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jc w:val="center"/>
        <w:tblLook w:val="01E0" w:firstRow="1" w:lastRow="1" w:firstColumn="1" w:lastColumn="1" w:noHBand="0" w:noVBand="0"/>
      </w:tblPr>
      <w:tblGrid>
        <w:gridCol w:w="3391"/>
        <w:gridCol w:w="5838"/>
        <w:gridCol w:w="131"/>
      </w:tblGrid>
      <w:tr w:rsidR="007C5E1F" w:rsidRPr="00E762A8" w14:paraId="05650E85" w14:textId="77777777" w:rsidTr="005014A6">
        <w:trPr>
          <w:trHeight w:val="709"/>
          <w:jc w:val="center"/>
        </w:trPr>
        <w:tc>
          <w:tcPr>
            <w:tcW w:w="3391" w:type="dxa"/>
          </w:tcPr>
          <w:p w14:paraId="05DD66EF" w14:textId="77777777" w:rsidR="007C5E1F" w:rsidRPr="00E762A8" w:rsidRDefault="007C5E1F" w:rsidP="007C5E1F">
            <w:pPr>
              <w:jc w:val="center"/>
              <w:rPr>
                <w:b/>
                <w:bCs/>
                <w:noProof/>
                <w:sz w:val="26"/>
                <w:szCs w:val="26"/>
              </w:rPr>
            </w:pPr>
            <w:r w:rsidRPr="00E762A8">
              <w:rPr>
                <w:b/>
                <w:bCs/>
                <w:noProof/>
                <w:sz w:val="26"/>
                <w:szCs w:val="26"/>
              </w:rPr>
              <w:t xml:space="preserve">ỦY BAN NHÂN DÂN </w:t>
            </w:r>
          </w:p>
          <w:p w14:paraId="19C297FF" w14:textId="347540F4" w:rsidR="007C5E1F" w:rsidRPr="00E762A8" w:rsidRDefault="005014A6" w:rsidP="007C5E1F">
            <w:pPr>
              <w:jc w:val="center"/>
              <w:rPr>
                <w:sz w:val="26"/>
                <w:szCs w:val="26"/>
              </w:rPr>
            </w:pPr>
            <w:r w:rsidRPr="00E762A8">
              <w:rPr>
                <w:b/>
                <w:noProof/>
                <w:sz w:val="26"/>
                <w:szCs w:val="26"/>
              </w:rPr>
              <mc:AlternateContent>
                <mc:Choice Requires="wps">
                  <w:drawing>
                    <wp:anchor distT="0" distB="0" distL="114300" distR="114300" simplePos="0" relativeHeight="251664896" behindDoc="0" locked="0" layoutInCell="1" allowOverlap="1" wp14:anchorId="0BFB8A37" wp14:editId="1E9CE2D7">
                      <wp:simplePos x="0" y="0"/>
                      <wp:positionH relativeFrom="column">
                        <wp:posOffset>649605</wp:posOffset>
                      </wp:positionH>
                      <wp:positionV relativeFrom="paragraph">
                        <wp:posOffset>193675</wp:posOffset>
                      </wp:positionV>
                      <wp:extent cx="800100" cy="0"/>
                      <wp:effectExtent l="5080" t="8255" r="13970" b="1079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7F291" id="Straight Connector 1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15.25pt" to="114.1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vHQIAADc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"/>
                  </w:pict>
                </mc:Fallback>
              </mc:AlternateContent>
            </w:r>
            <w:r w:rsidR="007C5E1F" w:rsidRPr="00E762A8">
              <w:rPr>
                <w:b/>
                <w:bCs/>
                <w:noProof/>
                <w:sz w:val="26"/>
                <w:szCs w:val="26"/>
              </w:rPr>
              <w:t>TỈNH BÌNH DƯƠNG</w:t>
            </w:r>
          </w:p>
        </w:tc>
        <w:tc>
          <w:tcPr>
            <w:tcW w:w="5969" w:type="dxa"/>
            <w:gridSpan w:val="2"/>
          </w:tcPr>
          <w:p w14:paraId="594DDBD1" w14:textId="77777777" w:rsidR="007C5E1F" w:rsidRPr="00E762A8" w:rsidRDefault="007C5E1F" w:rsidP="007C5E1F">
            <w:pPr>
              <w:pStyle w:val="Heading2"/>
              <w:spacing w:before="0"/>
              <w:jc w:val="center"/>
              <w:rPr>
                <w:rFonts w:ascii="Times New Roman" w:hAnsi="Times New Roman" w:cs="Times New Roman"/>
                <w:color w:val="auto"/>
              </w:rPr>
            </w:pPr>
            <w:r w:rsidRPr="00E762A8">
              <w:rPr>
                <w:rFonts w:ascii="Times New Roman" w:hAnsi="Times New Roman" w:cs="Times New Roman"/>
                <w:color w:val="auto"/>
              </w:rPr>
              <w:t>CỘNG HÒA XÃ HỘI CHỦ NGHĨA VIỆT NAM</w:t>
            </w:r>
          </w:p>
          <w:p w14:paraId="1AF6B406" w14:textId="3E3419D1" w:rsidR="007C5E1F" w:rsidRPr="00E762A8" w:rsidRDefault="005014A6" w:rsidP="007C5E1F">
            <w:pPr>
              <w:jc w:val="center"/>
              <w:rPr>
                <w:b/>
                <w:sz w:val="28"/>
                <w:szCs w:val="28"/>
              </w:rPr>
            </w:pPr>
            <w:r w:rsidRPr="00E762A8">
              <w:rPr>
                <w:noProof/>
                <w:sz w:val="28"/>
                <w:szCs w:val="28"/>
              </w:rPr>
              <mc:AlternateContent>
                <mc:Choice Requires="wps">
                  <w:drawing>
                    <wp:anchor distT="0" distB="0" distL="114300" distR="114300" simplePos="0" relativeHeight="251665920" behindDoc="0" locked="0" layoutInCell="1" allowOverlap="1" wp14:anchorId="24061CF7" wp14:editId="591AE813">
                      <wp:simplePos x="0" y="0"/>
                      <wp:positionH relativeFrom="column">
                        <wp:posOffset>730885</wp:posOffset>
                      </wp:positionH>
                      <wp:positionV relativeFrom="paragraph">
                        <wp:posOffset>228600</wp:posOffset>
                      </wp:positionV>
                      <wp:extent cx="2199005" cy="0"/>
                      <wp:effectExtent l="0" t="0" r="1079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8D3BF" id="Straight Connector 1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5pt,18pt" to="230.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9p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"/>
                  </w:pict>
                </mc:Fallback>
              </mc:AlternateContent>
            </w:r>
            <w:r w:rsidR="007C5E1F" w:rsidRPr="00E762A8">
              <w:rPr>
                <w:b/>
                <w:sz w:val="28"/>
                <w:szCs w:val="28"/>
              </w:rPr>
              <w:t xml:space="preserve">Độc lập </w:t>
            </w:r>
            <w:r w:rsidR="007C5E1F" w:rsidRPr="00E762A8">
              <w:rPr>
                <w:sz w:val="28"/>
                <w:szCs w:val="28"/>
              </w:rPr>
              <w:t>-</w:t>
            </w:r>
            <w:r w:rsidR="007C5E1F" w:rsidRPr="00E762A8">
              <w:rPr>
                <w:b/>
                <w:sz w:val="28"/>
                <w:szCs w:val="28"/>
              </w:rPr>
              <w:t xml:space="preserve"> Tự do </w:t>
            </w:r>
            <w:r w:rsidR="007C5E1F" w:rsidRPr="00E762A8">
              <w:rPr>
                <w:sz w:val="28"/>
                <w:szCs w:val="28"/>
              </w:rPr>
              <w:t>-</w:t>
            </w:r>
            <w:r w:rsidR="007C5E1F" w:rsidRPr="00E762A8">
              <w:rPr>
                <w:b/>
                <w:sz w:val="28"/>
                <w:szCs w:val="28"/>
              </w:rPr>
              <w:t xml:space="preserve"> Hạnh phúc</w:t>
            </w:r>
          </w:p>
        </w:tc>
      </w:tr>
      <w:tr w:rsidR="007C5E1F" w:rsidRPr="00E762A8" w14:paraId="2EDBED81" w14:textId="77777777" w:rsidTr="005014A6">
        <w:trPr>
          <w:gridAfter w:val="1"/>
          <w:wAfter w:w="131" w:type="dxa"/>
          <w:trHeight w:val="522"/>
          <w:jc w:val="center"/>
        </w:trPr>
        <w:tc>
          <w:tcPr>
            <w:tcW w:w="3391" w:type="dxa"/>
          </w:tcPr>
          <w:p w14:paraId="10EAAA9C" w14:textId="7ADE1269" w:rsidR="007C5E1F" w:rsidRPr="005014A6" w:rsidRDefault="007C5E1F" w:rsidP="007C5E1F">
            <w:pPr>
              <w:pStyle w:val="Heading2"/>
              <w:spacing w:before="120"/>
              <w:ind w:left="62" w:right="-142"/>
              <w:jc w:val="center"/>
              <w:rPr>
                <w:rFonts w:ascii="Times New Roman" w:hAnsi="Times New Roman" w:cs="Times New Roman"/>
                <w:b w:val="0"/>
                <w:bCs w:val="0"/>
                <w:noProof/>
                <w:color w:val="auto"/>
                <w:sz w:val="28"/>
                <w:szCs w:val="28"/>
              </w:rPr>
            </w:pPr>
            <w:r w:rsidRPr="005014A6">
              <w:rPr>
                <w:rFonts w:ascii="Times New Roman" w:hAnsi="Times New Roman" w:cs="Times New Roman"/>
                <w:b w:val="0"/>
                <w:color w:val="auto"/>
                <w:sz w:val="28"/>
                <w:szCs w:val="28"/>
              </w:rPr>
              <w:t>Số</w:t>
            </w:r>
            <w:r w:rsidR="005014A6" w:rsidRPr="005014A6">
              <w:rPr>
                <w:rFonts w:ascii="Times New Roman" w:hAnsi="Times New Roman" w:cs="Times New Roman"/>
                <w:b w:val="0"/>
                <w:color w:val="auto"/>
                <w:sz w:val="28"/>
                <w:szCs w:val="28"/>
              </w:rPr>
              <w:t>: 55</w:t>
            </w:r>
            <w:r w:rsidRPr="005014A6">
              <w:rPr>
                <w:rFonts w:ascii="Times New Roman" w:hAnsi="Times New Roman" w:cs="Times New Roman"/>
                <w:b w:val="0"/>
                <w:color w:val="auto"/>
                <w:sz w:val="28"/>
                <w:szCs w:val="28"/>
              </w:rPr>
              <w:t>/2024/QĐ-UBND</w:t>
            </w:r>
          </w:p>
        </w:tc>
        <w:tc>
          <w:tcPr>
            <w:tcW w:w="5838" w:type="dxa"/>
          </w:tcPr>
          <w:p w14:paraId="159FCF2F" w14:textId="30837534" w:rsidR="007C5E1F" w:rsidRPr="005014A6" w:rsidRDefault="005014A6" w:rsidP="007C5E1F">
            <w:pPr>
              <w:pStyle w:val="Heading2"/>
              <w:tabs>
                <w:tab w:val="left" w:pos="5580"/>
              </w:tabs>
              <w:spacing w:before="120"/>
              <w:jc w:val="center"/>
              <w:rPr>
                <w:rFonts w:ascii="Times New Roman" w:hAnsi="Times New Roman" w:cs="Times New Roman"/>
                <w:bCs w:val="0"/>
                <w:noProof/>
                <w:color w:val="auto"/>
                <w:sz w:val="28"/>
                <w:szCs w:val="28"/>
              </w:rPr>
            </w:pPr>
            <w:r w:rsidRPr="005014A6">
              <w:rPr>
                <w:rFonts w:ascii="Times New Roman" w:hAnsi="Times New Roman" w:cs="Times New Roman"/>
                <w:b w:val="0"/>
                <w:i/>
                <w:color w:val="auto"/>
                <w:sz w:val="28"/>
                <w:szCs w:val="28"/>
              </w:rPr>
              <w:t>Bình Dương,  ngày 20 tháng 11</w:t>
            </w:r>
            <w:r w:rsidR="007C5E1F" w:rsidRPr="005014A6">
              <w:rPr>
                <w:rFonts w:ascii="Times New Roman" w:hAnsi="Times New Roman" w:cs="Times New Roman"/>
                <w:b w:val="0"/>
                <w:i/>
                <w:color w:val="auto"/>
                <w:sz w:val="28"/>
                <w:szCs w:val="28"/>
              </w:rPr>
              <w:t xml:space="preserve"> năm 2024</w:t>
            </w:r>
          </w:p>
        </w:tc>
      </w:tr>
    </w:tbl>
    <w:p w14:paraId="463346E1" w14:textId="51A693C0" w:rsidR="007C5E1F" w:rsidRPr="005014A6" w:rsidRDefault="007C5E1F" w:rsidP="008B3C19">
      <w:pPr>
        <w:spacing w:before="360"/>
        <w:jc w:val="center"/>
        <w:rPr>
          <w:b/>
          <w:sz w:val="30"/>
          <w:szCs w:val="30"/>
        </w:rPr>
      </w:pPr>
      <w:r w:rsidRPr="005014A6">
        <w:rPr>
          <w:b/>
          <w:sz w:val="30"/>
          <w:szCs w:val="30"/>
        </w:rPr>
        <w:t>QUYẾT ĐỊNH</w:t>
      </w:r>
    </w:p>
    <w:p w14:paraId="174FF44F" w14:textId="77777777" w:rsidR="008B3C19" w:rsidRPr="005014A6" w:rsidRDefault="007C5E1F" w:rsidP="007C5E1F">
      <w:pPr>
        <w:jc w:val="center"/>
        <w:rPr>
          <w:b/>
          <w:sz w:val="28"/>
          <w:szCs w:val="28"/>
        </w:rPr>
      </w:pPr>
      <w:r w:rsidRPr="005014A6">
        <w:rPr>
          <w:b/>
          <w:bCs/>
          <w:sz w:val="28"/>
          <w:szCs w:val="28"/>
        </w:rPr>
        <w:t>Q</w:t>
      </w:r>
      <w:r w:rsidRPr="005014A6">
        <w:rPr>
          <w:b/>
          <w:sz w:val="28"/>
          <w:szCs w:val="28"/>
        </w:rPr>
        <w:t>uy định nội dung chi và mức chi Quỹ phòng, chống</w:t>
      </w:r>
      <w:r w:rsidR="008B3C19" w:rsidRPr="005014A6">
        <w:rPr>
          <w:b/>
          <w:sz w:val="28"/>
          <w:szCs w:val="28"/>
        </w:rPr>
        <w:t xml:space="preserve"> </w:t>
      </w:r>
      <w:r w:rsidRPr="005014A6">
        <w:rPr>
          <w:b/>
          <w:sz w:val="28"/>
          <w:szCs w:val="28"/>
        </w:rPr>
        <w:t xml:space="preserve">thiên tai </w:t>
      </w:r>
    </w:p>
    <w:p w14:paraId="164D3068" w14:textId="7887EF30" w:rsidR="007C5E1F" w:rsidRPr="005014A6" w:rsidRDefault="007C5E1F" w:rsidP="007C5E1F">
      <w:pPr>
        <w:jc w:val="center"/>
        <w:rPr>
          <w:b/>
          <w:sz w:val="28"/>
          <w:szCs w:val="28"/>
        </w:rPr>
      </w:pPr>
      <w:r w:rsidRPr="005014A6">
        <w:rPr>
          <w:b/>
          <w:sz w:val="28"/>
          <w:szCs w:val="28"/>
        </w:rPr>
        <w:t>tỉnh Bình Dương</w:t>
      </w:r>
    </w:p>
    <w:p w14:paraId="11F00B89" w14:textId="1016F362" w:rsidR="005014A6" w:rsidRPr="005014A6" w:rsidRDefault="005014A6" w:rsidP="007C5E1F">
      <w:pPr>
        <w:jc w:val="center"/>
        <w:rPr>
          <w:b/>
          <w:sz w:val="26"/>
          <w:szCs w:val="28"/>
          <w:lang w:val="vi-VN"/>
        </w:rPr>
      </w:pPr>
      <w:r>
        <w:rPr>
          <w:b/>
          <w:sz w:val="26"/>
          <w:szCs w:val="28"/>
          <w:lang w:val="vi-VN"/>
        </w:rPr>
        <w:t>_________________</w:t>
      </w:r>
    </w:p>
    <w:p w14:paraId="2A46CFE3" w14:textId="7FEE6AE6" w:rsidR="007C5E1F" w:rsidRPr="00E762A8" w:rsidRDefault="007C5E1F" w:rsidP="008B3C19">
      <w:pPr>
        <w:tabs>
          <w:tab w:val="left" w:pos="3240"/>
        </w:tabs>
        <w:spacing w:before="360" w:after="240"/>
        <w:ind w:firstLine="142"/>
        <w:jc w:val="center"/>
        <w:rPr>
          <w:b/>
          <w:sz w:val="28"/>
          <w:szCs w:val="28"/>
        </w:rPr>
      </w:pPr>
      <w:r w:rsidRPr="00E762A8">
        <w:rPr>
          <w:b/>
          <w:sz w:val="28"/>
          <w:szCs w:val="28"/>
        </w:rPr>
        <w:t xml:space="preserve">ỦY BAN NHÂN DÂN TỈNH </w:t>
      </w:r>
    </w:p>
    <w:p w14:paraId="50E2AD74" w14:textId="77777777" w:rsidR="00D61F3C" w:rsidRDefault="007C5E1F" w:rsidP="005014A6">
      <w:pPr>
        <w:spacing w:before="120" w:after="120"/>
        <w:ind w:firstLine="567"/>
        <w:jc w:val="both"/>
        <w:rPr>
          <w:i/>
          <w:sz w:val="28"/>
          <w:szCs w:val="28"/>
        </w:rPr>
      </w:pPr>
      <w:r w:rsidRPr="00E762A8">
        <w:rPr>
          <w:i/>
          <w:sz w:val="28"/>
          <w:szCs w:val="28"/>
        </w:rPr>
        <w:t xml:space="preserve">Căn cứ Luật Tổ chức chính quyền địa phương ngày 19 tháng 6 năm 2015; </w:t>
      </w:r>
    </w:p>
    <w:p w14:paraId="79A20397" w14:textId="797D2F4C" w:rsidR="007C5E1F" w:rsidRPr="00E762A8" w:rsidRDefault="00D61F3C" w:rsidP="005014A6">
      <w:pPr>
        <w:spacing w:before="120" w:after="120"/>
        <w:ind w:firstLine="567"/>
        <w:jc w:val="both"/>
        <w:rPr>
          <w:i/>
          <w:sz w:val="28"/>
          <w:szCs w:val="28"/>
        </w:rPr>
      </w:pPr>
      <w:r w:rsidRPr="00E762A8">
        <w:rPr>
          <w:i/>
          <w:sz w:val="28"/>
          <w:szCs w:val="28"/>
        </w:rPr>
        <w:t xml:space="preserve">Căn cứ </w:t>
      </w:r>
      <w:r>
        <w:rPr>
          <w:i/>
          <w:sz w:val="28"/>
          <w:szCs w:val="28"/>
        </w:rPr>
        <w:t xml:space="preserve"> </w:t>
      </w:r>
      <w:r w:rsidR="007C5E1F" w:rsidRPr="00E762A8">
        <w:rPr>
          <w:i/>
          <w:sz w:val="28"/>
          <w:szCs w:val="28"/>
        </w:rPr>
        <w:t>Luật sửa đổi, bổ sung một số điều của Luật Tổ chức Chính phủ và Luật Tổ chức chính quyền địa phương ngày 2</w:t>
      </w:r>
      <w:bookmarkStart w:id="0" w:name="_GoBack"/>
      <w:bookmarkEnd w:id="0"/>
      <w:r w:rsidR="007C5E1F" w:rsidRPr="00E762A8">
        <w:rPr>
          <w:i/>
          <w:sz w:val="28"/>
          <w:szCs w:val="28"/>
        </w:rPr>
        <w:t>2 tháng 11 năm 2019;</w:t>
      </w:r>
    </w:p>
    <w:p w14:paraId="528C6713" w14:textId="77777777" w:rsidR="00D61F3C" w:rsidRDefault="007C5E1F" w:rsidP="005014A6">
      <w:pPr>
        <w:spacing w:before="120" w:after="120"/>
        <w:ind w:firstLine="567"/>
        <w:jc w:val="both"/>
        <w:rPr>
          <w:i/>
          <w:sz w:val="28"/>
          <w:szCs w:val="28"/>
        </w:rPr>
      </w:pPr>
      <w:r w:rsidRPr="00E762A8">
        <w:rPr>
          <w:i/>
          <w:sz w:val="28"/>
          <w:szCs w:val="28"/>
        </w:rPr>
        <w:t xml:space="preserve">Căn cứ Luật Ban hành văn bản quy phạm pháp luật ngày 22 tháng 6 năm 2015; </w:t>
      </w:r>
    </w:p>
    <w:p w14:paraId="5770A6AC" w14:textId="19456905" w:rsidR="007C5E1F" w:rsidRDefault="00D61F3C" w:rsidP="005014A6">
      <w:pPr>
        <w:spacing w:before="120" w:after="120"/>
        <w:ind w:firstLine="567"/>
        <w:jc w:val="both"/>
        <w:rPr>
          <w:i/>
          <w:sz w:val="28"/>
          <w:szCs w:val="28"/>
        </w:rPr>
      </w:pPr>
      <w:r w:rsidRPr="00E762A8">
        <w:rPr>
          <w:i/>
          <w:sz w:val="28"/>
          <w:szCs w:val="28"/>
        </w:rPr>
        <w:t xml:space="preserve">Căn cứ </w:t>
      </w:r>
      <w:r w:rsidR="007C5E1F" w:rsidRPr="00E762A8">
        <w:rPr>
          <w:i/>
          <w:sz w:val="28"/>
          <w:szCs w:val="28"/>
        </w:rPr>
        <w:t>Luật sửa đổi, bổ sung một số điều của Luật Ban hành văn bản quy phạm pháp luật ngày 18 tháng 6 năm 2020;</w:t>
      </w:r>
    </w:p>
    <w:p w14:paraId="16DAACFA" w14:textId="77777777" w:rsidR="00D61F3C" w:rsidRPr="004E2C05" w:rsidRDefault="00D61F3C" w:rsidP="005014A6">
      <w:pPr>
        <w:spacing w:before="120" w:after="120"/>
        <w:ind w:firstLine="567"/>
        <w:jc w:val="both"/>
        <w:rPr>
          <w:i/>
          <w:sz w:val="28"/>
          <w:szCs w:val="28"/>
        </w:rPr>
      </w:pPr>
      <w:r w:rsidRPr="004E2C05">
        <w:rPr>
          <w:i/>
          <w:sz w:val="28"/>
          <w:szCs w:val="28"/>
        </w:rPr>
        <w:t xml:space="preserve">Căn cứ Luật Phòng, chống thiên tai ngày 19 tháng 6 năm 2013; </w:t>
      </w:r>
    </w:p>
    <w:p w14:paraId="24C4A896" w14:textId="77777777" w:rsidR="00D61F3C" w:rsidRPr="004E2C05" w:rsidRDefault="00D61F3C" w:rsidP="005014A6">
      <w:pPr>
        <w:spacing w:before="120" w:after="120"/>
        <w:ind w:firstLine="567"/>
        <w:jc w:val="both"/>
        <w:rPr>
          <w:i/>
          <w:sz w:val="28"/>
          <w:szCs w:val="28"/>
        </w:rPr>
      </w:pPr>
      <w:r w:rsidRPr="004E2C05">
        <w:rPr>
          <w:i/>
          <w:sz w:val="28"/>
          <w:szCs w:val="28"/>
        </w:rPr>
        <w:t xml:space="preserve">Căn cứ Luật sửa đổi, bổ sung một số điều của Luật Phòng, chống thiên tai và Luật Đê điều ngày 17 tháng 6 năm 2020; </w:t>
      </w:r>
    </w:p>
    <w:p w14:paraId="185902C6" w14:textId="10B1AF2F" w:rsidR="00D61F3C" w:rsidRPr="004E2C05" w:rsidRDefault="00D61F3C" w:rsidP="005014A6">
      <w:pPr>
        <w:spacing w:before="120" w:after="120"/>
        <w:ind w:firstLine="567"/>
        <w:jc w:val="both"/>
        <w:rPr>
          <w:i/>
          <w:sz w:val="28"/>
          <w:szCs w:val="28"/>
        </w:rPr>
      </w:pPr>
      <w:r w:rsidRPr="004E2C05">
        <w:rPr>
          <w:i/>
          <w:sz w:val="28"/>
          <w:szCs w:val="28"/>
        </w:rPr>
        <w:t>Căn cứ Nghị định số 30/2017/NĐ-CP ngày 21</w:t>
      </w:r>
      <w:r w:rsidR="0053488A">
        <w:rPr>
          <w:i/>
          <w:sz w:val="28"/>
          <w:szCs w:val="28"/>
        </w:rPr>
        <w:t xml:space="preserve"> tháng </w:t>
      </w:r>
      <w:r w:rsidRPr="004E2C05">
        <w:rPr>
          <w:i/>
          <w:sz w:val="28"/>
          <w:szCs w:val="28"/>
        </w:rPr>
        <w:t>3</w:t>
      </w:r>
      <w:r w:rsidR="0053488A">
        <w:rPr>
          <w:i/>
          <w:sz w:val="28"/>
          <w:szCs w:val="28"/>
        </w:rPr>
        <w:t xml:space="preserve"> năm </w:t>
      </w:r>
      <w:r w:rsidRPr="004E2C05">
        <w:rPr>
          <w:i/>
          <w:sz w:val="28"/>
          <w:szCs w:val="28"/>
        </w:rPr>
        <w:t xml:space="preserve">2017 của Chính phủ quy định tổ chức, hoạt động ứng phó sự cố, thiên tai và tìm kiếm cứu nạn; </w:t>
      </w:r>
    </w:p>
    <w:p w14:paraId="32ACCC88" w14:textId="3860AC15" w:rsidR="00D61F3C" w:rsidRPr="004E2C05" w:rsidRDefault="00D61F3C" w:rsidP="005014A6">
      <w:pPr>
        <w:spacing w:before="120" w:after="120"/>
        <w:ind w:firstLine="567"/>
        <w:jc w:val="both"/>
        <w:rPr>
          <w:i/>
          <w:sz w:val="28"/>
          <w:szCs w:val="28"/>
        </w:rPr>
      </w:pPr>
      <w:r w:rsidRPr="004E2C05">
        <w:rPr>
          <w:i/>
          <w:sz w:val="28"/>
          <w:szCs w:val="28"/>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r w:rsidR="00CB082F" w:rsidRPr="004E2C05">
        <w:rPr>
          <w:i/>
          <w:sz w:val="28"/>
          <w:szCs w:val="28"/>
        </w:rPr>
        <w:t>;</w:t>
      </w:r>
    </w:p>
    <w:p w14:paraId="17B70734" w14:textId="26ACA019" w:rsidR="007C5E1F" w:rsidRPr="004E2C05" w:rsidRDefault="007C5E1F" w:rsidP="005014A6">
      <w:pPr>
        <w:spacing w:before="120" w:after="120"/>
        <w:ind w:firstLine="567"/>
        <w:jc w:val="both"/>
        <w:rPr>
          <w:i/>
          <w:iCs/>
          <w:sz w:val="28"/>
          <w:szCs w:val="28"/>
        </w:rPr>
      </w:pPr>
      <w:r w:rsidRPr="004E2C05">
        <w:rPr>
          <w:i/>
          <w:iCs/>
          <w:sz w:val="28"/>
          <w:szCs w:val="28"/>
        </w:rPr>
        <w:t>Căn cứ Nghị định số 78/2021/NĐ-CP ngày 01 tháng 8 năm 2021 của Chính phủ quy định về thành lập và quản lý Quỹ phòng, chống thiên tai;</w:t>
      </w:r>
    </w:p>
    <w:p w14:paraId="6FB15877" w14:textId="1D174039" w:rsidR="00C43092" w:rsidRPr="004E2C05" w:rsidRDefault="007C5E1F" w:rsidP="005014A6">
      <w:pPr>
        <w:spacing w:before="120" w:after="120"/>
        <w:ind w:firstLine="567"/>
        <w:jc w:val="both"/>
        <w:rPr>
          <w:i/>
          <w:iCs/>
          <w:sz w:val="28"/>
          <w:szCs w:val="28"/>
        </w:rPr>
      </w:pPr>
      <w:r w:rsidRPr="004E2C05">
        <w:rPr>
          <w:i/>
          <w:iCs/>
          <w:sz w:val="28"/>
          <w:szCs w:val="28"/>
        </w:rPr>
        <w:t xml:space="preserve">Theo đề nghị của Giám đốc </w:t>
      </w:r>
      <w:r w:rsidR="00236583" w:rsidRPr="004E2C05">
        <w:rPr>
          <w:i/>
          <w:iCs/>
          <w:sz w:val="28"/>
          <w:szCs w:val="28"/>
        </w:rPr>
        <w:t xml:space="preserve">Sở Nông nghiệp và Phát triển nông thôn </w:t>
      </w:r>
      <w:r w:rsidR="008B567E" w:rsidRPr="004E2C05">
        <w:rPr>
          <w:i/>
          <w:iCs/>
          <w:sz w:val="28"/>
          <w:szCs w:val="28"/>
        </w:rPr>
        <w:t xml:space="preserve">tại </w:t>
      </w:r>
      <w:r w:rsidR="00236583" w:rsidRPr="004E2C05">
        <w:rPr>
          <w:i/>
          <w:iCs/>
          <w:sz w:val="28"/>
          <w:szCs w:val="28"/>
        </w:rPr>
        <w:t>Tờ trình số</w:t>
      </w:r>
      <w:r w:rsidR="0070017C">
        <w:rPr>
          <w:i/>
          <w:iCs/>
          <w:sz w:val="28"/>
          <w:szCs w:val="28"/>
        </w:rPr>
        <w:t xml:space="preserve"> 3442</w:t>
      </w:r>
      <w:r w:rsidR="00236583" w:rsidRPr="004E2C05">
        <w:rPr>
          <w:i/>
          <w:iCs/>
          <w:sz w:val="28"/>
          <w:szCs w:val="28"/>
        </w:rPr>
        <w:t>/TTr-</w:t>
      </w:r>
      <w:r w:rsidR="00C43092" w:rsidRPr="004E2C05">
        <w:rPr>
          <w:i/>
          <w:iCs/>
          <w:sz w:val="28"/>
          <w:szCs w:val="28"/>
        </w:rPr>
        <w:t xml:space="preserve">SNN ngày </w:t>
      </w:r>
      <w:r w:rsidR="0070017C">
        <w:rPr>
          <w:i/>
          <w:iCs/>
          <w:sz w:val="28"/>
          <w:szCs w:val="28"/>
        </w:rPr>
        <w:t xml:space="preserve">11 </w:t>
      </w:r>
      <w:r w:rsidR="00C43092" w:rsidRPr="004E2C05">
        <w:rPr>
          <w:i/>
          <w:iCs/>
          <w:sz w:val="28"/>
          <w:szCs w:val="28"/>
        </w:rPr>
        <w:t>tháng</w:t>
      </w:r>
      <w:r w:rsidR="0070017C">
        <w:rPr>
          <w:i/>
          <w:iCs/>
          <w:sz w:val="28"/>
          <w:szCs w:val="28"/>
        </w:rPr>
        <w:t xml:space="preserve"> 10</w:t>
      </w:r>
      <w:r w:rsidR="00C43092" w:rsidRPr="004E2C05">
        <w:rPr>
          <w:i/>
          <w:iCs/>
          <w:sz w:val="28"/>
          <w:szCs w:val="28"/>
        </w:rPr>
        <w:t xml:space="preserve"> năm 2024.</w:t>
      </w:r>
    </w:p>
    <w:p w14:paraId="74A746BD" w14:textId="019BBFCD" w:rsidR="007C5E1F" w:rsidRPr="00E762A8" w:rsidRDefault="007C5E1F" w:rsidP="005014A6">
      <w:pPr>
        <w:spacing w:before="120" w:after="120"/>
        <w:ind w:firstLine="567"/>
        <w:jc w:val="center"/>
        <w:rPr>
          <w:b/>
          <w:sz w:val="28"/>
          <w:szCs w:val="28"/>
        </w:rPr>
      </w:pPr>
      <w:r w:rsidRPr="00E762A8">
        <w:rPr>
          <w:b/>
          <w:sz w:val="28"/>
          <w:szCs w:val="28"/>
        </w:rPr>
        <w:t>QUYẾT ĐỊNH:</w:t>
      </w:r>
    </w:p>
    <w:p w14:paraId="5051BE8A" w14:textId="77777777" w:rsidR="007C5E1F" w:rsidRPr="00E762A8" w:rsidRDefault="007C5E1F" w:rsidP="005014A6">
      <w:pPr>
        <w:spacing w:before="120" w:after="120"/>
        <w:ind w:firstLine="567"/>
        <w:jc w:val="both"/>
        <w:rPr>
          <w:sz w:val="28"/>
          <w:szCs w:val="28"/>
        </w:rPr>
      </w:pPr>
      <w:r w:rsidRPr="00E762A8">
        <w:rPr>
          <w:b/>
          <w:sz w:val="28"/>
          <w:szCs w:val="28"/>
        </w:rPr>
        <w:t>Điều 1.</w:t>
      </w:r>
      <w:r w:rsidRPr="00E762A8">
        <w:rPr>
          <w:sz w:val="28"/>
          <w:szCs w:val="28"/>
        </w:rPr>
        <w:t xml:space="preserve"> Ban hành kèm theo Quyết định này Quy </w:t>
      </w:r>
      <w:r w:rsidRPr="00E762A8">
        <w:rPr>
          <w:bCs/>
          <w:sz w:val="28"/>
          <w:szCs w:val="28"/>
        </w:rPr>
        <w:t>định n</w:t>
      </w:r>
      <w:r w:rsidRPr="00E762A8">
        <w:rPr>
          <w:sz w:val="28"/>
          <w:szCs w:val="28"/>
        </w:rPr>
        <w:t>ội dung chi và mức chi Quỹ phòng, chống thiên tai tỉnh Bình Dương.</w:t>
      </w:r>
    </w:p>
    <w:p w14:paraId="6B0793F7" w14:textId="0CC9964D" w:rsidR="007C5E1F" w:rsidRPr="00E762A8" w:rsidRDefault="007C5E1F" w:rsidP="005014A6">
      <w:pPr>
        <w:spacing w:before="120" w:after="120"/>
        <w:ind w:firstLine="567"/>
        <w:jc w:val="both"/>
        <w:rPr>
          <w:sz w:val="28"/>
          <w:szCs w:val="28"/>
        </w:rPr>
      </w:pPr>
      <w:r w:rsidRPr="00E762A8">
        <w:rPr>
          <w:b/>
          <w:sz w:val="28"/>
          <w:szCs w:val="28"/>
        </w:rPr>
        <w:t xml:space="preserve">Điều 2. </w:t>
      </w:r>
      <w:r w:rsidRPr="00E762A8">
        <w:rPr>
          <w:sz w:val="28"/>
          <w:szCs w:val="28"/>
        </w:rPr>
        <w:t xml:space="preserve">Quyết định này có hiệu lực kể từ ngày </w:t>
      </w:r>
      <w:r w:rsidR="0070017C">
        <w:rPr>
          <w:sz w:val="28"/>
          <w:szCs w:val="28"/>
        </w:rPr>
        <w:t>02</w:t>
      </w:r>
      <w:r w:rsidR="001F4DD6" w:rsidRPr="004E2C05">
        <w:rPr>
          <w:sz w:val="28"/>
          <w:szCs w:val="28"/>
        </w:rPr>
        <w:t xml:space="preserve"> tháng </w:t>
      </w:r>
      <w:r w:rsidR="00F10381" w:rsidRPr="004E2C05">
        <w:rPr>
          <w:sz w:val="28"/>
          <w:szCs w:val="28"/>
        </w:rPr>
        <w:t>1</w:t>
      </w:r>
      <w:r w:rsidR="0070017C">
        <w:rPr>
          <w:sz w:val="28"/>
          <w:szCs w:val="28"/>
        </w:rPr>
        <w:t>2</w:t>
      </w:r>
      <w:r w:rsidR="001F4DD6" w:rsidRPr="004E2C05">
        <w:rPr>
          <w:sz w:val="28"/>
          <w:szCs w:val="28"/>
        </w:rPr>
        <w:t xml:space="preserve"> năm </w:t>
      </w:r>
      <w:r w:rsidR="00D5649C" w:rsidRPr="004E2C05">
        <w:rPr>
          <w:sz w:val="28"/>
          <w:szCs w:val="28"/>
        </w:rPr>
        <w:t>2024.</w:t>
      </w:r>
    </w:p>
    <w:p w14:paraId="1CC450C9" w14:textId="66330603" w:rsidR="007C5E1F" w:rsidRPr="00E762A8" w:rsidRDefault="007C5E1F" w:rsidP="005014A6">
      <w:pPr>
        <w:widowControl w:val="0"/>
        <w:shd w:val="clear" w:color="auto" w:fill="FFFFFF"/>
        <w:spacing w:before="120" w:after="120"/>
        <w:ind w:firstLine="567"/>
        <w:jc w:val="both"/>
        <w:rPr>
          <w:sz w:val="28"/>
          <w:szCs w:val="28"/>
        </w:rPr>
      </w:pPr>
      <w:r w:rsidRPr="00E762A8">
        <w:rPr>
          <w:b/>
          <w:sz w:val="28"/>
          <w:szCs w:val="28"/>
        </w:rPr>
        <w:t>Điều 3.</w:t>
      </w:r>
      <w:r w:rsidRPr="00E762A8">
        <w:rPr>
          <w:sz w:val="28"/>
          <w:szCs w:val="28"/>
        </w:rPr>
        <w:t xml:space="preserve"> </w:t>
      </w:r>
      <w:r w:rsidRPr="00E762A8">
        <w:rPr>
          <w:spacing w:val="-2"/>
          <w:sz w:val="28"/>
          <w:szCs w:val="28"/>
        </w:rPr>
        <w:t xml:space="preserve">Chánh Văn phòng Ủy ban nhân dân tỉnh, </w:t>
      </w:r>
      <w:r w:rsidR="008E635A" w:rsidRPr="00E762A8">
        <w:rPr>
          <w:spacing w:val="-2"/>
          <w:sz w:val="28"/>
          <w:szCs w:val="28"/>
        </w:rPr>
        <w:t xml:space="preserve">Chủ tịch </w:t>
      </w:r>
      <w:r w:rsidRPr="00E762A8">
        <w:rPr>
          <w:bCs/>
          <w:spacing w:val="-2"/>
          <w:sz w:val="28"/>
          <w:szCs w:val="28"/>
          <w:lang w:val="nl-NL"/>
        </w:rPr>
        <w:t xml:space="preserve">Hội đồng quản lý </w:t>
      </w:r>
      <w:r w:rsidRPr="00E762A8">
        <w:rPr>
          <w:spacing w:val="-2"/>
          <w:sz w:val="28"/>
          <w:szCs w:val="28"/>
        </w:rPr>
        <w:t>Quỹ phòng, chống thiên tai tỉnh</w:t>
      </w:r>
      <w:r w:rsidRPr="00E762A8">
        <w:rPr>
          <w:bCs/>
          <w:spacing w:val="-2"/>
          <w:sz w:val="28"/>
          <w:szCs w:val="28"/>
          <w:lang w:val="nl-NL"/>
        </w:rPr>
        <w:t xml:space="preserve">, </w:t>
      </w:r>
      <w:r w:rsidR="008E635A" w:rsidRPr="00E762A8">
        <w:rPr>
          <w:bCs/>
          <w:spacing w:val="-2"/>
          <w:sz w:val="28"/>
          <w:szCs w:val="28"/>
          <w:lang w:val="nl-NL"/>
        </w:rPr>
        <w:t xml:space="preserve">Trưởng </w:t>
      </w:r>
      <w:r w:rsidRPr="00E762A8">
        <w:rPr>
          <w:bCs/>
          <w:spacing w:val="-2"/>
          <w:sz w:val="28"/>
          <w:szCs w:val="28"/>
          <w:lang w:val="nl-NL"/>
        </w:rPr>
        <w:t xml:space="preserve">Ban Kiểm soát </w:t>
      </w:r>
      <w:r w:rsidRPr="00E762A8">
        <w:rPr>
          <w:spacing w:val="-2"/>
          <w:sz w:val="28"/>
          <w:szCs w:val="28"/>
        </w:rPr>
        <w:t>Quỹ phòng, chống thiên tai tỉnh</w:t>
      </w:r>
      <w:r w:rsidRPr="00E762A8">
        <w:rPr>
          <w:bCs/>
          <w:spacing w:val="-2"/>
          <w:sz w:val="28"/>
          <w:szCs w:val="28"/>
          <w:lang w:val="nl-NL"/>
        </w:rPr>
        <w:t xml:space="preserve">, </w:t>
      </w:r>
      <w:r w:rsidR="008E635A" w:rsidRPr="00E762A8">
        <w:rPr>
          <w:bCs/>
          <w:spacing w:val="-2"/>
          <w:sz w:val="28"/>
          <w:szCs w:val="28"/>
          <w:lang w:val="nl-NL"/>
        </w:rPr>
        <w:t xml:space="preserve">Giám đốc </w:t>
      </w:r>
      <w:r w:rsidRPr="00E762A8">
        <w:rPr>
          <w:bCs/>
          <w:spacing w:val="-2"/>
          <w:sz w:val="28"/>
          <w:szCs w:val="28"/>
          <w:lang w:val="nl-NL"/>
        </w:rPr>
        <w:t xml:space="preserve">Cơ quan quản lý </w:t>
      </w:r>
      <w:r w:rsidRPr="00E762A8">
        <w:rPr>
          <w:spacing w:val="-2"/>
          <w:sz w:val="28"/>
          <w:szCs w:val="28"/>
        </w:rPr>
        <w:t>Quỹ phòng, chống thiên tai tỉnh</w:t>
      </w:r>
      <w:r w:rsidRPr="00E762A8">
        <w:rPr>
          <w:bCs/>
          <w:spacing w:val="-2"/>
          <w:sz w:val="28"/>
          <w:szCs w:val="28"/>
          <w:lang w:val="nl-NL"/>
        </w:rPr>
        <w:t xml:space="preserve">, </w:t>
      </w:r>
      <w:r w:rsidR="00293B55">
        <w:rPr>
          <w:bCs/>
          <w:spacing w:val="-2"/>
          <w:sz w:val="28"/>
          <w:szCs w:val="28"/>
          <w:lang w:val="nl-NL"/>
        </w:rPr>
        <w:t xml:space="preserve">Chỉ huy trưởng Bộ chỉ huy Quân sự tỉnh, </w:t>
      </w:r>
      <w:r w:rsidRPr="00E762A8">
        <w:rPr>
          <w:bCs/>
          <w:spacing w:val="-2"/>
          <w:sz w:val="28"/>
          <w:szCs w:val="28"/>
          <w:lang w:val="nl-NL"/>
        </w:rPr>
        <w:t xml:space="preserve">Giám đốc Sở Nông nghiệp và Phát triển nông thôn, </w:t>
      </w:r>
      <w:r w:rsidR="00C56B54" w:rsidRPr="00E762A8">
        <w:rPr>
          <w:bCs/>
          <w:spacing w:val="-2"/>
          <w:sz w:val="28"/>
          <w:szCs w:val="28"/>
          <w:lang w:val="nl-NL"/>
        </w:rPr>
        <w:t xml:space="preserve">Giám đốc Sở  Xây dựng, </w:t>
      </w:r>
      <w:r w:rsidRPr="00E762A8">
        <w:rPr>
          <w:bCs/>
          <w:spacing w:val="-2"/>
          <w:sz w:val="28"/>
          <w:szCs w:val="28"/>
          <w:lang w:val="nl-NL"/>
        </w:rPr>
        <w:t xml:space="preserve">Giám đốc Sở Tài chính, </w:t>
      </w:r>
      <w:r w:rsidR="000B49AF" w:rsidRPr="00E762A8">
        <w:rPr>
          <w:bCs/>
          <w:spacing w:val="-2"/>
          <w:sz w:val="28"/>
          <w:szCs w:val="28"/>
          <w:lang w:val="nl-NL"/>
        </w:rPr>
        <w:t xml:space="preserve">Giám đốc </w:t>
      </w:r>
      <w:r w:rsidR="000B49AF" w:rsidRPr="00E762A8">
        <w:rPr>
          <w:sz w:val="28"/>
          <w:szCs w:val="28"/>
        </w:rPr>
        <w:t xml:space="preserve">Kho bạc Nhà nước tỉnh, </w:t>
      </w:r>
      <w:r w:rsidRPr="00E762A8">
        <w:rPr>
          <w:bCs/>
          <w:spacing w:val="-2"/>
          <w:sz w:val="28"/>
          <w:szCs w:val="28"/>
          <w:lang w:val="nl-NL"/>
        </w:rPr>
        <w:t xml:space="preserve">Chủ </w:t>
      </w:r>
      <w:r w:rsidRPr="00E762A8">
        <w:rPr>
          <w:bCs/>
          <w:spacing w:val="-2"/>
          <w:sz w:val="28"/>
          <w:szCs w:val="28"/>
          <w:lang w:val="nl-NL"/>
        </w:rPr>
        <w:lastRenderedPageBreak/>
        <w:t xml:space="preserve">tịch Ủy ban nhân dân cấp huyện, Chủ tịch Ủy ban nhân dân cấp xã và </w:t>
      </w:r>
      <w:r w:rsidRPr="00E762A8">
        <w:rPr>
          <w:spacing w:val="-2"/>
          <w:sz w:val="28"/>
          <w:szCs w:val="28"/>
        </w:rPr>
        <w:t>Thủ trưởng các đơn vị, tổ chức, cá nhân có liên quan chịu trách nhiệm thi hành Quyết định này./.</w:t>
      </w:r>
    </w:p>
    <w:tbl>
      <w:tblPr>
        <w:tblW w:w="0" w:type="auto"/>
        <w:jc w:val="center"/>
        <w:tblLook w:val="01E0" w:firstRow="1" w:lastRow="1" w:firstColumn="1" w:lastColumn="1" w:noHBand="0" w:noVBand="0"/>
      </w:tblPr>
      <w:tblGrid>
        <w:gridCol w:w="5228"/>
        <w:gridCol w:w="3844"/>
      </w:tblGrid>
      <w:tr w:rsidR="007C5E1F" w:rsidRPr="00E762A8" w14:paraId="4057AE45" w14:textId="77777777" w:rsidTr="003C593B">
        <w:trPr>
          <w:jc w:val="center"/>
        </w:trPr>
        <w:tc>
          <w:tcPr>
            <w:tcW w:w="5354" w:type="dxa"/>
          </w:tcPr>
          <w:p w14:paraId="325BF1C8" w14:textId="77777777" w:rsidR="007C5E1F" w:rsidRPr="00E762A8" w:rsidRDefault="007C5E1F" w:rsidP="007C5E1F">
            <w:pPr>
              <w:jc w:val="both"/>
              <w:rPr>
                <w:b/>
                <w:bCs/>
                <w:i/>
                <w:iCs/>
              </w:rPr>
            </w:pPr>
            <w:r w:rsidRPr="00E762A8">
              <w:rPr>
                <w:b/>
                <w:bCs/>
                <w:i/>
                <w:iCs/>
              </w:rPr>
              <w:t>Nơi nhận:</w:t>
            </w:r>
          </w:p>
          <w:p w14:paraId="0C57596E" w14:textId="77777777" w:rsidR="007C5E1F" w:rsidRPr="00E762A8" w:rsidRDefault="007C5E1F" w:rsidP="003C593B">
            <w:pPr>
              <w:jc w:val="both"/>
              <w:rPr>
                <w:bCs/>
                <w:iCs/>
                <w:sz w:val="22"/>
                <w:szCs w:val="22"/>
              </w:rPr>
            </w:pPr>
            <w:r w:rsidRPr="00E762A8">
              <w:rPr>
                <w:bCs/>
                <w:iCs/>
                <w:sz w:val="22"/>
                <w:szCs w:val="22"/>
              </w:rPr>
              <w:t>- Bộ NN và PTNT;</w:t>
            </w:r>
          </w:p>
          <w:p w14:paraId="5E68C972" w14:textId="77777777" w:rsidR="007C5E1F" w:rsidRPr="00E762A8" w:rsidRDefault="007C5E1F" w:rsidP="003C593B">
            <w:pPr>
              <w:tabs>
                <w:tab w:val="left" w:pos="6420"/>
              </w:tabs>
              <w:jc w:val="both"/>
              <w:rPr>
                <w:sz w:val="22"/>
              </w:rPr>
            </w:pPr>
            <w:r w:rsidRPr="00E762A8">
              <w:rPr>
                <w:sz w:val="22"/>
              </w:rPr>
              <w:t>- Cục Kiểm tra VBQPPL-Bộ Tư pháp;</w:t>
            </w:r>
          </w:p>
          <w:p w14:paraId="7504F0A7" w14:textId="77777777" w:rsidR="007C5E1F" w:rsidRPr="00E762A8" w:rsidRDefault="007C5E1F" w:rsidP="003C593B">
            <w:pPr>
              <w:tabs>
                <w:tab w:val="left" w:pos="6420"/>
              </w:tabs>
              <w:jc w:val="both"/>
              <w:rPr>
                <w:sz w:val="22"/>
              </w:rPr>
            </w:pPr>
            <w:r w:rsidRPr="00E762A8">
              <w:rPr>
                <w:sz w:val="22"/>
              </w:rPr>
              <w:t>- VPĐD Cục QL Đê điều-PCTT k/v miền Nam;</w:t>
            </w:r>
          </w:p>
          <w:p w14:paraId="5991397E" w14:textId="77777777" w:rsidR="007C5E1F" w:rsidRPr="00E762A8" w:rsidRDefault="007C5E1F" w:rsidP="003C593B">
            <w:pPr>
              <w:tabs>
                <w:tab w:val="left" w:pos="6420"/>
              </w:tabs>
              <w:jc w:val="both"/>
              <w:rPr>
                <w:sz w:val="22"/>
              </w:rPr>
            </w:pPr>
            <w:r w:rsidRPr="00E762A8">
              <w:rPr>
                <w:sz w:val="22"/>
              </w:rPr>
              <w:t>- TT.TU, TT.HĐND tỉnh, Đoàn ĐBQH tỉnh;</w:t>
            </w:r>
          </w:p>
          <w:p w14:paraId="66F26074" w14:textId="7B6B3B26" w:rsidR="00391BDF" w:rsidRPr="00E762A8" w:rsidRDefault="007C5E1F" w:rsidP="003C593B">
            <w:pPr>
              <w:tabs>
                <w:tab w:val="left" w:pos="6420"/>
              </w:tabs>
              <w:jc w:val="both"/>
              <w:rPr>
                <w:sz w:val="22"/>
              </w:rPr>
            </w:pPr>
            <w:r w:rsidRPr="00E762A8">
              <w:rPr>
                <w:sz w:val="22"/>
              </w:rPr>
              <w:t>- UBMTTQ VN tỉnh, các đoàn thể tỉnh;</w:t>
            </w:r>
          </w:p>
          <w:p w14:paraId="3D627EE1" w14:textId="4A46E69D" w:rsidR="007C5E1F" w:rsidRPr="00E762A8" w:rsidRDefault="007C5E1F" w:rsidP="003C593B">
            <w:pPr>
              <w:tabs>
                <w:tab w:val="left" w:pos="6420"/>
              </w:tabs>
              <w:jc w:val="both"/>
              <w:rPr>
                <w:sz w:val="22"/>
              </w:rPr>
            </w:pPr>
            <w:r w:rsidRPr="00E762A8">
              <w:rPr>
                <w:sz w:val="22"/>
              </w:rPr>
              <w:t>- Các Sở</w:t>
            </w:r>
            <w:r w:rsidR="00391BDF">
              <w:rPr>
                <w:sz w:val="22"/>
              </w:rPr>
              <w:t>, ngành</w:t>
            </w:r>
            <w:r w:rsidRPr="00E762A8">
              <w:rPr>
                <w:sz w:val="22"/>
              </w:rPr>
              <w:t xml:space="preserve">: </w:t>
            </w:r>
            <w:r w:rsidR="00391BDF">
              <w:rPr>
                <w:sz w:val="22"/>
              </w:rPr>
              <w:t xml:space="preserve">Bộ CHQS, </w:t>
            </w:r>
            <w:r w:rsidRPr="00E762A8">
              <w:rPr>
                <w:sz w:val="22"/>
              </w:rPr>
              <w:t xml:space="preserve">NN&amp;PTNT, </w:t>
            </w:r>
            <w:r w:rsidR="00CB082F">
              <w:rPr>
                <w:sz w:val="22"/>
              </w:rPr>
              <w:t xml:space="preserve">XD, </w:t>
            </w:r>
            <w:r w:rsidRPr="00E762A8">
              <w:rPr>
                <w:sz w:val="22"/>
              </w:rPr>
              <w:t>TC;</w:t>
            </w:r>
          </w:p>
          <w:p w14:paraId="06AA50D6" w14:textId="77777777" w:rsidR="007C5E1F" w:rsidRPr="00E762A8" w:rsidRDefault="007C5E1F" w:rsidP="003C593B">
            <w:pPr>
              <w:tabs>
                <w:tab w:val="left" w:pos="6420"/>
              </w:tabs>
              <w:jc w:val="both"/>
              <w:rPr>
                <w:sz w:val="22"/>
              </w:rPr>
            </w:pPr>
            <w:r w:rsidRPr="00E762A8">
              <w:rPr>
                <w:sz w:val="22"/>
              </w:rPr>
              <w:t>- Kho bạc Nhà nước tỉnh;</w:t>
            </w:r>
          </w:p>
          <w:p w14:paraId="4EEBE614" w14:textId="77777777" w:rsidR="007C5E1F" w:rsidRPr="00E762A8" w:rsidRDefault="007C5E1F" w:rsidP="003C593B">
            <w:pPr>
              <w:tabs>
                <w:tab w:val="left" w:pos="6420"/>
              </w:tabs>
              <w:jc w:val="both"/>
              <w:rPr>
                <w:sz w:val="22"/>
              </w:rPr>
            </w:pPr>
            <w:r w:rsidRPr="00E762A8">
              <w:rPr>
                <w:sz w:val="22"/>
              </w:rPr>
              <w:t>- CSDLQG về PL (Sở Tư pháp);</w:t>
            </w:r>
          </w:p>
          <w:p w14:paraId="4AE659EB" w14:textId="77777777" w:rsidR="007C5E1F" w:rsidRPr="00E762A8" w:rsidRDefault="007C5E1F" w:rsidP="003C593B">
            <w:pPr>
              <w:tabs>
                <w:tab w:val="left" w:pos="6420"/>
              </w:tabs>
              <w:jc w:val="both"/>
              <w:rPr>
                <w:sz w:val="22"/>
              </w:rPr>
            </w:pPr>
            <w:r w:rsidRPr="00E762A8">
              <w:rPr>
                <w:sz w:val="22"/>
              </w:rPr>
              <w:t>- Như Điều 3;</w:t>
            </w:r>
          </w:p>
          <w:p w14:paraId="02145F3F" w14:textId="77777777" w:rsidR="007C5E1F" w:rsidRPr="00E762A8" w:rsidRDefault="007C5E1F" w:rsidP="003C593B">
            <w:pPr>
              <w:tabs>
                <w:tab w:val="center" w:pos="6521"/>
              </w:tabs>
              <w:jc w:val="both"/>
              <w:rPr>
                <w:sz w:val="22"/>
              </w:rPr>
            </w:pPr>
            <w:r w:rsidRPr="00E762A8">
              <w:rPr>
                <w:sz w:val="22"/>
              </w:rPr>
              <w:t>- Chi cục Thủy lợi;</w:t>
            </w:r>
          </w:p>
          <w:p w14:paraId="6296A351" w14:textId="77777777" w:rsidR="007C5E1F" w:rsidRPr="00E762A8" w:rsidRDefault="007C5E1F" w:rsidP="003C593B">
            <w:pPr>
              <w:tabs>
                <w:tab w:val="center" w:pos="6521"/>
              </w:tabs>
              <w:jc w:val="both"/>
              <w:rPr>
                <w:sz w:val="22"/>
              </w:rPr>
            </w:pPr>
            <w:r w:rsidRPr="00E762A8">
              <w:rPr>
                <w:sz w:val="22"/>
              </w:rPr>
              <w:t>- Công báo, Website tỉnh;</w:t>
            </w:r>
          </w:p>
          <w:p w14:paraId="48043371" w14:textId="715C4A45" w:rsidR="007C5E1F" w:rsidRPr="00E762A8" w:rsidRDefault="007C5E1F" w:rsidP="003C593B">
            <w:pPr>
              <w:tabs>
                <w:tab w:val="center" w:pos="7088"/>
              </w:tabs>
              <w:jc w:val="both"/>
              <w:rPr>
                <w:b/>
                <w:i/>
                <w:sz w:val="22"/>
              </w:rPr>
            </w:pPr>
            <w:r w:rsidRPr="00E762A8">
              <w:rPr>
                <w:sz w:val="22"/>
              </w:rPr>
              <w:t>- LĐVP</w:t>
            </w:r>
            <w:r w:rsidR="00F95748" w:rsidRPr="00E762A8">
              <w:rPr>
                <w:sz w:val="22"/>
              </w:rPr>
              <w:t>, Thi</w:t>
            </w:r>
            <w:r w:rsidR="008B3C19">
              <w:rPr>
                <w:sz w:val="22"/>
              </w:rPr>
              <w:t>,</w:t>
            </w:r>
            <w:r w:rsidR="00F95748" w:rsidRPr="00E762A8">
              <w:rPr>
                <w:sz w:val="22"/>
              </w:rPr>
              <w:t xml:space="preserve"> </w:t>
            </w:r>
            <w:r w:rsidRPr="00E762A8">
              <w:rPr>
                <w:sz w:val="22"/>
              </w:rPr>
              <w:t>TH;</w:t>
            </w:r>
          </w:p>
          <w:p w14:paraId="64365ECC" w14:textId="77777777" w:rsidR="007C5E1F" w:rsidRPr="00E762A8" w:rsidRDefault="007C5E1F" w:rsidP="003C593B">
            <w:pPr>
              <w:tabs>
                <w:tab w:val="center" w:pos="7088"/>
              </w:tabs>
              <w:jc w:val="both"/>
              <w:rPr>
                <w:szCs w:val="28"/>
              </w:rPr>
            </w:pPr>
            <w:r w:rsidRPr="00E762A8">
              <w:rPr>
                <w:sz w:val="22"/>
              </w:rPr>
              <w:t>- Lưu: VT.</w:t>
            </w:r>
          </w:p>
        </w:tc>
        <w:tc>
          <w:tcPr>
            <w:tcW w:w="3934" w:type="dxa"/>
          </w:tcPr>
          <w:p w14:paraId="14DFB5C4" w14:textId="77777777" w:rsidR="007C5E1F" w:rsidRPr="00E762A8" w:rsidRDefault="007C5E1F" w:rsidP="007C5E1F">
            <w:pPr>
              <w:pStyle w:val="Heading2"/>
              <w:spacing w:before="0"/>
              <w:jc w:val="center"/>
              <w:rPr>
                <w:rFonts w:ascii="Times New Roman" w:hAnsi="Times New Roman" w:cs="Times New Roman"/>
                <w:bCs w:val="0"/>
                <w:color w:val="auto"/>
                <w:sz w:val="28"/>
                <w:szCs w:val="28"/>
              </w:rPr>
            </w:pPr>
            <w:r w:rsidRPr="00E762A8">
              <w:rPr>
                <w:rFonts w:ascii="Times New Roman" w:hAnsi="Times New Roman" w:cs="Times New Roman"/>
                <w:bCs w:val="0"/>
                <w:color w:val="auto"/>
                <w:sz w:val="28"/>
                <w:szCs w:val="28"/>
              </w:rPr>
              <w:t>TM. ỦY BAN NHÂN DÂN</w:t>
            </w:r>
          </w:p>
          <w:p w14:paraId="293218FD" w14:textId="3E9D13A5" w:rsidR="007C5E1F" w:rsidRPr="005014A6" w:rsidRDefault="007C5E1F" w:rsidP="005014A6">
            <w:pPr>
              <w:pStyle w:val="Heading2"/>
              <w:spacing w:before="0"/>
              <w:jc w:val="center"/>
              <w:rPr>
                <w:rFonts w:ascii="Times New Roman" w:hAnsi="Times New Roman" w:cs="Times New Roman"/>
                <w:bCs w:val="0"/>
                <w:color w:val="auto"/>
                <w:sz w:val="28"/>
                <w:szCs w:val="28"/>
              </w:rPr>
            </w:pPr>
            <w:r w:rsidRPr="00E762A8">
              <w:rPr>
                <w:rFonts w:ascii="Times New Roman" w:hAnsi="Times New Roman" w:cs="Times New Roman"/>
                <w:bCs w:val="0"/>
                <w:color w:val="auto"/>
                <w:sz w:val="28"/>
                <w:szCs w:val="28"/>
              </w:rPr>
              <w:t>CHỦ TỊCH</w:t>
            </w:r>
          </w:p>
          <w:p w14:paraId="71E14A4A" w14:textId="77777777" w:rsidR="005014A6" w:rsidRDefault="005014A6" w:rsidP="003C593B">
            <w:pPr>
              <w:tabs>
                <w:tab w:val="center" w:pos="7088"/>
              </w:tabs>
              <w:spacing w:before="240"/>
              <w:jc w:val="center"/>
              <w:rPr>
                <w:b/>
                <w:szCs w:val="28"/>
              </w:rPr>
            </w:pPr>
          </w:p>
          <w:p w14:paraId="5E66BD37" w14:textId="77777777" w:rsidR="005014A6" w:rsidRPr="00862913" w:rsidRDefault="005014A6" w:rsidP="005014A6">
            <w:pPr>
              <w:spacing w:before="120"/>
              <w:jc w:val="center"/>
              <w:rPr>
                <w:bCs/>
                <w:i/>
                <w:sz w:val="28"/>
                <w:szCs w:val="28"/>
                <w:lang w:val="vi-VN"/>
              </w:rPr>
            </w:pPr>
            <w:r w:rsidRPr="00862913">
              <w:rPr>
                <w:bCs/>
                <w:i/>
                <w:sz w:val="28"/>
                <w:szCs w:val="28"/>
                <w:lang w:val="vi-VN"/>
              </w:rPr>
              <w:t>(Đã ký)</w:t>
            </w:r>
          </w:p>
          <w:p w14:paraId="2675D640" w14:textId="77777777" w:rsidR="005014A6" w:rsidRPr="00862913" w:rsidRDefault="005014A6" w:rsidP="005014A6">
            <w:pPr>
              <w:spacing w:before="120"/>
              <w:jc w:val="center"/>
              <w:rPr>
                <w:bCs/>
                <w:i/>
                <w:sz w:val="28"/>
                <w:szCs w:val="28"/>
              </w:rPr>
            </w:pPr>
          </w:p>
          <w:p w14:paraId="52E54367" w14:textId="11A924FA" w:rsidR="005014A6" w:rsidRPr="00E762A8" w:rsidRDefault="005014A6" w:rsidP="005014A6">
            <w:pPr>
              <w:tabs>
                <w:tab w:val="center" w:pos="7088"/>
              </w:tabs>
              <w:spacing w:before="240"/>
              <w:jc w:val="center"/>
              <w:rPr>
                <w:b/>
                <w:szCs w:val="28"/>
              </w:rPr>
            </w:pPr>
            <w:r>
              <w:rPr>
                <w:b/>
                <w:bCs/>
                <w:sz w:val="28"/>
                <w:szCs w:val="28"/>
                <w:lang w:val="vi-VN"/>
              </w:rPr>
              <w:t>Võ Văn Minh</w:t>
            </w:r>
          </w:p>
        </w:tc>
      </w:tr>
    </w:tbl>
    <w:p w14:paraId="046EA9AA" w14:textId="5B2E09E1" w:rsidR="00293B55" w:rsidRDefault="00293B55"/>
    <w:sectPr w:rsidR="00293B55" w:rsidSect="005014A6">
      <w:headerReference w:type="default" r:id="rId8"/>
      <w:headerReference w:type="first" r:id="rId9"/>
      <w:pgSz w:w="11907" w:h="16840" w:code="9"/>
      <w:pgMar w:top="1134" w:right="1134" w:bottom="1134" w:left="1701" w:header="562"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20BAF" w14:textId="77777777" w:rsidR="00D04347" w:rsidRDefault="00D04347" w:rsidP="00796931">
      <w:r>
        <w:separator/>
      </w:r>
    </w:p>
  </w:endnote>
  <w:endnote w:type="continuationSeparator" w:id="0">
    <w:p w14:paraId="78C1AF1E" w14:textId="77777777" w:rsidR="00D04347" w:rsidRDefault="00D04347" w:rsidP="00796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5"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A3"/>
    <w:family w:val="auto"/>
    <w:notTrueType/>
    <w:pitch w:val="default"/>
    <w:sig w:usb0="20000001" w:usb1="00000000" w:usb2="00000000" w:usb3="00000000" w:csb0="000001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E20E9" w14:textId="77777777" w:rsidR="00D04347" w:rsidRDefault="00D04347" w:rsidP="00796931">
      <w:r>
        <w:separator/>
      </w:r>
    </w:p>
  </w:footnote>
  <w:footnote w:type="continuationSeparator" w:id="0">
    <w:p w14:paraId="7EF915FD" w14:textId="77777777" w:rsidR="00D04347" w:rsidRDefault="00D04347" w:rsidP="007969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880932"/>
      <w:docPartObj>
        <w:docPartGallery w:val="Page Numbers (Top of Page)"/>
        <w:docPartUnique/>
      </w:docPartObj>
    </w:sdtPr>
    <w:sdtEndPr>
      <w:rPr>
        <w:noProof/>
        <w:sz w:val="26"/>
        <w:szCs w:val="26"/>
      </w:rPr>
    </w:sdtEndPr>
    <w:sdtContent>
      <w:p w14:paraId="284554C6" w14:textId="347EE10B" w:rsidR="00607392" w:rsidRPr="0083259C" w:rsidRDefault="002600B4" w:rsidP="0083259C">
        <w:pPr>
          <w:pStyle w:val="Header"/>
          <w:jc w:val="center"/>
          <w:rPr>
            <w:sz w:val="26"/>
            <w:szCs w:val="26"/>
          </w:rPr>
        </w:pPr>
        <w:r w:rsidRPr="0083259C">
          <w:rPr>
            <w:sz w:val="26"/>
            <w:szCs w:val="26"/>
          </w:rPr>
          <w:fldChar w:fldCharType="begin"/>
        </w:r>
        <w:r w:rsidR="00B4022D" w:rsidRPr="0083259C">
          <w:rPr>
            <w:sz w:val="26"/>
            <w:szCs w:val="26"/>
          </w:rPr>
          <w:instrText xml:space="preserve"> PAGE   \* MERGEFORMAT </w:instrText>
        </w:r>
        <w:r w:rsidRPr="0083259C">
          <w:rPr>
            <w:sz w:val="26"/>
            <w:szCs w:val="26"/>
          </w:rPr>
          <w:fldChar w:fldCharType="separate"/>
        </w:r>
        <w:r w:rsidR="005014A6">
          <w:rPr>
            <w:noProof/>
            <w:sz w:val="26"/>
            <w:szCs w:val="26"/>
          </w:rPr>
          <w:t>2</w:t>
        </w:r>
        <w:r w:rsidRPr="0083259C">
          <w:rPr>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C8886" w14:textId="77777777" w:rsidR="00607392" w:rsidRDefault="00607392">
    <w:pPr>
      <w:pStyle w:val="Header"/>
      <w:jc w:val="center"/>
    </w:pPr>
  </w:p>
  <w:p w14:paraId="78CE5DEF" w14:textId="77777777" w:rsidR="00607392" w:rsidRDefault="0060739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84601"/>
    <w:multiLevelType w:val="multilevel"/>
    <w:tmpl w:val="B85E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E3D4C"/>
    <w:multiLevelType w:val="hybridMultilevel"/>
    <w:tmpl w:val="925C4BAE"/>
    <w:lvl w:ilvl="0" w:tplc="04090017">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4C"/>
    <w:rsid w:val="00000065"/>
    <w:rsid w:val="00001103"/>
    <w:rsid w:val="00002CD5"/>
    <w:rsid w:val="00004154"/>
    <w:rsid w:val="000051E1"/>
    <w:rsid w:val="00005E9E"/>
    <w:rsid w:val="000069E8"/>
    <w:rsid w:val="00007DF6"/>
    <w:rsid w:val="00011315"/>
    <w:rsid w:val="00011CAF"/>
    <w:rsid w:val="00012692"/>
    <w:rsid w:val="0001470D"/>
    <w:rsid w:val="00016970"/>
    <w:rsid w:val="00020D82"/>
    <w:rsid w:val="000218EF"/>
    <w:rsid w:val="00021EB9"/>
    <w:rsid w:val="000226EB"/>
    <w:rsid w:val="000268A9"/>
    <w:rsid w:val="000269CA"/>
    <w:rsid w:val="000271BF"/>
    <w:rsid w:val="000310EE"/>
    <w:rsid w:val="0003250C"/>
    <w:rsid w:val="0003469A"/>
    <w:rsid w:val="00034F2F"/>
    <w:rsid w:val="0003546A"/>
    <w:rsid w:val="000358F9"/>
    <w:rsid w:val="000368EE"/>
    <w:rsid w:val="000371EE"/>
    <w:rsid w:val="0004077C"/>
    <w:rsid w:val="00044094"/>
    <w:rsid w:val="0004463F"/>
    <w:rsid w:val="00044B8A"/>
    <w:rsid w:val="00046027"/>
    <w:rsid w:val="000536D7"/>
    <w:rsid w:val="00054EBD"/>
    <w:rsid w:val="00056A55"/>
    <w:rsid w:val="00056E65"/>
    <w:rsid w:val="00057CC4"/>
    <w:rsid w:val="00060660"/>
    <w:rsid w:val="000610AE"/>
    <w:rsid w:val="000616BF"/>
    <w:rsid w:val="0006594F"/>
    <w:rsid w:val="00066411"/>
    <w:rsid w:val="00067E1E"/>
    <w:rsid w:val="000704DA"/>
    <w:rsid w:val="0007370F"/>
    <w:rsid w:val="00074787"/>
    <w:rsid w:val="0007716A"/>
    <w:rsid w:val="00080697"/>
    <w:rsid w:val="00084A4C"/>
    <w:rsid w:val="00084CE7"/>
    <w:rsid w:val="00085E41"/>
    <w:rsid w:val="00086CDE"/>
    <w:rsid w:val="00093037"/>
    <w:rsid w:val="000A2FD3"/>
    <w:rsid w:val="000A3C72"/>
    <w:rsid w:val="000A61EA"/>
    <w:rsid w:val="000A657B"/>
    <w:rsid w:val="000A7D28"/>
    <w:rsid w:val="000B0A64"/>
    <w:rsid w:val="000B1125"/>
    <w:rsid w:val="000B1E36"/>
    <w:rsid w:val="000B243F"/>
    <w:rsid w:val="000B3C58"/>
    <w:rsid w:val="000B49AF"/>
    <w:rsid w:val="000B6588"/>
    <w:rsid w:val="000B697D"/>
    <w:rsid w:val="000B70D1"/>
    <w:rsid w:val="000C0AB4"/>
    <w:rsid w:val="000C193F"/>
    <w:rsid w:val="000C3B8F"/>
    <w:rsid w:val="000D1493"/>
    <w:rsid w:val="000D1B23"/>
    <w:rsid w:val="000D2285"/>
    <w:rsid w:val="000D23FC"/>
    <w:rsid w:val="000D428B"/>
    <w:rsid w:val="000D64E9"/>
    <w:rsid w:val="000D7BC5"/>
    <w:rsid w:val="000E2F8F"/>
    <w:rsid w:val="000E443E"/>
    <w:rsid w:val="000E4C06"/>
    <w:rsid w:val="000E6B35"/>
    <w:rsid w:val="000E7772"/>
    <w:rsid w:val="000F0389"/>
    <w:rsid w:val="000F4837"/>
    <w:rsid w:val="000F61F7"/>
    <w:rsid w:val="000F7F99"/>
    <w:rsid w:val="001018E8"/>
    <w:rsid w:val="00105352"/>
    <w:rsid w:val="001061E5"/>
    <w:rsid w:val="00111837"/>
    <w:rsid w:val="00111C91"/>
    <w:rsid w:val="001135D4"/>
    <w:rsid w:val="00113B56"/>
    <w:rsid w:val="001151D2"/>
    <w:rsid w:val="001164FE"/>
    <w:rsid w:val="00120E12"/>
    <w:rsid w:val="00121EAF"/>
    <w:rsid w:val="00123050"/>
    <w:rsid w:val="00126206"/>
    <w:rsid w:val="00127352"/>
    <w:rsid w:val="00132D45"/>
    <w:rsid w:val="00135150"/>
    <w:rsid w:val="00135290"/>
    <w:rsid w:val="00135444"/>
    <w:rsid w:val="00136A7E"/>
    <w:rsid w:val="00136E16"/>
    <w:rsid w:val="001438E0"/>
    <w:rsid w:val="00145683"/>
    <w:rsid w:val="001456C7"/>
    <w:rsid w:val="001470AF"/>
    <w:rsid w:val="00147184"/>
    <w:rsid w:val="00151685"/>
    <w:rsid w:val="001527F6"/>
    <w:rsid w:val="001529BD"/>
    <w:rsid w:val="00154C73"/>
    <w:rsid w:val="00154E5B"/>
    <w:rsid w:val="00154EAC"/>
    <w:rsid w:val="001562F0"/>
    <w:rsid w:val="00156CE1"/>
    <w:rsid w:val="00160C5A"/>
    <w:rsid w:val="001615DE"/>
    <w:rsid w:val="00161E50"/>
    <w:rsid w:val="001625F3"/>
    <w:rsid w:val="00163318"/>
    <w:rsid w:val="00163F85"/>
    <w:rsid w:val="00165956"/>
    <w:rsid w:val="00171F70"/>
    <w:rsid w:val="00173F20"/>
    <w:rsid w:val="00173FAE"/>
    <w:rsid w:val="001749FF"/>
    <w:rsid w:val="00175632"/>
    <w:rsid w:val="00175E0B"/>
    <w:rsid w:val="0017670B"/>
    <w:rsid w:val="001769C1"/>
    <w:rsid w:val="00176F1D"/>
    <w:rsid w:val="00180EB9"/>
    <w:rsid w:val="00181855"/>
    <w:rsid w:val="00184021"/>
    <w:rsid w:val="00190088"/>
    <w:rsid w:val="0019044A"/>
    <w:rsid w:val="001916AD"/>
    <w:rsid w:val="00191AC7"/>
    <w:rsid w:val="00192D10"/>
    <w:rsid w:val="00194A01"/>
    <w:rsid w:val="00195752"/>
    <w:rsid w:val="00197E89"/>
    <w:rsid w:val="001A3229"/>
    <w:rsid w:val="001A3CDF"/>
    <w:rsid w:val="001A45FA"/>
    <w:rsid w:val="001A5F2B"/>
    <w:rsid w:val="001A6FD2"/>
    <w:rsid w:val="001A7374"/>
    <w:rsid w:val="001B046C"/>
    <w:rsid w:val="001B1A4C"/>
    <w:rsid w:val="001B279C"/>
    <w:rsid w:val="001B37BF"/>
    <w:rsid w:val="001B4322"/>
    <w:rsid w:val="001B71A1"/>
    <w:rsid w:val="001B75F0"/>
    <w:rsid w:val="001C04F0"/>
    <w:rsid w:val="001C2085"/>
    <w:rsid w:val="001C26E7"/>
    <w:rsid w:val="001C402B"/>
    <w:rsid w:val="001C4787"/>
    <w:rsid w:val="001C54EC"/>
    <w:rsid w:val="001C5724"/>
    <w:rsid w:val="001D07AA"/>
    <w:rsid w:val="001D16B5"/>
    <w:rsid w:val="001D1BC2"/>
    <w:rsid w:val="001D21D6"/>
    <w:rsid w:val="001D3583"/>
    <w:rsid w:val="001D43D9"/>
    <w:rsid w:val="001D5533"/>
    <w:rsid w:val="001D7085"/>
    <w:rsid w:val="001D78D2"/>
    <w:rsid w:val="001E06B8"/>
    <w:rsid w:val="001E1218"/>
    <w:rsid w:val="001E2509"/>
    <w:rsid w:val="001E3BD8"/>
    <w:rsid w:val="001F1664"/>
    <w:rsid w:val="001F42DA"/>
    <w:rsid w:val="001F4DD6"/>
    <w:rsid w:val="001F5CAD"/>
    <w:rsid w:val="00203A27"/>
    <w:rsid w:val="00207BF1"/>
    <w:rsid w:val="002114A3"/>
    <w:rsid w:val="00211C99"/>
    <w:rsid w:val="0021390E"/>
    <w:rsid w:val="00214230"/>
    <w:rsid w:val="0021460F"/>
    <w:rsid w:val="00214656"/>
    <w:rsid w:val="00214C5B"/>
    <w:rsid w:val="00216442"/>
    <w:rsid w:val="00216F57"/>
    <w:rsid w:val="0022128F"/>
    <w:rsid w:val="00221E69"/>
    <w:rsid w:val="002222C6"/>
    <w:rsid w:val="0022252D"/>
    <w:rsid w:val="00224F08"/>
    <w:rsid w:val="002269DC"/>
    <w:rsid w:val="00233E03"/>
    <w:rsid w:val="00236583"/>
    <w:rsid w:val="0023698A"/>
    <w:rsid w:val="0023782C"/>
    <w:rsid w:val="00237A63"/>
    <w:rsid w:val="002401D4"/>
    <w:rsid w:val="0024024F"/>
    <w:rsid w:val="00241DF0"/>
    <w:rsid w:val="0024251E"/>
    <w:rsid w:val="00242970"/>
    <w:rsid w:val="00243F4A"/>
    <w:rsid w:val="00251399"/>
    <w:rsid w:val="002534E2"/>
    <w:rsid w:val="00254F42"/>
    <w:rsid w:val="002600B4"/>
    <w:rsid w:val="00261000"/>
    <w:rsid w:val="00261C00"/>
    <w:rsid w:val="00261C0E"/>
    <w:rsid w:val="00262130"/>
    <w:rsid w:val="00262152"/>
    <w:rsid w:val="00264EFB"/>
    <w:rsid w:val="00266F75"/>
    <w:rsid w:val="0027243F"/>
    <w:rsid w:val="00272643"/>
    <w:rsid w:val="00273535"/>
    <w:rsid w:val="002735B3"/>
    <w:rsid w:val="00275544"/>
    <w:rsid w:val="0027632C"/>
    <w:rsid w:val="0028032D"/>
    <w:rsid w:val="00283EC7"/>
    <w:rsid w:val="00290738"/>
    <w:rsid w:val="00291C9E"/>
    <w:rsid w:val="0029204F"/>
    <w:rsid w:val="00292BB0"/>
    <w:rsid w:val="00292E0A"/>
    <w:rsid w:val="00293B55"/>
    <w:rsid w:val="0029553E"/>
    <w:rsid w:val="002969B9"/>
    <w:rsid w:val="00297DC7"/>
    <w:rsid w:val="002A0CCC"/>
    <w:rsid w:val="002A193D"/>
    <w:rsid w:val="002A31E1"/>
    <w:rsid w:val="002A4B71"/>
    <w:rsid w:val="002A6F99"/>
    <w:rsid w:val="002B1789"/>
    <w:rsid w:val="002B392E"/>
    <w:rsid w:val="002B5949"/>
    <w:rsid w:val="002C1B4D"/>
    <w:rsid w:val="002C465E"/>
    <w:rsid w:val="002D120D"/>
    <w:rsid w:val="002D30AE"/>
    <w:rsid w:val="002D419E"/>
    <w:rsid w:val="002D5E25"/>
    <w:rsid w:val="002D67AD"/>
    <w:rsid w:val="002E082A"/>
    <w:rsid w:val="002E0C47"/>
    <w:rsid w:val="002E153B"/>
    <w:rsid w:val="002E4049"/>
    <w:rsid w:val="002E54F4"/>
    <w:rsid w:val="002E6068"/>
    <w:rsid w:val="002E67BB"/>
    <w:rsid w:val="002F000F"/>
    <w:rsid w:val="002F0065"/>
    <w:rsid w:val="002F0234"/>
    <w:rsid w:val="002F0932"/>
    <w:rsid w:val="002F0D6E"/>
    <w:rsid w:val="002F128A"/>
    <w:rsid w:val="002F268A"/>
    <w:rsid w:val="002F439A"/>
    <w:rsid w:val="002F5F4F"/>
    <w:rsid w:val="002F789E"/>
    <w:rsid w:val="00300594"/>
    <w:rsid w:val="00302CA7"/>
    <w:rsid w:val="00303A13"/>
    <w:rsid w:val="00310C45"/>
    <w:rsid w:val="00310F10"/>
    <w:rsid w:val="00311EE8"/>
    <w:rsid w:val="00312C55"/>
    <w:rsid w:val="0031322F"/>
    <w:rsid w:val="00313889"/>
    <w:rsid w:val="00323039"/>
    <w:rsid w:val="00327C4E"/>
    <w:rsid w:val="00330F14"/>
    <w:rsid w:val="00331349"/>
    <w:rsid w:val="00333D18"/>
    <w:rsid w:val="00334D8A"/>
    <w:rsid w:val="003364B9"/>
    <w:rsid w:val="00337FE3"/>
    <w:rsid w:val="003413F1"/>
    <w:rsid w:val="00345D37"/>
    <w:rsid w:val="00347406"/>
    <w:rsid w:val="00347C45"/>
    <w:rsid w:val="00347DBC"/>
    <w:rsid w:val="00351358"/>
    <w:rsid w:val="00351C0D"/>
    <w:rsid w:val="0035212A"/>
    <w:rsid w:val="0035390A"/>
    <w:rsid w:val="00354039"/>
    <w:rsid w:val="003550FF"/>
    <w:rsid w:val="003559B4"/>
    <w:rsid w:val="0035750F"/>
    <w:rsid w:val="00360466"/>
    <w:rsid w:val="003641D2"/>
    <w:rsid w:val="003657C0"/>
    <w:rsid w:val="00370166"/>
    <w:rsid w:val="00372DE8"/>
    <w:rsid w:val="00373674"/>
    <w:rsid w:val="003769D0"/>
    <w:rsid w:val="003812F1"/>
    <w:rsid w:val="00381B56"/>
    <w:rsid w:val="003832FD"/>
    <w:rsid w:val="00383C76"/>
    <w:rsid w:val="00384969"/>
    <w:rsid w:val="00391989"/>
    <w:rsid w:val="00391BDF"/>
    <w:rsid w:val="00392390"/>
    <w:rsid w:val="00392E17"/>
    <w:rsid w:val="00393EE3"/>
    <w:rsid w:val="0039401B"/>
    <w:rsid w:val="00394159"/>
    <w:rsid w:val="003A006B"/>
    <w:rsid w:val="003A03DE"/>
    <w:rsid w:val="003A03EA"/>
    <w:rsid w:val="003A0C07"/>
    <w:rsid w:val="003A0E92"/>
    <w:rsid w:val="003A2592"/>
    <w:rsid w:val="003A4F3B"/>
    <w:rsid w:val="003A57BE"/>
    <w:rsid w:val="003A5C12"/>
    <w:rsid w:val="003A7394"/>
    <w:rsid w:val="003B5B7F"/>
    <w:rsid w:val="003B6586"/>
    <w:rsid w:val="003C036A"/>
    <w:rsid w:val="003C038F"/>
    <w:rsid w:val="003C03C5"/>
    <w:rsid w:val="003C1CE5"/>
    <w:rsid w:val="003C2294"/>
    <w:rsid w:val="003C23F3"/>
    <w:rsid w:val="003C39C8"/>
    <w:rsid w:val="003C4E40"/>
    <w:rsid w:val="003C618A"/>
    <w:rsid w:val="003D10DD"/>
    <w:rsid w:val="003D1A81"/>
    <w:rsid w:val="003D71DD"/>
    <w:rsid w:val="003D7954"/>
    <w:rsid w:val="003D7F20"/>
    <w:rsid w:val="003E1E47"/>
    <w:rsid w:val="003E363B"/>
    <w:rsid w:val="003E36FE"/>
    <w:rsid w:val="003E4CC4"/>
    <w:rsid w:val="003E4DFC"/>
    <w:rsid w:val="003E58FB"/>
    <w:rsid w:val="003E5B90"/>
    <w:rsid w:val="003E73B2"/>
    <w:rsid w:val="003F063B"/>
    <w:rsid w:val="003F325A"/>
    <w:rsid w:val="003F3286"/>
    <w:rsid w:val="003F35D6"/>
    <w:rsid w:val="003F4848"/>
    <w:rsid w:val="003F735E"/>
    <w:rsid w:val="004005D2"/>
    <w:rsid w:val="0040120F"/>
    <w:rsid w:val="00401B9A"/>
    <w:rsid w:val="00401BBA"/>
    <w:rsid w:val="00401E0E"/>
    <w:rsid w:val="004029C9"/>
    <w:rsid w:val="0040315F"/>
    <w:rsid w:val="00403D15"/>
    <w:rsid w:val="004049C2"/>
    <w:rsid w:val="00404A4C"/>
    <w:rsid w:val="00404AFB"/>
    <w:rsid w:val="00404D33"/>
    <w:rsid w:val="00404E86"/>
    <w:rsid w:val="004056E8"/>
    <w:rsid w:val="004073F1"/>
    <w:rsid w:val="00410A90"/>
    <w:rsid w:val="00410F73"/>
    <w:rsid w:val="00412804"/>
    <w:rsid w:val="004148B7"/>
    <w:rsid w:val="00414D38"/>
    <w:rsid w:val="00414F7E"/>
    <w:rsid w:val="00415444"/>
    <w:rsid w:val="00415614"/>
    <w:rsid w:val="00416B4D"/>
    <w:rsid w:val="0042084D"/>
    <w:rsid w:val="00421489"/>
    <w:rsid w:val="004227F6"/>
    <w:rsid w:val="00431E97"/>
    <w:rsid w:val="00432746"/>
    <w:rsid w:val="00432884"/>
    <w:rsid w:val="0043334C"/>
    <w:rsid w:val="00443D34"/>
    <w:rsid w:val="00443F0B"/>
    <w:rsid w:val="00446CD0"/>
    <w:rsid w:val="00450CDE"/>
    <w:rsid w:val="00452075"/>
    <w:rsid w:val="00453BE6"/>
    <w:rsid w:val="00454842"/>
    <w:rsid w:val="00456E31"/>
    <w:rsid w:val="004616F1"/>
    <w:rsid w:val="00461FF8"/>
    <w:rsid w:val="00464EAD"/>
    <w:rsid w:val="00466699"/>
    <w:rsid w:val="004666E9"/>
    <w:rsid w:val="00467D69"/>
    <w:rsid w:val="0047333A"/>
    <w:rsid w:val="00480C63"/>
    <w:rsid w:val="00480FCA"/>
    <w:rsid w:val="0048122C"/>
    <w:rsid w:val="00482565"/>
    <w:rsid w:val="00485510"/>
    <w:rsid w:val="00487152"/>
    <w:rsid w:val="004904C1"/>
    <w:rsid w:val="00492A65"/>
    <w:rsid w:val="004930C9"/>
    <w:rsid w:val="0049401B"/>
    <w:rsid w:val="00494163"/>
    <w:rsid w:val="004956EA"/>
    <w:rsid w:val="00496775"/>
    <w:rsid w:val="004A03F6"/>
    <w:rsid w:val="004A12F9"/>
    <w:rsid w:val="004B0F27"/>
    <w:rsid w:val="004B1970"/>
    <w:rsid w:val="004B2B50"/>
    <w:rsid w:val="004B3F63"/>
    <w:rsid w:val="004B417A"/>
    <w:rsid w:val="004B4C31"/>
    <w:rsid w:val="004B674B"/>
    <w:rsid w:val="004C035F"/>
    <w:rsid w:val="004C0F6B"/>
    <w:rsid w:val="004C4E8A"/>
    <w:rsid w:val="004C5C3E"/>
    <w:rsid w:val="004C634B"/>
    <w:rsid w:val="004C7130"/>
    <w:rsid w:val="004C7336"/>
    <w:rsid w:val="004D28E4"/>
    <w:rsid w:val="004D42B4"/>
    <w:rsid w:val="004D4C5D"/>
    <w:rsid w:val="004D57F6"/>
    <w:rsid w:val="004D716C"/>
    <w:rsid w:val="004D7861"/>
    <w:rsid w:val="004E1ACA"/>
    <w:rsid w:val="004E1F72"/>
    <w:rsid w:val="004E27AA"/>
    <w:rsid w:val="004E2C05"/>
    <w:rsid w:val="004E3B88"/>
    <w:rsid w:val="004E4629"/>
    <w:rsid w:val="004F0DE8"/>
    <w:rsid w:val="004F27E9"/>
    <w:rsid w:val="004F42C7"/>
    <w:rsid w:val="005014A6"/>
    <w:rsid w:val="005032BE"/>
    <w:rsid w:val="00505357"/>
    <w:rsid w:val="00510765"/>
    <w:rsid w:val="00524209"/>
    <w:rsid w:val="00524927"/>
    <w:rsid w:val="005259D0"/>
    <w:rsid w:val="00525D89"/>
    <w:rsid w:val="00525F3D"/>
    <w:rsid w:val="00526365"/>
    <w:rsid w:val="005273FC"/>
    <w:rsid w:val="00532388"/>
    <w:rsid w:val="00532D91"/>
    <w:rsid w:val="00534511"/>
    <w:rsid w:val="0053488A"/>
    <w:rsid w:val="0053626F"/>
    <w:rsid w:val="00542C1E"/>
    <w:rsid w:val="005450D9"/>
    <w:rsid w:val="00545211"/>
    <w:rsid w:val="005509E0"/>
    <w:rsid w:val="005520A4"/>
    <w:rsid w:val="005531F7"/>
    <w:rsid w:val="00557B0B"/>
    <w:rsid w:val="005602EC"/>
    <w:rsid w:val="0056283B"/>
    <w:rsid w:val="00562F85"/>
    <w:rsid w:val="00562FB3"/>
    <w:rsid w:val="00565BF5"/>
    <w:rsid w:val="00565CD2"/>
    <w:rsid w:val="00566A29"/>
    <w:rsid w:val="00567E39"/>
    <w:rsid w:val="005705BA"/>
    <w:rsid w:val="00572E6E"/>
    <w:rsid w:val="0057436A"/>
    <w:rsid w:val="00575A34"/>
    <w:rsid w:val="00577B79"/>
    <w:rsid w:val="005831F4"/>
    <w:rsid w:val="005832E7"/>
    <w:rsid w:val="005839AD"/>
    <w:rsid w:val="005839CD"/>
    <w:rsid w:val="00590BE0"/>
    <w:rsid w:val="00592D6E"/>
    <w:rsid w:val="005935D3"/>
    <w:rsid w:val="00593C2A"/>
    <w:rsid w:val="00594C2E"/>
    <w:rsid w:val="005A1B13"/>
    <w:rsid w:val="005A32CD"/>
    <w:rsid w:val="005A3F36"/>
    <w:rsid w:val="005A3FF0"/>
    <w:rsid w:val="005A489E"/>
    <w:rsid w:val="005A57D3"/>
    <w:rsid w:val="005A67BE"/>
    <w:rsid w:val="005A6C88"/>
    <w:rsid w:val="005A6F8D"/>
    <w:rsid w:val="005B0FA4"/>
    <w:rsid w:val="005B3AF0"/>
    <w:rsid w:val="005B445D"/>
    <w:rsid w:val="005C0133"/>
    <w:rsid w:val="005C0A78"/>
    <w:rsid w:val="005C0D39"/>
    <w:rsid w:val="005C1206"/>
    <w:rsid w:val="005D038D"/>
    <w:rsid w:val="005D0CA9"/>
    <w:rsid w:val="005D1AE3"/>
    <w:rsid w:val="005D468B"/>
    <w:rsid w:val="005D5149"/>
    <w:rsid w:val="005D5EC2"/>
    <w:rsid w:val="005D6562"/>
    <w:rsid w:val="005E00C3"/>
    <w:rsid w:val="005E0348"/>
    <w:rsid w:val="005E03CF"/>
    <w:rsid w:val="005E29A4"/>
    <w:rsid w:val="005E4483"/>
    <w:rsid w:val="005E4AFD"/>
    <w:rsid w:val="005E6041"/>
    <w:rsid w:val="005E6183"/>
    <w:rsid w:val="005E7CF6"/>
    <w:rsid w:val="005F1884"/>
    <w:rsid w:val="005F219D"/>
    <w:rsid w:val="005F22AB"/>
    <w:rsid w:val="005F249B"/>
    <w:rsid w:val="005F2655"/>
    <w:rsid w:val="005F3B3E"/>
    <w:rsid w:val="005F4C0F"/>
    <w:rsid w:val="005F5555"/>
    <w:rsid w:val="005F6580"/>
    <w:rsid w:val="005F732F"/>
    <w:rsid w:val="00600373"/>
    <w:rsid w:val="00601081"/>
    <w:rsid w:val="006021F7"/>
    <w:rsid w:val="0060357D"/>
    <w:rsid w:val="00603993"/>
    <w:rsid w:val="006039C5"/>
    <w:rsid w:val="00605898"/>
    <w:rsid w:val="00607392"/>
    <w:rsid w:val="00607DEC"/>
    <w:rsid w:val="0061026F"/>
    <w:rsid w:val="00611A3C"/>
    <w:rsid w:val="006128BD"/>
    <w:rsid w:val="00612E4A"/>
    <w:rsid w:val="00613C83"/>
    <w:rsid w:val="00614FEC"/>
    <w:rsid w:val="00615BAE"/>
    <w:rsid w:val="0061755F"/>
    <w:rsid w:val="00617AB2"/>
    <w:rsid w:val="00622038"/>
    <w:rsid w:val="006229F3"/>
    <w:rsid w:val="00622D5A"/>
    <w:rsid w:val="00623609"/>
    <w:rsid w:val="00624238"/>
    <w:rsid w:val="006328A4"/>
    <w:rsid w:val="006331C4"/>
    <w:rsid w:val="006333F9"/>
    <w:rsid w:val="006340EA"/>
    <w:rsid w:val="00635DE0"/>
    <w:rsid w:val="00636A04"/>
    <w:rsid w:val="00637CCF"/>
    <w:rsid w:val="00641A29"/>
    <w:rsid w:val="0064238F"/>
    <w:rsid w:val="00645CA8"/>
    <w:rsid w:val="0064707A"/>
    <w:rsid w:val="00647ACD"/>
    <w:rsid w:val="00652E42"/>
    <w:rsid w:val="0065341A"/>
    <w:rsid w:val="0065468D"/>
    <w:rsid w:val="00654EA4"/>
    <w:rsid w:val="00655977"/>
    <w:rsid w:val="00656AA1"/>
    <w:rsid w:val="0065777A"/>
    <w:rsid w:val="00657F4C"/>
    <w:rsid w:val="0066154F"/>
    <w:rsid w:val="00663445"/>
    <w:rsid w:val="00666928"/>
    <w:rsid w:val="0066753B"/>
    <w:rsid w:val="00671802"/>
    <w:rsid w:val="006718AC"/>
    <w:rsid w:val="00671AC1"/>
    <w:rsid w:val="0067297E"/>
    <w:rsid w:val="0067416D"/>
    <w:rsid w:val="00674713"/>
    <w:rsid w:val="00674C08"/>
    <w:rsid w:val="00674CA8"/>
    <w:rsid w:val="00677319"/>
    <w:rsid w:val="00677BE3"/>
    <w:rsid w:val="0068238B"/>
    <w:rsid w:val="00682391"/>
    <w:rsid w:val="00685168"/>
    <w:rsid w:val="0068658F"/>
    <w:rsid w:val="00686966"/>
    <w:rsid w:val="00690163"/>
    <w:rsid w:val="0069056B"/>
    <w:rsid w:val="006916E3"/>
    <w:rsid w:val="006929C2"/>
    <w:rsid w:val="006936FA"/>
    <w:rsid w:val="00693BD4"/>
    <w:rsid w:val="00694225"/>
    <w:rsid w:val="006961B0"/>
    <w:rsid w:val="0069657B"/>
    <w:rsid w:val="006978EB"/>
    <w:rsid w:val="006A2B26"/>
    <w:rsid w:val="006A3150"/>
    <w:rsid w:val="006A3620"/>
    <w:rsid w:val="006A53B3"/>
    <w:rsid w:val="006A53ED"/>
    <w:rsid w:val="006A699E"/>
    <w:rsid w:val="006A7282"/>
    <w:rsid w:val="006B1778"/>
    <w:rsid w:val="006B3405"/>
    <w:rsid w:val="006B3DBB"/>
    <w:rsid w:val="006B4DF4"/>
    <w:rsid w:val="006B651E"/>
    <w:rsid w:val="006B7155"/>
    <w:rsid w:val="006C35DC"/>
    <w:rsid w:val="006C5D37"/>
    <w:rsid w:val="006D043D"/>
    <w:rsid w:val="006D10B3"/>
    <w:rsid w:val="006D22C4"/>
    <w:rsid w:val="006D3289"/>
    <w:rsid w:val="006D516A"/>
    <w:rsid w:val="006D580F"/>
    <w:rsid w:val="006D5FD1"/>
    <w:rsid w:val="006D63DD"/>
    <w:rsid w:val="006D6DFD"/>
    <w:rsid w:val="006E0DF2"/>
    <w:rsid w:val="006E55C2"/>
    <w:rsid w:val="006E7853"/>
    <w:rsid w:val="006E7D7E"/>
    <w:rsid w:val="006F3E7C"/>
    <w:rsid w:val="006F4206"/>
    <w:rsid w:val="006F7717"/>
    <w:rsid w:val="0070017C"/>
    <w:rsid w:val="007019DB"/>
    <w:rsid w:val="00701B40"/>
    <w:rsid w:val="0070457D"/>
    <w:rsid w:val="00704B41"/>
    <w:rsid w:val="0070535B"/>
    <w:rsid w:val="007059E7"/>
    <w:rsid w:val="00710584"/>
    <w:rsid w:val="0071412F"/>
    <w:rsid w:val="007142A8"/>
    <w:rsid w:val="0071558E"/>
    <w:rsid w:val="0071711D"/>
    <w:rsid w:val="00717B5E"/>
    <w:rsid w:val="00721C46"/>
    <w:rsid w:val="00724D16"/>
    <w:rsid w:val="00730159"/>
    <w:rsid w:val="0073320C"/>
    <w:rsid w:val="00733BD6"/>
    <w:rsid w:val="00735BC1"/>
    <w:rsid w:val="00736623"/>
    <w:rsid w:val="00740F04"/>
    <w:rsid w:val="00741E97"/>
    <w:rsid w:val="00742C4F"/>
    <w:rsid w:val="007431EF"/>
    <w:rsid w:val="00744322"/>
    <w:rsid w:val="00744615"/>
    <w:rsid w:val="00745335"/>
    <w:rsid w:val="007458B0"/>
    <w:rsid w:val="00746860"/>
    <w:rsid w:val="00746B4F"/>
    <w:rsid w:val="0074709D"/>
    <w:rsid w:val="00747C80"/>
    <w:rsid w:val="007509F8"/>
    <w:rsid w:val="00750A9B"/>
    <w:rsid w:val="00750DF6"/>
    <w:rsid w:val="00753196"/>
    <w:rsid w:val="007609A8"/>
    <w:rsid w:val="007613F6"/>
    <w:rsid w:val="00763AED"/>
    <w:rsid w:val="00766358"/>
    <w:rsid w:val="00766911"/>
    <w:rsid w:val="007721AF"/>
    <w:rsid w:val="007747DB"/>
    <w:rsid w:val="00777519"/>
    <w:rsid w:val="00777773"/>
    <w:rsid w:val="00786A88"/>
    <w:rsid w:val="00786D71"/>
    <w:rsid w:val="007904D5"/>
    <w:rsid w:val="007919EB"/>
    <w:rsid w:val="00793859"/>
    <w:rsid w:val="00796931"/>
    <w:rsid w:val="00796D90"/>
    <w:rsid w:val="007A03A1"/>
    <w:rsid w:val="007A0D20"/>
    <w:rsid w:val="007A4D99"/>
    <w:rsid w:val="007A54B4"/>
    <w:rsid w:val="007A5E75"/>
    <w:rsid w:val="007A77A7"/>
    <w:rsid w:val="007A791B"/>
    <w:rsid w:val="007B05E5"/>
    <w:rsid w:val="007B0E37"/>
    <w:rsid w:val="007B1030"/>
    <w:rsid w:val="007B17A6"/>
    <w:rsid w:val="007B1C89"/>
    <w:rsid w:val="007B2CD4"/>
    <w:rsid w:val="007B34F8"/>
    <w:rsid w:val="007B503F"/>
    <w:rsid w:val="007B7360"/>
    <w:rsid w:val="007B7B7B"/>
    <w:rsid w:val="007C2594"/>
    <w:rsid w:val="007C5E1F"/>
    <w:rsid w:val="007D0A52"/>
    <w:rsid w:val="007D0FE1"/>
    <w:rsid w:val="007D1A1A"/>
    <w:rsid w:val="007D2041"/>
    <w:rsid w:val="007D61B0"/>
    <w:rsid w:val="007D750E"/>
    <w:rsid w:val="007D7AB2"/>
    <w:rsid w:val="007E10AE"/>
    <w:rsid w:val="007E1757"/>
    <w:rsid w:val="007E2C2F"/>
    <w:rsid w:val="007E4684"/>
    <w:rsid w:val="007E4DEF"/>
    <w:rsid w:val="007F007E"/>
    <w:rsid w:val="007F6277"/>
    <w:rsid w:val="007F6E92"/>
    <w:rsid w:val="00801A95"/>
    <w:rsid w:val="00801D3E"/>
    <w:rsid w:val="00802714"/>
    <w:rsid w:val="0080413A"/>
    <w:rsid w:val="00804685"/>
    <w:rsid w:val="00806F50"/>
    <w:rsid w:val="00810C2C"/>
    <w:rsid w:val="0081118E"/>
    <w:rsid w:val="008113FF"/>
    <w:rsid w:val="008122AF"/>
    <w:rsid w:val="00815774"/>
    <w:rsid w:val="00815D66"/>
    <w:rsid w:val="00816003"/>
    <w:rsid w:val="00816B8E"/>
    <w:rsid w:val="008178B3"/>
    <w:rsid w:val="0082021A"/>
    <w:rsid w:val="0082145F"/>
    <w:rsid w:val="0082342C"/>
    <w:rsid w:val="00824D0A"/>
    <w:rsid w:val="008263E8"/>
    <w:rsid w:val="00826610"/>
    <w:rsid w:val="008269BB"/>
    <w:rsid w:val="008312FA"/>
    <w:rsid w:val="008322BD"/>
    <w:rsid w:val="0083259C"/>
    <w:rsid w:val="00833175"/>
    <w:rsid w:val="008342F8"/>
    <w:rsid w:val="00836009"/>
    <w:rsid w:val="00836227"/>
    <w:rsid w:val="008407CD"/>
    <w:rsid w:val="00844ECE"/>
    <w:rsid w:val="00845003"/>
    <w:rsid w:val="008455EF"/>
    <w:rsid w:val="008466CE"/>
    <w:rsid w:val="008503C8"/>
    <w:rsid w:val="00850AD1"/>
    <w:rsid w:val="008514CC"/>
    <w:rsid w:val="008538F3"/>
    <w:rsid w:val="00854959"/>
    <w:rsid w:val="00854BD2"/>
    <w:rsid w:val="0085621A"/>
    <w:rsid w:val="00856657"/>
    <w:rsid w:val="00856EB1"/>
    <w:rsid w:val="0085724E"/>
    <w:rsid w:val="008572FA"/>
    <w:rsid w:val="00860E0F"/>
    <w:rsid w:val="00860F6D"/>
    <w:rsid w:val="0086171C"/>
    <w:rsid w:val="0086244E"/>
    <w:rsid w:val="00863152"/>
    <w:rsid w:val="00870687"/>
    <w:rsid w:val="00870A19"/>
    <w:rsid w:val="00871675"/>
    <w:rsid w:val="00873476"/>
    <w:rsid w:val="00877AE1"/>
    <w:rsid w:val="00880257"/>
    <w:rsid w:val="008821C2"/>
    <w:rsid w:val="00883DB6"/>
    <w:rsid w:val="00884DEC"/>
    <w:rsid w:val="00885861"/>
    <w:rsid w:val="00885AD8"/>
    <w:rsid w:val="00886EAA"/>
    <w:rsid w:val="008876CE"/>
    <w:rsid w:val="00891EE2"/>
    <w:rsid w:val="00893A05"/>
    <w:rsid w:val="00894B3D"/>
    <w:rsid w:val="0089511A"/>
    <w:rsid w:val="008A0B07"/>
    <w:rsid w:val="008A0BD7"/>
    <w:rsid w:val="008A4CE2"/>
    <w:rsid w:val="008A54C1"/>
    <w:rsid w:val="008A5E8A"/>
    <w:rsid w:val="008A7A6F"/>
    <w:rsid w:val="008B2CE7"/>
    <w:rsid w:val="008B320D"/>
    <w:rsid w:val="008B32C8"/>
    <w:rsid w:val="008B3809"/>
    <w:rsid w:val="008B3C19"/>
    <w:rsid w:val="008B567E"/>
    <w:rsid w:val="008B5AE6"/>
    <w:rsid w:val="008B5C17"/>
    <w:rsid w:val="008B6AFE"/>
    <w:rsid w:val="008B72EF"/>
    <w:rsid w:val="008B7590"/>
    <w:rsid w:val="008C07A9"/>
    <w:rsid w:val="008C2FB6"/>
    <w:rsid w:val="008C33C1"/>
    <w:rsid w:val="008C3DD9"/>
    <w:rsid w:val="008C5B9E"/>
    <w:rsid w:val="008D01C9"/>
    <w:rsid w:val="008D1FA4"/>
    <w:rsid w:val="008D33A8"/>
    <w:rsid w:val="008D360C"/>
    <w:rsid w:val="008D6AA7"/>
    <w:rsid w:val="008D6C55"/>
    <w:rsid w:val="008D7DED"/>
    <w:rsid w:val="008E058B"/>
    <w:rsid w:val="008E37BB"/>
    <w:rsid w:val="008E3DB5"/>
    <w:rsid w:val="008E4661"/>
    <w:rsid w:val="008E5E12"/>
    <w:rsid w:val="008E635A"/>
    <w:rsid w:val="008E73D7"/>
    <w:rsid w:val="008E786D"/>
    <w:rsid w:val="008F1018"/>
    <w:rsid w:val="008F1498"/>
    <w:rsid w:val="008F19D4"/>
    <w:rsid w:val="008F3640"/>
    <w:rsid w:val="008F6D85"/>
    <w:rsid w:val="008F718A"/>
    <w:rsid w:val="00901BAC"/>
    <w:rsid w:val="00902471"/>
    <w:rsid w:val="00904D0A"/>
    <w:rsid w:val="00904E74"/>
    <w:rsid w:val="00905C79"/>
    <w:rsid w:val="00905CED"/>
    <w:rsid w:val="009069C1"/>
    <w:rsid w:val="00910EB7"/>
    <w:rsid w:val="00911191"/>
    <w:rsid w:val="00911F1A"/>
    <w:rsid w:val="009128F8"/>
    <w:rsid w:val="0091414C"/>
    <w:rsid w:val="00914E25"/>
    <w:rsid w:val="00916735"/>
    <w:rsid w:val="00916921"/>
    <w:rsid w:val="009177DD"/>
    <w:rsid w:val="0092135C"/>
    <w:rsid w:val="00921B96"/>
    <w:rsid w:val="0092316D"/>
    <w:rsid w:val="00923D78"/>
    <w:rsid w:val="009257BF"/>
    <w:rsid w:val="00925C47"/>
    <w:rsid w:val="0092748E"/>
    <w:rsid w:val="009318A7"/>
    <w:rsid w:val="009346A5"/>
    <w:rsid w:val="00935BEC"/>
    <w:rsid w:val="0093702D"/>
    <w:rsid w:val="00940EAA"/>
    <w:rsid w:val="00941954"/>
    <w:rsid w:val="00942AFE"/>
    <w:rsid w:val="00943A15"/>
    <w:rsid w:val="00943C4E"/>
    <w:rsid w:val="009441E9"/>
    <w:rsid w:val="00944CA6"/>
    <w:rsid w:val="00944EEC"/>
    <w:rsid w:val="009468AF"/>
    <w:rsid w:val="00947347"/>
    <w:rsid w:val="009502AF"/>
    <w:rsid w:val="00950F83"/>
    <w:rsid w:val="009535BB"/>
    <w:rsid w:val="00954A6B"/>
    <w:rsid w:val="00955019"/>
    <w:rsid w:val="00957563"/>
    <w:rsid w:val="00961034"/>
    <w:rsid w:val="00961301"/>
    <w:rsid w:val="00961FCC"/>
    <w:rsid w:val="00965C1B"/>
    <w:rsid w:val="009666D4"/>
    <w:rsid w:val="00966BCE"/>
    <w:rsid w:val="0097361E"/>
    <w:rsid w:val="0097584A"/>
    <w:rsid w:val="00975C38"/>
    <w:rsid w:val="00975EE3"/>
    <w:rsid w:val="00976EFE"/>
    <w:rsid w:val="0098059B"/>
    <w:rsid w:val="00981E3C"/>
    <w:rsid w:val="009949EA"/>
    <w:rsid w:val="00995D2B"/>
    <w:rsid w:val="00996FDA"/>
    <w:rsid w:val="009976BD"/>
    <w:rsid w:val="00997867"/>
    <w:rsid w:val="009A369B"/>
    <w:rsid w:val="009A6DCB"/>
    <w:rsid w:val="009B2506"/>
    <w:rsid w:val="009B42C1"/>
    <w:rsid w:val="009B4B7F"/>
    <w:rsid w:val="009B61A1"/>
    <w:rsid w:val="009B6252"/>
    <w:rsid w:val="009B7540"/>
    <w:rsid w:val="009B7672"/>
    <w:rsid w:val="009C270A"/>
    <w:rsid w:val="009C2E0C"/>
    <w:rsid w:val="009C467F"/>
    <w:rsid w:val="009D403D"/>
    <w:rsid w:val="009D5B23"/>
    <w:rsid w:val="009D721D"/>
    <w:rsid w:val="009D7278"/>
    <w:rsid w:val="009D7EBB"/>
    <w:rsid w:val="009E0DAE"/>
    <w:rsid w:val="009E2B83"/>
    <w:rsid w:val="009E3FB3"/>
    <w:rsid w:val="009E5D0F"/>
    <w:rsid w:val="009E5E69"/>
    <w:rsid w:val="009E77CD"/>
    <w:rsid w:val="009F03DC"/>
    <w:rsid w:val="009F2A35"/>
    <w:rsid w:val="00A01127"/>
    <w:rsid w:val="00A03BDB"/>
    <w:rsid w:val="00A04898"/>
    <w:rsid w:val="00A04FEE"/>
    <w:rsid w:val="00A05F17"/>
    <w:rsid w:val="00A072FF"/>
    <w:rsid w:val="00A10E76"/>
    <w:rsid w:val="00A12071"/>
    <w:rsid w:val="00A1294D"/>
    <w:rsid w:val="00A14D53"/>
    <w:rsid w:val="00A1761E"/>
    <w:rsid w:val="00A214F9"/>
    <w:rsid w:val="00A22094"/>
    <w:rsid w:val="00A22268"/>
    <w:rsid w:val="00A22B26"/>
    <w:rsid w:val="00A23C89"/>
    <w:rsid w:val="00A24D0A"/>
    <w:rsid w:val="00A256AA"/>
    <w:rsid w:val="00A31BFD"/>
    <w:rsid w:val="00A320B4"/>
    <w:rsid w:val="00A33485"/>
    <w:rsid w:val="00A404BD"/>
    <w:rsid w:val="00A41493"/>
    <w:rsid w:val="00A417EF"/>
    <w:rsid w:val="00A43698"/>
    <w:rsid w:val="00A443A6"/>
    <w:rsid w:val="00A4515E"/>
    <w:rsid w:val="00A47638"/>
    <w:rsid w:val="00A476D0"/>
    <w:rsid w:val="00A47772"/>
    <w:rsid w:val="00A5166B"/>
    <w:rsid w:val="00A5584F"/>
    <w:rsid w:val="00A55E8A"/>
    <w:rsid w:val="00A56CA8"/>
    <w:rsid w:val="00A575C3"/>
    <w:rsid w:val="00A57C14"/>
    <w:rsid w:val="00A60A71"/>
    <w:rsid w:val="00A60EAC"/>
    <w:rsid w:val="00A613C3"/>
    <w:rsid w:val="00A70E3B"/>
    <w:rsid w:val="00A71FD1"/>
    <w:rsid w:val="00A76655"/>
    <w:rsid w:val="00A807DB"/>
    <w:rsid w:val="00A83051"/>
    <w:rsid w:val="00A85D07"/>
    <w:rsid w:val="00A86AE2"/>
    <w:rsid w:val="00A86D25"/>
    <w:rsid w:val="00A87800"/>
    <w:rsid w:val="00A90E84"/>
    <w:rsid w:val="00A911A8"/>
    <w:rsid w:val="00A9159E"/>
    <w:rsid w:val="00A93063"/>
    <w:rsid w:val="00A9316B"/>
    <w:rsid w:val="00A93A3C"/>
    <w:rsid w:val="00A948DB"/>
    <w:rsid w:val="00A94AA7"/>
    <w:rsid w:val="00A95A8E"/>
    <w:rsid w:val="00A95EC2"/>
    <w:rsid w:val="00A95EC8"/>
    <w:rsid w:val="00A96702"/>
    <w:rsid w:val="00A96CF2"/>
    <w:rsid w:val="00A96DA2"/>
    <w:rsid w:val="00AA234F"/>
    <w:rsid w:val="00AA2DD6"/>
    <w:rsid w:val="00AA3920"/>
    <w:rsid w:val="00AA43EC"/>
    <w:rsid w:val="00AB13A5"/>
    <w:rsid w:val="00AB163A"/>
    <w:rsid w:val="00AB1D7C"/>
    <w:rsid w:val="00AB6D72"/>
    <w:rsid w:val="00AC0058"/>
    <w:rsid w:val="00AC46FE"/>
    <w:rsid w:val="00AC4DE7"/>
    <w:rsid w:val="00AC53F8"/>
    <w:rsid w:val="00AC546F"/>
    <w:rsid w:val="00AC7C48"/>
    <w:rsid w:val="00AD1622"/>
    <w:rsid w:val="00AD39D5"/>
    <w:rsid w:val="00AD4F83"/>
    <w:rsid w:val="00AD5AA3"/>
    <w:rsid w:val="00AD6CFC"/>
    <w:rsid w:val="00AD6E9C"/>
    <w:rsid w:val="00AD7114"/>
    <w:rsid w:val="00AE1DE5"/>
    <w:rsid w:val="00AE1FCB"/>
    <w:rsid w:val="00AE544E"/>
    <w:rsid w:val="00AE688B"/>
    <w:rsid w:val="00AE6A50"/>
    <w:rsid w:val="00AE6F7A"/>
    <w:rsid w:val="00AE7F3D"/>
    <w:rsid w:val="00AF5689"/>
    <w:rsid w:val="00AF5911"/>
    <w:rsid w:val="00B00270"/>
    <w:rsid w:val="00B002D1"/>
    <w:rsid w:val="00B00742"/>
    <w:rsid w:val="00B039D4"/>
    <w:rsid w:val="00B059DC"/>
    <w:rsid w:val="00B07012"/>
    <w:rsid w:val="00B07326"/>
    <w:rsid w:val="00B11DB6"/>
    <w:rsid w:val="00B13A3C"/>
    <w:rsid w:val="00B14280"/>
    <w:rsid w:val="00B1563D"/>
    <w:rsid w:val="00B163DF"/>
    <w:rsid w:val="00B16503"/>
    <w:rsid w:val="00B16577"/>
    <w:rsid w:val="00B16FFD"/>
    <w:rsid w:val="00B20D01"/>
    <w:rsid w:val="00B20E81"/>
    <w:rsid w:val="00B219BA"/>
    <w:rsid w:val="00B21E1D"/>
    <w:rsid w:val="00B240C6"/>
    <w:rsid w:val="00B25460"/>
    <w:rsid w:val="00B27CE9"/>
    <w:rsid w:val="00B27D4A"/>
    <w:rsid w:val="00B30D48"/>
    <w:rsid w:val="00B4022D"/>
    <w:rsid w:val="00B4027B"/>
    <w:rsid w:val="00B40C00"/>
    <w:rsid w:val="00B41F8C"/>
    <w:rsid w:val="00B42449"/>
    <w:rsid w:val="00B42662"/>
    <w:rsid w:val="00B434B3"/>
    <w:rsid w:val="00B4509D"/>
    <w:rsid w:val="00B470AE"/>
    <w:rsid w:val="00B47B43"/>
    <w:rsid w:val="00B51247"/>
    <w:rsid w:val="00B51A93"/>
    <w:rsid w:val="00B51F44"/>
    <w:rsid w:val="00B54076"/>
    <w:rsid w:val="00B55FB0"/>
    <w:rsid w:val="00B56C15"/>
    <w:rsid w:val="00B57DBF"/>
    <w:rsid w:val="00B613B7"/>
    <w:rsid w:val="00B65663"/>
    <w:rsid w:val="00B657C5"/>
    <w:rsid w:val="00B700C0"/>
    <w:rsid w:val="00B71BD7"/>
    <w:rsid w:val="00B71ECF"/>
    <w:rsid w:val="00B74E8B"/>
    <w:rsid w:val="00B77000"/>
    <w:rsid w:val="00B7787B"/>
    <w:rsid w:val="00B81251"/>
    <w:rsid w:val="00B83BC5"/>
    <w:rsid w:val="00B8683D"/>
    <w:rsid w:val="00B8692F"/>
    <w:rsid w:val="00B904F2"/>
    <w:rsid w:val="00B912FF"/>
    <w:rsid w:val="00B91D7D"/>
    <w:rsid w:val="00B92008"/>
    <w:rsid w:val="00B920C7"/>
    <w:rsid w:val="00B94583"/>
    <w:rsid w:val="00B95AAE"/>
    <w:rsid w:val="00B96749"/>
    <w:rsid w:val="00BA1443"/>
    <w:rsid w:val="00BA1F42"/>
    <w:rsid w:val="00BA36D1"/>
    <w:rsid w:val="00BA39F3"/>
    <w:rsid w:val="00BA5667"/>
    <w:rsid w:val="00BA7628"/>
    <w:rsid w:val="00BB04C8"/>
    <w:rsid w:val="00BB0AA0"/>
    <w:rsid w:val="00BB4B1C"/>
    <w:rsid w:val="00BB4DF3"/>
    <w:rsid w:val="00BB5231"/>
    <w:rsid w:val="00BB7F85"/>
    <w:rsid w:val="00BC4E9B"/>
    <w:rsid w:val="00BC5A5C"/>
    <w:rsid w:val="00BC5B57"/>
    <w:rsid w:val="00BC5FBE"/>
    <w:rsid w:val="00BD056D"/>
    <w:rsid w:val="00BD068D"/>
    <w:rsid w:val="00BD127F"/>
    <w:rsid w:val="00BD1959"/>
    <w:rsid w:val="00BD35CE"/>
    <w:rsid w:val="00BD4191"/>
    <w:rsid w:val="00BD49F7"/>
    <w:rsid w:val="00BD6CDD"/>
    <w:rsid w:val="00BD70AB"/>
    <w:rsid w:val="00BE058B"/>
    <w:rsid w:val="00BE1682"/>
    <w:rsid w:val="00BE3409"/>
    <w:rsid w:val="00BE41B6"/>
    <w:rsid w:val="00BE61EB"/>
    <w:rsid w:val="00BE66FD"/>
    <w:rsid w:val="00BE7A09"/>
    <w:rsid w:val="00BE7FC1"/>
    <w:rsid w:val="00BF3DC2"/>
    <w:rsid w:val="00BF66F7"/>
    <w:rsid w:val="00C064F8"/>
    <w:rsid w:val="00C11665"/>
    <w:rsid w:val="00C11E26"/>
    <w:rsid w:val="00C12825"/>
    <w:rsid w:val="00C129DD"/>
    <w:rsid w:val="00C15934"/>
    <w:rsid w:val="00C16581"/>
    <w:rsid w:val="00C20108"/>
    <w:rsid w:val="00C2177D"/>
    <w:rsid w:val="00C22959"/>
    <w:rsid w:val="00C233B3"/>
    <w:rsid w:val="00C23795"/>
    <w:rsid w:val="00C26611"/>
    <w:rsid w:val="00C26735"/>
    <w:rsid w:val="00C2686D"/>
    <w:rsid w:val="00C26ADC"/>
    <w:rsid w:val="00C27665"/>
    <w:rsid w:val="00C30135"/>
    <w:rsid w:val="00C302D8"/>
    <w:rsid w:val="00C33FD4"/>
    <w:rsid w:val="00C3408E"/>
    <w:rsid w:val="00C35D87"/>
    <w:rsid w:val="00C3651C"/>
    <w:rsid w:val="00C3714D"/>
    <w:rsid w:val="00C411FE"/>
    <w:rsid w:val="00C41D40"/>
    <w:rsid w:val="00C42A48"/>
    <w:rsid w:val="00C43092"/>
    <w:rsid w:val="00C45937"/>
    <w:rsid w:val="00C4672C"/>
    <w:rsid w:val="00C50487"/>
    <w:rsid w:val="00C50BD6"/>
    <w:rsid w:val="00C51B83"/>
    <w:rsid w:val="00C533E2"/>
    <w:rsid w:val="00C54DD2"/>
    <w:rsid w:val="00C56B54"/>
    <w:rsid w:val="00C575C4"/>
    <w:rsid w:val="00C60F14"/>
    <w:rsid w:val="00C62105"/>
    <w:rsid w:val="00C64E22"/>
    <w:rsid w:val="00C65802"/>
    <w:rsid w:val="00C7114F"/>
    <w:rsid w:val="00C7427F"/>
    <w:rsid w:val="00C7537E"/>
    <w:rsid w:val="00C7726B"/>
    <w:rsid w:val="00C7757E"/>
    <w:rsid w:val="00C800FF"/>
    <w:rsid w:val="00C80BB3"/>
    <w:rsid w:val="00C814B8"/>
    <w:rsid w:val="00C81853"/>
    <w:rsid w:val="00C82BA2"/>
    <w:rsid w:val="00C8548F"/>
    <w:rsid w:val="00C86154"/>
    <w:rsid w:val="00C87064"/>
    <w:rsid w:val="00C87CB7"/>
    <w:rsid w:val="00C9141D"/>
    <w:rsid w:val="00C91458"/>
    <w:rsid w:val="00C91F09"/>
    <w:rsid w:val="00C92793"/>
    <w:rsid w:val="00C96695"/>
    <w:rsid w:val="00C9687B"/>
    <w:rsid w:val="00C97325"/>
    <w:rsid w:val="00CA3B73"/>
    <w:rsid w:val="00CA48DC"/>
    <w:rsid w:val="00CA7345"/>
    <w:rsid w:val="00CB082F"/>
    <w:rsid w:val="00CB0B8C"/>
    <w:rsid w:val="00CB0DC7"/>
    <w:rsid w:val="00CB13A9"/>
    <w:rsid w:val="00CB2B95"/>
    <w:rsid w:val="00CB60A3"/>
    <w:rsid w:val="00CB69BD"/>
    <w:rsid w:val="00CB750B"/>
    <w:rsid w:val="00CB7893"/>
    <w:rsid w:val="00CC17F5"/>
    <w:rsid w:val="00CC18F8"/>
    <w:rsid w:val="00CC672A"/>
    <w:rsid w:val="00CC7722"/>
    <w:rsid w:val="00CD3DC2"/>
    <w:rsid w:val="00CD5307"/>
    <w:rsid w:val="00CD570A"/>
    <w:rsid w:val="00CD6232"/>
    <w:rsid w:val="00CE420F"/>
    <w:rsid w:val="00CE6130"/>
    <w:rsid w:val="00CE72F1"/>
    <w:rsid w:val="00CE7D58"/>
    <w:rsid w:val="00CF1EE8"/>
    <w:rsid w:val="00CF5BC5"/>
    <w:rsid w:val="00CF5FD4"/>
    <w:rsid w:val="00CF6B76"/>
    <w:rsid w:val="00CF6E4E"/>
    <w:rsid w:val="00D00A3B"/>
    <w:rsid w:val="00D00ABB"/>
    <w:rsid w:val="00D02259"/>
    <w:rsid w:val="00D02565"/>
    <w:rsid w:val="00D03BAF"/>
    <w:rsid w:val="00D041A2"/>
    <w:rsid w:val="00D04347"/>
    <w:rsid w:val="00D0488D"/>
    <w:rsid w:val="00D0696E"/>
    <w:rsid w:val="00D10817"/>
    <w:rsid w:val="00D1242F"/>
    <w:rsid w:val="00D14342"/>
    <w:rsid w:val="00D155BC"/>
    <w:rsid w:val="00D21BA0"/>
    <w:rsid w:val="00D24706"/>
    <w:rsid w:val="00D268C4"/>
    <w:rsid w:val="00D26B7E"/>
    <w:rsid w:val="00D2709D"/>
    <w:rsid w:val="00D27967"/>
    <w:rsid w:val="00D315EE"/>
    <w:rsid w:val="00D319C5"/>
    <w:rsid w:val="00D337F5"/>
    <w:rsid w:val="00D33852"/>
    <w:rsid w:val="00D348CA"/>
    <w:rsid w:val="00D4083E"/>
    <w:rsid w:val="00D4359F"/>
    <w:rsid w:val="00D43878"/>
    <w:rsid w:val="00D43E8E"/>
    <w:rsid w:val="00D5101B"/>
    <w:rsid w:val="00D5213D"/>
    <w:rsid w:val="00D526B0"/>
    <w:rsid w:val="00D54E07"/>
    <w:rsid w:val="00D559D5"/>
    <w:rsid w:val="00D55C44"/>
    <w:rsid w:val="00D5649C"/>
    <w:rsid w:val="00D57471"/>
    <w:rsid w:val="00D6190B"/>
    <w:rsid w:val="00D61F3C"/>
    <w:rsid w:val="00D65FA1"/>
    <w:rsid w:val="00D676B4"/>
    <w:rsid w:val="00D75183"/>
    <w:rsid w:val="00D76F20"/>
    <w:rsid w:val="00D81F78"/>
    <w:rsid w:val="00D8219E"/>
    <w:rsid w:val="00D823AD"/>
    <w:rsid w:val="00D83564"/>
    <w:rsid w:val="00D848A5"/>
    <w:rsid w:val="00D9020B"/>
    <w:rsid w:val="00D914AE"/>
    <w:rsid w:val="00D959EE"/>
    <w:rsid w:val="00D96C8E"/>
    <w:rsid w:val="00D96E57"/>
    <w:rsid w:val="00DA5D01"/>
    <w:rsid w:val="00DA5D5D"/>
    <w:rsid w:val="00DA5FFE"/>
    <w:rsid w:val="00DB5438"/>
    <w:rsid w:val="00DC0139"/>
    <w:rsid w:val="00DC1503"/>
    <w:rsid w:val="00DC1F70"/>
    <w:rsid w:val="00DC2467"/>
    <w:rsid w:val="00DC3E14"/>
    <w:rsid w:val="00DD04EC"/>
    <w:rsid w:val="00DD1B6B"/>
    <w:rsid w:val="00DD2052"/>
    <w:rsid w:val="00DD21BE"/>
    <w:rsid w:val="00DD3B75"/>
    <w:rsid w:val="00DD43F2"/>
    <w:rsid w:val="00DD663D"/>
    <w:rsid w:val="00DE06C3"/>
    <w:rsid w:val="00DE1048"/>
    <w:rsid w:val="00DE4570"/>
    <w:rsid w:val="00DE5406"/>
    <w:rsid w:val="00DE5B51"/>
    <w:rsid w:val="00DE6E6C"/>
    <w:rsid w:val="00DE6EEA"/>
    <w:rsid w:val="00DF07A0"/>
    <w:rsid w:val="00DF46B9"/>
    <w:rsid w:val="00DF5DEA"/>
    <w:rsid w:val="00DF657A"/>
    <w:rsid w:val="00DF74DB"/>
    <w:rsid w:val="00E006DA"/>
    <w:rsid w:val="00E00CC2"/>
    <w:rsid w:val="00E03092"/>
    <w:rsid w:val="00E04364"/>
    <w:rsid w:val="00E05A1B"/>
    <w:rsid w:val="00E05BEF"/>
    <w:rsid w:val="00E05C9F"/>
    <w:rsid w:val="00E07115"/>
    <w:rsid w:val="00E07959"/>
    <w:rsid w:val="00E14399"/>
    <w:rsid w:val="00E16B13"/>
    <w:rsid w:val="00E17037"/>
    <w:rsid w:val="00E204C6"/>
    <w:rsid w:val="00E24036"/>
    <w:rsid w:val="00E26090"/>
    <w:rsid w:val="00E273F0"/>
    <w:rsid w:val="00E31B7D"/>
    <w:rsid w:val="00E3233A"/>
    <w:rsid w:val="00E327CF"/>
    <w:rsid w:val="00E33F2B"/>
    <w:rsid w:val="00E34194"/>
    <w:rsid w:val="00E3580B"/>
    <w:rsid w:val="00E40E4F"/>
    <w:rsid w:val="00E4176F"/>
    <w:rsid w:val="00E43FF3"/>
    <w:rsid w:val="00E44136"/>
    <w:rsid w:val="00E466A0"/>
    <w:rsid w:val="00E4719D"/>
    <w:rsid w:val="00E51806"/>
    <w:rsid w:val="00E557A1"/>
    <w:rsid w:val="00E57883"/>
    <w:rsid w:val="00E60FE5"/>
    <w:rsid w:val="00E620FC"/>
    <w:rsid w:val="00E6268B"/>
    <w:rsid w:val="00E63216"/>
    <w:rsid w:val="00E64D69"/>
    <w:rsid w:val="00E701A0"/>
    <w:rsid w:val="00E72717"/>
    <w:rsid w:val="00E74CCD"/>
    <w:rsid w:val="00E760AE"/>
    <w:rsid w:val="00E762A8"/>
    <w:rsid w:val="00E80D33"/>
    <w:rsid w:val="00E83266"/>
    <w:rsid w:val="00E83A34"/>
    <w:rsid w:val="00E83AA5"/>
    <w:rsid w:val="00E83E33"/>
    <w:rsid w:val="00E83F21"/>
    <w:rsid w:val="00E8423B"/>
    <w:rsid w:val="00E85696"/>
    <w:rsid w:val="00E90E69"/>
    <w:rsid w:val="00E91171"/>
    <w:rsid w:val="00E9137D"/>
    <w:rsid w:val="00E91F84"/>
    <w:rsid w:val="00E91F89"/>
    <w:rsid w:val="00E92D90"/>
    <w:rsid w:val="00E93603"/>
    <w:rsid w:val="00E939F8"/>
    <w:rsid w:val="00E9459D"/>
    <w:rsid w:val="00E950FC"/>
    <w:rsid w:val="00EA18B6"/>
    <w:rsid w:val="00EA1A61"/>
    <w:rsid w:val="00EA2EFD"/>
    <w:rsid w:val="00EA3081"/>
    <w:rsid w:val="00EA3B79"/>
    <w:rsid w:val="00EA4BA7"/>
    <w:rsid w:val="00EB280C"/>
    <w:rsid w:val="00EB281A"/>
    <w:rsid w:val="00EB3057"/>
    <w:rsid w:val="00EB400F"/>
    <w:rsid w:val="00EB6950"/>
    <w:rsid w:val="00EB7D7C"/>
    <w:rsid w:val="00EB7F3D"/>
    <w:rsid w:val="00EC0D44"/>
    <w:rsid w:val="00EC40F4"/>
    <w:rsid w:val="00EC58E3"/>
    <w:rsid w:val="00ED05B7"/>
    <w:rsid w:val="00ED277D"/>
    <w:rsid w:val="00ED5531"/>
    <w:rsid w:val="00ED554A"/>
    <w:rsid w:val="00ED6C74"/>
    <w:rsid w:val="00EE21D7"/>
    <w:rsid w:val="00EE31EF"/>
    <w:rsid w:val="00EE37FB"/>
    <w:rsid w:val="00EE46EC"/>
    <w:rsid w:val="00EE5CDA"/>
    <w:rsid w:val="00EE62AF"/>
    <w:rsid w:val="00EE7426"/>
    <w:rsid w:val="00EE7BD3"/>
    <w:rsid w:val="00EF322A"/>
    <w:rsid w:val="00EF3B7D"/>
    <w:rsid w:val="00EF496B"/>
    <w:rsid w:val="00EF5667"/>
    <w:rsid w:val="00EF5DD9"/>
    <w:rsid w:val="00F10381"/>
    <w:rsid w:val="00F1043C"/>
    <w:rsid w:val="00F107F3"/>
    <w:rsid w:val="00F10F18"/>
    <w:rsid w:val="00F11945"/>
    <w:rsid w:val="00F12156"/>
    <w:rsid w:val="00F14C59"/>
    <w:rsid w:val="00F14EEF"/>
    <w:rsid w:val="00F167AF"/>
    <w:rsid w:val="00F17432"/>
    <w:rsid w:val="00F208A3"/>
    <w:rsid w:val="00F2161A"/>
    <w:rsid w:val="00F21B17"/>
    <w:rsid w:val="00F21D59"/>
    <w:rsid w:val="00F231F1"/>
    <w:rsid w:val="00F23B03"/>
    <w:rsid w:val="00F24702"/>
    <w:rsid w:val="00F24D21"/>
    <w:rsid w:val="00F266B7"/>
    <w:rsid w:val="00F30443"/>
    <w:rsid w:val="00F3277E"/>
    <w:rsid w:val="00F32826"/>
    <w:rsid w:val="00F33A57"/>
    <w:rsid w:val="00F34291"/>
    <w:rsid w:val="00F415CE"/>
    <w:rsid w:val="00F43ACB"/>
    <w:rsid w:val="00F46587"/>
    <w:rsid w:val="00F51B94"/>
    <w:rsid w:val="00F52C6C"/>
    <w:rsid w:val="00F52DB8"/>
    <w:rsid w:val="00F60DA7"/>
    <w:rsid w:val="00F6189A"/>
    <w:rsid w:val="00F63037"/>
    <w:rsid w:val="00F64BD3"/>
    <w:rsid w:val="00F65880"/>
    <w:rsid w:val="00F66024"/>
    <w:rsid w:val="00F661A0"/>
    <w:rsid w:val="00F71975"/>
    <w:rsid w:val="00F733CF"/>
    <w:rsid w:val="00F75B43"/>
    <w:rsid w:val="00F7725D"/>
    <w:rsid w:val="00F77ED9"/>
    <w:rsid w:val="00F80221"/>
    <w:rsid w:val="00F83C97"/>
    <w:rsid w:val="00F85D2A"/>
    <w:rsid w:val="00F85DC0"/>
    <w:rsid w:val="00F9167A"/>
    <w:rsid w:val="00F918C9"/>
    <w:rsid w:val="00F923C2"/>
    <w:rsid w:val="00F93829"/>
    <w:rsid w:val="00F951C6"/>
    <w:rsid w:val="00F95748"/>
    <w:rsid w:val="00F9785C"/>
    <w:rsid w:val="00F979DD"/>
    <w:rsid w:val="00FA1E99"/>
    <w:rsid w:val="00FA23C6"/>
    <w:rsid w:val="00FA3BAA"/>
    <w:rsid w:val="00FA4A0B"/>
    <w:rsid w:val="00FA59AB"/>
    <w:rsid w:val="00FA5CD4"/>
    <w:rsid w:val="00FA5CD5"/>
    <w:rsid w:val="00FA7555"/>
    <w:rsid w:val="00FB1FD3"/>
    <w:rsid w:val="00FB20F5"/>
    <w:rsid w:val="00FB29AB"/>
    <w:rsid w:val="00FC3011"/>
    <w:rsid w:val="00FC56BA"/>
    <w:rsid w:val="00FC6AE7"/>
    <w:rsid w:val="00FC6B76"/>
    <w:rsid w:val="00FC6E08"/>
    <w:rsid w:val="00FD09B1"/>
    <w:rsid w:val="00FD0AAE"/>
    <w:rsid w:val="00FD228F"/>
    <w:rsid w:val="00FD2EC6"/>
    <w:rsid w:val="00FD61DD"/>
    <w:rsid w:val="00FD66A1"/>
    <w:rsid w:val="00FD7329"/>
    <w:rsid w:val="00FE25BB"/>
    <w:rsid w:val="00FE6740"/>
    <w:rsid w:val="00FE6B34"/>
    <w:rsid w:val="00FE6FA0"/>
    <w:rsid w:val="00FF0396"/>
    <w:rsid w:val="00FF1156"/>
    <w:rsid w:val="00FF17E3"/>
    <w:rsid w:val="00FF4DBA"/>
    <w:rsid w:val="00FF55CF"/>
    <w:rsid w:val="00FF5DDD"/>
    <w:rsid w:val="00FF64E6"/>
    <w:rsid w:val="00FF6997"/>
    <w:rsid w:val="00FF6D7B"/>
    <w:rsid w:val="00FF6F63"/>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3227B3"/>
  <w15:docId w15:val="{E32610B0-AC9C-40C9-9D2F-A428D8238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23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F4C0F"/>
    <w:pPr>
      <w:keepNext/>
      <w:tabs>
        <w:tab w:val="center" w:pos="6521"/>
      </w:tabs>
      <w:jc w:val="both"/>
      <w:outlineLvl w:val="0"/>
    </w:pPr>
    <w:rPr>
      <w:rFonts w:ascii="VNI-Times" w:hAnsi="VNI-Times"/>
      <w:b/>
      <w:sz w:val="28"/>
      <w:szCs w:val="20"/>
    </w:rPr>
  </w:style>
  <w:style w:type="paragraph" w:styleId="Heading2">
    <w:name w:val="heading 2"/>
    <w:basedOn w:val="Normal"/>
    <w:next w:val="Normal"/>
    <w:link w:val="Heading2Char"/>
    <w:unhideWhenUsed/>
    <w:qFormat/>
    <w:rsid w:val="007C5E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4049C2"/>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5F4C0F"/>
    <w:pPr>
      <w:spacing w:before="240" w:after="60"/>
      <w:outlineLvl w:val="4"/>
    </w:pPr>
    <w:rPr>
      <w:rFonts w:ascii="Calibri" w:hAnsi="Calibri"/>
      <w:b/>
      <w:bCs/>
      <w:i/>
      <w:iCs/>
      <w:sz w:val="26"/>
      <w:szCs w:val="26"/>
    </w:rPr>
  </w:style>
  <w:style w:type="paragraph" w:styleId="Heading9">
    <w:name w:val="heading 9"/>
    <w:basedOn w:val="Normal"/>
    <w:next w:val="Normal"/>
    <w:link w:val="Heading9Char"/>
    <w:unhideWhenUsed/>
    <w:qFormat/>
    <w:rsid w:val="005F4C0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4C0F"/>
    <w:rPr>
      <w:rFonts w:ascii="VNI-Times" w:eastAsia="Times New Roman" w:hAnsi="VNI-Times" w:cs="Times New Roman"/>
      <w:b/>
      <w:sz w:val="28"/>
      <w:szCs w:val="20"/>
    </w:rPr>
  </w:style>
  <w:style w:type="character" w:customStyle="1" w:styleId="Heading5Char">
    <w:name w:val="Heading 5 Char"/>
    <w:basedOn w:val="DefaultParagraphFont"/>
    <w:link w:val="Heading5"/>
    <w:semiHidden/>
    <w:rsid w:val="005F4C0F"/>
    <w:rPr>
      <w:rFonts w:ascii="Calibri" w:eastAsia="Times New Roman" w:hAnsi="Calibri" w:cs="Times New Roman"/>
      <w:b/>
      <w:bCs/>
      <w:i/>
      <w:iCs/>
      <w:sz w:val="26"/>
      <w:szCs w:val="26"/>
    </w:rPr>
  </w:style>
  <w:style w:type="character" w:customStyle="1" w:styleId="Heading9Char">
    <w:name w:val="Heading 9 Char"/>
    <w:basedOn w:val="DefaultParagraphFont"/>
    <w:link w:val="Heading9"/>
    <w:rsid w:val="005F4C0F"/>
    <w:rPr>
      <w:rFonts w:ascii="Cambria" w:eastAsia="Times New Roman" w:hAnsi="Cambria" w:cs="Times New Roman"/>
    </w:rPr>
  </w:style>
  <w:style w:type="paragraph" w:styleId="BodyTextIndent3">
    <w:name w:val="Body Text Indent 3"/>
    <w:basedOn w:val="Normal"/>
    <w:link w:val="BodyTextIndent3Char"/>
    <w:semiHidden/>
    <w:unhideWhenUsed/>
    <w:rsid w:val="005F4C0F"/>
    <w:pPr>
      <w:ind w:firstLine="284"/>
      <w:jc w:val="both"/>
    </w:pPr>
    <w:rPr>
      <w:rFonts w:ascii="VNI-Times" w:hAnsi="VNI-Times"/>
      <w:b/>
      <w:sz w:val="28"/>
      <w:szCs w:val="20"/>
    </w:rPr>
  </w:style>
  <w:style w:type="character" w:customStyle="1" w:styleId="BodyTextIndent3Char">
    <w:name w:val="Body Text Indent 3 Char"/>
    <w:basedOn w:val="DefaultParagraphFont"/>
    <w:link w:val="BodyTextIndent3"/>
    <w:semiHidden/>
    <w:rsid w:val="005F4C0F"/>
    <w:rPr>
      <w:rFonts w:ascii="VNI-Times" w:eastAsia="Times New Roman" w:hAnsi="VNI-Times" w:cs="Times New Roman"/>
      <w:b/>
      <w:sz w:val="28"/>
      <w:szCs w:val="20"/>
    </w:rPr>
  </w:style>
  <w:style w:type="paragraph" w:styleId="Header">
    <w:name w:val="header"/>
    <w:basedOn w:val="Normal"/>
    <w:link w:val="HeaderChar"/>
    <w:uiPriority w:val="99"/>
    <w:unhideWhenUsed/>
    <w:rsid w:val="00796931"/>
    <w:pPr>
      <w:tabs>
        <w:tab w:val="center" w:pos="4680"/>
        <w:tab w:val="right" w:pos="9360"/>
      </w:tabs>
    </w:pPr>
  </w:style>
  <w:style w:type="character" w:customStyle="1" w:styleId="HeaderChar">
    <w:name w:val="Header Char"/>
    <w:basedOn w:val="DefaultParagraphFont"/>
    <w:link w:val="Header"/>
    <w:uiPriority w:val="99"/>
    <w:rsid w:val="007969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96931"/>
    <w:pPr>
      <w:tabs>
        <w:tab w:val="center" w:pos="4680"/>
        <w:tab w:val="right" w:pos="9360"/>
      </w:tabs>
    </w:pPr>
  </w:style>
  <w:style w:type="character" w:customStyle="1" w:styleId="FooterChar">
    <w:name w:val="Footer Char"/>
    <w:basedOn w:val="DefaultParagraphFont"/>
    <w:link w:val="Footer"/>
    <w:uiPriority w:val="99"/>
    <w:rsid w:val="00796931"/>
    <w:rPr>
      <w:rFonts w:ascii="Times New Roman" w:eastAsia="Times New Roman" w:hAnsi="Times New Roman" w:cs="Times New Roman"/>
      <w:sz w:val="24"/>
      <w:szCs w:val="24"/>
    </w:rPr>
  </w:style>
  <w:style w:type="paragraph" w:styleId="ListParagraph">
    <w:name w:val="List Paragraph"/>
    <w:basedOn w:val="Normal"/>
    <w:uiPriority w:val="34"/>
    <w:qFormat/>
    <w:rsid w:val="00B54076"/>
    <w:pPr>
      <w:ind w:left="720"/>
      <w:contextualSpacing/>
    </w:pPr>
    <w:rPr>
      <w:rFonts w:ascii="VNI-Times" w:hAnsi="VNI-Times"/>
      <w:sz w:val="28"/>
      <w:szCs w:val="20"/>
    </w:rPr>
  </w:style>
  <w:style w:type="paragraph" w:styleId="BodyText">
    <w:name w:val="Body Text"/>
    <w:basedOn w:val="Normal"/>
    <w:link w:val="BodyTextChar"/>
    <w:unhideWhenUsed/>
    <w:rsid w:val="00AE6F7A"/>
    <w:pPr>
      <w:spacing w:after="120"/>
    </w:pPr>
  </w:style>
  <w:style w:type="character" w:customStyle="1" w:styleId="BodyTextChar">
    <w:name w:val="Body Text Char"/>
    <w:basedOn w:val="DefaultParagraphFont"/>
    <w:link w:val="BodyText"/>
    <w:rsid w:val="00AE6F7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6587"/>
    <w:rPr>
      <w:rFonts w:ascii="Tahoma" w:hAnsi="Tahoma" w:cs="Tahoma"/>
      <w:sz w:val="16"/>
      <w:szCs w:val="16"/>
    </w:rPr>
  </w:style>
  <w:style w:type="character" w:customStyle="1" w:styleId="BalloonTextChar">
    <w:name w:val="Balloon Text Char"/>
    <w:basedOn w:val="DefaultParagraphFont"/>
    <w:link w:val="BalloonText"/>
    <w:uiPriority w:val="99"/>
    <w:semiHidden/>
    <w:rsid w:val="00F46587"/>
    <w:rPr>
      <w:rFonts w:ascii="Tahoma" w:eastAsia="Times New Roman" w:hAnsi="Tahoma" w:cs="Tahoma"/>
      <w:sz w:val="16"/>
      <w:szCs w:val="16"/>
    </w:rPr>
  </w:style>
  <w:style w:type="character" w:customStyle="1" w:styleId="fontstyle01">
    <w:name w:val="fontstyle01"/>
    <w:basedOn w:val="DefaultParagraphFont"/>
    <w:rsid w:val="008C2FB6"/>
    <w:rPr>
      <w:rFonts w:ascii="TimesNewRoman" w:hAnsi="TimesNewRoman" w:hint="default"/>
      <w:b w:val="0"/>
      <w:bCs w:val="0"/>
      <w:i w:val="0"/>
      <w:iCs w:val="0"/>
      <w:color w:val="000000"/>
      <w:sz w:val="28"/>
      <w:szCs w:val="28"/>
    </w:rPr>
  </w:style>
  <w:style w:type="paragraph" w:styleId="BodyText2">
    <w:name w:val="Body Text 2"/>
    <w:basedOn w:val="Normal"/>
    <w:link w:val="BodyText2Char"/>
    <w:uiPriority w:val="99"/>
    <w:semiHidden/>
    <w:unhideWhenUsed/>
    <w:rsid w:val="00C33FD4"/>
    <w:pPr>
      <w:spacing w:after="120" w:line="480" w:lineRule="auto"/>
    </w:pPr>
  </w:style>
  <w:style w:type="character" w:customStyle="1" w:styleId="BodyText2Char">
    <w:name w:val="Body Text 2 Char"/>
    <w:basedOn w:val="DefaultParagraphFont"/>
    <w:link w:val="BodyText2"/>
    <w:uiPriority w:val="99"/>
    <w:semiHidden/>
    <w:rsid w:val="00C33FD4"/>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97361E"/>
    <w:pPr>
      <w:spacing w:before="100" w:beforeAutospacing="1" w:after="100" w:afterAutospacing="1"/>
    </w:pPr>
  </w:style>
  <w:style w:type="character" w:styleId="Emphasis">
    <w:name w:val="Emphasis"/>
    <w:basedOn w:val="DefaultParagraphFont"/>
    <w:uiPriority w:val="20"/>
    <w:qFormat/>
    <w:rsid w:val="009666D4"/>
    <w:rPr>
      <w:i/>
      <w:iCs/>
    </w:rPr>
  </w:style>
  <w:style w:type="character" w:customStyle="1" w:styleId="Heading4Char">
    <w:name w:val="Heading 4 Char"/>
    <w:basedOn w:val="DefaultParagraphFont"/>
    <w:link w:val="Heading4"/>
    <w:uiPriority w:val="9"/>
    <w:rsid w:val="004049C2"/>
    <w:rPr>
      <w:rFonts w:ascii="Calibri" w:eastAsia="Times New Roman" w:hAnsi="Calibri" w:cs="Arial"/>
      <w:b/>
      <w:bCs/>
      <w:sz w:val="28"/>
      <w:szCs w:val="28"/>
    </w:rPr>
  </w:style>
  <w:style w:type="character" w:styleId="Hyperlink">
    <w:name w:val="Hyperlink"/>
    <w:basedOn w:val="DefaultParagraphFont"/>
    <w:uiPriority w:val="99"/>
    <w:unhideWhenUsed/>
    <w:rsid w:val="008A0B07"/>
    <w:rPr>
      <w:color w:val="0000FF"/>
      <w:u w:val="single"/>
    </w:rPr>
  </w:style>
  <w:style w:type="paragraph" w:customStyle="1" w:styleId="Default">
    <w:name w:val="Default"/>
    <w:rsid w:val="008F3640"/>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nhideWhenUsed/>
    <w:rsid w:val="001A3229"/>
    <w:pPr>
      <w:spacing w:after="120"/>
      <w:ind w:left="360"/>
    </w:pPr>
  </w:style>
  <w:style w:type="character" w:customStyle="1" w:styleId="BodyTextIndentChar">
    <w:name w:val="Body Text Indent Char"/>
    <w:basedOn w:val="DefaultParagraphFont"/>
    <w:link w:val="BodyTextIndent"/>
    <w:rsid w:val="001A322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C5E1F"/>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60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43EC"/>
    <w:rPr>
      <w:b/>
      <w:bCs/>
    </w:rPr>
  </w:style>
  <w:style w:type="character" w:customStyle="1" w:styleId="NormalWebChar">
    <w:name w:val="Normal (Web) Char"/>
    <w:link w:val="NormalWeb"/>
    <w:uiPriority w:val="99"/>
    <w:rsid w:val="00B904F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85683">
      <w:bodyDiv w:val="1"/>
      <w:marLeft w:val="0"/>
      <w:marRight w:val="0"/>
      <w:marTop w:val="0"/>
      <w:marBottom w:val="0"/>
      <w:divBdr>
        <w:top w:val="none" w:sz="0" w:space="0" w:color="auto"/>
        <w:left w:val="none" w:sz="0" w:space="0" w:color="auto"/>
        <w:bottom w:val="none" w:sz="0" w:space="0" w:color="auto"/>
        <w:right w:val="none" w:sz="0" w:space="0" w:color="auto"/>
      </w:divBdr>
    </w:div>
    <w:div w:id="161625401">
      <w:bodyDiv w:val="1"/>
      <w:marLeft w:val="0"/>
      <w:marRight w:val="0"/>
      <w:marTop w:val="0"/>
      <w:marBottom w:val="0"/>
      <w:divBdr>
        <w:top w:val="none" w:sz="0" w:space="0" w:color="auto"/>
        <w:left w:val="none" w:sz="0" w:space="0" w:color="auto"/>
        <w:bottom w:val="none" w:sz="0" w:space="0" w:color="auto"/>
        <w:right w:val="none" w:sz="0" w:space="0" w:color="auto"/>
      </w:divBdr>
    </w:div>
    <w:div w:id="717361622">
      <w:bodyDiv w:val="1"/>
      <w:marLeft w:val="0"/>
      <w:marRight w:val="0"/>
      <w:marTop w:val="0"/>
      <w:marBottom w:val="0"/>
      <w:divBdr>
        <w:top w:val="none" w:sz="0" w:space="0" w:color="auto"/>
        <w:left w:val="none" w:sz="0" w:space="0" w:color="auto"/>
        <w:bottom w:val="none" w:sz="0" w:space="0" w:color="auto"/>
        <w:right w:val="none" w:sz="0" w:space="0" w:color="auto"/>
      </w:divBdr>
    </w:div>
    <w:div w:id="734820945">
      <w:bodyDiv w:val="1"/>
      <w:marLeft w:val="0"/>
      <w:marRight w:val="0"/>
      <w:marTop w:val="0"/>
      <w:marBottom w:val="0"/>
      <w:divBdr>
        <w:top w:val="none" w:sz="0" w:space="0" w:color="auto"/>
        <w:left w:val="none" w:sz="0" w:space="0" w:color="auto"/>
        <w:bottom w:val="none" w:sz="0" w:space="0" w:color="auto"/>
        <w:right w:val="none" w:sz="0" w:space="0" w:color="auto"/>
      </w:divBdr>
    </w:div>
    <w:div w:id="851794855">
      <w:bodyDiv w:val="1"/>
      <w:marLeft w:val="0"/>
      <w:marRight w:val="0"/>
      <w:marTop w:val="0"/>
      <w:marBottom w:val="0"/>
      <w:divBdr>
        <w:top w:val="none" w:sz="0" w:space="0" w:color="auto"/>
        <w:left w:val="none" w:sz="0" w:space="0" w:color="auto"/>
        <w:bottom w:val="none" w:sz="0" w:space="0" w:color="auto"/>
        <w:right w:val="none" w:sz="0" w:space="0" w:color="auto"/>
      </w:divBdr>
    </w:div>
    <w:div w:id="994916207">
      <w:bodyDiv w:val="1"/>
      <w:marLeft w:val="0"/>
      <w:marRight w:val="0"/>
      <w:marTop w:val="0"/>
      <w:marBottom w:val="0"/>
      <w:divBdr>
        <w:top w:val="none" w:sz="0" w:space="0" w:color="auto"/>
        <w:left w:val="none" w:sz="0" w:space="0" w:color="auto"/>
        <w:bottom w:val="none" w:sz="0" w:space="0" w:color="auto"/>
        <w:right w:val="none" w:sz="0" w:space="0" w:color="auto"/>
      </w:divBdr>
    </w:div>
    <w:div w:id="1062144397">
      <w:bodyDiv w:val="1"/>
      <w:marLeft w:val="0"/>
      <w:marRight w:val="0"/>
      <w:marTop w:val="0"/>
      <w:marBottom w:val="0"/>
      <w:divBdr>
        <w:top w:val="none" w:sz="0" w:space="0" w:color="auto"/>
        <w:left w:val="none" w:sz="0" w:space="0" w:color="auto"/>
        <w:bottom w:val="none" w:sz="0" w:space="0" w:color="auto"/>
        <w:right w:val="none" w:sz="0" w:space="0" w:color="auto"/>
      </w:divBdr>
    </w:div>
    <w:div w:id="1273592449">
      <w:bodyDiv w:val="1"/>
      <w:marLeft w:val="0"/>
      <w:marRight w:val="0"/>
      <w:marTop w:val="0"/>
      <w:marBottom w:val="0"/>
      <w:divBdr>
        <w:top w:val="none" w:sz="0" w:space="0" w:color="auto"/>
        <w:left w:val="none" w:sz="0" w:space="0" w:color="auto"/>
        <w:bottom w:val="none" w:sz="0" w:space="0" w:color="auto"/>
        <w:right w:val="none" w:sz="0" w:space="0" w:color="auto"/>
      </w:divBdr>
    </w:div>
    <w:div w:id="1323780240">
      <w:bodyDiv w:val="1"/>
      <w:marLeft w:val="0"/>
      <w:marRight w:val="0"/>
      <w:marTop w:val="0"/>
      <w:marBottom w:val="0"/>
      <w:divBdr>
        <w:top w:val="none" w:sz="0" w:space="0" w:color="auto"/>
        <w:left w:val="none" w:sz="0" w:space="0" w:color="auto"/>
        <w:bottom w:val="none" w:sz="0" w:space="0" w:color="auto"/>
        <w:right w:val="none" w:sz="0" w:space="0" w:color="auto"/>
      </w:divBdr>
    </w:div>
    <w:div w:id="1405420544">
      <w:bodyDiv w:val="1"/>
      <w:marLeft w:val="0"/>
      <w:marRight w:val="0"/>
      <w:marTop w:val="0"/>
      <w:marBottom w:val="0"/>
      <w:divBdr>
        <w:top w:val="none" w:sz="0" w:space="0" w:color="auto"/>
        <w:left w:val="none" w:sz="0" w:space="0" w:color="auto"/>
        <w:bottom w:val="none" w:sz="0" w:space="0" w:color="auto"/>
        <w:right w:val="none" w:sz="0" w:space="0" w:color="auto"/>
      </w:divBdr>
    </w:div>
    <w:div w:id="1460997751">
      <w:bodyDiv w:val="1"/>
      <w:marLeft w:val="0"/>
      <w:marRight w:val="0"/>
      <w:marTop w:val="0"/>
      <w:marBottom w:val="0"/>
      <w:divBdr>
        <w:top w:val="none" w:sz="0" w:space="0" w:color="auto"/>
        <w:left w:val="none" w:sz="0" w:space="0" w:color="auto"/>
        <w:bottom w:val="none" w:sz="0" w:space="0" w:color="auto"/>
        <w:right w:val="none" w:sz="0" w:space="0" w:color="auto"/>
      </w:divBdr>
      <w:divsChild>
        <w:div w:id="1018461508">
          <w:marLeft w:val="0"/>
          <w:marRight w:val="0"/>
          <w:marTop w:val="0"/>
          <w:marBottom w:val="0"/>
          <w:divBdr>
            <w:top w:val="none" w:sz="0" w:space="0" w:color="auto"/>
            <w:left w:val="none" w:sz="0" w:space="0" w:color="auto"/>
            <w:bottom w:val="none" w:sz="0" w:space="0" w:color="auto"/>
            <w:right w:val="none" w:sz="0" w:space="0" w:color="auto"/>
          </w:divBdr>
          <w:divsChild>
            <w:div w:id="552428893">
              <w:marLeft w:val="0"/>
              <w:marRight w:val="0"/>
              <w:marTop w:val="0"/>
              <w:marBottom w:val="0"/>
              <w:divBdr>
                <w:top w:val="none" w:sz="0" w:space="0" w:color="auto"/>
                <w:left w:val="none" w:sz="0" w:space="0" w:color="auto"/>
                <w:bottom w:val="none" w:sz="0" w:space="0" w:color="auto"/>
                <w:right w:val="none" w:sz="0" w:space="0" w:color="auto"/>
              </w:divBdr>
              <w:divsChild>
                <w:div w:id="1453326830">
                  <w:marLeft w:val="0"/>
                  <w:marRight w:val="0"/>
                  <w:marTop w:val="0"/>
                  <w:marBottom w:val="0"/>
                  <w:divBdr>
                    <w:top w:val="none" w:sz="0" w:space="0" w:color="auto"/>
                    <w:left w:val="none" w:sz="0" w:space="0" w:color="auto"/>
                    <w:bottom w:val="none" w:sz="0" w:space="0" w:color="auto"/>
                    <w:right w:val="none" w:sz="0" w:space="0" w:color="auto"/>
                  </w:divBdr>
                  <w:divsChild>
                    <w:div w:id="1251306015">
                      <w:marLeft w:val="0"/>
                      <w:marRight w:val="0"/>
                      <w:marTop w:val="0"/>
                      <w:marBottom w:val="0"/>
                      <w:divBdr>
                        <w:top w:val="none" w:sz="0" w:space="0" w:color="auto"/>
                        <w:left w:val="none" w:sz="0" w:space="0" w:color="auto"/>
                        <w:bottom w:val="none" w:sz="0" w:space="0" w:color="auto"/>
                        <w:right w:val="none" w:sz="0" w:space="0" w:color="auto"/>
                      </w:divBdr>
                      <w:divsChild>
                        <w:div w:id="769545621">
                          <w:marLeft w:val="0"/>
                          <w:marRight w:val="0"/>
                          <w:marTop w:val="0"/>
                          <w:marBottom w:val="0"/>
                          <w:divBdr>
                            <w:top w:val="none" w:sz="0" w:space="0" w:color="auto"/>
                            <w:left w:val="none" w:sz="0" w:space="0" w:color="auto"/>
                            <w:bottom w:val="none" w:sz="0" w:space="0" w:color="auto"/>
                            <w:right w:val="none" w:sz="0" w:space="0" w:color="auto"/>
                          </w:divBdr>
                          <w:divsChild>
                            <w:div w:id="93944869">
                              <w:marLeft w:val="0"/>
                              <w:marRight w:val="150"/>
                              <w:marTop w:val="0"/>
                              <w:marBottom w:val="0"/>
                              <w:divBdr>
                                <w:top w:val="none" w:sz="0" w:space="0" w:color="auto"/>
                                <w:left w:val="none" w:sz="0" w:space="0" w:color="auto"/>
                                <w:bottom w:val="none" w:sz="0" w:space="0" w:color="auto"/>
                                <w:right w:val="none" w:sz="0" w:space="0" w:color="auto"/>
                              </w:divBdr>
                              <w:divsChild>
                                <w:div w:id="1684890524">
                                  <w:marLeft w:val="0"/>
                                  <w:marRight w:val="0"/>
                                  <w:marTop w:val="0"/>
                                  <w:marBottom w:val="0"/>
                                  <w:divBdr>
                                    <w:top w:val="none" w:sz="0" w:space="0" w:color="auto"/>
                                    <w:left w:val="none" w:sz="0" w:space="0" w:color="auto"/>
                                    <w:bottom w:val="none" w:sz="0" w:space="0" w:color="auto"/>
                                    <w:right w:val="none" w:sz="0" w:space="0" w:color="auto"/>
                                  </w:divBdr>
                                </w:div>
                              </w:divsChild>
                            </w:div>
                            <w:div w:id="734855483">
                              <w:marLeft w:val="0"/>
                              <w:marRight w:val="150"/>
                              <w:marTop w:val="0"/>
                              <w:marBottom w:val="0"/>
                              <w:divBdr>
                                <w:top w:val="none" w:sz="0" w:space="0" w:color="auto"/>
                                <w:left w:val="none" w:sz="0" w:space="0" w:color="auto"/>
                                <w:bottom w:val="none" w:sz="0" w:space="0" w:color="auto"/>
                                <w:right w:val="none" w:sz="0" w:space="0" w:color="auto"/>
                              </w:divBdr>
                              <w:divsChild>
                                <w:div w:id="1326935159">
                                  <w:marLeft w:val="0"/>
                                  <w:marRight w:val="0"/>
                                  <w:marTop w:val="0"/>
                                  <w:marBottom w:val="0"/>
                                  <w:divBdr>
                                    <w:top w:val="none" w:sz="0" w:space="0" w:color="auto"/>
                                    <w:left w:val="none" w:sz="0" w:space="0" w:color="auto"/>
                                    <w:bottom w:val="none" w:sz="0" w:space="0" w:color="auto"/>
                                    <w:right w:val="none" w:sz="0" w:space="0" w:color="auto"/>
                                  </w:divBdr>
                                  <w:divsChild>
                                    <w:div w:id="1201548080">
                                      <w:marLeft w:val="0"/>
                                      <w:marRight w:val="0"/>
                                      <w:marTop w:val="150"/>
                                      <w:marBottom w:val="150"/>
                                      <w:divBdr>
                                        <w:top w:val="none" w:sz="0" w:space="0" w:color="auto"/>
                                        <w:left w:val="none" w:sz="0" w:space="0" w:color="auto"/>
                                        <w:bottom w:val="none" w:sz="0" w:space="0" w:color="auto"/>
                                        <w:right w:val="none" w:sz="0" w:space="0" w:color="auto"/>
                                      </w:divBdr>
                                    </w:div>
                                    <w:div w:id="155392595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629067">
      <w:bodyDiv w:val="1"/>
      <w:marLeft w:val="0"/>
      <w:marRight w:val="0"/>
      <w:marTop w:val="0"/>
      <w:marBottom w:val="0"/>
      <w:divBdr>
        <w:top w:val="none" w:sz="0" w:space="0" w:color="auto"/>
        <w:left w:val="none" w:sz="0" w:space="0" w:color="auto"/>
        <w:bottom w:val="none" w:sz="0" w:space="0" w:color="auto"/>
        <w:right w:val="none" w:sz="0" w:space="0" w:color="auto"/>
      </w:divBdr>
    </w:div>
    <w:div w:id="1960336631">
      <w:bodyDiv w:val="1"/>
      <w:marLeft w:val="0"/>
      <w:marRight w:val="0"/>
      <w:marTop w:val="0"/>
      <w:marBottom w:val="0"/>
      <w:divBdr>
        <w:top w:val="none" w:sz="0" w:space="0" w:color="auto"/>
        <w:left w:val="none" w:sz="0" w:space="0" w:color="auto"/>
        <w:bottom w:val="none" w:sz="0" w:space="0" w:color="auto"/>
        <w:right w:val="none" w:sz="0" w:space="0" w:color="auto"/>
      </w:divBdr>
    </w:div>
    <w:div w:id="196222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F6C617-EBA9-4A95-B613-C32F998C5754}">
  <ds:schemaRefs>
    <ds:schemaRef ds:uri="http://schemas.openxmlformats.org/officeDocument/2006/bibliography"/>
  </ds:schemaRefs>
</ds:datastoreItem>
</file>

<file path=customXml/itemProps2.xml><?xml version="1.0" encoding="utf-8"?>
<ds:datastoreItem xmlns:ds="http://schemas.openxmlformats.org/officeDocument/2006/customXml" ds:itemID="{C2BA7792-A9D4-4289-9D0C-7CCE512BA792}"/>
</file>

<file path=customXml/itemProps3.xml><?xml version="1.0" encoding="utf-8"?>
<ds:datastoreItem xmlns:ds="http://schemas.openxmlformats.org/officeDocument/2006/customXml" ds:itemID="{44BE4709-AD15-413F-8C3E-275D093573B3}"/>
</file>

<file path=customXml/itemProps4.xml><?xml version="1.0" encoding="utf-8"?>
<ds:datastoreItem xmlns:ds="http://schemas.openxmlformats.org/officeDocument/2006/customXml" ds:itemID="{BED800E7-13AF-49CE-BC5C-F94E01A22120}"/>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2</cp:revision>
  <cp:lastPrinted>2024-11-12T07:04:00Z</cp:lastPrinted>
  <dcterms:created xsi:type="dcterms:W3CDTF">2024-12-02T03:55:00Z</dcterms:created>
  <dcterms:modified xsi:type="dcterms:W3CDTF">2024-12-02T03:55:00Z</dcterms:modified>
</cp:coreProperties>
</file>