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96" w:type="dxa"/>
        <w:tblInd w:w="-116" w:type="dxa"/>
        <w:tblLayout w:type="fixed"/>
        <w:tblLook w:val="0000" w:firstRow="0" w:lastRow="0" w:firstColumn="0" w:lastColumn="0" w:noHBand="0" w:noVBand="0"/>
      </w:tblPr>
      <w:tblGrid>
        <w:gridCol w:w="3201"/>
        <w:gridCol w:w="322"/>
        <w:gridCol w:w="5773"/>
      </w:tblGrid>
      <w:tr w:rsidR="00094F21" w:rsidRPr="00243C95" w14:paraId="6E984D41" w14:textId="77777777" w:rsidTr="00AC428D">
        <w:trPr>
          <w:trHeight w:val="1"/>
        </w:trPr>
        <w:tc>
          <w:tcPr>
            <w:tcW w:w="3201" w:type="dxa"/>
            <w:shd w:val="clear" w:color="000000" w:fill="FFFFFF"/>
          </w:tcPr>
          <w:p w14:paraId="4651BC8A" w14:textId="77777777" w:rsidR="00094F21" w:rsidRPr="00CB7C91" w:rsidRDefault="00094F21" w:rsidP="009B0360">
            <w:pPr>
              <w:autoSpaceDE w:val="0"/>
              <w:autoSpaceDN w:val="0"/>
              <w:adjustRightInd w:val="0"/>
              <w:ind w:left="-114" w:right="-113" w:hanging="11"/>
              <w:jc w:val="center"/>
              <w:rPr>
                <w:b/>
                <w:bCs/>
                <w:sz w:val="26"/>
                <w:szCs w:val="26"/>
                <w:lang w:val="en"/>
              </w:rPr>
            </w:pPr>
            <w:r w:rsidRPr="00CB7C91">
              <w:rPr>
                <w:b/>
                <w:bCs/>
                <w:sz w:val="26"/>
                <w:szCs w:val="26"/>
                <w:lang w:val="en"/>
              </w:rPr>
              <w:t xml:space="preserve">ỦY BAN NHÂN DÂN </w:t>
            </w:r>
          </w:p>
          <w:p w14:paraId="48BADC24" w14:textId="77777777" w:rsidR="00094F21" w:rsidRDefault="00094F21" w:rsidP="009B0360">
            <w:pPr>
              <w:autoSpaceDE w:val="0"/>
              <w:autoSpaceDN w:val="0"/>
              <w:adjustRightInd w:val="0"/>
              <w:ind w:left="-114" w:right="-113" w:hanging="11"/>
              <w:jc w:val="center"/>
              <w:rPr>
                <w:b/>
                <w:bCs/>
                <w:sz w:val="26"/>
                <w:szCs w:val="26"/>
                <w:lang w:val="en"/>
              </w:rPr>
            </w:pPr>
            <w:r w:rsidRPr="00CB7C91">
              <w:rPr>
                <w:b/>
                <w:bCs/>
                <w:sz w:val="26"/>
                <w:szCs w:val="26"/>
                <w:lang w:val="en"/>
              </w:rPr>
              <w:t>TỈNH PHÚ THỌ</w:t>
            </w:r>
          </w:p>
          <w:p w14:paraId="439C1B08" w14:textId="16C921E4" w:rsidR="009B0360" w:rsidRPr="006009AF" w:rsidRDefault="006009AF" w:rsidP="009B0360">
            <w:pPr>
              <w:autoSpaceDE w:val="0"/>
              <w:autoSpaceDN w:val="0"/>
              <w:adjustRightInd w:val="0"/>
              <w:ind w:left="-114" w:right="-113" w:hanging="11"/>
              <w:jc w:val="center"/>
              <w:rPr>
                <w:sz w:val="26"/>
                <w:szCs w:val="26"/>
                <w:lang w:val="en"/>
              </w:rPr>
            </w:pPr>
            <w:r w:rsidRPr="006009AF">
              <w:rPr>
                <w:sz w:val="26"/>
                <w:szCs w:val="26"/>
                <w:lang w:val="en"/>
              </w:rPr>
              <w:t>–––––––</w:t>
            </w:r>
          </w:p>
          <w:p w14:paraId="56C5E675" w14:textId="6CF3D11E" w:rsidR="00094F21" w:rsidRPr="00243C95" w:rsidRDefault="00094F21" w:rsidP="009B0360">
            <w:pPr>
              <w:autoSpaceDE w:val="0"/>
              <w:autoSpaceDN w:val="0"/>
              <w:adjustRightInd w:val="0"/>
              <w:ind w:left="-114" w:right="-113" w:hanging="11"/>
              <w:jc w:val="center"/>
              <w:rPr>
                <w:sz w:val="28"/>
                <w:szCs w:val="28"/>
                <w:lang w:val="en"/>
              </w:rPr>
            </w:pPr>
            <w:r w:rsidRPr="00243C95">
              <w:rPr>
                <w:sz w:val="28"/>
                <w:szCs w:val="28"/>
                <w:lang w:val="en"/>
              </w:rPr>
              <w:t>Số</w:t>
            </w:r>
            <w:r w:rsidR="00E71CD2">
              <w:rPr>
                <w:sz w:val="28"/>
                <w:szCs w:val="28"/>
                <w:lang w:val="en"/>
              </w:rPr>
              <w:t>:  67</w:t>
            </w:r>
            <w:r w:rsidRPr="00243C95">
              <w:rPr>
                <w:sz w:val="28"/>
                <w:szCs w:val="28"/>
                <w:lang w:val="en"/>
              </w:rPr>
              <w:t xml:space="preserve"> /2025/QĐ-UBND</w:t>
            </w:r>
          </w:p>
        </w:tc>
        <w:tc>
          <w:tcPr>
            <w:tcW w:w="322" w:type="dxa"/>
            <w:shd w:val="clear" w:color="000000" w:fill="FFFFFF"/>
          </w:tcPr>
          <w:p w14:paraId="01270D92" w14:textId="77777777" w:rsidR="00094F21" w:rsidRPr="00243C95" w:rsidRDefault="00094F21" w:rsidP="009B0360">
            <w:pPr>
              <w:autoSpaceDE w:val="0"/>
              <w:autoSpaceDN w:val="0"/>
              <w:adjustRightInd w:val="0"/>
              <w:ind w:left="-114" w:right="-113" w:hanging="11"/>
              <w:jc w:val="center"/>
              <w:rPr>
                <w:b/>
                <w:bCs/>
                <w:sz w:val="26"/>
                <w:szCs w:val="28"/>
                <w:lang w:val="en"/>
              </w:rPr>
            </w:pPr>
          </w:p>
        </w:tc>
        <w:tc>
          <w:tcPr>
            <w:tcW w:w="5773" w:type="dxa"/>
            <w:shd w:val="clear" w:color="000000" w:fill="FFFFFF"/>
          </w:tcPr>
          <w:p w14:paraId="52403F34" w14:textId="453F06DF" w:rsidR="00094F21" w:rsidRPr="00243C95" w:rsidRDefault="00094F21" w:rsidP="006009AF">
            <w:pPr>
              <w:autoSpaceDE w:val="0"/>
              <w:autoSpaceDN w:val="0"/>
              <w:adjustRightInd w:val="0"/>
              <w:ind w:left="-114" w:right="-113" w:hanging="11"/>
              <w:jc w:val="center"/>
              <w:rPr>
                <w:b/>
                <w:bCs/>
                <w:sz w:val="28"/>
                <w:szCs w:val="28"/>
                <w:lang w:val="en"/>
              </w:rPr>
            </w:pPr>
            <w:r w:rsidRPr="00243C95">
              <w:rPr>
                <w:b/>
                <w:bCs/>
                <w:sz w:val="26"/>
                <w:szCs w:val="28"/>
                <w:lang w:val="en"/>
              </w:rPr>
              <w:t>CỘNG HÒA XÃ HỘI CHỦ NGHĨA VIỆT NAM</w:t>
            </w:r>
          </w:p>
          <w:p w14:paraId="05C58B55" w14:textId="1DF7685D" w:rsidR="00094F21" w:rsidRDefault="00094F21" w:rsidP="006009AF">
            <w:pPr>
              <w:autoSpaceDE w:val="0"/>
              <w:autoSpaceDN w:val="0"/>
              <w:adjustRightInd w:val="0"/>
              <w:ind w:left="-114" w:right="-113" w:hanging="11"/>
              <w:jc w:val="center"/>
              <w:rPr>
                <w:b/>
                <w:bCs/>
                <w:sz w:val="28"/>
                <w:szCs w:val="28"/>
                <w:lang w:val="en"/>
              </w:rPr>
            </w:pPr>
            <w:r w:rsidRPr="00243C95">
              <w:rPr>
                <w:b/>
                <w:bCs/>
                <w:sz w:val="28"/>
                <w:szCs w:val="28"/>
                <w:lang w:val="en"/>
              </w:rPr>
              <w:t>Độc lậ</w:t>
            </w:r>
            <w:r w:rsidR="00BF5D2B">
              <w:rPr>
                <w:b/>
                <w:bCs/>
                <w:sz w:val="28"/>
                <w:szCs w:val="28"/>
                <w:lang w:val="en"/>
              </w:rPr>
              <w:t>p -</w:t>
            </w:r>
            <w:r w:rsidRPr="00243C95">
              <w:rPr>
                <w:b/>
                <w:bCs/>
                <w:sz w:val="28"/>
                <w:szCs w:val="28"/>
                <w:lang w:val="en"/>
              </w:rPr>
              <w:t xml:space="preserve"> Tự</w:t>
            </w:r>
            <w:r w:rsidR="00BF5D2B">
              <w:rPr>
                <w:b/>
                <w:bCs/>
                <w:sz w:val="28"/>
                <w:szCs w:val="28"/>
                <w:lang w:val="en"/>
              </w:rPr>
              <w:t xml:space="preserve"> do -</w:t>
            </w:r>
            <w:r w:rsidRPr="00243C95">
              <w:rPr>
                <w:b/>
                <w:bCs/>
                <w:sz w:val="28"/>
                <w:szCs w:val="28"/>
                <w:lang w:val="en"/>
              </w:rPr>
              <w:t xml:space="preserve"> Hạnh phúc</w:t>
            </w:r>
          </w:p>
          <w:p w14:paraId="067EE7DE" w14:textId="489C014B" w:rsidR="00A65811" w:rsidRPr="006009AF" w:rsidRDefault="006009AF" w:rsidP="006009AF">
            <w:pPr>
              <w:autoSpaceDE w:val="0"/>
              <w:autoSpaceDN w:val="0"/>
              <w:adjustRightInd w:val="0"/>
              <w:ind w:left="-114" w:right="-113" w:hanging="11"/>
              <w:jc w:val="center"/>
              <w:rPr>
                <w:sz w:val="26"/>
                <w:szCs w:val="26"/>
                <w:lang w:val="en"/>
              </w:rPr>
            </w:pPr>
            <w:r>
              <w:rPr>
                <w:sz w:val="26"/>
                <w:szCs w:val="26"/>
                <w:lang w:val="en"/>
              </w:rPr>
              <w:t>––––––––––––––––––––––––––</w:t>
            </w:r>
          </w:p>
          <w:p w14:paraId="4D91D4AA" w14:textId="5ED3D562" w:rsidR="00094F21" w:rsidRPr="00243C95" w:rsidRDefault="009B0360" w:rsidP="009B0360">
            <w:pPr>
              <w:autoSpaceDE w:val="0"/>
              <w:autoSpaceDN w:val="0"/>
              <w:adjustRightInd w:val="0"/>
              <w:ind w:left="-114" w:right="-113" w:hanging="11"/>
              <w:jc w:val="center"/>
              <w:rPr>
                <w:sz w:val="28"/>
                <w:szCs w:val="28"/>
                <w:lang w:val="en"/>
              </w:rPr>
            </w:pPr>
            <w:r>
              <w:rPr>
                <w:i/>
                <w:iCs/>
                <w:sz w:val="28"/>
                <w:szCs w:val="28"/>
                <w:lang w:val="en"/>
              </w:rPr>
              <w:t xml:space="preserve">     </w:t>
            </w:r>
            <w:r w:rsidR="00094F21" w:rsidRPr="00243C95">
              <w:rPr>
                <w:i/>
                <w:iCs/>
                <w:sz w:val="28"/>
                <w:szCs w:val="28"/>
                <w:lang w:val="en"/>
              </w:rPr>
              <w:t>Phú Thọ, ngày</w:t>
            </w:r>
            <w:r w:rsidR="00E71CD2">
              <w:rPr>
                <w:i/>
                <w:iCs/>
                <w:sz w:val="28"/>
                <w:szCs w:val="28"/>
                <w:lang w:val="en"/>
              </w:rPr>
              <w:t xml:space="preserve"> 21</w:t>
            </w:r>
            <w:bookmarkStart w:id="0" w:name="_GoBack"/>
            <w:bookmarkEnd w:id="0"/>
            <w:r w:rsidR="00094F21" w:rsidRPr="00243C95">
              <w:rPr>
                <w:i/>
                <w:iCs/>
                <w:sz w:val="28"/>
                <w:szCs w:val="28"/>
                <w:lang w:val="en"/>
              </w:rPr>
              <w:t xml:space="preserve">  tháng 10 năm 2025</w:t>
            </w:r>
          </w:p>
        </w:tc>
      </w:tr>
    </w:tbl>
    <w:p w14:paraId="63D8AC19" w14:textId="2C077745" w:rsidR="0072260D" w:rsidRPr="00E24D82" w:rsidRDefault="00450302" w:rsidP="00450302">
      <w:pPr>
        <w:tabs>
          <w:tab w:val="left" w:pos="1305"/>
        </w:tabs>
        <w:autoSpaceDE w:val="0"/>
        <w:autoSpaceDN w:val="0"/>
        <w:adjustRightInd w:val="0"/>
        <w:ind w:left="174" w:right="712" w:hanging="10"/>
        <w:rPr>
          <w:bCs/>
          <w:sz w:val="18"/>
          <w:szCs w:val="28"/>
          <w:lang w:val="en"/>
        </w:rPr>
      </w:pPr>
      <w:r w:rsidRPr="00243C95">
        <w:rPr>
          <w:bCs/>
          <w:sz w:val="26"/>
          <w:szCs w:val="28"/>
          <w:lang w:val="en"/>
        </w:rPr>
        <w:tab/>
      </w:r>
      <w:r w:rsidRPr="00243C95">
        <w:rPr>
          <w:bCs/>
          <w:sz w:val="26"/>
          <w:szCs w:val="28"/>
          <w:lang w:val="en"/>
        </w:rPr>
        <w:tab/>
      </w:r>
    </w:p>
    <w:p w14:paraId="1B8E3D9C" w14:textId="65516054" w:rsidR="0072260D" w:rsidRPr="00243C95" w:rsidRDefault="0072260D" w:rsidP="006009AF">
      <w:pPr>
        <w:autoSpaceDE w:val="0"/>
        <w:autoSpaceDN w:val="0"/>
        <w:adjustRightInd w:val="0"/>
        <w:spacing w:before="120"/>
        <w:ind w:right="712"/>
        <w:jc w:val="center"/>
        <w:rPr>
          <w:sz w:val="28"/>
          <w:szCs w:val="28"/>
          <w:lang w:val="en"/>
        </w:rPr>
      </w:pPr>
      <w:r w:rsidRPr="00243C95">
        <w:rPr>
          <w:b/>
          <w:bCs/>
          <w:sz w:val="28"/>
          <w:szCs w:val="28"/>
          <w:lang w:val="en"/>
        </w:rPr>
        <w:t>QUYẾT ĐỊNH</w:t>
      </w:r>
    </w:p>
    <w:p w14:paraId="3ADE48B0" w14:textId="77777777" w:rsidR="00285F95" w:rsidRPr="00243C95" w:rsidRDefault="0072260D" w:rsidP="006009AF">
      <w:pPr>
        <w:autoSpaceDE w:val="0"/>
        <w:autoSpaceDN w:val="0"/>
        <w:adjustRightInd w:val="0"/>
        <w:jc w:val="center"/>
        <w:rPr>
          <w:b/>
          <w:bCs/>
          <w:sz w:val="28"/>
          <w:szCs w:val="28"/>
          <w:lang w:val="en"/>
        </w:rPr>
      </w:pPr>
      <w:r w:rsidRPr="00243C95">
        <w:rPr>
          <w:b/>
          <w:bCs/>
          <w:sz w:val="28"/>
          <w:szCs w:val="28"/>
          <w:lang w:val="en"/>
        </w:rPr>
        <w:t>Quy định khoảng cách, địa bàn làm căn cứ xác định học sinh, học viên</w:t>
      </w:r>
    </w:p>
    <w:p w14:paraId="7C97588F" w14:textId="77777777" w:rsidR="00285F95" w:rsidRPr="00243C95" w:rsidRDefault="0072260D" w:rsidP="006009AF">
      <w:pPr>
        <w:autoSpaceDE w:val="0"/>
        <w:autoSpaceDN w:val="0"/>
        <w:adjustRightInd w:val="0"/>
        <w:jc w:val="center"/>
        <w:rPr>
          <w:b/>
          <w:bCs/>
          <w:sz w:val="28"/>
          <w:szCs w:val="28"/>
          <w:lang w:val="en"/>
        </w:rPr>
      </w:pPr>
      <w:r w:rsidRPr="00243C95">
        <w:rPr>
          <w:b/>
          <w:bCs/>
          <w:sz w:val="28"/>
          <w:szCs w:val="28"/>
          <w:lang w:val="en"/>
        </w:rPr>
        <w:t>không thể đi đến trường và trở về nhà trong ngày; danh mục trang cấp</w:t>
      </w:r>
    </w:p>
    <w:p w14:paraId="552D50DF" w14:textId="7DE95F7D" w:rsidR="009B0360" w:rsidRDefault="0072260D" w:rsidP="006009AF">
      <w:pPr>
        <w:autoSpaceDE w:val="0"/>
        <w:autoSpaceDN w:val="0"/>
        <w:adjustRightInd w:val="0"/>
        <w:jc w:val="center"/>
        <w:rPr>
          <w:b/>
          <w:bCs/>
          <w:sz w:val="28"/>
          <w:szCs w:val="28"/>
        </w:rPr>
      </w:pPr>
      <w:r w:rsidRPr="00243C95">
        <w:rPr>
          <w:b/>
          <w:bCs/>
          <w:sz w:val="28"/>
          <w:szCs w:val="28"/>
          <w:lang w:val="en"/>
        </w:rPr>
        <w:t>đồ dùng cá nhân, học phẩm cho học sinh tr</w:t>
      </w:r>
      <w:r w:rsidRPr="00243C95">
        <w:rPr>
          <w:b/>
          <w:bCs/>
          <w:sz w:val="28"/>
          <w:szCs w:val="28"/>
          <w:lang w:val="vi-VN"/>
        </w:rPr>
        <w:t>ường phổ thông dân tộc</w:t>
      </w:r>
    </w:p>
    <w:p w14:paraId="46845CA5" w14:textId="7D012A9A" w:rsidR="009B0360" w:rsidRDefault="0072260D" w:rsidP="006009AF">
      <w:pPr>
        <w:autoSpaceDE w:val="0"/>
        <w:autoSpaceDN w:val="0"/>
        <w:adjustRightInd w:val="0"/>
        <w:jc w:val="center"/>
        <w:rPr>
          <w:b/>
          <w:bCs/>
          <w:sz w:val="28"/>
          <w:szCs w:val="28"/>
        </w:rPr>
      </w:pPr>
      <w:r w:rsidRPr="00243C95">
        <w:rPr>
          <w:b/>
          <w:bCs/>
          <w:sz w:val="28"/>
          <w:szCs w:val="28"/>
          <w:lang w:val="vi-VN"/>
        </w:rPr>
        <w:t>nội trú,</w:t>
      </w:r>
      <w:r w:rsidR="009B0360">
        <w:rPr>
          <w:b/>
          <w:bCs/>
          <w:sz w:val="28"/>
          <w:szCs w:val="28"/>
        </w:rPr>
        <w:t xml:space="preserve"> </w:t>
      </w:r>
      <w:r w:rsidRPr="00243C95">
        <w:rPr>
          <w:b/>
          <w:bCs/>
          <w:sz w:val="28"/>
          <w:szCs w:val="28"/>
          <w:lang w:val="vi-VN"/>
        </w:rPr>
        <w:t>cơ sở giáo dục phổ thông thực hiện nhiệm vụ giáo dục</w:t>
      </w:r>
    </w:p>
    <w:p w14:paraId="5EE2F36A" w14:textId="77777777" w:rsidR="0072260D" w:rsidRDefault="0072260D" w:rsidP="006009AF">
      <w:pPr>
        <w:autoSpaceDE w:val="0"/>
        <w:autoSpaceDN w:val="0"/>
        <w:adjustRightInd w:val="0"/>
        <w:jc w:val="center"/>
        <w:rPr>
          <w:b/>
          <w:bCs/>
          <w:sz w:val="28"/>
          <w:szCs w:val="28"/>
        </w:rPr>
      </w:pPr>
      <w:r w:rsidRPr="00243C95">
        <w:rPr>
          <w:b/>
          <w:bCs/>
          <w:sz w:val="28"/>
          <w:szCs w:val="28"/>
          <w:lang w:val="vi-VN"/>
        </w:rPr>
        <w:t>học sinh dân tộc nội trú</w:t>
      </w:r>
      <w:r w:rsidR="00BE2BDC">
        <w:rPr>
          <w:b/>
          <w:bCs/>
          <w:sz w:val="28"/>
          <w:szCs w:val="28"/>
        </w:rPr>
        <w:t xml:space="preserve"> </w:t>
      </w:r>
      <w:r w:rsidRPr="00243C95">
        <w:rPr>
          <w:b/>
          <w:bCs/>
          <w:sz w:val="28"/>
          <w:szCs w:val="28"/>
          <w:lang w:val="vi-VN"/>
        </w:rPr>
        <w:t>trên địa bàn tỉnh Phú Thọ</w:t>
      </w:r>
    </w:p>
    <w:p w14:paraId="761B4E0D" w14:textId="77487008" w:rsidR="006009AF" w:rsidRPr="006009AF" w:rsidRDefault="006009AF" w:rsidP="006009AF">
      <w:pPr>
        <w:autoSpaceDE w:val="0"/>
        <w:autoSpaceDN w:val="0"/>
        <w:adjustRightInd w:val="0"/>
        <w:rPr>
          <w:b/>
          <w:bCs/>
          <w:sz w:val="28"/>
          <w:szCs w:val="28"/>
        </w:rPr>
      </w:pPr>
      <w:r>
        <w:rPr>
          <w:b/>
          <w:bCs/>
          <w:sz w:val="28"/>
          <w:szCs w:val="28"/>
        </w:rPr>
        <w:t xml:space="preserve">                                                 ––––––––––</w:t>
      </w:r>
    </w:p>
    <w:p w14:paraId="43A122AB" w14:textId="2608C9ED" w:rsidR="0072260D" w:rsidRPr="00243C95" w:rsidRDefault="0072260D" w:rsidP="00285F95">
      <w:pPr>
        <w:autoSpaceDE w:val="0"/>
        <w:autoSpaceDN w:val="0"/>
        <w:adjustRightInd w:val="0"/>
        <w:spacing w:before="80"/>
        <w:ind w:left="566"/>
        <w:rPr>
          <w:sz w:val="28"/>
          <w:szCs w:val="28"/>
          <w:lang w:val="vi-VN"/>
        </w:rPr>
      </w:pPr>
    </w:p>
    <w:p w14:paraId="17BBC8F3" w14:textId="77777777" w:rsidR="0072260D" w:rsidRPr="00243C95" w:rsidRDefault="0072260D" w:rsidP="009B0360">
      <w:pPr>
        <w:autoSpaceDE w:val="0"/>
        <w:autoSpaceDN w:val="0"/>
        <w:adjustRightInd w:val="0"/>
        <w:spacing w:before="120" w:after="120"/>
        <w:ind w:firstLine="720"/>
        <w:jc w:val="both"/>
        <w:rPr>
          <w:i/>
          <w:iCs/>
          <w:sz w:val="28"/>
          <w:szCs w:val="28"/>
          <w:lang w:val="vi-VN"/>
        </w:rPr>
      </w:pPr>
      <w:r w:rsidRPr="00243C95">
        <w:rPr>
          <w:i/>
          <w:iCs/>
          <w:sz w:val="28"/>
          <w:szCs w:val="28"/>
          <w:lang w:val="vi-VN"/>
        </w:rPr>
        <w:t xml:space="preserve">Căn cứ Luật Tổ chức chính quyền địa phương số 72/2025/QH15; </w:t>
      </w:r>
    </w:p>
    <w:p w14:paraId="1A18C90D" w14:textId="77777777" w:rsidR="0072260D" w:rsidRPr="00243C95" w:rsidRDefault="0072260D" w:rsidP="009B0360">
      <w:pPr>
        <w:autoSpaceDE w:val="0"/>
        <w:autoSpaceDN w:val="0"/>
        <w:adjustRightInd w:val="0"/>
        <w:spacing w:before="120" w:after="120"/>
        <w:ind w:firstLine="720"/>
        <w:jc w:val="both"/>
        <w:rPr>
          <w:sz w:val="28"/>
          <w:szCs w:val="28"/>
          <w:lang w:val="vi-VN"/>
        </w:rPr>
      </w:pPr>
      <w:r w:rsidRPr="00243C95">
        <w:rPr>
          <w:i/>
          <w:iCs/>
          <w:sz w:val="28"/>
          <w:szCs w:val="28"/>
          <w:lang w:val="vi-VN"/>
        </w:rPr>
        <w:t>Căn cứ</w:t>
      </w:r>
      <w:hyperlink r:id="rId6" w:history="1">
        <w:r w:rsidRPr="00243C95">
          <w:rPr>
            <w:i/>
            <w:iCs/>
            <w:sz w:val="28"/>
            <w:szCs w:val="28"/>
            <w:lang w:val="vi-VN"/>
          </w:rPr>
          <w:t xml:space="preserve"> </w:t>
        </w:r>
        <w:r w:rsidRPr="00243C95">
          <w:rPr>
            <w:i/>
            <w:iCs/>
            <w:vanish/>
            <w:sz w:val="28"/>
            <w:szCs w:val="28"/>
            <w:lang w:val="vi-VN"/>
          </w:rPr>
          <w:t>HYPERLINK "https://thuvienphapluat.vn/van-ban/Bo-may-hanh-chinh/Luat-ban-hanh-van-ban-quy-pham-phap-luat-2015-282382.aspx"</w:t>
        </w:r>
        <w:r w:rsidRPr="00243C95">
          <w:rPr>
            <w:i/>
            <w:iCs/>
            <w:sz w:val="28"/>
            <w:szCs w:val="28"/>
            <w:lang w:val="vi-VN"/>
          </w:rPr>
          <w:t>Luật ban hành văn bản quy phạm pháp</w:t>
        </w:r>
        <w:r w:rsidRPr="00243C95">
          <w:rPr>
            <w:i/>
            <w:iCs/>
            <w:vanish/>
            <w:sz w:val="28"/>
            <w:szCs w:val="28"/>
            <w:lang w:val="vi-VN"/>
          </w:rPr>
          <w:t>HYPERLINK "https://thuvienphapluat.vn/van-ban/Bo-may-hanh-chinh/Luat-ban-hanh-van-ban-quy-pham-phap-luat-2015-282382.aspx"</w:t>
        </w:r>
        <w:r w:rsidRPr="00243C95">
          <w:rPr>
            <w:i/>
            <w:iCs/>
            <w:sz w:val="28"/>
            <w:szCs w:val="28"/>
            <w:lang w:val="vi-VN"/>
          </w:rPr>
          <w:t xml:space="preserve"> </w:t>
        </w:r>
        <w:r w:rsidRPr="00243C95">
          <w:rPr>
            <w:i/>
            <w:iCs/>
            <w:vanish/>
            <w:sz w:val="28"/>
            <w:szCs w:val="28"/>
            <w:lang w:val="vi-VN"/>
          </w:rPr>
          <w:t>HYPERLINK "https://thuvienphapluat.vn/van-ban/Bo-may-hanh-chinh/Luat-ban-hanh-van-ban-quy-pham-phap-luat-2015-282382.aspx"</w:t>
        </w:r>
        <w:r w:rsidRPr="00243C95">
          <w:rPr>
            <w:i/>
            <w:iCs/>
            <w:sz w:val="28"/>
            <w:szCs w:val="28"/>
            <w:lang w:val="vi-VN"/>
          </w:rPr>
          <w:t>l</w:t>
        </w:r>
      </w:hyperlink>
      <w:r w:rsidRPr="00243C95">
        <w:rPr>
          <w:i/>
          <w:iCs/>
          <w:sz w:val="28"/>
          <w:szCs w:val="28"/>
          <w:lang w:val="vi-VN"/>
        </w:rPr>
        <w:t>uật số 64/2025/QH15 được sửa đổi, bổ sung bởi Luật số 87/2025/QH15;</w:t>
      </w:r>
    </w:p>
    <w:p w14:paraId="43E5C918" w14:textId="77777777" w:rsidR="0072260D" w:rsidRPr="00243C95" w:rsidRDefault="0072260D" w:rsidP="009B0360">
      <w:pPr>
        <w:autoSpaceDE w:val="0"/>
        <w:autoSpaceDN w:val="0"/>
        <w:adjustRightInd w:val="0"/>
        <w:spacing w:before="120" w:after="120"/>
        <w:ind w:firstLine="720"/>
        <w:jc w:val="both"/>
        <w:rPr>
          <w:i/>
          <w:iCs/>
          <w:sz w:val="28"/>
          <w:szCs w:val="28"/>
          <w:lang w:val="vi-VN"/>
        </w:rPr>
      </w:pPr>
      <w:r w:rsidRPr="00243C95">
        <w:rPr>
          <w:i/>
          <w:iCs/>
          <w:sz w:val="28"/>
          <w:szCs w:val="28"/>
          <w:lang w:val="vi-VN"/>
        </w:rPr>
        <w:t xml:space="preserve">Căn cứ Luật Giáo dục số 43/2019/QH14; </w:t>
      </w:r>
    </w:p>
    <w:p w14:paraId="61608199" w14:textId="77777777" w:rsidR="005C01E9" w:rsidRPr="00243C95" w:rsidRDefault="005C01E9" w:rsidP="009B0360">
      <w:pPr>
        <w:autoSpaceDE w:val="0"/>
        <w:autoSpaceDN w:val="0"/>
        <w:adjustRightInd w:val="0"/>
        <w:spacing w:before="120" w:after="120"/>
        <w:ind w:firstLine="720"/>
        <w:jc w:val="both"/>
        <w:rPr>
          <w:i/>
          <w:iCs/>
          <w:sz w:val="28"/>
          <w:szCs w:val="28"/>
          <w:lang w:val="vi-VN"/>
        </w:rPr>
      </w:pPr>
      <w:r w:rsidRPr="00243C95">
        <w:rPr>
          <w:i/>
          <w:iCs/>
          <w:sz w:val="28"/>
          <w:szCs w:val="28"/>
          <w:lang w:val="vi-VN"/>
        </w:rPr>
        <w:t>Căn cứ Luật Ngân sách nhà nước số 83/2015/QH13 được sửa đổi, bổ sung bởi Luật số 59/2020/QH14 và Luật số 56/2024/QH15;</w:t>
      </w:r>
    </w:p>
    <w:p w14:paraId="4E58A94A" w14:textId="77777777" w:rsidR="0072260D" w:rsidRPr="00243C95" w:rsidRDefault="0072260D" w:rsidP="009B0360">
      <w:pPr>
        <w:autoSpaceDE w:val="0"/>
        <w:autoSpaceDN w:val="0"/>
        <w:adjustRightInd w:val="0"/>
        <w:spacing w:before="120" w:after="120"/>
        <w:ind w:firstLine="720"/>
        <w:jc w:val="both"/>
        <w:rPr>
          <w:i/>
          <w:iCs/>
          <w:sz w:val="28"/>
          <w:szCs w:val="28"/>
          <w:lang w:val="vi-VN"/>
        </w:rPr>
      </w:pPr>
      <w:r w:rsidRPr="00243C95">
        <w:rPr>
          <w:i/>
          <w:iCs/>
          <w:sz w:val="28"/>
          <w:szCs w:val="28"/>
          <w:lang w:val="vi-VN"/>
        </w:rPr>
        <w:t>Căn cứ Nghị định số 66/2025/NĐ-CP ngày 12 tháng 3 năm 2025 của Chính phủ Quy định chính sách cho trẻ em nhà trẻ, học sinh, học viên ở vùng đồng bào dân tộc thiểu số và miền núi, vùng bãi ngang, ven biển và hải đảo và cơ sở giáo dục có trẻ em nhà trẻ, học sinh hưởng chính sách;</w:t>
      </w:r>
    </w:p>
    <w:p w14:paraId="01CE10EF" w14:textId="77777777" w:rsidR="00FA1AB9" w:rsidRPr="00707B26" w:rsidRDefault="00FA1AB9" w:rsidP="00FA1AB9">
      <w:pPr>
        <w:autoSpaceDE w:val="0"/>
        <w:autoSpaceDN w:val="0"/>
        <w:adjustRightInd w:val="0"/>
        <w:spacing w:before="120" w:after="120"/>
        <w:ind w:firstLine="720"/>
        <w:jc w:val="both"/>
        <w:rPr>
          <w:spacing w:val="4"/>
          <w:sz w:val="28"/>
          <w:szCs w:val="28"/>
          <w:lang w:val="vi-VN"/>
        </w:rPr>
      </w:pPr>
      <w:r w:rsidRPr="00707B26">
        <w:rPr>
          <w:i/>
          <w:iCs/>
          <w:spacing w:val="4"/>
          <w:sz w:val="28"/>
          <w:szCs w:val="28"/>
          <w:lang w:val="vi-VN"/>
        </w:rPr>
        <w:t xml:space="preserve">Theo đề nghị của Giám đốc Sở Giáo dục và Đào tạo </w:t>
      </w:r>
      <w:r w:rsidRPr="00707B26">
        <w:rPr>
          <w:i/>
          <w:iCs/>
          <w:spacing w:val="4"/>
          <w:sz w:val="28"/>
          <w:szCs w:val="28"/>
        </w:rPr>
        <w:t>tại Tờ trình số 84/TTr-SGD&amp;ĐT ngày 17 tháng 10 năm 2025</w:t>
      </w:r>
      <w:r w:rsidRPr="00707B26">
        <w:rPr>
          <w:i/>
          <w:iCs/>
          <w:spacing w:val="4"/>
          <w:sz w:val="28"/>
          <w:szCs w:val="28"/>
          <w:lang w:val="vi-VN"/>
        </w:rPr>
        <w:t xml:space="preserve">; </w:t>
      </w:r>
    </w:p>
    <w:p w14:paraId="7110A8C4" w14:textId="77777777" w:rsidR="00FA1AB9" w:rsidRPr="00243C95" w:rsidRDefault="00FA1AB9" w:rsidP="00FA1AB9">
      <w:pPr>
        <w:autoSpaceDE w:val="0"/>
        <w:autoSpaceDN w:val="0"/>
        <w:adjustRightInd w:val="0"/>
        <w:spacing w:before="120" w:after="120"/>
        <w:ind w:firstLine="720"/>
        <w:jc w:val="both"/>
        <w:rPr>
          <w:sz w:val="28"/>
          <w:szCs w:val="28"/>
          <w:lang w:val="vi-VN"/>
        </w:rPr>
      </w:pPr>
      <w:r w:rsidRPr="00243C95">
        <w:rPr>
          <w:i/>
          <w:iCs/>
          <w:sz w:val="28"/>
          <w:szCs w:val="28"/>
          <w:lang w:val="vi-VN"/>
        </w:rPr>
        <w:t xml:space="preserve">Ủy ban nhân dân ban hành Quyết định Quy định </w:t>
      </w:r>
      <w:r w:rsidRPr="00450629">
        <w:rPr>
          <w:i/>
          <w:iCs/>
          <w:sz w:val="28"/>
          <w:szCs w:val="28"/>
          <w:lang w:val="vi-VN"/>
        </w:rPr>
        <w:t>khoảng cách, địa bàn</w:t>
      </w:r>
      <w:r w:rsidRPr="00243C95">
        <w:rPr>
          <w:sz w:val="28"/>
          <w:szCs w:val="28"/>
          <w:lang w:val="vi-VN"/>
        </w:rPr>
        <w:t xml:space="preserve"> </w:t>
      </w:r>
      <w:r w:rsidRPr="00243C95">
        <w:rPr>
          <w:i/>
          <w:iCs/>
          <w:sz w:val="28"/>
          <w:szCs w:val="28"/>
          <w:lang w:val="vi-VN"/>
        </w:rPr>
        <w:t xml:space="preserve">làm căn cứ xác định học sinh, học viên không thể đi đến trường và trở về nhà trong ngày; </w:t>
      </w:r>
      <w:r>
        <w:rPr>
          <w:i/>
          <w:iCs/>
          <w:sz w:val="28"/>
          <w:szCs w:val="28"/>
        </w:rPr>
        <w:t>d</w:t>
      </w:r>
      <w:r w:rsidRPr="00243C95">
        <w:rPr>
          <w:i/>
          <w:iCs/>
          <w:sz w:val="28"/>
          <w:szCs w:val="28"/>
          <w:lang w:val="vi-VN"/>
        </w:rPr>
        <w:t xml:space="preserve">anh mục trang cấp đồ dùng cá nhân, học phẩm cho học sinh trường phổ thông dân tộc nội trú, cơ sở giáo dục phổ thông thực hiện nhiệm vụ giáo dục học sinh dân tộc nội trú trên địa bàn tỉnh Phú Thọ. </w:t>
      </w:r>
    </w:p>
    <w:p w14:paraId="09C12EE5" w14:textId="77777777" w:rsidR="0072260D" w:rsidRPr="00243C95" w:rsidRDefault="0072260D" w:rsidP="009B0360">
      <w:pPr>
        <w:autoSpaceDE w:val="0"/>
        <w:autoSpaceDN w:val="0"/>
        <w:adjustRightInd w:val="0"/>
        <w:spacing w:before="120" w:after="120"/>
        <w:ind w:firstLine="720"/>
        <w:jc w:val="both"/>
        <w:rPr>
          <w:sz w:val="28"/>
          <w:szCs w:val="28"/>
          <w:lang w:val="vi-VN"/>
        </w:rPr>
      </w:pPr>
      <w:r w:rsidRPr="00243C95">
        <w:rPr>
          <w:b/>
          <w:bCs/>
          <w:sz w:val="28"/>
          <w:szCs w:val="28"/>
          <w:lang w:val="vi-VN"/>
        </w:rPr>
        <w:t xml:space="preserve">Điều 1. Phạm vi điều chỉnh và đối tượng áp dụng  </w:t>
      </w:r>
    </w:p>
    <w:p w14:paraId="5330ADDB" w14:textId="77777777" w:rsidR="0072260D" w:rsidRPr="00243C95" w:rsidRDefault="0072260D" w:rsidP="009B0360">
      <w:pPr>
        <w:autoSpaceDE w:val="0"/>
        <w:autoSpaceDN w:val="0"/>
        <w:adjustRightInd w:val="0"/>
        <w:spacing w:before="120" w:after="120"/>
        <w:ind w:firstLine="720"/>
        <w:jc w:val="both"/>
        <w:rPr>
          <w:sz w:val="28"/>
          <w:szCs w:val="28"/>
          <w:lang w:val="vi-VN"/>
        </w:rPr>
      </w:pPr>
      <w:r w:rsidRPr="00243C95">
        <w:rPr>
          <w:sz w:val="28"/>
          <w:szCs w:val="28"/>
          <w:lang w:val="vi-VN"/>
        </w:rPr>
        <w:t xml:space="preserve">1. Phạm vi điều chỉnh  </w:t>
      </w:r>
    </w:p>
    <w:p w14:paraId="0D8A79E9" w14:textId="77777777" w:rsidR="0072260D" w:rsidRDefault="0072260D" w:rsidP="009B0360">
      <w:pPr>
        <w:autoSpaceDE w:val="0"/>
        <w:autoSpaceDN w:val="0"/>
        <w:adjustRightInd w:val="0"/>
        <w:spacing w:before="120" w:after="120"/>
        <w:ind w:firstLine="720"/>
        <w:jc w:val="both"/>
        <w:rPr>
          <w:sz w:val="28"/>
          <w:szCs w:val="28"/>
        </w:rPr>
      </w:pPr>
      <w:r w:rsidRPr="00243C95">
        <w:rPr>
          <w:sz w:val="28"/>
          <w:szCs w:val="28"/>
          <w:lang w:val="vi-VN"/>
        </w:rPr>
        <w:t>Quyết định này quy định khoảng cách, địa bàn làm căn cứ xác định học sinh, học viên không thể đi đến trường và trở về nhà trong ngày; quy định danh mục trang cấp đồ dùng cá nhân, học phẩm cho học sinh trường phổ thông dân tộc nội trú, cơ sở giáo dục phổ thông được cấp có thẩm quyền giao thực hiện nhiệm vụ giáo dục học sinh dân tộc nội trú trên địa bàn tỉnh Phú Thọ theo quy định tại điểm b khoản 4 Điều 14 Nghị định số 66/2025/NĐ-CP ngày 12 tháng 3 năm 2025 của Chính phủ quy định chính sách cho trẻ em nhà trẻ, học sinh, học viên ở vùng đồng bào dân tộc thiểu số và miền núi, vùng bãi ngang, ven biển và hải đảo và cơ sở giáo dục có trẻ em nhà trẻ, học sinh hưởng chính sách.</w:t>
      </w:r>
    </w:p>
    <w:p w14:paraId="32EDE645" w14:textId="77777777" w:rsidR="0072260D" w:rsidRPr="00243C95" w:rsidRDefault="0072260D" w:rsidP="009B0360">
      <w:pPr>
        <w:autoSpaceDE w:val="0"/>
        <w:autoSpaceDN w:val="0"/>
        <w:adjustRightInd w:val="0"/>
        <w:spacing w:before="120" w:after="120"/>
        <w:ind w:firstLine="720"/>
        <w:jc w:val="both"/>
        <w:rPr>
          <w:sz w:val="28"/>
          <w:szCs w:val="28"/>
          <w:lang w:val="vi-VN"/>
        </w:rPr>
      </w:pPr>
      <w:r w:rsidRPr="00243C95">
        <w:rPr>
          <w:sz w:val="28"/>
          <w:szCs w:val="28"/>
          <w:lang w:val="vi-VN"/>
        </w:rPr>
        <w:lastRenderedPageBreak/>
        <w:t xml:space="preserve">2. Đối tượng áp dụng </w:t>
      </w:r>
    </w:p>
    <w:p w14:paraId="6BA7A534" w14:textId="77777777" w:rsidR="0072260D" w:rsidRPr="00243C95" w:rsidRDefault="0072260D" w:rsidP="009B0360">
      <w:pPr>
        <w:autoSpaceDE w:val="0"/>
        <w:autoSpaceDN w:val="0"/>
        <w:adjustRightInd w:val="0"/>
        <w:spacing w:before="120" w:after="120"/>
        <w:ind w:firstLine="720"/>
        <w:jc w:val="both"/>
        <w:rPr>
          <w:sz w:val="28"/>
          <w:szCs w:val="28"/>
          <w:lang w:val="vi-VN"/>
        </w:rPr>
      </w:pPr>
      <w:r w:rsidRPr="00243C95">
        <w:rPr>
          <w:sz w:val="28"/>
          <w:szCs w:val="28"/>
          <w:lang w:val="vi-VN"/>
        </w:rPr>
        <w:t>a) Đối với học sinh, học viên gồm:</w:t>
      </w:r>
    </w:p>
    <w:p w14:paraId="1979A851" w14:textId="77777777" w:rsidR="0072260D" w:rsidRPr="00243C95" w:rsidRDefault="00506B31" w:rsidP="009B0360">
      <w:pPr>
        <w:autoSpaceDE w:val="0"/>
        <w:autoSpaceDN w:val="0"/>
        <w:adjustRightInd w:val="0"/>
        <w:spacing w:before="120" w:after="120"/>
        <w:ind w:firstLine="720"/>
        <w:jc w:val="both"/>
        <w:rPr>
          <w:sz w:val="28"/>
          <w:szCs w:val="28"/>
          <w:lang w:val="vi-VN"/>
        </w:rPr>
      </w:pPr>
      <w:r w:rsidRPr="00243C95">
        <w:rPr>
          <w:sz w:val="28"/>
          <w:szCs w:val="28"/>
          <w:lang w:val="vi-VN"/>
        </w:rPr>
        <w:t xml:space="preserve">- </w:t>
      </w:r>
      <w:r w:rsidR="0072260D" w:rsidRPr="00243C95">
        <w:rPr>
          <w:sz w:val="28"/>
          <w:szCs w:val="28"/>
          <w:lang w:val="vi-VN"/>
        </w:rPr>
        <w:t xml:space="preserve">Học sinh bán trú theo quy định tại khoản 2 Điều 4 Nghị định số 66/2025/NĐ-CP ngày 12 tháng 3 năm 2025 của Chính phủ. </w:t>
      </w:r>
    </w:p>
    <w:p w14:paraId="6B3AD89B" w14:textId="77777777" w:rsidR="0072260D" w:rsidRPr="00243C95" w:rsidRDefault="00506B31" w:rsidP="009B0360">
      <w:pPr>
        <w:autoSpaceDE w:val="0"/>
        <w:autoSpaceDN w:val="0"/>
        <w:adjustRightInd w:val="0"/>
        <w:spacing w:before="120" w:after="120"/>
        <w:ind w:firstLine="720"/>
        <w:jc w:val="both"/>
        <w:rPr>
          <w:sz w:val="28"/>
          <w:szCs w:val="28"/>
          <w:lang w:val="vi-VN"/>
        </w:rPr>
      </w:pPr>
      <w:r w:rsidRPr="00243C95">
        <w:rPr>
          <w:sz w:val="28"/>
          <w:szCs w:val="28"/>
          <w:lang w:val="vi-VN"/>
        </w:rPr>
        <w:t xml:space="preserve">- </w:t>
      </w:r>
      <w:r w:rsidR="0072260D" w:rsidRPr="00243C95">
        <w:rPr>
          <w:sz w:val="28"/>
          <w:szCs w:val="28"/>
          <w:lang w:val="vi-VN"/>
        </w:rPr>
        <w:t>Học viên bán trú theo quy định tại khoản 3 Điều 4 Nghị định số 66/2025/NĐ-CP ngày 12 tháng 3 năm 2025 của Chính phủ.</w:t>
      </w:r>
    </w:p>
    <w:p w14:paraId="4B94A074" w14:textId="77777777" w:rsidR="0072260D" w:rsidRPr="00243C95" w:rsidRDefault="00506B31" w:rsidP="009B0360">
      <w:pPr>
        <w:autoSpaceDE w:val="0"/>
        <w:autoSpaceDN w:val="0"/>
        <w:adjustRightInd w:val="0"/>
        <w:spacing w:before="120" w:after="120"/>
        <w:ind w:firstLine="720"/>
        <w:jc w:val="both"/>
        <w:rPr>
          <w:sz w:val="28"/>
          <w:szCs w:val="28"/>
          <w:lang w:val="vi-VN"/>
        </w:rPr>
      </w:pPr>
      <w:r w:rsidRPr="00243C95">
        <w:rPr>
          <w:sz w:val="28"/>
          <w:szCs w:val="28"/>
          <w:lang w:val="vi-VN"/>
        </w:rPr>
        <w:t xml:space="preserve">- </w:t>
      </w:r>
      <w:r w:rsidR="0072260D" w:rsidRPr="00243C95">
        <w:rPr>
          <w:sz w:val="28"/>
          <w:szCs w:val="28"/>
          <w:lang w:val="vi-VN"/>
        </w:rPr>
        <w:t>Học sinh dân tộc nội trú học tại trường phổ thông dân tộc nội trú, cơ sở giáo dục phổ thông được cấp có thẩm quyền giao thực hiện nhiệm vụ giáo dục học sinh dân tộc nội trú.</w:t>
      </w:r>
    </w:p>
    <w:p w14:paraId="1FDC5C95" w14:textId="77777777" w:rsidR="0072260D" w:rsidRPr="00243C95" w:rsidRDefault="0072260D" w:rsidP="009B0360">
      <w:pPr>
        <w:autoSpaceDE w:val="0"/>
        <w:autoSpaceDN w:val="0"/>
        <w:adjustRightInd w:val="0"/>
        <w:spacing w:before="120" w:after="120"/>
        <w:ind w:firstLine="720"/>
        <w:jc w:val="both"/>
        <w:rPr>
          <w:sz w:val="28"/>
          <w:szCs w:val="28"/>
          <w:lang w:val="vi-VN"/>
        </w:rPr>
      </w:pPr>
      <w:r w:rsidRPr="00243C95">
        <w:rPr>
          <w:sz w:val="28"/>
          <w:szCs w:val="28"/>
          <w:lang w:val="vi-VN"/>
        </w:rPr>
        <w:t>b) Đối với cơ sở giáo dục, gồm:</w:t>
      </w:r>
    </w:p>
    <w:p w14:paraId="63D87CD2" w14:textId="77777777" w:rsidR="0072260D" w:rsidRPr="00243C95" w:rsidRDefault="00506B31" w:rsidP="009B0360">
      <w:pPr>
        <w:autoSpaceDE w:val="0"/>
        <w:autoSpaceDN w:val="0"/>
        <w:adjustRightInd w:val="0"/>
        <w:spacing w:before="120" w:after="120"/>
        <w:ind w:firstLine="720"/>
        <w:jc w:val="both"/>
        <w:rPr>
          <w:sz w:val="28"/>
          <w:szCs w:val="28"/>
          <w:lang w:val="vi-VN"/>
        </w:rPr>
      </w:pPr>
      <w:r w:rsidRPr="00243C95">
        <w:rPr>
          <w:sz w:val="28"/>
          <w:szCs w:val="28"/>
          <w:lang w:val="vi-VN"/>
        </w:rPr>
        <w:t xml:space="preserve">- </w:t>
      </w:r>
      <w:r w:rsidR="0072260D" w:rsidRPr="00243C95">
        <w:rPr>
          <w:sz w:val="28"/>
          <w:szCs w:val="28"/>
          <w:lang w:val="vi-VN"/>
        </w:rPr>
        <w:t>Trường phổ thông dân tộc bán trú, cơ sở giáo dục phổ thông có tổ chức ăn, ở tập trung cho học sinh bán trú.</w:t>
      </w:r>
    </w:p>
    <w:p w14:paraId="03396314" w14:textId="77777777" w:rsidR="0072260D" w:rsidRPr="00243C95" w:rsidRDefault="00506B31" w:rsidP="009B0360">
      <w:pPr>
        <w:autoSpaceDE w:val="0"/>
        <w:autoSpaceDN w:val="0"/>
        <w:adjustRightInd w:val="0"/>
        <w:spacing w:before="120" w:after="120"/>
        <w:ind w:firstLine="720"/>
        <w:jc w:val="both"/>
        <w:rPr>
          <w:sz w:val="28"/>
          <w:szCs w:val="28"/>
          <w:lang w:val="vi-VN"/>
        </w:rPr>
      </w:pPr>
      <w:r w:rsidRPr="00243C95">
        <w:rPr>
          <w:sz w:val="28"/>
          <w:szCs w:val="28"/>
          <w:lang w:val="vi-VN"/>
        </w:rPr>
        <w:t xml:space="preserve">- </w:t>
      </w:r>
      <w:r w:rsidR="0072260D" w:rsidRPr="00243C95">
        <w:rPr>
          <w:sz w:val="28"/>
          <w:szCs w:val="28"/>
          <w:lang w:val="vi-VN"/>
        </w:rPr>
        <w:t>Trường phổ thông dân tộc nội trú, cơ sở giáo dục phổ thông được cấp có thẩm quyền giao thực hiện nhiệm vụ giáo dục học sinh dân tộc nội trú.</w:t>
      </w:r>
    </w:p>
    <w:p w14:paraId="4B9AA120" w14:textId="77777777" w:rsidR="0072260D" w:rsidRPr="00243C95" w:rsidRDefault="0072260D" w:rsidP="009B0360">
      <w:pPr>
        <w:autoSpaceDE w:val="0"/>
        <w:autoSpaceDN w:val="0"/>
        <w:adjustRightInd w:val="0"/>
        <w:spacing w:before="120" w:after="120"/>
        <w:ind w:firstLine="720"/>
        <w:jc w:val="both"/>
        <w:rPr>
          <w:sz w:val="28"/>
          <w:szCs w:val="28"/>
          <w:lang w:val="vi-VN"/>
        </w:rPr>
      </w:pPr>
      <w:r w:rsidRPr="00243C95">
        <w:rPr>
          <w:sz w:val="28"/>
          <w:szCs w:val="28"/>
          <w:lang w:val="vi-VN"/>
        </w:rPr>
        <w:t>c) Các cơ quan, tổ chức, cá nhân có liên quan đến việc thực hiện chính sách hỗ trợ cho học sinh, học viên là đối tượng được hưởng chế độ chính sách theo quy định tại Nghị định số 66/2025/NĐ-CP ngày 12 tháng 3 năm 2025 của Chính phủ.</w:t>
      </w:r>
    </w:p>
    <w:p w14:paraId="06241E93" w14:textId="77777777" w:rsidR="0072260D" w:rsidRPr="00243C95" w:rsidRDefault="0072260D" w:rsidP="009B0360">
      <w:pPr>
        <w:autoSpaceDE w:val="0"/>
        <w:autoSpaceDN w:val="0"/>
        <w:adjustRightInd w:val="0"/>
        <w:spacing w:before="120" w:after="120"/>
        <w:ind w:firstLine="720"/>
        <w:jc w:val="both"/>
        <w:rPr>
          <w:sz w:val="28"/>
          <w:szCs w:val="28"/>
          <w:lang w:val="vi-VN"/>
        </w:rPr>
      </w:pPr>
      <w:r w:rsidRPr="00243C95">
        <w:rPr>
          <w:b/>
          <w:bCs/>
          <w:sz w:val="28"/>
          <w:szCs w:val="28"/>
          <w:lang w:val="vi-VN"/>
        </w:rPr>
        <w:t xml:space="preserve">Điều 2. Quy định khoảng cách, địa bàn làm căn cứ xác định học sinh, học viên không thể đi đến trường và trở về nhà trong ngày </w:t>
      </w:r>
      <w:r w:rsidRPr="00243C95">
        <w:rPr>
          <w:sz w:val="28"/>
          <w:szCs w:val="28"/>
          <w:lang w:val="vi-VN"/>
        </w:rPr>
        <w:t xml:space="preserve"> </w:t>
      </w:r>
    </w:p>
    <w:p w14:paraId="32B59EA2" w14:textId="77777777" w:rsidR="0072260D" w:rsidRPr="00243C95" w:rsidRDefault="0072260D" w:rsidP="009B0360">
      <w:pPr>
        <w:autoSpaceDE w:val="0"/>
        <w:autoSpaceDN w:val="0"/>
        <w:adjustRightInd w:val="0"/>
        <w:spacing w:before="120" w:after="120"/>
        <w:ind w:firstLine="720"/>
        <w:jc w:val="both"/>
        <w:rPr>
          <w:sz w:val="28"/>
          <w:szCs w:val="28"/>
          <w:lang w:val="vi-VN"/>
        </w:rPr>
      </w:pPr>
      <w:r w:rsidRPr="00243C95">
        <w:rPr>
          <w:sz w:val="28"/>
          <w:szCs w:val="28"/>
          <w:lang w:val="vi-VN"/>
        </w:rPr>
        <w:t xml:space="preserve">1. Căn cứ để xác định học sinh, học viên không thể đi đến trường và trở về nhà trong ngày thuộc một trong các trường hợp sau: </w:t>
      </w:r>
    </w:p>
    <w:p w14:paraId="7C936D49" w14:textId="71FF50A7" w:rsidR="0072260D" w:rsidRPr="00243C95" w:rsidRDefault="0072260D" w:rsidP="009B0360">
      <w:pPr>
        <w:autoSpaceDE w:val="0"/>
        <w:autoSpaceDN w:val="0"/>
        <w:adjustRightInd w:val="0"/>
        <w:spacing w:before="120" w:after="120"/>
        <w:ind w:firstLine="720"/>
        <w:jc w:val="both"/>
        <w:rPr>
          <w:sz w:val="28"/>
          <w:szCs w:val="28"/>
          <w:lang w:val="vi-VN"/>
        </w:rPr>
      </w:pPr>
      <w:r w:rsidRPr="00243C95">
        <w:rPr>
          <w:sz w:val="28"/>
          <w:szCs w:val="28"/>
          <w:lang w:val="vi-VN"/>
        </w:rPr>
        <w:t xml:space="preserve">a) Khoảng cách từ nhà tới trường đối với học sinh tiểu học từ 04 km trở lên; học sinh trung học cơ sở, học viên học chương trình giáo dục thường xuyên cấp trung học cơ sở từ 07 km trở lên; học sinh trung học phổ thông, học viên học chương trình giáo dục thường xuyên cấp trung học phổ thông từ 10 km trở lên. </w:t>
      </w:r>
    </w:p>
    <w:p w14:paraId="3ED491D1" w14:textId="77777777" w:rsidR="0072260D" w:rsidRPr="00243C95" w:rsidRDefault="0072260D" w:rsidP="009B0360">
      <w:pPr>
        <w:autoSpaceDE w:val="0"/>
        <w:autoSpaceDN w:val="0"/>
        <w:adjustRightInd w:val="0"/>
        <w:spacing w:before="120" w:after="120"/>
        <w:ind w:firstLine="720"/>
        <w:jc w:val="both"/>
        <w:rPr>
          <w:sz w:val="28"/>
          <w:szCs w:val="28"/>
          <w:lang w:val="vi-VN"/>
        </w:rPr>
      </w:pPr>
      <w:r w:rsidRPr="00243C95">
        <w:rPr>
          <w:sz w:val="28"/>
          <w:szCs w:val="28"/>
          <w:lang w:val="vi-VN"/>
        </w:rPr>
        <w:t>b) Đường từ nhà tới trường có địa hình cách trở, giao thông đi lại khó khăn</w:t>
      </w:r>
      <w:r w:rsidR="00361BAE" w:rsidRPr="00243C95">
        <w:rPr>
          <w:sz w:val="28"/>
          <w:szCs w:val="28"/>
          <w:lang w:val="vi-VN"/>
        </w:rPr>
        <w:t>:</w:t>
      </w:r>
      <w:r w:rsidRPr="00243C95">
        <w:rPr>
          <w:sz w:val="28"/>
          <w:szCs w:val="28"/>
          <w:lang w:val="vi-VN"/>
        </w:rPr>
        <w:t xml:space="preserve"> phải đi qua hồ, sông, suối không có cầu; qua đèo, núi cao; qua vùng sạt lở đất, đá.</w:t>
      </w:r>
    </w:p>
    <w:p w14:paraId="7BEAC1FC" w14:textId="0BD55522" w:rsidR="0072260D" w:rsidRPr="00243C95" w:rsidRDefault="0072260D" w:rsidP="009B0360">
      <w:pPr>
        <w:autoSpaceDE w:val="0"/>
        <w:autoSpaceDN w:val="0"/>
        <w:adjustRightInd w:val="0"/>
        <w:spacing w:before="120" w:after="120"/>
        <w:ind w:firstLine="720"/>
        <w:jc w:val="both"/>
        <w:rPr>
          <w:sz w:val="28"/>
          <w:szCs w:val="28"/>
          <w:lang w:val="vi-VN"/>
        </w:rPr>
      </w:pPr>
      <w:r w:rsidRPr="00243C95">
        <w:rPr>
          <w:sz w:val="28"/>
          <w:szCs w:val="28"/>
          <w:lang w:val="vi-VN"/>
        </w:rPr>
        <w:t>2. Địa bàn để xác định học sinh</w:t>
      </w:r>
      <w:r w:rsidR="001244CA" w:rsidRPr="00243C95">
        <w:rPr>
          <w:rFonts w:hint="eastAsia"/>
          <w:sz w:val="28"/>
          <w:szCs w:val="28"/>
          <w:lang w:val="vi-VN"/>
        </w:rPr>
        <w:t>, h</w:t>
      </w:r>
      <w:r w:rsidR="001244CA" w:rsidRPr="00243C95">
        <w:rPr>
          <w:sz w:val="28"/>
          <w:szCs w:val="28"/>
          <w:lang w:val="vi-VN"/>
        </w:rPr>
        <w:t>ọ</w:t>
      </w:r>
      <w:r w:rsidR="001244CA" w:rsidRPr="00243C95">
        <w:rPr>
          <w:rFonts w:hint="eastAsia"/>
          <w:sz w:val="28"/>
          <w:szCs w:val="28"/>
          <w:lang w:val="vi-VN"/>
        </w:rPr>
        <w:t>c viên</w:t>
      </w:r>
      <w:r w:rsidRPr="00243C95">
        <w:rPr>
          <w:sz w:val="28"/>
          <w:szCs w:val="28"/>
          <w:lang w:val="vi-VN"/>
        </w:rPr>
        <w:t xml:space="preserve"> không thể đi đến trường và trở về nhà trong ngày là các xã khu vực III, khu vực II, khu vực I vùng đồng bào dân tộc thiểu số</w:t>
      </w:r>
      <w:r w:rsidR="00AD2E70" w:rsidRPr="00BA6BFB">
        <w:rPr>
          <w:sz w:val="28"/>
          <w:szCs w:val="28"/>
          <w:lang w:val="vi-VN"/>
        </w:rPr>
        <w:t xml:space="preserve"> và miền núi</w:t>
      </w:r>
      <w:r w:rsidR="00707B26">
        <w:rPr>
          <w:sz w:val="28"/>
          <w:szCs w:val="28"/>
        </w:rPr>
        <w:t>,</w:t>
      </w:r>
      <w:r w:rsidR="00BA6BFB" w:rsidRPr="00243C95">
        <w:rPr>
          <w:sz w:val="28"/>
          <w:szCs w:val="28"/>
          <w:lang w:val="vi-VN"/>
        </w:rPr>
        <w:t xml:space="preserve"> </w:t>
      </w:r>
      <w:r w:rsidR="00BA6BFB" w:rsidRPr="00C04C99">
        <w:rPr>
          <w:sz w:val="28"/>
          <w:szCs w:val="28"/>
          <w:lang w:val="vi-VN"/>
        </w:rPr>
        <w:t xml:space="preserve">các </w:t>
      </w:r>
      <w:r w:rsidR="00BA6BFB" w:rsidRPr="00243C95">
        <w:rPr>
          <w:sz w:val="28"/>
          <w:szCs w:val="28"/>
          <w:lang w:val="vi-VN"/>
        </w:rPr>
        <w:t>thôn đặc biệt khó khăn</w:t>
      </w:r>
      <w:r w:rsidR="00E151B1" w:rsidRPr="00BA6BFB">
        <w:rPr>
          <w:sz w:val="28"/>
          <w:szCs w:val="28"/>
          <w:lang w:val="vi-VN"/>
        </w:rPr>
        <w:t xml:space="preserve"> </w:t>
      </w:r>
      <w:r w:rsidRPr="00BA6BFB">
        <w:rPr>
          <w:sz w:val="28"/>
          <w:szCs w:val="28"/>
          <w:lang w:val="vi-VN"/>
        </w:rPr>
        <w:t>theo quy định hiện hành</w:t>
      </w:r>
      <w:r w:rsidR="00AD2E70" w:rsidRPr="00BA6BFB">
        <w:rPr>
          <w:sz w:val="28"/>
          <w:szCs w:val="28"/>
          <w:lang w:val="vi-VN"/>
        </w:rPr>
        <w:t xml:space="preserve"> </w:t>
      </w:r>
      <w:r w:rsidR="005F2E7B" w:rsidRPr="00BA6BFB">
        <w:rPr>
          <w:sz w:val="28"/>
          <w:szCs w:val="28"/>
          <w:lang w:val="vi-VN"/>
        </w:rPr>
        <w:t>tại Phụ lục Quyết định này</w:t>
      </w:r>
      <w:r w:rsidRPr="00243C95">
        <w:rPr>
          <w:sz w:val="28"/>
          <w:szCs w:val="28"/>
          <w:lang w:val="vi-VN"/>
        </w:rPr>
        <w:t xml:space="preserve"> và các văn bản bổ sung, sửa đổi</w:t>
      </w:r>
      <w:r w:rsidR="00010D3D" w:rsidRPr="00BA6BFB">
        <w:rPr>
          <w:sz w:val="28"/>
          <w:szCs w:val="28"/>
          <w:lang w:val="vi-VN"/>
        </w:rPr>
        <w:t xml:space="preserve"> hoặc thay thế</w:t>
      </w:r>
      <w:r w:rsidRPr="00243C95">
        <w:rPr>
          <w:sz w:val="28"/>
          <w:szCs w:val="28"/>
          <w:lang w:val="vi-VN"/>
        </w:rPr>
        <w:t xml:space="preserve"> (nếu có) của cấp có thẩm quyền. </w:t>
      </w:r>
    </w:p>
    <w:p w14:paraId="7820D030" w14:textId="77777777" w:rsidR="0072260D" w:rsidRPr="00243C95" w:rsidRDefault="0072260D" w:rsidP="009B0360">
      <w:pPr>
        <w:autoSpaceDE w:val="0"/>
        <w:autoSpaceDN w:val="0"/>
        <w:adjustRightInd w:val="0"/>
        <w:spacing w:before="120" w:after="120"/>
        <w:ind w:firstLine="720"/>
        <w:jc w:val="both"/>
        <w:rPr>
          <w:b/>
          <w:bCs/>
          <w:sz w:val="28"/>
          <w:szCs w:val="28"/>
          <w:lang w:val="vi-VN"/>
        </w:rPr>
      </w:pPr>
      <w:r w:rsidRPr="00243C95">
        <w:rPr>
          <w:b/>
          <w:bCs/>
          <w:sz w:val="28"/>
          <w:szCs w:val="28"/>
          <w:lang w:val="vi-VN"/>
        </w:rPr>
        <w:t>Điều 3. Quy định danh mục trang cấp đồ dùng cá nhân, học phẩm cho học sinh trường phổ thông dân tộc nội trú, cơ sở giáo dục phổ thông được cấp có thẩm quyền giao thực hiện nhiệm vụ giáo dục học sinh dân tộc nội trú</w:t>
      </w:r>
    </w:p>
    <w:p w14:paraId="1DDFB428" w14:textId="77777777" w:rsidR="0072260D" w:rsidRPr="00C04C99" w:rsidRDefault="0072260D" w:rsidP="009B0360">
      <w:pPr>
        <w:autoSpaceDE w:val="0"/>
        <w:autoSpaceDN w:val="0"/>
        <w:adjustRightInd w:val="0"/>
        <w:spacing w:before="120" w:after="120"/>
        <w:ind w:firstLine="720"/>
        <w:jc w:val="both"/>
        <w:rPr>
          <w:sz w:val="28"/>
          <w:szCs w:val="28"/>
          <w:lang w:val="vi-VN"/>
        </w:rPr>
      </w:pPr>
      <w:bookmarkStart w:id="1" w:name="_Hlk211534127"/>
      <w:r w:rsidRPr="00243C95">
        <w:rPr>
          <w:sz w:val="28"/>
          <w:szCs w:val="28"/>
          <w:lang w:val="vi-VN"/>
        </w:rPr>
        <w:t xml:space="preserve">1. Mỗi cấp học, học sinh được trang cấp một lần các đồ dùng cá nhân bằng hiện vật: Chăn cá nhân; màn cá nhân; chiếu cá nhân; đệm và ga trải đệm; gối; ô che nắng, mưa; </w:t>
      </w:r>
      <w:r w:rsidR="00B95B2F" w:rsidRPr="00C04C99">
        <w:rPr>
          <w:sz w:val="28"/>
          <w:szCs w:val="28"/>
          <w:lang w:val="vi-VN"/>
        </w:rPr>
        <w:t>xô (chậu) nhựa.</w:t>
      </w:r>
    </w:p>
    <w:p w14:paraId="2A0F199B" w14:textId="159EF693" w:rsidR="0072260D" w:rsidRPr="00D70481" w:rsidRDefault="0072260D" w:rsidP="009B0360">
      <w:pPr>
        <w:autoSpaceDE w:val="0"/>
        <w:autoSpaceDN w:val="0"/>
        <w:adjustRightInd w:val="0"/>
        <w:spacing w:before="120" w:after="120"/>
        <w:ind w:firstLine="720"/>
        <w:jc w:val="both"/>
        <w:rPr>
          <w:color w:val="000000"/>
          <w:sz w:val="28"/>
          <w:szCs w:val="28"/>
          <w:lang w:val="vi-VN"/>
        </w:rPr>
      </w:pPr>
      <w:r w:rsidRPr="00D70481">
        <w:rPr>
          <w:color w:val="000000"/>
          <w:sz w:val="28"/>
          <w:szCs w:val="28"/>
          <w:lang w:val="vi-VN"/>
        </w:rPr>
        <w:t>2. Mỗi năm học, học sinh được cấp</w:t>
      </w:r>
      <w:r w:rsidR="00175806" w:rsidRPr="00C04C99">
        <w:rPr>
          <w:color w:val="000000"/>
          <w:sz w:val="28"/>
          <w:szCs w:val="28"/>
          <w:lang w:val="vi-VN"/>
        </w:rPr>
        <w:t xml:space="preserve"> </w:t>
      </w:r>
      <w:r w:rsidR="006535A0" w:rsidRPr="00C04C99">
        <w:rPr>
          <w:color w:val="000000"/>
          <w:sz w:val="28"/>
          <w:szCs w:val="28"/>
          <w:lang w:val="vi-VN"/>
        </w:rPr>
        <w:t>Q</w:t>
      </w:r>
      <w:r w:rsidRPr="00D70481">
        <w:rPr>
          <w:color w:val="000000"/>
          <w:sz w:val="28"/>
          <w:szCs w:val="28"/>
          <w:lang w:val="vi-VN"/>
        </w:rPr>
        <w:t>uần áo đồng phục</w:t>
      </w:r>
      <w:r w:rsidR="00175806" w:rsidRPr="00C04C99">
        <w:rPr>
          <w:color w:val="000000"/>
          <w:sz w:val="28"/>
          <w:szCs w:val="28"/>
          <w:lang w:val="vi-VN"/>
        </w:rPr>
        <w:t xml:space="preserve"> (02 bộ)</w:t>
      </w:r>
      <w:r w:rsidR="00A92CE2" w:rsidRPr="00C04C99">
        <w:rPr>
          <w:color w:val="000000"/>
          <w:sz w:val="28"/>
          <w:szCs w:val="28"/>
          <w:lang w:val="vi-VN"/>
        </w:rPr>
        <w:t xml:space="preserve"> </w:t>
      </w:r>
      <w:r w:rsidR="00175806" w:rsidRPr="00D70481">
        <w:rPr>
          <w:color w:val="000000"/>
          <w:sz w:val="28"/>
          <w:szCs w:val="28"/>
          <w:lang w:val="vi-VN"/>
        </w:rPr>
        <w:t>và</w:t>
      </w:r>
      <w:r w:rsidRPr="00D70481">
        <w:rPr>
          <w:color w:val="000000"/>
          <w:sz w:val="28"/>
          <w:szCs w:val="28"/>
          <w:lang w:val="vi-VN"/>
        </w:rPr>
        <w:t xml:space="preserve"> học phẩ</w:t>
      </w:r>
      <w:r w:rsidR="00175806" w:rsidRPr="00D70481">
        <w:rPr>
          <w:color w:val="000000"/>
          <w:sz w:val="28"/>
          <w:szCs w:val="28"/>
          <w:lang w:val="vi-VN"/>
        </w:rPr>
        <w:t>m</w:t>
      </w:r>
      <w:r w:rsidRPr="00D70481">
        <w:rPr>
          <w:color w:val="000000"/>
          <w:sz w:val="28"/>
          <w:szCs w:val="28"/>
          <w:lang w:val="vi-VN"/>
        </w:rPr>
        <w:t xml:space="preserve">: </w:t>
      </w:r>
      <w:r w:rsidR="005D2F60" w:rsidRPr="00C04C99">
        <w:rPr>
          <w:color w:val="000000"/>
          <w:sz w:val="28"/>
          <w:szCs w:val="28"/>
          <w:lang w:val="vi-VN"/>
        </w:rPr>
        <w:t>Máy tính cầm tay</w:t>
      </w:r>
      <w:r w:rsidR="00086685">
        <w:rPr>
          <w:rFonts w:hint="eastAsia"/>
          <w:color w:val="000000"/>
          <w:sz w:val="28"/>
          <w:szCs w:val="28"/>
          <w:lang w:val="vi-VN" w:eastAsia="ja-JP"/>
        </w:rPr>
        <w:t>;</w:t>
      </w:r>
      <w:r w:rsidR="005D2F60" w:rsidRPr="00C04C99">
        <w:rPr>
          <w:color w:val="000000"/>
          <w:sz w:val="28"/>
          <w:szCs w:val="28"/>
          <w:lang w:val="vi-VN"/>
        </w:rPr>
        <w:t xml:space="preserve"> </w:t>
      </w:r>
      <w:r w:rsidR="00C04C99" w:rsidRPr="00C04C99">
        <w:rPr>
          <w:sz w:val="28"/>
          <w:szCs w:val="28"/>
          <w:lang w:val="vi-VN"/>
        </w:rPr>
        <w:t>b</w:t>
      </w:r>
      <w:r w:rsidR="00C04C99" w:rsidRPr="00243C95">
        <w:rPr>
          <w:sz w:val="28"/>
          <w:szCs w:val="28"/>
          <w:lang w:val="vi-VN"/>
        </w:rPr>
        <w:t xml:space="preserve">a lô (hoặc cặp) </w:t>
      </w:r>
      <w:r w:rsidR="00C04C99" w:rsidRPr="00A13F05">
        <w:rPr>
          <w:sz w:val="28"/>
          <w:szCs w:val="28"/>
          <w:lang w:val="vi-VN"/>
        </w:rPr>
        <w:t>học sinh</w:t>
      </w:r>
      <w:r w:rsidR="00086685">
        <w:rPr>
          <w:rFonts w:hint="eastAsia"/>
          <w:sz w:val="28"/>
          <w:szCs w:val="28"/>
          <w:lang w:val="vi-VN" w:eastAsia="ja-JP"/>
        </w:rPr>
        <w:t>;</w:t>
      </w:r>
      <w:r w:rsidR="00C04C99" w:rsidRPr="00D70481">
        <w:rPr>
          <w:color w:val="000000"/>
          <w:sz w:val="28"/>
          <w:szCs w:val="28"/>
          <w:lang w:val="vi-VN"/>
        </w:rPr>
        <w:t xml:space="preserve"> </w:t>
      </w:r>
      <w:r w:rsidR="005D2F60" w:rsidRPr="00D70481">
        <w:rPr>
          <w:color w:val="000000"/>
          <w:sz w:val="28"/>
          <w:szCs w:val="28"/>
          <w:lang w:val="vi-VN"/>
        </w:rPr>
        <w:t>v</w:t>
      </w:r>
      <w:r w:rsidRPr="00D70481">
        <w:rPr>
          <w:color w:val="000000"/>
          <w:sz w:val="28"/>
          <w:szCs w:val="28"/>
          <w:lang w:val="vi-VN"/>
        </w:rPr>
        <w:t>ở viết</w:t>
      </w:r>
      <w:r w:rsidR="00086685">
        <w:rPr>
          <w:rFonts w:hint="eastAsia"/>
          <w:color w:val="000000"/>
          <w:sz w:val="28"/>
          <w:szCs w:val="28"/>
          <w:lang w:val="vi-VN" w:eastAsia="ja-JP"/>
        </w:rPr>
        <w:t>;</w:t>
      </w:r>
      <w:r w:rsidR="005D2F60" w:rsidRPr="00C04C99">
        <w:rPr>
          <w:color w:val="000000"/>
          <w:sz w:val="28"/>
          <w:szCs w:val="28"/>
          <w:lang w:val="vi-VN"/>
        </w:rPr>
        <w:t xml:space="preserve"> </w:t>
      </w:r>
      <w:r w:rsidR="005D2F60" w:rsidRPr="00D70481">
        <w:rPr>
          <w:rFonts w:hint="eastAsia"/>
          <w:color w:val="000000"/>
          <w:sz w:val="28"/>
          <w:szCs w:val="28"/>
          <w:lang w:val="vi-VN" w:eastAsia="ja-JP"/>
        </w:rPr>
        <w:t>gi</w:t>
      </w:r>
      <w:r w:rsidR="005D2F60" w:rsidRPr="00D70481">
        <w:rPr>
          <w:color w:val="000000"/>
          <w:sz w:val="28"/>
          <w:szCs w:val="28"/>
          <w:lang w:val="vi-VN" w:eastAsia="ja-JP"/>
        </w:rPr>
        <w:t>ấ</w:t>
      </w:r>
      <w:r w:rsidR="005D2F60" w:rsidRPr="00D70481">
        <w:rPr>
          <w:rFonts w:hint="eastAsia"/>
          <w:color w:val="000000"/>
          <w:sz w:val="28"/>
          <w:szCs w:val="28"/>
          <w:lang w:val="vi-VN" w:eastAsia="ja-JP"/>
        </w:rPr>
        <w:t>y làm bài ki</w:t>
      </w:r>
      <w:r w:rsidR="005D2F60" w:rsidRPr="00D70481">
        <w:rPr>
          <w:color w:val="000000"/>
          <w:sz w:val="28"/>
          <w:szCs w:val="28"/>
          <w:lang w:val="vi-VN" w:eastAsia="ja-JP"/>
        </w:rPr>
        <w:t>ể</w:t>
      </w:r>
      <w:r w:rsidR="005D2F60" w:rsidRPr="00D70481">
        <w:rPr>
          <w:rFonts w:hint="eastAsia"/>
          <w:color w:val="000000"/>
          <w:sz w:val="28"/>
          <w:szCs w:val="28"/>
          <w:lang w:val="vi-VN" w:eastAsia="ja-JP"/>
        </w:rPr>
        <w:t>m tra</w:t>
      </w:r>
      <w:r w:rsidR="00086685">
        <w:rPr>
          <w:rFonts w:hint="eastAsia"/>
          <w:color w:val="000000"/>
          <w:sz w:val="28"/>
          <w:szCs w:val="28"/>
          <w:lang w:val="vi-VN" w:eastAsia="ja-JP"/>
        </w:rPr>
        <w:t>;</w:t>
      </w:r>
      <w:r w:rsidR="005D2F60" w:rsidRPr="00D70481">
        <w:rPr>
          <w:color w:val="000000"/>
          <w:sz w:val="28"/>
          <w:szCs w:val="28"/>
          <w:lang w:val="vi-VN"/>
        </w:rPr>
        <w:t xml:space="preserve"> </w:t>
      </w:r>
      <w:r w:rsidRPr="00D70481">
        <w:rPr>
          <w:color w:val="000000"/>
          <w:sz w:val="28"/>
          <w:szCs w:val="28"/>
          <w:lang w:val="vi-VN"/>
        </w:rPr>
        <w:t xml:space="preserve">bút bi; bút chì đen; hộp chì màu (hoặc màu nước); tẩy; </w:t>
      </w:r>
      <w:r w:rsidR="00707B26" w:rsidRPr="00D70481">
        <w:rPr>
          <w:color w:val="000000"/>
          <w:sz w:val="28"/>
          <w:szCs w:val="28"/>
          <w:lang w:val="vi-VN"/>
        </w:rPr>
        <w:t xml:space="preserve">bộ </w:t>
      </w:r>
      <w:r w:rsidR="00707B26" w:rsidRPr="00707B26">
        <w:rPr>
          <w:sz w:val="28"/>
          <w:szCs w:val="28"/>
          <w:lang w:val="vi-VN"/>
        </w:rPr>
        <w:t>compa</w:t>
      </w:r>
      <w:r w:rsidR="00086685" w:rsidRPr="00707B26">
        <w:rPr>
          <w:rFonts w:hint="eastAsia"/>
          <w:sz w:val="28"/>
          <w:szCs w:val="28"/>
          <w:lang w:val="vi-VN" w:eastAsia="ja-JP"/>
        </w:rPr>
        <w:t>;</w:t>
      </w:r>
      <w:r w:rsidRPr="00D70481">
        <w:rPr>
          <w:color w:val="000000"/>
          <w:sz w:val="28"/>
          <w:szCs w:val="28"/>
          <w:lang w:val="vi-VN"/>
        </w:rPr>
        <w:t xml:space="preserve"> thước đo độ; kéo cắt giấy; giấy màu thủ công; hồ dán; thước kẻ.</w:t>
      </w:r>
    </w:p>
    <w:bookmarkEnd w:id="1"/>
    <w:p w14:paraId="20561631" w14:textId="77777777" w:rsidR="0072260D" w:rsidRPr="00243C95" w:rsidRDefault="0072260D" w:rsidP="009B0360">
      <w:pPr>
        <w:autoSpaceDE w:val="0"/>
        <w:autoSpaceDN w:val="0"/>
        <w:adjustRightInd w:val="0"/>
        <w:spacing w:before="120" w:after="120"/>
        <w:ind w:firstLine="720"/>
        <w:jc w:val="both"/>
        <w:rPr>
          <w:sz w:val="28"/>
          <w:szCs w:val="28"/>
          <w:lang w:val="vi-VN"/>
        </w:rPr>
      </w:pPr>
      <w:r w:rsidRPr="00D70481">
        <w:rPr>
          <w:color w:val="000000"/>
          <w:sz w:val="28"/>
          <w:szCs w:val="28"/>
          <w:lang w:val="vi-VN"/>
        </w:rPr>
        <w:t>3. Căn cứ định mức kinh phí quy định tại điểm c khoản 3 Điều 6 Nghị định</w:t>
      </w:r>
      <w:r w:rsidRPr="00243C95">
        <w:rPr>
          <w:sz w:val="28"/>
          <w:szCs w:val="28"/>
          <w:lang w:val="vi-VN"/>
        </w:rPr>
        <w:t xml:space="preserve"> số 66/2025/NĐ-CP ngày 12 tháng 3 năm 2025 của Chính phủ, các trường phổ thông dân tộc nội trú, cơ sở giáo dục phổ thông được cấp có thẩm quyền giao thực hiện nhiệm vụ giáo dục học sinh dân tộc nội trú quyết định </w:t>
      </w:r>
      <w:r w:rsidR="002951D1" w:rsidRPr="00A92CE2">
        <w:rPr>
          <w:sz w:val="28"/>
          <w:szCs w:val="28"/>
          <w:lang w:val="vi-VN"/>
        </w:rPr>
        <w:t>lựa chọn danh mục,</w:t>
      </w:r>
      <w:r w:rsidR="002951D1" w:rsidRPr="00C04C99">
        <w:rPr>
          <w:sz w:val="28"/>
          <w:szCs w:val="28"/>
          <w:lang w:val="vi-VN"/>
        </w:rPr>
        <w:t xml:space="preserve"> </w:t>
      </w:r>
      <w:r w:rsidRPr="00243C95">
        <w:rPr>
          <w:sz w:val="28"/>
          <w:szCs w:val="28"/>
          <w:lang w:val="vi-VN"/>
        </w:rPr>
        <w:t>số lượng, chủng loại đồ dùng cá nhân, học phẩm quy định tại các khoản 1, 2 Điều này để trang cấp cho học sinh phù hợp với</w:t>
      </w:r>
      <w:r w:rsidR="000B2883" w:rsidRPr="00A92CE2">
        <w:rPr>
          <w:sz w:val="28"/>
          <w:szCs w:val="28"/>
          <w:lang w:val="vi-VN"/>
        </w:rPr>
        <w:t xml:space="preserve"> nhu cầu</w:t>
      </w:r>
      <w:r w:rsidR="00A92CE2" w:rsidRPr="00A92CE2">
        <w:rPr>
          <w:sz w:val="28"/>
          <w:szCs w:val="28"/>
          <w:lang w:val="vi-VN"/>
        </w:rPr>
        <w:t>,</w:t>
      </w:r>
      <w:r w:rsidRPr="00243C95">
        <w:rPr>
          <w:sz w:val="28"/>
          <w:szCs w:val="28"/>
          <w:lang w:val="vi-VN"/>
        </w:rPr>
        <w:t xml:space="preserve"> tình hình thực tế.</w:t>
      </w:r>
    </w:p>
    <w:p w14:paraId="219E2933" w14:textId="77777777" w:rsidR="0072260D" w:rsidRPr="00243C95" w:rsidRDefault="0072260D" w:rsidP="009B0360">
      <w:pPr>
        <w:autoSpaceDE w:val="0"/>
        <w:autoSpaceDN w:val="0"/>
        <w:adjustRightInd w:val="0"/>
        <w:spacing w:before="120" w:after="120"/>
        <w:ind w:firstLine="720"/>
        <w:jc w:val="both"/>
        <w:rPr>
          <w:b/>
          <w:bCs/>
          <w:sz w:val="28"/>
          <w:szCs w:val="28"/>
          <w:lang w:val="vi-VN"/>
        </w:rPr>
      </w:pPr>
      <w:r w:rsidRPr="00243C95">
        <w:rPr>
          <w:b/>
          <w:bCs/>
          <w:sz w:val="28"/>
          <w:szCs w:val="28"/>
          <w:lang w:val="vi-VN"/>
        </w:rPr>
        <w:t>Điều 4. Điều khoản thi hành</w:t>
      </w:r>
    </w:p>
    <w:p w14:paraId="4B9F435F" w14:textId="77777777" w:rsidR="00A92CE2" w:rsidRPr="00C04C99" w:rsidRDefault="00A92CE2" w:rsidP="009B0360">
      <w:pPr>
        <w:autoSpaceDE w:val="0"/>
        <w:autoSpaceDN w:val="0"/>
        <w:adjustRightInd w:val="0"/>
        <w:spacing w:before="120" w:after="120"/>
        <w:ind w:firstLine="720"/>
        <w:jc w:val="both"/>
        <w:rPr>
          <w:sz w:val="28"/>
          <w:szCs w:val="28"/>
          <w:lang w:val="vi-VN"/>
        </w:rPr>
      </w:pPr>
      <w:r w:rsidRPr="001F3C50">
        <w:rPr>
          <w:color w:val="000000"/>
          <w:sz w:val="28"/>
          <w:szCs w:val="28"/>
          <w:lang w:val="vi-VN"/>
        </w:rPr>
        <w:t xml:space="preserve">1. Quyết định này có hiệu lực kể từ ngày ký ban hành và </w:t>
      </w:r>
      <w:r w:rsidRPr="00C04C99">
        <w:rPr>
          <w:color w:val="000000"/>
          <w:sz w:val="28"/>
          <w:szCs w:val="28"/>
          <w:lang w:val="vi-VN"/>
        </w:rPr>
        <w:t>bãi bỏ</w:t>
      </w:r>
      <w:r w:rsidRPr="001F3C50">
        <w:rPr>
          <w:color w:val="000000"/>
          <w:sz w:val="28"/>
          <w:szCs w:val="28"/>
          <w:lang w:val="vi-VN"/>
        </w:rPr>
        <w:t xml:space="preserve"> Quyết định</w:t>
      </w:r>
      <w:r w:rsidRPr="00243C95">
        <w:rPr>
          <w:sz w:val="28"/>
          <w:szCs w:val="28"/>
          <w:lang w:val="vi-VN"/>
        </w:rPr>
        <w:t xml:space="preserve"> số 52/2025/QĐ-UBND ngày 17 tháng 6 năm 2025</w:t>
      </w:r>
      <w:r w:rsidRPr="00B77BB5">
        <w:rPr>
          <w:sz w:val="28"/>
          <w:szCs w:val="28"/>
          <w:lang w:val="vi-VN"/>
        </w:rPr>
        <w:t xml:space="preserve"> của Ủy ban nhân dân tỉnh Hòa Bình (trước hợp nhất)</w:t>
      </w:r>
      <w:r w:rsidRPr="00243C95">
        <w:rPr>
          <w:sz w:val="28"/>
          <w:szCs w:val="28"/>
          <w:lang w:val="vi-VN"/>
        </w:rPr>
        <w:t xml:space="preserve"> quy định khoảng cách, địa bàn làm căn cứ xác định học sinh, học viên không thể đi đến trường và trở về nhà trong ngày; danh mục trang cấp đồ dùng cá nhân, học phẩm cho học sinh trường phổ thông dân tộc nội trú, cơ sở giáo dục phổ thông thực hiện nhiệm vụ giáo dục học sinh dân tộc nội trú trên địa bàn tỉnh Hoà Bình.</w:t>
      </w:r>
    </w:p>
    <w:p w14:paraId="37E8760B" w14:textId="77777777" w:rsidR="00A92CE2" w:rsidRPr="00243C95" w:rsidRDefault="00A92CE2" w:rsidP="009B0360">
      <w:pPr>
        <w:autoSpaceDE w:val="0"/>
        <w:autoSpaceDN w:val="0"/>
        <w:adjustRightInd w:val="0"/>
        <w:spacing w:before="120" w:after="120"/>
        <w:ind w:firstLine="720"/>
        <w:jc w:val="both"/>
        <w:rPr>
          <w:sz w:val="28"/>
          <w:szCs w:val="28"/>
          <w:lang w:val="vi-VN"/>
        </w:rPr>
      </w:pPr>
      <w:r w:rsidRPr="00243C95">
        <w:rPr>
          <w:sz w:val="28"/>
          <w:szCs w:val="28"/>
          <w:lang w:val="vi-VN"/>
        </w:rPr>
        <w:t>2. Chánh Văn phòng Uỷ ban nhân dân tỉnh; Giám đốc các Sở: Giáo dục và Đào tạo, Tài chính, Nội vụ,</w:t>
      </w:r>
      <w:r>
        <w:rPr>
          <w:rFonts w:hint="eastAsia"/>
          <w:sz w:val="28"/>
          <w:szCs w:val="28"/>
          <w:lang w:val="vi-VN" w:eastAsia="ja-JP"/>
        </w:rPr>
        <w:t xml:space="preserve"> Dân t</w:t>
      </w:r>
      <w:r>
        <w:rPr>
          <w:sz w:val="28"/>
          <w:szCs w:val="28"/>
          <w:lang w:val="vi-VN" w:eastAsia="ja-JP"/>
        </w:rPr>
        <w:t>ộ</w:t>
      </w:r>
      <w:r>
        <w:rPr>
          <w:rFonts w:hint="eastAsia"/>
          <w:sz w:val="28"/>
          <w:szCs w:val="28"/>
          <w:lang w:val="vi-VN" w:eastAsia="ja-JP"/>
        </w:rPr>
        <w:t>c và Tôn giáo;</w:t>
      </w:r>
      <w:r w:rsidRPr="00243C95">
        <w:rPr>
          <w:sz w:val="28"/>
          <w:szCs w:val="28"/>
          <w:lang w:val="vi-VN"/>
        </w:rPr>
        <w:t xml:space="preserve"> Thủ trưởng các cơ sở giáo dục, Chủ tịch Ủy ban nhân dân cấp xã và các cơ quan, đơn vị có liên quan chịu trách nhiệm thi hành Quyết định này./.  </w:t>
      </w:r>
    </w:p>
    <w:p w14:paraId="6C05585D" w14:textId="77777777" w:rsidR="00E24D82" w:rsidRPr="00E24D82" w:rsidRDefault="00E24D82" w:rsidP="00E24D82">
      <w:pPr>
        <w:autoSpaceDE w:val="0"/>
        <w:autoSpaceDN w:val="0"/>
        <w:adjustRightInd w:val="0"/>
        <w:spacing w:before="120" w:after="120"/>
        <w:ind w:firstLine="720"/>
        <w:jc w:val="both"/>
        <w:rPr>
          <w:sz w:val="2"/>
          <w:szCs w:val="28"/>
          <w:lang w:val="vi-VN"/>
        </w:rPr>
      </w:pPr>
    </w:p>
    <w:tbl>
      <w:tblPr>
        <w:tblW w:w="0" w:type="auto"/>
        <w:tblInd w:w="108" w:type="dxa"/>
        <w:tblLayout w:type="fixed"/>
        <w:tblLook w:val="0000" w:firstRow="0" w:lastRow="0" w:firstColumn="0" w:lastColumn="0" w:noHBand="0" w:noVBand="0"/>
      </w:tblPr>
      <w:tblGrid>
        <w:gridCol w:w="5103"/>
        <w:gridCol w:w="4251"/>
      </w:tblGrid>
      <w:tr w:rsidR="0072260D" w:rsidRPr="00243C95" w14:paraId="70007E9A" w14:textId="77777777">
        <w:trPr>
          <w:trHeight w:val="1"/>
        </w:trPr>
        <w:tc>
          <w:tcPr>
            <w:tcW w:w="5103" w:type="dxa"/>
            <w:tcBorders>
              <w:top w:val="nil"/>
              <w:left w:val="nil"/>
              <w:bottom w:val="nil"/>
              <w:right w:val="nil"/>
            </w:tcBorders>
            <w:shd w:val="clear" w:color="000000" w:fill="FFFFFF"/>
          </w:tcPr>
          <w:p w14:paraId="241BD5DB" w14:textId="77777777" w:rsidR="0072260D" w:rsidRPr="00243C95" w:rsidRDefault="0072260D" w:rsidP="00285F95">
            <w:pPr>
              <w:autoSpaceDE w:val="0"/>
              <w:autoSpaceDN w:val="0"/>
              <w:adjustRightInd w:val="0"/>
              <w:jc w:val="both"/>
              <w:rPr>
                <w:lang w:val="vi-VN"/>
              </w:rPr>
            </w:pPr>
            <w:r w:rsidRPr="00243C95">
              <w:rPr>
                <w:b/>
                <w:bCs/>
                <w:i/>
                <w:iCs/>
                <w:lang w:val="vi-VN"/>
              </w:rPr>
              <w:t>Nơi nhận: </w:t>
            </w:r>
          </w:p>
          <w:p w14:paraId="5AE805F4" w14:textId="21D63382" w:rsidR="0072260D" w:rsidRPr="00A92CE2" w:rsidRDefault="0072260D" w:rsidP="00285F95">
            <w:pPr>
              <w:autoSpaceDE w:val="0"/>
              <w:autoSpaceDN w:val="0"/>
              <w:adjustRightInd w:val="0"/>
              <w:jc w:val="both"/>
              <w:rPr>
                <w:sz w:val="22"/>
                <w:szCs w:val="22"/>
                <w:lang w:val="vi-VN"/>
              </w:rPr>
            </w:pPr>
            <w:r w:rsidRPr="00A92CE2">
              <w:rPr>
                <w:sz w:val="22"/>
                <w:szCs w:val="22"/>
                <w:lang w:val="vi-VN"/>
              </w:rPr>
              <w:t>- Văn phòng Chính phủ;</w:t>
            </w:r>
          </w:p>
          <w:p w14:paraId="123941DA" w14:textId="77777777" w:rsidR="0072260D" w:rsidRPr="00A92CE2" w:rsidRDefault="0072260D" w:rsidP="00285F95">
            <w:pPr>
              <w:autoSpaceDE w:val="0"/>
              <w:autoSpaceDN w:val="0"/>
              <w:adjustRightInd w:val="0"/>
              <w:jc w:val="both"/>
              <w:rPr>
                <w:sz w:val="22"/>
                <w:szCs w:val="22"/>
                <w:lang w:val="vi-VN"/>
              </w:rPr>
            </w:pPr>
            <w:r w:rsidRPr="00A92CE2">
              <w:rPr>
                <w:sz w:val="22"/>
                <w:szCs w:val="22"/>
                <w:lang w:val="vi-VN"/>
              </w:rPr>
              <w:t>- Cổng TTĐT Chính Phủ; </w:t>
            </w:r>
          </w:p>
          <w:p w14:paraId="39A0045D" w14:textId="1C5B6A55" w:rsidR="0072260D" w:rsidRPr="00A92CE2" w:rsidRDefault="0072260D" w:rsidP="00285F95">
            <w:pPr>
              <w:autoSpaceDE w:val="0"/>
              <w:autoSpaceDN w:val="0"/>
              <w:adjustRightInd w:val="0"/>
              <w:jc w:val="both"/>
              <w:rPr>
                <w:sz w:val="22"/>
                <w:szCs w:val="22"/>
                <w:lang w:val="vi-VN"/>
              </w:rPr>
            </w:pPr>
            <w:r w:rsidRPr="00A92CE2">
              <w:rPr>
                <w:sz w:val="22"/>
                <w:szCs w:val="22"/>
                <w:lang w:val="vi-VN"/>
              </w:rPr>
              <w:t>- Vụ Pháp chế</w:t>
            </w:r>
            <w:r w:rsidR="006456D0">
              <w:rPr>
                <w:sz w:val="22"/>
                <w:szCs w:val="22"/>
              </w:rPr>
              <w:t>,</w:t>
            </w:r>
            <w:r w:rsidRPr="00A92CE2">
              <w:rPr>
                <w:sz w:val="22"/>
                <w:szCs w:val="22"/>
                <w:lang w:val="vi-VN"/>
              </w:rPr>
              <w:t xml:space="preserve"> Bộ Giáo dục và Đào tạo;</w:t>
            </w:r>
          </w:p>
          <w:p w14:paraId="5B1BA424" w14:textId="77777777" w:rsidR="006456D0" w:rsidRDefault="0072260D" w:rsidP="00285F95">
            <w:pPr>
              <w:autoSpaceDE w:val="0"/>
              <w:autoSpaceDN w:val="0"/>
              <w:adjustRightInd w:val="0"/>
              <w:jc w:val="both"/>
              <w:rPr>
                <w:sz w:val="22"/>
                <w:szCs w:val="22"/>
              </w:rPr>
            </w:pPr>
            <w:r w:rsidRPr="00A92CE2">
              <w:rPr>
                <w:sz w:val="22"/>
                <w:szCs w:val="22"/>
                <w:lang w:val="vi-VN"/>
              </w:rPr>
              <w:t xml:space="preserve">- Cục Kiểm tra văn bản và Quản lý vi phạm </w:t>
            </w:r>
          </w:p>
          <w:p w14:paraId="4AD43827" w14:textId="3A08CC44" w:rsidR="0072260D" w:rsidRPr="00A92CE2" w:rsidRDefault="006456D0" w:rsidP="00285F95">
            <w:pPr>
              <w:autoSpaceDE w:val="0"/>
              <w:autoSpaceDN w:val="0"/>
              <w:adjustRightInd w:val="0"/>
              <w:jc w:val="both"/>
              <w:rPr>
                <w:sz w:val="22"/>
                <w:szCs w:val="22"/>
                <w:lang w:val="vi-VN"/>
              </w:rPr>
            </w:pPr>
            <w:r>
              <w:rPr>
                <w:sz w:val="22"/>
                <w:szCs w:val="22"/>
              </w:rPr>
              <w:t xml:space="preserve">   </w:t>
            </w:r>
            <w:r w:rsidR="0072260D" w:rsidRPr="00A92CE2">
              <w:rPr>
                <w:sz w:val="22"/>
                <w:szCs w:val="22"/>
                <w:lang w:val="vi-VN"/>
              </w:rPr>
              <w:t>hành chính</w:t>
            </w:r>
            <w:r>
              <w:rPr>
                <w:sz w:val="22"/>
                <w:szCs w:val="22"/>
              </w:rPr>
              <w:t>,</w:t>
            </w:r>
            <w:r w:rsidR="0072260D" w:rsidRPr="00A92CE2">
              <w:rPr>
                <w:sz w:val="22"/>
                <w:szCs w:val="22"/>
                <w:lang w:val="vi-VN"/>
              </w:rPr>
              <w:t xml:space="preserve"> Bộ Tư pháp;</w:t>
            </w:r>
          </w:p>
          <w:p w14:paraId="4A7B1E3D" w14:textId="77777777" w:rsidR="0072260D" w:rsidRPr="00A92CE2" w:rsidRDefault="0072260D" w:rsidP="00285F95">
            <w:pPr>
              <w:autoSpaceDE w:val="0"/>
              <w:autoSpaceDN w:val="0"/>
              <w:adjustRightInd w:val="0"/>
              <w:jc w:val="both"/>
              <w:rPr>
                <w:sz w:val="22"/>
                <w:szCs w:val="22"/>
                <w:lang w:val="vi-VN"/>
              </w:rPr>
            </w:pPr>
            <w:r w:rsidRPr="00A92CE2">
              <w:rPr>
                <w:sz w:val="22"/>
                <w:szCs w:val="22"/>
                <w:lang w:val="vi-VN"/>
              </w:rPr>
              <w:t>- Thường trực Tỉnh uỷ;</w:t>
            </w:r>
          </w:p>
          <w:p w14:paraId="7043DD7A" w14:textId="77777777" w:rsidR="0072260D" w:rsidRPr="00A92CE2" w:rsidRDefault="0072260D" w:rsidP="00285F95">
            <w:pPr>
              <w:autoSpaceDE w:val="0"/>
              <w:autoSpaceDN w:val="0"/>
              <w:adjustRightInd w:val="0"/>
              <w:jc w:val="both"/>
              <w:rPr>
                <w:sz w:val="22"/>
                <w:szCs w:val="22"/>
                <w:lang w:val="vi-VN"/>
              </w:rPr>
            </w:pPr>
            <w:r w:rsidRPr="00A92CE2">
              <w:rPr>
                <w:sz w:val="22"/>
                <w:szCs w:val="22"/>
                <w:lang w:val="vi-VN"/>
              </w:rPr>
              <w:t>- Thường trực HĐND tỉnh;</w:t>
            </w:r>
          </w:p>
          <w:p w14:paraId="769490EC" w14:textId="77777777" w:rsidR="0072260D" w:rsidRPr="00A92CE2" w:rsidRDefault="0072260D" w:rsidP="00285F95">
            <w:pPr>
              <w:autoSpaceDE w:val="0"/>
              <w:autoSpaceDN w:val="0"/>
              <w:adjustRightInd w:val="0"/>
              <w:jc w:val="both"/>
              <w:rPr>
                <w:sz w:val="22"/>
                <w:szCs w:val="22"/>
                <w:lang w:val="vi-VN"/>
              </w:rPr>
            </w:pPr>
            <w:r w:rsidRPr="00A92CE2">
              <w:rPr>
                <w:sz w:val="22"/>
                <w:szCs w:val="22"/>
                <w:lang w:val="vi-VN"/>
              </w:rPr>
              <w:t>- Chủ tịch, các Phó Chủ tịch UBND tỉnh;</w:t>
            </w:r>
          </w:p>
          <w:p w14:paraId="3C889476" w14:textId="77777777" w:rsidR="0072260D" w:rsidRPr="00A92CE2" w:rsidRDefault="0072260D" w:rsidP="00285F95">
            <w:pPr>
              <w:autoSpaceDE w:val="0"/>
              <w:autoSpaceDN w:val="0"/>
              <w:adjustRightInd w:val="0"/>
              <w:jc w:val="both"/>
              <w:rPr>
                <w:sz w:val="22"/>
                <w:szCs w:val="22"/>
                <w:lang w:val="vi-VN"/>
              </w:rPr>
            </w:pPr>
            <w:r w:rsidRPr="00A92CE2">
              <w:rPr>
                <w:sz w:val="22"/>
                <w:szCs w:val="22"/>
                <w:lang w:val="vi-VN"/>
              </w:rPr>
              <w:t>- UBMTTQVN tỉnh Phú Thọ;</w:t>
            </w:r>
          </w:p>
          <w:p w14:paraId="5EB44DE7" w14:textId="77777777" w:rsidR="0072260D" w:rsidRPr="00A92CE2" w:rsidRDefault="0072260D" w:rsidP="00285F95">
            <w:pPr>
              <w:autoSpaceDE w:val="0"/>
              <w:autoSpaceDN w:val="0"/>
              <w:adjustRightInd w:val="0"/>
              <w:jc w:val="both"/>
              <w:rPr>
                <w:sz w:val="22"/>
                <w:szCs w:val="22"/>
                <w:lang w:val="vi-VN"/>
              </w:rPr>
            </w:pPr>
            <w:r w:rsidRPr="00A92CE2">
              <w:rPr>
                <w:sz w:val="22"/>
                <w:szCs w:val="22"/>
                <w:lang w:val="vi-VN"/>
              </w:rPr>
              <w:t>- Văn phòng Đoàn ĐBQH và HĐND tỉnh;</w:t>
            </w:r>
          </w:p>
          <w:p w14:paraId="461D8B5B" w14:textId="124AEFDC" w:rsidR="0072260D" w:rsidRPr="00A92CE2" w:rsidRDefault="0072260D" w:rsidP="00285F95">
            <w:pPr>
              <w:autoSpaceDE w:val="0"/>
              <w:autoSpaceDN w:val="0"/>
              <w:adjustRightInd w:val="0"/>
              <w:jc w:val="both"/>
              <w:rPr>
                <w:sz w:val="22"/>
                <w:szCs w:val="22"/>
                <w:lang w:val="vi-VN"/>
              </w:rPr>
            </w:pPr>
            <w:r w:rsidRPr="00A92CE2">
              <w:rPr>
                <w:sz w:val="22"/>
                <w:szCs w:val="22"/>
                <w:lang w:val="vi-VN"/>
              </w:rPr>
              <w:t xml:space="preserve">- Các Sở, </w:t>
            </w:r>
            <w:r w:rsidR="006456D0">
              <w:rPr>
                <w:sz w:val="22"/>
                <w:szCs w:val="22"/>
              </w:rPr>
              <w:t>B</w:t>
            </w:r>
            <w:r w:rsidRPr="00A92CE2">
              <w:rPr>
                <w:sz w:val="22"/>
                <w:szCs w:val="22"/>
                <w:lang w:val="vi-VN"/>
              </w:rPr>
              <w:t>an, ngành;</w:t>
            </w:r>
          </w:p>
          <w:p w14:paraId="7678063C" w14:textId="77777777" w:rsidR="0072260D" w:rsidRPr="00A92CE2" w:rsidRDefault="0072260D" w:rsidP="00285F95">
            <w:pPr>
              <w:autoSpaceDE w:val="0"/>
              <w:autoSpaceDN w:val="0"/>
              <w:adjustRightInd w:val="0"/>
              <w:jc w:val="both"/>
              <w:rPr>
                <w:sz w:val="22"/>
                <w:szCs w:val="22"/>
                <w:lang w:val="vi-VN"/>
              </w:rPr>
            </w:pPr>
            <w:r w:rsidRPr="00A92CE2">
              <w:rPr>
                <w:sz w:val="22"/>
                <w:szCs w:val="22"/>
                <w:lang w:val="vi-VN"/>
              </w:rPr>
              <w:t>- Chánh VP, các Phó Chánh VPUBND tỉnh;</w:t>
            </w:r>
          </w:p>
          <w:p w14:paraId="75942660" w14:textId="77777777" w:rsidR="0072260D" w:rsidRPr="00A92CE2" w:rsidRDefault="0072260D" w:rsidP="00285F95">
            <w:pPr>
              <w:autoSpaceDE w:val="0"/>
              <w:autoSpaceDN w:val="0"/>
              <w:adjustRightInd w:val="0"/>
              <w:jc w:val="both"/>
              <w:rPr>
                <w:sz w:val="22"/>
                <w:szCs w:val="22"/>
                <w:lang w:val="vi-VN"/>
              </w:rPr>
            </w:pPr>
            <w:r w:rsidRPr="00A92CE2">
              <w:rPr>
                <w:sz w:val="22"/>
                <w:szCs w:val="22"/>
                <w:lang w:val="vi-VN"/>
              </w:rPr>
              <w:t>- UBND các xã, phường;</w:t>
            </w:r>
          </w:p>
          <w:p w14:paraId="4F91375F" w14:textId="77777777" w:rsidR="00E8567E" w:rsidRPr="00A92CE2" w:rsidRDefault="00E8567E" w:rsidP="00285F95">
            <w:pPr>
              <w:autoSpaceDE w:val="0"/>
              <w:autoSpaceDN w:val="0"/>
              <w:adjustRightInd w:val="0"/>
              <w:jc w:val="both"/>
              <w:rPr>
                <w:sz w:val="22"/>
                <w:szCs w:val="22"/>
                <w:lang w:val="vi-VN" w:eastAsia="ja-JP"/>
              </w:rPr>
            </w:pPr>
            <w:r w:rsidRPr="00A92CE2">
              <w:rPr>
                <w:sz w:val="22"/>
                <w:szCs w:val="22"/>
                <w:lang w:val="vi-VN" w:eastAsia="ja-JP"/>
              </w:rPr>
              <w:t>- Các cơ sở GD&amp;ĐT trên địa bàn tỉnh;</w:t>
            </w:r>
          </w:p>
          <w:p w14:paraId="11061327" w14:textId="77777777" w:rsidR="0072260D" w:rsidRPr="00A92CE2" w:rsidRDefault="0072260D" w:rsidP="00285F95">
            <w:pPr>
              <w:autoSpaceDE w:val="0"/>
              <w:autoSpaceDN w:val="0"/>
              <w:adjustRightInd w:val="0"/>
              <w:jc w:val="both"/>
              <w:rPr>
                <w:sz w:val="22"/>
                <w:szCs w:val="22"/>
                <w:lang w:val="vi-VN"/>
              </w:rPr>
            </w:pPr>
            <w:r w:rsidRPr="00A92CE2">
              <w:rPr>
                <w:sz w:val="22"/>
                <w:szCs w:val="22"/>
                <w:lang w:val="vi-VN"/>
              </w:rPr>
              <w:t>- Trung tâm Thông tin - Công báo;</w:t>
            </w:r>
          </w:p>
          <w:p w14:paraId="31197844" w14:textId="28FF23DD" w:rsidR="0072260D" w:rsidRPr="00A92CE2" w:rsidRDefault="0072260D" w:rsidP="00285F95">
            <w:pPr>
              <w:autoSpaceDE w:val="0"/>
              <w:autoSpaceDN w:val="0"/>
              <w:adjustRightInd w:val="0"/>
              <w:jc w:val="both"/>
              <w:rPr>
                <w:sz w:val="22"/>
                <w:szCs w:val="22"/>
                <w:lang w:val="vi-VN"/>
              </w:rPr>
            </w:pPr>
            <w:r w:rsidRPr="00A92CE2">
              <w:rPr>
                <w:sz w:val="22"/>
                <w:szCs w:val="22"/>
                <w:lang w:val="en"/>
              </w:rPr>
              <w:t>- L</w:t>
            </w:r>
            <w:r w:rsidRPr="00A92CE2">
              <w:rPr>
                <w:sz w:val="22"/>
                <w:szCs w:val="22"/>
                <w:lang w:val="vi-VN"/>
              </w:rPr>
              <w:t>ưu: VT, VX</w:t>
            </w:r>
            <w:r w:rsidR="00A86424">
              <w:rPr>
                <w:sz w:val="22"/>
                <w:szCs w:val="22"/>
              </w:rPr>
              <w:t>9, VX10</w:t>
            </w:r>
            <w:r w:rsidR="0019239F">
              <w:rPr>
                <w:sz w:val="22"/>
                <w:szCs w:val="22"/>
              </w:rPr>
              <w:t>.</w:t>
            </w:r>
            <w:r w:rsidRPr="00A92CE2">
              <w:rPr>
                <w:sz w:val="22"/>
                <w:szCs w:val="22"/>
                <w:lang w:val="vi-VN"/>
              </w:rPr>
              <w:t> </w:t>
            </w:r>
          </w:p>
          <w:p w14:paraId="39278BEA" w14:textId="77777777" w:rsidR="0072260D" w:rsidRPr="00243C95" w:rsidRDefault="0072260D" w:rsidP="00285F95">
            <w:pPr>
              <w:autoSpaceDE w:val="0"/>
              <w:autoSpaceDN w:val="0"/>
              <w:adjustRightInd w:val="0"/>
              <w:ind w:left="576" w:right="-1" w:hanging="10"/>
              <w:jc w:val="both"/>
              <w:rPr>
                <w:sz w:val="22"/>
                <w:szCs w:val="22"/>
                <w:lang w:val="en"/>
              </w:rPr>
            </w:pPr>
          </w:p>
        </w:tc>
        <w:tc>
          <w:tcPr>
            <w:tcW w:w="4251" w:type="dxa"/>
            <w:tcBorders>
              <w:top w:val="nil"/>
              <w:left w:val="nil"/>
              <w:bottom w:val="nil"/>
              <w:right w:val="nil"/>
            </w:tcBorders>
            <w:shd w:val="clear" w:color="000000" w:fill="FFFFFF"/>
          </w:tcPr>
          <w:p w14:paraId="3D2F673A" w14:textId="77777777" w:rsidR="0072260D" w:rsidRPr="00243C95" w:rsidRDefault="0072260D" w:rsidP="00285F95">
            <w:pPr>
              <w:autoSpaceDE w:val="0"/>
              <w:autoSpaceDN w:val="0"/>
              <w:adjustRightInd w:val="0"/>
              <w:jc w:val="center"/>
              <w:rPr>
                <w:b/>
                <w:bCs/>
                <w:sz w:val="28"/>
                <w:szCs w:val="28"/>
                <w:lang w:val="en"/>
              </w:rPr>
            </w:pPr>
            <w:r w:rsidRPr="00243C95">
              <w:rPr>
                <w:b/>
                <w:bCs/>
                <w:sz w:val="28"/>
                <w:szCs w:val="28"/>
                <w:lang w:val="en"/>
              </w:rPr>
              <w:t>TM. UỶ BAN NHÂN DÂN</w:t>
            </w:r>
          </w:p>
          <w:p w14:paraId="5E97E007" w14:textId="77777777" w:rsidR="0072260D" w:rsidRDefault="00647310" w:rsidP="00285F95">
            <w:pPr>
              <w:autoSpaceDE w:val="0"/>
              <w:autoSpaceDN w:val="0"/>
              <w:adjustRightInd w:val="0"/>
              <w:jc w:val="center"/>
              <w:rPr>
                <w:b/>
                <w:bCs/>
                <w:sz w:val="28"/>
                <w:szCs w:val="28"/>
                <w:lang w:val="en"/>
              </w:rPr>
            </w:pPr>
            <w:r>
              <w:rPr>
                <w:b/>
                <w:bCs/>
                <w:sz w:val="28"/>
                <w:szCs w:val="28"/>
                <w:lang w:val="en"/>
              </w:rPr>
              <w:t xml:space="preserve">KT. </w:t>
            </w:r>
            <w:r w:rsidR="0072260D" w:rsidRPr="00243C95">
              <w:rPr>
                <w:b/>
                <w:bCs/>
                <w:sz w:val="28"/>
                <w:szCs w:val="28"/>
                <w:lang w:val="en"/>
              </w:rPr>
              <w:t>CHỦ TỊCH</w:t>
            </w:r>
          </w:p>
          <w:p w14:paraId="037A6315" w14:textId="77777777" w:rsidR="00647310" w:rsidRDefault="00647310" w:rsidP="00285F95">
            <w:pPr>
              <w:autoSpaceDE w:val="0"/>
              <w:autoSpaceDN w:val="0"/>
              <w:adjustRightInd w:val="0"/>
              <w:jc w:val="center"/>
              <w:rPr>
                <w:b/>
                <w:bCs/>
                <w:sz w:val="28"/>
                <w:szCs w:val="28"/>
                <w:lang w:val="en"/>
              </w:rPr>
            </w:pPr>
            <w:r>
              <w:rPr>
                <w:b/>
                <w:bCs/>
                <w:sz w:val="28"/>
                <w:szCs w:val="28"/>
                <w:lang w:val="en"/>
              </w:rPr>
              <w:t>PHÓ CHỦ TỊCH</w:t>
            </w:r>
          </w:p>
          <w:p w14:paraId="0937DDBF" w14:textId="77777777" w:rsidR="00647310" w:rsidRDefault="00647310" w:rsidP="00285F95">
            <w:pPr>
              <w:autoSpaceDE w:val="0"/>
              <w:autoSpaceDN w:val="0"/>
              <w:adjustRightInd w:val="0"/>
              <w:jc w:val="center"/>
              <w:rPr>
                <w:b/>
                <w:bCs/>
                <w:sz w:val="28"/>
                <w:szCs w:val="28"/>
                <w:lang w:val="en"/>
              </w:rPr>
            </w:pPr>
          </w:p>
          <w:p w14:paraId="3F4295F2" w14:textId="77777777" w:rsidR="00647310" w:rsidRDefault="00647310" w:rsidP="00285F95">
            <w:pPr>
              <w:autoSpaceDE w:val="0"/>
              <w:autoSpaceDN w:val="0"/>
              <w:adjustRightInd w:val="0"/>
              <w:jc w:val="center"/>
              <w:rPr>
                <w:b/>
                <w:bCs/>
                <w:sz w:val="28"/>
                <w:szCs w:val="28"/>
                <w:lang w:val="en"/>
              </w:rPr>
            </w:pPr>
          </w:p>
          <w:p w14:paraId="787F292C" w14:textId="77777777" w:rsidR="00647310" w:rsidRDefault="00647310" w:rsidP="00285F95">
            <w:pPr>
              <w:autoSpaceDE w:val="0"/>
              <w:autoSpaceDN w:val="0"/>
              <w:adjustRightInd w:val="0"/>
              <w:jc w:val="center"/>
              <w:rPr>
                <w:b/>
                <w:bCs/>
                <w:sz w:val="28"/>
                <w:szCs w:val="28"/>
                <w:lang w:val="en"/>
              </w:rPr>
            </w:pPr>
          </w:p>
          <w:p w14:paraId="415B6908" w14:textId="77777777" w:rsidR="00647310" w:rsidRDefault="00647310" w:rsidP="00285F95">
            <w:pPr>
              <w:autoSpaceDE w:val="0"/>
              <w:autoSpaceDN w:val="0"/>
              <w:adjustRightInd w:val="0"/>
              <w:jc w:val="center"/>
              <w:rPr>
                <w:b/>
                <w:bCs/>
                <w:sz w:val="28"/>
                <w:szCs w:val="28"/>
                <w:lang w:val="en"/>
              </w:rPr>
            </w:pPr>
          </w:p>
          <w:p w14:paraId="6AD92F0C" w14:textId="77777777" w:rsidR="00647310" w:rsidRDefault="00647310" w:rsidP="00285F95">
            <w:pPr>
              <w:autoSpaceDE w:val="0"/>
              <w:autoSpaceDN w:val="0"/>
              <w:adjustRightInd w:val="0"/>
              <w:jc w:val="center"/>
              <w:rPr>
                <w:b/>
                <w:bCs/>
                <w:sz w:val="28"/>
                <w:szCs w:val="28"/>
                <w:lang w:val="en"/>
              </w:rPr>
            </w:pPr>
          </w:p>
          <w:p w14:paraId="4606F691" w14:textId="77777777" w:rsidR="006456D0" w:rsidRDefault="006456D0" w:rsidP="00285F95">
            <w:pPr>
              <w:autoSpaceDE w:val="0"/>
              <w:autoSpaceDN w:val="0"/>
              <w:adjustRightInd w:val="0"/>
              <w:jc w:val="center"/>
              <w:rPr>
                <w:b/>
                <w:bCs/>
                <w:sz w:val="28"/>
                <w:szCs w:val="28"/>
                <w:lang w:val="en"/>
              </w:rPr>
            </w:pPr>
          </w:p>
          <w:p w14:paraId="28EEC2B7" w14:textId="77777777" w:rsidR="00647310" w:rsidRDefault="00647310" w:rsidP="00285F95">
            <w:pPr>
              <w:autoSpaceDE w:val="0"/>
              <w:autoSpaceDN w:val="0"/>
              <w:adjustRightInd w:val="0"/>
              <w:jc w:val="center"/>
              <w:rPr>
                <w:b/>
                <w:bCs/>
                <w:sz w:val="28"/>
                <w:szCs w:val="28"/>
                <w:lang w:val="en"/>
              </w:rPr>
            </w:pPr>
          </w:p>
          <w:p w14:paraId="6AB0BAEC" w14:textId="77777777" w:rsidR="0072260D" w:rsidRPr="00243C95" w:rsidRDefault="00647310" w:rsidP="00285F95">
            <w:pPr>
              <w:autoSpaceDE w:val="0"/>
              <w:autoSpaceDN w:val="0"/>
              <w:adjustRightInd w:val="0"/>
              <w:jc w:val="center"/>
              <w:rPr>
                <w:sz w:val="30"/>
                <w:szCs w:val="30"/>
                <w:lang w:val="en"/>
              </w:rPr>
            </w:pPr>
            <w:r>
              <w:rPr>
                <w:b/>
                <w:bCs/>
                <w:sz w:val="28"/>
                <w:szCs w:val="28"/>
                <w:lang w:val="en"/>
              </w:rPr>
              <w:t>Nguyễn Khắc Hiếu</w:t>
            </w:r>
          </w:p>
          <w:p w14:paraId="18FFE4C6" w14:textId="77777777" w:rsidR="0072260D" w:rsidRPr="00243C95" w:rsidRDefault="0072260D" w:rsidP="00285F95">
            <w:pPr>
              <w:autoSpaceDE w:val="0"/>
              <w:autoSpaceDN w:val="0"/>
              <w:adjustRightInd w:val="0"/>
              <w:jc w:val="center"/>
              <w:rPr>
                <w:sz w:val="30"/>
                <w:szCs w:val="30"/>
                <w:lang w:val="en"/>
              </w:rPr>
            </w:pPr>
          </w:p>
          <w:p w14:paraId="2BF84F21" w14:textId="77777777" w:rsidR="0072260D" w:rsidRPr="00243C95" w:rsidRDefault="0072260D" w:rsidP="00285F95">
            <w:pPr>
              <w:autoSpaceDE w:val="0"/>
              <w:autoSpaceDN w:val="0"/>
              <w:adjustRightInd w:val="0"/>
              <w:ind w:left="576" w:hanging="10"/>
              <w:jc w:val="center"/>
              <w:rPr>
                <w:sz w:val="22"/>
                <w:szCs w:val="22"/>
                <w:lang w:val="en"/>
              </w:rPr>
            </w:pPr>
          </w:p>
        </w:tc>
      </w:tr>
    </w:tbl>
    <w:p w14:paraId="5E05BD13" w14:textId="77777777" w:rsidR="0072260D" w:rsidRPr="00243C95" w:rsidRDefault="0072260D" w:rsidP="00285F95">
      <w:pPr>
        <w:autoSpaceDE w:val="0"/>
        <w:autoSpaceDN w:val="0"/>
        <w:adjustRightInd w:val="0"/>
        <w:ind w:left="566"/>
        <w:rPr>
          <w:sz w:val="28"/>
          <w:szCs w:val="28"/>
          <w:lang w:val="en"/>
        </w:rPr>
      </w:pPr>
      <w:r w:rsidRPr="00243C95">
        <w:rPr>
          <w:sz w:val="22"/>
          <w:szCs w:val="22"/>
          <w:lang w:val="en"/>
        </w:rPr>
        <w:t xml:space="preserve"> </w:t>
      </w:r>
    </w:p>
    <w:p w14:paraId="1D3367BB" w14:textId="77777777" w:rsidR="004E0D73" w:rsidRDefault="004E0D73" w:rsidP="00285F95"/>
    <w:p w14:paraId="3054C464" w14:textId="77777777" w:rsidR="006456D0" w:rsidRDefault="006456D0" w:rsidP="00285F95"/>
    <w:p w14:paraId="56A0C309" w14:textId="77777777" w:rsidR="006456D0" w:rsidRDefault="006456D0" w:rsidP="00285F95"/>
    <w:p w14:paraId="3FFAF7CE" w14:textId="77777777" w:rsidR="006456D0" w:rsidRDefault="006456D0" w:rsidP="00285F95"/>
    <w:p w14:paraId="7542ECE0" w14:textId="77777777" w:rsidR="00A86424" w:rsidRDefault="00A86424" w:rsidP="00285F95"/>
    <w:p w14:paraId="434F9613" w14:textId="77777777" w:rsidR="006456D0" w:rsidRDefault="006456D0" w:rsidP="00285F95"/>
    <w:p w14:paraId="581F4501" w14:textId="77777777" w:rsidR="005E5301" w:rsidRPr="005E5301" w:rsidRDefault="005E5301" w:rsidP="009B0360">
      <w:pPr>
        <w:jc w:val="center"/>
        <w:rPr>
          <w:b/>
          <w:bCs/>
          <w:sz w:val="28"/>
          <w:szCs w:val="28"/>
        </w:rPr>
      </w:pPr>
      <w:r w:rsidRPr="005E5301">
        <w:rPr>
          <w:b/>
          <w:bCs/>
          <w:sz w:val="28"/>
          <w:szCs w:val="28"/>
        </w:rPr>
        <w:t>PHỤ LỤC</w:t>
      </w:r>
    </w:p>
    <w:p w14:paraId="42A7098F" w14:textId="77777777" w:rsidR="005E5301" w:rsidRPr="005E5301" w:rsidRDefault="005E5301" w:rsidP="009B0360">
      <w:pPr>
        <w:jc w:val="center"/>
        <w:rPr>
          <w:b/>
          <w:bCs/>
          <w:sz w:val="28"/>
          <w:szCs w:val="28"/>
        </w:rPr>
      </w:pPr>
      <w:r w:rsidRPr="005E5301">
        <w:rPr>
          <w:b/>
          <w:bCs/>
          <w:sz w:val="28"/>
          <w:szCs w:val="28"/>
        </w:rPr>
        <w:t>Các quy định của cơ quan có thẩm quyền ban hành danh mục các xã khu vực III, khu vực II, khu vực I; xã, thôn đặc biệt khó khăn thuộc vùng đồng bào dân tộc thiểu số và miền núi</w:t>
      </w:r>
    </w:p>
    <w:p w14:paraId="1D2696C2" w14:textId="77777777" w:rsidR="009E386E" w:rsidRDefault="005E5301" w:rsidP="009B0360">
      <w:pPr>
        <w:jc w:val="center"/>
        <w:rPr>
          <w:i/>
          <w:iCs/>
          <w:sz w:val="28"/>
          <w:szCs w:val="28"/>
        </w:rPr>
      </w:pPr>
      <w:r w:rsidRPr="005E5301">
        <w:rPr>
          <w:i/>
          <w:iCs/>
          <w:sz w:val="28"/>
          <w:szCs w:val="28"/>
        </w:rPr>
        <w:t xml:space="preserve">(Kèm theo Quyết định số      /2025/QĐ-UBND ngày     /10/2025 </w:t>
      </w:r>
    </w:p>
    <w:p w14:paraId="6C7241DA" w14:textId="77777777" w:rsidR="005E5301" w:rsidRPr="005E5301" w:rsidRDefault="005E5301" w:rsidP="009B0360">
      <w:pPr>
        <w:jc w:val="center"/>
        <w:rPr>
          <w:i/>
          <w:iCs/>
          <w:sz w:val="28"/>
          <w:szCs w:val="28"/>
        </w:rPr>
      </w:pPr>
      <w:r w:rsidRPr="005E5301">
        <w:rPr>
          <w:i/>
          <w:iCs/>
          <w:sz w:val="28"/>
          <w:szCs w:val="28"/>
        </w:rPr>
        <w:t xml:space="preserve">của </w:t>
      </w:r>
      <w:r w:rsidR="009E386E">
        <w:rPr>
          <w:i/>
          <w:iCs/>
          <w:sz w:val="28"/>
          <w:szCs w:val="28"/>
        </w:rPr>
        <w:t>Ủy ban nhân dân</w:t>
      </w:r>
      <w:r w:rsidRPr="005E5301">
        <w:rPr>
          <w:i/>
          <w:iCs/>
          <w:sz w:val="28"/>
          <w:szCs w:val="28"/>
        </w:rPr>
        <w:t xml:space="preserve"> tỉnh Phú Thọ)</w:t>
      </w:r>
    </w:p>
    <w:p w14:paraId="76553CEE" w14:textId="348A6BB2" w:rsidR="005E5301" w:rsidRPr="005E5301" w:rsidRDefault="006009AF" w:rsidP="005E5301">
      <w:pPr>
        <w:jc w:val="center"/>
        <w:rPr>
          <w:i/>
          <w:iCs/>
          <w:sz w:val="28"/>
          <w:szCs w:val="28"/>
        </w:rPr>
      </w:pPr>
      <w:r>
        <w:rPr>
          <w:i/>
          <w:iCs/>
          <w:noProof/>
          <w:sz w:val="28"/>
          <w:szCs w:val="28"/>
        </w:rPr>
        <mc:AlternateContent>
          <mc:Choice Requires="wps">
            <w:drawing>
              <wp:anchor distT="0" distB="0" distL="114300" distR="114300" simplePos="0" relativeHeight="251657728" behindDoc="0" locked="0" layoutInCell="1" allowOverlap="1" wp14:anchorId="6D129832" wp14:editId="0B220E47">
                <wp:simplePos x="0" y="0"/>
                <wp:positionH relativeFrom="column">
                  <wp:posOffset>2347595</wp:posOffset>
                </wp:positionH>
                <wp:positionV relativeFrom="paragraph">
                  <wp:posOffset>48895</wp:posOffset>
                </wp:positionV>
                <wp:extent cx="1200150" cy="0"/>
                <wp:effectExtent l="8255" t="5080" r="10795" b="13970"/>
                <wp:wrapNone/>
                <wp:docPr id="99987647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9C15552" id="_x0000_t32" coordsize="21600,21600" o:spt="32" o:oned="t" path="m,l21600,21600e" filled="f">
                <v:path arrowok="t" fillok="f" o:connecttype="none"/>
                <o:lock v:ext="edit" shapetype="t"/>
              </v:shapetype>
              <v:shape id="AutoShape 10" o:spid="_x0000_s1026" type="#_x0000_t32" style="position:absolute;margin-left:184.85pt;margin-top:3.85pt;width:94.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"/>
            </w:pict>
          </mc:Fallback>
        </mc:AlternateContent>
      </w:r>
    </w:p>
    <w:p w14:paraId="3F0F76AA" w14:textId="4AAED46A" w:rsidR="00A92CE2" w:rsidRPr="005E5301" w:rsidRDefault="00A92CE2" w:rsidP="009B0360">
      <w:pPr>
        <w:spacing w:before="120" w:after="120"/>
        <w:ind w:firstLine="720"/>
        <w:jc w:val="both"/>
        <w:rPr>
          <w:sz w:val="28"/>
          <w:szCs w:val="28"/>
        </w:rPr>
      </w:pPr>
      <w:r w:rsidRPr="005E5301">
        <w:rPr>
          <w:b/>
          <w:bCs/>
          <w:sz w:val="28"/>
          <w:szCs w:val="28"/>
        </w:rPr>
        <w:t>1.</w:t>
      </w:r>
      <w:r w:rsidRPr="005E5301">
        <w:rPr>
          <w:sz w:val="28"/>
          <w:szCs w:val="28"/>
        </w:rPr>
        <w:t xml:space="preserve"> </w:t>
      </w:r>
      <w:r w:rsidRPr="004A289F">
        <w:rPr>
          <w:sz w:val="28"/>
          <w:szCs w:val="28"/>
        </w:rPr>
        <w:t>Quyết định số 861/QĐ-TTg</w:t>
      </w:r>
      <w:r w:rsidRPr="005E5301">
        <w:rPr>
          <w:sz w:val="28"/>
          <w:szCs w:val="28"/>
        </w:rPr>
        <w:t xml:space="preserve"> ngày 04 tháng 6 năm 2021</w:t>
      </w:r>
      <w:r w:rsidRPr="004A289F">
        <w:rPr>
          <w:sz w:val="28"/>
          <w:szCs w:val="28"/>
        </w:rPr>
        <w:t xml:space="preserve"> của Thủ tướng Chính phủ</w:t>
      </w:r>
      <w:r w:rsidRPr="005E5301">
        <w:rPr>
          <w:sz w:val="28"/>
          <w:szCs w:val="28"/>
        </w:rPr>
        <w:t xml:space="preserve"> về</w:t>
      </w:r>
      <w:r w:rsidRPr="004A289F">
        <w:rPr>
          <w:sz w:val="28"/>
          <w:szCs w:val="28"/>
        </w:rPr>
        <w:t xml:space="preserve"> </w:t>
      </w:r>
      <w:r w:rsidRPr="005E5301">
        <w:rPr>
          <w:sz w:val="28"/>
          <w:szCs w:val="28"/>
        </w:rPr>
        <w:t>p</w:t>
      </w:r>
      <w:r w:rsidRPr="004A289F">
        <w:rPr>
          <w:sz w:val="28"/>
          <w:szCs w:val="28"/>
        </w:rPr>
        <w:t xml:space="preserve">hê duyệt danh sách các xã khu vực III, khu vực II, khu vực I thuộc vùng đồng bào dân tộc thiểu số và miền núi giai đoạn 2021 </w:t>
      </w:r>
      <w:r w:rsidR="00835F0D">
        <w:rPr>
          <w:sz w:val="28"/>
          <w:szCs w:val="28"/>
        </w:rPr>
        <w:t>-</w:t>
      </w:r>
      <w:r w:rsidRPr="004A289F">
        <w:rPr>
          <w:sz w:val="28"/>
          <w:szCs w:val="28"/>
        </w:rPr>
        <w:t xml:space="preserve"> 2025</w:t>
      </w:r>
      <w:r w:rsidRPr="005E5301">
        <w:rPr>
          <w:sz w:val="28"/>
          <w:szCs w:val="28"/>
        </w:rPr>
        <w:t>;</w:t>
      </w:r>
    </w:p>
    <w:p w14:paraId="4F482981" w14:textId="1A9403FF" w:rsidR="00A92CE2" w:rsidRPr="005E5301" w:rsidRDefault="00A92CE2" w:rsidP="009B0360">
      <w:pPr>
        <w:spacing w:before="120" w:after="120"/>
        <w:ind w:firstLine="720"/>
        <w:jc w:val="both"/>
        <w:rPr>
          <w:sz w:val="28"/>
          <w:szCs w:val="28"/>
        </w:rPr>
      </w:pPr>
      <w:r w:rsidRPr="005E5301">
        <w:rPr>
          <w:b/>
          <w:bCs/>
          <w:sz w:val="28"/>
          <w:szCs w:val="28"/>
        </w:rPr>
        <w:t>2.</w:t>
      </w:r>
      <w:r w:rsidRPr="005E5301">
        <w:rPr>
          <w:sz w:val="28"/>
          <w:szCs w:val="28"/>
        </w:rPr>
        <w:t xml:space="preserve"> Quyết định số 612/QĐ-UBDT ngày 16 tháng 9 năm 2021 của Ủy ban Dân tộc (nay là Bộ Dân tộc và Tôn giáo) phê duyệt danh sách thôn đặc biệt khó khăn vùng đồng bào dân tộc thiểu số và miền núi giai đoạn 2021 </w:t>
      </w:r>
      <w:r w:rsidR="00835F0D">
        <w:rPr>
          <w:sz w:val="28"/>
          <w:szCs w:val="28"/>
        </w:rPr>
        <w:t>-</w:t>
      </w:r>
      <w:r w:rsidRPr="005E5301">
        <w:rPr>
          <w:sz w:val="28"/>
          <w:szCs w:val="28"/>
        </w:rPr>
        <w:t xml:space="preserve"> 2025;</w:t>
      </w:r>
    </w:p>
    <w:p w14:paraId="1E6D1A39" w14:textId="70823B9F" w:rsidR="00A92CE2" w:rsidRPr="005E5301" w:rsidRDefault="00A92CE2" w:rsidP="009B0360">
      <w:pPr>
        <w:spacing w:before="120" w:after="120"/>
        <w:ind w:firstLine="720"/>
        <w:jc w:val="both"/>
        <w:rPr>
          <w:sz w:val="28"/>
          <w:szCs w:val="28"/>
        </w:rPr>
      </w:pPr>
      <w:r w:rsidRPr="005E5301">
        <w:rPr>
          <w:b/>
          <w:bCs/>
          <w:sz w:val="28"/>
          <w:szCs w:val="28"/>
        </w:rPr>
        <w:t>3.</w:t>
      </w:r>
      <w:r w:rsidRPr="005E5301">
        <w:rPr>
          <w:sz w:val="28"/>
          <w:szCs w:val="28"/>
        </w:rPr>
        <w:t xml:space="preserve"> Quyết định số 497/QĐ-UBDT ngày 30 tháng 7 năm 2024 của Ủy ban Dân tộc (nay là Bộ Dân tộc và Tôn giáo) phê duyệt điều chỉnh, bổ sung và hiệu chỉnh tên huyện, xã, thôn đặc biệt khó khăn; thôn thuộc vùng dân tộc thiểu số và miền núi giai đoạn 2021 </w:t>
      </w:r>
      <w:r w:rsidR="00835F0D">
        <w:rPr>
          <w:sz w:val="28"/>
          <w:szCs w:val="28"/>
        </w:rPr>
        <w:t>-</w:t>
      </w:r>
      <w:r w:rsidRPr="005E5301">
        <w:rPr>
          <w:sz w:val="28"/>
          <w:szCs w:val="28"/>
        </w:rPr>
        <w:t xml:space="preserve"> 2025;</w:t>
      </w:r>
    </w:p>
    <w:p w14:paraId="5A93C6CF" w14:textId="77777777" w:rsidR="00A92CE2" w:rsidRPr="005E5301" w:rsidRDefault="00A92CE2" w:rsidP="009B0360">
      <w:pPr>
        <w:spacing w:before="120" w:after="120"/>
        <w:ind w:firstLine="720"/>
        <w:jc w:val="both"/>
        <w:rPr>
          <w:sz w:val="28"/>
          <w:szCs w:val="28"/>
        </w:rPr>
      </w:pPr>
      <w:r w:rsidRPr="005E5301">
        <w:rPr>
          <w:b/>
          <w:bCs/>
          <w:sz w:val="28"/>
          <w:szCs w:val="28"/>
        </w:rPr>
        <w:t>4.</w:t>
      </w:r>
      <w:r w:rsidRPr="005E5301">
        <w:rPr>
          <w:sz w:val="28"/>
          <w:szCs w:val="28"/>
        </w:rPr>
        <w:t xml:space="preserve"> Văn bản số 296/BDTTG-CS ngày 10 tháng 4 năm 2025 của Bộ Dân tộc và Tôn giáo về việc hướng dẫn thực hiện chế độ, chính sách đối với đơn vị hành chính cấp xã, thôn vùng đồng bào dân tộc thiểu số và miền núi thực hiện sắp xếp, tổ chức lại;</w:t>
      </w:r>
    </w:p>
    <w:p w14:paraId="723EE5B0" w14:textId="77777777" w:rsidR="00A92CE2" w:rsidRDefault="00A92CE2" w:rsidP="009B0360">
      <w:pPr>
        <w:spacing w:before="120" w:after="120"/>
        <w:ind w:firstLine="720"/>
        <w:jc w:val="both"/>
        <w:rPr>
          <w:sz w:val="28"/>
          <w:szCs w:val="28"/>
        </w:rPr>
      </w:pPr>
      <w:r>
        <w:rPr>
          <w:sz w:val="28"/>
          <w:szCs w:val="28"/>
        </w:rPr>
        <w:t>C</w:t>
      </w:r>
      <w:r w:rsidRPr="005E5301">
        <w:rPr>
          <w:sz w:val="28"/>
          <w:szCs w:val="28"/>
        </w:rPr>
        <w:t>ác quy định của cơ quan có thẩm quyền sửa đổi, bổ sung hoặc thay thế về phê duyệt danh sách các xã, thôn đặc biệt khó khăn</w:t>
      </w:r>
      <w:r>
        <w:rPr>
          <w:sz w:val="28"/>
          <w:szCs w:val="28"/>
        </w:rPr>
        <w:t>,</w:t>
      </w:r>
      <w:r w:rsidRPr="005E5301">
        <w:rPr>
          <w:sz w:val="28"/>
          <w:szCs w:val="28"/>
        </w:rPr>
        <w:t xml:space="preserve"> xã khu vực III, khu vực II, khu vực I vùng dân tộc thiểu số và miền núi (nếu có)</w:t>
      </w:r>
      <w:r>
        <w:rPr>
          <w:sz w:val="28"/>
          <w:szCs w:val="28"/>
        </w:rPr>
        <w:t xml:space="preserve"> </w:t>
      </w:r>
      <w:r w:rsidRPr="002310F8">
        <w:rPr>
          <w:sz w:val="28"/>
          <w:szCs w:val="28"/>
        </w:rPr>
        <w:t>thì thực hiện theo các văn bản mới nhất có hiệu lực.</w:t>
      </w:r>
    </w:p>
    <w:p w14:paraId="71FE7FC1" w14:textId="3C548778" w:rsidR="00A92CE2" w:rsidRDefault="0044687D" w:rsidP="009B0360">
      <w:pPr>
        <w:spacing w:before="120" w:after="120"/>
        <w:ind w:firstLine="720"/>
        <w:jc w:val="center"/>
        <w:rPr>
          <w:b/>
          <w:bCs/>
          <w:sz w:val="28"/>
          <w:szCs w:val="28"/>
        </w:rPr>
      </w:pPr>
      <w:r>
        <w:rPr>
          <w:b/>
          <w:bCs/>
          <w:sz w:val="28"/>
          <w:szCs w:val="28"/>
        </w:rPr>
        <w:t>–––––––––––––––––––––––––</w:t>
      </w:r>
    </w:p>
    <w:p w14:paraId="4B7801D4" w14:textId="77777777" w:rsidR="00A92CE2" w:rsidRDefault="00A92CE2" w:rsidP="005E5301">
      <w:pPr>
        <w:spacing w:before="120" w:after="120" w:line="276" w:lineRule="auto"/>
        <w:ind w:firstLine="720"/>
        <w:jc w:val="both"/>
        <w:rPr>
          <w:b/>
          <w:bCs/>
          <w:sz w:val="28"/>
          <w:szCs w:val="28"/>
        </w:rPr>
      </w:pPr>
    </w:p>
    <w:p w14:paraId="55EAFF73" w14:textId="6E936BCB" w:rsidR="00A92CE2" w:rsidRPr="00AC6E3D" w:rsidRDefault="00A92CE2" w:rsidP="005E5301">
      <w:pPr>
        <w:spacing w:before="120" w:after="120" w:line="276" w:lineRule="auto"/>
        <w:ind w:firstLine="720"/>
        <w:jc w:val="both"/>
        <w:rPr>
          <w:sz w:val="28"/>
          <w:szCs w:val="28"/>
        </w:rPr>
      </w:pPr>
    </w:p>
    <w:p w14:paraId="3356CC06" w14:textId="77777777" w:rsidR="00A92CE2" w:rsidRDefault="00A92CE2" w:rsidP="005E5301">
      <w:pPr>
        <w:spacing w:before="120" w:after="120" w:line="276" w:lineRule="auto"/>
        <w:ind w:firstLine="720"/>
        <w:jc w:val="both"/>
        <w:rPr>
          <w:b/>
          <w:bCs/>
          <w:sz w:val="28"/>
          <w:szCs w:val="28"/>
        </w:rPr>
      </w:pPr>
    </w:p>
    <w:sectPr w:rsidR="00A92CE2" w:rsidSect="009B0360">
      <w:headerReference w:type="even" r:id="rId7"/>
      <w:headerReference w:type="default" r:id="rId8"/>
      <w:pgSz w:w="11907" w:h="16840" w:code="9"/>
      <w:pgMar w:top="1134" w:right="1134" w:bottom="1134" w:left="1701" w:header="454" w:footer="454" w:gutter="0"/>
      <w:cols w:space="720"/>
      <w:noEndnote/>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509F1B" w14:textId="77777777" w:rsidR="00C77C14" w:rsidRDefault="00C77C14">
      <w:r>
        <w:separator/>
      </w:r>
    </w:p>
  </w:endnote>
  <w:endnote w:type="continuationSeparator" w:id="0">
    <w:p w14:paraId="4FB5CD85" w14:textId="77777777" w:rsidR="00C77C14" w:rsidRDefault="00C77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C3B461" w14:textId="77777777" w:rsidR="00C77C14" w:rsidRDefault="00C77C14">
      <w:r>
        <w:separator/>
      </w:r>
    </w:p>
  </w:footnote>
  <w:footnote w:type="continuationSeparator" w:id="0">
    <w:p w14:paraId="3480B01D" w14:textId="77777777" w:rsidR="00C77C14" w:rsidRDefault="00C77C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B3080C" w14:textId="77777777" w:rsidR="00285F95" w:rsidRDefault="00285F95" w:rsidP="007A295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048A75F" w14:textId="77777777" w:rsidR="00285F95" w:rsidRDefault="00285F9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2B520" w14:textId="6E25E87C" w:rsidR="00285F95" w:rsidRDefault="00285F95" w:rsidP="007A295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71CD2">
      <w:rPr>
        <w:rStyle w:val="PageNumber"/>
        <w:noProof/>
      </w:rPr>
      <w:t>4</w:t>
    </w:r>
    <w:r>
      <w:rPr>
        <w:rStyle w:val="PageNumber"/>
      </w:rPr>
      <w:fldChar w:fldCharType="end"/>
    </w:r>
  </w:p>
  <w:p w14:paraId="112B687E" w14:textId="77777777" w:rsidR="00285F95" w:rsidRDefault="00285F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60D"/>
    <w:rsid w:val="00010D3D"/>
    <w:rsid w:val="00046A79"/>
    <w:rsid w:val="00086685"/>
    <w:rsid w:val="00094F21"/>
    <w:rsid w:val="000A4B7E"/>
    <w:rsid w:val="000B2883"/>
    <w:rsid w:val="000B4961"/>
    <w:rsid w:val="000B7350"/>
    <w:rsid w:val="00110831"/>
    <w:rsid w:val="001244CA"/>
    <w:rsid w:val="00175806"/>
    <w:rsid w:val="001820D8"/>
    <w:rsid w:val="0019239F"/>
    <w:rsid w:val="00194497"/>
    <w:rsid w:val="001F3C50"/>
    <w:rsid w:val="00243C95"/>
    <w:rsid w:val="00285F95"/>
    <w:rsid w:val="002951D1"/>
    <w:rsid w:val="002E7B98"/>
    <w:rsid w:val="002F6BC9"/>
    <w:rsid w:val="003026A3"/>
    <w:rsid w:val="003137E0"/>
    <w:rsid w:val="0035315C"/>
    <w:rsid w:val="00361BAE"/>
    <w:rsid w:val="00387403"/>
    <w:rsid w:val="00387A71"/>
    <w:rsid w:val="003D25E9"/>
    <w:rsid w:val="003D4A39"/>
    <w:rsid w:val="003F0F0C"/>
    <w:rsid w:val="00412177"/>
    <w:rsid w:val="0043288E"/>
    <w:rsid w:val="0044687D"/>
    <w:rsid w:val="00450302"/>
    <w:rsid w:val="00474B23"/>
    <w:rsid w:val="004A21E9"/>
    <w:rsid w:val="004B0EC4"/>
    <w:rsid w:val="004B32BA"/>
    <w:rsid w:val="004B5922"/>
    <w:rsid w:val="004E0D73"/>
    <w:rsid w:val="00506B31"/>
    <w:rsid w:val="0053182C"/>
    <w:rsid w:val="00532352"/>
    <w:rsid w:val="00544BD7"/>
    <w:rsid w:val="0054521C"/>
    <w:rsid w:val="00550402"/>
    <w:rsid w:val="00550C00"/>
    <w:rsid w:val="005C01E9"/>
    <w:rsid w:val="005C1077"/>
    <w:rsid w:val="005D2F60"/>
    <w:rsid w:val="005E5301"/>
    <w:rsid w:val="005F12B7"/>
    <w:rsid w:val="005F2E7B"/>
    <w:rsid w:val="0060046E"/>
    <w:rsid w:val="006009AF"/>
    <w:rsid w:val="006164A1"/>
    <w:rsid w:val="006456D0"/>
    <w:rsid w:val="00645CF6"/>
    <w:rsid w:val="00647310"/>
    <w:rsid w:val="006535A0"/>
    <w:rsid w:val="006806CC"/>
    <w:rsid w:val="00684E61"/>
    <w:rsid w:val="00696C70"/>
    <w:rsid w:val="00696E32"/>
    <w:rsid w:val="006B34B4"/>
    <w:rsid w:val="006C0228"/>
    <w:rsid w:val="006D6BFB"/>
    <w:rsid w:val="00707B26"/>
    <w:rsid w:val="0071530F"/>
    <w:rsid w:val="0072260D"/>
    <w:rsid w:val="00727F22"/>
    <w:rsid w:val="00740C6C"/>
    <w:rsid w:val="00761A8B"/>
    <w:rsid w:val="00791862"/>
    <w:rsid w:val="007A2953"/>
    <w:rsid w:val="007D6D59"/>
    <w:rsid w:val="007E5902"/>
    <w:rsid w:val="00826E49"/>
    <w:rsid w:val="00835F0D"/>
    <w:rsid w:val="00867290"/>
    <w:rsid w:val="008A4F44"/>
    <w:rsid w:val="008C758B"/>
    <w:rsid w:val="008F6B84"/>
    <w:rsid w:val="00940A05"/>
    <w:rsid w:val="009569AD"/>
    <w:rsid w:val="00960F17"/>
    <w:rsid w:val="00993C8D"/>
    <w:rsid w:val="009B0360"/>
    <w:rsid w:val="009C109A"/>
    <w:rsid w:val="009C3053"/>
    <w:rsid w:val="009E386E"/>
    <w:rsid w:val="00A13F05"/>
    <w:rsid w:val="00A244E2"/>
    <w:rsid w:val="00A41941"/>
    <w:rsid w:val="00A65811"/>
    <w:rsid w:val="00A67CEE"/>
    <w:rsid w:val="00A700B1"/>
    <w:rsid w:val="00A80E35"/>
    <w:rsid w:val="00A86424"/>
    <w:rsid w:val="00A901E5"/>
    <w:rsid w:val="00A92CE2"/>
    <w:rsid w:val="00AC428D"/>
    <w:rsid w:val="00AC6E3D"/>
    <w:rsid w:val="00AD2E70"/>
    <w:rsid w:val="00AE7E61"/>
    <w:rsid w:val="00B11A7F"/>
    <w:rsid w:val="00B32273"/>
    <w:rsid w:val="00B54BF7"/>
    <w:rsid w:val="00B83891"/>
    <w:rsid w:val="00B95B2F"/>
    <w:rsid w:val="00BA5E79"/>
    <w:rsid w:val="00BA6BFB"/>
    <w:rsid w:val="00BB227B"/>
    <w:rsid w:val="00BE2BDC"/>
    <w:rsid w:val="00BE4A00"/>
    <w:rsid w:val="00BF5D2B"/>
    <w:rsid w:val="00C04C99"/>
    <w:rsid w:val="00C04F2A"/>
    <w:rsid w:val="00C10A30"/>
    <w:rsid w:val="00C24DD4"/>
    <w:rsid w:val="00C4451D"/>
    <w:rsid w:val="00C76CB1"/>
    <w:rsid w:val="00C77C14"/>
    <w:rsid w:val="00C87468"/>
    <w:rsid w:val="00CB7C91"/>
    <w:rsid w:val="00CE1AE1"/>
    <w:rsid w:val="00D530BE"/>
    <w:rsid w:val="00D70481"/>
    <w:rsid w:val="00DD0B5B"/>
    <w:rsid w:val="00E01308"/>
    <w:rsid w:val="00E151B1"/>
    <w:rsid w:val="00E2198B"/>
    <w:rsid w:val="00E24D82"/>
    <w:rsid w:val="00E3044F"/>
    <w:rsid w:val="00E43151"/>
    <w:rsid w:val="00E71CD2"/>
    <w:rsid w:val="00E8567E"/>
    <w:rsid w:val="00EA09D8"/>
    <w:rsid w:val="00EE0C77"/>
    <w:rsid w:val="00EF1304"/>
    <w:rsid w:val="00F031C9"/>
    <w:rsid w:val="00F8170C"/>
    <w:rsid w:val="00F90187"/>
    <w:rsid w:val="00FA1AB9"/>
    <w:rsid w:val="00FD2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D26D42"/>
  <w15:chartTrackingRefBased/>
  <w15:docId w15:val="{FAAA8E59-D9DA-478F-BFF3-307DF102F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260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85F95"/>
    <w:pPr>
      <w:tabs>
        <w:tab w:val="center" w:pos="4320"/>
        <w:tab w:val="right" w:pos="8640"/>
      </w:tabs>
    </w:pPr>
  </w:style>
  <w:style w:type="character" w:styleId="PageNumber">
    <w:name w:val="page number"/>
    <w:basedOn w:val="DefaultParagraphFont"/>
    <w:rsid w:val="00285F95"/>
  </w:style>
  <w:style w:type="paragraph" w:styleId="Footer">
    <w:name w:val="footer"/>
    <w:basedOn w:val="Normal"/>
    <w:link w:val="FooterChar"/>
    <w:rsid w:val="00A86424"/>
    <w:pPr>
      <w:tabs>
        <w:tab w:val="center" w:pos="4680"/>
        <w:tab w:val="right" w:pos="9360"/>
      </w:tabs>
    </w:pPr>
  </w:style>
  <w:style w:type="character" w:customStyle="1" w:styleId="FooterChar">
    <w:name w:val="Footer Char"/>
    <w:basedOn w:val="DefaultParagraphFont"/>
    <w:link w:val="Footer"/>
    <w:rsid w:val="00A8642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Luat-ban-hanh-van-ban-quy-pham-phap-luat-2015-282382.aspx" TargetMode="Externa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44DF3A-11AA-44D9-B818-9A5B07F8BA0F}"/>
</file>

<file path=customXml/itemProps2.xml><?xml version="1.0" encoding="utf-8"?>
<ds:datastoreItem xmlns:ds="http://schemas.openxmlformats.org/officeDocument/2006/customXml" ds:itemID="{5CBF9ECD-83CB-444E-AD4A-51F49C1DD6A9}"/>
</file>

<file path=customXml/itemProps3.xml><?xml version="1.0" encoding="utf-8"?>
<ds:datastoreItem xmlns:ds="http://schemas.openxmlformats.org/officeDocument/2006/customXml" ds:itemID="{6B65C0C9-3232-49C2-9495-5F90E6B7F684}"/>
</file>

<file path=docProps/app.xml><?xml version="1.0" encoding="utf-8"?>
<Properties xmlns="http://schemas.openxmlformats.org/officeDocument/2006/extended-properties" xmlns:vt="http://schemas.openxmlformats.org/officeDocument/2006/docPropsVTypes">
  <Template>Normal</Template>
  <TotalTime>0</TotalTime>
  <Pages>4</Pages>
  <Words>1332</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ỦY BAN NHÂN DÂN</vt:lpstr>
    </vt:vector>
  </TitlesOfParts>
  <Company>&lt;egyptian hak&gt;</Company>
  <LinksUpToDate>false</LinksUpToDate>
  <CharactersWithSpaces>8914</CharactersWithSpaces>
  <SharedDoc>false</SharedDoc>
  <HLinks>
    <vt:vector size="6" baseType="variant">
      <vt:variant>
        <vt:i4>3080253</vt:i4>
      </vt:variant>
      <vt:variant>
        <vt:i4>0</vt:i4>
      </vt:variant>
      <vt:variant>
        <vt:i4>0</vt:i4>
      </vt:variant>
      <vt:variant>
        <vt:i4>5</vt:i4>
      </vt:variant>
      <vt:variant>
        <vt:lpwstr>https://thuvienphapluat.vn/van-ban/Bo-may-hanh-chinh/Luat-ban-hanh-van-ban-quy-pham-phap-luat-2015-282382.aspx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SAODEN-HSSV</dc:creator>
  <cp:keywords/>
  <cp:lastModifiedBy>Admin</cp:lastModifiedBy>
  <cp:revision>2</cp:revision>
  <cp:lastPrinted>2025-10-15T03:07:00Z</cp:lastPrinted>
  <dcterms:created xsi:type="dcterms:W3CDTF">2025-10-22T03:59:00Z</dcterms:created>
  <dcterms:modified xsi:type="dcterms:W3CDTF">2025-10-22T03:59:00Z</dcterms:modified>
</cp:coreProperties>
</file>