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E2802F" w14:textId="77777777" w:rsidR="00671D74" w:rsidRDefault="00671D74">
      <w:pPr>
        <w:pStyle w:val="BodyText"/>
        <w:spacing w:before="1"/>
        <w:ind w:left="0" w:firstLine="0"/>
        <w:jc w:val="left"/>
        <w:rPr>
          <w:sz w:val="2"/>
        </w:rPr>
      </w:pPr>
    </w:p>
    <w:tbl>
      <w:tblPr>
        <w:tblW w:w="0" w:type="auto"/>
        <w:tblInd w:w="-531" w:type="dxa"/>
        <w:tblLayout w:type="fixed"/>
        <w:tblCellMar>
          <w:left w:w="0" w:type="dxa"/>
          <w:right w:w="0" w:type="dxa"/>
        </w:tblCellMar>
        <w:tblLook w:val="01E0" w:firstRow="1" w:lastRow="1" w:firstColumn="1" w:lastColumn="1" w:noHBand="0" w:noVBand="0"/>
      </w:tblPr>
      <w:tblGrid>
        <w:gridCol w:w="3722"/>
        <w:gridCol w:w="5861"/>
      </w:tblGrid>
      <w:tr w:rsidR="00671D74" w:rsidRPr="00887CA0" w14:paraId="32561465" w14:textId="77777777" w:rsidTr="00040021">
        <w:trPr>
          <w:trHeight w:val="682"/>
        </w:trPr>
        <w:tc>
          <w:tcPr>
            <w:tcW w:w="3722" w:type="dxa"/>
          </w:tcPr>
          <w:p w14:paraId="1D5C533C" w14:textId="331EE7B3" w:rsidR="00671D74" w:rsidRPr="00887CA0" w:rsidRDefault="009C6A01" w:rsidP="0017026C">
            <w:pPr>
              <w:pStyle w:val="TableParagraph"/>
              <w:jc w:val="center"/>
              <w:rPr>
                <w:b/>
                <w:sz w:val="26"/>
                <w:szCs w:val="26"/>
              </w:rPr>
            </w:pPr>
            <w:r>
              <w:rPr>
                <w:noProof/>
              </w:rPr>
              <w:pict w14:anchorId="11A6DA33">
                <v:group id="Group 1" o:spid="_x0000_s1040" style="position:absolute;left:0;text-align:left;margin-left:61.1pt;margin-top:31.45pt;width:60.35pt;height:.75pt;z-index:-15725568;mso-position-horizontal-relative:page;mso-position-vertical-relative:page" coordsize="7664,95" wrapcoords="-270 -21600 -270 0 21870 0 21870 -21600 -270 -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">
                  <v:shape id="Graphic 2" o:spid="_x0000_s1041" style="position:absolute;top:47;width:7664;height:13;visibility:visible;mso-wrap-style:square;v-text-anchor:top" coordsize="766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" path="m,l766444,e" filled="f">
                    <v:path arrowok="t"/>
                  </v:shape>
                  <w10:wrap type="tight" anchorx="page" anchory="page"/>
                </v:group>
              </w:pict>
            </w:r>
            <w:r w:rsidR="00927C21" w:rsidRPr="00887CA0">
              <w:rPr>
                <w:b/>
                <w:sz w:val="26"/>
                <w:szCs w:val="26"/>
              </w:rPr>
              <w:t>ỦY BAN NHÂN DÂN THÀNH</w:t>
            </w:r>
            <w:r w:rsidR="00927C21" w:rsidRPr="00887CA0">
              <w:rPr>
                <w:b/>
                <w:spacing w:val="-11"/>
                <w:sz w:val="26"/>
                <w:szCs w:val="26"/>
              </w:rPr>
              <w:t xml:space="preserve"> </w:t>
            </w:r>
            <w:r w:rsidR="00927C21" w:rsidRPr="00887CA0">
              <w:rPr>
                <w:b/>
                <w:sz w:val="26"/>
                <w:szCs w:val="26"/>
              </w:rPr>
              <w:t>PHỐ</w:t>
            </w:r>
            <w:r w:rsidR="00927C21" w:rsidRPr="00887CA0">
              <w:rPr>
                <w:b/>
                <w:spacing w:val="-8"/>
                <w:sz w:val="26"/>
                <w:szCs w:val="26"/>
              </w:rPr>
              <w:t xml:space="preserve"> </w:t>
            </w:r>
            <w:r w:rsidR="00927C21" w:rsidRPr="00887CA0">
              <w:rPr>
                <w:b/>
                <w:sz w:val="26"/>
                <w:szCs w:val="26"/>
              </w:rPr>
              <w:t>HỒ</w:t>
            </w:r>
            <w:r w:rsidR="00927C21" w:rsidRPr="00887CA0">
              <w:rPr>
                <w:b/>
                <w:spacing w:val="-11"/>
                <w:sz w:val="26"/>
                <w:szCs w:val="26"/>
              </w:rPr>
              <w:t xml:space="preserve"> </w:t>
            </w:r>
            <w:r w:rsidR="00927C21" w:rsidRPr="00887CA0">
              <w:rPr>
                <w:b/>
                <w:sz w:val="26"/>
                <w:szCs w:val="26"/>
              </w:rPr>
              <w:t>CHÍ</w:t>
            </w:r>
            <w:r w:rsidR="00927C21" w:rsidRPr="00887CA0">
              <w:rPr>
                <w:b/>
                <w:spacing w:val="-8"/>
                <w:sz w:val="26"/>
                <w:szCs w:val="26"/>
              </w:rPr>
              <w:t xml:space="preserve"> </w:t>
            </w:r>
            <w:r w:rsidR="00927C21" w:rsidRPr="00887CA0">
              <w:rPr>
                <w:b/>
                <w:sz w:val="26"/>
                <w:szCs w:val="26"/>
              </w:rPr>
              <w:t>MINH</w:t>
            </w:r>
          </w:p>
        </w:tc>
        <w:tc>
          <w:tcPr>
            <w:tcW w:w="5861" w:type="dxa"/>
          </w:tcPr>
          <w:p w14:paraId="79F1D533" w14:textId="77777777" w:rsidR="00671D74" w:rsidRPr="00887CA0" w:rsidRDefault="00927C21" w:rsidP="0017026C">
            <w:pPr>
              <w:pStyle w:val="TableParagraph"/>
              <w:jc w:val="center"/>
              <w:rPr>
                <w:b/>
                <w:sz w:val="26"/>
                <w:szCs w:val="26"/>
              </w:rPr>
            </w:pPr>
            <w:r w:rsidRPr="00887CA0">
              <w:rPr>
                <w:b/>
                <w:sz w:val="26"/>
                <w:szCs w:val="26"/>
              </w:rPr>
              <w:t>CỘNG</w:t>
            </w:r>
            <w:r w:rsidRPr="00887CA0">
              <w:rPr>
                <w:b/>
                <w:spacing w:val="-6"/>
                <w:sz w:val="26"/>
                <w:szCs w:val="26"/>
              </w:rPr>
              <w:t xml:space="preserve"> </w:t>
            </w:r>
            <w:r w:rsidRPr="00887CA0">
              <w:rPr>
                <w:b/>
                <w:sz w:val="26"/>
                <w:szCs w:val="26"/>
              </w:rPr>
              <w:t>HÒA</w:t>
            </w:r>
            <w:r w:rsidRPr="00887CA0">
              <w:rPr>
                <w:b/>
                <w:spacing w:val="-2"/>
                <w:sz w:val="26"/>
                <w:szCs w:val="26"/>
              </w:rPr>
              <w:t xml:space="preserve"> </w:t>
            </w:r>
            <w:r w:rsidRPr="00887CA0">
              <w:rPr>
                <w:b/>
                <w:sz w:val="26"/>
                <w:szCs w:val="26"/>
              </w:rPr>
              <w:t>XÃ</w:t>
            </w:r>
            <w:r w:rsidRPr="00887CA0">
              <w:rPr>
                <w:b/>
                <w:spacing w:val="-5"/>
                <w:sz w:val="26"/>
                <w:szCs w:val="26"/>
              </w:rPr>
              <w:t xml:space="preserve"> </w:t>
            </w:r>
            <w:r w:rsidRPr="00887CA0">
              <w:rPr>
                <w:b/>
                <w:sz w:val="26"/>
                <w:szCs w:val="26"/>
              </w:rPr>
              <w:t>HỘI</w:t>
            </w:r>
            <w:r w:rsidRPr="00887CA0">
              <w:rPr>
                <w:b/>
                <w:spacing w:val="-3"/>
                <w:sz w:val="26"/>
                <w:szCs w:val="26"/>
              </w:rPr>
              <w:t xml:space="preserve"> </w:t>
            </w:r>
            <w:r w:rsidRPr="00887CA0">
              <w:rPr>
                <w:b/>
                <w:sz w:val="26"/>
                <w:szCs w:val="26"/>
              </w:rPr>
              <w:t>CHỦ</w:t>
            </w:r>
            <w:r w:rsidRPr="00887CA0">
              <w:rPr>
                <w:b/>
                <w:spacing w:val="-5"/>
                <w:sz w:val="26"/>
                <w:szCs w:val="26"/>
              </w:rPr>
              <w:t xml:space="preserve"> </w:t>
            </w:r>
            <w:r w:rsidRPr="00887CA0">
              <w:rPr>
                <w:b/>
                <w:sz w:val="26"/>
                <w:szCs w:val="26"/>
              </w:rPr>
              <w:t>NGHĨA</w:t>
            </w:r>
            <w:r w:rsidRPr="00887CA0">
              <w:rPr>
                <w:b/>
                <w:spacing w:val="-2"/>
                <w:sz w:val="26"/>
                <w:szCs w:val="26"/>
              </w:rPr>
              <w:t xml:space="preserve"> </w:t>
            </w:r>
            <w:r w:rsidRPr="00887CA0">
              <w:rPr>
                <w:b/>
                <w:sz w:val="26"/>
                <w:szCs w:val="26"/>
              </w:rPr>
              <w:t>VIỆT</w:t>
            </w:r>
            <w:r w:rsidRPr="00887CA0">
              <w:rPr>
                <w:b/>
                <w:spacing w:val="-4"/>
                <w:sz w:val="26"/>
                <w:szCs w:val="26"/>
              </w:rPr>
              <w:t xml:space="preserve"> </w:t>
            </w:r>
            <w:r w:rsidRPr="00887CA0">
              <w:rPr>
                <w:b/>
                <w:spacing w:val="-5"/>
                <w:sz w:val="26"/>
                <w:szCs w:val="26"/>
              </w:rPr>
              <w:t>NAM</w:t>
            </w:r>
          </w:p>
          <w:p w14:paraId="4D8CEC67" w14:textId="204524A7" w:rsidR="00671D74" w:rsidRPr="00887CA0" w:rsidRDefault="00090004" w:rsidP="0017026C">
            <w:pPr>
              <w:pStyle w:val="TableParagraph"/>
              <w:jc w:val="center"/>
              <w:rPr>
                <w:b/>
                <w:sz w:val="26"/>
                <w:szCs w:val="26"/>
              </w:rPr>
            </w:pPr>
            <w:r>
              <w:rPr>
                <w:noProof/>
              </w:rPr>
              <w:pict w14:anchorId="2CE0EA35">
                <v:group id="Group 3" o:spid="_x0000_s1038" style="position:absolute;left:0;text-align:left;margin-left:64.75pt;margin-top:32.25pt;width:170.8pt;height:.05pt;flip:y;z-index:-251651584;mso-position-horizontal-relative:page;mso-position-vertical-relative:page" coordorigin=",35" coordsize="19450,1" wrapcoords="-106 -21600 -106 0 21706 0 21706 -21600 -106 -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">
                  <v:shape id="Graphic 4" o:spid="_x0000_s1039" style="position:absolute;top:35;width:19450;height:1;visibility:visible;mso-wrap-style:square;v-text-anchor:top" coordsize="1945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" path="m,l1945004,e" filled="f">
                    <v:path arrowok="t"/>
                  </v:shape>
                  <w10:wrap type="tight" anchorx="page" anchory="page"/>
                </v:group>
              </w:pict>
            </w:r>
            <w:r w:rsidR="00927C21" w:rsidRPr="00887CA0">
              <w:rPr>
                <w:b/>
                <w:sz w:val="28"/>
                <w:szCs w:val="28"/>
              </w:rPr>
              <w:t>Độc</w:t>
            </w:r>
            <w:r w:rsidR="00927C21" w:rsidRPr="00887CA0">
              <w:rPr>
                <w:b/>
                <w:spacing w:val="-3"/>
                <w:sz w:val="28"/>
                <w:szCs w:val="28"/>
              </w:rPr>
              <w:t xml:space="preserve"> </w:t>
            </w:r>
            <w:r w:rsidR="00927C21" w:rsidRPr="00887CA0">
              <w:rPr>
                <w:b/>
                <w:sz w:val="28"/>
                <w:szCs w:val="28"/>
              </w:rPr>
              <w:t>lập</w:t>
            </w:r>
            <w:r w:rsidR="00927C21" w:rsidRPr="00887CA0">
              <w:rPr>
                <w:b/>
                <w:spacing w:val="-4"/>
                <w:sz w:val="28"/>
                <w:szCs w:val="28"/>
              </w:rPr>
              <w:t xml:space="preserve"> </w:t>
            </w:r>
            <w:r w:rsidR="00927C21" w:rsidRPr="00887CA0">
              <w:rPr>
                <w:b/>
                <w:sz w:val="28"/>
                <w:szCs w:val="28"/>
              </w:rPr>
              <w:t>-</w:t>
            </w:r>
            <w:r w:rsidR="00927C21" w:rsidRPr="00887CA0">
              <w:rPr>
                <w:b/>
                <w:spacing w:val="-2"/>
                <w:sz w:val="28"/>
                <w:szCs w:val="28"/>
              </w:rPr>
              <w:t xml:space="preserve"> </w:t>
            </w:r>
            <w:r w:rsidR="00927C21" w:rsidRPr="00887CA0">
              <w:rPr>
                <w:b/>
                <w:sz w:val="28"/>
                <w:szCs w:val="28"/>
              </w:rPr>
              <w:t>Tự</w:t>
            </w:r>
            <w:r w:rsidR="00927C21" w:rsidRPr="00887CA0">
              <w:rPr>
                <w:b/>
                <w:spacing w:val="-2"/>
                <w:sz w:val="28"/>
                <w:szCs w:val="28"/>
              </w:rPr>
              <w:t xml:space="preserve"> </w:t>
            </w:r>
            <w:r w:rsidR="00927C21" w:rsidRPr="00887CA0">
              <w:rPr>
                <w:b/>
                <w:sz w:val="28"/>
                <w:szCs w:val="28"/>
              </w:rPr>
              <w:t>do</w:t>
            </w:r>
            <w:r w:rsidR="00927C21" w:rsidRPr="00887CA0">
              <w:rPr>
                <w:b/>
                <w:spacing w:val="-3"/>
                <w:sz w:val="28"/>
                <w:szCs w:val="28"/>
              </w:rPr>
              <w:t xml:space="preserve"> </w:t>
            </w:r>
            <w:r w:rsidR="00927C21" w:rsidRPr="00887CA0">
              <w:rPr>
                <w:b/>
                <w:sz w:val="28"/>
                <w:szCs w:val="28"/>
              </w:rPr>
              <w:t>-</w:t>
            </w:r>
            <w:r w:rsidR="00927C21" w:rsidRPr="00887CA0">
              <w:rPr>
                <w:b/>
                <w:spacing w:val="-2"/>
                <w:sz w:val="28"/>
                <w:szCs w:val="28"/>
              </w:rPr>
              <w:t xml:space="preserve"> </w:t>
            </w:r>
            <w:r w:rsidR="00927C21" w:rsidRPr="00887CA0">
              <w:rPr>
                <w:b/>
                <w:sz w:val="28"/>
                <w:szCs w:val="28"/>
              </w:rPr>
              <w:t>Hạnh</w:t>
            </w:r>
            <w:r w:rsidR="00927C21" w:rsidRPr="00887CA0">
              <w:rPr>
                <w:b/>
                <w:spacing w:val="-2"/>
                <w:sz w:val="28"/>
                <w:szCs w:val="28"/>
              </w:rPr>
              <w:t xml:space="preserve"> </w:t>
            </w:r>
            <w:r w:rsidR="00927C21" w:rsidRPr="00887CA0">
              <w:rPr>
                <w:b/>
                <w:spacing w:val="-4"/>
                <w:sz w:val="28"/>
                <w:szCs w:val="28"/>
              </w:rPr>
              <w:t>phúc</w:t>
            </w:r>
          </w:p>
        </w:tc>
      </w:tr>
      <w:tr w:rsidR="00671D74" w:rsidRPr="00887CA0" w14:paraId="18681636" w14:textId="77777777" w:rsidTr="00040021">
        <w:trPr>
          <w:trHeight w:val="542"/>
        </w:trPr>
        <w:tc>
          <w:tcPr>
            <w:tcW w:w="3722" w:type="dxa"/>
          </w:tcPr>
          <w:p w14:paraId="2B592C87" w14:textId="1C16D610" w:rsidR="00671D74" w:rsidRPr="00887CA0" w:rsidRDefault="00671D74" w:rsidP="0017026C">
            <w:pPr>
              <w:pStyle w:val="TableParagraph"/>
              <w:jc w:val="center"/>
              <w:rPr>
                <w:sz w:val="26"/>
                <w:szCs w:val="26"/>
              </w:rPr>
            </w:pPr>
          </w:p>
          <w:p w14:paraId="170DF59C" w14:textId="2A6176D7" w:rsidR="00671D74" w:rsidRPr="00887CA0" w:rsidRDefault="00927C21" w:rsidP="0017026C">
            <w:pPr>
              <w:pStyle w:val="TableParagraph"/>
              <w:tabs>
                <w:tab w:val="left" w:pos="875"/>
                <w:tab w:val="left" w:pos="1348"/>
              </w:tabs>
              <w:jc w:val="center"/>
              <w:rPr>
                <w:sz w:val="26"/>
                <w:szCs w:val="26"/>
              </w:rPr>
            </w:pPr>
            <w:r w:rsidRPr="00887CA0">
              <w:rPr>
                <w:spacing w:val="-5"/>
                <w:sz w:val="26"/>
                <w:szCs w:val="26"/>
              </w:rPr>
              <w:t>Số</w:t>
            </w:r>
            <w:r w:rsidR="00887CA0">
              <w:rPr>
                <w:spacing w:val="-5"/>
                <w:sz w:val="26"/>
                <w:szCs w:val="26"/>
                <w:lang w:val="en-US"/>
              </w:rPr>
              <w:t xml:space="preserve">: </w:t>
            </w:r>
            <w:r w:rsidRPr="00887CA0">
              <w:rPr>
                <w:spacing w:val="-5"/>
                <w:sz w:val="26"/>
                <w:szCs w:val="26"/>
              </w:rPr>
              <w:t>5</w:t>
            </w:r>
            <w:r w:rsidR="00887CA0">
              <w:rPr>
                <w:spacing w:val="-5"/>
                <w:sz w:val="26"/>
                <w:szCs w:val="26"/>
                <w:lang w:val="en-US"/>
              </w:rPr>
              <w:t>8</w:t>
            </w:r>
            <w:r w:rsidRPr="00887CA0">
              <w:rPr>
                <w:spacing w:val="-2"/>
                <w:sz w:val="26"/>
                <w:szCs w:val="26"/>
              </w:rPr>
              <w:t>/2025/QĐ-</w:t>
            </w:r>
            <w:r w:rsidRPr="00887CA0">
              <w:rPr>
                <w:spacing w:val="-4"/>
                <w:sz w:val="26"/>
                <w:szCs w:val="26"/>
              </w:rPr>
              <w:t>UBND</w:t>
            </w:r>
          </w:p>
        </w:tc>
        <w:tc>
          <w:tcPr>
            <w:tcW w:w="5861" w:type="dxa"/>
          </w:tcPr>
          <w:p w14:paraId="0D942EDA" w14:textId="7293843E" w:rsidR="00671D74" w:rsidRPr="00887CA0" w:rsidRDefault="00671D74" w:rsidP="0017026C">
            <w:pPr>
              <w:pStyle w:val="TableParagraph"/>
              <w:jc w:val="center"/>
              <w:rPr>
                <w:sz w:val="26"/>
                <w:szCs w:val="26"/>
              </w:rPr>
            </w:pPr>
          </w:p>
          <w:p w14:paraId="08D6181F" w14:textId="193A09D7" w:rsidR="00671D74" w:rsidRPr="00887CA0" w:rsidRDefault="00927C21" w:rsidP="0017026C">
            <w:pPr>
              <w:pStyle w:val="TableParagraph"/>
              <w:jc w:val="center"/>
              <w:rPr>
                <w:i/>
                <w:sz w:val="26"/>
                <w:szCs w:val="26"/>
              </w:rPr>
            </w:pPr>
            <w:r w:rsidRPr="00887CA0">
              <w:rPr>
                <w:i/>
                <w:sz w:val="26"/>
                <w:szCs w:val="26"/>
              </w:rPr>
              <w:t>Thành</w:t>
            </w:r>
            <w:r w:rsidRPr="00887CA0">
              <w:rPr>
                <w:i/>
                <w:spacing w:val="-6"/>
                <w:sz w:val="26"/>
                <w:szCs w:val="26"/>
              </w:rPr>
              <w:t xml:space="preserve"> </w:t>
            </w:r>
            <w:r w:rsidRPr="00887CA0">
              <w:rPr>
                <w:i/>
                <w:sz w:val="26"/>
                <w:szCs w:val="26"/>
              </w:rPr>
              <w:t>phố</w:t>
            </w:r>
            <w:r w:rsidRPr="00887CA0">
              <w:rPr>
                <w:i/>
                <w:spacing w:val="-2"/>
                <w:sz w:val="26"/>
                <w:szCs w:val="26"/>
              </w:rPr>
              <w:t xml:space="preserve"> </w:t>
            </w:r>
            <w:r w:rsidRPr="00887CA0">
              <w:rPr>
                <w:i/>
                <w:sz w:val="26"/>
                <w:szCs w:val="26"/>
              </w:rPr>
              <w:t>Hồ</w:t>
            </w:r>
            <w:r w:rsidRPr="00887CA0">
              <w:rPr>
                <w:i/>
                <w:spacing w:val="-1"/>
                <w:sz w:val="26"/>
                <w:szCs w:val="26"/>
              </w:rPr>
              <w:t xml:space="preserve"> </w:t>
            </w:r>
            <w:r w:rsidRPr="00887CA0">
              <w:rPr>
                <w:i/>
                <w:sz w:val="26"/>
                <w:szCs w:val="26"/>
              </w:rPr>
              <w:t>Chí</w:t>
            </w:r>
            <w:r w:rsidRPr="00887CA0">
              <w:rPr>
                <w:i/>
                <w:spacing w:val="-4"/>
                <w:sz w:val="26"/>
                <w:szCs w:val="26"/>
              </w:rPr>
              <w:t xml:space="preserve"> </w:t>
            </w:r>
            <w:r w:rsidRPr="00887CA0">
              <w:rPr>
                <w:i/>
                <w:sz w:val="26"/>
                <w:szCs w:val="26"/>
              </w:rPr>
              <w:t>Minh,</w:t>
            </w:r>
            <w:r w:rsidRPr="00887CA0">
              <w:rPr>
                <w:i/>
                <w:spacing w:val="-6"/>
                <w:sz w:val="26"/>
                <w:szCs w:val="26"/>
              </w:rPr>
              <w:t xml:space="preserve"> </w:t>
            </w:r>
            <w:r w:rsidRPr="00887CA0">
              <w:rPr>
                <w:i/>
                <w:sz w:val="26"/>
                <w:szCs w:val="26"/>
              </w:rPr>
              <w:t>ngày</w:t>
            </w:r>
            <w:r w:rsidRPr="00887CA0">
              <w:rPr>
                <w:i/>
                <w:spacing w:val="-28"/>
                <w:sz w:val="26"/>
                <w:szCs w:val="26"/>
              </w:rPr>
              <w:t xml:space="preserve"> </w:t>
            </w:r>
            <w:r w:rsidRPr="00887CA0">
              <w:rPr>
                <w:i/>
                <w:sz w:val="26"/>
                <w:szCs w:val="26"/>
              </w:rPr>
              <w:t>15</w:t>
            </w:r>
            <w:r w:rsidRPr="00887CA0">
              <w:rPr>
                <w:i/>
                <w:spacing w:val="37"/>
                <w:sz w:val="26"/>
                <w:szCs w:val="26"/>
              </w:rPr>
              <w:t xml:space="preserve"> </w:t>
            </w:r>
            <w:r w:rsidRPr="00887CA0">
              <w:rPr>
                <w:i/>
                <w:sz w:val="26"/>
                <w:szCs w:val="26"/>
              </w:rPr>
              <w:t>tháng</w:t>
            </w:r>
            <w:r w:rsidRPr="00887CA0">
              <w:rPr>
                <w:i/>
                <w:spacing w:val="-4"/>
                <w:sz w:val="26"/>
                <w:szCs w:val="26"/>
              </w:rPr>
              <w:t xml:space="preserve"> </w:t>
            </w:r>
            <w:r w:rsidRPr="00887CA0">
              <w:rPr>
                <w:i/>
                <w:sz w:val="26"/>
                <w:szCs w:val="26"/>
              </w:rPr>
              <w:t>4</w:t>
            </w:r>
            <w:r w:rsidRPr="00887CA0">
              <w:rPr>
                <w:i/>
                <w:spacing w:val="-4"/>
                <w:sz w:val="26"/>
                <w:szCs w:val="26"/>
              </w:rPr>
              <w:t xml:space="preserve"> </w:t>
            </w:r>
            <w:r w:rsidRPr="00887CA0">
              <w:rPr>
                <w:i/>
                <w:sz w:val="26"/>
                <w:szCs w:val="26"/>
              </w:rPr>
              <w:t>năm</w:t>
            </w:r>
            <w:r w:rsidRPr="00887CA0">
              <w:rPr>
                <w:i/>
                <w:spacing w:val="-4"/>
                <w:sz w:val="26"/>
                <w:szCs w:val="26"/>
              </w:rPr>
              <w:t xml:space="preserve"> 2025</w:t>
            </w:r>
          </w:p>
        </w:tc>
      </w:tr>
    </w:tbl>
    <w:p w14:paraId="6C28CAE4" w14:textId="179BE453" w:rsidR="00671D74" w:rsidRDefault="00090004" w:rsidP="00090004">
      <w:pPr>
        <w:pStyle w:val="BodyText"/>
        <w:tabs>
          <w:tab w:val="left" w:pos="5227"/>
        </w:tabs>
        <w:spacing w:before="319"/>
        <w:ind w:left="0" w:firstLine="0"/>
        <w:jc w:val="left"/>
      </w:pPr>
      <w:r>
        <w:tab/>
      </w:r>
    </w:p>
    <w:p w14:paraId="73FC6C49" w14:textId="77777777" w:rsidR="00671D74" w:rsidRDefault="00927C21" w:rsidP="008D3975">
      <w:pPr>
        <w:pStyle w:val="Heading1"/>
        <w:ind w:left="0" w:right="0"/>
      </w:pPr>
      <w:r>
        <w:t>QUYẾT</w:t>
      </w:r>
      <w:r>
        <w:rPr>
          <w:spacing w:val="-7"/>
        </w:rPr>
        <w:t xml:space="preserve"> </w:t>
      </w:r>
      <w:r>
        <w:rPr>
          <w:spacing w:val="-4"/>
        </w:rPr>
        <w:t>ĐỊNH</w:t>
      </w:r>
    </w:p>
    <w:p w14:paraId="3AB09F5C" w14:textId="77777777" w:rsidR="00D12B2E" w:rsidRDefault="00927C21" w:rsidP="008D3975">
      <w:pPr>
        <w:jc w:val="center"/>
        <w:rPr>
          <w:b/>
          <w:sz w:val="28"/>
        </w:rPr>
      </w:pPr>
      <w:r>
        <w:rPr>
          <w:b/>
          <w:sz w:val="28"/>
        </w:rPr>
        <w:t xml:space="preserve">Ban hành Quy định </w:t>
      </w:r>
      <w:bookmarkStart w:id="0" w:name="_GoBack"/>
      <w:bookmarkEnd w:id="0"/>
      <w:r>
        <w:rPr>
          <w:b/>
          <w:sz w:val="28"/>
        </w:rPr>
        <w:t>về việc phân loại chất thải rắn sinh hoạt khác quy định</w:t>
      </w:r>
    </w:p>
    <w:p w14:paraId="2B2501E6" w14:textId="77777777" w:rsidR="00D12B2E" w:rsidRDefault="00927C21" w:rsidP="008D3975">
      <w:pPr>
        <w:jc w:val="center"/>
        <w:rPr>
          <w:rFonts w:asciiTheme="minorHAnsi" w:hAnsiTheme="minorHAnsi"/>
          <w:b/>
          <w:spacing w:val="-4"/>
          <w:sz w:val="28"/>
        </w:rPr>
      </w:pPr>
      <w:r w:rsidRPr="00D12B2E">
        <w:rPr>
          <w:rFonts w:ascii="Times New Roman Bold" w:hAnsi="Times New Roman Bold"/>
          <w:b/>
          <w:spacing w:val="-4"/>
          <w:sz w:val="28"/>
        </w:rPr>
        <w:t>tại điểm c Khoản 1 Điều 75 Luật Bảo vệ môi trường năm 2020 và chính sách</w:t>
      </w:r>
    </w:p>
    <w:p w14:paraId="679145B9" w14:textId="77777777" w:rsidR="00D12B2E" w:rsidRDefault="00927C21" w:rsidP="008D3975">
      <w:pPr>
        <w:jc w:val="center"/>
        <w:rPr>
          <w:b/>
          <w:sz w:val="28"/>
        </w:rPr>
      </w:pPr>
      <w:r w:rsidRPr="00D12B2E">
        <w:rPr>
          <w:rFonts w:ascii="Times New Roman Bold" w:hAnsi="Times New Roman Bold"/>
          <w:b/>
          <w:spacing w:val="-4"/>
          <w:sz w:val="28"/>
        </w:rPr>
        <w:t xml:space="preserve">khuyến khích việc phân loại riêng chất thải nguy hại trong chất thải rắn </w:t>
      </w:r>
      <w:r w:rsidR="00D12B2E" w:rsidRPr="00D12B2E">
        <w:rPr>
          <w:rFonts w:ascii="Times New Roman Bold" w:hAnsi="Times New Roman Bold"/>
          <w:b/>
          <w:spacing w:val="-4"/>
          <w:sz w:val="28"/>
          <w:lang w:val="en-US"/>
        </w:rPr>
        <w:t>s</w:t>
      </w:r>
      <w:r w:rsidRPr="00D12B2E">
        <w:rPr>
          <w:rFonts w:ascii="Times New Roman Bold" w:hAnsi="Times New Roman Bold"/>
          <w:b/>
          <w:spacing w:val="-4"/>
          <w:sz w:val="28"/>
        </w:rPr>
        <w:t>inh</w:t>
      </w:r>
    </w:p>
    <w:p w14:paraId="35D3163F" w14:textId="4B2CB32E" w:rsidR="00671D74" w:rsidRPr="00D12B2E" w:rsidRDefault="00927C21" w:rsidP="008D3975">
      <w:pPr>
        <w:jc w:val="center"/>
        <w:rPr>
          <w:rFonts w:ascii="Times New Roman Bold" w:hAnsi="Times New Roman Bold"/>
          <w:b/>
          <w:spacing w:val="-6"/>
          <w:sz w:val="28"/>
        </w:rPr>
      </w:pPr>
      <w:r w:rsidRPr="00D12B2E">
        <w:rPr>
          <w:rFonts w:ascii="Times New Roman Bold" w:hAnsi="Times New Roman Bold"/>
          <w:b/>
          <w:spacing w:val="-6"/>
          <w:sz w:val="28"/>
        </w:rPr>
        <w:t>hoạt phát sinh từ hộ gia đình, cá nhân trên địa bàn Thành phố Hồ Chí Minh</w:t>
      </w:r>
    </w:p>
    <w:p w14:paraId="7E092DC0" w14:textId="18714D9B" w:rsidR="00671D74" w:rsidRDefault="00B435E1">
      <w:pPr>
        <w:pStyle w:val="BodyText"/>
        <w:spacing w:before="11"/>
        <w:ind w:left="0" w:firstLine="0"/>
        <w:jc w:val="left"/>
        <w:rPr>
          <w:b/>
          <w:sz w:val="5"/>
        </w:rPr>
      </w:pPr>
      <w:r>
        <w:rPr>
          <w:noProof/>
        </w:rPr>
        <w:pict w14:anchorId="6000C423">
          <v:shape id="Graphic 5" o:spid="_x0000_s1037" style="position:absolute;margin-left:275.15pt;margin-top:4.65pt;width:70.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895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" path="m,l895350,e" filled="f">
            <v:path arrowok="t"/>
            <w10:wrap type="topAndBottom" anchorx="page"/>
          </v:shape>
        </w:pict>
      </w:r>
    </w:p>
    <w:p w14:paraId="412D07CD" w14:textId="77777777" w:rsidR="00671D74" w:rsidRDefault="00671D74">
      <w:pPr>
        <w:pStyle w:val="BodyText"/>
        <w:spacing w:before="177"/>
        <w:ind w:left="0" w:firstLine="0"/>
        <w:jc w:val="left"/>
        <w:rPr>
          <w:b/>
        </w:rPr>
      </w:pPr>
    </w:p>
    <w:p w14:paraId="7791106C" w14:textId="77777777" w:rsidR="00671D74" w:rsidRDefault="00927C21" w:rsidP="000F7A49">
      <w:pPr>
        <w:pStyle w:val="Heading1"/>
        <w:ind w:left="0" w:right="0"/>
      </w:pPr>
      <w:r>
        <w:t>ỦY</w:t>
      </w:r>
      <w:r>
        <w:rPr>
          <w:spacing w:val="-4"/>
        </w:rPr>
        <w:t xml:space="preserve"> </w:t>
      </w:r>
      <w:r>
        <w:t>BAN</w:t>
      </w:r>
      <w:r>
        <w:rPr>
          <w:spacing w:val="-4"/>
        </w:rPr>
        <w:t xml:space="preserve"> </w:t>
      </w:r>
      <w:r>
        <w:t>NHÂN</w:t>
      </w:r>
      <w:r>
        <w:rPr>
          <w:spacing w:val="-4"/>
        </w:rPr>
        <w:t xml:space="preserve"> </w:t>
      </w:r>
      <w:r>
        <w:t>DÂN</w:t>
      </w:r>
      <w:r>
        <w:rPr>
          <w:spacing w:val="-3"/>
        </w:rPr>
        <w:t xml:space="preserve"> </w:t>
      </w:r>
      <w:r>
        <w:t>THÀNH</w:t>
      </w:r>
      <w:r>
        <w:rPr>
          <w:spacing w:val="-3"/>
        </w:rPr>
        <w:t xml:space="preserve"> </w:t>
      </w:r>
      <w:r>
        <w:t>PHỐ</w:t>
      </w:r>
      <w:r>
        <w:rPr>
          <w:spacing w:val="-3"/>
        </w:rPr>
        <w:t xml:space="preserve"> </w:t>
      </w:r>
      <w:r>
        <w:t>HỒ</w:t>
      </w:r>
      <w:r>
        <w:rPr>
          <w:spacing w:val="-4"/>
        </w:rPr>
        <w:t xml:space="preserve"> </w:t>
      </w:r>
      <w:r>
        <w:t>CHÍ</w:t>
      </w:r>
      <w:r>
        <w:rPr>
          <w:spacing w:val="-1"/>
        </w:rPr>
        <w:t xml:space="preserve"> </w:t>
      </w:r>
      <w:r>
        <w:rPr>
          <w:spacing w:val="-4"/>
        </w:rPr>
        <w:t>MINH</w:t>
      </w:r>
    </w:p>
    <w:p w14:paraId="132FEDFB" w14:textId="77777777" w:rsidR="00671D74" w:rsidRDefault="00671D74" w:rsidP="00184E9F">
      <w:pPr>
        <w:pStyle w:val="BodyText"/>
        <w:spacing w:before="56"/>
        <w:ind w:left="0" w:firstLine="0"/>
        <w:rPr>
          <w:b/>
        </w:rPr>
      </w:pPr>
    </w:p>
    <w:p w14:paraId="30C97BA5" w14:textId="77777777" w:rsidR="00671D74" w:rsidRPr="00903ACA" w:rsidRDefault="00927C21" w:rsidP="000D74FB">
      <w:pPr>
        <w:spacing w:before="1"/>
        <w:ind w:right="286" w:firstLine="567"/>
        <w:jc w:val="both"/>
        <w:rPr>
          <w:rFonts w:ascii="Times New Roman Italic" w:hAnsi="Times New Roman Italic"/>
          <w:i/>
          <w:spacing w:val="-4"/>
          <w:sz w:val="28"/>
        </w:rPr>
      </w:pPr>
      <w:r w:rsidRPr="00903ACA">
        <w:rPr>
          <w:rFonts w:ascii="Times New Roman Italic" w:hAnsi="Times New Roman Italic"/>
          <w:i/>
          <w:spacing w:val="-4"/>
          <w:sz w:val="28"/>
        </w:rPr>
        <w:t>Căn cứ Luật Tổ chức chính quyền địa phương ngày 19 tháng 02 năm 2025;</w:t>
      </w:r>
    </w:p>
    <w:p w14:paraId="3C992B07" w14:textId="77777777" w:rsidR="00671D74" w:rsidRDefault="00927C21" w:rsidP="000D74FB">
      <w:pPr>
        <w:spacing w:before="184" w:line="288" w:lineRule="auto"/>
        <w:ind w:right="315" w:firstLine="567"/>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ngày</w:t>
      </w:r>
      <w:r>
        <w:rPr>
          <w:i/>
          <w:spacing w:val="40"/>
          <w:sz w:val="28"/>
        </w:rPr>
        <w:t xml:space="preserve"> </w:t>
      </w:r>
      <w:r>
        <w:rPr>
          <w:i/>
          <w:sz w:val="28"/>
        </w:rPr>
        <w:t>22</w:t>
      </w:r>
      <w:r>
        <w:rPr>
          <w:i/>
          <w:spacing w:val="40"/>
          <w:sz w:val="28"/>
        </w:rPr>
        <w:t xml:space="preserve"> </w:t>
      </w:r>
      <w:r>
        <w:rPr>
          <w:i/>
          <w:sz w:val="28"/>
        </w:rPr>
        <w:t>tháng</w:t>
      </w:r>
      <w:r>
        <w:rPr>
          <w:i/>
          <w:spacing w:val="40"/>
          <w:sz w:val="28"/>
        </w:rPr>
        <w:t xml:space="preserve"> </w:t>
      </w:r>
      <w:r>
        <w:rPr>
          <w:i/>
          <w:sz w:val="28"/>
        </w:rPr>
        <w:t>6 năm 2015; Luật sửa đổi, bổ sung một số điều của Luật Ban hành văn bản quy phạm pháp luật ngày 18 tháng 6 năm 2020;</w:t>
      </w:r>
    </w:p>
    <w:p w14:paraId="5B148D53" w14:textId="77777777" w:rsidR="00671D74" w:rsidRDefault="00927C21" w:rsidP="000D74FB">
      <w:pPr>
        <w:spacing w:before="121"/>
        <w:ind w:firstLine="567"/>
        <w:jc w:val="both"/>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Bảo</w:t>
      </w:r>
      <w:r>
        <w:rPr>
          <w:i/>
          <w:spacing w:val="-2"/>
          <w:sz w:val="28"/>
        </w:rPr>
        <w:t xml:space="preserve"> </w:t>
      </w:r>
      <w:r>
        <w:rPr>
          <w:i/>
          <w:sz w:val="28"/>
        </w:rPr>
        <w:t>vệ</w:t>
      </w:r>
      <w:r>
        <w:rPr>
          <w:i/>
          <w:spacing w:val="-7"/>
          <w:sz w:val="28"/>
        </w:rPr>
        <w:t xml:space="preserve"> </w:t>
      </w:r>
      <w:r>
        <w:rPr>
          <w:i/>
          <w:sz w:val="28"/>
        </w:rPr>
        <w:t>môi</w:t>
      </w:r>
      <w:r>
        <w:rPr>
          <w:i/>
          <w:spacing w:val="-2"/>
          <w:sz w:val="28"/>
        </w:rPr>
        <w:t xml:space="preserve"> </w:t>
      </w:r>
      <w:r>
        <w:rPr>
          <w:i/>
          <w:sz w:val="28"/>
        </w:rPr>
        <w:t>trường</w:t>
      </w:r>
      <w:r>
        <w:rPr>
          <w:i/>
          <w:spacing w:val="-5"/>
          <w:sz w:val="28"/>
        </w:rPr>
        <w:t xml:space="preserve"> </w:t>
      </w:r>
      <w:r>
        <w:rPr>
          <w:i/>
          <w:sz w:val="28"/>
        </w:rPr>
        <w:t>ngày</w:t>
      </w:r>
      <w:r>
        <w:rPr>
          <w:i/>
          <w:spacing w:val="-1"/>
          <w:sz w:val="28"/>
        </w:rPr>
        <w:t xml:space="preserve"> </w:t>
      </w:r>
      <w:r>
        <w:rPr>
          <w:i/>
          <w:sz w:val="28"/>
        </w:rPr>
        <w:t>17</w:t>
      </w:r>
      <w:r>
        <w:rPr>
          <w:i/>
          <w:spacing w:val="-3"/>
          <w:sz w:val="28"/>
        </w:rPr>
        <w:t xml:space="preserve"> </w:t>
      </w:r>
      <w:r>
        <w:rPr>
          <w:i/>
          <w:sz w:val="28"/>
        </w:rPr>
        <w:t>tháng</w:t>
      </w:r>
      <w:r>
        <w:rPr>
          <w:i/>
          <w:spacing w:val="-3"/>
          <w:sz w:val="28"/>
        </w:rPr>
        <w:t xml:space="preserve"> </w:t>
      </w:r>
      <w:r>
        <w:rPr>
          <w:i/>
          <w:sz w:val="28"/>
        </w:rPr>
        <w:t>11</w:t>
      </w:r>
      <w:r>
        <w:rPr>
          <w:i/>
          <w:spacing w:val="-3"/>
          <w:sz w:val="28"/>
        </w:rPr>
        <w:t xml:space="preserve"> </w:t>
      </w:r>
      <w:r>
        <w:rPr>
          <w:i/>
          <w:sz w:val="28"/>
        </w:rPr>
        <w:t>năm</w:t>
      </w:r>
      <w:r>
        <w:rPr>
          <w:i/>
          <w:spacing w:val="-3"/>
          <w:sz w:val="28"/>
        </w:rPr>
        <w:t xml:space="preserve"> </w:t>
      </w:r>
      <w:r>
        <w:rPr>
          <w:i/>
          <w:spacing w:val="-2"/>
          <w:sz w:val="28"/>
        </w:rPr>
        <w:t>2020;</w:t>
      </w:r>
    </w:p>
    <w:p w14:paraId="3E7E8491" w14:textId="77777777" w:rsidR="00671D74" w:rsidRDefault="00927C21" w:rsidP="000D74FB">
      <w:pPr>
        <w:spacing w:before="184" w:line="288" w:lineRule="auto"/>
        <w:ind w:right="308" w:firstLine="567"/>
        <w:jc w:val="both"/>
        <w:rPr>
          <w:i/>
          <w:sz w:val="28"/>
        </w:rPr>
      </w:pPr>
      <w:r>
        <w:rPr>
          <w:i/>
          <w:sz w:val="28"/>
        </w:rPr>
        <w:t>Căn cứ Nghị định số 34/2016/NĐ-CP ngày 14 tháng 5 năm 2016 của</w:t>
      </w:r>
      <w:r>
        <w:rPr>
          <w:i/>
          <w:spacing w:val="40"/>
          <w:sz w:val="28"/>
        </w:rPr>
        <w:t xml:space="preserve"> </w:t>
      </w:r>
      <w:r>
        <w:rPr>
          <w:i/>
          <w:sz w:val="28"/>
        </w:rPr>
        <w:t>Chính phủ quy định chi tiết</w:t>
      </w:r>
      <w:r>
        <w:rPr>
          <w:i/>
          <w:spacing w:val="33"/>
          <w:sz w:val="28"/>
        </w:rPr>
        <w:t xml:space="preserve"> </w:t>
      </w:r>
      <w:r>
        <w:rPr>
          <w:i/>
          <w:sz w:val="28"/>
        </w:rPr>
        <w:t>một số điều và</w:t>
      </w:r>
      <w:r>
        <w:rPr>
          <w:i/>
          <w:spacing w:val="33"/>
          <w:sz w:val="28"/>
        </w:rPr>
        <w:t xml:space="preserve"> </w:t>
      </w:r>
      <w:r>
        <w:rPr>
          <w:i/>
          <w:sz w:val="28"/>
        </w:rPr>
        <w:t>biện pháp thi hành</w:t>
      </w:r>
      <w:r>
        <w:rPr>
          <w:i/>
          <w:spacing w:val="33"/>
          <w:sz w:val="28"/>
        </w:rPr>
        <w:t xml:space="preserve"> </w:t>
      </w:r>
      <w:r>
        <w:rPr>
          <w:i/>
          <w:sz w:val="28"/>
        </w:rPr>
        <w:t>Luật</w:t>
      </w:r>
      <w:r>
        <w:rPr>
          <w:i/>
          <w:spacing w:val="33"/>
          <w:sz w:val="28"/>
        </w:rPr>
        <w:t xml:space="preserve"> </w:t>
      </w:r>
      <w:r>
        <w:rPr>
          <w:i/>
          <w:sz w:val="28"/>
        </w:rPr>
        <w:t>Ban hành văn bản quy phạm pháp luật;</w:t>
      </w:r>
    </w:p>
    <w:p w14:paraId="16B0793B" w14:textId="77777777" w:rsidR="00671D74" w:rsidRDefault="00927C21" w:rsidP="000D74FB">
      <w:pPr>
        <w:spacing w:before="120" w:line="288" w:lineRule="auto"/>
        <w:ind w:right="297" w:firstLine="567"/>
        <w:jc w:val="both"/>
        <w:rPr>
          <w:i/>
          <w:sz w:val="28"/>
        </w:rPr>
      </w:pPr>
      <w:r>
        <w:rPr>
          <w:i/>
          <w:sz w:val="28"/>
        </w:rPr>
        <w:t>Căn cứ Nghị định số 154/2020/NĐ-CP ngày 31 tháng 12 năm 2020 của Chính</w:t>
      </w:r>
      <w:r>
        <w:rPr>
          <w:i/>
          <w:spacing w:val="40"/>
          <w:sz w:val="28"/>
        </w:rPr>
        <w:t xml:space="preserve"> </w:t>
      </w:r>
      <w:r>
        <w:rPr>
          <w:i/>
          <w:sz w:val="28"/>
        </w:rPr>
        <w:t>phủ</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34/2016/NĐ-CP ngày 14 tháng 5 năm 2016 của Chính phủ quy định chi tiết một số điều và biện pháp thi hành Luật Ban hành văn bản quy phạm pháp luật;</w:t>
      </w:r>
    </w:p>
    <w:p w14:paraId="0B279C03" w14:textId="77777777" w:rsidR="00671D74" w:rsidRDefault="00927C21" w:rsidP="000D74FB">
      <w:pPr>
        <w:spacing w:before="121" w:line="288" w:lineRule="auto"/>
        <w:ind w:right="294" w:firstLine="567"/>
        <w:jc w:val="both"/>
        <w:rPr>
          <w:i/>
          <w:sz w:val="28"/>
        </w:rPr>
      </w:pPr>
      <w:r>
        <w:rPr>
          <w:i/>
          <w:sz w:val="28"/>
        </w:rPr>
        <w:t>Căn cứ Nghị định số 59/2024/NĐ-CP ngày 25 tháng 5 năm 2024 của</w:t>
      </w:r>
      <w:r>
        <w:rPr>
          <w:i/>
          <w:spacing w:val="40"/>
          <w:sz w:val="28"/>
        </w:rPr>
        <w:t xml:space="preserve"> </w:t>
      </w:r>
      <w:r>
        <w:rPr>
          <w:i/>
          <w:sz w:val="28"/>
        </w:rPr>
        <w:t xml:space="preserve">Chính phủ sửa đổi, bổ sung một số điều của Nghị định số </w:t>
      </w:r>
      <w:hyperlink r:id="rId8">
        <w:r>
          <w:rPr>
            <w:i/>
            <w:sz w:val="28"/>
          </w:rPr>
          <w:t>34/2016/NĐ-</w:t>
        </w:r>
      </w:hyperlink>
      <w:r>
        <w:rPr>
          <w:i/>
          <w:sz w:val="28"/>
        </w:rPr>
        <w:t>CP ngày 14 tháng 5 năm 2016 của Chính phủ quy định chi tiết một số điều và biện pháp</w:t>
      </w:r>
      <w:r>
        <w:rPr>
          <w:i/>
          <w:spacing w:val="40"/>
          <w:sz w:val="28"/>
        </w:rPr>
        <w:t xml:space="preserve"> </w:t>
      </w:r>
      <w:r>
        <w:rPr>
          <w:i/>
          <w:sz w:val="28"/>
        </w:rPr>
        <w:t xml:space="preserve">thi hành Luật Ban hành văn bản quy phạm pháp luật đã được sửa đổi, bổ sung một số điều theo Nghị định số </w:t>
      </w:r>
      <w:hyperlink r:id="rId9">
        <w:r>
          <w:rPr>
            <w:i/>
            <w:sz w:val="28"/>
          </w:rPr>
          <w:t>154/2020/NĐ-</w:t>
        </w:r>
      </w:hyperlink>
      <w:r>
        <w:rPr>
          <w:i/>
          <w:sz w:val="28"/>
        </w:rPr>
        <w:t>CP ngày 31 tháng 12 năm 2020 của Chính phủ;</w:t>
      </w:r>
    </w:p>
    <w:p w14:paraId="0998CED3" w14:textId="77777777" w:rsidR="00671D74" w:rsidRDefault="00927C21" w:rsidP="000D74FB">
      <w:pPr>
        <w:spacing w:before="120" w:line="288" w:lineRule="auto"/>
        <w:ind w:right="300" w:firstLine="567"/>
        <w:jc w:val="both"/>
        <w:rPr>
          <w:i/>
          <w:sz w:val="28"/>
        </w:rPr>
      </w:pPr>
      <w:r>
        <w:rPr>
          <w:i/>
          <w:sz w:val="28"/>
        </w:rPr>
        <w:t>Căn cứ Nghị định số 08/2022/NĐ-CP ngày 10 tháng 01 năm 2022 của Chính phủ quy định chi tiết một số điều của Luật Bảo vệ môi trường;</w:t>
      </w:r>
    </w:p>
    <w:p w14:paraId="46431CD0" w14:textId="77777777" w:rsidR="00671D74" w:rsidRDefault="00927C21" w:rsidP="000D74FB">
      <w:pPr>
        <w:spacing w:before="121" w:line="288" w:lineRule="auto"/>
        <w:ind w:right="298" w:firstLine="567"/>
        <w:jc w:val="both"/>
        <w:rPr>
          <w:i/>
          <w:sz w:val="28"/>
        </w:rPr>
      </w:pPr>
      <w:r>
        <w:rPr>
          <w:i/>
          <w:sz w:val="28"/>
        </w:rPr>
        <w:t>Căn cứ Thông tư số 02/2022/TT-BTNMT ngày 10 tháng 01 năm 2022 của Bộ trưởng Bộ Tài nguyên và Môi trường quy định chi tiết thi hành một số điều của Luật Bảo vệ môi trường;</w:t>
      </w:r>
    </w:p>
    <w:p w14:paraId="5A067DA0" w14:textId="77777777" w:rsidR="00671D74" w:rsidRDefault="00927C21" w:rsidP="000D74FB">
      <w:pPr>
        <w:spacing w:line="288" w:lineRule="auto"/>
        <w:ind w:right="295" w:firstLine="567"/>
        <w:jc w:val="both"/>
        <w:rPr>
          <w:i/>
          <w:sz w:val="28"/>
        </w:rPr>
      </w:pPr>
      <w:r>
        <w:rPr>
          <w:i/>
          <w:sz w:val="28"/>
        </w:rPr>
        <w:lastRenderedPageBreak/>
        <w:t>Theo đề nghị của Giám đốc Sở Tài nguyên và Môi trường tại Tờ trình số 13785/TTr-STNMT-CTR ngày 20 tháng 12 năm</w:t>
      </w:r>
      <w:r>
        <w:rPr>
          <w:i/>
          <w:spacing w:val="-1"/>
          <w:sz w:val="28"/>
        </w:rPr>
        <w:t xml:space="preserve"> </w:t>
      </w:r>
      <w:r>
        <w:rPr>
          <w:i/>
          <w:sz w:val="28"/>
        </w:rPr>
        <w:t>2024</w:t>
      </w:r>
      <w:r>
        <w:rPr>
          <w:i/>
          <w:spacing w:val="40"/>
          <w:sz w:val="28"/>
        </w:rPr>
        <w:t xml:space="preserve"> </w:t>
      </w:r>
      <w:r>
        <w:rPr>
          <w:i/>
          <w:sz w:val="28"/>
        </w:rPr>
        <w:t>và ý kiến thẩm</w:t>
      </w:r>
      <w:r>
        <w:rPr>
          <w:i/>
          <w:spacing w:val="-1"/>
          <w:sz w:val="28"/>
        </w:rPr>
        <w:t xml:space="preserve"> </w:t>
      </w:r>
      <w:r>
        <w:rPr>
          <w:i/>
          <w:sz w:val="28"/>
        </w:rPr>
        <w:t>định của Sở Tư pháp tại Báo cáo số 8113/BC-STP-VB ngày 02 tháng 12 năm 2024.</w:t>
      </w:r>
    </w:p>
    <w:p w14:paraId="460E4FEC" w14:textId="77777777" w:rsidR="00671D74" w:rsidRDefault="00927C21" w:rsidP="00FF3BD7">
      <w:pPr>
        <w:pStyle w:val="Heading1"/>
        <w:spacing w:before="126"/>
        <w:ind w:left="0" w:right="3"/>
      </w:pPr>
      <w:r>
        <w:t>QUYẾT</w:t>
      </w:r>
      <w:r>
        <w:rPr>
          <w:spacing w:val="-5"/>
        </w:rPr>
        <w:t xml:space="preserve"> </w:t>
      </w:r>
      <w:r>
        <w:rPr>
          <w:spacing w:val="-2"/>
        </w:rPr>
        <w:t>ĐỊNH:</w:t>
      </w:r>
    </w:p>
    <w:p w14:paraId="2E1CE0AF" w14:textId="77777777" w:rsidR="00671D74" w:rsidRDefault="00927C21" w:rsidP="00FF3BD7">
      <w:pPr>
        <w:pStyle w:val="BodyText"/>
        <w:spacing w:before="179" w:line="288" w:lineRule="auto"/>
        <w:ind w:left="0" w:right="3" w:firstLine="567"/>
      </w:pPr>
      <w:r>
        <w:rPr>
          <w:b/>
        </w:rPr>
        <w:t xml:space="preserve">Điều 1. </w:t>
      </w:r>
      <w:r>
        <w:t>Ban hành kèm theo Quyết định này Quy định về việc phân loại</w:t>
      </w:r>
      <w:r>
        <w:rPr>
          <w:spacing w:val="40"/>
        </w:rPr>
        <w:t xml:space="preserve"> </w:t>
      </w:r>
      <w:r>
        <w:t>chất thải rắn</w:t>
      </w:r>
      <w:r>
        <w:rPr>
          <w:spacing w:val="-1"/>
        </w:rPr>
        <w:t xml:space="preserve"> </w:t>
      </w:r>
      <w:r>
        <w:t>sinh</w:t>
      </w:r>
      <w:r>
        <w:rPr>
          <w:spacing w:val="-1"/>
        </w:rPr>
        <w:t xml:space="preserve"> </w:t>
      </w:r>
      <w:r>
        <w:t>hoạt khác</w:t>
      </w:r>
      <w:r>
        <w:rPr>
          <w:spacing w:val="-1"/>
        </w:rPr>
        <w:t xml:space="preserve"> </w:t>
      </w:r>
      <w:r>
        <w:t>quy</w:t>
      </w:r>
      <w:r>
        <w:rPr>
          <w:spacing w:val="-5"/>
        </w:rPr>
        <w:t xml:space="preserve"> </w:t>
      </w:r>
      <w:r>
        <w:t>định tại</w:t>
      </w:r>
      <w:r>
        <w:rPr>
          <w:spacing w:val="-1"/>
        </w:rPr>
        <w:t xml:space="preserve"> </w:t>
      </w:r>
      <w:r>
        <w:t>điểm</w:t>
      </w:r>
      <w:r>
        <w:rPr>
          <w:spacing w:val="-6"/>
        </w:rPr>
        <w:t xml:space="preserve"> </w:t>
      </w:r>
      <w:r>
        <w:t>c khoản</w:t>
      </w:r>
      <w:r>
        <w:rPr>
          <w:spacing w:val="-1"/>
        </w:rPr>
        <w:t xml:space="preserve"> </w:t>
      </w:r>
      <w:r>
        <w:t>1 Điều</w:t>
      </w:r>
      <w:r>
        <w:rPr>
          <w:spacing w:val="-1"/>
        </w:rPr>
        <w:t xml:space="preserve"> </w:t>
      </w:r>
      <w:r>
        <w:t>75 Luật Bảo</w:t>
      </w:r>
      <w:r>
        <w:rPr>
          <w:spacing w:val="-2"/>
        </w:rPr>
        <w:t xml:space="preserve"> </w:t>
      </w:r>
      <w:r>
        <w:t>vệ</w:t>
      </w:r>
      <w:r>
        <w:rPr>
          <w:spacing w:val="-3"/>
        </w:rPr>
        <w:t xml:space="preserve"> </w:t>
      </w:r>
      <w:r>
        <w:t>môi trường năm 2020 và chính sách khuyến khích việc phân loại riêng chất thải nguy hại trong chất thải rắn sinh hoạt phát sinh từ hộ gia đình, cá nhân trên địa bàn Thành phố Hồ Chí Minh.</w:t>
      </w:r>
    </w:p>
    <w:p w14:paraId="24E46C26" w14:textId="77777777" w:rsidR="00671D74" w:rsidRPr="00FF3BD7" w:rsidRDefault="00927C21" w:rsidP="00FF3BD7">
      <w:pPr>
        <w:pStyle w:val="BodyText"/>
        <w:spacing w:before="121"/>
        <w:ind w:left="0" w:right="3" w:firstLine="567"/>
      </w:pPr>
      <w:r w:rsidRPr="00FF3BD7">
        <w:rPr>
          <w:b/>
        </w:rPr>
        <w:t xml:space="preserve">Điều 2. </w:t>
      </w:r>
      <w:r w:rsidRPr="00FF3BD7">
        <w:t>Quyết định này có hiệu lực thi hành từ ngày 25 tháng 4 năm 2025.</w:t>
      </w:r>
    </w:p>
    <w:p w14:paraId="6A15A7B9" w14:textId="77777777" w:rsidR="00671D74" w:rsidRPr="007313DC" w:rsidRDefault="00927C21" w:rsidP="00FF3BD7">
      <w:pPr>
        <w:pStyle w:val="BodyText"/>
        <w:spacing w:before="184" w:line="288" w:lineRule="auto"/>
        <w:ind w:left="0" w:right="3" w:firstLine="567"/>
        <w:rPr>
          <w:spacing w:val="-2"/>
        </w:rPr>
      </w:pPr>
      <w:r w:rsidRPr="007313DC">
        <w:rPr>
          <w:b/>
          <w:spacing w:val="-2"/>
        </w:rPr>
        <w:t xml:space="preserve">Điều 3. </w:t>
      </w:r>
      <w:r w:rsidRPr="007313DC">
        <w:rPr>
          <w:spacing w:val="-2"/>
        </w:rPr>
        <w:t>Chánh Văn phòng Ủy ban nhân dân Thành phố Hồ Chí Minh, Giám đốc Sở Tài nguyên và Môi trường, Giám đốc Sở Tài chính, Giám đốc Sở Xây dựng, Giám đốc Sở Giao thông công chánh, Giám đốc Sở Thông tin truyền thông, Giám đốc Công an Thành phố Hồ Chí Minh, Thủ trưởng các Sở-ban- ngành Thành phố, Chủ tịch Ủy ban nhân dân thành phố Thủ Đức và các quận- huyện, các cá nhân, tổ chức có liên quan có trách nhiệm thi hành quyết định này./.</w:t>
      </w:r>
    </w:p>
    <w:p w14:paraId="5BD04DB4" w14:textId="77777777" w:rsidR="00671D74" w:rsidRDefault="00671D74">
      <w:pPr>
        <w:pStyle w:val="BodyText"/>
        <w:spacing w:before="0"/>
        <w:ind w:left="0" w:firstLine="0"/>
        <w:jc w:val="left"/>
        <w:rPr>
          <w:sz w:val="20"/>
        </w:rPr>
      </w:pPr>
    </w:p>
    <w:p w14:paraId="6141E900" w14:textId="77777777" w:rsidR="00671D74" w:rsidRDefault="00671D74">
      <w:pPr>
        <w:pStyle w:val="BodyText"/>
        <w:spacing w:before="64"/>
        <w:ind w:left="0" w:firstLine="0"/>
        <w:jc w:val="left"/>
        <w:rPr>
          <w:sz w:val="20"/>
        </w:rPr>
      </w:pPr>
    </w:p>
    <w:tbl>
      <w:tblPr>
        <w:tblW w:w="0" w:type="auto"/>
        <w:tblInd w:w="282" w:type="dxa"/>
        <w:tblLayout w:type="fixed"/>
        <w:tblCellMar>
          <w:left w:w="0" w:type="dxa"/>
          <w:right w:w="0" w:type="dxa"/>
        </w:tblCellMar>
        <w:tblLook w:val="01E0" w:firstRow="1" w:lastRow="1" w:firstColumn="1" w:lastColumn="1" w:noHBand="0" w:noVBand="0"/>
      </w:tblPr>
      <w:tblGrid>
        <w:gridCol w:w="4644"/>
        <w:gridCol w:w="3863"/>
      </w:tblGrid>
      <w:tr w:rsidR="00671D74" w14:paraId="113C810B" w14:textId="77777777" w:rsidTr="00184E9F">
        <w:trPr>
          <w:trHeight w:val="4012"/>
        </w:trPr>
        <w:tc>
          <w:tcPr>
            <w:tcW w:w="4644" w:type="dxa"/>
          </w:tcPr>
          <w:p w14:paraId="38949372" w14:textId="77777777" w:rsidR="00671D74" w:rsidRDefault="00927C21" w:rsidP="00F0195A">
            <w:pPr>
              <w:pStyle w:val="TableParagraph"/>
              <w:spacing w:line="242" w:lineRule="exact"/>
              <w:ind w:left="50"/>
              <w:rPr>
                <w:b/>
                <w:i/>
                <w:sz w:val="24"/>
              </w:rPr>
            </w:pPr>
            <w:r>
              <w:rPr>
                <w:b/>
                <w:i/>
                <w:sz w:val="24"/>
              </w:rPr>
              <w:t xml:space="preserve">Nơi </w:t>
            </w:r>
            <w:r>
              <w:rPr>
                <w:b/>
                <w:i/>
                <w:spacing w:val="-2"/>
                <w:sz w:val="24"/>
              </w:rPr>
              <w:t>nhận:</w:t>
            </w:r>
          </w:p>
          <w:p w14:paraId="36E94C37" w14:textId="77777777" w:rsidR="00671D74" w:rsidRPr="00184E9F" w:rsidRDefault="00927C21" w:rsidP="00F0195A">
            <w:pPr>
              <w:pStyle w:val="TableParagraph"/>
              <w:numPr>
                <w:ilvl w:val="0"/>
                <w:numId w:val="13"/>
              </w:numPr>
              <w:tabs>
                <w:tab w:val="left" w:pos="243"/>
              </w:tabs>
              <w:spacing w:line="255" w:lineRule="exact"/>
              <w:ind w:left="50" w:firstLine="0"/>
              <w:rPr>
                <w:szCs w:val="20"/>
              </w:rPr>
            </w:pPr>
            <w:r w:rsidRPr="00184E9F">
              <w:rPr>
                <w:szCs w:val="20"/>
              </w:rPr>
              <w:t>Như</w:t>
            </w:r>
            <w:r w:rsidRPr="00184E9F">
              <w:rPr>
                <w:spacing w:val="-2"/>
                <w:szCs w:val="20"/>
              </w:rPr>
              <w:t xml:space="preserve"> </w:t>
            </w:r>
            <w:r w:rsidRPr="00184E9F">
              <w:rPr>
                <w:szCs w:val="20"/>
              </w:rPr>
              <w:t xml:space="preserve">Điều </w:t>
            </w:r>
            <w:r w:rsidRPr="00184E9F">
              <w:rPr>
                <w:spacing w:val="-5"/>
                <w:szCs w:val="20"/>
              </w:rPr>
              <w:t>3;</w:t>
            </w:r>
          </w:p>
          <w:p w14:paraId="2F1D9E9E"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Văn phòng</w:t>
            </w:r>
            <w:r w:rsidRPr="00184E9F">
              <w:rPr>
                <w:spacing w:val="-3"/>
                <w:szCs w:val="20"/>
              </w:rPr>
              <w:t xml:space="preserve"> </w:t>
            </w:r>
            <w:r w:rsidRPr="00184E9F">
              <w:rPr>
                <w:szCs w:val="20"/>
              </w:rPr>
              <w:t xml:space="preserve">Chính </w:t>
            </w:r>
            <w:r w:rsidRPr="00184E9F">
              <w:rPr>
                <w:spacing w:val="-4"/>
                <w:szCs w:val="20"/>
              </w:rPr>
              <w:t>phủ;</w:t>
            </w:r>
          </w:p>
          <w:p w14:paraId="1E5AD590" w14:textId="77777777" w:rsidR="00671D74" w:rsidRPr="00184E9F" w:rsidRDefault="00927C21" w:rsidP="00F0195A">
            <w:pPr>
              <w:pStyle w:val="TableParagraph"/>
              <w:numPr>
                <w:ilvl w:val="0"/>
                <w:numId w:val="13"/>
              </w:numPr>
              <w:tabs>
                <w:tab w:val="left" w:pos="243"/>
              </w:tabs>
              <w:spacing w:line="250" w:lineRule="exact"/>
              <w:ind w:left="50" w:firstLine="0"/>
              <w:rPr>
                <w:szCs w:val="20"/>
              </w:rPr>
            </w:pPr>
            <w:r w:rsidRPr="00184E9F">
              <w:rPr>
                <w:szCs w:val="20"/>
              </w:rPr>
              <w:t>Bộ Xây</w:t>
            </w:r>
            <w:r w:rsidRPr="00184E9F">
              <w:rPr>
                <w:spacing w:val="-4"/>
                <w:szCs w:val="20"/>
              </w:rPr>
              <w:t xml:space="preserve"> </w:t>
            </w:r>
            <w:r w:rsidRPr="00184E9F">
              <w:rPr>
                <w:spacing w:val="-2"/>
                <w:szCs w:val="20"/>
              </w:rPr>
              <w:t>dựng;</w:t>
            </w:r>
          </w:p>
          <w:p w14:paraId="1DBFB7B4"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Bộ Nông</w:t>
            </w:r>
            <w:r w:rsidRPr="00184E9F">
              <w:rPr>
                <w:spacing w:val="-3"/>
                <w:szCs w:val="20"/>
              </w:rPr>
              <w:t xml:space="preserve"> </w:t>
            </w:r>
            <w:r w:rsidRPr="00184E9F">
              <w:rPr>
                <w:szCs w:val="20"/>
              </w:rPr>
              <w:t>nghiệp và</w:t>
            </w:r>
            <w:r w:rsidRPr="00184E9F">
              <w:rPr>
                <w:spacing w:val="-1"/>
                <w:szCs w:val="20"/>
              </w:rPr>
              <w:t xml:space="preserve"> </w:t>
            </w:r>
            <w:r w:rsidRPr="00184E9F">
              <w:rPr>
                <w:szCs w:val="20"/>
              </w:rPr>
              <w:t xml:space="preserve">Môi </w:t>
            </w:r>
            <w:r w:rsidRPr="00184E9F">
              <w:rPr>
                <w:spacing w:val="-2"/>
                <w:szCs w:val="20"/>
              </w:rPr>
              <w:t>trường;</w:t>
            </w:r>
          </w:p>
          <w:p w14:paraId="5EF72551"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Bộ</w:t>
            </w:r>
            <w:r w:rsidRPr="00184E9F">
              <w:rPr>
                <w:spacing w:val="-1"/>
                <w:szCs w:val="20"/>
              </w:rPr>
              <w:t xml:space="preserve"> </w:t>
            </w:r>
            <w:r w:rsidRPr="00184E9F">
              <w:rPr>
                <w:szCs w:val="20"/>
              </w:rPr>
              <w:t>Tư pháp</w:t>
            </w:r>
            <w:r w:rsidRPr="00184E9F">
              <w:rPr>
                <w:spacing w:val="1"/>
                <w:szCs w:val="20"/>
              </w:rPr>
              <w:t xml:space="preserve"> </w:t>
            </w:r>
            <w:r w:rsidRPr="00184E9F">
              <w:rPr>
                <w:szCs w:val="20"/>
              </w:rPr>
              <w:t>(Cục</w:t>
            </w:r>
            <w:r w:rsidRPr="00184E9F">
              <w:rPr>
                <w:spacing w:val="-1"/>
                <w:szCs w:val="20"/>
              </w:rPr>
              <w:t xml:space="preserve"> </w:t>
            </w:r>
            <w:r w:rsidRPr="00184E9F">
              <w:rPr>
                <w:szCs w:val="20"/>
              </w:rPr>
              <w:t>Kiểm tra</w:t>
            </w:r>
            <w:r w:rsidRPr="00184E9F">
              <w:rPr>
                <w:spacing w:val="-2"/>
                <w:szCs w:val="20"/>
              </w:rPr>
              <w:t xml:space="preserve"> VBQPPL);</w:t>
            </w:r>
          </w:p>
          <w:p w14:paraId="4A5F85B8" w14:textId="77777777" w:rsidR="00671D74" w:rsidRPr="00184E9F" w:rsidRDefault="00927C21" w:rsidP="00F0195A">
            <w:pPr>
              <w:pStyle w:val="TableParagraph"/>
              <w:numPr>
                <w:ilvl w:val="0"/>
                <w:numId w:val="13"/>
              </w:numPr>
              <w:tabs>
                <w:tab w:val="left" w:pos="243"/>
              </w:tabs>
              <w:spacing w:line="250" w:lineRule="exact"/>
              <w:ind w:left="50" w:firstLine="0"/>
              <w:rPr>
                <w:szCs w:val="20"/>
              </w:rPr>
            </w:pPr>
            <w:r w:rsidRPr="00184E9F">
              <w:rPr>
                <w:szCs w:val="20"/>
              </w:rPr>
              <w:t>Thường</w:t>
            </w:r>
            <w:r w:rsidRPr="00184E9F">
              <w:rPr>
                <w:spacing w:val="-3"/>
                <w:szCs w:val="20"/>
              </w:rPr>
              <w:t xml:space="preserve"> </w:t>
            </w:r>
            <w:r w:rsidRPr="00184E9F">
              <w:rPr>
                <w:szCs w:val="20"/>
              </w:rPr>
              <w:t>trực Thành ủy</w:t>
            </w:r>
            <w:r w:rsidRPr="00184E9F">
              <w:rPr>
                <w:spacing w:val="-3"/>
                <w:szCs w:val="20"/>
              </w:rPr>
              <w:t xml:space="preserve"> </w:t>
            </w:r>
            <w:r w:rsidRPr="00184E9F">
              <w:rPr>
                <w:spacing w:val="-2"/>
                <w:szCs w:val="20"/>
              </w:rPr>
              <w:t>TP.HCM;</w:t>
            </w:r>
          </w:p>
          <w:p w14:paraId="4D99AFE5"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Thường</w:t>
            </w:r>
            <w:r w:rsidRPr="00184E9F">
              <w:rPr>
                <w:spacing w:val="-4"/>
                <w:szCs w:val="20"/>
              </w:rPr>
              <w:t xml:space="preserve"> </w:t>
            </w:r>
            <w:r w:rsidRPr="00184E9F">
              <w:rPr>
                <w:szCs w:val="20"/>
              </w:rPr>
              <w:t>trực</w:t>
            </w:r>
            <w:r w:rsidRPr="00184E9F">
              <w:rPr>
                <w:spacing w:val="-1"/>
                <w:szCs w:val="20"/>
              </w:rPr>
              <w:t xml:space="preserve"> </w:t>
            </w:r>
            <w:r w:rsidRPr="00184E9F">
              <w:rPr>
                <w:szCs w:val="20"/>
              </w:rPr>
              <w:t>HĐND</w:t>
            </w:r>
            <w:r w:rsidRPr="00184E9F">
              <w:rPr>
                <w:spacing w:val="-1"/>
                <w:szCs w:val="20"/>
              </w:rPr>
              <w:t xml:space="preserve"> </w:t>
            </w:r>
            <w:r w:rsidRPr="00184E9F">
              <w:rPr>
                <w:spacing w:val="-2"/>
                <w:szCs w:val="20"/>
              </w:rPr>
              <w:t>TP.HCM;</w:t>
            </w:r>
          </w:p>
          <w:p w14:paraId="1BFDCC0B"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Đoàn</w:t>
            </w:r>
            <w:r w:rsidRPr="00184E9F">
              <w:rPr>
                <w:spacing w:val="-1"/>
                <w:szCs w:val="20"/>
              </w:rPr>
              <w:t xml:space="preserve"> </w:t>
            </w:r>
            <w:r w:rsidRPr="00184E9F">
              <w:rPr>
                <w:szCs w:val="20"/>
              </w:rPr>
              <w:t>Đại</w:t>
            </w:r>
            <w:r w:rsidRPr="00184E9F">
              <w:rPr>
                <w:spacing w:val="-1"/>
                <w:szCs w:val="20"/>
              </w:rPr>
              <w:t xml:space="preserve"> </w:t>
            </w:r>
            <w:r w:rsidRPr="00184E9F">
              <w:rPr>
                <w:szCs w:val="20"/>
              </w:rPr>
              <w:t>biểu</w:t>
            </w:r>
            <w:r w:rsidRPr="00184E9F">
              <w:rPr>
                <w:spacing w:val="-1"/>
                <w:szCs w:val="20"/>
              </w:rPr>
              <w:t xml:space="preserve"> </w:t>
            </w:r>
            <w:r w:rsidRPr="00184E9F">
              <w:rPr>
                <w:szCs w:val="20"/>
              </w:rPr>
              <w:t>Quốc</w:t>
            </w:r>
            <w:r w:rsidRPr="00184E9F">
              <w:rPr>
                <w:spacing w:val="-2"/>
                <w:szCs w:val="20"/>
              </w:rPr>
              <w:t xml:space="preserve"> </w:t>
            </w:r>
            <w:r w:rsidRPr="00184E9F">
              <w:rPr>
                <w:szCs w:val="20"/>
              </w:rPr>
              <w:t>hội</w:t>
            </w:r>
            <w:r w:rsidRPr="00184E9F">
              <w:rPr>
                <w:spacing w:val="3"/>
                <w:szCs w:val="20"/>
              </w:rPr>
              <w:t xml:space="preserve"> </w:t>
            </w:r>
            <w:r w:rsidRPr="00184E9F">
              <w:rPr>
                <w:spacing w:val="-2"/>
                <w:szCs w:val="20"/>
              </w:rPr>
              <w:t>TP.hcm;</w:t>
            </w:r>
          </w:p>
          <w:p w14:paraId="72899264" w14:textId="77777777" w:rsidR="00671D74" w:rsidRPr="00184E9F" w:rsidRDefault="00927C21" w:rsidP="00F0195A">
            <w:pPr>
              <w:pStyle w:val="TableParagraph"/>
              <w:numPr>
                <w:ilvl w:val="0"/>
                <w:numId w:val="13"/>
              </w:numPr>
              <w:tabs>
                <w:tab w:val="left" w:pos="243"/>
              </w:tabs>
              <w:spacing w:line="250" w:lineRule="exact"/>
              <w:ind w:left="50" w:firstLine="0"/>
              <w:rPr>
                <w:szCs w:val="20"/>
              </w:rPr>
            </w:pPr>
            <w:r w:rsidRPr="00184E9F">
              <w:rPr>
                <w:szCs w:val="20"/>
              </w:rPr>
              <w:t>Ủy</w:t>
            </w:r>
            <w:r w:rsidRPr="00184E9F">
              <w:rPr>
                <w:spacing w:val="-6"/>
                <w:szCs w:val="20"/>
              </w:rPr>
              <w:t xml:space="preserve"> </w:t>
            </w:r>
            <w:r w:rsidRPr="00184E9F">
              <w:rPr>
                <w:szCs w:val="20"/>
              </w:rPr>
              <w:t>ban Mặt trận Tổ quốc</w:t>
            </w:r>
            <w:r w:rsidRPr="00184E9F">
              <w:rPr>
                <w:spacing w:val="1"/>
                <w:szCs w:val="20"/>
              </w:rPr>
              <w:t xml:space="preserve"> </w:t>
            </w:r>
            <w:r w:rsidRPr="00184E9F">
              <w:rPr>
                <w:szCs w:val="20"/>
              </w:rPr>
              <w:t xml:space="preserve">VN </w:t>
            </w:r>
            <w:r w:rsidRPr="00184E9F">
              <w:rPr>
                <w:spacing w:val="-2"/>
                <w:szCs w:val="20"/>
              </w:rPr>
              <w:t>TP.HCM;</w:t>
            </w:r>
          </w:p>
          <w:p w14:paraId="22C202B6" w14:textId="77777777" w:rsidR="00671D74" w:rsidRPr="00184E9F" w:rsidRDefault="00927C21" w:rsidP="00F0195A">
            <w:pPr>
              <w:pStyle w:val="TableParagraph"/>
              <w:numPr>
                <w:ilvl w:val="0"/>
                <w:numId w:val="13"/>
              </w:numPr>
              <w:tabs>
                <w:tab w:val="left" w:pos="243"/>
              </w:tabs>
              <w:spacing w:line="249" w:lineRule="exact"/>
              <w:ind w:left="50" w:firstLine="0"/>
              <w:rPr>
                <w:szCs w:val="20"/>
              </w:rPr>
            </w:pPr>
            <w:r w:rsidRPr="00184E9F">
              <w:rPr>
                <w:szCs w:val="20"/>
              </w:rPr>
              <w:t>TTUB:</w:t>
            </w:r>
            <w:r w:rsidRPr="00184E9F">
              <w:rPr>
                <w:spacing w:val="-2"/>
                <w:szCs w:val="20"/>
              </w:rPr>
              <w:t xml:space="preserve"> </w:t>
            </w:r>
            <w:r w:rsidRPr="00184E9F">
              <w:rPr>
                <w:szCs w:val="20"/>
              </w:rPr>
              <w:t>CT,</w:t>
            </w:r>
            <w:r w:rsidRPr="00184E9F">
              <w:rPr>
                <w:spacing w:val="-1"/>
                <w:szCs w:val="20"/>
              </w:rPr>
              <w:t xml:space="preserve"> </w:t>
            </w:r>
            <w:r w:rsidRPr="00184E9F">
              <w:rPr>
                <w:szCs w:val="20"/>
              </w:rPr>
              <w:t>các</w:t>
            </w:r>
            <w:r w:rsidRPr="00184E9F">
              <w:rPr>
                <w:spacing w:val="-2"/>
                <w:szCs w:val="20"/>
              </w:rPr>
              <w:t xml:space="preserve"> </w:t>
            </w:r>
            <w:r w:rsidRPr="00184E9F">
              <w:rPr>
                <w:spacing w:val="-4"/>
                <w:szCs w:val="20"/>
              </w:rPr>
              <w:t>PCT;</w:t>
            </w:r>
          </w:p>
          <w:p w14:paraId="07EEC7AD" w14:textId="77777777" w:rsidR="00671D74" w:rsidRPr="00184E9F" w:rsidRDefault="00927C21" w:rsidP="00F0195A">
            <w:pPr>
              <w:pStyle w:val="TableParagraph"/>
              <w:numPr>
                <w:ilvl w:val="0"/>
                <w:numId w:val="13"/>
              </w:numPr>
              <w:tabs>
                <w:tab w:val="left" w:pos="243"/>
              </w:tabs>
              <w:spacing w:line="249" w:lineRule="exact"/>
              <w:ind w:left="50" w:firstLine="0"/>
              <w:rPr>
                <w:szCs w:val="20"/>
              </w:rPr>
            </w:pPr>
            <w:r w:rsidRPr="00184E9F">
              <w:rPr>
                <w:szCs w:val="20"/>
              </w:rPr>
              <w:t>VPUB:</w:t>
            </w:r>
            <w:r w:rsidRPr="00184E9F">
              <w:rPr>
                <w:spacing w:val="-1"/>
                <w:szCs w:val="20"/>
              </w:rPr>
              <w:t xml:space="preserve"> </w:t>
            </w:r>
            <w:r w:rsidRPr="00184E9F">
              <w:rPr>
                <w:szCs w:val="20"/>
              </w:rPr>
              <w:t>các</w:t>
            </w:r>
            <w:r w:rsidRPr="00184E9F">
              <w:rPr>
                <w:spacing w:val="-2"/>
                <w:szCs w:val="20"/>
              </w:rPr>
              <w:t xml:space="preserve"> PCVP;</w:t>
            </w:r>
          </w:p>
          <w:p w14:paraId="6E6EFD3B" w14:textId="77777777" w:rsidR="00671D74" w:rsidRPr="00184E9F" w:rsidRDefault="00927C21" w:rsidP="00F0195A">
            <w:pPr>
              <w:pStyle w:val="TableParagraph"/>
              <w:numPr>
                <w:ilvl w:val="0"/>
                <w:numId w:val="13"/>
              </w:numPr>
              <w:tabs>
                <w:tab w:val="left" w:pos="243"/>
              </w:tabs>
              <w:spacing w:line="250" w:lineRule="exact"/>
              <w:ind w:left="50" w:firstLine="0"/>
              <w:rPr>
                <w:szCs w:val="20"/>
              </w:rPr>
            </w:pPr>
            <w:r w:rsidRPr="00184E9F">
              <w:rPr>
                <w:szCs w:val="20"/>
              </w:rPr>
              <w:t>Sở</w:t>
            </w:r>
            <w:r w:rsidRPr="00184E9F">
              <w:rPr>
                <w:spacing w:val="-2"/>
                <w:szCs w:val="20"/>
              </w:rPr>
              <w:t xml:space="preserve"> </w:t>
            </w:r>
            <w:r w:rsidRPr="00184E9F">
              <w:rPr>
                <w:szCs w:val="20"/>
              </w:rPr>
              <w:t>Tư pháp (Phòng</w:t>
            </w:r>
            <w:r w:rsidRPr="00184E9F">
              <w:rPr>
                <w:spacing w:val="-3"/>
                <w:szCs w:val="20"/>
              </w:rPr>
              <w:t xml:space="preserve"> </w:t>
            </w:r>
            <w:r w:rsidRPr="00184E9F">
              <w:rPr>
                <w:szCs w:val="20"/>
              </w:rPr>
              <w:t>Kiểm tra</w:t>
            </w:r>
            <w:r w:rsidRPr="00184E9F">
              <w:rPr>
                <w:spacing w:val="-2"/>
                <w:szCs w:val="20"/>
              </w:rPr>
              <w:t xml:space="preserve"> </w:t>
            </w:r>
            <w:r w:rsidRPr="00184E9F">
              <w:rPr>
                <w:szCs w:val="20"/>
              </w:rPr>
              <w:t xml:space="preserve">văn </w:t>
            </w:r>
            <w:r w:rsidRPr="00184E9F">
              <w:rPr>
                <w:spacing w:val="-2"/>
                <w:szCs w:val="20"/>
              </w:rPr>
              <w:t>bản);</w:t>
            </w:r>
          </w:p>
          <w:p w14:paraId="32F5A1EB"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Các</w:t>
            </w:r>
            <w:r w:rsidRPr="00184E9F">
              <w:rPr>
                <w:spacing w:val="-3"/>
                <w:szCs w:val="20"/>
              </w:rPr>
              <w:t xml:space="preserve"> </w:t>
            </w:r>
            <w:r w:rsidRPr="00184E9F">
              <w:rPr>
                <w:szCs w:val="20"/>
              </w:rPr>
              <w:t>cơ</w:t>
            </w:r>
            <w:r w:rsidRPr="00184E9F">
              <w:rPr>
                <w:spacing w:val="-1"/>
                <w:szCs w:val="20"/>
              </w:rPr>
              <w:t xml:space="preserve"> </w:t>
            </w:r>
            <w:r w:rsidRPr="00184E9F">
              <w:rPr>
                <w:szCs w:val="20"/>
              </w:rPr>
              <w:t>quan</w:t>
            </w:r>
            <w:r w:rsidRPr="00184E9F">
              <w:rPr>
                <w:spacing w:val="1"/>
                <w:szCs w:val="20"/>
              </w:rPr>
              <w:t xml:space="preserve"> </w:t>
            </w:r>
            <w:r w:rsidRPr="00184E9F">
              <w:rPr>
                <w:szCs w:val="20"/>
              </w:rPr>
              <w:t>Báo,</w:t>
            </w:r>
            <w:r w:rsidRPr="00184E9F">
              <w:rPr>
                <w:spacing w:val="-1"/>
                <w:szCs w:val="20"/>
              </w:rPr>
              <w:t xml:space="preserve"> </w:t>
            </w:r>
            <w:r w:rsidRPr="00184E9F">
              <w:rPr>
                <w:szCs w:val="20"/>
              </w:rPr>
              <w:t>Đài</w:t>
            </w:r>
            <w:r w:rsidRPr="00184E9F">
              <w:rPr>
                <w:spacing w:val="-1"/>
                <w:szCs w:val="20"/>
              </w:rPr>
              <w:t xml:space="preserve"> </w:t>
            </w:r>
            <w:r w:rsidRPr="00184E9F">
              <w:rPr>
                <w:spacing w:val="-2"/>
                <w:szCs w:val="20"/>
              </w:rPr>
              <w:t>TP.HCM;</w:t>
            </w:r>
          </w:p>
          <w:p w14:paraId="145173FD" w14:textId="77777777" w:rsidR="00671D74" w:rsidRPr="00184E9F" w:rsidRDefault="00927C21" w:rsidP="00F0195A">
            <w:pPr>
              <w:pStyle w:val="TableParagraph"/>
              <w:numPr>
                <w:ilvl w:val="0"/>
                <w:numId w:val="13"/>
              </w:numPr>
              <w:tabs>
                <w:tab w:val="left" w:pos="243"/>
              </w:tabs>
              <w:spacing w:line="248" w:lineRule="exact"/>
              <w:ind w:left="50" w:firstLine="0"/>
              <w:rPr>
                <w:szCs w:val="20"/>
              </w:rPr>
            </w:pPr>
            <w:r w:rsidRPr="00184E9F">
              <w:rPr>
                <w:szCs w:val="20"/>
              </w:rPr>
              <w:t>Phòng</w:t>
            </w:r>
            <w:r w:rsidRPr="00184E9F">
              <w:rPr>
                <w:spacing w:val="-3"/>
                <w:szCs w:val="20"/>
              </w:rPr>
              <w:t xml:space="preserve"> </w:t>
            </w:r>
            <w:r w:rsidRPr="00184E9F">
              <w:rPr>
                <w:spacing w:val="-5"/>
                <w:szCs w:val="20"/>
              </w:rPr>
              <w:t>ĐT;</w:t>
            </w:r>
          </w:p>
          <w:p w14:paraId="13DB6C8E" w14:textId="77777777" w:rsidR="00671D74" w:rsidRDefault="00927C21" w:rsidP="00F0195A">
            <w:pPr>
              <w:pStyle w:val="TableParagraph"/>
              <w:numPr>
                <w:ilvl w:val="0"/>
                <w:numId w:val="13"/>
              </w:numPr>
              <w:tabs>
                <w:tab w:val="left" w:pos="243"/>
              </w:tabs>
              <w:spacing w:line="260" w:lineRule="exact"/>
              <w:ind w:left="50" w:firstLine="0"/>
              <w:rPr>
                <w:sz w:val="24"/>
              </w:rPr>
            </w:pPr>
            <w:r w:rsidRPr="00184E9F">
              <w:rPr>
                <w:szCs w:val="20"/>
              </w:rPr>
              <w:t>Lưu:</w:t>
            </w:r>
            <w:r w:rsidRPr="00184E9F">
              <w:rPr>
                <w:spacing w:val="-2"/>
                <w:szCs w:val="20"/>
              </w:rPr>
              <w:t xml:space="preserve"> </w:t>
            </w:r>
            <w:r w:rsidRPr="00184E9F">
              <w:rPr>
                <w:szCs w:val="20"/>
              </w:rPr>
              <w:t xml:space="preserve">VT, </w:t>
            </w:r>
            <w:r w:rsidRPr="00184E9F">
              <w:rPr>
                <w:spacing w:val="-2"/>
                <w:szCs w:val="20"/>
              </w:rPr>
              <w:t>(ĐT/NĐD).</w:t>
            </w:r>
          </w:p>
        </w:tc>
        <w:tc>
          <w:tcPr>
            <w:tcW w:w="3863" w:type="dxa"/>
          </w:tcPr>
          <w:p w14:paraId="10D593ED" w14:textId="77777777" w:rsidR="00F0195A" w:rsidRDefault="00927C21" w:rsidP="00F0195A">
            <w:pPr>
              <w:pStyle w:val="TableParagraph"/>
              <w:ind w:left="50"/>
              <w:jc w:val="center"/>
              <w:rPr>
                <w:b/>
                <w:sz w:val="28"/>
                <w:szCs w:val="28"/>
              </w:rPr>
            </w:pPr>
            <w:r w:rsidRPr="00A80776">
              <w:rPr>
                <w:b/>
                <w:sz w:val="28"/>
                <w:szCs w:val="28"/>
              </w:rPr>
              <w:t>TM.</w:t>
            </w:r>
            <w:r w:rsidRPr="00A80776">
              <w:rPr>
                <w:b/>
                <w:spacing w:val="-12"/>
                <w:sz w:val="28"/>
                <w:szCs w:val="28"/>
              </w:rPr>
              <w:t xml:space="preserve"> </w:t>
            </w:r>
            <w:r w:rsidRPr="00A80776">
              <w:rPr>
                <w:b/>
                <w:sz w:val="28"/>
                <w:szCs w:val="28"/>
              </w:rPr>
              <w:t>ỦY</w:t>
            </w:r>
            <w:r w:rsidRPr="00A80776">
              <w:rPr>
                <w:b/>
                <w:spacing w:val="-9"/>
                <w:sz w:val="28"/>
                <w:szCs w:val="28"/>
              </w:rPr>
              <w:t xml:space="preserve"> </w:t>
            </w:r>
            <w:r w:rsidRPr="00A80776">
              <w:rPr>
                <w:b/>
                <w:sz w:val="28"/>
                <w:szCs w:val="28"/>
              </w:rPr>
              <w:t>BAN</w:t>
            </w:r>
            <w:r w:rsidRPr="00A80776">
              <w:rPr>
                <w:b/>
                <w:spacing w:val="-12"/>
                <w:sz w:val="28"/>
                <w:szCs w:val="28"/>
              </w:rPr>
              <w:t xml:space="preserve"> </w:t>
            </w:r>
            <w:r w:rsidRPr="00A80776">
              <w:rPr>
                <w:b/>
                <w:sz w:val="28"/>
                <w:szCs w:val="28"/>
              </w:rPr>
              <w:t>NHÂN</w:t>
            </w:r>
            <w:r w:rsidRPr="00A80776">
              <w:rPr>
                <w:b/>
                <w:spacing w:val="-10"/>
                <w:sz w:val="28"/>
                <w:szCs w:val="28"/>
              </w:rPr>
              <w:t xml:space="preserve"> </w:t>
            </w:r>
            <w:r w:rsidRPr="00A80776">
              <w:rPr>
                <w:b/>
                <w:sz w:val="28"/>
                <w:szCs w:val="28"/>
              </w:rPr>
              <w:t>DÂN</w:t>
            </w:r>
          </w:p>
          <w:p w14:paraId="63E04D8A" w14:textId="6C98A4CA" w:rsidR="00671D74" w:rsidRPr="00A80776" w:rsidRDefault="00927C21" w:rsidP="00F0195A">
            <w:pPr>
              <w:pStyle w:val="TableParagraph"/>
              <w:ind w:left="50"/>
              <w:jc w:val="center"/>
              <w:rPr>
                <w:b/>
                <w:sz w:val="28"/>
                <w:szCs w:val="28"/>
              </w:rPr>
            </w:pPr>
            <w:r w:rsidRPr="00A80776">
              <w:rPr>
                <w:b/>
                <w:sz w:val="28"/>
                <w:szCs w:val="28"/>
              </w:rPr>
              <w:t>KT. CHỦ TỊCH</w:t>
            </w:r>
          </w:p>
          <w:p w14:paraId="2F0B8BB0" w14:textId="77777777" w:rsidR="00671D74" w:rsidRPr="00A80776" w:rsidRDefault="00927C21" w:rsidP="00F0195A">
            <w:pPr>
              <w:pStyle w:val="TableParagraph"/>
              <w:spacing w:line="299" w:lineRule="exact"/>
              <w:ind w:left="50"/>
              <w:jc w:val="center"/>
              <w:rPr>
                <w:b/>
                <w:sz w:val="28"/>
                <w:szCs w:val="28"/>
              </w:rPr>
            </w:pPr>
            <w:r w:rsidRPr="00A80776">
              <w:rPr>
                <w:b/>
                <w:sz w:val="28"/>
                <w:szCs w:val="28"/>
              </w:rPr>
              <w:t>PHÓ</w:t>
            </w:r>
            <w:r w:rsidRPr="00A80776">
              <w:rPr>
                <w:b/>
                <w:spacing w:val="-6"/>
                <w:sz w:val="28"/>
                <w:szCs w:val="28"/>
              </w:rPr>
              <w:t xml:space="preserve"> </w:t>
            </w:r>
            <w:r w:rsidRPr="00A80776">
              <w:rPr>
                <w:b/>
                <w:sz w:val="28"/>
                <w:szCs w:val="28"/>
              </w:rPr>
              <w:t>CHỦ</w:t>
            </w:r>
            <w:r w:rsidRPr="00A80776">
              <w:rPr>
                <w:b/>
                <w:spacing w:val="-6"/>
                <w:sz w:val="28"/>
                <w:szCs w:val="28"/>
              </w:rPr>
              <w:t xml:space="preserve"> </w:t>
            </w:r>
            <w:r w:rsidRPr="00A80776">
              <w:rPr>
                <w:b/>
                <w:spacing w:val="-4"/>
                <w:sz w:val="28"/>
                <w:szCs w:val="28"/>
              </w:rPr>
              <w:t>TỊCH</w:t>
            </w:r>
          </w:p>
          <w:p w14:paraId="68FAAFA2" w14:textId="77777777" w:rsidR="00671D74" w:rsidRPr="00A80776" w:rsidRDefault="00671D74" w:rsidP="00F0195A">
            <w:pPr>
              <w:pStyle w:val="TableParagraph"/>
              <w:ind w:left="50"/>
              <w:jc w:val="center"/>
              <w:rPr>
                <w:sz w:val="28"/>
                <w:szCs w:val="28"/>
              </w:rPr>
            </w:pPr>
          </w:p>
          <w:p w14:paraId="7430CBBD" w14:textId="77777777" w:rsidR="00671D74" w:rsidRPr="00A80776" w:rsidRDefault="00671D74" w:rsidP="00F0195A">
            <w:pPr>
              <w:pStyle w:val="TableParagraph"/>
              <w:ind w:left="50"/>
              <w:jc w:val="center"/>
              <w:rPr>
                <w:sz w:val="28"/>
                <w:szCs w:val="28"/>
              </w:rPr>
            </w:pPr>
          </w:p>
          <w:p w14:paraId="0F051576" w14:textId="77777777" w:rsidR="00671D74" w:rsidRPr="00A80776" w:rsidRDefault="00671D74" w:rsidP="00F0195A">
            <w:pPr>
              <w:pStyle w:val="TableParagraph"/>
              <w:ind w:left="50"/>
              <w:jc w:val="center"/>
              <w:rPr>
                <w:sz w:val="28"/>
                <w:szCs w:val="28"/>
              </w:rPr>
            </w:pPr>
          </w:p>
          <w:p w14:paraId="511516D3" w14:textId="77777777" w:rsidR="00671D74" w:rsidRPr="00A80776" w:rsidRDefault="00671D74" w:rsidP="00F0195A">
            <w:pPr>
              <w:pStyle w:val="TableParagraph"/>
              <w:ind w:left="50"/>
              <w:jc w:val="center"/>
              <w:rPr>
                <w:sz w:val="28"/>
                <w:szCs w:val="28"/>
              </w:rPr>
            </w:pPr>
          </w:p>
          <w:p w14:paraId="31197704" w14:textId="77777777" w:rsidR="00671D74" w:rsidRPr="00A80776" w:rsidRDefault="00671D74" w:rsidP="00F0195A">
            <w:pPr>
              <w:pStyle w:val="TableParagraph"/>
              <w:spacing w:before="105"/>
              <w:ind w:left="50"/>
              <w:jc w:val="center"/>
              <w:rPr>
                <w:sz w:val="28"/>
                <w:szCs w:val="28"/>
              </w:rPr>
            </w:pPr>
          </w:p>
          <w:p w14:paraId="38F7B08A" w14:textId="77777777" w:rsidR="00671D74" w:rsidRDefault="00927C21" w:rsidP="00F0195A">
            <w:pPr>
              <w:pStyle w:val="TableParagraph"/>
              <w:ind w:left="50"/>
              <w:jc w:val="center"/>
              <w:rPr>
                <w:b/>
                <w:sz w:val="28"/>
              </w:rPr>
            </w:pPr>
            <w:r w:rsidRPr="00A80776">
              <w:rPr>
                <w:b/>
                <w:sz w:val="28"/>
                <w:szCs w:val="28"/>
              </w:rPr>
              <w:t>Bùi</w:t>
            </w:r>
            <w:r w:rsidRPr="00A80776">
              <w:rPr>
                <w:b/>
                <w:spacing w:val="-1"/>
                <w:sz w:val="28"/>
                <w:szCs w:val="28"/>
              </w:rPr>
              <w:t xml:space="preserve"> </w:t>
            </w:r>
            <w:r w:rsidRPr="00A80776">
              <w:rPr>
                <w:b/>
                <w:sz w:val="28"/>
                <w:szCs w:val="28"/>
              </w:rPr>
              <w:t>Xuân</w:t>
            </w:r>
            <w:r w:rsidRPr="00A80776">
              <w:rPr>
                <w:b/>
                <w:spacing w:val="-1"/>
                <w:sz w:val="28"/>
                <w:szCs w:val="28"/>
              </w:rPr>
              <w:t xml:space="preserve"> </w:t>
            </w:r>
            <w:r w:rsidRPr="00A80776">
              <w:rPr>
                <w:b/>
                <w:spacing w:val="-2"/>
                <w:sz w:val="28"/>
                <w:szCs w:val="28"/>
              </w:rPr>
              <w:t>Cường</w:t>
            </w:r>
          </w:p>
        </w:tc>
      </w:tr>
    </w:tbl>
    <w:p w14:paraId="592F2D7B" w14:textId="77777777" w:rsidR="00671D74" w:rsidRDefault="00671D74" w:rsidP="00DA60B9">
      <w:pPr>
        <w:pStyle w:val="TableParagraph"/>
        <w:rPr>
          <w:b/>
          <w:sz w:val="28"/>
        </w:rPr>
        <w:sectPr w:rsidR="00671D74" w:rsidSect="00E7515E">
          <w:headerReference w:type="even" r:id="rId10"/>
          <w:headerReference w:type="default" r:id="rId11"/>
          <w:pgSz w:w="11910" w:h="16840"/>
          <w:pgMar w:top="1134" w:right="1134" w:bottom="1134" w:left="1701" w:header="567" w:footer="567" w:gutter="0"/>
          <w:pgNumType w:start="1"/>
          <w:cols w:space="720"/>
          <w:titlePg/>
          <w:docGrid w:linePitch="299"/>
        </w:sectPr>
      </w:pPr>
    </w:p>
    <w:tbl>
      <w:tblPr>
        <w:tblW w:w="9345" w:type="dxa"/>
        <w:tblInd w:w="11" w:type="dxa"/>
        <w:tblLayout w:type="fixed"/>
        <w:tblCellMar>
          <w:left w:w="0" w:type="dxa"/>
          <w:right w:w="0" w:type="dxa"/>
        </w:tblCellMar>
        <w:tblLook w:val="01E0" w:firstRow="1" w:lastRow="1" w:firstColumn="1" w:lastColumn="1" w:noHBand="0" w:noVBand="0"/>
      </w:tblPr>
      <w:tblGrid>
        <w:gridCol w:w="3733"/>
        <w:gridCol w:w="5612"/>
      </w:tblGrid>
      <w:tr w:rsidR="00671D74" w:rsidRPr="00184E9F" w14:paraId="6CD2FEAF" w14:textId="77777777" w:rsidTr="00A80776">
        <w:trPr>
          <w:trHeight w:val="691"/>
        </w:trPr>
        <w:tc>
          <w:tcPr>
            <w:tcW w:w="3733" w:type="dxa"/>
          </w:tcPr>
          <w:p w14:paraId="07630400" w14:textId="794E110E" w:rsidR="00671D74" w:rsidRPr="00184E9F" w:rsidRDefault="00B435E1" w:rsidP="008B36DC">
            <w:pPr>
              <w:pStyle w:val="TableParagraph"/>
              <w:jc w:val="center"/>
              <w:rPr>
                <w:b/>
                <w:sz w:val="26"/>
                <w:szCs w:val="26"/>
              </w:rPr>
            </w:pPr>
            <w:r>
              <w:rPr>
                <w:noProof/>
              </w:rPr>
              <w:lastRenderedPageBreak/>
              <w:pict w14:anchorId="2FF230FC">
                <v:group id="Group 11" o:spid="_x0000_s1035" style="position:absolute;left:0;text-align:left;margin-left:55.9pt;margin-top:34.35pt;width:60.35pt;height:.75pt;z-index:251652608;mso-wrap-distance-left:0;mso-wrap-distance-right:0" coordsize="76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">
                  <v:shape id="Graphic 12" o:spid="_x0000_s1036" style="position:absolute;top:47;width:7664;height:13;visibility:visible;mso-wrap-style:square;v-text-anchor:top" coordsize="766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" path="m,l766444,e" filled="f">
                    <v:path arrowok="t"/>
                  </v:shape>
                </v:group>
              </w:pict>
            </w:r>
            <w:r w:rsidR="00927C21" w:rsidRPr="00184E9F">
              <w:rPr>
                <w:b/>
                <w:sz w:val="26"/>
                <w:szCs w:val="26"/>
              </w:rPr>
              <w:t>ỦY BAN NHÂN DÂN THÀNH</w:t>
            </w:r>
            <w:r w:rsidR="00927C21" w:rsidRPr="00184E9F">
              <w:rPr>
                <w:b/>
                <w:spacing w:val="-11"/>
                <w:sz w:val="26"/>
                <w:szCs w:val="26"/>
              </w:rPr>
              <w:t xml:space="preserve"> </w:t>
            </w:r>
            <w:r w:rsidR="00927C21" w:rsidRPr="00184E9F">
              <w:rPr>
                <w:b/>
                <w:sz w:val="26"/>
                <w:szCs w:val="26"/>
              </w:rPr>
              <w:t>PHỐ</w:t>
            </w:r>
            <w:r w:rsidR="00927C21" w:rsidRPr="00184E9F">
              <w:rPr>
                <w:b/>
                <w:spacing w:val="-8"/>
                <w:sz w:val="26"/>
                <w:szCs w:val="26"/>
              </w:rPr>
              <w:t xml:space="preserve"> </w:t>
            </w:r>
            <w:r w:rsidR="00927C21" w:rsidRPr="00184E9F">
              <w:rPr>
                <w:b/>
                <w:sz w:val="26"/>
                <w:szCs w:val="26"/>
              </w:rPr>
              <w:t>HỒ</w:t>
            </w:r>
            <w:r w:rsidR="00927C21" w:rsidRPr="00184E9F">
              <w:rPr>
                <w:b/>
                <w:spacing w:val="-11"/>
                <w:sz w:val="26"/>
                <w:szCs w:val="26"/>
              </w:rPr>
              <w:t xml:space="preserve"> </w:t>
            </w:r>
            <w:r w:rsidR="00927C21" w:rsidRPr="00184E9F">
              <w:rPr>
                <w:b/>
                <w:sz w:val="26"/>
                <w:szCs w:val="26"/>
              </w:rPr>
              <w:t>CHÍ</w:t>
            </w:r>
            <w:r w:rsidR="00927C21" w:rsidRPr="00184E9F">
              <w:rPr>
                <w:b/>
                <w:spacing w:val="-8"/>
                <w:sz w:val="26"/>
                <w:szCs w:val="26"/>
              </w:rPr>
              <w:t xml:space="preserve"> </w:t>
            </w:r>
            <w:r w:rsidR="00927C21" w:rsidRPr="00184E9F">
              <w:rPr>
                <w:b/>
                <w:sz w:val="26"/>
                <w:szCs w:val="26"/>
              </w:rPr>
              <w:t>MINH</w:t>
            </w:r>
          </w:p>
        </w:tc>
        <w:tc>
          <w:tcPr>
            <w:tcW w:w="5612" w:type="dxa"/>
          </w:tcPr>
          <w:p w14:paraId="7C9D3BA1" w14:textId="77777777" w:rsidR="00671D74" w:rsidRPr="00184E9F" w:rsidRDefault="00927C21" w:rsidP="008B36DC">
            <w:pPr>
              <w:pStyle w:val="TableParagraph"/>
              <w:spacing w:line="300" w:lineRule="exact"/>
              <w:jc w:val="center"/>
              <w:rPr>
                <w:b/>
                <w:sz w:val="26"/>
                <w:szCs w:val="26"/>
              </w:rPr>
            </w:pPr>
            <w:r w:rsidRPr="00184E9F">
              <w:rPr>
                <w:b/>
                <w:sz w:val="26"/>
                <w:szCs w:val="26"/>
              </w:rPr>
              <w:t>CỘNG</w:t>
            </w:r>
            <w:r w:rsidRPr="00184E9F">
              <w:rPr>
                <w:b/>
                <w:spacing w:val="-6"/>
                <w:sz w:val="26"/>
                <w:szCs w:val="26"/>
              </w:rPr>
              <w:t xml:space="preserve"> </w:t>
            </w:r>
            <w:r w:rsidRPr="00184E9F">
              <w:rPr>
                <w:b/>
                <w:sz w:val="26"/>
                <w:szCs w:val="26"/>
              </w:rPr>
              <w:t>HÒA</w:t>
            </w:r>
            <w:r w:rsidRPr="00184E9F">
              <w:rPr>
                <w:b/>
                <w:spacing w:val="-2"/>
                <w:sz w:val="26"/>
                <w:szCs w:val="26"/>
              </w:rPr>
              <w:t xml:space="preserve"> </w:t>
            </w:r>
            <w:r w:rsidRPr="00184E9F">
              <w:rPr>
                <w:b/>
                <w:sz w:val="26"/>
                <w:szCs w:val="26"/>
              </w:rPr>
              <w:t>XÃ</w:t>
            </w:r>
            <w:r w:rsidRPr="00184E9F">
              <w:rPr>
                <w:b/>
                <w:spacing w:val="-5"/>
                <w:sz w:val="26"/>
                <w:szCs w:val="26"/>
              </w:rPr>
              <w:t xml:space="preserve"> </w:t>
            </w:r>
            <w:r w:rsidRPr="00184E9F">
              <w:rPr>
                <w:b/>
                <w:sz w:val="26"/>
                <w:szCs w:val="26"/>
              </w:rPr>
              <w:t>HỘI</w:t>
            </w:r>
            <w:r w:rsidRPr="00184E9F">
              <w:rPr>
                <w:b/>
                <w:spacing w:val="-3"/>
                <w:sz w:val="26"/>
                <w:szCs w:val="26"/>
              </w:rPr>
              <w:t xml:space="preserve"> </w:t>
            </w:r>
            <w:r w:rsidRPr="00184E9F">
              <w:rPr>
                <w:b/>
                <w:sz w:val="26"/>
                <w:szCs w:val="26"/>
              </w:rPr>
              <w:t>CHỦ</w:t>
            </w:r>
            <w:r w:rsidRPr="00184E9F">
              <w:rPr>
                <w:b/>
                <w:spacing w:val="-5"/>
                <w:sz w:val="26"/>
                <w:szCs w:val="26"/>
              </w:rPr>
              <w:t xml:space="preserve"> </w:t>
            </w:r>
            <w:r w:rsidRPr="00184E9F">
              <w:rPr>
                <w:b/>
                <w:sz w:val="26"/>
                <w:szCs w:val="26"/>
              </w:rPr>
              <w:t>NGHĨA</w:t>
            </w:r>
            <w:r w:rsidRPr="00184E9F">
              <w:rPr>
                <w:b/>
                <w:spacing w:val="-2"/>
                <w:sz w:val="26"/>
                <w:szCs w:val="26"/>
              </w:rPr>
              <w:t xml:space="preserve"> </w:t>
            </w:r>
            <w:r w:rsidRPr="00184E9F">
              <w:rPr>
                <w:b/>
                <w:sz w:val="26"/>
                <w:szCs w:val="26"/>
              </w:rPr>
              <w:t>VIỆT</w:t>
            </w:r>
            <w:r w:rsidRPr="00184E9F">
              <w:rPr>
                <w:b/>
                <w:spacing w:val="-4"/>
                <w:sz w:val="26"/>
                <w:szCs w:val="26"/>
              </w:rPr>
              <w:t xml:space="preserve"> </w:t>
            </w:r>
            <w:r w:rsidRPr="00184E9F">
              <w:rPr>
                <w:b/>
                <w:spacing w:val="-5"/>
                <w:sz w:val="26"/>
                <w:szCs w:val="26"/>
              </w:rPr>
              <w:t>NAM</w:t>
            </w:r>
          </w:p>
          <w:p w14:paraId="37059933" w14:textId="435DE8A2" w:rsidR="00671D74" w:rsidRPr="00184E9F" w:rsidRDefault="00B435E1" w:rsidP="008B36DC">
            <w:pPr>
              <w:pStyle w:val="TableParagraph"/>
              <w:spacing w:line="310" w:lineRule="exact"/>
              <w:jc w:val="center"/>
              <w:rPr>
                <w:b/>
                <w:sz w:val="26"/>
                <w:szCs w:val="26"/>
              </w:rPr>
            </w:pPr>
            <w:r>
              <w:rPr>
                <w:noProof/>
              </w:rPr>
              <w:pict w14:anchorId="6EF4E0B8">
                <v:group id="Group 13" o:spid="_x0000_s1033" style="position:absolute;left:0;text-align:left;margin-left:59.55pt;margin-top:17.7pt;width:168.45pt;height:.05pt;z-index:251656704;mso-wrap-distance-left:0;mso-wrap-distance-right:0" coordorigin=",47" coordsize="19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">
                  <v:shape id="Graphic 14" o:spid="_x0000_s1034" style="position:absolute;top:47;width:19450;height:1;visibility:visible;mso-wrap-style:square;v-text-anchor:top" coordsize="1945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" path="m,l1945004,e" filled="f">
                    <v:path arrowok="t"/>
                  </v:shape>
                </v:group>
              </w:pict>
            </w:r>
            <w:r w:rsidR="00927C21" w:rsidRPr="00184E9F">
              <w:rPr>
                <w:b/>
                <w:sz w:val="28"/>
                <w:szCs w:val="28"/>
              </w:rPr>
              <w:t>Độc</w:t>
            </w:r>
            <w:r w:rsidR="00927C21" w:rsidRPr="00184E9F">
              <w:rPr>
                <w:b/>
                <w:spacing w:val="-3"/>
                <w:sz w:val="28"/>
                <w:szCs w:val="28"/>
              </w:rPr>
              <w:t xml:space="preserve"> </w:t>
            </w:r>
            <w:r w:rsidR="00927C21" w:rsidRPr="00184E9F">
              <w:rPr>
                <w:b/>
                <w:sz w:val="28"/>
                <w:szCs w:val="28"/>
              </w:rPr>
              <w:t>lập</w:t>
            </w:r>
            <w:r w:rsidR="00927C21" w:rsidRPr="00184E9F">
              <w:rPr>
                <w:b/>
                <w:spacing w:val="-4"/>
                <w:sz w:val="28"/>
                <w:szCs w:val="28"/>
              </w:rPr>
              <w:t xml:space="preserve"> </w:t>
            </w:r>
            <w:r w:rsidR="00927C21" w:rsidRPr="00184E9F">
              <w:rPr>
                <w:b/>
                <w:sz w:val="28"/>
                <w:szCs w:val="28"/>
              </w:rPr>
              <w:t>-</w:t>
            </w:r>
            <w:r w:rsidR="00927C21" w:rsidRPr="00184E9F">
              <w:rPr>
                <w:b/>
                <w:spacing w:val="-2"/>
                <w:sz w:val="28"/>
                <w:szCs w:val="28"/>
              </w:rPr>
              <w:t xml:space="preserve"> </w:t>
            </w:r>
            <w:r w:rsidR="00927C21" w:rsidRPr="00184E9F">
              <w:rPr>
                <w:b/>
                <w:sz w:val="28"/>
                <w:szCs w:val="28"/>
              </w:rPr>
              <w:t>Tự</w:t>
            </w:r>
            <w:r w:rsidR="00927C21" w:rsidRPr="00184E9F">
              <w:rPr>
                <w:b/>
                <w:spacing w:val="-2"/>
                <w:sz w:val="28"/>
                <w:szCs w:val="28"/>
              </w:rPr>
              <w:t xml:space="preserve"> </w:t>
            </w:r>
            <w:r w:rsidR="00927C21" w:rsidRPr="00184E9F">
              <w:rPr>
                <w:b/>
                <w:sz w:val="28"/>
                <w:szCs w:val="28"/>
              </w:rPr>
              <w:t>do</w:t>
            </w:r>
            <w:r w:rsidR="00927C21" w:rsidRPr="00184E9F">
              <w:rPr>
                <w:b/>
                <w:spacing w:val="-3"/>
                <w:sz w:val="28"/>
                <w:szCs w:val="28"/>
              </w:rPr>
              <w:t xml:space="preserve"> </w:t>
            </w:r>
            <w:r w:rsidR="00927C21" w:rsidRPr="00184E9F">
              <w:rPr>
                <w:b/>
                <w:sz w:val="28"/>
                <w:szCs w:val="28"/>
              </w:rPr>
              <w:t>-</w:t>
            </w:r>
            <w:r w:rsidR="00927C21" w:rsidRPr="00184E9F">
              <w:rPr>
                <w:b/>
                <w:spacing w:val="-2"/>
                <w:sz w:val="28"/>
                <w:szCs w:val="28"/>
              </w:rPr>
              <w:t xml:space="preserve"> </w:t>
            </w:r>
            <w:r w:rsidR="00927C21" w:rsidRPr="00184E9F">
              <w:rPr>
                <w:b/>
                <w:sz w:val="28"/>
                <w:szCs w:val="28"/>
              </w:rPr>
              <w:t>Hạnh</w:t>
            </w:r>
            <w:r w:rsidR="00927C21" w:rsidRPr="00184E9F">
              <w:rPr>
                <w:b/>
                <w:spacing w:val="-2"/>
                <w:sz w:val="28"/>
                <w:szCs w:val="28"/>
              </w:rPr>
              <w:t xml:space="preserve"> </w:t>
            </w:r>
            <w:r w:rsidR="00927C21" w:rsidRPr="00184E9F">
              <w:rPr>
                <w:b/>
                <w:spacing w:val="-4"/>
                <w:sz w:val="28"/>
                <w:szCs w:val="28"/>
              </w:rPr>
              <w:t>phúc</w:t>
            </w:r>
          </w:p>
        </w:tc>
      </w:tr>
    </w:tbl>
    <w:p w14:paraId="75817283" w14:textId="77777777" w:rsidR="00671D74" w:rsidRPr="00184E9F" w:rsidRDefault="00671D74">
      <w:pPr>
        <w:pStyle w:val="BodyText"/>
        <w:spacing w:before="227"/>
        <w:ind w:left="0" w:firstLine="0"/>
        <w:jc w:val="left"/>
      </w:pPr>
    </w:p>
    <w:p w14:paraId="0212FE02" w14:textId="77777777" w:rsidR="00671D74" w:rsidRPr="00184E9F" w:rsidRDefault="00927C21" w:rsidP="001A48A0">
      <w:pPr>
        <w:pStyle w:val="Heading1"/>
        <w:spacing w:after="80"/>
        <w:ind w:left="0" w:right="0"/>
      </w:pPr>
      <w:r w:rsidRPr="00184E9F">
        <w:t>QUY</w:t>
      </w:r>
      <w:r w:rsidRPr="00184E9F">
        <w:rPr>
          <w:spacing w:val="-4"/>
        </w:rPr>
        <w:t xml:space="preserve"> ĐỊNH</w:t>
      </w:r>
    </w:p>
    <w:p w14:paraId="30BC6CCD" w14:textId="77777777" w:rsidR="005858C2" w:rsidRDefault="00927C21" w:rsidP="00062DFE">
      <w:pPr>
        <w:pStyle w:val="Heading2"/>
        <w:spacing w:before="0"/>
        <w:ind w:left="0"/>
        <w:jc w:val="center"/>
      </w:pPr>
      <w:r w:rsidRPr="00184E9F">
        <w:t>Về việc phân loại chất thải rắn sinh hoạt khác quy định tại điểm c khoản 1</w:t>
      </w:r>
    </w:p>
    <w:p w14:paraId="6920918B" w14:textId="77777777" w:rsidR="005858C2" w:rsidRDefault="00927C21" w:rsidP="00062DFE">
      <w:pPr>
        <w:pStyle w:val="Heading2"/>
        <w:spacing w:before="0"/>
        <w:ind w:left="0"/>
        <w:jc w:val="center"/>
      </w:pPr>
      <w:r w:rsidRPr="00184E9F">
        <w:t>Điều 75 Luật Bảo</w:t>
      </w:r>
      <w:r w:rsidRPr="00184E9F">
        <w:rPr>
          <w:spacing w:val="-3"/>
        </w:rPr>
        <w:t xml:space="preserve"> </w:t>
      </w:r>
      <w:r w:rsidRPr="00184E9F">
        <w:t>vệ</w:t>
      </w:r>
      <w:r w:rsidRPr="00184E9F">
        <w:rPr>
          <w:spacing w:val="-2"/>
        </w:rPr>
        <w:t xml:space="preserve"> </w:t>
      </w:r>
      <w:r w:rsidRPr="00184E9F">
        <w:t>môi trường năm</w:t>
      </w:r>
      <w:r w:rsidRPr="00184E9F">
        <w:rPr>
          <w:spacing w:val="-4"/>
        </w:rPr>
        <w:t xml:space="preserve"> </w:t>
      </w:r>
      <w:r w:rsidRPr="00184E9F">
        <w:t>2020</w:t>
      </w:r>
      <w:r w:rsidRPr="00184E9F">
        <w:rPr>
          <w:spacing w:val="-1"/>
        </w:rPr>
        <w:t xml:space="preserve"> </w:t>
      </w:r>
      <w:r w:rsidRPr="00184E9F">
        <w:t>và</w:t>
      </w:r>
      <w:r w:rsidRPr="00184E9F">
        <w:rPr>
          <w:spacing w:val="-3"/>
        </w:rPr>
        <w:t xml:space="preserve"> </w:t>
      </w:r>
      <w:r w:rsidRPr="00184E9F">
        <w:t>chính</w:t>
      </w:r>
      <w:r w:rsidRPr="00184E9F">
        <w:rPr>
          <w:spacing w:val="-4"/>
        </w:rPr>
        <w:t xml:space="preserve"> </w:t>
      </w:r>
      <w:r w:rsidRPr="00184E9F">
        <w:t>sách khuyến khích việc</w:t>
      </w:r>
    </w:p>
    <w:p w14:paraId="3CEADD87" w14:textId="77777777" w:rsidR="005858C2" w:rsidRDefault="00927C21" w:rsidP="00062DFE">
      <w:pPr>
        <w:pStyle w:val="Heading2"/>
        <w:spacing w:before="0"/>
        <w:ind w:left="0"/>
        <w:jc w:val="center"/>
      </w:pPr>
      <w:r w:rsidRPr="00184E9F">
        <w:t>phân</w:t>
      </w:r>
      <w:r w:rsidRPr="00184E9F">
        <w:rPr>
          <w:spacing w:val="-3"/>
        </w:rPr>
        <w:t xml:space="preserve"> </w:t>
      </w:r>
      <w:r w:rsidRPr="00184E9F">
        <w:t>loại</w:t>
      </w:r>
      <w:r w:rsidRPr="00184E9F">
        <w:rPr>
          <w:spacing w:val="-2"/>
        </w:rPr>
        <w:t xml:space="preserve"> </w:t>
      </w:r>
      <w:r w:rsidRPr="00184E9F">
        <w:t>riêng</w:t>
      </w:r>
      <w:r w:rsidRPr="00184E9F">
        <w:rPr>
          <w:spacing w:val="-2"/>
        </w:rPr>
        <w:t xml:space="preserve"> </w:t>
      </w:r>
      <w:r w:rsidRPr="00184E9F">
        <w:t>chất</w:t>
      </w:r>
      <w:r w:rsidRPr="00184E9F">
        <w:rPr>
          <w:spacing w:val="-6"/>
        </w:rPr>
        <w:t xml:space="preserve"> </w:t>
      </w:r>
      <w:r w:rsidRPr="00184E9F">
        <w:t>thải</w:t>
      </w:r>
      <w:r w:rsidRPr="00184E9F">
        <w:rPr>
          <w:spacing w:val="-2"/>
        </w:rPr>
        <w:t xml:space="preserve"> </w:t>
      </w:r>
      <w:r w:rsidRPr="00184E9F">
        <w:t>nguy</w:t>
      </w:r>
      <w:r w:rsidRPr="00184E9F">
        <w:rPr>
          <w:spacing w:val="-2"/>
        </w:rPr>
        <w:t xml:space="preserve"> </w:t>
      </w:r>
      <w:r w:rsidRPr="00184E9F">
        <w:t>hại</w:t>
      </w:r>
      <w:r w:rsidRPr="00184E9F">
        <w:rPr>
          <w:spacing w:val="-2"/>
        </w:rPr>
        <w:t xml:space="preserve"> </w:t>
      </w:r>
      <w:r w:rsidRPr="00184E9F">
        <w:t>trong</w:t>
      </w:r>
      <w:r w:rsidRPr="00184E9F">
        <w:rPr>
          <w:spacing w:val="-2"/>
        </w:rPr>
        <w:t xml:space="preserve"> </w:t>
      </w:r>
      <w:r w:rsidRPr="00184E9F">
        <w:t>chất</w:t>
      </w:r>
      <w:r w:rsidRPr="00184E9F">
        <w:rPr>
          <w:spacing w:val="-3"/>
        </w:rPr>
        <w:t xml:space="preserve"> </w:t>
      </w:r>
      <w:r w:rsidRPr="00184E9F">
        <w:t>thải</w:t>
      </w:r>
      <w:r w:rsidRPr="00184E9F">
        <w:rPr>
          <w:spacing w:val="-5"/>
        </w:rPr>
        <w:t xml:space="preserve"> </w:t>
      </w:r>
      <w:r w:rsidRPr="00184E9F">
        <w:t>rắn</w:t>
      </w:r>
      <w:r w:rsidRPr="00184E9F">
        <w:rPr>
          <w:spacing w:val="-6"/>
        </w:rPr>
        <w:t xml:space="preserve"> </w:t>
      </w:r>
      <w:r w:rsidRPr="00184E9F">
        <w:t>sinh</w:t>
      </w:r>
      <w:r w:rsidRPr="00184E9F">
        <w:rPr>
          <w:spacing w:val="-3"/>
        </w:rPr>
        <w:t xml:space="preserve"> </w:t>
      </w:r>
      <w:r w:rsidRPr="00184E9F">
        <w:t>hoạt</w:t>
      </w:r>
      <w:r w:rsidR="005858C2">
        <w:rPr>
          <w:lang w:val="en-US"/>
        </w:rPr>
        <w:t xml:space="preserve"> </w:t>
      </w:r>
      <w:r w:rsidRPr="00184E9F">
        <w:t>phát</w:t>
      </w:r>
      <w:r w:rsidRPr="00184E9F">
        <w:rPr>
          <w:spacing w:val="-6"/>
        </w:rPr>
        <w:t xml:space="preserve"> </w:t>
      </w:r>
      <w:r w:rsidRPr="00184E9F">
        <w:t>sinh</w:t>
      </w:r>
      <w:r w:rsidRPr="00184E9F">
        <w:rPr>
          <w:spacing w:val="-3"/>
        </w:rPr>
        <w:t xml:space="preserve"> </w:t>
      </w:r>
      <w:r w:rsidR="005858C2">
        <w:t>từ</w:t>
      </w:r>
    </w:p>
    <w:p w14:paraId="2DA7544A" w14:textId="19415A70" w:rsidR="00671D74" w:rsidRPr="00184E9F" w:rsidRDefault="00927C21" w:rsidP="00062DFE">
      <w:pPr>
        <w:pStyle w:val="Heading2"/>
        <w:spacing w:before="0"/>
        <w:ind w:left="0"/>
        <w:jc w:val="center"/>
      </w:pPr>
      <w:r w:rsidRPr="00184E9F">
        <w:t>hộ gia đình, cá nhân trên địa bàn Thành phố Hồ Chí Minh</w:t>
      </w:r>
    </w:p>
    <w:p w14:paraId="32D36AAC" w14:textId="77777777" w:rsidR="00184E9F" w:rsidRDefault="00927C21" w:rsidP="005858C2">
      <w:pPr>
        <w:spacing w:before="120"/>
        <w:jc w:val="center"/>
        <w:rPr>
          <w:i/>
          <w:iCs/>
          <w:sz w:val="28"/>
          <w:szCs w:val="28"/>
        </w:rPr>
      </w:pPr>
      <w:r w:rsidRPr="00184E9F">
        <w:rPr>
          <w:i/>
          <w:iCs/>
          <w:sz w:val="28"/>
          <w:szCs w:val="28"/>
        </w:rPr>
        <w:t xml:space="preserve">(Kèm theo Quyết định </w:t>
      </w:r>
      <w:r w:rsidR="00184E9F" w:rsidRPr="00184E9F">
        <w:rPr>
          <w:i/>
          <w:iCs/>
          <w:sz w:val="28"/>
          <w:szCs w:val="28"/>
        </w:rPr>
        <w:t xml:space="preserve">số </w:t>
      </w:r>
      <w:r w:rsidRPr="00184E9F">
        <w:rPr>
          <w:i/>
          <w:iCs/>
          <w:sz w:val="28"/>
          <w:szCs w:val="28"/>
        </w:rPr>
        <w:t xml:space="preserve">58/2025/QĐ-UBND ngày </w:t>
      </w:r>
      <w:r w:rsidR="00184E9F" w:rsidRPr="00184E9F">
        <w:rPr>
          <w:i/>
          <w:iCs/>
          <w:sz w:val="28"/>
          <w:szCs w:val="28"/>
        </w:rPr>
        <w:t>15</w:t>
      </w:r>
      <w:r w:rsidRPr="00184E9F">
        <w:rPr>
          <w:i/>
          <w:iCs/>
          <w:sz w:val="28"/>
          <w:szCs w:val="28"/>
        </w:rPr>
        <w:t xml:space="preserve"> tháng 4 năm 2025 </w:t>
      </w:r>
    </w:p>
    <w:p w14:paraId="07597241" w14:textId="0EDC41C2" w:rsidR="00671D74" w:rsidRPr="00184E9F" w:rsidRDefault="00927C21" w:rsidP="00062DFE">
      <w:pPr>
        <w:jc w:val="center"/>
        <w:rPr>
          <w:i/>
          <w:iCs/>
          <w:sz w:val="28"/>
          <w:szCs w:val="28"/>
        </w:rPr>
      </w:pPr>
      <w:r w:rsidRPr="00184E9F">
        <w:rPr>
          <w:i/>
          <w:iCs/>
          <w:sz w:val="28"/>
          <w:szCs w:val="28"/>
        </w:rPr>
        <w:t>của Ủy ban nhân dân Thành phố Hồ Chí Minh)</w:t>
      </w:r>
    </w:p>
    <w:p w14:paraId="0D80EA27" w14:textId="269AC233" w:rsidR="00671D74" w:rsidRPr="00184E9F" w:rsidRDefault="00B435E1" w:rsidP="008B6995">
      <w:pPr>
        <w:pStyle w:val="BodyText"/>
        <w:spacing w:before="0"/>
        <w:ind w:left="0" w:firstLine="0"/>
        <w:jc w:val="left"/>
        <w:rPr>
          <w:i/>
        </w:rPr>
      </w:pPr>
      <w:r>
        <w:rPr>
          <w:noProof/>
        </w:rPr>
        <w:pict w14:anchorId="4A75DC8C">
          <v:shape id="Graphic 15" o:spid="_x0000_s1032" style="position:absolute;margin-left:260.4pt;margin-top:4.15pt;width:107.2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136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" path="m,l1361440,e" filled="f">
            <v:path arrowok="t"/>
            <w10:wrap type="topAndBottom" anchorx="page"/>
          </v:shape>
        </w:pict>
      </w:r>
    </w:p>
    <w:p w14:paraId="25A39909" w14:textId="77777777" w:rsidR="00671D74" w:rsidRPr="00184E9F" w:rsidRDefault="00927C21" w:rsidP="008B6995">
      <w:pPr>
        <w:ind w:right="6"/>
        <w:jc w:val="center"/>
        <w:rPr>
          <w:b/>
          <w:sz w:val="28"/>
          <w:szCs w:val="28"/>
        </w:rPr>
      </w:pPr>
      <w:r w:rsidRPr="00184E9F">
        <w:rPr>
          <w:b/>
          <w:sz w:val="28"/>
          <w:szCs w:val="28"/>
        </w:rPr>
        <w:t>Chương</w:t>
      </w:r>
      <w:r w:rsidRPr="00184E9F">
        <w:rPr>
          <w:b/>
          <w:spacing w:val="-2"/>
          <w:sz w:val="28"/>
          <w:szCs w:val="28"/>
        </w:rPr>
        <w:t xml:space="preserve"> </w:t>
      </w:r>
      <w:r w:rsidRPr="00184E9F">
        <w:rPr>
          <w:b/>
          <w:spacing w:val="-10"/>
          <w:sz w:val="28"/>
          <w:szCs w:val="28"/>
        </w:rPr>
        <w:t>I</w:t>
      </w:r>
    </w:p>
    <w:p w14:paraId="1032B0F5" w14:textId="77777777" w:rsidR="00671D74" w:rsidRPr="00184E9F" w:rsidRDefault="00927C21" w:rsidP="00F258AF">
      <w:pPr>
        <w:pStyle w:val="Heading1"/>
        <w:spacing w:before="33"/>
        <w:ind w:left="0" w:right="3"/>
      </w:pPr>
      <w:r w:rsidRPr="00184E9F">
        <w:t>NHỮNG</w:t>
      </w:r>
      <w:r w:rsidRPr="00184E9F">
        <w:rPr>
          <w:spacing w:val="-5"/>
        </w:rPr>
        <w:t xml:space="preserve"> </w:t>
      </w:r>
      <w:r w:rsidRPr="00184E9F">
        <w:t>QUY</w:t>
      </w:r>
      <w:r w:rsidRPr="00184E9F">
        <w:rPr>
          <w:spacing w:val="-6"/>
        </w:rPr>
        <w:t xml:space="preserve"> </w:t>
      </w:r>
      <w:r w:rsidRPr="00184E9F">
        <w:t>ĐỊNH</w:t>
      </w:r>
      <w:r w:rsidRPr="00184E9F">
        <w:rPr>
          <w:spacing w:val="-4"/>
        </w:rPr>
        <w:t xml:space="preserve"> CHUNG</w:t>
      </w:r>
    </w:p>
    <w:p w14:paraId="03BB73CF" w14:textId="77777777" w:rsidR="00671D74" w:rsidRDefault="00927C21" w:rsidP="00F258AF">
      <w:pPr>
        <w:pStyle w:val="Heading2"/>
        <w:spacing w:before="153"/>
        <w:ind w:left="0" w:right="3" w:firstLine="567"/>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495686A5" w14:textId="77777777" w:rsidR="00671D74" w:rsidRDefault="00927C21" w:rsidP="00F258AF">
      <w:pPr>
        <w:pStyle w:val="BodyText"/>
        <w:spacing w:before="146" w:line="264" w:lineRule="auto"/>
        <w:ind w:left="0" w:right="3" w:firstLine="567"/>
      </w:pPr>
      <w:r>
        <w:t>Quy định này quy định chi tiết về việc phân loại đối với chất thải rắn sinh hoạt</w:t>
      </w:r>
      <w:r>
        <w:rPr>
          <w:spacing w:val="-1"/>
        </w:rPr>
        <w:t xml:space="preserve"> </w:t>
      </w:r>
      <w:r>
        <w:t>khác</w:t>
      </w:r>
      <w:r>
        <w:rPr>
          <w:spacing w:val="-5"/>
        </w:rPr>
        <w:t xml:space="preserve"> </w:t>
      </w:r>
      <w:r>
        <w:t>quy</w:t>
      </w:r>
      <w:r>
        <w:rPr>
          <w:spacing w:val="-6"/>
        </w:rPr>
        <w:t xml:space="preserve"> </w:t>
      </w:r>
      <w:r>
        <w:t>định</w:t>
      </w:r>
      <w:r>
        <w:rPr>
          <w:spacing w:val="-1"/>
        </w:rPr>
        <w:t xml:space="preserve"> </w:t>
      </w:r>
      <w:r>
        <w:t>tại</w:t>
      </w:r>
      <w:r>
        <w:rPr>
          <w:spacing w:val="-1"/>
        </w:rPr>
        <w:t xml:space="preserve"> </w:t>
      </w:r>
      <w:r>
        <w:t>điểm</w:t>
      </w:r>
      <w:r>
        <w:rPr>
          <w:spacing w:val="-5"/>
        </w:rPr>
        <w:t xml:space="preserve"> </w:t>
      </w:r>
      <w:r>
        <w:t>c</w:t>
      </w:r>
      <w:r>
        <w:rPr>
          <w:spacing w:val="-3"/>
        </w:rPr>
        <w:t xml:space="preserve"> </w:t>
      </w:r>
      <w:r>
        <w:t>khoản</w:t>
      </w:r>
      <w:r>
        <w:rPr>
          <w:spacing w:val="-1"/>
        </w:rPr>
        <w:t xml:space="preserve"> </w:t>
      </w:r>
      <w:r>
        <w:t>1</w:t>
      </w:r>
      <w:r>
        <w:rPr>
          <w:spacing w:val="-2"/>
        </w:rPr>
        <w:t xml:space="preserve"> </w:t>
      </w:r>
      <w:r>
        <w:t>Điều</w:t>
      </w:r>
      <w:r>
        <w:rPr>
          <w:spacing w:val="-1"/>
        </w:rPr>
        <w:t xml:space="preserve"> </w:t>
      </w:r>
      <w:r>
        <w:t>75</w:t>
      </w:r>
      <w:r>
        <w:rPr>
          <w:spacing w:val="-1"/>
        </w:rPr>
        <w:t xml:space="preserve"> </w:t>
      </w:r>
      <w:r>
        <w:t>Luật Bảo</w:t>
      </w:r>
      <w:r>
        <w:rPr>
          <w:spacing w:val="-1"/>
        </w:rPr>
        <w:t xml:space="preserve"> </w:t>
      </w:r>
      <w:r>
        <w:t>vệ</w:t>
      </w:r>
      <w:r>
        <w:rPr>
          <w:spacing w:val="-2"/>
        </w:rPr>
        <w:t xml:space="preserve"> </w:t>
      </w:r>
      <w:r>
        <w:t>môi</w:t>
      </w:r>
      <w:r>
        <w:rPr>
          <w:spacing w:val="-1"/>
        </w:rPr>
        <w:t xml:space="preserve"> </w:t>
      </w:r>
      <w:r>
        <w:t>trường năm</w:t>
      </w:r>
      <w:r>
        <w:rPr>
          <w:spacing w:val="-7"/>
        </w:rPr>
        <w:t xml:space="preserve"> </w:t>
      </w:r>
      <w:r>
        <w:t>2020 (</w:t>
      </w:r>
      <w:r>
        <w:rPr>
          <w:i/>
        </w:rPr>
        <w:t>sau đây viết tắt là chất thải rắn sinh hoạt khác</w:t>
      </w:r>
      <w:r>
        <w:t>), trách nhiệm, quyền hạn của hộ gia đình, tổ chức và cá nhân có liên quan đến việc quản lý chất thải rắn sinh hoạt khác trên địa bàn Thành phố Hồ Chí Minh.</w:t>
      </w:r>
    </w:p>
    <w:p w14:paraId="1778357F" w14:textId="77777777" w:rsidR="00671D74" w:rsidRDefault="00927C21" w:rsidP="00F258AF">
      <w:pPr>
        <w:pStyle w:val="Heading2"/>
        <w:spacing w:before="126"/>
        <w:ind w:left="0" w:right="3" w:firstLine="567"/>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dụng</w:t>
      </w:r>
    </w:p>
    <w:p w14:paraId="79A8FC89" w14:textId="77777777" w:rsidR="00671D74" w:rsidRDefault="00927C21" w:rsidP="00BD616A">
      <w:pPr>
        <w:pStyle w:val="ListParagraph"/>
        <w:numPr>
          <w:ilvl w:val="0"/>
          <w:numId w:val="12"/>
        </w:numPr>
        <w:tabs>
          <w:tab w:val="left" w:pos="851"/>
        </w:tabs>
        <w:spacing w:before="148" w:line="264" w:lineRule="auto"/>
        <w:ind w:left="0" w:right="3" w:firstLine="567"/>
        <w:rPr>
          <w:sz w:val="28"/>
        </w:rPr>
      </w:pPr>
      <w:r>
        <w:rPr>
          <w:sz w:val="28"/>
        </w:rPr>
        <w:t>Quy định này áp dụng đối với các hộ gia đình, cá nhân có hoạt động</w:t>
      </w:r>
      <w:r>
        <w:rPr>
          <w:spacing w:val="80"/>
          <w:w w:val="150"/>
          <w:sz w:val="28"/>
        </w:rPr>
        <w:t xml:space="preserve"> </w:t>
      </w:r>
      <w:r>
        <w:rPr>
          <w:sz w:val="28"/>
        </w:rPr>
        <w:t>liên</w:t>
      </w:r>
      <w:r>
        <w:rPr>
          <w:spacing w:val="40"/>
          <w:sz w:val="28"/>
        </w:rPr>
        <w:t xml:space="preserve"> </w:t>
      </w:r>
      <w:r>
        <w:rPr>
          <w:sz w:val="28"/>
        </w:rPr>
        <w:t>quan</w:t>
      </w:r>
      <w:r>
        <w:rPr>
          <w:spacing w:val="40"/>
          <w:sz w:val="28"/>
        </w:rPr>
        <w:t xml:space="preserve"> </w:t>
      </w:r>
      <w:r>
        <w:rPr>
          <w:sz w:val="28"/>
        </w:rPr>
        <w:t>đến</w:t>
      </w:r>
      <w:r>
        <w:rPr>
          <w:spacing w:val="40"/>
          <w:sz w:val="28"/>
        </w:rPr>
        <w:t xml:space="preserve"> </w:t>
      </w:r>
      <w:r>
        <w:rPr>
          <w:sz w:val="28"/>
        </w:rPr>
        <w:t>phân</w:t>
      </w:r>
      <w:r>
        <w:rPr>
          <w:spacing w:val="40"/>
          <w:sz w:val="28"/>
        </w:rPr>
        <w:t xml:space="preserve"> </w:t>
      </w:r>
      <w:r>
        <w:rPr>
          <w:sz w:val="28"/>
        </w:rPr>
        <w:t>loại</w:t>
      </w:r>
      <w:r>
        <w:rPr>
          <w:spacing w:val="40"/>
          <w:sz w:val="28"/>
        </w:rPr>
        <w:t xml:space="preserve"> </w:t>
      </w:r>
      <w:r>
        <w:rPr>
          <w:sz w:val="28"/>
        </w:rPr>
        <w:t>chất</w:t>
      </w:r>
      <w:r>
        <w:rPr>
          <w:spacing w:val="40"/>
          <w:sz w:val="28"/>
        </w:rPr>
        <w:t xml:space="preserve"> </w:t>
      </w:r>
      <w:r>
        <w:rPr>
          <w:sz w:val="28"/>
        </w:rPr>
        <w:t>thải</w:t>
      </w:r>
      <w:r>
        <w:rPr>
          <w:spacing w:val="40"/>
          <w:sz w:val="28"/>
        </w:rPr>
        <w:t xml:space="preserve"> </w:t>
      </w:r>
      <w:r>
        <w:rPr>
          <w:sz w:val="28"/>
        </w:rPr>
        <w:t>rắn</w:t>
      </w:r>
      <w:r>
        <w:rPr>
          <w:spacing w:val="40"/>
          <w:sz w:val="28"/>
        </w:rPr>
        <w:t xml:space="preserve"> </w:t>
      </w:r>
      <w:r>
        <w:rPr>
          <w:sz w:val="28"/>
        </w:rPr>
        <w:t>sinh</w:t>
      </w:r>
      <w:r>
        <w:rPr>
          <w:spacing w:val="40"/>
          <w:sz w:val="28"/>
        </w:rPr>
        <w:t xml:space="preserve"> </w:t>
      </w:r>
      <w:r>
        <w:rPr>
          <w:sz w:val="28"/>
        </w:rPr>
        <w:t>hoạt</w:t>
      </w:r>
      <w:r>
        <w:rPr>
          <w:spacing w:val="40"/>
          <w:sz w:val="28"/>
        </w:rPr>
        <w:t xml:space="preserve"> </w:t>
      </w:r>
      <w:r>
        <w:rPr>
          <w:sz w:val="28"/>
        </w:rPr>
        <w:t>khác</w:t>
      </w:r>
      <w:r>
        <w:rPr>
          <w:spacing w:val="40"/>
          <w:sz w:val="28"/>
        </w:rPr>
        <w:t xml:space="preserve"> </w:t>
      </w:r>
      <w:r>
        <w:rPr>
          <w:sz w:val="28"/>
        </w:rPr>
        <w:t>trên</w:t>
      </w:r>
      <w:r>
        <w:rPr>
          <w:spacing w:val="40"/>
          <w:sz w:val="28"/>
        </w:rPr>
        <w:t xml:space="preserve"> </w:t>
      </w:r>
      <w:r>
        <w:rPr>
          <w:sz w:val="28"/>
        </w:rPr>
        <w:t>địa</w:t>
      </w:r>
      <w:r>
        <w:rPr>
          <w:spacing w:val="40"/>
          <w:sz w:val="28"/>
        </w:rPr>
        <w:t xml:space="preserve"> </w:t>
      </w:r>
      <w:r>
        <w:rPr>
          <w:sz w:val="28"/>
        </w:rPr>
        <w:t>bàn</w:t>
      </w:r>
      <w:r>
        <w:rPr>
          <w:spacing w:val="40"/>
          <w:sz w:val="28"/>
        </w:rPr>
        <w:t xml:space="preserve"> </w:t>
      </w:r>
      <w:r>
        <w:rPr>
          <w:sz w:val="28"/>
        </w:rPr>
        <w:t>Thành</w:t>
      </w:r>
      <w:r>
        <w:rPr>
          <w:spacing w:val="40"/>
          <w:sz w:val="28"/>
        </w:rPr>
        <w:t xml:space="preserve"> </w:t>
      </w:r>
      <w:r>
        <w:rPr>
          <w:sz w:val="28"/>
        </w:rPr>
        <w:t>phố Hồ Chí Minh.</w:t>
      </w:r>
    </w:p>
    <w:p w14:paraId="62ED04D6" w14:textId="77777777" w:rsidR="00671D74" w:rsidRPr="000A7E15" w:rsidRDefault="00927C21" w:rsidP="00BD616A">
      <w:pPr>
        <w:pStyle w:val="ListParagraph"/>
        <w:numPr>
          <w:ilvl w:val="0"/>
          <w:numId w:val="12"/>
        </w:numPr>
        <w:tabs>
          <w:tab w:val="left" w:pos="851"/>
        </w:tabs>
        <w:spacing w:before="119" w:line="264" w:lineRule="auto"/>
        <w:ind w:left="0" w:right="3" w:firstLine="567"/>
        <w:rPr>
          <w:spacing w:val="-2"/>
          <w:sz w:val="28"/>
        </w:rPr>
      </w:pPr>
      <w:r w:rsidRPr="000A7E15">
        <w:rPr>
          <w:spacing w:val="-2"/>
          <w:sz w:val="28"/>
        </w:rPr>
        <w:t>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 dưới 300 kg/ngày lựa chọn hình thức quản lý chất thải rắn sinh hoạt như hộ gia đình, cá nhân quy định tại Điều 75 Luật Bảo vệ môi trường năm 2020.</w:t>
      </w:r>
    </w:p>
    <w:p w14:paraId="39DF6354" w14:textId="77777777" w:rsidR="00671D74" w:rsidRDefault="00927C21" w:rsidP="00F258AF">
      <w:pPr>
        <w:pStyle w:val="Heading2"/>
        <w:ind w:left="0" w:right="3" w:firstLine="567"/>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49F26256" w14:textId="77777777" w:rsidR="00671D74" w:rsidRDefault="00927C21" w:rsidP="00F258AF">
      <w:pPr>
        <w:pStyle w:val="BodyText"/>
        <w:spacing w:before="149" w:line="264" w:lineRule="auto"/>
        <w:ind w:left="0" w:right="3" w:firstLine="567"/>
        <w:rPr>
          <w:i/>
        </w:rPr>
      </w:pPr>
      <w:r>
        <w:t>Trong Quy định này, giải thích từ ngữ về quản lý chất thải theo quy định</w:t>
      </w:r>
      <w:r>
        <w:rPr>
          <w:spacing w:val="40"/>
        </w:rPr>
        <w:t xml:space="preserve"> </w:t>
      </w:r>
      <w:r>
        <w:t>tại Điều 3 Luật Bảo vệ môi trường năm 2020 và Điều 3 Nghị định số 08/2022/NĐ-CP ngày</w:t>
      </w:r>
      <w:r>
        <w:rPr>
          <w:spacing w:val="-1"/>
        </w:rPr>
        <w:t xml:space="preserve"> </w:t>
      </w:r>
      <w:r>
        <w:t>10 tháng 01 năm</w:t>
      </w:r>
      <w:r>
        <w:rPr>
          <w:spacing w:val="-2"/>
        </w:rPr>
        <w:t xml:space="preserve"> </w:t>
      </w:r>
      <w:r>
        <w:t xml:space="preserve">2023 của Chính phủ quy định chi tiết một số điều của Luật Bảo vệ môi trường </w:t>
      </w:r>
      <w:r>
        <w:rPr>
          <w:i/>
        </w:rPr>
        <w:t>(sau đây viết tắt là Nghị định số</w:t>
      </w:r>
      <w:r>
        <w:rPr>
          <w:i/>
          <w:spacing w:val="80"/>
        </w:rPr>
        <w:t xml:space="preserve"> </w:t>
      </w:r>
      <w:r>
        <w:rPr>
          <w:i/>
          <w:spacing w:val="-2"/>
        </w:rPr>
        <w:t>08/2022/NĐ-CP).</w:t>
      </w:r>
    </w:p>
    <w:p w14:paraId="72B34864" w14:textId="77777777" w:rsidR="00671D74" w:rsidRDefault="00927C21" w:rsidP="00F258AF">
      <w:pPr>
        <w:pStyle w:val="Heading2"/>
        <w:ind w:left="0" w:right="3" w:firstLine="567"/>
      </w:pPr>
      <w:r>
        <w:t>Điều</w:t>
      </w:r>
      <w:r>
        <w:rPr>
          <w:spacing w:val="-3"/>
        </w:rPr>
        <w:t xml:space="preserve"> </w:t>
      </w:r>
      <w:r>
        <w:t>4.</w:t>
      </w:r>
      <w:r>
        <w:rPr>
          <w:spacing w:val="-3"/>
        </w:rPr>
        <w:t xml:space="preserve"> </w:t>
      </w:r>
      <w:r>
        <w:t>Nguyên</w:t>
      </w:r>
      <w:r>
        <w:rPr>
          <w:spacing w:val="-3"/>
        </w:rPr>
        <w:t xml:space="preserve"> </w:t>
      </w:r>
      <w:r>
        <w:t>tắc</w:t>
      </w:r>
      <w:r>
        <w:rPr>
          <w:spacing w:val="-3"/>
        </w:rPr>
        <w:t xml:space="preserve"> </w:t>
      </w:r>
      <w:r>
        <w:rPr>
          <w:spacing w:val="-2"/>
        </w:rPr>
        <w:t>chung</w:t>
      </w:r>
    </w:p>
    <w:p w14:paraId="62ED2BA6" w14:textId="77777777" w:rsidR="00671D74" w:rsidRDefault="00927C21" w:rsidP="00BD616A">
      <w:pPr>
        <w:pStyle w:val="ListParagraph"/>
        <w:numPr>
          <w:ilvl w:val="0"/>
          <w:numId w:val="11"/>
        </w:numPr>
        <w:tabs>
          <w:tab w:val="left" w:pos="851"/>
        </w:tabs>
        <w:spacing w:before="163" w:line="276" w:lineRule="auto"/>
        <w:ind w:left="0" w:right="3" w:firstLine="567"/>
        <w:rPr>
          <w:sz w:val="28"/>
        </w:rPr>
      </w:pPr>
      <w:r>
        <w:rPr>
          <w:sz w:val="28"/>
        </w:rPr>
        <w:t>Quản lý chất thải rắn sinh hoạt phải đáp ứng các yêu cầu quy định</w:t>
      </w:r>
      <w:r>
        <w:rPr>
          <w:spacing w:val="80"/>
          <w:sz w:val="28"/>
        </w:rPr>
        <w:t xml:space="preserve"> </w:t>
      </w:r>
      <w:r>
        <w:rPr>
          <w:sz w:val="28"/>
        </w:rPr>
        <w:t xml:space="preserve">khoản 1 Điều 72 Luật Bảo vệ môi trường năm 2020 và các quy định hiện hành </w:t>
      </w:r>
      <w:r>
        <w:rPr>
          <w:sz w:val="28"/>
        </w:rPr>
        <w:lastRenderedPageBreak/>
        <w:t>khác có liên quan.</w:t>
      </w:r>
    </w:p>
    <w:p w14:paraId="1B4FC94E" w14:textId="77777777" w:rsidR="00671D74" w:rsidRDefault="00927C21" w:rsidP="00BD616A">
      <w:pPr>
        <w:pStyle w:val="ListParagraph"/>
        <w:numPr>
          <w:ilvl w:val="0"/>
          <w:numId w:val="11"/>
        </w:numPr>
        <w:tabs>
          <w:tab w:val="left" w:pos="851"/>
          <w:tab w:val="left" w:pos="1145"/>
        </w:tabs>
        <w:spacing w:before="1" w:line="276" w:lineRule="auto"/>
        <w:ind w:left="0" w:right="3" w:firstLine="567"/>
        <w:rPr>
          <w:sz w:val="28"/>
        </w:rPr>
      </w:pPr>
      <w:r>
        <w:rPr>
          <w:sz w:val="28"/>
        </w:rPr>
        <w:t>Trong trường hợp 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 dưới 300 kg/ngày lựa chọn hình thức quản lý chất thải rắn sinh hoạt như hộ gia đình, cá nhân quy định tại Điều 75 Luật Bảo vệ môi trường năm 2020 sẽ được thực hiện như sau:</w:t>
      </w:r>
    </w:p>
    <w:p w14:paraId="5EEA6643" w14:textId="77777777" w:rsidR="00671D74" w:rsidRDefault="00927C21" w:rsidP="00BD616A">
      <w:pPr>
        <w:pStyle w:val="ListParagraph"/>
        <w:numPr>
          <w:ilvl w:val="1"/>
          <w:numId w:val="11"/>
        </w:numPr>
        <w:tabs>
          <w:tab w:val="left" w:pos="851"/>
        </w:tabs>
        <w:spacing w:line="276" w:lineRule="auto"/>
        <w:ind w:left="0" w:right="3" w:firstLine="567"/>
        <w:rPr>
          <w:sz w:val="28"/>
        </w:rPr>
      </w:pPr>
      <w:r>
        <w:rPr>
          <w:sz w:val="28"/>
        </w:rPr>
        <w:t>Chất thải cồng kềnh được thực hiện theo Quyết định số 36/2024/QĐ- UBND ngày</w:t>
      </w:r>
      <w:r>
        <w:rPr>
          <w:spacing w:val="-1"/>
          <w:sz w:val="28"/>
        </w:rPr>
        <w:t xml:space="preserve"> </w:t>
      </w:r>
      <w:r>
        <w:rPr>
          <w:sz w:val="28"/>
        </w:rPr>
        <w:t>26 tháng 6 năm</w:t>
      </w:r>
      <w:r>
        <w:rPr>
          <w:spacing w:val="-2"/>
          <w:sz w:val="28"/>
        </w:rPr>
        <w:t xml:space="preserve"> </w:t>
      </w:r>
      <w:r>
        <w:rPr>
          <w:sz w:val="28"/>
        </w:rPr>
        <w:t>2024 của Ủy ban nhân dân Thành phố Hồ Chí Minh về ban hành Quy định về việc phân loại, thu gom, vận chuyển, xử lý chất thải cồng kềnh trên địa bàn Thành phố Hồ Chí Minh;</w:t>
      </w:r>
    </w:p>
    <w:p w14:paraId="616209A1" w14:textId="77777777" w:rsidR="00671D74" w:rsidRDefault="00927C21" w:rsidP="00BD616A">
      <w:pPr>
        <w:pStyle w:val="ListParagraph"/>
        <w:numPr>
          <w:ilvl w:val="1"/>
          <w:numId w:val="11"/>
        </w:numPr>
        <w:tabs>
          <w:tab w:val="left" w:pos="851"/>
          <w:tab w:val="left" w:pos="1229"/>
        </w:tabs>
        <w:spacing w:before="120" w:line="276" w:lineRule="auto"/>
        <w:ind w:left="0" w:right="3" w:firstLine="567"/>
        <w:rPr>
          <w:sz w:val="28"/>
        </w:rPr>
      </w:pPr>
      <w:r>
        <w:rPr>
          <w:sz w:val="28"/>
        </w:rPr>
        <w:t>Chất</w:t>
      </w:r>
      <w:r>
        <w:rPr>
          <w:spacing w:val="40"/>
          <w:sz w:val="28"/>
        </w:rPr>
        <w:t xml:space="preserve"> </w:t>
      </w:r>
      <w:r>
        <w:rPr>
          <w:sz w:val="28"/>
        </w:rPr>
        <w:t>thải</w:t>
      </w:r>
      <w:r>
        <w:rPr>
          <w:spacing w:val="40"/>
          <w:sz w:val="28"/>
        </w:rPr>
        <w:t xml:space="preserve"> </w:t>
      </w:r>
      <w:r>
        <w:rPr>
          <w:sz w:val="28"/>
        </w:rPr>
        <w:t>nguy</w:t>
      </w:r>
      <w:r>
        <w:rPr>
          <w:spacing w:val="40"/>
          <w:sz w:val="28"/>
        </w:rPr>
        <w:t xml:space="preserve"> </w:t>
      </w:r>
      <w:r>
        <w:rPr>
          <w:sz w:val="28"/>
        </w:rPr>
        <w:t>hại</w:t>
      </w:r>
      <w:r>
        <w:rPr>
          <w:spacing w:val="40"/>
          <w:sz w:val="28"/>
        </w:rPr>
        <w:t xml:space="preserve"> </w:t>
      </w:r>
      <w:r>
        <w:rPr>
          <w:sz w:val="28"/>
        </w:rPr>
        <w:t>phát</w:t>
      </w:r>
      <w:r>
        <w:rPr>
          <w:spacing w:val="40"/>
          <w:sz w:val="28"/>
        </w:rPr>
        <w:t xml:space="preserve"> </w:t>
      </w:r>
      <w:r>
        <w:rPr>
          <w:sz w:val="28"/>
        </w:rPr>
        <w:t>sinh</w:t>
      </w:r>
      <w:r>
        <w:rPr>
          <w:spacing w:val="40"/>
          <w:sz w:val="28"/>
        </w:rPr>
        <w:t xml:space="preserve"> </w:t>
      </w:r>
      <w:r>
        <w:rPr>
          <w:sz w:val="28"/>
        </w:rPr>
        <w:t>từ</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cơ</w:t>
      </w:r>
      <w:r>
        <w:rPr>
          <w:spacing w:val="40"/>
          <w:sz w:val="28"/>
        </w:rPr>
        <w:t xml:space="preserve"> </w:t>
      </w:r>
      <w:r>
        <w:rPr>
          <w:sz w:val="28"/>
        </w:rPr>
        <w:t>sở</w:t>
      </w:r>
      <w:r>
        <w:rPr>
          <w:spacing w:val="40"/>
          <w:sz w:val="28"/>
        </w:rPr>
        <w:t xml:space="preserve"> </w:t>
      </w:r>
      <w:r>
        <w:rPr>
          <w:sz w:val="28"/>
        </w:rPr>
        <w:t>sản</w:t>
      </w:r>
      <w:r>
        <w:rPr>
          <w:spacing w:val="40"/>
          <w:sz w:val="28"/>
        </w:rPr>
        <w:t xml:space="preserve"> </w:t>
      </w:r>
      <w:r>
        <w:rPr>
          <w:sz w:val="28"/>
        </w:rPr>
        <w:t>xuất, kinh doanh, dịch vụ, chủ đầu tư xây dựng và kinh doanh hạ tầng khu sản xuất, kinh</w:t>
      </w:r>
      <w:r>
        <w:rPr>
          <w:spacing w:val="40"/>
          <w:sz w:val="28"/>
        </w:rPr>
        <w:t xml:space="preserve"> </w:t>
      </w:r>
      <w:r>
        <w:rPr>
          <w:sz w:val="28"/>
        </w:rPr>
        <w:t>doanh,</w:t>
      </w:r>
      <w:r>
        <w:rPr>
          <w:spacing w:val="40"/>
          <w:sz w:val="28"/>
        </w:rPr>
        <w:t xml:space="preserve"> </w:t>
      </w:r>
      <w:r>
        <w:rPr>
          <w:sz w:val="28"/>
        </w:rPr>
        <w:t>dịch</w:t>
      </w:r>
      <w:r>
        <w:rPr>
          <w:spacing w:val="40"/>
          <w:sz w:val="28"/>
        </w:rPr>
        <w:t xml:space="preserve"> </w:t>
      </w:r>
      <w:r>
        <w:rPr>
          <w:sz w:val="28"/>
        </w:rPr>
        <w:t>vụ</w:t>
      </w:r>
      <w:r>
        <w:rPr>
          <w:spacing w:val="40"/>
          <w:sz w:val="28"/>
        </w:rPr>
        <w:t xml:space="preserve"> </w:t>
      </w:r>
      <w:r>
        <w:rPr>
          <w:sz w:val="28"/>
        </w:rPr>
        <w:t>tập</w:t>
      </w:r>
      <w:r>
        <w:rPr>
          <w:spacing w:val="40"/>
          <w:sz w:val="28"/>
        </w:rPr>
        <w:t xml:space="preserve"> </w:t>
      </w:r>
      <w:r>
        <w:rPr>
          <w:sz w:val="28"/>
        </w:rPr>
        <w:t>trung,</w:t>
      </w:r>
      <w:r>
        <w:rPr>
          <w:spacing w:val="40"/>
          <w:sz w:val="28"/>
        </w:rPr>
        <w:t xml:space="preserve"> </w:t>
      </w:r>
      <w:r>
        <w:rPr>
          <w:sz w:val="28"/>
        </w:rPr>
        <w:t>cụm công</w:t>
      </w:r>
      <w:r>
        <w:rPr>
          <w:spacing w:val="40"/>
          <w:sz w:val="28"/>
        </w:rPr>
        <w:t xml:space="preserve"> </w:t>
      </w:r>
      <w:r>
        <w:rPr>
          <w:sz w:val="28"/>
        </w:rPr>
        <w:t>nghiệp:</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 Mục 4 Chương V Nghị định số 08/2022/NĐ-CP;</w:t>
      </w:r>
    </w:p>
    <w:p w14:paraId="091857E8" w14:textId="77777777" w:rsidR="00671D74" w:rsidRDefault="00927C21" w:rsidP="00BD616A">
      <w:pPr>
        <w:pStyle w:val="ListParagraph"/>
        <w:numPr>
          <w:ilvl w:val="1"/>
          <w:numId w:val="11"/>
        </w:numPr>
        <w:tabs>
          <w:tab w:val="left" w:pos="851"/>
          <w:tab w:val="left" w:pos="1148"/>
        </w:tabs>
        <w:spacing w:before="120"/>
        <w:ind w:left="0" w:right="3" w:firstLine="567"/>
        <w:rPr>
          <w:sz w:val="28"/>
        </w:rPr>
      </w:pPr>
      <w:r>
        <w:rPr>
          <w:sz w:val="28"/>
        </w:rPr>
        <w:t>Chất</w:t>
      </w:r>
      <w:r>
        <w:rPr>
          <w:spacing w:val="-1"/>
          <w:sz w:val="28"/>
        </w:rPr>
        <w:t xml:space="preserve"> </w:t>
      </w:r>
      <w:r>
        <w:rPr>
          <w:sz w:val="28"/>
        </w:rPr>
        <w:t>thải khác</w:t>
      </w:r>
      <w:r>
        <w:rPr>
          <w:spacing w:val="-2"/>
          <w:sz w:val="28"/>
        </w:rPr>
        <w:t xml:space="preserve"> </w:t>
      </w:r>
      <w:r>
        <w:rPr>
          <w:sz w:val="28"/>
        </w:rPr>
        <w:t>còn</w:t>
      </w:r>
      <w:r>
        <w:rPr>
          <w:spacing w:val="-1"/>
          <w:sz w:val="28"/>
        </w:rPr>
        <w:t xml:space="preserve"> </w:t>
      </w:r>
      <w:r>
        <w:rPr>
          <w:sz w:val="28"/>
        </w:rPr>
        <w:t>lại</w:t>
      </w:r>
      <w:r>
        <w:rPr>
          <w:spacing w:val="-3"/>
          <w:sz w:val="28"/>
        </w:rPr>
        <w:t xml:space="preserve"> </w:t>
      </w:r>
      <w:r>
        <w:rPr>
          <w:sz w:val="28"/>
        </w:rPr>
        <w:t>được</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theo</w:t>
      </w:r>
      <w:r>
        <w:rPr>
          <w:spacing w:val="-4"/>
          <w:sz w:val="28"/>
        </w:rPr>
        <w:t xml:space="preserve"> </w:t>
      </w:r>
      <w:r>
        <w:rPr>
          <w:sz w:val="28"/>
        </w:rPr>
        <w:t>Điều</w:t>
      </w:r>
      <w:r>
        <w:rPr>
          <w:spacing w:val="-4"/>
          <w:sz w:val="28"/>
        </w:rPr>
        <w:t xml:space="preserve"> </w:t>
      </w:r>
      <w:r>
        <w:rPr>
          <w:sz w:val="28"/>
        </w:rPr>
        <w:t>8</w:t>
      </w:r>
      <w:r>
        <w:rPr>
          <w:spacing w:val="-1"/>
          <w:sz w:val="28"/>
        </w:rPr>
        <w:t xml:space="preserve"> </w:t>
      </w:r>
      <w:r>
        <w:rPr>
          <w:sz w:val="28"/>
        </w:rPr>
        <w:t>của</w:t>
      </w:r>
      <w:r>
        <w:rPr>
          <w:spacing w:val="-2"/>
          <w:sz w:val="28"/>
        </w:rPr>
        <w:t xml:space="preserve"> </w:t>
      </w:r>
      <w:r>
        <w:rPr>
          <w:sz w:val="28"/>
        </w:rPr>
        <w:t>Quy</w:t>
      </w:r>
      <w:r>
        <w:rPr>
          <w:spacing w:val="-6"/>
          <w:sz w:val="28"/>
        </w:rPr>
        <w:t xml:space="preserve"> </w:t>
      </w:r>
      <w:r>
        <w:rPr>
          <w:sz w:val="28"/>
        </w:rPr>
        <w:t>định</w:t>
      </w:r>
      <w:r>
        <w:rPr>
          <w:spacing w:val="-4"/>
          <w:sz w:val="28"/>
        </w:rPr>
        <w:t xml:space="preserve"> này.</w:t>
      </w:r>
    </w:p>
    <w:p w14:paraId="05F120C6" w14:textId="77777777" w:rsidR="00671D74" w:rsidRDefault="00927C21" w:rsidP="002615BF">
      <w:pPr>
        <w:spacing w:before="172"/>
        <w:ind w:right="3"/>
        <w:jc w:val="center"/>
        <w:rPr>
          <w:b/>
          <w:sz w:val="28"/>
        </w:rPr>
      </w:pPr>
      <w:r>
        <w:rPr>
          <w:b/>
          <w:sz w:val="28"/>
        </w:rPr>
        <w:t>Chương</w:t>
      </w:r>
      <w:r>
        <w:rPr>
          <w:b/>
          <w:spacing w:val="-2"/>
          <w:sz w:val="28"/>
        </w:rPr>
        <w:t xml:space="preserve"> </w:t>
      </w:r>
      <w:r>
        <w:rPr>
          <w:b/>
          <w:spacing w:val="-5"/>
          <w:sz w:val="28"/>
        </w:rPr>
        <w:t>II</w:t>
      </w:r>
    </w:p>
    <w:p w14:paraId="0E82F5F8" w14:textId="77777777" w:rsidR="00671D74" w:rsidRDefault="00927C21" w:rsidP="002615BF">
      <w:pPr>
        <w:pStyle w:val="Heading1"/>
        <w:spacing w:before="34"/>
        <w:ind w:left="0" w:right="3"/>
      </w:pPr>
      <w:r>
        <w:t>QUẢN</w:t>
      </w:r>
      <w:r>
        <w:rPr>
          <w:spacing w:val="-4"/>
        </w:rPr>
        <w:t xml:space="preserve"> </w:t>
      </w:r>
      <w:r>
        <w:t>LÝ</w:t>
      </w:r>
      <w:r>
        <w:rPr>
          <w:spacing w:val="-5"/>
        </w:rPr>
        <w:t xml:space="preserve"> </w:t>
      </w:r>
      <w:r>
        <w:t>CHẤT</w:t>
      </w:r>
      <w:r>
        <w:rPr>
          <w:spacing w:val="-3"/>
        </w:rPr>
        <w:t xml:space="preserve"> </w:t>
      </w:r>
      <w:r>
        <w:t>THẢI</w:t>
      </w:r>
      <w:r>
        <w:rPr>
          <w:spacing w:val="-3"/>
        </w:rPr>
        <w:t xml:space="preserve"> </w:t>
      </w:r>
      <w:r>
        <w:t>RẮN</w:t>
      </w:r>
      <w:r>
        <w:rPr>
          <w:spacing w:val="-4"/>
        </w:rPr>
        <w:t xml:space="preserve"> </w:t>
      </w:r>
      <w:r>
        <w:t>SINH</w:t>
      </w:r>
      <w:r>
        <w:rPr>
          <w:spacing w:val="-4"/>
        </w:rPr>
        <w:t xml:space="preserve"> </w:t>
      </w:r>
      <w:r>
        <w:t>HOẠT</w:t>
      </w:r>
      <w:r>
        <w:rPr>
          <w:spacing w:val="-3"/>
        </w:rPr>
        <w:t xml:space="preserve"> </w:t>
      </w:r>
      <w:r>
        <w:rPr>
          <w:spacing w:val="-4"/>
        </w:rPr>
        <w:t>KHÁC</w:t>
      </w:r>
    </w:p>
    <w:p w14:paraId="5122DABF" w14:textId="77777777" w:rsidR="00671D74" w:rsidRDefault="00927C21" w:rsidP="002615BF">
      <w:pPr>
        <w:pStyle w:val="Heading2"/>
        <w:spacing w:before="151"/>
        <w:ind w:left="0" w:firstLine="567"/>
      </w:pPr>
      <w:r>
        <w:t>Điều</w:t>
      </w:r>
      <w:r>
        <w:rPr>
          <w:spacing w:val="-3"/>
        </w:rPr>
        <w:t xml:space="preserve"> </w:t>
      </w:r>
      <w:r>
        <w:t>5.</w:t>
      </w:r>
      <w:r>
        <w:rPr>
          <w:spacing w:val="-3"/>
        </w:rPr>
        <w:t xml:space="preserve"> </w:t>
      </w:r>
      <w:r>
        <w:t>Quy</w:t>
      </w:r>
      <w:r>
        <w:rPr>
          <w:spacing w:val="-2"/>
        </w:rPr>
        <w:t xml:space="preserve"> </w:t>
      </w:r>
      <w:r>
        <w:t>định</w:t>
      </w:r>
      <w:r>
        <w:rPr>
          <w:spacing w:val="-3"/>
        </w:rPr>
        <w:t xml:space="preserve"> </w:t>
      </w:r>
      <w:r>
        <w:t>các</w:t>
      </w:r>
      <w:r>
        <w:rPr>
          <w:spacing w:val="-3"/>
        </w:rPr>
        <w:t xml:space="preserve"> </w:t>
      </w:r>
      <w:r>
        <w:t>loại</w:t>
      </w:r>
      <w:r>
        <w:rPr>
          <w:spacing w:val="-1"/>
        </w:rPr>
        <w:t xml:space="preserve"> </w:t>
      </w:r>
      <w:r>
        <w:t>chất</w:t>
      </w:r>
      <w:r>
        <w:rPr>
          <w:spacing w:val="-3"/>
        </w:rPr>
        <w:t xml:space="preserve"> </w:t>
      </w:r>
      <w:r>
        <w:t>thải</w:t>
      </w:r>
      <w:r>
        <w:rPr>
          <w:spacing w:val="-2"/>
        </w:rPr>
        <w:t xml:space="preserve"> </w:t>
      </w:r>
      <w:r>
        <w:t>rắn</w:t>
      </w:r>
      <w:r>
        <w:rPr>
          <w:spacing w:val="-3"/>
        </w:rPr>
        <w:t xml:space="preserve"> </w:t>
      </w:r>
      <w:r>
        <w:t>sinh</w:t>
      </w:r>
      <w:r>
        <w:rPr>
          <w:spacing w:val="-4"/>
        </w:rPr>
        <w:t xml:space="preserve"> </w:t>
      </w:r>
      <w:r>
        <w:t>hoạt</w:t>
      </w:r>
      <w:r>
        <w:rPr>
          <w:spacing w:val="-2"/>
        </w:rPr>
        <w:t xml:space="preserve"> </w:t>
      </w:r>
      <w:r>
        <w:rPr>
          <w:spacing w:val="-4"/>
        </w:rPr>
        <w:t>khác</w:t>
      </w:r>
    </w:p>
    <w:p w14:paraId="412EBF4F" w14:textId="77777777" w:rsidR="00671D74" w:rsidRDefault="00927C21" w:rsidP="002615BF">
      <w:pPr>
        <w:pStyle w:val="ListParagraph"/>
        <w:numPr>
          <w:ilvl w:val="0"/>
          <w:numId w:val="10"/>
        </w:numPr>
        <w:tabs>
          <w:tab w:val="left" w:pos="851"/>
        </w:tabs>
        <w:spacing w:before="148"/>
        <w:ind w:left="0" w:firstLine="567"/>
        <w:rPr>
          <w:sz w:val="28"/>
        </w:rPr>
      </w:pPr>
      <w:r>
        <w:rPr>
          <w:sz w:val="28"/>
        </w:rPr>
        <w:t>Chất</w:t>
      </w:r>
      <w:r>
        <w:rPr>
          <w:spacing w:val="-2"/>
          <w:sz w:val="28"/>
        </w:rPr>
        <w:t xml:space="preserve"> </w:t>
      </w:r>
      <w:r>
        <w:rPr>
          <w:sz w:val="28"/>
        </w:rPr>
        <w:t>thải</w:t>
      </w:r>
      <w:r>
        <w:rPr>
          <w:spacing w:val="-1"/>
          <w:sz w:val="28"/>
        </w:rPr>
        <w:t xml:space="preserve"> </w:t>
      </w:r>
      <w:r>
        <w:rPr>
          <w:sz w:val="28"/>
        </w:rPr>
        <w:t>nguy</w:t>
      </w:r>
      <w:r>
        <w:rPr>
          <w:spacing w:val="-6"/>
          <w:sz w:val="28"/>
        </w:rPr>
        <w:t xml:space="preserve"> </w:t>
      </w:r>
      <w:r>
        <w:rPr>
          <w:sz w:val="28"/>
        </w:rPr>
        <w:t>hại</w:t>
      </w:r>
      <w:r>
        <w:rPr>
          <w:spacing w:val="-2"/>
          <w:sz w:val="28"/>
        </w:rPr>
        <w:t xml:space="preserve"> </w:t>
      </w:r>
      <w:r>
        <w:rPr>
          <w:sz w:val="28"/>
        </w:rPr>
        <w:t>hộ</w:t>
      </w:r>
      <w:r>
        <w:rPr>
          <w:spacing w:val="-4"/>
          <w:sz w:val="28"/>
        </w:rPr>
        <w:t xml:space="preserve"> </w:t>
      </w:r>
      <w:r>
        <w:rPr>
          <w:sz w:val="28"/>
        </w:rPr>
        <w:t>gia</w:t>
      </w:r>
      <w:r>
        <w:rPr>
          <w:spacing w:val="-2"/>
          <w:sz w:val="28"/>
        </w:rPr>
        <w:t xml:space="preserve"> </w:t>
      </w:r>
      <w:r>
        <w:rPr>
          <w:sz w:val="28"/>
        </w:rPr>
        <w:t>đình,</w:t>
      </w:r>
      <w:r>
        <w:rPr>
          <w:spacing w:val="-3"/>
          <w:sz w:val="28"/>
        </w:rPr>
        <w:t xml:space="preserve"> </w:t>
      </w:r>
      <w:r>
        <w:rPr>
          <w:sz w:val="28"/>
        </w:rPr>
        <w:t>cá</w:t>
      </w:r>
      <w:r>
        <w:rPr>
          <w:spacing w:val="-5"/>
          <w:sz w:val="28"/>
        </w:rPr>
        <w:t xml:space="preserve"> </w:t>
      </w:r>
      <w:r>
        <w:rPr>
          <w:spacing w:val="-4"/>
          <w:sz w:val="28"/>
        </w:rPr>
        <w:t>nhân:</w:t>
      </w:r>
    </w:p>
    <w:p w14:paraId="396DFF15" w14:textId="77777777" w:rsidR="00671D74" w:rsidRDefault="00671D74">
      <w:pPr>
        <w:pStyle w:val="BodyText"/>
        <w:spacing w:before="8" w:after="1"/>
        <w:ind w:left="0" w:firstLine="0"/>
        <w:jc w:val="left"/>
        <w:rPr>
          <w:sz w:val="13"/>
        </w:rPr>
      </w:pPr>
    </w:p>
    <w:tbl>
      <w:tblPr>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
        <w:gridCol w:w="3162"/>
        <w:gridCol w:w="3156"/>
        <w:gridCol w:w="2447"/>
      </w:tblGrid>
      <w:tr w:rsidR="00671D74" w14:paraId="15043D90" w14:textId="77777777" w:rsidTr="00B27300">
        <w:trPr>
          <w:trHeight w:val="645"/>
          <w:jc w:val="center"/>
        </w:trPr>
        <w:tc>
          <w:tcPr>
            <w:tcW w:w="454" w:type="dxa"/>
          </w:tcPr>
          <w:p w14:paraId="4BDFAA1C" w14:textId="77777777" w:rsidR="00671D74" w:rsidRDefault="00927C21" w:rsidP="00963FD0">
            <w:pPr>
              <w:pStyle w:val="TableParagraph"/>
              <w:jc w:val="center"/>
              <w:rPr>
                <w:b/>
                <w:sz w:val="26"/>
              </w:rPr>
            </w:pPr>
            <w:r>
              <w:rPr>
                <w:b/>
                <w:spacing w:val="-5"/>
                <w:sz w:val="26"/>
              </w:rPr>
              <w:t>TT</w:t>
            </w:r>
          </w:p>
        </w:tc>
        <w:tc>
          <w:tcPr>
            <w:tcW w:w="3162" w:type="dxa"/>
          </w:tcPr>
          <w:p w14:paraId="5E8DDA13" w14:textId="77777777" w:rsidR="00671D74" w:rsidRDefault="00927C21" w:rsidP="00963FD0">
            <w:pPr>
              <w:pStyle w:val="TableParagraph"/>
              <w:jc w:val="center"/>
              <w:rPr>
                <w:b/>
                <w:sz w:val="26"/>
              </w:rPr>
            </w:pPr>
            <w:r>
              <w:rPr>
                <w:b/>
                <w:sz w:val="26"/>
              </w:rPr>
              <w:t>Tên</w:t>
            </w:r>
            <w:r>
              <w:rPr>
                <w:b/>
                <w:spacing w:val="-7"/>
                <w:sz w:val="26"/>
              </w:rPr>
              <w:t xml:space="preserve"> </w:t>
            </w:r>
            <w:r>
              <w:rPr>
                <w:b/>
                <w:sz w:val="26"/>
              </w:rPr>
              <w:t>chất</w:t>
            </w:r>
            <w:r>
              <w:rPr>
                <w:b/>
                <w:spacing w:val="-7"/>
                <w:sz w:val="26"/>
              </w:rPr>
              <w:t xml:space="preserve"> </w:t>
            </w:r>
            <w:r>
              <w:rPr>
                <w:b/>
                <w:spacing w:val="-4"/>
                <w:sz w:val="26"/>
              </w:rPr>
              <w:t>thải</w:t>
            </w:r>
          </w:p>
        </w:tc>
        <w:tc>
          <w:tcPr>
            <w:tcW w:w="3156" w:type="dxa"/>
          </w:tcPr>
          <w:p w14:paraId="02F3E5F2" w14:textId="77777777" w:rsidR="00671D74" w:rsidRDefault="00927C21" w:rsidP="00963FD0">
            <w:pPr>
              <w:pStyle w:val="TableParagraph"/>
              <w:jc w:val="center"/>
              <w:rPr>
                <w:b/>
                <w:sz w:val="26"/>
              </w:rPr>
            </w:pPr>
            <w:r>
              <w:rPr>
                <w:b/>
                <w:sz w:val="26"/>
              </w:rPr>
              <w:t>Hình</w:t>
            </w:r>
            <w:r>
              <w:rPr>
                <w:b/>
                <w:spacing w:val="-8"/>
                <w:sz w:val="26"/>
              </w:rPr>
              <w:t xml:space="preserve"> </w:t>
            </w:r>
            <w:r>
              <w:rPr>
                <w:b/>
                <w:sz w:val="26"/>
              </w:rPr>
              <w:t>ảnh</w:t>
            </w:r>
            <w:r>
              <w:rPr>
                <w:b/>
                <w:spacing w:val="-6"/>
                <w:sz w:val="26"/>
              </w:rPr>
              <w:t xml:space="preserve"> </w:t>
            </w:r>
            <w:r>
              <w:rPr>
                <w:b/>
                <w:sz w:val="26"/>
              </w:rPr>
              <w:t>minh</w:t>
            </w:r>
            <w:r>
              <w:rPr>
                <w:b/>
                <w:spacing w:val="-8"/>
                <w:sz w:val="26"/>
              </w:rPr>
              <w:t xml:space="preserve"> </w:t>
            </w:r>
            <w:r>
              <w:rPr>
                <w:b/>
                <w:spacing w:val="-5"/>
                <w:sz w:val="26"/>
              </w:rPr>
              <w:t>họa</w:t>
            </w:r>
          </w:p>
        </w:tc>
        <w:tc>
          <w:tcPr>
            <w:tcW w:w="2447" w:type="dxa"/>
          </w:tcPr>
          <w:p w14:paraId="61C91CA0" w14:textId="77777777" w:rsidR="00671D74" w:rsidRDefault="00927C21" w:rsidP="00963FD0">
            <w:pPr>
              <w:pStyle w:val="TableParagraph"/>
              <w:jc w:val="center"/>
              <w:rPr>
                <w:b/>
                <w:sz w:val="26"/>
              </w:rPr>
            </w:pPr>
            <w:r>
              <w:rPr>
                <w:b/>
                <w:sz w:val="26"/>
              </w:rPr>
              <w:t>Kỹ</w:t>
            </w:r>
            <w:r>
              <w:rPr>
                <w:b/>
                <w:spacing w:val="-3"/>
                <w:sz w:val="26"/>
              </w:rPr>
              <w:t xml:space="preserve"> </w:t>
            </w:r>
            <w:r>
              <w:rPr>
                <w:b/>
                <w:sz w:val="26"/>
              </w:rPr>
              <w:t>thuật</w:t>
            </w:r>
            <w:r>
              <w:rPr>
                <w:b/>
                <w:spacing w:val="58"/>
                <w:sz w:val="26"/>
              </w:rPr>
              <w:t xml:space="preserve"> </w:t>
            </w:r>
            <w:r>
              <w:rPr>
                <w:b/>
                <w:spacing w:val="-2"/>
                <w:sz w:val="26"/>
              </w:rPr>
              <w:t>trong</w:t>
            </w:r>
          </w:p>
          <w:p w14:paraId="7B5C0A4E" w14:textId="77777777" w:rsidR="00671D74" w:rsidRDefault="00927C21" w:rsidP="00963FD0">
            <w:pPr>
              <w:pStyle w:val="TableParagraph"/>
              <w:jc w:val="center"/>
              <w:rPr>
                <w:b/>
                <w:sz w:val="26"/>
              </w:rPr>
            </w:pPr>
            <w:r>
              <w:rPr>
                <w:b/>
                <w:sz w:val="26"/>
              </w:rPr>
              <w:t>phân</w:t>
            </w:r>
            <w:r>
              <w:rPr>
                <w:b/>
                <w:spacing w:val="-10"/>
                <w:sz w:val="26"/>
              </w:rPr>
              <w:t xml:space="preserve"> </w:t>
            </w:r>
            <w:r>
              <w:rPr>
                <w:b/>
                <w:spacing w:val="-4"/>
                <w:sz w:val="26"/>
              </w:rPr>
              <w:t>loại</w:t>
            </w:r>
          </w:p>
        </w:tc>
      </w:tr>
      <w:tr w:rsidR="00671D74" w14:paraId="6E79922D" w14:textId="77777777" w:rsidTr="00B27300">
        <w:trPr>
          <w:trHeight w:val="5271"/>
          <w:jc w:val="center"/>
        </w:trPr>
        <w:tc>
          <w:tcPr>
            <w:tcW w:w="454" w:type="dxa"/>
          </w:tcPr>
          <w:p w14:paraId="5EBA6E17" w14:textId="77777777" w:rsidR="00671D74" w:rsidRDefault="00927C21" w:rsidP="00963FD0">
            <w:pPr>
              <w:pStyle w:val="TableParagraph"/>
              <w:jc w:val="center"/>
              <w:rPr>
                <w:sz w:val="26"/>
              </w:rPr>
            </w:pPr>
            <w:r>
              <w:rPr>
                <w:spacing w:val="-10"/>
                <w:sz w:val="26"/>
              </w:rPr>
              <w:t>a</w:t>
            </w:r>
          </w:p>
        </w:tc>
        <w:tc>
          <w:tcPr>
            <w:tcW w:w="3162" w:type="dxa"/>
          </w:tcPr>
          <w:p w14:paraId="311E4BB6" w14:textId="77777777" w:rsidR="00671D74" w:rsidRDefault="00927C21" w:rsidP="00963FD0">
            <w:pPr>
              <w:pStyle w:val="TableParagraph"/>
              <w:ind w:left="57" w:right="57"/>
              <w:jc w:val="both"/>
              <w:rPr>
                <w:sz w:val="26"/>
              </w:rPr>
            </w:pPr>
            <w:r>
              <w:rPr>
                <w:sz w:val="26"/>
              </w:rPr>
              <w:t>Bao</w:t>
            </w:r>
            <w:r>
              <w:rPr>
                <w:spacing w:val="-3"/>
                <w:sz w:val="26"/>
              </w:rPr>
              <w:t xml:space="preserve"> </w:t>
            </w:r>
            <w:r>
              <w:rPr>
                <w:sz w:val="26"/>
              </w:rPr>
              <w:t>bì</w:t>
            </w:r>
            <w:r>
              <w:rPr>
                <w:spacing w:val="-1"/>
                <w:sz w:val="26"/>
              </w:rPr>
              <w:t xml:space="preserve"> </w:t>
            </w:r>
            <w:r>
              <w:rPr>
                <w:sz w:val="26"/>
              </w:rPr>
              <w:t>đựng</w:t>
            </w:r>
            <w:r>
              <w:rPr>
                <w:spacing w:val="-3"/>
                <w:sz w:val="26"/>
              </w:rPr>
              <w:t xml:space="preserve"> </w:t>
            </w:r>
            <w:r>
              <w:rPr>
                <w:sz w:val="26"/>
              </w:rPr>
              <w:t>thuốc</w:t>
            </w:r>
            <w:r>
              <w:rPr>
                <w:spacing w:val="-3"/>
                <w:sz w:val="26"/>
              </w:rPr>
              <w:t xml:space="preserve"> </w:t>
            </w:r>
            <w:r>
              <w:rPr>
                <w:sz w:val="26"/>
              </w:rPr>
              <w:t>bảo</w:t>
            </w:r>
            <w:r>
              <w:rPr>
                <w:spacing w:val="-1"/>
                <w:sz w:val="26"/>
              </w:rPr>
              <w:t xml:space="preserve"> </w:t>
            </w:r>
            <w:r>
              <w:rPr>
                <w:sz w:val="26"/>
              </w:rPr>
              <w:t>vệ thực vật, axit thải, dung môi thải, kiềm thải, dầu mỡ công nghiệp, chất tẩy rửa có thành phần nguy hại, bình gas mini,…từ hoạt động sinh hoạt;</w:t>
            </w:r>
          </w:p>
          <w:p w14:paraId="724B5969" w14:textId="77777777" w:rsidR="00671D74" w:rsidRDefault="00927C21" w:rsidP="00963FD0">
            <w:pPr>
              <w:pStyle w:val="TableParagraph"/>
              <w:ind w:left="57" w:right="57"/>
              <w:jc w:val="both"/>
              <w:rPr>
                <w:sz w:val="26"/>
              </w:rPr>
            </w:pPr>
            <w:r>
              <w:rPr>
                <w:sz w:val="26"/>
              </w:rPr>
              <w:t>Sơn, mực, chất kết dính (loại có các thành phần nguy hại trong nguyên liệu sản xuất);</w:t>
            </w:r>
          </w:p>
          <w:p w14:paraId="4FB1F83F" w14:textId="77777777" w:rsidR="00671D74" w:rsidRDefault="00927C21" w:rsidP="00963FD0">
            <w:pPr>
              <w:pStyle w:val="TableParagraph"/>
              <w:ind w:left="57" w:right="57"/>
              <w:jc w:val="both"/>
              <w:rPr>
                <w:sz w:val="26"/>
              </w:rPr>
            </w:pPr>
            <w:r>
              <w:rPr>
                <w:sz w:val="26"/>
              </w:rPr>
              <w:t>Găng tay, giẻ lau dính dầu, hóa chất;</w:t>
            </w:r>
          </w:p>
          <w:p w14:paraId="798D6053" w14:textId="77777777" w:rsidR="00671D74" w:rsidRDefault="00927C21" w:rsidP="00963FD0">
            <w:pPr>
              <w:pStyle w:val="TableParagraph"/>
              <w:ind w:left="57" w:right="57"/>
              <w:jc w:val="both"/>
              <w:rPr>
                <w:sz w:val="26"/>
              </w:rPr>
            </w:pPr>
            <w:r>
              <w:rPr>
                <w:sz w:val="26"/>
              </w:rPr>
              <w:t>Kim tiêm, khẩu trang, bông</w:t>
            </w:r>
            <w:r>
              <w:rPr>
                <w:spacing w:val="69"/>
                <w:sz w:val="26"/>
              </w:rPr>
              <w:t xml:space="preserve">  </w:t>
            </w:r>
            <w:r>
              <w:rPr>
                <w:sz w:val="26"/>
              </w:rPr>
              <w:t>băng</w:t>
            </w:r>
            <w:r>
              <w:rPr>
                <w:spacing w:val="70"/>
                <w:sz w:val="26"/>
              </w:rPr>
              <w:t xml:space="preserve">  </w:t>
            </w:r>
            <w:r>
              <w:rPr>
                <w:sz w:val="26"/>
              </w:rPr>
              <w:t>bị</w:t>
            </w:r>
            <w:r>
              <w:rPr>
                <w:spacing w:val="70"/>
                <w:sz w:val="26"/>
              </w:rPr>
              <w:t xml:space="preserve">  </w:t>
            </w:r>
            <w:r>
              <w:rPr>
                <w:spacing w:val="-2"/>
                <w:sz w:val="26"/>
              </w:rPr>
              <w:t>nhiễm</w:t>
            </w:r>
          </w:p>
          <w:p w14:paraId="3FB54F62" w14:textId="77777777" w:rsidR="00671D74" w:rsidRDefault="00927C21" w:rsidP="00963FD0">
            <w:pPr>
              <w:pStyle w:val="TableParagraph"/>
              <w:ind w:left="57" w:right="57"/>
              <w:jc w:val="both"/>
              <w:rPr>
                <w:sz w:val="26"/>
              </w:rPr>
            </w:pPr>
            <w:r>
              <w:rPr>
                <w:sz w:val="26"/>
              </w:rPr>
              <w:t>khuẩn</w:t>
            </w:r>
            <w:r>
              <w:rPr>
                <w:spacing w:val="-6"/>
                <w:sz w:val="26"/>
              </w:rPr>
              <w:t xml:space="preserve"> </w:t>
            </w:r>
            <w:r>
              <w:rPr>
                <w:sz w:val="26"/>
              </w:rPr>
              <w:t>từ</w:t>
            </w:r>
            <w:r>
              <w:rPr>
                <w:spacing w:val="-5"/>
                <w:sz w:val="26"/>
              </w:rPr>
              <w:t xml:space="preserve"> </w:t>
            </w:r>
            <w:r>
              <w:rPr>
                <w:sz w:val="26"/>
              </w:rPr>
              <w:t>người</w:t>
            </w:r>
            <w:r>
              <w:rPr>
                <w:spacing w:val="-6"/>
                <w:sz w:val="26"/>
              </w:rPr>
              <w:t xml:space="preserve"> </w:t>
            </w:r>
            <w:r>
              <w:rPr>
                <w:spacing w:val="-2"/>
                <w:sz w:val="26"/>
              </w:rPr>
              <w:t>bệnh.</w:t>
            </w:r>
          </w:p>
        </w:tc>
        <w:tc>
          <w:tcPr>
            <w:tcW w:w="3156" w:type="dxa"/>
          </w:tcPr>
          <w:p w14:paraId="29B32690" w14:textId="77777777" w:rsidR="00671D74" w:rsidRDefault="00671D74" w:rsidP="00963FD0">
            <w:pPr>
              <w:pStyle w:val="TableParagraph"/>
              <w:rPr>
                <w:sz w:val="20"/>
              </w:rPr>
            </w:pPr>
          </w:p>
          <w:p w14:paraId="07FD369A" w14:textId="629202F8" w:rsidR="00671D74" w:rsidRDefault="00963FD0" w:rsidP="002D47F9">
            <w:pPr>
              <w:pStyle w:val="TableParagraph"/>
              <w:ind w:left="425"/>
              <w:rPr>
                <w:sz w:val="20"/>
              </w:rPr>
            </w:pPr>
            <w:r>
              <w:rPr>
                <w:noProof/>
                <w:sz w:val="20"/>
                <w:lang w:val="en-US"/>
              </w:rPr>
              <w:drawing>
                <wp:anchor distT="0" distB="0" distL="114300" distR="114300" simplePos="0" relativeHeight="251658240" behindDoc="0" locked="0" layoutInCell="1" allowOverlap="1" wp14:anchorId="015E5F1F" wp14:editId="702A4AB2">
                  <wp:simplePos x="0" y="0"/>
                  <wp:positionH relativeFrom="column">
                    <wp:posOffset>223824</wp:posOffset>
                  </wp:positionH>
                  <wp:positionV relativeFrom="paragraph">
                    <wp:posOffset>1887855</wp:posOffset>
                  </wp:positionV>
                  <wp:extent cx="1607185" cy="1029335"/>
                  <wp:effectExtent l="0" t="0" r="0" b="0"/>
                  <wp:wrapSquare wrapText="bothSides"/>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7185" cy="1029335"/>
                          </a:xfrm>
                          <a:prstGeom prst="rect">
                            <a:avLst/>
                          </a:prstGeom>
                        </pic:spPr>
                      </pic:pic>
                    </a:graphicData>
                  </a:graphic>
                </wp:anchor>
              </w:drawing>
            </w:r>
            <w:r w:rsidR="00B435E1">
              <w:pict w14:anchorId="10347378">
                <v:group id="Group 16" o:spid="_x0000_s1029" style="width:122.05pt;height:137.2pt;mso-position-horizontal-relative:char;mso-position-vertical-relative:line" coordsize="15500,17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0" type="#_x0000_t75" style="position:absolute;left:260;width:15240;height:10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">
                    <v:imagedata r:id="rId13" o:title=""/>
                  </v:shape>
                  <v:shape id="Image 18" o:spid="_x0000_s1031" type="#_x0000_t75" style="position:absolute;top:10485;width:15227;height:6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">
                    <v:imagedata r:id="rId14" o:title=""/>
                  </v:shape>
                  <w10:wrap type="none"/>
                  <w10:anchorlock/>
                </v:group>
              </w:pict>
            </w:r>
          </w:p>
        </w:tc>
        <w:tc>
          <w:tcPr>
            <w:tcW w:w="2447" w:type="dxa"/>
          </w:tcPr>
          <w:p w14:paraId="18247635" w14:textId="77777777" w:rsidR="00671D74" w:rsidRDefault="00927C21" w:rsidP="00963FD0">
            <w:pPr>
              <w:pStyle w:val="TableParagraph"/>
              <w:numPr>
                <w:ilvl w:val="0"/>
                <w:numId w:val="9"/>
              </w:numPr>
              <w:tabs>
                <w:tab w:val="left" w:pos="429"/>
              </w:tabs>
              <w:ind w:left="57" w:right="57" w:firstLine="0"/>
              <w:jc w:val="both"/>
              <w:rPr>
                <w:sz w:val="26"/>
              </w:rPr>
            </w:pPr>
            <w:r>
              <w:rPr>
                <w:sz w:val="26"/>
              </w:rPr>
              <w:t>Bảo đảm được đựng,</w:t>
            </w:r>
            <w:r>
              <w:rPr>
                <w:spacing w:val="-7"/>
                <w:sz w:val="26"/>
              </w:rPr>
              <w:t xml:space="preserve"> </w:t>
            </w:r>
            <w:r>
              <w:rPr>
                <w:sz w:val="26"/>
              </w:rPr>
              <w:t>chứa</w:t>
            </w:r>
            <w:r>
              <w:rPr>
                <w:spacing w:val="-7"/>
                <w:sz w:val="26"/>
              </w:rPr>
              <w:t xml:space="preserve"> </w:t>
            </w:r>
            <w:r>
              <w:rPr>
                <w:sz w:val="26"/>
              </w:rPr>
              <w:t>trong</w:t>
            </w:r>
            <w:r>
              <w:rPr>
                <w:spacing w:val="-5"/>
                <w:sz w:val="26"/>
              </w:rPr>
              <w:t xml:space="preserve"> </w:t>
            </w:r>
            <w:r>
              <w:rPr>
                <w:sz w:val="26"/>
              </w:rPr>
              <w:t>vật đựng, túi, bao bì… để an toàn, tránh phát tán CTNH ra ngoài môi trường.</w:t>
            </w:r>
          </w:p>
          <w:p w14:paraId="49D794F0" w14:textId="77777777" w:rsidR="00671D74" w:rsidRDefault="00927C21" w:rsidP="00963FD0">
            <w:pPr>
              <w:pStyle w:val="TableParagraph"/>
              <w:numPr>
                <w:ilvl w:val="0"/>
                <w:numId w:val="9"/>
              </w:numPr>
              <w:tabs>
                <w:tab w:val="left" w:pos="318"/>
              </w:tabs>
              <w:ind w:left="57" w:right="57" w:firstLine="0"/>
              <w:jc w:val="both"/>
              <w:rPr>
                <w:sz w:val="26"/>
              </w:rPr>
            </w:pPr>
            <w:r>
              <w:rPr>
                <w:sz w:val="26"/>
              </w:rPr>
              <w:t>Thu, xếp gọn các vật sắc nhọn (như kim tiêm) để</w:t>
            </w:r>
            <w:r>
              <w:rPr>
                <w:spacing w:val="40"/>
                <w:sz w:val="26"/>
              </w:rPr>
              <w:t xml:space="preserve"> </w:t>
            </w:r>
            <w:r>
              <w:rPr>
                <w:sz w:val="26"/>
              </w:rPr>
              <w:t xml:space="preserve">tránh gây thương tích trong quá trình phân loại, thu gom và xử </w:t>
            </w:r>
            <w:r>
              <w:rPr>
                <w:spacing w:val="-4"/>
                <w:sz w:val="26"/>
              </w:rPr>
              <w:t>lý.</w:t>
            </w:r>
          </w:p>
        </w:tc>
      </w:tr>
    </w:tbl>
    <w:p w14:paraId="48E9C421" w14:textId="77777777" w:rsidR="00671D74" w:rsidRDefault="00671D74">
      <w:pPr>
        <w:pStyle w:val="TableParagraph"/>
        <w:spacing w:line="259" w:lineRule="auto"/>
        <w:jc w:val="both"/>
        <w:rPr>
          <w:sz w:val="26"/>
        </w:rPr>
        <w:sectPr w:rsidR="00671D74" w:rsidSect="00480ECD">
          <w:headerReference w:type="default" r:id="rId15"/>
          <w:headerReference w:type="first" r:id="rId16"/>
          <w:footerReference w:type="first" r:id="rId17"/>
          <w:pgSz w:w="11910" w:h="16840"/>
          <w:pgMar w:top="1134" w:right="1134" w:bottom="1134" w:left="1701" w:header="567" w:footer="567" w:gutter="0"/>
          <w:cols w:space="720"/>
          <w:docGrid w:linePitch="299"/>
        </w:sectPr>
      </w:pPr>
    </w:p>
    <w:tbl>
      <w:tblPr>
        <w:tblW w:w="917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919"/>
        <w:gridCol w:w="3164"/>
        <w:gridCol w:w="2551"/>
      </w:tblGrid>
      <w:tr w:rsidR="00671D74" w14:paraId="1025F7F4" w14:textId="77777777" w:rsidTr="00C67F8D">
        <w:trPr>
          <w:trHeight w:val="2257"/>
        </w:trPr>
        <w:tc>
          <w:tcPr>
            <w:tcW w:w="540" w:type="dxa"/>
          </w:tcPr>
          <w:p w14:paraId="266BB509" w14:textId="77777777" w:rsidR="00671D74" w:rsidRDefault="00927C21">
            <w:pPr>
              <w:pStyle w:val="TableParagraph"/>
              <w:spacing w:before="50"/>
              <w:ind w:left="105"/>
              <w:rPr>
                <w:sz w:val="26"/>
              </w:rPr>
            </w:pPr>
            <w:r>
              <w:rPr>
                <w:spacing w:val="-10"/>
                <w:sz w:val="26"/>
              </w:rPr>
              <w:lastRenderedPageBreak/>
              <w:t>b</w:t>
            </w:r>
          </w:p>
        </w:tc>
        <w:tc>
          <w:tcPr>
            <w:tcW w:w="2919" w:type="dxa"/>
          </w:tcPr>
          <w:p w14:paraId="0D0CD265" w14:textId="77777777" w:rsidR="00671D74" w:rsidRDefault="00927C21">
            <w:pPr>
              <w:pStyle w:val="TableParagraph"/>
              <w:spacing w:before="50" w:line="259" w:lineRule="auto"/>
              <w:ind w:left="107"/>
              <w:rPr>
                <w:sz w:val="26"/>
              </w:rPr>
            </w:pPr>
            <w:r>
              <w:rPr>
                <w:sz w:val="26"/>
              </w:rPr>
              <w:t>Các loại bóng đèn huỳnh quang</w:t>
            </w:r>
            <w:r>
              <w:rPr>
                <w:spacing w:val="-10"/>
                <w:sz w:val="26"/>
              </w:rPr>
              <w:t xml:space="preserve"> </w:t>
            </w:r>
            <w:r>
              <w:rPr>
                <w:sz w:val="26"/>
              </w:rPr>
              <w:t>thải;</w:t>
            </w:r>
            <w:r>
              <w:rPr>
                <w:spacing w:val="-8"/>
                <w:sz w:val="26"/>
              </w:rPr>
              <w:t xml:space="preserve"> </w:t>
            </w:r>
            <w:r>
              <w:rPr>
                <w:sz w:val="26"/>
              </w:rPr>
              <w:t>thủy</w:t>
            </w:r>
            <w:r>
              <w:rPr>
                <w:spacing w:val="-14"/>
                <w:sz w:val="26"/>
              </w:rPr>
              <w:t xml:space="preserve"> </w:t>
            </w:r>
            <w:r>
              <w:rPr>
                <w:sz w:val="26"/>
              </w:rPr>
              <w:t>tinh</w:t>
            </w:r>
            <w:r>
              <w:rPr>
                <w:spacing w:val="-10"/>
                <w:sz w:val="26"/>
              </w:rPr>
              <w:t xml:space="preserve"> </w:t>
            </w:r>
            <w:r>
              <w:rPr>
                <w:sz w:val="26"/>
              </w:rPr>
              <w:t>hoạt tính thải; nhiệt kế chứa thuỷ ngân thải.</w:t>
            </w:r>
          </w:p>
        </w:tc>
        <w:tc>
          <w:tcPr>
            <w:tcW w:w="3164" w:type="dxa"/>
          </w:tcPr>
          <w:p w14:paraId="38EAA6D8" w14:textId="77777777" w:rsidR="00671D74" w:rsidRDefault="00927C21" w:rsidP="00E15B38">
            <w:pPr>
              <w:pStyle w:val="TableParagraph"/>
              <w:ind w:left="187"/>
              <w:jc w:val="center"/>
              <w:rPr>
                <w:sz w:val="20"/>
              </w:rPr>
            </w:pPr>
            <w:r>
              <w:rPr>
                <w:noProof/>
                <w:sz w:val="20"/>
                <w:lang w:val="en-US"/>
              </w:rPr>
              <w:drawing>
                <wp:inline distT="0" distB="0" distL="0" distR="0" wp14:anchorId="3108B216" wp14:editId="35A4B203">
                  <wp:extent cx="1304925" cy="12287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304925" cy="1228725"/>
                          </a:xfrm>
                          <a:prstGeom prst="rect">
                            <a:avLst/>
                          </a:prstGeom>
                        </pic:spPr>
                      </pic:pic>
                    </a:graphicData>
                  </a:graphic>
                </wp:inline>
              </w:drawing>
            </w:r>
          </w:p>
        </w:tc>
        <w:tc>
          <w:tcPr>
            <w:tcW w:w="2551" w:type="dxa"/>
          </w:tcPr>
          <w:p w14:paraId="78A5EA99" w14:textId="2ACCE25F" w:rsidR="00671D74" w:rsidRDefault="00927C21" w:rsidP="00C67F8D">
            <w:pPr>
              <w:pStyle w:val="TableParagraph"/>
              <w:ind w:left="57" w:right="57"/>
              <w:jc w:val="both"/>
              <w:rPr>
                <w:sz w:val="26"/>
              </w:rPr>
            </w:pPr>
            <w:r>
              <w:rPr>
                <w:sz w:val="26"/>
              </w:rPr>
              <w:t>- Không đập vỡ.</w:t>
            </w:r>
            <w:r>
              <w:rPr>
                <w:spacing w:val="159"/>
                <w:sz w:val="26"/>
              </w:rPr>
              <w:t xml:space="preserve"> </w:t>
            </w:r>
            <w:r>
              <w:rPr>
                <w:sz w:val="26"/>
              </w:rPr>
              <w:t>- Trường hợp bị vỡ</w:t>
            </w:r>
            <w:r>
              <w:rPr>
                <w:spacing w:val="80"/>
                <w:sz w:val="26"/>
              </w:rPr>
              <w:t xml:space="preserve"> </w:t>
            </w:r>
            <w:r>
              <w:rPr>
                <w:sz w:val="26"/>
              </w:rPr>
              <w:t>thì lưu giữ bảo đảm an toàn tránh gây thương tích, ngăn ngừa phát tán thủy ngân trong quá trình phân</w:t>
            </w:r>
            <w:r>
              <w:rPr>
                <w:spacing w:val="73"/>
                <w:sz w:val="26"/>
              </w:rPr>
              <w:t xml:space="preserve"> </w:t>
            </w:r>
            <w:r>
              <w:rPr>
                <w:sz w:val="26"/>
              </w:rPr>
              <w:t>loại,</w:t>
            </w:r>
            <w:r>
              <w:rPr>
                <w:spacing w:val="74"/>
                <w:sz w:val="26"/>
              </w:rPr>
              <w:t xml:space="preserve"> </w:t>
            </w:r>
            <w:r>
              <w:rPr>
                <w:sz w:val="26"/>
              </w:rPr>
              <w:t>thu</w:t>
            </w:r>
            <w:r>
              <w:rPr>
                <w:spacing w:val="74"/>
                <w:sz w:val="26"/>
              </w:rPr>
              <w:t xml:space="preserve"> </w:t>
            </w:r>
            <w:r>
              <w:rPr>
                <w:spacing w:val="-5"/>
                <w:sz w:val="26"/>
              </w:rPr>
              <w:t>gom</w:t>
            </w:r>
            <w:r w:rsidR="0027757A">
              <w:rPr>
                <w:spacing w:val="-5"/>
                <w:sz w:val="26"/>
                <w:lang w:val="en-US"/>
              </w:rPr>
              <w:t xml:space="preserve"> </w:t>
            </w:r>
            <w:r>
              <w:rPr>
                <w:sz w:val="26"/>
              </w:rPr>
              <w:t>và</w:t>
            </w:r>
            <w:r>
              <w:rPr>
                <w:spacing w:val="-4"/>
                <w:sz w:val="26"/>
              </w:rPr>
              <w:t xml:space="preserve"> </w:t>
            </w:r>
            <w:r>
              <w:rPr>
                <w:sz w:val="26"/>
              </w:rPr>
              <w:t>xử</w:t>
            </w:r>
            <w:r>
              <w:rPr>
                <w:spacing w:val="-3"/>
                <w:sz w:val="26"/>
              </w:rPr>
              <w:t xml:space="preserve"> </w:t>
            </w:r>
            <w:r>
              <w:rPr>
                <w:spacing w:val="-5"/>
                <w:sz w:val="26"/>
              </w:rPr>
              <w:t>lý.</w:t>
            </w:r>
          </w:p>
        </w:tc>
      </w:tr>
      <w:tr w:rsidR="00671D74" w14:paraId="03BB0AE5" w14:textId="77777777" w:rsidTr="00C67F8D">
        <w:trPr>
          <w:trHeight w:val="2124"/>
        </w:trPr>
        <w:tc>
          <w:tcPr>
            <w:tcW w:w="540" w:type="dxa"/>
          </w:tcPr>
          <w:p w14:paraId="1BA61599" w14:textId="70A9C742" w:rsidR="00671D74" w:rsidRPr="00C67F8D" w:rsidRDefault="00C67F8D" w:rsidP="00C67F8D">
            <w:pPr>
              <w:pStyle w:val="TableParagraph"/>
              <w:spacing w:line="291" w:lineRule="exact"/>
              <w:ind w:left="4"/>
              <w:jc w:val="center"/>
              <w:rPr>
                <w:sz w:val="26"/>
                <w:lang w:val="en-US"/>
              </w:rPr>
            </w:pPr>
            <w:r>
              <w:rPr>
                <w:spacing w:val="-10"/>
                <w:sz w:val="26"/>
                <w:lang w:val="en-US"/>
              </w:rPr>
              <w:t>c</w:t>
            </w:r>
          </w:p>
        </w:tc>
        <w:tc>
          <w:tcPr>
            <w:tcW w:w="2919" w:type="dxa"/>
          </w:tcPr>
          <w:p w14:paraId="4D974CC6" w14:textId="77777777" w:rsidR="00671D74" w:rsidRDefault="00927C21" w:rsidP="00C67F8D">
            <w:pPr>
              <w:pStyle w:val="TableParagraph"/>
              <w:ind w:left="57" w:right="57"/>
              <w:jc w:val="both"/>
              <w:rPr>
                <w:sz w:val="26"/>
              </w:rPr>
            </w:pPr>
            <w:r>
              <w:rPr>
                <w:sz w:val="26"/>
              </w:rPr>
              <w:t>Các</w:t>
            </w:r>
            <w:r>
              <w:rPr>
                <w:spacing w:val="-4"/>
                <w:sz w:val="26"/>
              </w:rPr>
              <w:t xml:space="preserve"> </w:t>
            </w:r>
            <w:r>
              <w:rPr>
                <w:sz w:val="26"/>
              </w:rPr>
              <w:t>loại</w:t>
            </w:r>
            <w:r>
              <w:rPr>
                <w:spacing w:val="-3"/>
                <w:sz w:val="26"/>
              </w:rPr>
              <w:t xml:space="preserve"> </w:t>
            </w:r>
            <w:r>
              <w:rPr>
                <w:sz w:val="26"/>
              </w:rPr>
              <w:t>pin,</w:t>
            </w:r>
            <w:r>
              <w:rPr>
                <w:spacing w:val="-4"/>
                <w:sz w:val="26"/>
              </w:rPr>
              <w:t xml:space="preserve"> </w:t>
            </w:r>
            <w:r>
              <w:rPr>
                <w:sz w:val="26"/>
              </w:rPr>
              <w:t>ắc</w:t>
            </w:r>
            <w:r>
              <w:rPr>
                <w:spacing w:val="-3"/>
                <w:sz w:val="26"/>
              </w:rPr>
              <w:t xml:space="preserve"> </w:t>
            </w:r>
            <w:r>
              <w:rPr>
                <w:sz w:val="26"/>
              </w:rPr>
              <w:t>quy</w:t>
            </w:r>
            <w:r>
              <w:rPr>
                <w:spacing w:val="-7"/>
                <w:sz w:val="26"/>
              </w:rPr>
              <w:t xml:space="preserve"> </w:t>
            </w:r>
            <w:r>
              <w:rPr>
                <w:spacing w:val="-4"/>
                <w:sz w:val="26"/>
              </w:rPr>
              <w:t>thải.</w:t>
            </w:r>
          </w:p>
        </w:tc>
        <w:tc>
          <w:tcPr>
            <w:tcW w:w="3164" w:type="dxa"/>
          </w:tcPr>
          <w:p w14:paraId="406918A1" w14:textId="77777777" w:rsidR="00671D74" w:rsidRDefault="00927C21" w:rsidP="00E15B38">
            <w:pPr>
              <w:pStyle w:val="TableParagraph"/>
              <w:ind w:left="45"/>
              <w:rPr>
                <w:sz w:val="20"/>
              </w:rPr>
            </w:pPr>
            <w:r>
              <w:rPr>
                <w:noProof/>
                <w:sz w:val="20"/>
                <w:lang w:val="en-US"/>
              </w:rPr>
              <w:drawing>
                <wp:inline distT="0" distB="0" distL="0" distR="0" wp14:anchorId="0A4DE387" wp14:editId="691E5BA0">
                  <wp:extent cx="1897735" cy="131749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897735" cy="1317498"/>
                          </a:xfrm>
                          <a:prstGeom prst="rect">
                            <a:avLst/>
                          </a:prstGeom>
                        </pic:spPr>
                      </pic:pic>
                    </a:graphicData>
                  </a:graphic>
                </wp:inline>
              </w:drawing>
            </w:r>
          </w:p>
        </w:tc>
        <w:tc>
          <w:tcPr>
            <w:tcW w:w="2551" w:type="dxa"/>
          </w:tcPr>
          <w:p w14:paraId="1AE2A405" w14:textId="77777777" w:rsidR="00671D74" w:rsidRDefault="00927C21" w:rsidP="00C67F8D">
            <w:pPr>
              <w:pStyle w:val="TableParagraph"/>
              <w:ind w:left="57" w:right="57"/>
              <w:rPr>
                <w:sz w:val="26"/>
              </w:rPr>
            </w:pPr>
            <w:r>
              <w:rPr>
                <w:sz w:val="26"/>
              </w:rPr>
              <w:t>Giữ nguyên hình dạng,</w:t>
            </w:r>
            <w:r>
              <w:rPr>
                <w:spacing w:val="-14"/>
                <w:sz w:val="26"/>
              </w:rPr>
              <w:t xml:space="preserve"> </w:t>
            </w:r>
            <w:r>
              <w:rPr>
                <w:sz w:val="26"/>
              </w:rPr>
              <w:t>không</w:t>
            </w:r>
            <w:r>
              <w:rPr>
                <w:spacing w:val="-13"/>
                <w:sz w:val="26"/>
              </w:rPr>
              <w:t xml:space="preserve"> </w:t>
            </w:r>
            <w:r>
              <w:rPr>
                <w:sz w:val="26"/>
              </w:rPr>
              <w:t>tháo</w:t>
            </w:r>
            <w:r>
              <w:rPr>
                <w:spacing w:val="-14"/>
                <w:sz w:val="26"/>
              </w:rPr>
              <w:t xml:space="preserve"> </w:t>
            </w:r>
            <w:r>
              <w:rPr>
                <w:sz w:val="26"/>
              </w:rPr>
              <w:t>dời.</w:t>
            </w:r>
          </w:p>
        </w:tc>
      </w:tr>
    </w:tbl>
    <w:p w14:paraId="399D93B6" w14:textId="77777777" w:rsidR="00671D74" w:rsidRDefault="00927C21" w:rsidP="00676664">
      <w:pPr>
        <w:pStyle w:val="ListParagraph"/>
        <w:numPr>
          <w:ilvl w:val="0"/>
          <w:numId w:val="10"/>
        </w:numPr>
        <w:tabs>
          <w:tab w:val="left" w:pos="851"/>
        </w:tabs>
        <w:spacing w:before="113"/>
        <w:ind w:left="0" w:firstLine="567"/>
        <w:rPr>
          <w:sz w:val="28"/>
        </w:rPr>
      </w:pPr>
      <w:r>
        <w:rPr>
          <w:sz w:val="28"/>
        </w:rPr>
        <w:t>Chất</w:t>
      </w:r>
      <w:r>
        <w:rPr>
          <w:spacing w:val="-4"/>
          <w:sz w:val="28"/>
        </w:rPr>
        <w:t xml:space="preserve"> </w:t>
      </w:r>
      <w:r>
        <w:rPr>
          <w:sz w:val="28"/>
        </w:rPr>
        <w:t>thải</w:t>
      </w:r>
      <w:r>
        <w:rPr>
          <w:spacing w:val="-3"/>
          <w:sz w:val="28"/>
        </w:rPr>
        <w:t xml:space="preserve"> </w:t>
      </w:r>
      <w:r>
        <w:rPr>
          <w:sz w:val="28"/>
        </w:rPr>
        <w:t>cồng</w:t>
      </w:r>
      <w:r>
        <w:rPr>
          <w:spacing w:val="-3"/>
          <w:sz w:val="28"/>
        </w:rPr>
        <w:t xml:space="preserve"> </w:t>
      </w:r>
      <w:r>
        <w:rPr>
          <w:spacing w:val="-4"/>
          <w:sz w:val="28"/>
        </w:rPr>
        <w:t>kềnh:</w:t>
      </w:r>
    </w:p>
    <w:p w14:paraId="6D388083" w14:textId="77777777" w:rsidR="00671D74" w:rsidRDefault="00671D74">
      <w:pPr>
        <w:pStyle w:val="BodyText"/>
        <w:spacing w:before="10" w:after="1"/>
        <w:ind w:left="0" w:firstLine="0"/>
        <w:jc w:val="left"/>
        <w:rPr>
          <w:sz w:val="13"/>
        </w:rPr>
      </w:pPr>
    </w:p>
    <w:tbl>
      <w:tblPr>
        <w:tblW w:w="9037"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2734"/>
        <w:gridCol w:w="3603"/>
        <w:gridCol w:w="2143"/>
      </w:tblGrid>
      <w:tr w:rsidR="00671D74" w14:paraId="444FB8E3" w14:textId="77777777" w:rsidTr="00611AB5">
        <w:trPr>
          <w:trHeight w:val="645"/>
        </w:trPr>
        <w:tc>
          <w:tcPr>
            <w:tcW w:w="557" w:type="dxa"/>
          </w:tcPr>
          <w:p w14:paraId="2BA701CD" w14:textId="77777777" w:rsidR="00671D74" w:rsidRDefault="00927C21" w:rsidP="00BB04F9">
            <w:pPr>
              <w:pStyle w:val="TableParagraph"/>
              <w:jc w:val="center"/>
              <w:rPr>
                <w:b/>
                <w:sz w:val="26"/>
              </w:rPr>
            </w:pPr>
            <w:r>
              <w:rPr>
                <w:b/>
                <w:spacing w:val="-5"/>
                <w:sz w:val="26"/>
              </w:rPr>
              <w:t>TT</w:t>
            </w:r>
          </w:p>
        </w:tc>
        <w:tc>
          <w:tcPr>
            <w:tcW w:w="2734" w:type="dxa"/>
          </w:tcPr>
          <w:p w14:paraId="40FCD1A4" w14:textId="77777777" w:rsidR="00671D74" w:rsidRDefault="00927C21" w:rsidP="00BB04F9">
            <w:pPr>
              <w:pStyle w:val="TableParagraph"/>
              <w:jc w:val="center"/>
              <w:rPr>
                <w:b/>
                <w:sz w:val="26"/>
              </w:rPr>
            </w:pPr>
            <w:r>
              <w:rPr>
                <w:b/>
                <w:sz w:val="26"/>
              </w:rPr>
              <w:t>Tên</w:t>
            </w:r>
            <w:r>
              <w:rPr>
                <w:b/>
                <w:spacing w:val="-7"/>
                <w:sz w:val="26"/>
              </w:rPr>
              <w:t xml:space="preserve"> </w:t>
            </w:r>
            <w:r>
              <w:rPr>
                <w:b/>
                <w:sz w:val="26"/>
              </w:rPr>
              <w:t>chất</w:t>
            </w:r>
            <w:r>
              <w:rPr>
                <w:b/>
                <w:spacing w:val="-7"/>
                <w:sz w:val="26"/>
              </w:rPr>
              <w:t xml:space="preserve"> </w:t>
            </w:r>
            <w:r>
              <w:rPr>
                <w:b/>
                <w:spacing w:val="-4"/>
                <w:sz w:val="26"/>
              </w:rPr>
              <w:t>thải</w:t>
            </w:r>
          </w:p>
        </w:tc>
        <w:tc>
          <w:tcPr>
            <w:tcW w:w="3603" w:type="dxa"/>
          </w:tcPr>
          <w:p w14:paraId="3E0354F3" w14:textId="77777777" w:rsidR="00671D74" w:rsidRDefault="00927C21" w:rsidP="00BB04F9">
            <w:pPr>
              <w:pStyle w:val="TableParagraph"/>
              <w:jc w:val="center"/>
              <w:rPr>
                <w:b/>
                <w:sz w:val="26"/>
              </w:rPr>
            </w:pPr>
            <w:r>
              <w:rPr>
                <w:b/>
                <w:sz w:val="26"/>
              </w:rPr>
              <w:t>Hình</w:t>
            </w:r>
            <w:r>
              <w:rPr>
                <w:b/>
                <w:spacing w:val="-8"/>
                <w:sz w:val="26"/>
              </w:rPr>
              <w:t xml:space="preserve"> </w:t>
            </w:r>
            <w:r>
              <w:rPr>
                <w:b/>
                <w:sz w:val="26"/>
              </w:rPr>
              <w:t>ảnh</w:t>
            </w:r>
            <w:r>
              <w:rPr>
                <w:b/>
                <w:spacing w:val="-6"/>
                <w:sz w:val="26"/>
              </w:rPr>
              <w:t xml:space="preserve"> </w:t>
            </w:r>
            <w:r>
              <w:rPr>
                <w:b/>
                <w:sz w:val="26"/>
              </w:rPr>
              <w:t>minh</w:t>
            </w:r>
            <w:r>
              <w:rPr>
                <w:b/>
                <w:spacing w:val="-8"/>
                <w:sz w:val="26"/>
              </w:rPr>
              <w:t xml:space="preserve"> </w:t>
            </w:r>
            <w:r>
              <w:rPr>
                <w:b/>
                <w:spacing w:val="-5"/>
                <w:sz w:val="26"/>
              </w:rPr>
              <w:t>họa</w:t>
            </w:r>
          </w:p>
        </w:tc>
        <w:tc>
          <w:tcPr>
            <w:tcW w:w="2143" w:type="dxa"/>
          </w:tcPr>
          <w:p w14:paraId="20DEB5FC" w14:textId="77777777" w:rsidR="00671D74" w:rsidRDefault="00927C21" w:rsidP="00BB04F9">
            <w:pPr>
              <w:pStyle w:val="TableParagraph"/>
              <w:jc w:val="center"/>
              <w:rPr>
                <w:b/>
                <w:sz w:val="26"/>
              </w:rPr>
            </w:pPr>
            <w:r>
              <w:rPr>
                <w:b/>
                <w:sz w:val="26"/>
              </w:rPr>
              <w:t>Kỹ</w:t>
            </w:r>
            <w:r>
              <w:rPr>
                <w:b/>
                <w:spacing w:val="-3"/>
                <w:sz w:val="26"/>
              </w:rPr>
              <w:t xml:space="preserve"> </w:t>
            </w:r>
            <w:r>
              <w:rPr>
                <w:b/>
                <w:sz w:val="26"/>
              </w:rPr>
              <w:t>thuật</w:t>
            </w:r>
            <w:r>
              <w:rPr>
                <w:b/>
                <w:spacing w:val="58"/>
                <w:sz w:val="26"/>
              </w:rPr>
              <w:t xml:space="preserve"> </w:t>
            </w:r>
            <w:r>
              <w:rPr>
                <w:b/>
                <w:spacing w:val="-2"/>
                <w:sz w:val="26"/>
              </w:rPr>
              <w:t>trong</w:t>
            </w:r>
          </w:p>
          <w:p w14:paraId="1AF857DF" w14:textId="77777777" w:rsidR="00671D74" w:rsidRDefault="00927C21" w:rsidP="00BB04F9">
            <w:pPr>
              <w:pStyle w:val="TableParagraph"/>
              <w:jc w:val="center"/>
              <w:rPr>
                <w:b/>
                <w:sz w:val="26"/>
              </w:rPr>
            </w:pPr>
            <w:r>
              <w:rPr>
                <w:b/>
                <w:sz w:val="26"/>
              </w:rPr>
              <w:t>phân</w:t>
            </w:r>
            <w:r>
              <w:rPr>
                <w:b/>
                <w:spacing w:val="-10"/>
                <w:sz w:val="26"/>
              </w:rPr>
              <w:t xml:space="preserve"> </w:t>
            </w:r>
            <w:r>
              <w:rPr>
                <w:b/>
                <w:spacing w:val="-4"/>
                <w:sz w:val="26"/>
              </w:rPr>
              <w:t>loại</w:t>
            </w:r>
          </w:p>
        </w:tc>
      </w:tr>
      <w:tr w:rsidR="00671D74" w14:paraId="79BA9046" w14:textId="77777777" w:rsidTr="00611AB5">
        <w:trPr>
          <w:trHeight w:val="4092"/>
        </w:trPr>
        <w:tc>
          <w:tcPr>
            <w:tcW w:w="557" w:type="dxa"/>
          </w:tcPr>
          <w:p w14:paraId="4174C31E" w14:textId="77777777" w:rsidR="00671D74" w:rsidRDefault="00927C21">
            <w:pPr>
              <w:pStyle w:val="TableParagraph"/>
              <w:spacing w:before="50"/>
              <w:ind w:left="105"/>
              <w:rPr>
                <w:sz w:val="26"/>
              </w:rPr>
            </w:pPr>
            <w:r>
              <w:rPr>
                <w:spacing w:val="-10"/>
                <w:sz w:val="26"/>
              </w:rPr>
              <w:t>a</w:t>
            </w:r>
          </w:p>
        </w:tc>
        <w:tc>
          <w:tcPr>
            <w:tcW w:w="2734" w:type="dxa"/>
          </w:tcPr>
          <w:p w14:paraId="376E29E5" w14:textId="77777777" w:rsidR="00671D74" w:rsidRDefault="00927C21">
            <w:pPr>
              <w:pStyle w:val="TableParagraph"/>
              <w:tabs>
                <w:tab w:val="left" w:pos="776"/>
                <w:tab w:val="left" w:pos="1469"/>
                <w:tab w:val="left" w:pos="2225"/>
              </w:tabs>
              <w:spacing w:before="50" w:line="276" w:lineRule="auto"/>
              <w:ind w:left="107" w:right="-15"/>
              <w:rPr>
                <w:sz w:val="26"/>
              </w:rPr>
            </w:pPr>
            <w:r>
              <w:rPr>
                <w:spacing w:val="-4"/>
                <w:sz w:val="26"/>
              </w:rPr>
              <w:t>Tủ,</w:t>
            </w:r>
            <w:r>
              <w:rPr>
                <w:sz w:val="26"/>
              </w:rPr>
              <w:tab/>
            </w:r>
            <w:r>
              <w:rPr>
                <w:spacing w:val="-4"/>
                <w:sz w:val="26"/>
              </w:rPr>
              <w:t>bàn</w:t>
            </w:r>
            <w:r>
              <w:rPr>
                <w:sz w:val="26"/>
              </w:rPr>
              <w:tab/>
            </w:r>
            <w:r>
              <w:rPr>
                <w:spacing w:val="-4"/>
                <w:sz w:val="26"/>
              </w:rPr>
              <w:t>ghế,</w:t>
            </w:r>
            <w:r>
              <w:rPr>
                <w:sz w:val="26"/>
              </w:rPr>
              <w:tab/>
            </w:r>
            <w:r>
              <w:rPr>
                <w:spacing w:val="-4"/>
                <w:sz w:val="26"/>
              </w:rPr>
              <w:t xml:space="preserve">sofa, </w:t>
            </w:r>
            <w:r>
              <w:rPr>
                <w:sz w:val="26"/>
              </w:rPr>
              <w:t>giường, nệm, cũ</w:t>
            </w:r>
          </w:p>
          <w:p w14:paraId="184A016C" w14:textId="77777777" w:rsidR="00671D74" w:rsidRDefault="00927C21">
            <w:pPr>
              <w:pStyle w:val="TableParagraph"/>
              <w:spacing w:before="1"/>
              <w:ind w:left="107"/>
              <w:rPr>
                <w:sz w:val="26"/>
              </w:rPr>
            </w:pPr>
            <w:r>
              <w:rPr>
                <w:spacing w:val="-2"/>
                <w:sz w:val="26"/>
              </w:rPr>
              <w:t>hỏng,…</w:t>
            </w:r>
          </w:p>
        </w:tc>
        <w:tc>
          <w:tcPr>
            <w:tcW w:w="3603" w:type="dxa"/>
          </w:tcPr>
          <w:p w14:paraId="6A254DCB" w14:textId="77777777" w:rsidR="00671D74" w:rsidRDefault="00671D74">
            <w:pPr>
              <w:pStyle w:val="TableParagraph"/>
              <w:spacing w:before="75" w:after="1"/>
              <w:rPr>
                <w:sz w:val="20"/>
              </w:rPr>
            </w:pPr>
          </w:p>
          <w:p w14:paraId="3426627A" w14:textId="77777777" w:rsidR="00671D74" w:rsidRDefault="00927C21">
            <w:pPr>
              <w:pStyle w:val="TableParagraph"/>
              <w:ind w:left="413"/>
              <w:rPr>
                <w:sz w:val="20"/>
              </w:rPr>
            </w:pPr>
            <w:r>
              <w:rPr>
                <w:noProof/>
                <w:sz w:val="20"/>
                <w:lang w:val="en-US"/>
              </w:rPr>
              <w:drawing>
                <wp:inline distT="0" distB="0" distL="0" distR="0" wp14:anchorId="4CAE020F" wp14:editId="4A91D9BB">
                  <wp:extent cx="1839966" cy="22907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839966" cy="2290762"/>
                          </a:xfrm>
                          <a:prstGeom prst="rect">
                            <a:avLst/>
                          </a:prstGeom>
                        </pic:spPr>
                      </pic:pic>
                    </a:graphicData>
                  </a:graphic>
                </wp:inline>
              </w:drawing>
            </w:r>
          </w:p>
        </w:tc>
        <w:tc>
          <w:tcPr>
            <w:tcW w:w="2143" w:type="dxa"/>
          </w:tcPr>
          <w:p w14:paraId="3F9CB438" w14:textId="77777777" w:rsidR="00671D74" w:rsidRDefault="00927C21">
            <w:pPr>
              <w:pStyle w:val="TableParagraph"/>
              <w:spacing w:before="50" w:line="256" w:lineRule="auto"/>
              <w:ind w:left="108" w:right="101"/>
              <w:jc w:val="both"/>
              <w:rPr>
                <w:sz w:val="26"/>
              </w:rPr>
            </w:pPr>
            <w:r>
              <w:rPr>
                <w:sz w:val="26"/>
              </w:rPr>
              <w:t>Thu gọn, giảm kích thước, thể tích. Trường hợp tháo dỡ thì chất thải sau đó được phân loại vào các nhóm chất thải tương ứng.</w:t>
            </w:r>
          </w:p>
        </w:tc>
      </w:tr>
      <w:tr w:rsidR="00671D74" w14:paraId="077F814B" w14:textId="77777777" w:rsidTr="00611AB5">
        <w:trPr>
          <w:trHeight w:val="3352"/>
        </w:trPr>
        <w:tc>
          <w:tcPr>
            <w:tcW w:w="557" w:type="dxa"/>
          </w:tcPr>
          <w:p w14:paraId="053DB5A9" w14:textId="77777777" w:rsidR="00671D74" w:rsidRDefault="00927C21">
            <w:pPr>
              <w:pStyle w:val="TableParagraph"/>
              <w:spacing w:before="52"/>
              <w:ind w:left="105"/>
              <w:rPr>
                <w:sz w:val="26"/>
              </w:rPr>
            </w:pPr>
            <w:r>
              <w:rPr>
                <w:spacing w:val="-10"/>
                <w:sz w:val="26"/>
              </w:rPr>
              <w:t>b</w:t>
            </w:r>
          </w:p>
        </w:tc>
        <w:tc>
          <w:tcPr>
            <w:tcW w:w="2734" w:type="dxa"/>
          </w:tcPr>
          <w:p w14:paraId="2B6EBAFC" w14:textId="77777777" w:rsidR="00671D74" w:rsidRDefault="00927C21">
            <w:pPr>
              <w:pStyle w:val="TableParagraph"/>
              <w:spacing w:before="52" w:line="259" w:lineRule="auto"/>
              <w:ind w:left="107"/>
              <w:rPr>
                <w:sz w:val="26"/>
              </w:rPr>
            </w:pPr>
            <w:r>
              <w:rPr>
                <w:sz w:val="26"/>
              </w:rPr>
              <w:t xml:space="preserve">Tủ sắt, khung cửa, cánh </w:t>
            </w:r>
            <w:r>
              <w:rPr>
                <w:spacing w:val="-2"/>
                <w:sz w:val="26"/>
              </w:rPr>
              <w:t>cửa,…</w:t>
            </w:r>
          </w:p>
        </w:tc>
        <w:tc>
          <w:tcPr>
            <w:tcW w:w="3603" w:type="dxa"/>
          </w:tcPr>
          <w:p w14:paraId="52081DED" w14:textId="77777777" w:rsidR="00671D74" w:rsidRDefault="00671D74">
            <w:pPr>
              <w:pStyle w:val="TableParagraph"/>
              <w:rPr>
                <w:sz w:val="14"/>
              </w:rPr>
            </w:pPr>
          </w:p>
          <w:p w14:paraId="1C70F8C6" w14:textId="77777777" w:rsidR="00671D74" w:rsidRDefault="00927C21">
            <w:pPr>
              <w:pStyle w:val="TableParagraph"/>
              <w:ind w:left="291"/>
              <w:rPr>
                <w:sz w:val="20"/>
              </w:rPr>
            </w:pPr>
            <w:r>
              <w:rPr>
                <w:noProof/>
                <w:sz w:val="20"/>
                <w:lang w:val="en-US"/>
              </w:rPr>
              <w:drawing>
                <wp:inline distT="0" distB="0" distL="0" distR="0" wp14:anchorId="585AC46E" wp14:editId="2D2EA693">
                  <wp:extent cx="1900766" cy="19907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900766" cy="1990725"/>
                          </a:xfrm>
                          <a:prstGeom prst="rect">
                            <a:avLst/>
                          </a:prstGeom>
                        </pic:spPr>
                      </pic:pic>
                    </a:graphicData>
                  </a:graphic>
                </wp:inline>
              </w:drawing>
            </w:r>
          </w:p>
        </w:tc>
        <w:tc>
          <w:tcPr>
            <w:tcW w:w="2143" w:type="dxa"/>
          </w:tcPr>
          <w:p w14:paraId="35047815" w14:textId="77777777" w:rsidR="00671D74" w:rsidRDefault="00927C21">
            <w:pPr>
              <w:pStyle w:val="TableParagraph"/>
              <w:spacing w:before="52" w:line="259" w:lineRule="auto"/>
              <w:ind w:left="108" w:right="104"/>
              <w:jc w:val="both"/>
              <w:rPr>
                <w:sz w:val="26"/>
              </w:rPr>
            </w:pPr>
            <w:r>
              <w:rPr>
                <w:sz w:val="26"/>
              </w:rPr>
              <w:t>Thu gọn, giảm kích thước, thể tích. Trường hợp tháo dỡ thì chất thải sau đó được phân loại vào các nhóm chất thải tương ứng.</w:t>
            </w:r>
          </w:p>
        </w:tc>
      </w:tr>
      <w:tr w:rsidR="00671D74" w14:paraId="526492BC" w14:textId="77777777" w:rsidTr="00611AB5">
        <w:trPr>
          <w:trHeight w:val="3763"/>
        </w:trPr>
        <w:tc>
          <w:tcPr>
            <w:tcW w:w="557" w:type="dxa"/>
          </w:tcPr>
          <w:p w14:paraId="51AC34ED" w14:textId="77777777" w:rsidR="00671D74" w:rsidRDefault="00927C21" w:rsidP="00BB04F9">
            <w:pPr>
              <w:pStyle w:val="TableParagraph"/>
              <w:spacing w:before="50"/>
              <w:ind w:left="105"/>
              <w:jc w:val="center"/>
              <w:rPr>
                <w:sz w:val="26"/>
              </w:rPr>
            </w:pPr>
            <w:r>
              <w:rPr>
                <w:spacing w:val="-10"/>
                <w:sz w:val="26"/>
              </w:rPr>
              <w:lastRenderedPageBreak/>
              <w:t>c</w:t>
            </w:r>
          </w:p>
        </w:tc>
        <w:tc>
          <w:tcPr>
            <w:tcW w:w="2734" w:type="dxa"/>
          </w:tcPr>
          <w:p w14:paraId="56773A71" w14:textId="77777777" w:rsidR="00671D74" w:rsidRDefault="00927C21">
            <w:pPr>
              <w:pStyle w:val="TableParagraph"/>
              <w:spacing w:before="50"/>
              <w:ind w:left="107"/>
              <w:rPr>
                <w:sz w:val="26"/>
              </w:rPr>
            </w:pPr>
            <w:r>
              <w:rPr>
                <w:sz w:val="26"/>
              </w:rPr>
              <w:t>Cành</w:t>
            </w:r>
            <w:r>
              <w:rPr>
                <w:spacing w:val="-6"/>
                <w:sz w:val="26"/>
              </w:rPr>
              <w:t xml:space="preserve"> </w:t>
            </w:r>
            <w:r>
              <w:rPr>
                <w:sz w:val="26"/>
              </w:rPr>
              <w:t>cây,</w:t>
            </w:r>
            <w:r>
              <w:rPr>
                <w:spacing w:val="-5"/>
                <w:sz w:val="26"/>
              </w:rPr>
              <w:t xml:space="preserve"> </w:t>
            </w:r>
            <w:r>
              <w:rPr>
                <w:sz w:val="26"/>
              </w:rPr>
              <w:t>gốc</w:t>
            </w:r>
            <w:r>
              <w:rPr>
                <w:spacing w:val="-5"/>
                <w:sz w:val="26"/>
              </w:rPr>
              <w:t xml:space="preserve"> </w:t>
            </w:r>
            <w:r>
              <w:rPr>
                <w:spacing w:val="-4"/>
                <w:sz w:val="26"/>
              </w:rPr>
              <w:t>cây,…</w:t>
            </w:r>
          </w:p>
        </w:tc>
        <w:tc>
          <w:tcPr>
            <w:tcW w:w="3603" w:type="dxa"/>
          </w:tcPr>
          <w:p w14:paraId="3709F2CB" w14:textId="77777777" w:rsidR="00671D74" w:rsidRDefault="00671D74">
            <w:pPr>
              <w:pStyle w:val="TableParagraph"/>
              <w:spacing w:before="9"/>
              <w:rPr>
                <w:sz w:val="4"/>
              </w:rPr>
            </w:pPr>
          </w:p>
          <w:p w14:paraId="13B4253F" w14:textId="77777777" w:rsidR="00671D74" w:rsidRDefault="00927C21">
            <w:pPr>
              <w:pStyle w:val="TableParagraph"/>
              <w:ind w:left="104" w:right="-44"/>
              <w:rPr>
                <w:sz w:val="20"/>
              </w:rPr>
            </w:pPr>
            <w:r>
              <w:rPr>
                <w:noProof/>
                <w:sz w:val="20"/>
                <w:lang w:val="en-US"/>
              </w:rPr>
              <w:drawing>
                <wp:inline distT="0" distB="0" distL="0" distR="0" wp14:anchorId="71B91D7B" wp14:editId="65ACEDD8">
                  <wp:extent cx="2212901" cy="225856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2212901" cy="2258568"/>
                          </a:xfrm>
                          <a:prstGeom prst="rect">
                            <a:avLst/>
                          </a:prstGeom>
                        </pic:spPr>
                      </pic:pic>
                    </a:graphicData>
                  </a:graphic>
                </wp:inline>
              </w:drawing>
            </w:r>
          </w:p>
        </w:tc>
        <w:tc>
          <w:tcPr>
            <w:tcW w:w="2143" w:type="dxa"/>
          </w:tcPr>
          <w:p w14:paraId="0105B104" w14:textId="77777777" w:rsidR="00671D74" w:rsidRDefault="00927C21" w:rsidP="00BB04F9">
            <w:pPr>
              <w:pStyle w:val="TableParagraph"/>
              <w:ind w:left="57" w:right="57"/>
              <w:jc w:val="both"/>
              <w:rPr>
                <w:sz w:val="26"/>
              </w:rPr>
            </w:pPr>
            <w:r>
              <w:rPr>
                <w:sz w:val="26"/>
              </w:rPr>
              <w:t>Thu</w:t>
            </w:r>
            <w:r>
              <w:rPr>
                <w:spacing w:val="80"/>
                <w:sz w:val="26"/>
              </w:rPr>
              <w:t xml:space="preserve"> </w:t>
            </w:r>
            <w:r>
              <w:rPr>
                <w:sz w:val="26"/>
              </w:rPr>
              <w:t>gọn,</w:t>
            </w:r>
            <w:r>
              <w:rPr>
                <w:spacing w:val="80"/>
                <w:sz w:val="26"/>
              </w:rPr>
              <w:t xml:space="preserve"> </w:t>
            </w:r>
            <w:r>
              <w:rPr>
                <w:sz w:val="26"/>
              </w:rPr>
              <w:t>giảm</w:t>
            </w:r>
            <w:r>
              <w:rPr>
                <w:spacing w:val="80"/>
                <w:sz w:val="26"/>
              </w:rPr>
              <w:t xml:space="preserve"> </w:t>
            </w:r>
            <w:r>
              <w:rPr>
                <w:sz w:val="26"/>
              </w:rPr>
              <w:t>kích thước, thể tích.</w:t>
            </w:r>
          </w:p>
        </w:tc>
      </w:tr>
    </w:tbl>
    <w:p w14:paraId="775E1D8C" w14:textId="77777777" w:rsidR="00671D74" w:rsidRDefault="00927C21" w:rsidP="008024A4">
      <w:pPr>
        <w:pStyle w:val="ListParagraph"/>
        <w:numPr>
          <w:ilvl w:val="0"/>
          <w:numId w:val="10"/>
        </w:numPr>
        <w:tabs>
          <w:tab w:val="left" w:pos="851"/>
        </w:tabs>
        <w:spacing w:before="113"/>
        <w:ind w:left="0" w:firstLine="567"/>
        <w:rPr>
          <w:sz w:val="28"/>
        </w:rPr>
      </w:pPr>
      <w:r>
        <w:rPr>
          <w:sz w:val="28"/>
        </w:rPr>
        <w:t>Chất</w:t>
      </w:r>
      <w:r>
        <w:rPr>
          <w:spacing w:val="-5"/>
          <w:sz w:val="28"/>
        </w:rPr>
        <w:t xml:space="preserve"> </w:t>
      </w:r>
      <w:r>
        <w:rPr>
          <w:sz w:val="28"/>
        </w:rPr>
        <w:t>thải</w:t>
      </w:r>
      <w:r>
        <w:rPr>
          <w:spacing w:val="-3"/>
          <w:sz w:val="28"/>
        </w:rPr>
        <w:t xml:space="preserve"> </w:t>
      </w:r>
      <w:r>
        <w:rPr>
          <w:sz w:val="28"/>
        </w:rPr>
        <w:t>khác</w:t>
      </w:r>
      <w:r>
        <w:rPr>
          <w:spacing w:val="-4"/>
          <w:sz w:val="28"/>
        </w:rPr>
        <w:t xml:space="preserve"> </w:t>
      </w:r>
      <w:r>
        <w:rPr>
          <w:sz w:val="28"/>
        </w:rPr>
        <w:t>còn</w:t>
      </w:r>
      <w:r>
        <w:rPr>
          <w:spacing w:val="-6"/>
          <w:sz w:val="28"/>
        </w:rPr>
        <w:t xml:space="preserve"> </w:t>
      </w:r>
      <w:r>
        <w:rPr>
          <w:spacing w:val="-4"/>
          <w:sz w:val="28"/>
        </w:rPr>
        <w:t>lại:</w:t>
      </w:r>
    </w:p>
    <w:p w14:paraId="70A074B3" w14:textId="77777777" w:rsidR="00671D74" w:rsidRDefault="00671D74">
      <w:pPr>
        <w:pStyle w:val="BodyText"/>
        <w:spacing w:before="11"/>
        <w:ind w:left="0" w:firstLine="0"/>
        <w:jc w:val="left"/>
        <w:rPr>
          <w:sz w:val="13"/>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2737"/>
        <w:gridCol w:w="3601"/>
        <w:gridCol w:w="2142"/>
      </w:tblGrid>
      <w:tr w:rsidR="00671D74" w14:paraId="7AEC6B53" w14:textId="77777777" w:rsidTr="00611AB5">
        <w:trPr>
          <w:trHeight w:val="645"/>
        </w:trPr>
        <w:tc>
          <w:tcPr>
            <w:tcW w:w="557" w:type="dxa"/>
          </w:tcPr>
          <w:p w14:paraId="56A9E625" w14:textId="77777777" w:rsidR="00671D74" w:rsidRDefault="00927C21" w:rsidP="008F6B48">
            <w:pPr>
              <w:pStyle w:val="TableParagraph"/>
              <w:jc w:val="center"/>
              <w:rPr>
                <w:b/>
                <w:sz w:val="26"/>
              </w:rPr>
            </w:pPr>
            <w:r>
              <w:rPr>
                <w:b/>
                <w:spacing w:val="-5"/>
                <w:sz w:val="26"/>
              </w:rPr>
              <w:t>TT</w:t>
            </w:r>
          </w:p>
        </w:tc>
        <w:tc>
          <w:tcPr>
            <w:tcW w:w="2737" w:type="dxa"/>
          </w:tcPr>
          <w:p w14:paraId="4EEF01AB" w14:textId="77777777" w:rsidR="00671D74" w:rsidRDefault="00927C21" w:rsidP="008F6B48">
            <w:pPr>
              <w:pStyle w:val="TableParagraph"/>
              <w:jc w:val="center"/>
              <w:rPr>
                <w:b/>
                <w:sz w:val="26"/>
              </w:rPr>
            </w:pPr>
            <w:r>
              <w:rPr>
                <w:b/>
                <w:sz w:val="26"/>
              </w:rPr>
              <w:t>Tên</w:t>
            </w:r>
            <w:r>
              <w:rPr>
                <w:b/>
                <w:spacing w:val="-7"/>
                <w:sz w:val="26"/>
              </w:rPr>
              <w:t xml:space="preserve"> </w:t>
            </w:r>
            <w:r>
              <w:rPr>
                <w:b/>
                <w:sz w:val="26"/>
              </w:rPr>
              <w:t>chất</w:t>
            </w:r>
            <w:r>
              <w:rPr>
                <w:b/>
                <w:spacing w:val="-7"/>
                <w:sz w:val="26"/>
              </w:rPr>
              <w:t xml:space="preserve"> </w:t>
            </w:r>
            <w:r>
              <w:rPr>
                <w:b/>
                <w:spacing w:val="-4"/>
                <w:sz w:val="26"/>
              </w:rPr>
              <w:t>thải</w:t>
            </w:r>
          </w:p>
        </w:tc>
        <w:tc>
          <w:tcPr>
            <w:tcW w:w="3601" w:type="dxa"/>
          </w:tcPr>
          <w:p w14:paraId="421FC9FF" w14:textId="77777777" w:rsidR="00671D74" w:rsidRDefault="00927C21" w:rsidP="008F6B48">
            <w:pPr>
              <w:pStyle w:val="TableParagraph"/>
              <w:jc w:val="center"/>
              <w:rPr>
                <w:b/>
                <w:sz w:val="26"/>
              </w:rPr>
            </w:pPr>
            <w:r>
              <w:rPr>
                <w:b/>
                <w:sz w:val="26"/>
              </w:rPr>
              <w:t>Hình</w:t>
            </w:r>
            <w:r>
              <w:rPr>
                <w:b/>
                <w:spacing w:val="-8"/>
                <w:sz w:val="26"/>
              </w:rPr>
              <w:t xml:space="preserve"> </w:t>
            </w:r>
            <w:r>
              <w:rPr>
                <w:b/>
                <w:sz w:val="26"/>
              </w:rPr>
              <w:t>ảnh</w:t>
            </w:r>
            <w:r>
              <w:rPr>
                <w:b/>
                <w:spacing w:val="-6"/>
                <w:sz w:val="26"/>
              </w:rPr>
              <w:t xml:space="preserve"> </w:t>
            </w:r>
            <w:r>
              <w:rPr>
                <w:b/>
                <w:sz w:val="26"/>
              </w:rPr>
              <w:t>minh</w:t>
            </w:r>
            <w:r>
              <w:rPr>
                <w:b/>
                <w:spacing w:val="-8"/>
                <w:sz w:val="26"/>
              </w:rPr>
              <w:t xml:space="preserve"> </w:t>
            </w:r>
            <w:r>
              <w:rPr>
                <w:b/>
                <w:spacing w:val="-5"/>
                <w:sz w:val="26"/>
              </w:rPr>
              <w:t>họa</w:t>
            </w:r>
          </w:p>
        </w:tc>
        <w:tc>
          <w:tcPr>
            <w:tcW w:w="2142" w:type="dxa"/>
          </w:tcPr>
          <w:p w14:paraId="58952369" w14:textId="77777777" w:rsidR="00671D74" w:rsidRDefault="00927C21" w:rsidP="008F6B48">
            <w:pPr>
              <w:pStyle w:val="TableParagraph"/>
              <w:jc w:val="center"/>
              <w:rPr>
                <w:b/>
                <w:sz w:val="26"/>
              </w:rPr>
            </w:pPr>
            <w:r>
              <w:rPr>
                <w:b/>
                <w:sz w:val="26"/>
              </w:rPr>
              <w:t>Kỹ</w:t>
            </w:r>
            <w:r>
              <w:rPr>
                <w:b/>
                <w:spacing w:val="-3"/>
                <w:sz w:val="26"/>
              </w:rPr>
              <w:t xml:space="preserve"> </w:t>
            </w:r>
            <w:r>
              <w:rPr>
                <w:b/>
                <w:sz w:val="26"/>
              </w:rPr>
              <w:t>thuật</w:t>
            </w:r>
            <w:r>
              <w:rPr>
                <w:b/>
                <w:spacing w:val="58"/>
                <w:sz w:val="26"/>
              </w:rPr>
              <w:t xml:space="preserve"> </w:t>
            </w:r>
            <w:r>
              <w:rPr>
                <w:b/>
                <w:spacing w:val="-2"/>
                <w:sz w:val="26"/>
              </w:rPr>
              <w:t>trong</w:t>
            </w:r>
          </w:p>
          <w:p w14:paraId="6C7C62EF" w14:textId="77777777" w:rsidR="00671D74" w:rsidRDefault="00927C21" w:rsidP="008F6B48">
            <w:pPr>
              <w:pStyle w:val="TableParagraph"/>
              <w:jc w:val="center"/>
              <w:rPr>
                <w:b/>
                <w:sz w:val="26"/>
              </w:rPr>
            </w:pPr>
            <w:r>
              <w:rPr>
                <w:b/>
                <w:sz w:val="26"/>
              </w:rPr>
              <w:t>phân</w:t>
            </w:r>
            <w:r>
              <w:rPr>
                <w:b/>
                <w:spacing w:val="-10"/>
                <w:sz w:val="26"/>
              </w:rPr>
              <w:t xml:space="preserve"> </w:t>
            </w:r>
            <w:r>
              <w:rPr>
                <w:b/>
                <w:spacing w:val="-4"/>
                <w:sz w:val="26"/>
              </w:rPr>
              <w:t>loại</w:t>
            </w:r>
          </w:p>
        </w:tc>
      </w:tr>
      <w:tr w:rsidR="00671D74" w14:paraId="5FC72EFC" w14:textId="77777777" w:rsidTr="00611AB5">
        <w:trPr>
          <w:trHeight w:val="5952"/>
        </w:trPr>
        <w:tc>
          <w:tcPr>
            <w:tcW w:w="557" w:type="dxa"/>
          </w:tcPr>
          <w:p w14:paraId="5ADE3CC5" w14:textId="77777777" w:rsidR="00671D74" w:rsidRDefault="00927C21" w:rsidP="007E4285">
            <w:pPr>
              <w:pStyle w:val="TableParagraph"/>
              <w:spacing w:before="50"/>
              <w:ind w:left="69"/>
              <w:jc w:val="center"/>
              <w:rPr>
                <w:sz w:val="26"/>
              </w:rPr>
            </w:pPr>
            <w:r>
              <w:rPr>
                <w:spacing w:val="-10"/>
                <w:sz w:val="26"/>
              </w:rPr>
              <w:t>a</w:t>
            </w:r>
          </w:p>
        </w:tc>
        <w:tc>
          <w:tcPr>
            <w:tcW w:w="2737" w:type="dxa"/>
          </w:tcPr>
          <w:p w14:paraId="76A8554E" w14:textId="77777777" w:rsidR="00671D74" w:rsidRDefault="00927C21">
            <w:pPr>
              <w:pStyle w:val="TableParagraph"/>
              <w:spacing w:line="254" w:lineRule="auto"/>
              <w:ind w:left="71" w:right="100"/>
              <w:jc w:val="both"/>
              <w:rPr>
                <w:sz w:val="26"/>
              </w:rPr>
            </w:pPr>
            <w:r>
              <w:rPr>
                <w:sz w:val="26"/>
              </w:rPr>
              <w:t>Vỏ các loại hạt như macca, óc chó, hạt điều, dừa, vỏ trứng, xơ dừa, rơm, trấu,…từ hoạt động sinh hoạt.</w:t>
            </w:r>
          </w:p>
          <w:p w14:paraId="32DD97FC" w14:textId="77777777" w:rsidR="00671D74" w:rsidRDefault="00927C21">
            <w:pPr>
              <w:pStyle w:val="TableParagraph"/>
              <w:spacing w:before="38" w:line="280" w:lineRule="auto"/>
              <w:ind w:left="71" w:right="102"/>
              <w:jc w:val="both"/>
              <w:rPr>
                <w:sz w:val="26"/>
              </w:rPr>
            </w:pPr>
            <w:r>
              <w:rPr>
                <w:sz w:val="26"/>
              </w:rPr>
              <w:t xml:space="preserve">Chiếu cói; chiếu tre, trúc; gối mây, tre,…; Lông gia súc, gia </w:t>
            </w:r>
            <w:r>
              <w:rPr>
                <w:spacing w:val="-2"/>
                <w:sz w:val="26"/>
              </w:rPr>
              <w:t>cầm,…;</w:t>
            </w:r>
          </w:p>
          <w:p w14:paraId="7A1C61C1" w14:textId="77777777" w:rsidR="00671D74" w:rsidRDefault="00927C21">
            <w:pPr>
              <w:pStyle w:val="TableParagraph"/>
              <w:spacing w:before="5" w:line="249" w:lineRule="auto"/>
              <w:ind w:left="71" w:right="103"/>
              <w:jc w:val="both"/>
              <w:rPr>
                <w:sz w:val="26"/>
              </w:rPr>
            </w:pPr>
            <w:r>
              <w:rPr>
                <w:sz w:val="26"/>
              </w:rPr>
              <w:t xml:space="preserve">Bã các loại: cà phê, trà (túi trà), bã mía, xác mía, lõi ngô (cùi </w:t>
            </w:r>
            <w:r>
              <w:rPr>
                <w:spacing w:val="-2"/>
                <w:sz w:val="26"/>
              </w:rPr>
              <w:t>bắp),…;</w:t>
            </w:r>
          </w:p>
          <w:p w14:paraId="2DDF26B2" w14:textId="77777777" w:rsidR="00671D74" w:rsidRDefault="00927C21">
            <w:pPr>
              <w:pStyle w:val="TableParagraph"/>
              <w:spacing w:before="50" w:line="259" w:lineRule="auto"/>
              <w:ind w:left="71" w:right="-15"/>
              <w:jc w:val="both"/>
              <w:rPr>
                <w:sz w:val="26"/>
              </w:rPr>
            </w:pPr>
            <w:r>
              <w:rPr>
                <w:sz w:val="26"/>
              </w:rPr>
              <w:t>Chất thải từ làm vườn từ hộ gia đình như lá, rễ, cành cây nhỏ, cỏ, hoa,…</w:t>
            </w:r>
          </w:p>
        </w:tc>
        <w:tc>
          <w:tcPr>
            <w:tcW w:w="3601" w:type="dxa"/>
          </w:tcPr>
          <w:p w14:paraId="64DC3E9F" w14:textId="77777777" w:rsidR="00671D74" w:rsidRDefault="00671D74">
            <w:pPr>
              <w:pStyle w:val="TableParagraph"/>
              <w:spacing w:before="4"/>
              <w:rPr>
                <w:sz w:val="12"/>
              </w:rPr>
            </w:pPr>
          </w:p>
          <w:p w14:paraId="705B504C" w14:textId="2C34E95E" w:rsidR="00671D74" w:rsidRDefault="00B435E1">
            <w:pPr>
              <w:pStyle w:val="TableParagraph"/>
              <w:ind w:left="170" w:right="-15"/>
              <w:rPr>
                <w:sz w:val="20"/>
              </w:rPr>
            </w:pPr>
            <w:r>
              <w:pict w14:anchorId="008C94CB">
                <v:group id="Group 25" o:spid="_x0000_s1026" style="width:168.9pt;height:287.35pt;mso-position-horizontal-relative:char;mso-position-vertical-relative:line" coordsize="21450,36493">
                  <v:shape id="Image 26" o:spid="_x0000_s1027" type="#_x0000_t75" style="position:absolute;left:1187;width:17774;height:1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">
                    <v:imagedata r:id="rId23" o:title=""/>
                  </v:shape>
                  <v:shape id="Image 27" o:spid="_x0000_s1028" type="#_x0000_t75" style="position:absolute;top:13487;width:21450;height:23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">
                    <v:imagedata r:id="rId24" o:title=""/>
                  </v:shape>
                  <w10:wrap type="none"/>
                  <w10:anchorlock/>
                </v:group>
              </w:pict>
            </w:r>
          </w:p>
        </w:tc>
        <w:tc>
          <w:tcPr>
            <w:tcW w:w="2142" w:type="dxa"/>
          </w:tcPr>
          <w:p w14:paraId="7A245B15" w14:textId="5DCA41B4" w:rsidR="00671D74" w:rsidRDefault="00927C21">
            <w:pPr>
              <w:pStyle w:val="TableParagraph"/>
              <w:tabs>
                <w:tab w:val="left" w:pos="697"/>
                <w:tab w:val="left" w:pos="1361"/>
                <w:tab w:val="left" w:pos="2090"/>
              </w:tabs>
              <w:spacing w:before="50" w:line="259" w:lineRule="auto"/>
              <w:ind w:left="68" w:right="-15"/>
              <w:rPr>
                <w:sz w:val="26"/>
              </w:rPr>
            </w:pPr>
            <w:r>
              <w:rPr>
                <w:spacing w:val="-4"/>
                <w:sz w:val="26"/>
              </w:rPr>
              <w:t>Thu</w:t>
            </w:r>
            <w:r>
              <w:rPr>
                <w:sz w:val="26"/>
              </w:rPr>
              <w:tab/>
            </w:r>
            <w:r>
              <w:rPr>
                <w:spacing w:val="-4"/>
                <w:sz w:val="26"/>
              </w:rPr>
              <w:t>gọn,</w:t>
            </w:r>
            <w:r>
              <w:rPr>
                <w:sz w:val="26"/>
              </w:rPr>
              <w:tab/>
            </w:r>
            <w:r>
              <w:rPr>
                <w:spacing w:val="-4"/>
                <w:sz w:val="26"/>
              </w:rPr>
              <w:t>giảm</w:t>
            </w:r>
            <w:r w:rsidR="00611AB5" w:rsidRPr="00611AB5">
              <w:rPr>
                <w:sz w:val="26"/>
              </w:rPr>
              <w:t xml:space="preserve"> </w:t>
            </w:r>
            <w:r>
              <w:rPr>
                <w:spacing w:val="-4"/>
                <w:sz w:val="26"/>
              </w:rPr>
              <w:t xml:space="preserve">kích </w:t>
            </w:r>
            <w:r>
              <w:rPr>
                <w:sz w:val="26"/>
              </w:rPr>
              <w:t>thước, thể tích.</w:t>
            </w:r>
          </w:p>
        </w:tc>
      </w:tr>
      <w:tr w:rsidR="00671D74" w14:paraId="57F0F7FB" w14:textId="77777777" w:rsidTr="00611AB5">
        <w:trPr>
          <w:trHeight w:val="1612"/>
        </w:trPr>
        <w:tc>
          <w:tcPr>
            <w:tcW w:w="557" w:type="dxa"/>
          </w:tcPr>
          <w:p w14:paraId="77626B36" w14:textId="7E6F786C" w:rsidR="00671D74" w:rsidRPr="007E4285" w:rsidRDefault="007E4285" w:rsidP="007E4285">
            <w:pPr>
              <w:pStyle w:val="TableParagraph"/>
              <w:spacing w:before="52"/>
              <w:ind w:left="69"/>
              <w:jc w:val="center"/>
              <w:rPr>
                <w:sz w:val="26"/>
                <w:lang w:val="en-US"/>
              </w:rPr>
            </w:pPr>
            <w:r>
              <w:rPr>
                <w:spacing w:val="-10"/>
                <w:sz w:val="26"/>
                <w:lang w:val="en-US"/>
              </w:rPr>
              <w:t>b</w:t>
            </w:r>
          </w:p>
        </w:tc>
        <w:tc>
          <w:tcPr>
            <w:tcW w:w="2737" w:type="dxa"/>
          </w:tcPr>
          <w:p w14:paraId="15B7E584" w14:textId="77777777" w:rsidR="00671D74" w:rsidRDefault="00927C21">
            <w:pPr>
              <w:pStyle w:val="TableParagraph"/>
              <w:spacing w:before="52" w:line="259" w:lineRule="auto"/>
              <w:ind w:left="71" w:right="100"/>
              <w:jc w:val="both"/>
              <w:rPr>
                <w:sz w:val="26"/>
              </w:rPr>
            </w:pPr>
            <w:r>
              <w:rPr>
                <w:sz w:val="26"/>
              </w:rPr>
              <w:t>Phân</w:t>
            </w:r>
            <w:r>
              <w:rPr>
                <w:spacing w:val="-7"/>
                <w:sz w:val="26"/>
              </w:rPr>
              <w:t xml:space="preserve"> </w:t>
            </w:r>
            <w:r>
              <w:rPr>
                <w:sz w:val="26"/>
              </w:rPr>
              <w:t>động</w:t>
            </w:r>
            <w:r>
              <w:rPr>
                <w:spacing w:val="-7"/>
                <w:sz w:val="26"/>
              </w:rPr>
              <w:t xml:space="preserve"> </w:t>
            </w:r>
            <w:r>
              <w:rPr>
                <w:sz w:val="26"/>
              </w:rPr>
              <w:t>vật</w:t>
            </w:r>
            <w:r>
              <w:rPr>
                <w:spacing w:val="-7"/>
                <w:sz w:val="26"/>
              </w:rPr>
              <w:t xml:space="preserve"> </w:t>
            </w:r>
            <w:r>
              <w:rPr>
                <w:sz w:val="26"/>
              </w:rPr>
              <w:t>cảnh;</w:t>
            </w:r>
            <w:r>
              <w:rPr>
                <w:spacing w:val="-7"/>
                <w:sz w:val="26"/>
              </w:rPr>
              <w:t xml:space="preserve"> </w:t>
            </w:r>
            <w:r>
              <w:rPr>
                <w:sz w:val="26"/>
              </w:rPr>
              <w:t>xác động vật cảnh chết không do dịch bệnh,…</w:t>
            </w:r>
          </w:p>
        </w:tc>
        <w:tc>
          <w:tcPr>
            <w:tcW w:w="3601" w:type="dxa"/>
          </w:tcPr>
          <w:p w14:paraId="4AECA5D6" w14:textId="77777777" w:rsidR="00671D74" w:rsidRDefault="00671D74">
            <w:pPr>
              <w:pStyle w:val="TableParagraph"/>
              <w:spacing w:before="8" w:after="1"/>
              <w:rPr>
                <w:sz w:val="8"/>
              </w:rPr>
            </w:pPr>
          </w:p>
          <w:p w14:paraId="73A2D503" w14:textId="77777777" w:rsidR="00671D74" w:rsidRDefault="00927C21">
            <w:pPr>
              <w:pStyle w:val="TableParagraph"/>
              <w:ind w:left="65"/>
              <w:rPr>
                <w:sz w:val="20"/>
              </w:rPr>
            </w:pPr>
            <w:r>
              <w:rPr>
                <w:noProof/>
                <w:sz w:val="20"/>
                <w:lang w:val="en-US"/>
              </w:rPr>
              <w:drawing>
                <wp:inline distT="0" distB="0" distL="0" distR="0" wp14:anchorId="1CA4D9C2" wp14:editId="7B4298C7">
                  <wp:extent cx="2151905" cy="71475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151905" cy="714756"/>
                          </a:xfrm>
                          <a:prstGeom prst="rect">
                            <a:avLst/>
                          </a:prstGeom>
                        </pic:spPr>
                      </pic:pic>
                    </a:graphicData>
                  </a:graphic>
                </wp:inline>
              </w:drawing>
            </w:r>
          </w:p>
        </w:tc>
        <w:tc>
          <w:tcPr>
            <w:tcW w:w="2142" w:type="dxa"/>
          </w:tcPr>
          <w:p w14:paraId="48D2BEDD" w14:textId="77777777" w:rsidR="00671D74" w:rsidRDefault="00927C21">
            <w:pPr>
              <w:pStyle w:val="TableParagraph"/>
              <w:spacing w:before="52" w:line="259" w:lineRule="auto"/>
              <w:ind w:left="68" w:right="107"/>
              <w:jc w:val="both"/>
              <w:rPr>
                <w:sz w:val="26"/>
              </w:rPr>
            </w:pPr>
            <w:r>
              <w:rPr>
                <w:sz w:val="26"/>
              </w:rPr>
              <w:t>Chứa trong vật đựng kín, không rò rỉ, ngăn ngừa phát tán mùi.</w:t>
            </w:r>
          </w:p>
        </w:tc>
      </w:tr>
    </w:tbl>
    <w:p w14:paraId="52662DE7" w14:textId="77777777" w:rsidR="00671D74" w:rsidRDefault="00671D74">
      <w:pPr>
        <w:pStyle w:val="TableParagraph"/>
        <w:spacing w:line="259" w:lineRule="auto"/>
        <w:jc w:val="both"/>
        <w:rPr>
          <w:sz w:val="26"/>
        </w:rPr>
        <w:sectPr w:rsidR="00671D74" w:rsidSect="00E7515E">
          <w:headerReference w:type="default" r:id="rId26"/>
          <w:pgSz w:w="11910" w:h="16840"/>
          <w:pgMar w:top="1134" w:right="1134" w:bottom="1134" w:left="1701" w:header="567" w:footer="567" w:gutter="0"/>
          <w:cols w:space="720"/>
          <w:docGrid w:linePitch="299"/>
        </w:sectPr>
      </w:pPr>
    </w:p>
    <w:tbl>
      <w:tblPr>
        <w:tblW w:w="8896"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2737"/>
        <w:gridCol w:w="3601"/>
        <w:gridCol w:w="2001"/>
      </w:tblGrid>
      <w:tr w:rsidR="00671D74" w14:paraId="7738E657" w14:textId="77777777" w:rsidTr="00611AB5">
        <w:trPr>
          <w:trHeight w:val="5626"/>
        </w:trPr>
        <w:tc>
          <w:tcPr>
            <w:tcW w:w="557" w:type="dxa"/>
          </w:tcPr>
          <w:p w14:paraId="3A598199" w14:textId="4C55A916" w:rsidR="00671D74" w:rsidRPr="00A91A2D" w:rsidRDefault="00A91A2D" w:rsidP="00A91A2D">
            <w:pPr>
              <w:pStyle w:val="TableParagraph"/>
              <w:spacing w:before="50"/>
              <w:ind w:left="69"/>
              <w:jc w:val="center"/>
              <w:rPr>
                <w:sz w:val="26"/>
                <w:lang w:val="en-US"/>
              </w:rPr>
            </w:pPr>
            <w:r>
              <w:rPr>
                <w:spacing w:val="-10"/>
                <w:sz w:val="26"/>
                <w:lang w:val="en-US"/>
              </w:rPr>
              <w:lastRenderedPageBreak/>
              <w:t>c</w:t>
            </w:r>
          </w:p>
        </w:tc>
        <w:tc>
          <w:tcPr>
            <w:tcW w:w="2737" w:type="dxa"/>
          </w:tcPr>
          <w:p w14:paraId="16CDAA91" w14:textId="77777777" w:rsidR="00671D74" w:rsidRDefault="00927C21">
            <w:pPr>
              <w:pStyle w:val="TableParagraph"/>
              <w:spacing w:before="50" w:line="259" w:lineRule="auto"/>
              <w:ind w:left="71" w:right="101"/>
              <w:jc w:val="both"/>
              <w:rPr>
                <w:sz w:val="26"/>
              </w:rPr>
            </w:pPr>
            <w:r>
              <w:rPr>
                <w:sz w:val="26"/>
              </w:rPr>
              <w:t>Tã, bỉm, băng, giấy vệ sinh, giấy ăn đã sử dụng; giấy ướt đã sử dụng; bông tẩy trang, khẩu trang,…;</w:t>
            </w:r>
          </w:p>
          <w:p w14:paraId="6B154A4D" w14:textId="77777777" w:rsidR="00671D74" w:rsidRDefault="00927C21">
            <w:pPr>
              <w:pStyle w:val="TableParagraph"/>
              <w:spacing w:before="63" w:line="259" w:lineRule="auto"/>
              <w:ind w:left="71" w:right="100"/>
              <w:jc w:val="both"/>
              <w:rPr>
                <w:sz w:val="26"/>
              </w:rPr>
            </w:pPr>
            <w:r>
              <w:rPr>
                <w:sz w:val="26"/>
              </w:rPr>
              <w:t>Các loại hộp xốp; các loại sản phẩm nhựa sử dụng một lần;</w:t>
            </w:r>
          </w:p>
          <w:p w14:paraId="2AD04CB5" w14:textId="77777777" w:rsidR="00671D74" w:rsidRDefault="00927C21">
            <w:pPr>
              <w:pStyle w:val="TableParagraph"/>
              <w:spacing w:before="32" w:line="276" w:lineRule="auto"/>
              <w:ind w:left="71" w:right="-15"/>
              <w:jc w:val="both"/>
              <w:rPr>
                <w:sz w:val="26"/>
              </w:rPr>
            </w:pPr>
            <w:r>
              <w:rPr>
                <w:sz w:val="26"/>
              </w:rPr>
              <w:t>Bã kẹo cao su, đầu lọc thuốc lá,…;</w:t>
            </w:r>
          </w:p>
          <w:p w14:paraId="141B826A" w14:textId="77777777" w:rsidR="00671D74" w:rsidRDefault="00927C21">
            <w:pPr>
              <w:pStyle w:val="TableParagraph"/>
              <w:spacing w:before="14" w:line="278" w:lineRule="auto"/>
              <w:ind w:left="71" w:right="101"/>
              <w:jc w:val="both"/>
              <w:rPr>
                <w:sz w:val="26"/>
              </w:rPr>
            </w:pPr>
            <w:r>
              <w:rPr>
                <w:sz w:val="26"/>
              </w:rPr>
              <w:t>Bóng bay, băng keo</w:t>
            </w:r>
            <w:r>
              <w:rPr>
                <w:spacing w:val="40"/>
                <w:sz w:val="26"/>
              </w:rPr>
              <w:t xml:space="preserve"> </w:t>
            </w:r>
            <w:r>
              <w:rPr>
                <w:sz w:val="26"/>
              </w:rPr>
              <w:t>dán, tăm bông tai, tăm chỉ kẽ răng;</w:t>
            </w:r>
          </w:p>
          <w:p w14:paraId="7E66DAFF" w14:textId="77777777" w:rsidR="00671D74" w:rsidRDefault="00927C21">
            <w:pPr>
              <w:pStyle w:val="TableParagraph"/>
              <w:spacing w:before="56"/>
              <w:ind w:left="71"/>
              <w:jc w:val="both"/>
              <w:rPr>
                <w:sz w:val="26"/>
              </w:rPr>
            </w:pPr>
            <w:r>
              <w:rPr>
                <w:sz w:val="26"/>
              </w:rPr>
              <w:t>Vỏ</w:t>
            </w:r>
            <w:r>
              <w:rPr>
                <w:spacing w:val="-5"/>
                <w:sz w:val="26"/>
              </w:rPr>
              <w:t xml:space="preserve"> </w:t>
            </w:r>
            <w:r>
              <w:rPr>
                <w:spacing w:val="-2"/>
                <w:sz w:val="26"/>
              </w:rPr>
              <w:t>thuốc,…</w:t>
            </w:r>
          </w:p>
        </w:tc>
        <w:tc>
          <w:tcPr>
            <w:tcW w:w="3601" w:type="dxa"/>
          </w:tcPr>
          <w:p w14:paraId="4AEC5535" w14:textId="77777777" w:rsidR="00671D74" w:rsidRDefault="00671D74">
            <w:pPr>
              <w:pStyle w:val="TableParagraph"/>
              <w:rPr>
                <w:sz w:val="20"/>
              </w:rPr>
            </w:pPr>
          </w:p>
          <w:p w14:paraId="678DB3BC" w14:textId="77777777" w:rsidR="00671D74" w:rsidRDefault="00671D74">
            <w:pPr>
              <w:pStyle w:val="TableParagraph"/>
              <w:rPr>
                <w:sz w:val="20"/>
              </w:rPr>
            </w:pPr>
          </w:p>
          <w:p w14:paraId="42351933" w14:textId="77777777" w:rsidR="00671D74" w:rsidRDefault="00671D74">
            <w:pPr>
              <w:pStyle w:val="TableParagraph"/>
              <w:rPr>
                <w:sz w:val="20"/>
              </w:rPr>
            </w:pPr>
          </w:p>
          <w:p w14:paraId="0A149492" w14:textId="77777777" w:rsidR="00671D74" w:rsidRDefault="00671D74">
            <w:pPr>
              <w:pStyle w:val="TableParagraph"/>
              <w:rPr>
                <w:sz w:val="20"/>
              </w:rPr>
            </w:pPr>
          </w:p>
          <w:p w14:paraId="52944CC0" w14:textId="77777777" w:rsidR="00671D74" w:rsidRDefault="00671D74">
            <w:pPr>
              <w:pStyle w:val="TableParagraph"/>
              <w:spacing w:before="83"/>
              <w:rPr>
                <w:sz w:val="20"/>
              </w:rPr>
            </w:pPr>
          </w:p>
          <w:p w14:paraId="1E5145EE" w14:textId="77777777" w:rsidR="00671D74" w:rsidRDefault="00927C21">
            <w:pPr>
              <w:pStyle w:val="TableParagraph"/>
              <w:ind w:left="413"/>
              <w:rPr>
                <w:sz w:val="20"/>
              </w:rPr>
            </w:pPr>
            <w:r>
              <w:rPr>
                <w:noProof/>
                <w:sz w:val="20"/>
                <w:lang w:val="en-US"/>
              </w:rPr>
              <w:drawing>
                <wp:inline distT="0" distB="0" distL="0" distR="0" wp14:anchorId="44EBF810" wp14:editId="2B985BB3">
                  <wp:extent cx="1834081" cy="26098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1834081" cy="2609850"/>
                          </a:xfrm>
                          <a:prstGeom prst="rect">
                            <a:avLst/>
                          </a:prstGeom>
                        </pic:spPr>
                      </pic:pic>
                    </a:graphicData>
                  </a:graphic>
                </wp:inline>
              </w:drawing>
            </w:r>
          </w:p>
        </w:tc>
        <w:tc>
          <w:tcPr>
            <w:tcW w:w="2001" w:type="dxa"/>
          </w:tcPr>
          <w:p w14:paraId="2EF48FAF" w14:textId="77777777" w:rsidR="00671D74" w:rsidRDefault="00927C21">
            <w:pPr>
              <w:pStyle w:val="TableParagraph"/>
              <w:spacing w:before="50" w:line="259" w:lineRule="auto"/>
              <w:ind w:left="68" w:right="105"/>
              <w:jc w:val="both"/>
              <w:rPr>
                <w:sz w:val="26"/>
              </w:rPr>
            </w:pPr>
            <w:r>
              <w:rPr>
                <w:sz w:val="26"/>
              </w:rPr>
              <w:t>Thu gọn, giảm kích thước, thể tích, bảo đảm tránh rơi vãi.</w:t>
            </w:r>
          </w:p>
        </w:tc>
      </w:tr>
      <w:tr w:rsidR="00671D74" w14:paraId="5F8981A9" w14:textId="77777777" w:rsidTr="00611AB5">
        <w:trPr>
          <w:trHeight w:val="705"/>
        </w:trPr>
        <w:tc>
          <w:tcPr>
            <w:tcW w:w="557" w:type="dxa"/>
          </w:tcPr>
          <w:p w14:paraId="5CE99988" w14:textId="77777777" w:rsidR="00671D74" w:rsidRDefault="00927C21" w:rsidP="00443BEB">
            <w:pPr>
              <w:pStyle w:val="TableParagraph"/>
              <w:jc w:val="center"/>
              <w:rPr>
                <w:b/>
                <w:sz w:val="26"/>
              </w:rPr>
            </w:pPr>
            <w:r>
              <w:rPr>
                <w:b/>
                <w:spacing w:val="-5"/>
                <w:sz w:val="26"/>
              </w:rPr>
              <w:t>TT</w:t>
            </w:r>
          </w:p>
        </w:tc>
        <w:tc>
          <w:tcPr>
            <w:tcW w:w="2737" w:type="dxa"/>
          </w:tcPr>
          <w:p w14:paraId="08B3CF0D" w14:textId="77777777" w:rsidR="00671D74" w:rsidRDefault="00927C21" w:rsidP="00443BEB">
            <w:pPr>
              <w:pStyle w:val="TableParagraph"/>
              <w:jc w:val="center"/>
              <w:rPr>
                <w:b/>
                <w:sz w:val="26"/>
              </w:rPr>
            </w:pPr>
            <w:r>
              <w:rPr>
                <w:b/>
                <w:sz w:val="26"/>
              </w:rPr>
              <w:t>Tên</w:t>
            </w:r>
            <w:r>
              <w:rPr>
                <w:b/>
                <w:spacing w:val="-7"/>
                <w:sz w:val="26"/>
              </w:rPr>
              <w:t xml:space="preserve"> </w:t>
            </w:r>
            <w:r>
              <w:rPr>
                <w:b/>
                <w:sz w:val="26"/>
              </w:rPr>
              <w:t>chất</w:t>
            </w:r>
            <w:r>
              <w:rPr>
                <w:b/>
                <w:spacing w:val="-7"/>
                <w:sz w:val="26"/>
              </w:rPr>
              <w:t xml:space="preserve"> </w:t>
            </w:r>
            <w:r>
              <w:rPr>
                <w:b/>
                <w:spacing w:val="-4"/>
                <w:sz w:val="26"/>
              </w:rPr>
              <w:t>thải</w:t>
            </w:r>
          </w:p>
        </w:tc>
        <w:tc>
          <w:tcPr>
            <w:tcW w:w="3601" w:type="dxa"/>
          </w:tcPr>
          <w:p w14:paraId="751AD4A0" w14:textId="77777777" w:rsidR="00671D74" w:rsidRDefault="00927C21" w:rsidP="00443BEB">
            <w:pPr>
              <w:pStyle w:val="TableParagraph"/>
              <w:jc w:val="center"/>
              <w:rPr>
                <w:b/>
                <w:sz w:val="26"/>
              </w:rPr>
            </w:pPr>
            <w:r>
              <w:rPr>
                <w:b/>
                <w:sz w:val="26"/>
              </w:rPr>
              <w:t>Hình</w:t>
            </w:r>
            <w:r>
              <w:rPr>
                <w:b/>
                <w:spacing w:val="-8"/>
                <w:sz w:val="26"/>
              </w:rPr>
              <w:t xml:space="preserve"> </w:t>
            </w:r>
            <w:r>
              <w:rPr>
                <w:b/>
                <w:sz w:val="26"/>
              </w:rPr>
              <w:t>ảnh</w:t>
            </w:r>
            <w:r>
              <w:rPr>
                <w:b/>
                <w:spacing w:val="-6"/>
                <w:sz w:val="26"/>
              </w:rPr>
              <w:t xml:space="preserve"> </w:t>
            </w:r>
            <w:r>
              <w:rPr>
                <w:b/>
                <w:sz w:val="26"/>
              </w:rPr>
              <w:t>minh</w:t>
            </w:r>
            <w:r>
              <w:rPr>
                <w:b/>
                <w:spacing w:val="-8"/>
                <w:sz w:val="26"/>
              </w:rPr>
              <w:t xml:space="preserve"> </w:t>
            </w:r>
            <w:r>
              <w:rPr>
                <w:b/>
                <w:spacing w:val="-5"/>
                <w:sz w:val="26"/>
              </w:rPr>
              <w:t>họa</w:t>
            </w:r>
          </w:p>
        </w:tc>
        <w:tc>
          <w:tcPr>
            <w:tcW w:w="2001" w:type="dxa"/>
          </w:tcPr>
          <w:p w14:paraId="215BF317" w14:textId="77777777" w:rsidR="00671D74" w:rsidRDefault="00927C21" w:rsidP="00443BEB">
            <w:pPr>
              <w:pStyle w:val="TableParagraph"/>
              <w:jc w:val="center"/>
              <w:rPr>
                <w:b/>
                <w:sz w:val="26"/>
              </w:rPr>
            </w:pPr>
            <w:r>
              <w:rPr>
                <w:b/>
                <w:sz w:val="26"/>
              </w:rPr>
              <w:t>Kỹ</w:t>
            </w:r>
            <w:r>
              <w:rPr>
                <w:b/>
                <w:spacing w:val="-13"/>
                <w:sz w:val="26"/>
              </w:rPr>
              <w:t xml:space="preserve"> </w:t>
            </w:r>
            <w:r>
              <w:rPr>
                <w:b/>
                <w:sz w:val="26"/>
              </w:rPr>
              <w:t>thuật</w:t>
            </w:r>
            <w:r>
              <w:rPr>
                <w:b/>
                <w:spacing w:val="37"/>
                <w:sz w:val="26"/>
              </w:rPr>
              <w:t xml:space="preserve"> </w:t>
            </w:r>
            <w:r>
              <w:rPr>
                <w:b/>
                <w:sz w:val="26"/>
              </w:rPr>
              <w:t>trong phân loại</w:t>
            </w:r>
          </w:p>
        </w:tc>
      </w:tr>
      <w:tr w:rsidR="00671D74" w14:paraId="23519E81" w14:textId="77777777" w:rsidTr="00E85B8C">
        <w:trPr>
          <w:trHeight w:val="3283"/>
        </w:trPr>
        <w:tc>
          <w:tcPr>
            <w:tcW w:w="557" w:type="dxa"/>
          </w:tcPr>
          <w:p w14:paraId="39401519" w14:textId="60983791" w:rsidR="00671D74" w:rsidRPr="0094422A" w:rsidRDefault="0094422A" w:rsidP="00BE167D">
            <w:pPr>
              <w:pStyle w:val="TableParagraph"/>
              <w:jc w:val="center"/>
              <w:rPr>
                <w:sz w:val="26"/>
                <w:lang w:val="en-US"/>
              </w:rPr>
            </w:pPr>
            <w:r>
              <w:rPr>
                <w:spacing w:val="-10"/>
                <w:sz w:val="26"/>
                <w:lang w:val="en-US"/>
              </w:rPr>
              <w:t>a</w:t>
            </w:r>
          </w:p>
        </w:tc>
        <w:tc>
          <w:tcPr>
            <w:tcW w:w="2737" w:type="dxa"/>
          </w:tcPr>
          <w:p w14:paraId="6A763EB7" w14:textId="77777777" w:rsidR="00671D74" w:rsidRDefault="00927C21" w:rsidP="00BE167D">
            <w:pPr>
              <w:pStyle w:val="TableParagraph"/>
              <w:ind w:left="107" w:right="62"/>
              <w:rPr>
                <w:sz w:val="26"/>
              </w:rPr>
            </w:pPr>
            <w:r>
              <w:rPr>
                <w:sz w:val="26"/>
              </w:rPr>
              <w:t>Giày,</w:t>
            </w:r>
            <w:r>
              <w:rPr>
                <w:spacing w:val="-14"/>
                <w:sz w:val="26"/>
              </w:rPr>
              <w:t xml:space="preserve"> </w:t>
            </w:r>
            <w:r>
              <w:rPr>
                <w:sz w:val="26"/>
              </w:rPr>
              <w:t>dép</w:t>
            </w:r>
            <w:r>
              <w:rPr>
                <w:spacing w:val="-14"/>
                <w:sz w:val="26"/>
              </w:rPr>
              <w:t xml:space="preserve"> </w:t>
            </w:r>
            <w:r>
              <w:rPr>
                <w:sz w:val="26"/>
              </w:rPr>
              <w:t>nhựa,</w:t>
            </w:r>
            <w:r>
              <w:rPr>
                <w:spacing w:val="-14"/>
                <w:sz w:val="26"/>
              </w:rPr>
              <w:t xml:space="preserve"> </w:t>
            </w:r>
            <w:r>
              <w:rPr>
                <w:sz w:val="26"/>
              </w:rPr>
              <w:t>thước kẻ, muôi (vá), thìa</w:t>
            </w:r>
          </w:p>
          <w:p w14:paraId="5550DC21" w14:textId="77777777" w:rsidR="00671D74" w:rsidRDefault="00927C21" w:rsidP="00BE167D">
            <w:pPr>
              <w:pStyle w:val="TableParagraph"/>
              <w:tabs>
                <w:tab w:val="left" w:pos="860"/>
                <w:tab w:val="left" w:pos="1479"/>
                <w:tab w:val="left" w:pos="2155"/>
              </w:tabs>
              <w:ind w:left="107" w:right="62"/>
              <w:rPr>
                <w:sz w:val="26"/>
              </w:rPr>
            </w:pPr>
            <w:r>
              <w:rPr>
                <w:sz w:val="26"/>
              </w:rPr>
              <w:t>(muỗng) bằng nhựa; Bút, bật</w:t>
            </w:r>
            <w:r>
              <w:rPr>
                <w:spacing w:val="27"/>
                <w:sz w:val="26"/>
              </w:rPr>
              <w:t xml:space="preserve"> </w:t>
            </w:r>
            <w:r>
              <w:rPr>
                <w:sz w:val="26"/>
              </w:rPr>
              <w:t>lửa đã hết</w:t>
            </w:r>
            <w:r>
              <w:rPr>
                <w:spacing w:val="27"/>
                <w:sz w:val="26"/>
              </w:rPr>
              <w:t xml:space="preserve"> </w:t>
            </w:r>
            <w:r>
              <w:rPr>
                <w:sz w:val="26"/>
              </w:rPr>
              <w:t>gas, bàn</w:t>
            </w:r>
            <w:r>
              <w:rPr>
                <w:spacing w:val="37"/>
                <w:sz w:val="26"/>
              </w:rPr>
              <w:t xml:space="preserve"> </w:t>
            </w:r>
            <w:r>
              <w:rPr>
                <w:sz w:val="26"/>
              </w:rPr>
              <w:t>chải</w:t>
            </w:r>
            <w:r>
              <w:rPr>
                <w:spacing w:val="39"/>
                <w:sz w:val="26"/>
              </w:rPr>
              <w:t xml:space="preserve"> </w:t>
            </w:r>
            <w:r>
              <w:rPr>
                <w:sz w:val="26"/>
              </w:rPr>
              <w:t>đánh</w:t>
            </w:r>
            <w:r>
              <w:rPr>
                <w:spacing w:val="39"/>
                <w:sz w:val="26"/>
              </w:rPr>
              <w:t xml:space="preserve"> </w:t>
            </w:r>
            <w:r>
              <w:rPr>
                <w:sz w:val="26"/>
              </w:rPr>
              <w:t>răng,</w:t>
            </w:r>
            <w:r>
              <w:rPr>
                <w:spacing w:val="39"/>
                <w:sz w:val="26"/>
              </w:rPr>
              <w:t xml:space="preserve"> </w:t>
            </w:r>
            <w:r>
              <w:rPr>
                <w:sz w:val="26"/>
              </w:rPr>
              <w:t xml:space="preserve">vỏ </w:t>
            </w:r>
            <w:r>
              <w:rPr>
                <w:spacing w:val="-2"/>
                <w:sz w:val="26"/>
              </w:rPr>
              <w:t>tuýp,</w:t>
            </w:r>
            <w:r>
              <w:rPr>
                <w:sz w:val="26"/>
              </w:rPr>
              <w:tab/>
            </w:r>
            <w:r>
              <w:rPr>
                <w:spacing w:val="-4"/>
                <w:sz w:val="26"/>
              </w:rPr>
              <w:t>hộp</w:t>
            </w:r>
            <w:r>
              <w:rPr>
                <w:sz w:val="26"/>
              </w:rPr>
              <w:tab/>
            </w:r>
            <w:r>
              <w:rPr>
                <w:spacing w:val="-4"/>
                <w:sz w:val="26"/>
              </w:rPr>
              <w:t>kem</w:t>
            </w:r>
            <w:r>
              <w:rPr>
                <w:sz w:val="26"/>
              </w:rPr>
              <w:tab/>
            </w:r>
            <w:r>
              <w:rPr>
                <w:spacing w:val="-4"/>
                <w:sz w:val="26"/>
              </w:rPr>
              <w:t xml:space="preserve">đánh </w:t>
            </w:r>
            <w:r>
              <w:rPr>
                <w:sz w:val="26"/>
              </w:rPr>
              <w:t>răng,…;</w:t>
            </w:r>
            <w:r>
              <w:rPr>
                <w:spacing w:val="40"/>
                <w:sz w:val="26"/>
              </w:rPr>
              <w:t xml:space="preserve"> </w:t>
            </w:r>
            <w:r>
              <w:rPr>
                <w:sz w:val="26"/>
              </w:rPr>
              <w:t>Các</w:t>
            </w:r>
            <w:r>
              <w:rPr>
                <w:spacing w:val="40"/>
                <w:sz w:val="26"/>
              </w:rPr>
              <w:t xml:space="preserve"> </w:t>
            </w:r>
            <w:r>
              <w:rPr>
                <w:sz w:val="26"/>
              </w:rPr>
              <w:t>loại</w:t>
            </w:r>
            <w:r>
              <w:rPr>
                <w:spacing w:val="40"/>
                <w:sz w:val="26"/>
              </w:rPr>
              <w:t xml:space="preserve"> </w:t>
            </w:r>
            <w:r>
              <w:rPr>
                <w:sz w:val="26"/>
              </w:rPr>
              <w:t>nhựa thải khác.</w:t>
            </w:r>
          </w:p>
        </w:tc>
        <w:tc>
          <w:tcPr>
            <w:tcW w:w="3601" w:type="dxa"/>
          </w:tcPr>
          <w:p w14:paraId="6854CA2F" w14:textId="77777777" w:rsidR="00671D74" w:rsidRDefault="00927C21">
            <w:pPr>
              <w:pStyle w:val="TableParagraph"/>
              <w:ind w:left="554"/>
              <w:rPr>
                <w:sz w:val="20"/>
              </w:rPr>
            </w:pPr>
            <w:r>
              <w:rPr>
                <w:noProof/>
                <w:sz w:val="20"/>
                <w:lang w:val="en-US"/>
              </w:rPr>
              <w:drawing>
                <wp:inline distT="0" distB="0" distL="0" distR="0" wp14:anchorId="0F02AC5C" wp14:editId="749B0016">
                  <wp:extent cx="1693002" cy="19812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1693002" cy="1981200"/>
                          </a:xfrm>
                          <a:prstGeom prst="rect">
                            <a:avLst/>
                          </a:prstGeom>
                        </pic:spPr>
                      </pic:pic>
                    </a:graphicData>
                  </a:graphic>
                </wp:inline>
              </w:drawing>
            </w:r>
          </w:p>
        </w:tc>
        <w:tc>
          <w:tcPr>
            <w:tcW w:w="2001" w:type="dxa"/>
          </w:tcPr>
          <w:p w14:paraId="17DD63FD" w14:textId="77777777" w:rsidR="00671D74" w:rsidRDefault="00927C21">
            <w:pPr>
              <w:pStyle w:val="TableParagraph"/>
              <w:spacing w:before="52"/>
              <w:ind w:left="104"/>
              <w:rPr>
                <w:sz w:val="26"/>
              </w:rPr>
            </w:pPr>
            <w:r>
              <w:rPr>
                <w:sz w:val="26"/>
              </w:rPr>
              <w:t>Bó</w:t>
            </w:r>
            <w:r>
              <w:rPr>
                <w:spacing w:val="-6"/>
                <w:sz w:val="26"/>
              </w:rPr>
              <w:t xml:space="preserve"> </w:t>
            </w:r>
            <w:r>
              <w:rPr>
                <w:spacing w:val="-4"/>
                <w:sz w:val="26"/>
              </w:rPr>
              <w:t>gọn.</w:t>
            </w:r>
          </w:p>
        </w:tc>
      </w:tr>
      <w:tr w:rsidR="00671D74" w14:paraId="659B9628" w14:textId="77777777" w:rsidTr="00611AB5">
        <w:trPr>
          <w:trHeight w:val="3333"/>
        </w:trPr>
        <w:tc>
          <w:tcPr>
            <w:tcW w:w="557" w:type="dxa"/>
          </w:tcPr>
          <w:p w14:paraId="0D3A7A2E" w14:textId="5DCB9E53" w:rsidR="00671D74" w:rsidRPr="0094422A" w:rsidRDefault="0094422A" w:rsidP="00BE167D">
            <w:pPr>
              <w:pStyle w:val="TableParagraph"/>
              <w:jc w:val="center"/>
              <w:rPr>
                <w:sz w:val="26"/>
                <w:lang w:val="en-US"/>
              </w:rPr>
            </w:pPr>
            <w:r>
              <w:rPr>
                <w:spacing w:val="-10"/>
                <w:sz w:val="26"/>
                <w:lang w:val="en-US"/>
              </w:rPr>
              <w:t>b</w:t>
            </w:r>
          </w:p>
        </w:tc>
        <w:tc>
          <w:tcPr>
            <w:tcW w:w="2737" w:type="dxa"/>
          </w:tcPr>
          <w:p w14:paraId="176DFCD9" w14:textId="77777777" w:rsidR="00671D74" w:rsidRDefault="00927C21" w:rsidP="00BE167D">
            <w:pPr>
              <w:pStyle w:val="TableParagraph"/>
              <w:ind w:left="107"/>
              <w:rPr>
                <w:sz w:val="26"/>
              </w:rPr>
            </w:pPr>
            <w:r>
              <w:rPr>
                <w:sz w:val="26"/>
              </w:rPr>
              <w:t>Vỏ</w:t>
            </w:r>
            <w:r>
              <w:rPr>
                <w:spacing w:val="40"/>
                <w:sz w:val="26"/>
              </w:rPr>
              <w:t xml:space="preserve"> </w:t>
            </w:r>
            <w:r>
              <w:rPr>
                <w:sz w:val="26"/>
              </w:rPr>
              <w:t>cứng</w:t>
            </w:r>
            <w:r>
              <w:rPr>
                <w:spacing w:val="40"/>
                <w:sz w:val="26"/>
              </w:rPr>
              <w:t xml:space="preserve"> </w:t>
            </w:r>
            <w:r>
              <w:rPr>
                <w:sz w:val="26"/>
              </w:rPr>
              <w:t>các</w:t>
            </w:r>
            <w:r>
              <w:rPr>
                <w:spacing w:val="40"/>
                <w:sz w:val="26"/>
              </w:rPr>
              <w:t xml:space="preserve"> </w:t>
            </w:r>
            <w:r>
              <w:rPr>
                <w:sz w:val="26"/>
              </w:rPr>
              <w:t>loài</w:t>
            </w:r>
            <w:r>
              <w:rPr>
                <w:spacing w:val="40"/>
                <w:sz w:val="26"/>
              </w:rPr>
              <w:t xml:space="preserve"> </w:t>
            </w:r>
            <w:r>
              <w:rPr>
                <w:sz w:val="26"/>
              </w:rPr>
              <w:t>thuỷ, hải sản;</w:t>
            </w:r>
          </w:p>
          <w:p w14:paraId="7189C4E8" w14:textId="77777777" w:rsidR="00671D74" w:rsidRDefault="00927C21" w:rsidP="00BE167D">
            <w:pPr>
              <w:pStyle w:val="TableParagraph"/>
              <w:ind w:left="107"/>
              <w:rPr>
                <w:sz w:val="26"/>
              </w:rPr>
            </w:pPr>
            <w:r>
              <w:rPr>
                <w:sz w:val="26"/>
              </w:rPr>
              <w:t>Xỉ</w:t>
            </w:r>
            <w:r>
              <w:rPr>
                <w:spacing w:val="80"/>
                <w:sz w:val="26"/>
              </w:rPr>
              <w:t xml:space="preserve"> </w:t>
            </w:r>
            <w:r>
              <w:rPr>
                <w:sz w:val="26"/>
              </w:rPr>
              <w:t>than</w:t>
            </w:r>
            <w:r>
              <w:rPr>
                <w:spacing w:val="80"/>
                <w:sz w:val="26"/>
              </w:rPr>
              <w:t xml:space="preserve"> </w:t>
            </w:r>
            <w:r>
              <w:rPr>
                <w:sz w:val="26"/>
              </w:rPr>
              <w:t>từ</w:t>
            </w:r>
            <w:r>
              <w:rPr>
                <w:spacing w:val="80"/>
                <w:sz w:val="26"/>
              </w:rPr>
              <w:t xml:space="preserve"> </w:t>
            </w:r>
            <w:r>
              <w:rPr>
                <w:sz w:val="26"/>
              </w:rPr>
              <w:t>hoạt</w:t>
            </w:r>
            <w:r>
              <w:rPr>
                <w:spacing w:val="80"/>
                <w:sz w:val="26"/>
              </w:rPr>
              <w:t xml:space="preserve"> </w:t>
            </w:r>
            <w:r>
              <w:rPr>
                <w:sz w:val="26"/>
              </w:rPr>
              <w:t>động sinh hoạt,…;</w:t>
            </w:r>
          </w:p>
          <w:p w14:paraId="4D53DB56" w14:textId="77777777" w:rsidR="00671D74" w:rsidRDefault="00927C21" w:rsidP="00BE167D">
            <w:pPr>
              <w:pStyle w:val="TableParagraph"/>
              <w:ind w:left="107"/>
              <w:rPr>
                <w:sz w:val="26"/>
              </w:rPr>
            </w:pPr>
            <w:r>
              <w:rPr>
                <w:sz w:val="26"/>
              </w:rPr>
              <w:t>Gốm,</w:t>
            </w:r>
            <w:r>
              <w:rPr>
                <w:spacing w:val="-6"/>
                <w:sz w:val="26"/>
              </w:rPr>
              <w:t xml:space="preserve"> </w:t>
            </w:r>
            <w:r>
              <w:rPr>
                <w:sz w:val="26"/>
              </w:rPr>
              <w:t>sành,</w:t>
            </w:r>
            <w:r>
              <w:rPr>
                <w:spacing w:val="-5"/>
                <w:sz w:val="26"/>
              </w:rPr>
              <w:t xml:space="preserve"> </w:t>
            </w:r>
            <w:r>
              <w:rPr>
                <w:sz w:val="26"/>
              </w:rPr>
              <w:t>sứ</w:t>
            </w:r>
            <w:r>
              <w:rPr>
                <w:spacing w:val="-4"/>
                <w:sz w:val="26"/>
              </w:rPr>
              <w:t xml:space="preserve"> </w:t>
            </w:r>
            <w:r>
              <w:rPr>
                <w:spacing w:val="-2"/>
                <w:sz w:val="26"/>
              </w:rPr>
              <w:t>thải…</w:t>
            </w:r>
          </w:p>
        </w:tc>
        <w:tc>
          <w:tcPr>
            <w:tcW w:w="3601" w:type="dxa"/>
          </w:tcPr>
          <w:p w14:paraId="2512512E" w14:textId="77777777" w:rsidR="00671D74" w:rsidRDefault="00671D74">
            <w:pPr>
              <w:pStyle w:val="TableParagraph"/>
              <w:spacing w:before="9"/>
              <w:rPr>
                <w:sz w:val="4"/>
              </w:rPr>
            </w:pPr>
          </w:p>
          <w:p w14:paraId="4AC10A82" w14:textId="77777777" w:rsidR="00671D74" w:rsidRDefault="00927C21">
            <w:pPr>
              <w:pStyle w:val="TableParagraph"/>
              <w:ind w:left="149"/>
              <w:rPr>
                <w:sz w:val="20"/>
              </w:rPr>
            </w:pPr>
            <w:r>
              <w:rPr>
                <w:noProof/>
                <w:sz w:val="20"/>
                <w:lang w:val="en-US"/>
              </w:rPr>
              <w:drawing>
                <wp:inline distT="0" distB="0" distL="0" distR="0" wp14:anchorId="795F54CF" wp14:editId="59457D1D">
                  <wp:extent cx="2088887" cy="100965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2088887" cy="1009650"/>
                          </a:xfrm>
                          <a:prstGeom prst="rect">
                            <a:avLst/>
                          </a:prstGeom>
                        </pic:spPr>
                      </pic:pic>
                    </a:graphicData>
                  </a:graphic>
                </wp:inline>
              </w:drawing>
            </w:r>
          </w:p>
          <w:p w14:paraId="6ABCEAED" w14:textId="77777777" w:rsidR="00671D74" w:rsidRDefault="00671D74">
            <w:pPr>
              <w:pStyle w:val="TableParagraph"/>
              <w:spacing w:before="8"/>
              <w:rPr>
                <w:sz w:val="10"/>
              </w:rPr>
            </w:pPr>
          </w:p>
          <w:p w14:paraId="6C8D6DCC" w14:textId="77777777" w:rsidR="00671D74" w:rsidRDefault="00927C21">
            <w:pPr>
              <w:pStyle w:val="TableParagraph"/>
              <w:ind w:left="65"/>
              <w:rPr>
                <w:sz w:val="20"/>
              </w:rPr>
            </w:pPr>
            <w:r>
              <w:rPr>
                <w:noProof/>
                <w:sz w:val="20"/>
                <w:lang w:val="en-US"/>
              </w:rPr>
              <w:drawing>
                <wp:inline distT="0" distB="0" distL="0" distR="0" wp14:anchorId="59DD9B5F" wp14:editId="259E838C">
                  <wp:extent cx="2056145" cy="7715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2056145" cy="771525"/>
                          </a:xfrm>
                          <a:prstGeom prst="rect">
                            <a:avLst/>
                          </a:prstGeom>
                        </pic:spPr>
                      </pic:pic>
                    </a:graphicData>
                  </a:graphic>
                </wp:inline>
              </w:drawing>
            </w:r>
          </w:p>
        </w:tc>
        <w:tc>
          <w:tcPr>
            <w:tcW w:w="2001" w:type="dxa"/>
          </w:tcPr>
          <w:p w14:paraId="08BA13F0" w14:textId="77777777" w:rsidR="00671D74" w:rsidRDefault="00927C21">
            <w:pPr>
              <w:pStyle w:val="TableParagraph"/>
              <w:spacing w:before="50" w:line="259" w:lineRule="auto"/>
              <w:ind w:left="104" w:right="69"/>
              <w:jc w:val="both"/>
              <w:rPr>
                <w:sz w:val="26"/>
              </w:rPr>
            </w:pPr>
            <w:r>
              <w:rPr>
                <w:sz w:val="26"/>
              </w:rPr>
              <w:t>Thu gọn, giảm thể tích, bảo đảm tránh</w:t>
            </w:r>
            <w:r>
              <w:rPr>
                <w:spacing w:val="40"/>
                <w:sz w:val="26"/>
              </w:rPr>
              <w:t xml:space="preserve"> </w:t>
            </w:r>
            <w:r>
              <w:rPr>
                <w:sz w:val="26"/>
              </w:rPr>
              <w:t>rơi vãi.</w:t>
            </w:r>
          </w:p>
        </w:tc>
      </w:tr>
      <w:tr w:rsidR="00671D74" w14:paraId="50DE55C6" w14:textId="77777777" w:rsidTr="00611AB5">
        <w:trPr>
          <w:trHeight w:val="707"/>
        </w:trPr>
        <w:tc>
          <w:tcPr>
            <w:tcW w:w="557" w:type="dxa"/>
          </w:tcPr>
          <w:p w14:paraId="1CDC70AC" w14:textId="6ECE502B" w:rsidR="00671D74" w:rsidRPr="00E85B8C" w:rsidRDefault="00E85B8C" w:rsidP="00BE167D">
            <w:pPr>
              <w:pStyle w:val="TableParagraph"/>
              <w:jc w:val="center"/>
              <w:rPr>
                <w:sz w:val="26"/>
                <w:lang w:val="en-US"/>
              </w:rPr>
            </w:pPr>
            <w:r>
              <w:rPr>
                <w:spacing w:val="-10"/>
                <w:sz w:val="26"/>
                <w:lang w:val="en-US"/>
              </w:rPr>
              <w:t>c</w:t>
            </w:r>
          </w:p>
        </w:tc>
        <w:tc>
          <w:tcPr>
            <w:tcW w:w="2737" w:type="dxa"/>
          </w:tcPr>
          <w:p w14:paraId="4FDB3ECA" w14:textId="77777777" w:rsidR="00671D74" w:rsidRDefault="00927C21" w:rsidP="00BE167D">
            <w:pPr>
              <w:pStyle w:val="TableParagraph"/>
              <w:ind w:left="107"/>
              <w:rPr>
                <w:sz w:val="26"/>
              </w:rPr>
            </w:pPr>
            <w:r>
              <w:rPr>
                <w:sz w:val="26"/>
              </w:rPr>
              <w:t>Các</w:t>
            </w:r>
            <w:r>
              <w:rPr>
                <w:spacing w:val="40"/>
                <w:sz w:val="26"/>
              </w:rPr>
              <w:t xml:space="preserve"> </w:t>
            </w:r>
            <w:r>
              <w:rPr>
                <w:sz w:val="26"/>
              </w:rPr>
              <w:t>loại</w:t>
            </w:r>
            <w:r>
              <w:rPr>
                <w:spacing w:val="40"/>
                <w:sz w:val="26"/>
              </w:rPr>
              <w:t xml:space="preserve"> </w:t>
            </w:r>
            <w:r>
              <w:rPr>
                <w:sz w:val="26"/>
              </w:rPr>
              <w:t>chất</w:t>
            </w:r>
            <w:r>
              <w:rPr>
                <w:spacing w:val="40"/>
                <w:sz w:val="26"/>
              </w:rPr>
              <w:t xml:space="preserve"> </w:t>
            </w:r>
            <w:r>
              <w:rPr>
                <w:sz w:val="26"/>
              </w:rPr>
              <w:t>thải</w:t>
            </w:r>
            <w:r>
              <w:rPr>
                <w:spacing w:val="40"/>
                <w:sz w:val="26"/>
              </w:rPr>
              <w:t xml:space="preserve"> </w:t>
            </w:r>
            <w:r>
              <w:rPr>
                <w:sz w:val="26"/>
              </w:rPr>
              <w:t xml:space="preserve">còn </w:t>
            </w:r>
            <w:r>
              <w:rPr>
                <w:spacing w:val="-4"/>
                <w:sz w:val="26"/>
              </w:rPr>
              <w:t>lại.</w:t>
            </w:r>
          </w:p>
        </w:tc>
        <w:tc>
          <w:tcPr>
            <w:tcW w:w="3601" w:type="dxa"/>
          </w:tcPr>
          <w:p w14:paraId="2904B017" w14:textId="77777777" w:rsidR="00671D74" w:rsidRDefault="00671D74">
            <w:pPr>
              <w:pStyle w:val="TableParagraph"/>
              <w:rPr>
                <w:sz w:val="24"/>
              </w:rPr>
            </w:pPr>
          </w:p>
        </w:tc>
        <w:tc>
          <w:tcPr>
            <w:tcW w:w="2001" w:type="dxa"/>
          </w:tcPr>
          <w:p w14:paraId="33E41AA1" w14:textId="77777777" w:rsidR="00671D74" w:rsidRDefault="00927C21">
            <w:pPr>
              <w:pStyle w:val="TableParagraph"/>
              <w:spacing w:before="50"/>
              <w:ind w:left="104"/>
              <w:rPr>
                <w:sz w:val="26"/>
              </w:rPr>
            </w:pPr>
            <w:r>
              <w:rPr>
                <w:sz w:val="26"/>
              </w:rPr>
              <w:t>Bó</w:t>
            </w:r>
            <w:r>
              <w:rPr>
                <w:spacing w:val="-6"/>
                <w:sz w:val="26"/>
              </w:rPr>
              <w:t xml:space="preserve"> </w:t>
            </w:r>
            <w:r>
              <w:rPr>
                <w:spacing w:val="-4"/>
                <w:sz w:val="26"/>
              </w:rPr>
              <w:t>gọn.</w:t>
            </w:r>
          </w:p>
        </w:tc>
      </w:tr>
    </w:tbl>
    <w:p w14:paraId="7C8D6B1C" w14:textId="77777777" w:rsidR="00671D74" w:rsidRDefault="00671D74">
      <w:pPr>
        <w:pStyle w:val="TableParagraph"/>
        <w:rPr>
          <w:sz w:val="26"/>
        </w:rPr>
        <w:sectPr w:rsidR="00671D74" w:rsidSect="00E7515E">
          <w:pgSz w:w="11910" w:h="16840"/>
          <w:pgMar w:top="1134" w:right="1134" w:bottom="1134" w:left="1701" w:header="567" w:footer="567" w:gutter="0"/>
          <w:cols w:space="720"/>
          <w:docGrid w:linePitch="299"/>
        </w:sectPr>
      </w:pPr>
    </w:p>
    <w:p w14:paraId="07A8AC36" w14:textId="77777777" w:rsidR="00671D74" w:rsidRDefault="00927C21" w:rsidP="00182EC5">
      <w:pPr>
        <w:pStyle w:val="Heading2"/>
        <w:spacing w:before="120" w:after="120"/>
        <w:ind w:left="0" w:firstLine="567"/>
      </w:pPr>
      <w:r>
        <w:lastRenderedPageBreak/>
        <w:t>Điều</w:t>
      </w:r>
      <w:r>
        <w:rPr>
          <w:spacing w:val="-3"/>
        </w:rPr>
        <w:t xml:space="preserve"> </w:t>
      </w:r>
      <w:r>
        <w:t>6.</w:t>
      </w:r>
      <w:r>
        <w:rPr>
          <w:spacing w:val="-3"/>
        </w:rPr>
        <w:t xml:space="preserve"> </w:t>
      </w:r>
      <w:r>
        <w:t>Quản</w:t>
      </w:r>
      <w:r>
        <w:rPr>
          <w:spacing w:val="-3"/>
        </w:rPr>
        <w:t xml:space="preserve"> </w:t>
      </w:r>
      <w:r>
        <w:t>lý</w:t>
      </w:r>
      <w:r>
        <w:rPr>
          <w:spacing w:val="-2"/>
        </w:rPr>
        <w:t xml:space="preserve"> </w:t>
      </w:r>
      <w:r>
        <w:t>chất</w:t>
      </w:r>
      <w:r>
        <w:rPr>
          <w:spacing w:val="-6"/>
        </w:rPr>
        <w:t xml:space="preserve"> </w:t>
      </w:r>
      <w:r>
        <w:t>thải</w:t>
      </w:r>
      <w:r>
        <w:rPr>
          <w:spacing w:val="-2"/>
        </w:rPr>
        <w:t xml:space="preserve"> </w:t>
      </w:r>
      <w:r>
        <w:t>nguy</w:t>
      </w:r>
      <w:r>
        <w:rPr>
          <w:spacing w:val="-2"/>
        </w:rPr>
        <w:t xml:space="preserve"> </w:t>
      </w:r>
      <w:r>
        <w:t>hại</w:t>
      </w:r>
      <w:r>
        <w:rPr>
          <w:spacing w:val="-2"/>
        </w:rPr>
        <w:t xml:space="preserve"> </w:t>
      </w:r>
      <w:r>
        <w:t>phát</w:t>
      </w:r>
      <w:r>
        <w:rPr>
          <w:spacing w:val="-3"/>
        </w:rPr>
        <w:t xml:space="preserve"> </w:t>
      </w:r>
      <w:r>
        <w:t>sinh</w:t>
      </w:r>
      <w:r>
        <w:rPr>
          <w:spacing w:val="-4"/>
        </w:rPr>
        <w:t xml:space="preserve"> </w:t>
      </w:r>
      <w:r>
        <w:t>ở</w:t>
      </w:r>
      <w:r>
        <w:rPr>
          <w:spacing w:val="-3"/>
        </w:rPr>
        <w:t xml:space="preserve"> </w:t>
      </w:r>
      <w:r>
        <w:t>hộ</w:t>
      </w:r>
      <w:r>
        <w:rPr>
          <w:spacing w:val="-2"/>
        </w:rPr>
        <w:t xml:space="preserve"> </w:t>
      </w:r>
      <w:r>
        <w:t>gia</w:t>
      </w:r>
      <w:r>
        <w:rPr>
          <w:spacing w:val="-2"/>
        </w:rPr>
        <w:t xml:space="preserve"> </w:t>
      </w:r>
      <w:r>
        <w:t>đình,</w:t>
      </w:r>
      <w:r>
        <w:rPr>
          <w:spacing w:val="-4"/>
        </w:rPr>
        <w:t xml:space="preserve"> </w:t>
      </w:r>
      <w:r>
        <w:t>cá</w:t>
      </w:r>
      <w:r>
        <w:rPr>
          <w:spacing w:val="-3"/>
        </w:rPr>
        <w:t xml:space="preserve"> </w:t>
      </w:r>
      <w:r>
        <w:rPr>
          <w:spacing w:val="-4"/>
        </w:rPr>
        <w:t>nhân</w:t>
      </w:r>
    </w:p>
    <w:p w14:paraId="6CE35135" w14:textId="77777777" w:rsidR="00671D74" w:rsidRDefault="00927C21" w:rsidP="00D04D66">
      <w:pPr>
        <w:pStyle w:val="ListParagraph"/>
        <w:numPr>
          <w:ilvl w:val="1"/>
          <w:numId w:val="10"/>
        </w:numPr>
        <w:tabs>
          <w:tab w:val="left" w:pos="851"/>
        </w:tabs>
        <w:spacing w:before="120" w:after="120"/>
        <w:ind w:left="0" w:firstLine="567"/>
        <w:rPr>
          <w:sz w:val="28"/>
        </w:rPr>
      </w:pPr>
      <w:r>
        <w:rPr>
          <w:sz w:val="28"/>
        </w:rPr>
        <w:t>Phân</w:t>
      </w:r>
      <w:r>
        <w:rPr>
          <w:spacing w:val="-4"/>
          <w:sz w:val="28"/>
        </w:rPr>
        <w:t xml:space="preserve"> </w:t>
      </w:r>
      <w:r>
        <w:rPr>
          <w:sz w:val="28"/>
        </w:rPr>
        <w:t>loại,</w:t>
      </w:r>
      <w:r>
        <w:rPr>
          <w:spacing w:val="-4"/>
          <w:sz w:val="28"/>
        </w:rPr>
        <w:t xml:space="preserve"> </w:t>
      </w:r>
      <w:r>
        <w:rPr>
          <w:sz w:val="28"/>
        </w:rPr>
        <w:t>lưu</w:t>
      </w:r>
      <w:r>
        <w:rPr>
          <w:spacing w:val="-3"/>
          <w:sz w:val="28"/>
        </w:rPr>
        <w:t xml:space="preserve"> </w:t>
      </w:r>
      <w:r>
        <w:rPr>
          <w:spacing w:val="-4"/>
          <w:sz w:val="28"/>
        </w:rPr>
        <w:t>giữ:</w:t>
      </w:r>
    </w:p>
    <w:p w14:paraId="67AF43EE" w14:textId="77777777" w:rsidR="00671D74" w:rsidRDefault="00927C21" w:rsidP="00D04D66">
      <w:pPr>
        <w:pStyle w:val="ListParagraph"/>
        <w:numPr>
          <w:ilvl w:val="2"/>
          <w:numId w:val="10"/>
        </w:numPr>
        <w:tabs>
          <w:tab w:val="left" w:pos="851"/>
        </w:tabs>
        <w:spacing w:before="120" w:after="120"/>
        <w:ind w:left="0" w:firstLine="567"/>
        <w:rPr>
          <w:sz w:val="28"/>
        </w:rPr>
      </w:pPr>
      <w:r>
        <w:rPr>
          <w:sz w:val="28"/>
        </w:rPr>
        <w:t>Để riêng chất thải nguy hại hộ gia đình, cá nhân (</w:t>
      </w:r>
      <w:r>
        <w:rPr>
          <w:i/>
          <w:sz w:val="28"/>
        </w:rPr>
        <w:t>sau đây viết tắt là CTNH HGĐ, CN</w:t>
      </w:r>
      <w:r>
        <w:rPr>
          <w:sz w:val="28"/>
        </w:rPr>
        <w:t>) bảo đảm được đựng chứa trong vật đựng, túi bao bì, … để an toàn tránh phát tán CTNH ra môi trường ngoài, không để chung CTNH HGĐ với các loại chất thải sinh hoạt sau phân loại khác;</w:t>
      </w:r>
    </w:p>
    <w:p w14:paraId="49CDEE08" w14:textId="77777777" w:rsidR="00671D74" w:rsidRDefault="00927C21" w:rsidP="00D04D66">
      <w:pPr>
        <w:pStyle w:val="ListParagraph"/>
        <w:numPr>
          <w:ilvl w:val="2"/>
          <w:numId w:val="10"/>
        </w:numPr>
        <w:tabs>
          <w:tab w:val="left" w:pos="851"/>
        </w:tabs>
        <w:spacing w:before="120" w:after="120"/>
        <w:ind w:left="0" w:firstLine="567"/>
        <w:rPr>
          <w:sz w:val="28"/>
        </w:rPr>
      </w:pPr>
      <w:r>
        <w:rPr>
          <w:sz w:val="28"/>
        </w:rPr>
        <w:t>Các loại CTNH HGĐ, CN lưu giữ ở nơi an toàn, xa tầm với trẻ em và vật nuôi, sắp xếp cẩn thận để tránh vỡ, đổ tràn ra môi trường;</w:t>
      </w:r>
    </w:p>
    <w:p w14:paraId="7C318A4F" w14:textId="77777777" w:rsidR="00671D74" w:rsidRDefault="00927C21" w:rsidP="00D04D66">
      <w:pPr>
        <w:pStyle w:val="ListParagraph"/>
        <w:numPr>
          <w:ilvl w:val="2"/>
          <w:numId w:val="10"/>
        </w:numPr>
        <w:tabs>
          <w:tab w:val="left" w:pos="851"/>
          <w:tab w:val="left" w:pos="1156"/>
        </w:tabs>
        <w:spacing w:before="120" w:after="120"/>
        <w:ind w:left="0" w:firstLine="567"/>
        <w:rPr>
          <w:sz w:val="28"/>
        </w:rPr>
      </w:pPr>
      <w:r>
        <w:rPr>
          <w:sz w:val="28"/>
        </w:rPr>
        <w:t>Trường hợp chai/lon kim loại đựng hoặc dính các loại chất có tính nguy hại dầu mỡ công nghiệp,</w:t>
      </w:r>
      <w:r>
        <w:rPr>
          <w:spacing w:val="-1"/>
          <w:sz w:val="28"/>
        </w:rPr>
        <w:t xml:space="preserve"> </w:t>
      </w:r>
      <w:r>
        <w:rPr>
          <w:sz w:val="28"/>
        </w:rPr>
        <w:t>sơn, chất tẩy</w:t>
      </w:r>
      <w:r>
        <w:rPr>
          <w:spacing w:val="-2"/>
          <w:sz w:val="28"/>
        </w:rPr>
        <w:t xml:space="preserve"> </w:t>
      </w:r>
      <w:r>
        <w:rPr>
          <w:sz w:val="28"/>
        </w:rPr>
        <w:t>rửa, … thì phải đưa</w:t>
      </w:r>
      <w:r>
        <w:rPr>
          <w:spacing w:val="-1"/>
          <w:sz w:val="28"/>
        </w:rPr>
        <w:t xml:space="preserve"> </w:t>
      </w:r>
      <w:r>
        <w:rPr>
          <w:sz w:val="28"/>
        </w:rPr>
        <w:t>vào thùng chứa CTNH HGĐ, CN.</w:t>
      </w:r>
    </w:p>
    <w:p w14:paraId="1393FE00" w14:textId="77777777" w:rsidR="00671D74" w:rsidRDefault="00927C21" w:rsidP="00D04D66">
      <w:pPr>
        <w:pStyle w:val="ListParagraph"/>
        <w:numPr>
          <w:ilvl w:val="1"/>
          <w:numId w:val="10"/>
        </w:numPr>
        <w:tabs>
          <w:tab w:val="left" w:pos="851"/>
          <w:tab w:val="left" w:pos="1139"/>
        </w:tabs>
        <w:spacing w:before="120" w:after="120"/>
        <w:ind w:left="0" w:firstLine="567"/>
        <w:rPr>
          <w:sz w:val="28"/>
        </w:rPr>
      </w:pPr>
      <w:r>
        <w:rPr>
          <w:sz w:val="28"/>
        </w:rPr>
        <w:t>Thu</w:t>
      </w:r>
      <w:r>
        <w:rPr>
          <w:spacing w:val="-6"/>
          <w:sz w:val="28"/>
        </w:rPr>
        <w:t xml:space="preserve"> </w:t>
      </w:r>
      <w:r>
        <w:rPr>
          <w:sz w:val="28"/>
        </w:rPr>
        <w:t>gom,</w:t>
      </w:r>
      <w:r>
        <w:rPr>
          <w:spacing w:val="-1"/>
          <w:sz w:val="28"/>
        </w:rPr>
        <w:t xml:space="preserve"> </w:t>
      </w:r>
      <w:r>
        <w:rPr>
          <w:sz w:val="28"/>
        </w:rPr>
        <w:t>vận</w:t>
      </w:r>
      <w:r>
        <w:rPr>
          <w:spacing w:val="-1"/>
          <w:sz w:val="28"/>
        </w:rPr>
        <w:t xml:space="preserve"> </w:t>
      </w:r>
      <w:r>
        <w:rPr>
          <w:spacing w:val="-2"/>
          <w:sz w:val="28"/>
        </w:rPr>
        <w:t>chuyển:</w:t>
      </w:r>
    </w:p>
    <w:p w14:paraId="2F83FEDF" w14:textId="77777777" w:rsidR="00671D74" w:rsidRDefault="00927C21" w:rsidP="00182EC5">
      <w:pPr>
        <w:pStyle w:val="BodyText"/>
        <w:spacing w:after="120"/>
        <w:ind w:left="0" w:firstLine="567"/>
      </w:pPr>
      <w:r>
        <w:t>CTNH HGĐ, CN được hộ gia đình chuyển giao cho các đơn vị xử lý CTNH (được các đơn vị có thẩm quyền cấp phép theo quy định) hoặc đem đến các</w:t>
      </w:r>
      <w:r>
        <w:rPr>
          <w:spacing w:val="-1"/>
        </w:rPr>
        <w:t xml:space="preserve"> </w:t>
      </w:r>
      <w:r>
        <w:t>điểm</w:t>
      </w:r>
      <w:r>
        <w:rPr>
          <w:spacing w:val="-3"/>
        </w:rPr>
        <w:t xml:space="preserve"> </w:t>
      </w:r>
      <w:r>
        <w:t>thu</w:t>
      </w:r>
      <w:r>
        <w:rPr>
          <w:spacing w:val="-4"/>
        </w:rPr>
        <w:t xml:space="preserve"> </w:t>
      </w:r>
      <w:r>
        <w:t>gom</w:t>
      </w:r>
      <w:r>
        <w:rPr>
          <w:spacing w:val="-6"/>
        </w:rPr>
        <w:t xml:space="preserve"> </w:t>
      </w:r>
      <w:r>
        <w:t>CTNH</w:t>
      </w:r>
      <w:r>
        <w:rPr>
          <w:spacing w:val="-3"/>
        </w:rPr>
        <w:t xml:space="preserve"> </w:t>
      </w:r>
      <w:r>
        <w:t>hộ gia</w:t>
      </w:r>
      <w:r>
        <w:rPr>
          <w:spacing w:val="-4"/>
        </w:rPr>
        <w:t xml:space="preserve"> </w:t>
      </w:r>
      <w:r>
        <w:t>đình,</w:t>
      </w:r>
      <w:r>
        <w:rPr>
          <w:spacing w:val="-2"/>
        </w:rPr>
        <w:t xml:space="preserve"> </w:t>
      </w:r>
      <w:r>
        <w:t>cá</w:t>
      </w:r>
      <w:r>
        <w:rPr>
          <w:spacing w:val="-1"/>
        </w:rPr>
        <w:t xml:space="preserve"> </w:t>
      </w:r>
      <w:r>
        <w:t>nhân do Ủy</w:t>
      </w:r>
      <w:r>
        <w:rPr>
          <w:spacing w:val="-5"/>
        </w:rPr>
        <w:t xml:space="preserve"> </w:t>
      </w:r>
      <w:r>
        <w:t>ban nhân</w:t>
      </w:r>
      <w:r>
        <w:rPr>
          <w:spacing w:val="-4"/>
        </w:rPr>
        <w:t xml:space="preserve"> </w:t>
      </w:r>
      <w:r>
        <w:t>dân cấp</w:t>
      </w:r>
      <w:r>
        <w:rPr>
          <w:spacing w:val="-1"/>
        </w:rPr>
        <w:t xml:space="preserve"> </w:t>
      </w:r>
      <w:r>
        <w:t>huyện quy định. Các</w:t>
      </w:r>
      <w:r>
        <w:rPr>
          <w:spacing w:val="-1"/>
        </w:rPr>
        <w:t xml:space="preserve"> </w:t>
      </w:r>
      <w:r>
        <w:t>điểm</w:t>
      </w:r>
      <w:r>
        <w:rPr>
          <w:spacing w:val="-5"/>
        </w:rPr>
        <w:t xml:space="preserve"> </w:t>
      </w:r>
      <w:r>
        <w:t>lưu chứa CTNH</w:t>
      </w:r>
      <w:r>
        <w:rPr>
          <w:spacing w:val="-1"/>
        </w:rPr>
        <w:t xml:space="preserve"> </w:t>
      </w:r>
      <w:r>
        <w:t>phải thực</w:t>
      </w:r>
      <w:r>
        <w:rPr>
          <w:spacing w:val="-1"/>
        </w:rPr>
        <w:t xml:space="preserve"> </w:t>
      </w:r>
      <w:r>
        <w:t>hiện theo đúng các quy</w:t>
      </w:r>
      <w:r>
        <w:rPr>
          <w:spacing w:val="-4"/>
        </w:rPr>
        <w:t xml:space="preserve"> </w:t>
      </w:r>
      <w:r>
        <w:t>định hiện hành, cụ thể:</w:t>
      </w:r>
    </w:p>
    <w:p w14:paraId="75D585AD" w14:textId="77777777" w:rsidR="00671D74" w:rsidRPr="0088526C" w:rsidRDefault="00927C21" w:rsidP="00076E3F">
      <w:pPr>
        <w:pStyle w:val="ListParagraph"/>
        <w:numPr>
          <w:ilvl w:val="2"/>
          <w:numId w:val="10"/>
        </w:numPr>
        <w:tabs>
          <w:tab w:val="left" w:pos="851"/>
        </w:tabs>
        <w:spacing w:before="120" w:after="120"/>
        <w:ind w:left="0" w:firstLine="567"/>
        <w:rPr>
          <w:spacing w:val="4"/>
          <w:sz w:val="28"/>
        </w:rPr>
      </w:pPr>
      <w:r w:rsidRPr="0088526C">
        <w:rPr>
          <w:spacing w:val="4"/>
          <w:sz w:val="28"/>
        </w:rPr>
        <w:t>Mỗi địa bàn cấp xã của quận-huyện và thành phố Thủ Đức bố trí ít nhất một điểm thu gom CTNH HGĐ, CN. Tùy vào tình hình khối lượng CTNH HGĐ, CN phát sinh thực tế tại địa phương, khuyến khích mỗi UBND cấp xã hoặc mỗi khu phố bố trí tăng cường thêm điểm thu gom CTNH nhằm tạo điều kiện thuận lợi cho người dân có nhu cầu, thải bỏ CTNH HGĐ, CN đúng quy định;</w:t>
      </w:r>
    </w:p>
    <w:p w14:paraId="1B7647CB" w14:textId="77777777" w:rsidR="00671D74" w:rsidRDefault="00927C21" w:rsidP="00076E3F">
      <w:pPr>
        <w:pStyle w:val="ListParagraph"/>
        <w:numPr>
          <w:ilvl w:val="2"/>
          <w:numId w:val="10"/>
        </w:numPr>
        <w:tabs>
          <w:tab w:val="left" w:pos="851"/>
        </w:tabs>
        <w:spacing w:before="120" w:after="120"/>
        <w:ind w:left="0" w:firstLine="567"/>
        <w:rPr>
          <w:sz w:val="28"/>
        </w:rPr>
      </w:pPr>
      <w:r>
        <w:rPr>
          <w:sz w:val="28"/>
        </w:rPr>
        <w:t>Thiết bị lưu chứa CTNH HGĐ, CN là thùng nhựa có dung tích phù hợp với điều kiện thực tế của địa phương, có dán dòng chữ “Chất thải nguy hại” trên thân thùng và dán nhãn tên riêng biệt từng loại chất thải nguy hại trên thân thùng (nhìn trực diện). Tùy thuộc vào số lượng, thành phần CTNH HGĐ, CN phát sinh tại địa phương mà Ủy ban nhân dân cấp huyện chủ trì giao các đơn vị có liên</w:t>
      </w:r>
      <w:r>
        <w:rPr>
          <w:spacing w:val="40"/>
          <w:sz w:val="28"/>
        </w:rPr>
        <w:t xml:space="preserve"> </w:t>
      </w:r>
      <w:r>
        <w:rPr>
          <w:sz w:val="28"/>
        </w:rPr>
        <w:t>quan bố trí số lượng thùng phù hợp;</w:t>
      </w:r>
    </w:p>
    <w:p w14:paraId="23ACF9A9" w14:textId="77777777" w:rsidR="00671D74" w:rsidRDefault="00927C21" w:rsidP="00076E3F">
      <w:pPr>
        <w:pStyle w:val="ListParagraph"/>
        <w:numPr>
          <w:ilvl w:val="2"/>
          <w:numId w:val="10"/>
        </w:numPr>
        <w:tabs>
          <w:tab w:val="left" w:pos="851"/>
        </w:tabs>
        <w:spacing w:before="120" w:after="120"/>
        <w:ind w:left="0" w:firstLine="567"/>
        <w:rPr>
          <w:sz w:val="28"/>
        </w:rPr>
      </w:pPr>
      <w:r>
        <w:rPr>
          <w:sz w:val="28"/>
        </w:rPr>
        <w:t>Tần</w:t>
      </w:r>
      <w:r>
        <w:rPr>
          <w:spacing w:val="32"/>
          <w:sz w:val="28"/>
        </w:rPr>
        <w:t xml:space="preserve"> </w:t>
      </w:r>
      <w:r>
        <w:rPr>
          <w:sz w:val="28"/>
        </w:rPr>
        <w:t>suất thu gom: tùy vào tình hình phát sinh thực tế tại</w:t>
      </w:r>
      <w:r>
        <w:rPr>
          <w:spacing w:val="40"/>
          <w:sz w:val="28"/>
        </w:rPr>
        <w:t xml:space="preserve"> </w:t>
      </w:r>
      <w:r>
        <w:rPr>
          <w:sz w:val="28"/>
        </w:rPr>
        <w:t>địa phương,</w:t>
      </w:r>
      <w:r>
        <w:rPr>
          <w:spacing w:val="40"/>
          <w:sz w:val="28"/>
        </w:rPr>
        <w:t xml:space="preserve"> </w:t>
      </w:r>
      <w:r>
        <w:rPr>
          <w:sz w:val="28"/>
        </w:rPr>
        <w:t>Ủy ban nhân dân cấp xã xác định tần xuất chuyển giao phù hợp nhưng đảm bảo không quá 12 tháng/lần;</w:t>
      </w:r>
    </w:p>
    <w:p w14:paraId="3DF283BD" w14:textId="77777777" w:rsidR="00671D74" w:rsidRDefault="00927C21" w:rsidP="00103AEF">
      <w:pPr>
        <w:pStyle w:val="ListParagraph"/>
        <w:numPr>
          <w:ilvl w:val="2"/>
          <w:numId w:val="10"/>
        </w:numPr>
        <w:tabs>
          <w:tab w:val="left" w:pos="851"/>
        </w:tabs>
        <w:spacing w:before="120" w:after="120"/>
        <w:ind w:left="0" w:firstLine="567"/>
        <w:rPr>
          <w:sz w:val="28"/>
        </w:rPr>
      </w:pPr>
      <w:r>
        <w:rPr>
          <w:sz w:val="28"/>
        </w:rPr>
        <w:t>Tại mỗi địa điểm thu gom phải có thông tin hướng dẫn người dân thực hiện việc chuyển giao vào các thùng lưu chứa CTNH đúng quy định. Hình thức hướng</w:t>
      </w:r>
      <w:r>
        <w:rPr>
          <w:spacing w:val="-1"/>
          <w:sz w:val="28"/>
        </w:rPr>
        <w:t xml:space="preserve"> </w:t>
      </w:r>
      <w:r>
        <w:rPr>
          <w:sz w:val="28"/>
        </w:rPr>
        <w:t>dẫn</w:t>
      </w:r>
      <w:r>
        <w:rPr>
          <w:spacing w:val="-1"/>
          <w:sz w:val="28"/>
        </w:rPr>
        <w:t xml:space="preserve"> </w:t>
      </w:r>
      <w:r>
        <w:rPr>
          <w:sz w:val="28"/>
        </w:rPr>
        <w:t>có</w:t>
      </w:r>
      <w:r>
        <w:rPr>
          <w:spacing w:val="-1"/>
          <w:sz w:val="28"/>
        </w:rPr>
        <w:t xml:space="preserve"> </w:t>
      </w:r>
      <w:r>
        <w:rPr>
          <w:sz w:val="28"/>
        </w:rPr>
        <w:t>thể</w:t>
      </w:r>
      <w:r>
        <w:rPr>
          <w:spacing w:val="-2"/>
          <w:sz w:val="28"/>
        </w:rPr>
        <w:t xml:space="preserve"> </w:t>
      </w:r>
      <w:r>
        <w:rPr>
          <w:sz w:val="28"/>
        </w:rPr>
        <w:t>cử</w:t>
      </w:r>
      <w:r>
        <w:rPr>
          <w:spacing w:val="-4"/>
          <w:sz w:val="28"/>
        </w:rPr>
        <w:t xml:space="preserve"> </w:t>
      </w:r>
      <w:r>
        <w:rPr>
          <w:sz w:val="28"/>
        </w:rPr>
        <w:t>nhân</w:t>
      </w:r>
      <w:r>
        <w:rPr>
          <w:spacing w:val="-2"/>
          <w:sz w:val="28"/>
        </w:rPr>
        <w:t xml:space="preserve"> </w:t>
      </w:r>
      <w:r>
        <w:rPr>
          <w:sz w:val="28"/>
        </w:rPr>
        <w:t>sự</w:t>
      </w:r>
      <w:r>
        <w:rPr>
          <w:spacing w:val="-3"/>
          <w:sz w:val="28"/>
        </w:rPr>
        <w:t xml:space="preserve"> </w:t>
      </w:r>
      <w:r>
        <w:rPr>
          <w:sz w:val="28"/>
        </w:rPr>
        <w:t>trực</w:t>
      </w:r>
      <w:r>
        <w:rPr>
          <w:spacing w:val="-6"/>
          <w:sz w:val="28"/>
        </w:rPr>
        <w:t xml:space="preserve"> </w:t>
      </w:r>
      <w:r>
        <w:rPr>
          <w:sz w:val="28"/>
        </w:rPr>
        <w:t>tiếp</w:t>
      </w:r>
      <w:r>
        <w:rPr>
          <w:spacing w:val="-1"/>
          <w:sz w:val="28"/>
        </w:rPr>
        <w:t xml:space="preserve"> </w:t>
      </w:r>
      <w:r>
        <w:rPr>
          <w:sz w:val="28"/>
        </w:rPr>
        <w:t>hướng</w:t>
      </w:r>
      <w:r>
        <w:rPr>
          <w:spacing w:val="-5"/>
          <w:sz w:val="28"/>
        </w:rPr>
        <w:t xml:space="preserve"> </w:t>
      </w:r>
      <w:r>
        <w:rPr>
          <w:sz w:val="28"/>
        </w:rPr>
        <w:t>dẫn,</w:t>
      </w:r>
      <w:r>
        <w:rPr>
          <w:spacing w:val="-6"/>
          <w:sz w:val="28"/>
        </w:rPr>
        <w:t xml:space="preserve"> </w:t>
      </w:r>
      <w:r>
        <w:rPr>
          <w:sz w:val="28"/>
        </w:rPr>
        <w:t>để</w:t>
      </w:r>
      <w:r>
        <w:rPr>
          <w:spacing w:val="-2"/>
          <w:sz w:val="28"/>
        </w:rPr>
        <w:t xml:space="preserve"> </w:t>
      </w:r>
      <w:r>
        <w:rPr>
          <w:sz w:val="28"/>
        </w:rPr>
        <w:t>bảng hướng</w:t>
      </w:r>
      <w:r>
        <w:rPr>
          <w:spacing w:val="-1"/>
          <w:sz w:val="28"/>
        </w:rPr>
        <w:t xml:space="preserve"> </w:t>
      </w:r>
      <w:r>
        <w:rPr>
          <w:sz w:val="28"/>
        </w:rPr>
        <w:t>dẫn</w:t>
      </w:r>
      <w:r>
        <w:rPr>
          <w:spacing w:val="-1"/>
          <w:sz w:val="28"/>
        </w:rPr>
        <w:t xml:space="preserve"> </w:t>
      </w:r>
      <w:r>
        <w:rPr>
          <w:sz w:val="28"/>
        </w:rPr>
        <w:t>thông</w:t>
      </w:r>
      <w:r>
        <w:rPr>
          <w:spacing w:val="-1"/>
          <w:sz w:val="28"/>
        </w:rPr>
        <w:t xml:space="preserve"> </w:t>
      </w:r>
      <w:r>
        <w:rPr>
          <w:sz w:val="28"/>
        </w:rPr>
        <w:t>tin</w:t>
      </w:r>
      <w:r>
        <w:rPr>
          <w:spacing w:val="-2"/>
          <w:sz w:val="28"/>
        </w:rPr>
        <w:t xml:space="preserve"> </w:t>
      </w:r>
      <w:r>
        <w:rPr>
          <w:sz w:val="28"/>
        </w:rPr>
        <w:t>cụ thể hoặc hình thức khác tùy theo tình hình thực tế của địa phương;</w:t>
      </w:r>
    </w:p>
    <w:p w14:paraId="4E7A7E93" w14:textId="29CD7EDE" w:rsidR="00671D74" w:rsidRDefault="00927C21" w:rsidP="00182EC5">
      <w:pPr>
        <w:pStyle w:val="BodyText"/>
        <w:spacing w:after="120"/>
        <w:ind w:left="0" w:firstLine="567"/>
      </w:pPr>
      <w:r>
        <w:t>đ) Các tổ chức, cá nhân sản xuất, nhập khẩu (sau đây gọi chung là nhà sản xuất, nhập khẩu) các sản phẩm, bao bì quy định tại Cột 3 Phụ lục XXII ban hành kèm theo Nghị định số 08/2022/NĐ-CP để đưa ra thị trường Việt Nam phải thực</w:t>
      </w:r>
      <w:r w:rsidR="00DA60B9" w:rsidRPr="00DA60B9">
        <w:t xml:space="preserve"> h</w:t>
      </w:r>
      <w:r>
        <w:t>iện</w:t>
      </w:r>
      <w:r>
        <w:rPr>
          <w:spacing w:val="-1"/>
        </w:rPr>
        <w:t xml:space="preserve"> </w:t>
      </w:r>
      <w:r>
        <w:t>trách</w:t>
      </w:r>
      <w:r>
        <w:rPr>
          <w:spacing w:val="-1"/>
        </w:rPr>
        <w:t xml:space="preserve"> </w:t>
      </w:r>
      <w:r>
        <w:t>nhiệm</w:t>
      </w:r>
      <w:r>
        <w:rPr>
          <w:spacing w:val="-6"/>
        </w:rPr>
        <w:t xml:space="preserve"> </w:t>
      </w:r>
      <w:r>
        <w:t>tái</w:t>
      </w:r>
      <w:r>
        <w:rPr>
          <w:spacing w:val="-1"/>
        </w:rPr>
        <w:t xml:space="preserve"> </w:t>
      </w:r>
      <w:r>
        <w:t>chế</w:t>
      </w:r>
      <w:r>
        <w:rPr>
          <w:spacing w:val="-2"/>
        </w:rPr>
        <w:t xml:space="preserve"> </w:t>
      </w:r>
      <w:r>
        <w:t>sản phẩm,</w:t>
      </w:r>
      <w:r>
        <w:rPr>
          <w:spacing w:val="-1"/>
        </w:rPr>
        <w:t xml:space="preserve"> </w:t>
      </w:r>
      <w:r>
        <w:t>bao</w:t>
      </w:r>
      <w:r>
        <w:rPr>
          <w:spacing w:val="-1"/>
        </w:rPr>
        <w:t xml:space="preserve"> </w:t>
      </w:r>
      <w:r>
        <w:t>bì</w:t>
      </w:r>
      <w:r>
        <w:rPr>
          <w:spacing w:val="-1"/>
        </w:rPr>
        <w:t xml:space="preserve"> </w:t>
      </w:r>
      <w:r>
        <w:t>(trong</w:t>
      </w:r>
      <w:r>
        <w:rPr>
          <w:spacing w:val="-1"/>
        </w:rPr>
        <w:t xml:space="preserve"> </w:t>
      </w:r>
      <w:r>
        <w:t>đó</w:t>
      </w:r>
      <w:r>
        <w:rPr>
          <w:spacing w:val="-1"/>
        </w:rPr>
        <w:t xml:space="preserve"> </w:t>
      </w:r>
      <w:r>
        <w:t>có</w:t>
      </w:r>
      <w:r>
        <w:rPr>
          <w:spacing w:val="-2"/>
        </w:rPr>
        <w:t xml:space="preserve"> </w:t>
      </w:r>
      <w:r>
        <w:t>pin</w:t>
      </w:r>
      <w:r>
        <w:rPr>
          <w:spacing w:val="-2"/>
        </w:rPr>
        <w:t xml:space="preserve"> </w:t>
      </w:r>
      <w:r>
        <w:t>sạc,</w:t>
      </w:r>
      <w:r>
        <w:rPr>
          <w:spacing w:val="-1"/>
        </w:rPr>
        <w:t xml:space="preserve"> </w:t>
      </w:r>
      <w:r>
        <w:t>dầu</w:t>
      </w:r>
      <w:r>
        <w:rPr>
          <w:spacing w:val="-1"/>
        </w:rPr>
        <w:t xml:space="preserve"> </w:t>
      </w:r>
      <w:r>
        <w:t>nhớt</w:t>
      </w:r>
      <w:r>
        <w:rPr>
          <w:spacing w:val="-2"/>
        </w:rPr>
        <w:t xml:space="preserve"> </w:t>
      </w:r>
      <w:r>
        <w:t>cho</w:t>
      </w:r>
      <w:r>
        <w:rPr>
          <w:spacing w:val="-1"/>
        </w:rPr>
        <w:t xml:space="preserve"> </w:t>
      </w:r>
      <w:r>
        <w:lastRenderedPageBreak/>
        <w:t>động cơ, bóng đèn huỳnh quang…) chủ động đề xuất phương án, địa điểm thu hồi sản phẩm bao bì để thu gom, tái chế theo đúng quy định.</w:t>
      </w:r>
    </w:p>
    <w:p w14:paraId="4C56B780" w14:textId="77777777" w:rsidR="00671D74" w:rsidRDefault="00927C21" w:rsidP="006F3279">
      <w:pPr>
        <w:pStyle w:val="ListParagraph"/>
        <w:numPr>
          <w:ilvl w:val="1"/>
          <w:numId w:val="10"/>
        </w:numPr>
        <w:tabs>
          <w:tab w:val="left" w:pos="851"/>
        </w:tabs>
        <w:spacing w:before="120" w:after="120"/>
        <w:ind w:left="0" w:firstLine="567"/>
        <w:rPr>
          <w:sz w:val="28"/>
        </w:rPr>
      </w:pPr>
      <w:r>
        <w:rPr>
          <w:sz w:val="28"/>
        </w:rPr>
        <w:t>Xử</w:t>
      </w:r>
      <w:r>
        <w:rPr>
          <w:spacing w:val="-5"/>
          <w:sz w:val="28"/>
        </w:rPr>
        <w:t xml:space="preserve"> lý:</w:t>
      </w:r>
    </w:p>
    <w:p w14:paraId="35CA8B22" w14:textId="77777777" w:rsidR="00671D74" w:rsidRDefault="00927C21" w:rsidP="006F3279">
      <w:pPr>
        <w:pStyle w:val="ListParagraph"/>
        <w:numPr>
          <w:ilvl w:val="2"/>
          <w:numId w:val="10"/>
        </w:numPr>
        <w:tabs>
          <w:tab w:val="left" w:pos="851"/>
        </w:tabs>
        <w:spacing w:before="120" w:after="120"/>
        <w:ind w:left="0" w:firstLine="567"/>
        <w:rPr>
          <w:sz w:val="28"/>
        </w:rPr>
      </w:pPr>
      <w:r>
        <w:rPr>
          <w:sz w:val="28"/>
        </w:rPr>
        <w:t>Địa phương tổ chức chuyển giao cho các đơn vị có chức</w:t>
      </w:r>
      <w:r>
        <w:rPr>
          <w:spacing w:val="-1"/>
          <w:sz w:val="28"/>
        </w:rPr>
        <w:t xml:space="preserve"> </w:t>
      </w:r>
      <w:r>
        <w:rPr>
          <w:sz w:val="28"/>
        </w:rPr>
        <w:t>năng xử lý chất thải nguy hại được các đơn vị có thẩm quyền cấp phép theo quy định;</w:t>
      </w:r>
    </w:p>
    <w:p w14:paraId="364864D4" w14:textId="77777777" w:rsidR="00671D74" w:rsidRDefault="00927C21" w:rsidP="006F3279">
      <w:pPr>
        <w:pStyle w:val="ListParagraph"/>
        <w:numPr>
          <w:ilvl w:val="2"/>
          <w:numId w:val="10"/>
        </w:numPr>
        <w:tabs>
          <w:tab w:val="left" w:pos="851"/>
        </w:tabs>
        <w:spacing w:before="120" w:after="120"/>
        <w:ind w:left="0" w:firstLine="567"/>
        <w:rPr>
          <w:sz w:val="28"/>
        </w:rPr>
      </w:pPr>
      <w:r>
        <w:rPr>
          <w:sz w:val="28"/>
        </w:rPr>
        <w:t>Nhóm</w:t>
      </w:r>
      <w:r>
        <w:rPr>
          <w:spacing w:val="-6"/>
          <w:sz w:val="28"/>
        </w:rPr>
        <w:t xml:space="preserve"> </w:t>
      </w:r>
      <w:r>
        <w:rPr>
          <w:sz w:val="28"/>
        </w:rPr>
        <w:t>đối tượng</w:t>
      </w:r>
      <w:r>
        <w:rPr>
          <w:spacing w:val="-1"/>
          <w:sz w:val="28"/>
        </w:rPr>
        <w:t xml:space="preserve"> </w:t>
      </w:r>
      <w:r>
        <w:rPr>
          <w:sz w:val="28"/>
        </w:rPr>
        <w:t>nhà</w:t>
      </w:r>
      <w:r>
        <w:rPr>
          <w:spacing w:val="-2"/>
          <w:sz w:val="28"/>
        </w:rPr>
        <w:t xml:space="preserve"> </w:t>
      </w:r>
      <w:r>
        <w:rPr>
          <w:sz w:val="28"/>
        </w:rPr>
        <w:t>sản</w:t>
      </w:r>
      <w:r>
        <w:rPr>
          <w:spacing w:val="-1"/>
          <w:sz w:val="28"/>
        </w:rPr>
        <w:t xml:space="preserve"> </w:t>
      </w:r>
      <w:r>
        <w:rPr>
          <w:sz w:val="28"/>
        </w:rPr>
        <w:t>xuất,</w:t>
      </w:r>
      <w:r>
        <w:rPr>
          <w:spacing w:val="-3"/>
          <w:sz w:val="28"/>
        </w:rPr>
        <w:t xml:space="preserve"> </w:t>
      </w:r>
      <w:r>
        <w:rPr>
          <w:sz w:val="28"/>
        </w:rPr>
        <w:t>nhập</w:t>
      </w:r>
      <w:r>
        <w:rPr>
          <w:spacing w:val="-1"/>
          <w:sz w:val="28"/>
        </w:rPr>
        <w:t xml:space="preserve"> </w:t>
      </w:r>
      <w:r>
        <w:rPr>
          <w:sz w:val="28"/>
        </w:rPr>
        <w:t>khẩu thực</w:t>
      </w:r>
      <w:r>
        <w:rPr>
          <w:spacing w:val="-2"/>
          <w:sz w:val="28"/>
        </w:rPr>
        <w:t xml:space="preserve"> </w:t>
      </w:r>
      <w:r>
        <w:rPr>
          <w:sz w:val="28"/>
        </w:rPr>
        <w:t>hiện tái</w:t>
      </w:r>
      <w:r>
        <w:rPr>
          <w:spacing w:val="-1"/>
          <w:sz w:val="28"/>
        </w:rPr>
        <w:t xml:space="preserve"> </w:t>
      </w:r>
      <w:r>
        <w:rPr>
          <w:sz w:val="28"/>
        </w:rPr>
        <w:t>chế</w:t>
      </w:r>
      <w:r>
        <w:rPr>
          <w:spacing w:val="-3"/>
          <w:sz w:val="28"/>
        </w:rPr>
        <w:t xml:space="preserve"> </w:t>
      </w:r>
      <w:r>
        <w:rPr>
          <w:sz w:val="28"/>
        </w:rPr>
        <w:t>theo</w:t>
      </w:r>
      <w:r>
        <w:rPr>
          <w:spacing w:val="-1"/>
          <w:sz w:val="28"/>
        </w:rPr>
        <w:t xml:space="preserve"> </w:t>
      </w:r>
      <w:r>
        <w:rPr>
          <w:sz w:val="28"/>
        </w:rPr>
        <w:t>quy</w:t>
      </w:r>
      <w:r>
        <w:rPr>
          <w:spacing w:val="-5"/>
          <w:sz w:val="28"/>
        </w:rPr>
        <w:t xml:space="preserve"> </w:t>
      </w:r>
      <w:r>
        <w:rPr>
          <w:sz w:val="28"/>
        </w:rPr>
        <w:t>định tại Điều 77, 78 Nghị định số 08/2022/NĐ-CP.</w:t>
      </w:r>
    </w:p>
    <w:p w14:paraId="1250EBD1" w14:textId="77777777" w:rsidR="00671D74" w:rsidRDefault="00927C21" w:rsidP="00182EC5">
      <w:pPr>
        <w:pStyle w:val="Heading2"/>
        <w:spacing w:before="120" w:after="120"/>
        <w:ind w:left="0" w:firstLine="567"/>
      </w:pPr>
      <w:r>
        <w:t>Điều</w:t>
      </w:r>
      <w:r>
        <w:rPr>
          <w:spacing w:val="-3"/>
        </w:rPr>
        <w:t xml:space="preserve"> </w:t>
      </w:r>
      <w:r>
        <w:t>7.</w:t>
      </w:r>
      <w:r>
        <w:rPr>
          <w:spacing w:val="-3"/>
        </w:rPr>
        <w:t xml:space="preserve"> </w:t>
      </w:r>
      <w:r>
        <w:t>Quản</w:t>
      </w:r>
      <w:r>
        <w:rPr>
          <w:spacing w:val="-3"/>
        </w:rPr>
        <w:t xml:space="preserve"> </w:t>
      </w:r>
      <w:r>
        <w:t>lý</w:t>
      </w:r>
      <w:r>
        <w:rPr>
          <w:spacing w:val="-3"/>
        </w:rPr>
        <w:t xml:space="preserve"> </w:t>
      </w:r>
      <w:r>
        <w:t>chất</w:t>
      </w:r>
      <w:r>
        <w:rPr>
          <w:spacing w:val="-5"/>
        </w:rPr>
        <w:t xml:space="preserve"> </w:t>
      </w:r>
      <w:r>
        <w:t>thải</w:t>
      </w:r>
      <w:r>
        <w:rPr>
          <w:spacing w:val="-2"/>
        </w:rPr>
        <w:t xml:space="preserve"> </w:t>
      </w:r>
      <w:r>
        <w:t>cồng</w:t>
      </w:r>
      <w:r>
        <w:rPr>
          <w:spacing w:val="-2"/>
        </w:rPr>
        <w:t xml:space="preserve"> </w:t>
      </w:r>
      <w:r>
        <w:rPr>
          <w:spacing w:val="-4"/>
        </w:rPr>
        <w:t>kềnh</w:t>
      </w:r>
    </w:p>
    <w:p w14:paraId="45735963" w14:textId="77777777" w:rsidR="00671D74" w:rsidRDefault="00927C21" w:rsidP="00182EC5">
      <w:pPr>
        <w:pStyle w:val="BodyText"/>
        <w:spacing w:after="120"/>
        <w:ind w:left="0" w:firstLine="567"/>
      </w:pPr>
      <w:r>
        <w:t>Việc quản lý chất thải cồng kềnh được thực hiện theo Quyết định số 36/2024/QĐ-UBND ngày 26 tháng 6 năm 2024 của Ủy ban nhân dân Thành phố về ban hành Quy định về việc phân loại, thu gom, vận chuyển, xử lý chất thải cồng</w:t>
      </w:r>
      <w:r>
        <w:rPr>
          <w:spacing w:val="-1"/>
        </w:rPr>
        <w:t xml:space="preserve"> </w:t>
      </w:r>
      <w:r>
        <w:t>kềnh</w:t>
      </w:r>
      <w:r>
        <w:rPr>
          <w:spacing w:val="-1"/>
        </w:rPr>
        <w:t xml:space="preserve"> </w:t>
      </w:r>
      <w:r>
        <w:t>trên</w:t>
      </w:r>
      <w:r>
        <w:rPr>
          <w:spacing w:val="-1"/>
        </w:rPr>
        <w:t xml:space="preserve"> </w:t>
      </w:r>
      <w:r>
        <w:t>địa bàn Thành phố Hồ Chí</w:t>
      </w:r>
      <w:r>
        <w:rPr>
          <w:spacing w:val="-1"/>
        </w:rPr>
        <w:t xml:space="preserve"> </w:t>
      </w:r>
      <w:r>
        <w:t>Minh (</w:t>
      </w:r>
      <w:r>
        <w:rPr>
          <w:i/>
        </w:rPr>
        <w:t>sau</w:t>
      </w:r>
      <w:r>
        <w:rPr>
          <w:i/>
          <w:spacing w:val="-1"/>
        </w:rPr>
        <w:t xml:space="preserve"> </w:t>
      </w:r>
      <w:r>
        <w:rPr>
          <w:i/>
        </w:rPr>
        <w:t>đây</w:t>
      </w:r>
      <w:r>
        <w:rPr>
          <w:i/>
          <w:spacing w:val="-1"/>
        </w:rPr>
        <w:t xml:space="preserve"> </w:t>
      </w:r>
      <w:r>
        <w:rPr>
          <w:i/>
        </w:rPr>
        <w:t>viết</w:t>
      </w:r>
      <w:r>
        <w:rPr>
          <w:i/>
          <w:spacing w:val="-1"/>
        </w:rPr>
        <w:t xml:space="preserve"> </w:t>
      </w:r>
      <w:r>
        <w:rPr>
          <w:i/>
        </w:rPr>
        <w:t>tắt là Quyết</w:t>
      </w:r>
      <w:r>
        <w:rPr>
          <w:i/>
          <w:spacing w:val="-1"/>
        </w:rPr>
        <w:t xml:space="preserve"> </w:t>
      </w:r>
      <w:r>
        <w:rPr>
          <w:i/>
        </w:rPr>
        <w:t xml:space="preserve">định số </w:t>
      </w:r>
      <w:r>
        <w:rPr>
          <w:i/>
          <w:spacing w:val="-2"/>
        </w:rPr>
        <w:t>36/2024/QĐ-UBND</w:t>
      </w:r>
      <w:r>
        <w:rPr>
          <w:spacing w:val="-2"/>
        </w:rPr>
        <w:t>).</w:t>
      </w:r>
    </w:p>
    <w:p w14:paraId="75390819" w14:textId="77777777" w:rsidR="00671D74" w:rsidRDefault="00927C21" w:rsidP="00182EC5">
      <w:pPr>
        <w:pStyle w:val="Heading2"/>
        <w:spacing w:before="120" w:after="120"/>
        <w:ind w:left="0" w:firstLine="567"/>
      </w:pPr>
      <w:r>
        <w:t>Điều</w:t>
      </w:r>
      <w:r>
        <w:rPr>
          <w:spacing w:val="-5"/>
        </w:rPr>
        <w:t xml:space="preserve"> </w:t>
      </w:r>
      <w:r>
        <w:t>8.</w:t>
      </w:r>
      <w:r>
        <w:rPr>
          <w:spacing w:val="-3"/>
        </w:rPr>
        <w:t xml:space="preserve"> </w:t>
      </w:r>
      <w:r>
        <w:t>Quản</w:t>
      </w:r>
      <w:r>
        <w:rPr>
          <w:spacing w:val="-2"/>
        </w:rPr>
        <w:t xml:space="preserve"> </w:t>
      </w:r>
      <w:r>
        <w:t>lý</w:t>
      </w:r>
      <w:r>
        <w:rPr>
          <w:spacing w:val="-2"/>
        </w:rPr>
        <w:t xml:space="preserve"> </w:t>
      </w:r>
      <w:r>
        <w:t>chất</w:t>
      </w:r>
      <w:r>
        <w:rPr>
          <w:spacing w:val="-6"/>
        </w:rPr>
        <w:t xml:space="preserve"> </w:t>
      </w:r>
      <w:r>
        <w:t>thải</w:t>
      </w:r>
      <w:r>
        <w:rPr>
          <w:spacing w:val="-1"/>
        </w:rPr>
        <w:t xml:space="preserve"> </w:t>
      </w:r>
      <w:r>
        <w:t>khác</w:t>
      </w:r>
      <w:r>
        <w:rPr>
          <w:spacing w:val="-3"/>
        </w:rPr>
        <w:t xml:space="preserve"> </w:t>
      </w:r>
      <w:r>
        <w:t>còn</w:t>
      </w:r>
      <w:r>
        <w:rPr>
          <w:spacing w:val="-2"/>
        </w:rPr>
        <w:t xml:space="preserve"> </w:t>
      </w:r>
      <w:r>
        <w:rPr>
          <w:spacing w:val="-5"/>
        </w:rPr>
        <w:t>lại</w:t>
      </w:r>
    </w:p>
    <w:p w14:paraId="27F89ED2" w14:textId="77777777" w:rsidR="00671D74" w:rsidRDefault="00927C21" w:rsidP="00E23936">
      <w:pPr>
        <w:pStyle w:val="ListParagraph"/>
        <w:numPr>
          <w:ilvl w:val="0"/>
          <w:numId w:val="8"/>
        </w:numPr>
        <w:tabs>
          <w:tab w:val="left" w:pos="851"/>
        </w:tabs>
        <w:spacing w:before="120" w:after="120"/>
        <w:ind w:left="0" w:firstLine="567"/>
        <w:rPr>
          <w:sz w:val="28"/>
        </w:rPr>
      </w:pPr>
      <w:r>
        <w:rPr>
          <w:sz w:val="28"/>
        </w:rPr>
        <w:t>Phân</w:t>
      </w:r>
      <w:r>
        <w:rPr>
          <w:spacing w:val="-4"/>
          <w:sz w:val="28"/>
        </w:rPr>
        <w:t xml:space="preserve"> </w:t>
      </w:r>
      <w:r>
        <w:rPr>
          <w:sz w:val="28"/>
        </w:rPr>
        <w:t>loại,</w:t>
      </w:r>
      <w:r>
        <w:rPr>
          <w:spacing w:val="-4"/>
          <w:sz w:val="28"/>
        </w:rPr>
        <w:t xml:space="preserve"> </w:t>
      </w:r>
      <w:r>
        <w:rPr>
          <w:sz w:val="28"/>
        </w:rPr>
        <w:t>lưu</w:t>
      </w:r>
      <w:r>
        <w:rPr>
          <w:spacing w:val="-3"/>
          <w:sz w:val="28"/>
        </w:rPr>
        <w:t xml:space="preserve"> </w:t>
      </w:r>
      <w:r>
        <w:rPr>
          <w:spacing w:val="-4"/>
          <w:sz w:val="28"/>
        </w:rPr>
        <w:t>giữ:</w:t>
      </w:r>
    </w:p>
    <w:p w14:paraId="07F19BF5" w14:textId="77777777" w:rsidR="00671D74" w:rsidRDefault="00927C21" w:rsidP="00E23936">
      <w:pPr>
        <w:pStyle w:val="ListParagraph"/>
        <w:numPr>
          <w:ilvl w:val="1"/>
          <w:numId w:val="8"/>
        </w:numPr>
        <w:tabs>
          <w:tab w:val="left" w:pos="851"/>
        </w:tabs>
        <w:spacing w:before="120" w:after="120"/>
        <w:ind w:left="0" w:firstLine="567"/>
        <w:rPr>
          <w:sz w:val="28"/>
        </w:rPr>
      </w:pPr>
      <w:r>
        <w:rPr>
          <w:sz w:val="28"/>
        </w:rPr>
        <w:t>Căn cứ lộ trình phân loại chất thải rắn sinh hoạt tại nguồn do Thành phố ban hành,</w:t>
      </w:r>
      <w:r>
        <w:rPr>
          <w:spacing w:val="-1"/>
          <w:sz w:val="28"/>
        </w:rPr>
        <w:t xml:space="preserve"> </w:t>
      </w:r>
      <w:r>
        <w:rPr>
          <w:sz w:val="28"/>
        </w:rPr>
        <w:t>Ủy</w:t>
      </w:r>
      <w:r>
        <w:rPr>
          <w:spacing w:val="-5"/>
          <w:sz w:val="28"/>
        </w:rPr>
        <w:t xml:space="preserve"> </w:t>
      </w:r>
      <w:r>
        <w:rPr>
          <w:sz w:val="28"/>
        </w:rPr>
        <w:t>ban nhân dân các</w:t>
      </w:r>
      <w:r>
        <w:rPr>
          <w:spacing w:val="-1"/>
          <w:sz w:val="28"/>
        </w:rPr>
        <w:t xml:space="preserve"> </w:t>
      </w:r>
      <w:r>
        <w:rPr>
          <w:sz w:val="28"/>
        </w:rPr>
        <w:t>quận-huyện,</w:t>
      </w:r>
      <w:r>
        <w:rPr>
          <w:spacing w:val="-1"/>
          <w:sz w:val="28"/>
        </w:rPr>
        <w:t xml:space="preserve"> </w:t>
      </w:r>
      <w:r>
        <w:rPr>
          <w:sz w:val="28"/>
        </w:rPr>
        <w:t>thành</w:t>
      </w:r>
      <w:r>
        <w:rPr>
          <w:spacing w:val="-1"/>
          <w:sz w:val="28"/>
        </w:rPr>
        <w:t xml:space="preserve"> </w:t>
      </w:r>
      <w:r>
        <w:rPr>
          <w:sz w:val="28"/>
        </w:rPr>
        <w:t>phố Thủ Đức</w:t>
      </w:r>
      <w:r>
        <w:rPr>
          <w:spacing w:val="-1"/>
          <w:sz w:val="28"/>
        </w:rPr>
        <w:t xml:space="preserve"> </w:t>
      </w:r>
      <w:r>
        <w:rPr>
          <w:sz w:val="28"/>
        </w:rPr>
        <w:t>rà</w:t>
      </w:r>
      <w:r>
        <w:rPr>
          <w:spacing w:val="-1"/>
          <w:sz w:val="28"/>
        </w:rPr>
        <w:t xml:space="preserve"> </w:t>
      </w:r>
      <w:r>
        <w:rPr>
          <w:sz w:val="28"/>
        </w:rPr>
        <w:t>soát</w:t>
      </w:r>
      <w:r>
        <w:rPr>
          <w:spacing w:val="-1"/>
          <w:sz w:val="28"/>
        </w:rPr>
        <w:t xml:space="preserve"> </w:t>
      </w:r>
      <w:r>
        <w:rPr>
          <w:sz w:val="28"/>
        </w:rPr>
        <w:t>và căn cứ vào tình hình cụ thể tại địa phương để xác định các nhóm đối tượng thực hiện phân loại chất thải rắn sinh hoạt tại nguồn thành 03 nhóm theo Luật Bảo vệ môi trường năm 2020;</w:t>
      </w:r>
    </w:p>
    <w:p w14:paraId="5AF8CC49" w14:textId="77777777" w:rsidR="00671D74" w:rsidRPr="00FF51A2" w:rsidRDefault="00927C21" w:rsidP="00457ECA">
      <w:pPr>
        <w:pStyle w:val="ListParagraph"/>
        <w:numPr>
          <w:ilvl w:val="0"/>
          <w:numId w:val="7"/>
        </w:numPr>
        <w:tabs>
          <w:tab w:val="left" w:pos="709"/>
        </w:tabs>
        <w:spacing w:before="120" w:after="120"/>
        <w:ind w:left="0" w:firstLine="567"/>
        <w:rPr>
          <w:spacing w:val="-2"/>
          <w:sz w:val="28"/>
        </w:rPr>
      </w:pPr>
      <w:r w:rsidRPr="00FF51A2">
        <w:rPr>
          <w:spacing w:val="-2"/>
          <w:sz w:val="28"/>
        </w:rPr>
        <w:t>Đối với nhóm đối tượng phân loại và lưu giữ thành 03 nhóm: (i) chất thải thực phẩm; (ii) chất thải có khả năng tái chế, tái sử dụng; (iii) chất thải khác còn lại (đã tách riêng chất thải cồng kềnh và chất thải nguy hại hộ gia đình, cá nhân);</w:t>
      </w:r>
    </w:p>
    <w:p w14:paraId="15C1F4E6" w14:textId="77777777" w:rsidR="00671D74" w:rsidRDefault="00927C21" w:rsidP="00457ECA">
      <w:pPr>
        <w:pStyle w:val="ListParagraph"/>
        <w:numPr>
          <w:ilvl w:val="0"/>
          <w:numId w:val="7"/>
        </w:numPr>
        <w:tabs>
          <w:tab w:val="left" w:pos="709"/>
          <w:tab w:val="left" w:pos="1026"/>
        </w:tabs>
        <w:spacing w:before="120" w:after="120"/>
        <w:ind w:left="0" w:firstLine="567"/>
        <w:rPr>
          <w:sz w:val="28"/>
        </w:rPr>
      </w:pPr>
      <w:r>
        <w:rPr>
          <w:sz w:val="28"/>
        </w:rPr>
        <w:t>Đối với nhóm đối tượng phân loại và lưu giữ thành 02 nhóm: (i) chất thải có khả năng tái chế, tái sử dụng; (ii) chất thải thực phẩm lưu giữ chung với chất thải khác còn lại (đã tách riêng chất thải cồng kềnh và chất thải nguy hại hộ gia đình, cá nhân).</w:t>
      </w:r>
    </w:p>
    <w:p w14:paraId="4CDCD001" w14:textId="77777777" w:rsidR="00671D74" w:rsidRDefault="00927C21" w:rsidP="0027372C">
      <w:pPr>
        <w:pStyle w:val="ListParagraph"/>
        <w:numPr>
          <w:ilvl w:val="1"/>
          <w:numId w:val="8"/>
        </w:numPr>
        <w:tabs>
          <w:tab w:val="left" w:pos="851"/>
        </w:tabs>
        <w:spacing w:before="120" w:after="120"/>
        <w:ind w:left="0" w:firstLine="567"/>
        <w:rPr>
          <w:sz w:val="28"/>
        </w:rPr>
      </w:pPr>
      <w:r>
        <w:rPr>
          <w:sz w:val="28"/>
        </w:rPr>
        <w:t>Phương</w:t>
      </w:r>
      <w:r>
        <w:rPr>
          <w:spacing w:val="-6"/>
          <w:sz w:val="28"/>
        </w:rPr>
        <w:t xml:space="preserve"> </w:t>
      </w:r>
      <w:r>
        <w:rPr>
          <w:sz w:val="28"/>
        </w:rPr>
        <w:t>thức</w:t>
      </w:r>
      <w:r>
        <w:rPr>
          <w:spacing w:val="-4"/>
          <w:sz w:val="28"/>
        </w:rPr>
        <w:t xml:space="preserve"> </w:t>
      </w:r>
      <w:r>
        <w:rPr>
          <w:sz w:val="28"/>
        </w:rPr>
        <w:t>lưu</w:t>
      </w:r>
      <w:r>
        <w:rPr>
          <w:spacing w:val="-3"/>
          <w:sz w:val="28"/>
        </w:rPr>
        <w:t xml:space="preserve"> </w:t>
      </w:r>
      <w:r>
        <w:rPr>
          <w:spacing w:val="-4"/>
          <w:sz w:val="28"/>
        </w:rPr>
        <w:t>giữ:</w:t>
      </w:r>
    </w:p>
    <w:p w14:paraId="4E2495E5" w14:textId="77777777" w:rsidR="00671D74" w:rsidRDefault="00927C21" w:rsidP="00182EC5">
      <w:pPr>
        <w:pStyle w:val="BodyText"/>
        <w:spacing w:after="120"/>
        <w:ind w:left="0" w:firstLine="567"/>
      </w:pPr>
      <w:r>
        <w:t>Chất thải khác còn lại phải được lưu chứa trong bao bì (túi) hoặc thiết bị lưu giữ (thùng) riêng biệt, có dấu hiệu nhận biết theo hướng dẫn của Sở Tài nguyên</w:t>
      </w:r>
      <w:r>
        <w:rPr>
          <w:spacing w:val="-1"/>
        </w:rPr>
        <w:t xml:space="preserve"> </w:t>
      </w:r>
      <w:r>
        <w:t>và</w:t>
      </w:r>
      <w:r>
        <w:rPr>
          <w:spacing w:val="-2"/>
        </w:rPr>
        <w:t xml:space="preserve"> </w:t>
      </w:r>
      <w:r>
        <w:t>Môi</w:t>
      </w:r>
      <w:r>
        <w:rPr>
          <w:spacing w:val="-1"/>
        </w:rPr>
        <w:t xml:space="preserve"> </w:t>
      </w:r>
      <w:r>
        <w:t>trường.</w:t>
      </w:r>
      <w:r>
        <w:rPr>
          <w:spacing w:val="-2"/>
        </w:rPr>
        <w:t xml:space="preserve"> </w:t>
      </w:r>
      <w:r>
        <w:t>Bao</w:t>
      </w:r>
      <w:r>
        <w:rPr>
          <w:spacing w:val="-1"/>
        </w:rPr>
        <w:t xml:space="preserve"> </w:t>
      </w:r>
      <w:r>
        <w:t>bì</w:t>
      </w:r>
      <w:r>
        <w:rPr>
          <w:spacing w:val="-1"/>
        </w:rPr>
        <w:t xml:space="preserve"> </w:t>
      </w:r>
      <w:r>
        <w:t>(túi),</w:t>
      </w:r>
      <w:r>
        <w:rPr>
          <w:spacing w:val="-3"/>
        </w:rPr>
        <w:t xml:space="preserve"> </w:t>
      </w:r>
      <w:r>
        <w:t>thiết</w:t>
      </w:r>
      <w:r>
        <w:rPr>
          <w:spacing w:val="-1"/>
        </w:rPr>
        <w:t xml:space="preserve"> </w:t>
      </w:r>
      <w:r>
        <w:t>bị</w:t>
      </w:r>
      <w:r>
        <w:rPr>
          <w:spacing w:val="-1"/>
        </w:rPr>
        <w:t xml:space="preserve"> </w:t>
      </w:r>
      <w:r>
        <w:t>lưu</w:t>
      </w:r>
      <w:r>
        <w:rPr>
          <w:spacing w:val="-2"/>
        </w:rPr>
        <w:t xml:space="preserve"> </w:t>
      </w:r>
      <w:r>
        <w:t>giữ</w:t>
      </w:r>
      <w:r>
        <w:rPr>
          <w:spacing w:val="-3"/>
        </w:rPr>
        <w:t xml:space="preserve"> </w:t>
      </w:r>
      <w:r>
        <w:t>(thùng) chất</w:t>
      </w:r>
      <w:r>
        <w:rPr>
          <w:spacing w:val="-3"/>
        </w:rPr>
        <w:t xml:space="preserve"> </w:t>
      </w:r>
      <w:r>
        <w:t>thải</w:t>
      </w:r>
      <w:r>
        <w:rPr>
          <w:spacing w:val="-1"/>
        </w:rPr>
        <w:t xml:space="preserve"> </w:t>
      </w:r>
      <w:r>
        <w:t>rắn</w:t>
      </w:r>
      <w:r>
        <w:rPr>
          <w:spacing w:val="-2"/>
        </w:rPr>
        <w:t xml:space="preserve"> </w:t>
      </w:r>
      <w:r>
        <w:t>sinh</w:t>
      </w:r>
      <w:r>
        <w:rPr>
          <w:spacing w:val="-1"/>
        </w:rPr>
        <w:t xml:space="preserve"> </w:t>
      </w:r>
      <w:r>
        <w:t>hoạt khác phải đáp ứng các yêu cầu sau:</w:t>
      </w:r>
    </w:p>
    <w:p w14:paraId="6C9762BB" w14:textId="77777777" w:rsidR="00671D74" w:rsidRDefault="00927C21" w:rsidP="0027372C">
      <w:pPr>
        <w:pStyle w:val="ListParagraph"/>
        <w:numPr>
          <w:ilvl w:val="0"/>
          <w:numId w:val="7"/>
        </w:numPr>
        <w:tabs>
          <w:tab w:val="left" w:pos="709"/>
        </w:tabs>
        <w:spacing w:before="120" w:after="120"/>
        <w:ind w:left="0" w:firstLine="567"/>
        <w:rPr>
          <w:sz w:val="28"/>
        </w:rPr>
      </w:pPr>
      <w:r>
        <w:rPr>
          <w:sz w:val="28"/>
        </w:rPr>
        <w:t>Bảo đảm lưu chứa an toàn chất thải, có khả năng chống thấm, không làm rò rỉ nước rỉ rác và có kích thước phù hợp với lượng chất thải, thời gian lưu giữ;</w:t>
      </w:r>
    </w:p>
    <w:p w14:paraId="1A75C511" w14:textId="230BE3E1" w:rsidR="00671D74" w:rsidRPr="00DA60B9" w:rsidRDefault="00927C21" w:rsidP="0027372C">
      <w:pPr>
        <w:pStyle w:val="ListParagraph"/>
        <w:numPr>
          <w:ilvl w:val="0"/>
          <w:numId w:val="7"/>
        </w:numPr>
        <w:tabs>
          <w:tab w:val="left" w:pos="709"/>
        </w:tabs>
        <w:spacing w:before="120" w:after="120"/>
        <w:ind w:left="0" w:firstLine="567"/>
        <w:rPr>
          <w:sz w:val="28"/>
        </w:rPr>
      </w:pPr>
      <w:r>
        <w:rPr>
          <w:sz w:val="28"/>
        </w:rPr>
        <w:t>Bao bì (túi) phải được buộc kín, thiết bị lưu giữ (thùng) phải có nắp đậy kín để đảm bảo không phát tán mùi.</w:t>
      </w:r>
    </w:p>
    <w:p w14:paraId="3315EBED" w14:textId="77777777" w:rsidR="00671D74" w:rsidRDefault="00927C21" w:rsidP="0027372C">
      <w:pPr>
        <w:pStyle w:val="ListParagraph"/>
        <w:numPr>
          <w:ilvl w:val="0"/>
          <w:numId w:val="8"/>
        </w:numPr>
        <w:tabs>
          <w:tab w:val="left" w:pos="851"/>
        </w:tabs>
        <w:spacing w:before="120" w:after="120"/>
        <w:ind w:left="0" w:firstLine="567"/>
        <w:rPr>
          <w:sz w:val="28"/>
        </w:rPr>
      </w:pPr>
      <w:r>
        <w:rPr>
          <w:sz w:val="28"/>
        </w:rPr>
        <w:t>Thu</w:t>
      </w:r>
      <w:r>
        <w:rPr>
          <w:spacing w:val="-6"/>
          <w:sz w:val="28"/>
        </w:rPr>
        <w:t xml:space="preserve"> </w:t>
      </w:r>
      <w:r>
        <w:rPr>
          <w:sz w:val="28"/>
        </w:rPr>
        <w:t>gom,</w:t>
      </w:r>
      <w:r>
        <w:rPr>
          <w:spacing w:val="-1"/>
          <w:sz w:val="28"/>
        </w:rPr>
        <w:t xml:space="preserve"> </w:t>
      </w:r>
      <w:r>
        <w:rPr>
          <w:sz w:val="28"/>
        </w:rPr>
        <w:t>vận</w:t>
      </w:r>
      <w:r>
        <w:rPr>
          <w:spacing w:val="-1"/>
          <w:sz w:val="28"/>
        </w:rPr>
        <w:t xml:space="preserve"> </w:t>
      </w:r>
      <w:r>
        <w:rPr>
          <w:spacing w:val="-2"/>
          <w:sz w:val="28"/>
        </w:rPr>
        <w:t>chuyển:</w:t>
      </w:r>
    </w:p>
    <w:p w14:paraId="6B08B943" w14:textId="77777777" w:rsidR="00671D74" w:rsidRPr="002769FB" w:rsidRDefault="00927C21" w:rsidP="0027372C">
      <w:pPr>
        <w:pStyle w:val="ListParagraph"/>
        <w:numPr>
          <w:ilvl w:val="1"/>
          <w:numId w:val="8"/>
        </w:numPr>
        <w:tabs>
          <w:tab w:val="left" w:pos="851"/>
          <w:tab w:val="left" w:pos="1273"/>
        </w:tabs>
        <w:spacing w:before="120" w:after="120"/>
        <w:ind w:left="0" w:firstLine="567"/>
        <w:rPr>
          <w:spacing w:val="-2"/>
          <w:sz w:val="28"/>
        </w:rPr>
      </w:pPr>
      <w:r w:rsidRPr="002769FB">
        <w:rPr>
          <w:spacing w:val="-2"/>
          <w:sz w:val="28"/>
        </w:rPr>
        <w:t xml:space="preserve">Hộ gia đình, cá nhân phải chuyển giao chất thải khác còn lại cho các chủ thu gom chất thải rắn sinh hoạt theo quy định tại điểm c khoản 9 Điều 6 Quyết </w:t>
      </w:r>
      <w:r w:rsidRPr="002769FB">
        <w:rPr>
          <w:spacing w:val="-2"/>
          <w:sz w:val="28"/>
        </w:rPr>
        <w:lastRenderedPageBreak/>
        <w:t>định số 63/2024/QĐ-UBND ngày 20 tháng 9 năm 2024 của Ủy ban nhân dân Thành phố về ban hành Quy định quản lý chất thải rắn sinh hoạt trên địa bàn Thành phố Hồ Chí Minh (</w:t>
      </w:r>
      <w:r w:rsidRPr="002769FB">
        <w:rPr>
          <w:i/>
          <w:spacing w:val="-2"/>
          <w:sz w:val="28"/>
        </w:rPr>
        <w:t>sau đây viết tắt là Quyết định số 63/2024/QĐ-UBND</w:t>
      </w:r>
      <w:r w:rsidRPr="002769FB">
        <w:rPr>
          <w:spacing w:val="-2"/>
          <w:sz w:val="28"/>
        </w:rPr>
        <w:t>);</w:t>
      </w:r>
    </w:p>
    <w:p w14:paraId="48B83B32" w14:textId="77777777" w:rsidR="00671D74" w:rsidRDefault="00927C21" w:rsidP="00395BCB">
      <w:pPr>
        <w:pStyle w:val="ListParagraph"/>
        <w:numPr>
          <w:ilvl w:val="1"/>
          <w:numId w:val="8"/>
        </w:numPr>
        <w:tabs>
          <w:tab w:val="left" w:pos="851"/>
        </w:tabs>
        <w:spacing w:before="120" w:after="120"/>
        <w:ind w:left="0" w:firstLine="567"/>
        <w:rPr>
          <w:sz w:val="28"/>
        </w:rPr>
      </w:pPr>
      <w:r>
        <w:rPr>
          <w:sz w:val="28"/>
        </w:rPr>
        <w:t>Cá</w:t>
      </w:r>
      <w:r>
        <w:rPr>
          <w:spacing w:val="-2"/>
          <w:sz w:val="28"/>
        </w:rPr>
        <w:t xml:space="preserve"> </w:t>
      </w:r>
      <w:r>
        <w:rPr>
          <w:sz w:val="28"/>
        </w:rPr>
        <w:t>nhân,</w:t>
      </w:r>
      <w:r>
        <w:rPr>
          <w:spacing w:val="-2"/>
          <w:sz w:val="28"/>
        </w:rPr>
        <w:t xml:space="preserve"> </w:t>
      </w:r>
      <w:r>
        <w:rPr>
          <w:sz w:val="28"/>
        </w:rPr>
        <w:t>hộ</w:t>
      </w:r>
      <w:r>
        <w:rPr>
          <w:spacing w:val="-1"/>
          <w:sz w:val="28"/>
        </w:rPr>
        <w:t xml:space="preserve"> </w:t>
      </w:r>
      <w:r>
        <w:rPr>
          <w:sz w:val="28"/>
        </w:rPr>
        <w:t>gia</w:t>
      </w:r>
      <w:r>
        <w:rPr>
          <w:spacing w:val="-1"/>
          <w:sz w:val="28"/>
        </w:rPr>
        <w:t xml:space="preserve"> </w:t>
      </w:r>
      <w:r>
        <w:rPr>
          <w:sz w:val="28"/>
        </w:rPr>
        <w:t>đình chuyển giao</w:t>
      </w:r>
      <w:r>
        <w:rPr>
          <w:spacing w:val="-1"/>
          <w:sz w:val="28"/>
        </w:rPr>
        <w:t xml:space="preserve"> </w:t>
      </w:r>
      <w:r>
        <w:rPr>
          <w:sz w:val="28"/>
        </w:rPr>
        <w:t>trực</w:t>
      </w:r>
      <w:r>
        <w:rPr>
          <w:spacing w:val="-2"/>
          <w:sz w:val="28"/>
        </w:rPr>
        <w:t xml:space="preserve"> </w:t>
      </w:r>
      <w:r>
        <w:rPr>
          <w:sz w:val="28"/>
        </w:rPr>
        <w:t>tiếp</w:t>
      </w:r>
      <w:r>
        <w:rPr>
          <w:spacing w:val="-1"/>
          <w:sz w:val="28"/>
        </w:rPr>
        <w:t xml:space="preserve"> </w:t>
      </w:r>
      <w:r>
        <w:rPr>
          <w:sz w:val="28"/>
        </w:rPr>
        <w:t>hoặc</w:t>
      </w:r>
      <w:r>
        <w:rPr>
          <w:spacing w:val="-2"/>
          <w:sz w:val="28"/>
        </w:rPr>
        <w:t xml:space="preserve"> </w:t>
      </w:r>
      <w:r>
        <w:rPr>
          <w:sz w:val="28"/>
        </w:rPr>
        <w:t>để</w:t>
      </w:r>
      <w:r>
        <w:rPr>
          <w:spacing w:val="-1"/>
          <w:sz w:val="28"/>
        </w:rPr>
        <w:t xml:space="preserve"> </w:t>
      </w:r>
      <w:r>
        <w:rPr>
          <w:sz w:val="28"/>
        </w:rPr>
        <w:t>chất thải khác còn</w:t>
      </w:r>
      <w:r>
        <w:rPr>
          <w:spacing w:val="-1"/>
          <w:sz w:val="28"/>
        </w:rPr>
        <w:t xml:space="preserve"> </w:t>
      </w:r>
      <w:r>
        <w:rPr>
          <w:sz w:val="28"/>
        </w:rPr>
        <w:t>lại trong các bao bì (túi) hoặc thiết bị lưu giữ (thùng) riêng biết các loại chất thải</w:t>
      </w:r>
      <w:r>
        <w:rPr>
          <w:spacing w:val="80"/>
          <w:sz w:val="28"/>
        </w:rPr>
        <w:t xml:space="preserve"> </w:t>
      </w:r>
      <w:r>
        <w:rPr>
          <w:sz w:val="28"/>
        </w:rPr>
        <w:t>sinh hoạt khác trước mặt tiền nhà/cơ sở chờ chủ thu gom chất thải rắn sinh hoạt đến thu gom trong khoảng thời gian quy định (khuyến khích thực hiện phương thức chuyển giao trực tiếp);</w:t>
      </w:r>
    </w:p>
    <w:p w14:paraId="5EC3D0BE" w14:textId="77777777" w:rsidR="00671D74" w:rsidRDefault="00927C21" w:rsidP="00395BCB">
      <w:pPr>
        <w:pStyle w:val="ListParagraph"/>
        <w:numPr>
          <w:ilvl w:val="1"/>
          <w:numId w:val="8"/>
        </w:numPr>
        <w:tabs>
          <w:tab w:val="left" w:pos="851"/>
        </w:tabs>
        <w:spacing w:before="120" w:after="120"/>
        <w:ind w:left="0" w:firstLine="567"/>
        <w:rPr>
          <w:sz w:val="28"/>
        </w:rPr>
      </w:pPr>
      <w:r>
        <w:rPr>
          <w:sz w:val="28"/>
        </w:rPr>
        <w:t>Phương</w:t>
      </w:r>
      <w:r>
        <w:rPr>
          <w:spacing w:val="-5"/>
          <w:sz w:val="28"/>
        </w:rPr>
        <w:t xml:space="preserve"> </w:t>
      </w:r>
      <w:r>
        <w:rPr>
          <w:sz w:val="28"/>
        </w:rPr>
        <w:t>thức</w:t>
      </w:r>
      <w:r>
        <w:rPr>
          <w:spacing w:val="-5"/>
          <w:sz w:val="28"/>
        </w:rPr>
        <w:t xml:space="preserve"> </w:t>
      </w:r>
      <w:r>
        <w:rPr>
          <w:sz w:val="28"/>
        </w:rPr>
        <w:t>thu</w:t>
      </w:r>
      <w:r>
        <w:rPr>
          <w:spacing w:val="-5"/>
          <w:sz w:val="28"/>
        </w:rPr>
        <w:t xml:space="preserve"> </w:t>
      </w:r>
      <w:r>
        <w:rPr>
          <w:sz w:val="28"/>
        </w:rPr>
        <w:t>gom</w:t>
      </w:r>
      <w:r>
        <w:rPr>
          <w:spacing w:val="-4"/>
          <w:sz w:val="28"/>
        </w:rPr>
        <w:t xml:space="preserve"> </w:t>
      </w:r>
      <w:r>
        <w:rPr>
          <w:sz w:val="28"/>
        </w:rPr>
        <w:t>chất</w:t>
      </w:r>
      <w:r>
        <w:rPr>
          <w:spacing w:val="-1"/>
          <w:sz w:val="28"/>
        </w:rPr>
        <w:t xml:space="preserve"> </w:t>
      </w:r>
      <w:r>
        <w:rPr>
          <w:sz w:val="28"/>
        </w:rPr>
        <w:t>thải</w:t>
      </w:r>
      <w:r>
        <w:rPr>
          <w:spacing w:val="-2"/>
          <w:sz w:val="28"/>
        </w:rPr>
        <w:t xml:space="preserve"> </w:t>
      </w:r>
      <w:r>
        <w:rPr>
          <w:sz w:val="28"/>
        </w:rPr>
        <w:t>rắn</w:t>
      </w:r>
      <w:r>
        <w:rPr>
          <w:spacing w:val="-5"/>
          <w:sz w:val="28"/>
        </w:rPr>
        <w:t xml:space="preserve"> </w:t>
      </w:r>
      <w:r>
        <w:rPr>
          <w:sz w:val="28"/>
        </w:rPr>
        <w:t>sinh</w:t>
      </w:r>
      <w:r>
        <w:rPr>
          <w:spacing w:val="-4"/>
          <w:sz w:val="28"/>
        </w:rPr>
        <w:t xml:space="preserve"> hoạt:</w:t>
      </w:r>
    </w:p>
    <w:p w14:paraId="192BF23A" w14:textId="77777777" w:rsidR="00671D74" w:rsidRDefault="00927C21" w:rsidP="0084228E">
      <w:pPr>
        <w:pStyle w:val="ListParagraph"/>
        <w:numPr>
          <w:ilvl w:val="0"/>
          <w:numId w:val="6"/>
        </w:numPr>
        <w:tabs>
          <w:tab w:val="left" w:pos="709"/>
        </w:tabs>
        <w:spacing w:before="120" w:after="120"/>
        <w:ind w:left="0" w:firstLine="567"/>
        <w:rPr>
          <w:sz w:val="28"/>
        </w:rPr>
      </w:pPr>
      <w:r>
        <w:rPr>
          <w:sz w:val="28"/>
        </w:rPr>
        <w:t>Chủ thu gom</w:t>
      </w:r>
      <w:r>
        <w:rPr>
          <w:spacing w:val="-4"/>
          <w:sz w:val="28"/>
        </w:rPr>
        <w:t xml:space="preserve"> </w:t>
      </w:r>
      <w:r>
        <w:rPr>
          <w:sz w:val="28"/>
        </w:rPr>
        <w:t>chất thải rắn sinh hoạt phải đảm</w:t>
      </w:r>
      <w:r>
        <w:rPr>
          <w:spacing w:val="-4"/>
          <w:sz w:val="28"/>
        </w:rPr>
        <w:t xml:space="preserve"> </w:t>
      </w:r>
      <w:r>
        <w:rPr>
          <w:sz w:val="28"/>
        </w:rPr>
        <w:t>bảo thu gom</w:t>
      </w:r>
      <w:r>
        <w:rPr>
          <w:spacing w:val="-4"/>
          <w:sz w:val="28"/>
        </w:rPr>
        <w:t xml:space="preserve"> </w:t>
      </w:r>
      <w:r>
        <w:rPr>
          <w:sz w:val="28"/>
        </w:rPr>
        <w:t>theo quy</w:t>
      </w:r>
      <w:r>
        <w:rPr>
          <w:spacing w:val="-3"/>
          <w:sz w:val="28"/>
        </w:rPr>
        <w:t xml:space="preserve"> </w:t>
      </w:r>
      <w:r>
        <w:rPr>
          <w:sz w:val="28"/>
        </w:rPr>
        <w:t>định của địa phương và lộ trình triển khai phân loại chất thải rắn sinh hoạt tại nguồn của Thành phố, cụ thể:</w:t>
      </w:r>
    </w:p>
    <w:p w14:paraId="45F84F72" w14:textId="77777777" w:rsidR="00671D74" w:rsidRDefault="00927C21" w:rsidP="0084228E">
      <w:pPr>
        <w:pStyle w:val="ListParagraph"/>
        <w:numPr>
          <w:ilvl w:val="0"/>
          <w:numId w:val="6"/>
        </w:numPr>
        <w:tabs>
          <w:tab w:val="left" w:pos="709"/>
          <w:tab w:val="left" w:pos="1043"/>
        </w:tabs>
        <w:spacing w:before="120" w:after="120"/>
        <w:ind w:left="0" w:firstLine="567"/>
        <w:rPr>
          <w:sz w:val="28"/>
        </w:rPr>
      </w:pPr>
      <w:r>
        <w:rPr>
          <w:sz w:val="28"/>
        </w:rPr>
        <w:t>Đối với nhóm đối tượng phân loại và lưu giữ thành 03 nhóm: thực hiện thu gom và vận chuyển riêng chất thải khác còn lại (đã tách riêng chất thải cồng kềnh và chất thải nguy hại hộ gia đình, cá nhân);</w:t>
      </w:r>
    </w:p>
    <w:p w14:paraId="620CA0FA" w14:textId="77777777" w:rsidR="00671D74" w:rsidRDefault="00927C21" w:rsidP="0084228E">
      <w:pPr>
        <w:pStyle w:val="ListParagraph"/>
        <w:numPr>
          <w:ilvl w:val="0"/>
          <w:numId w:val="6"/>
        </w:numPr>
        <w:tabs>
          <w:tab w:val="left" w:pos="709"/>
          <w:tab w:val="left" w:pos="1050"/>
        </w:tabs>
        <w:spacing w:before="120" w:after="120"/>
        <w:ind w:left="0" w:firstLine="567"/>
        <w:rPr>
          <w:sz w:val="28"/>
        </w:rPr>
      </w:pPr>
      <w:r>
        <w:rPr>
          <w:sz w:val="28"/>
        </w:rPr>
        <w:t>Đối với nhóm đối tượng phân loại và lưu giữ thành 02 nhóm: chất thải thực phẩm được thu gom chung với chất thải khác còn lại (đã tách riêng chất thải cồng kềnh và chất thải nguy hại hộ gia đình, cá nhân);</w:t>
      </w:r>
    </w:p>
    <w:p w14:paraId="19888B7D" w14:textId="77777777" w:rsidR="00671D74" w:rsidRDefault="00927C21" w:rsidP="0084228E">
      <w:pPr>
        <w:pStyle w:val="ListParagraph"/>
        <w:numPr>
          <w:ilvl w:val="0"/>
          <w:numId w:val="6"/>
        </w:numPr>
        <w:tabs>
          <w:tab w:val="left" w:pos="709"/>
          <w:tab w:val="left" w:pos="1038"/>
        </w:tabs>
        <w:spacing w:before="120" w:after="120"/>
        <w:ind w:left="0" w:firstLine="567"/>
        <w:rPr>
          <w:sz w:val="28"/>
        </w:rPr>
      </w:pPr>
      <w:r>
        <w:rPr>
          <w:sz w:val="28"/>
        </w:rPr>
        <w:t>Trường hợp thu gom cùng lúc các nhóm chất thải sau phân loại, chủ thu gom CTRSH phải đảm bảo phương tiện thu gom có thiết bị lưu giữ riêng các nhóm chất thải sau phân loại bên trong phương tiện thu gom; không được treo, móc chất thải ở bên ngoài phương tiện.</w:t>
      </w:r>
    </w:p>
    <w:p w14:paraId="265BE6C5" w14:textId="77777777" w:rsidR="00671D74" w:rsidRDefault="00927C21" w:rsidP="00613053">
      <w:pPr>
        <w:pStyle w:val="ListParagraph"/>
        <w:numPr>
          <w:ilvl w:val="0"/>
          <w:numId w:val="8"/>
        </w:numPr>
        <w:tabs>
          <w:tab w:val="left" w:pos="851"/>
        </w:tabs>
        <w:spacing w:before="120" w:after="120"/>
        <w:ind w:left="0" w:firstLine="567"/>
        <w:rPr>
          <w:sz w:val="28"/>
        </w:rPr>
      </w:pPr>
      <w:r>
        <w:rPr>
          <w:sz w:val="28"/>
        </w:rPr>
        <w:t>Xử</w:t>
      </w:r>
      <w:r>
        <w:rPr>
          <w:spacing w:val="-3"/>
          <w:sz w:val="28"/>
        </w:rPr>
        <w:t xml:space="preserve"> </w:t>
      </w:r>
      <w:r>
        <w:rPr>
          <w:sz w:val="28"/>
        </w:rPr>
        <w:t>lý:</w:t>
      </w:r>
      <w:r>
        <w:rPr>
          <w:spacing w:val="-2"/>
          <w:sz w:val="28"/>
        </w:rPr>
        <w:t xml:space="preserve"> </w:t>
      </w:r>
      <w:r>
        <w:rPr>
          <w:sz w:val="28"/>
        </w:rPr>
        <w:t>Chất</w:t>
      </w:r>
      <w:r>
        <w:rPr>
          <w:spacing w:val="-1"/>
          <w:sz w:val="28"/>
        </w:rPr>
        <w:t xml:space="preserve"> </w:t>
      </w:r>
      <w:r>
        <w:rPr>
          <w:sz w:val="28"/>
        </w:rPr>
        <w:t>thải</w:t>
      </w:r>
      <w:r>
        <w:rPr>
          <w:spacing w:val="-1"/>
          <w:sz w:val="28"/>
        </w:rPr>
        <w:t xml:space="preserve"> </w:t>
      </w:r>
      <w:r>
        <w:rPr>
          <w:sz w:val="28"/>
        </w:rPr>
        <w:t>rắn</w:t>
      </w:r>
      <w:r>
        <w:rPr>
          <w:spacing w:val="-1"/>
          <w:sz w:val="28"/>
        </w:rPr>
        <w:t xml:space="preserve"> </w:t>
      </w:r>
      <w:r>
        <w:rPr>
          <w:sz w:val="28"/>
        </w:rPr>
        <w:t>khác</w:t>
      </w:r>
      <w:r>
        <w:rPr>
          <w:spacing w:val="-3"/>
          <w:sz w:val="28"/>
        </w:rPr>
        <w:t xml:space="preserve"> </w:t>
      </w:r>
      <w:r>
        <w:rPr>
          <w:sz w:val="28"/>
        </w:rPr>
        <w:t>còn</w:t>
      </w:r>
      <w:r>
        <w:rPr>
          <w:spacing w:val="-1"/>
          <w:sz w:val="28"/>
        </w:rPr>
        <w:t xml:space="preserve"> </w:t>
      </w:r>
      <w:r>
        <w:rPr>
          <w:sz w:val="28"/>
        </w:rPr>
        <w:t>lại</w:t>
      </w:r>
      <w:r>
        <w:rPr>
          <w:spacing w:val="-1"/>
          <w:sz w:val="28"/>
        </w:rPr>
        <w:t xml:space="preserve"> </w:t>
      </w:r>
      <w:r>
        <w:rPr>
          <w:sz w:val="28"/>
        </w:rPr>
        <w:t>được</w:t>
      </w:r>
      <w:r>
        <w:rPr>
          <w:spacing w:val="-2"/>
          <w:sz w:val="28"/>
        </w:rPr>
        <w:t xml:space="preserve"> </w:t>
      </w:r>
      <w:r>
        <w:rPr>
          <w:sz w:val="28"/>
        </w:rPr>
        <w:t>chuyển</w:t>
      </w:r>
      <w:r>
        <w:rPr>
          <w:spacing w:val="-1"/>
          <w:sz w:val="28"/>
        </w:rPr>
        <w:t xml:space="preserve"> </w:t>
      </w:r>
      <w:r>
        <w:rPr>
          <w:sz w:val="28"/>
        </w:rPr>
        <w:t>giao</w:t>
      </w:r>
      <w:r>
        <w:rPr>
          <w:spacing w:val="-2"/>
          <w:sz w:val="28"/>
        </w:rPr>
        <w:t xml:space="preserve"> </w:t>
      </w:r>
      <w:r>
        <w:rPr>
          <w:sz w:val="28"/>
        </w:rPr>
        <w:t>theo</w:t>
      </w:r>
      <w:r>
        <w:rPr>
          <w:spacing w:val="-1"/>
          <w:sz w:val="28"/>
        </w:rPr>
        <w:t xml:space="preserve"> </w:t>
      </w:r>
      <w:r>
        <w:rPr>
          <w:sz w:val="28"/>
        </w:rPr>
        <w:t>sự</w:t>
      </w:r>
      <w:r>
        <w:rPr>
          <w:spacing w:val="-3"/>
          <w:sz w:val="28"/>
        </w:rPr>
        <w:t xml:space="preserve"> </w:t>
      </w:r>
      <w:r>
        <w:rPr>
          <w:sz w:val="28"/>
        </w:rPr>
        <w:t>điều</w:t>
      </w:r>
      <w:r>
        <w:rPr>
          <w:spacing w:val="-1"/>
          <w:sz w:val="28"/>
        </w:rPr>
        <w:t xml:space="preserve"> </w:t>
      </w:r>
      <w:r>
        <w:rPr>
          <w:sz w:val="28"/>
        </w:rPr>
        <w:t>phối</w:t>
      </w:r>
      <w:r>
        <w:rPr>
          <w:spacing w:val="-1"/>
          <w:sz w:val="28"/>
        </w:rPr>
        <w:t xml:space="preserve"> </w:t>
      </w:r>
      <w:r>
        <w:rPr>
          <w:sz w:val="28"/>
        </w:rPr>
        <w:t>của Ủy ban nhân dân Thành phố Hồ Chí Minh về các nhà máy xử lý chất thải.</w:t>
      </w:r>
    </w:p>
    <w:p w14:paraId="3FC9E7EE" w14:textId="77777777" w:rsidR="00DA60B9" w:rsidRDefault="00DA60B9">
      <w:pPr>
        <w:spacing w:before="125"/>
        <w:ind w:left="253" w:right="408"/>
        <w:jc w:val="center"/>
        <w:rPr>
          <w:b/>
          <w:sz w:val="28"/>
        </w:rPr>
      </w:pPr>
    </w:p>
    <w:p w14:paraId="2EB0DB6D" w14:textId="25AB82E9" w:rsidR="00671D74" w:rsidRDefault="00927C21" w:rsidP="006F7673">
      <w:pPr>
        <w:ind w:right="6"/>
        <w:jc w:val="center"/>
        <w:rPr>
          <w:b/>
          <w:sz w:val="28"/>
        </w:rPr>
      </w:pPr>
      <w:r>
        <w:rPr>
          <w:b/>
          <w:sz w:val="28"/>
        </w:rPr>
        <w:t>Chương</w:t>
      </w:r>
      <w:r>
        <w:rPr>
          <w:b/>
          <w:spacing w:val="-2"/>
          <w:sz w:val="28"/>
        </w:rPr>
        <w:t xml:space="preserve"> </w:t>
      </w:r>
      <w:r>
        <w:rPr>
          <w:b/>
          <w:spacing w:val="-5"/>
          <w:sz w:val="28"/>
        </w:rPr>
        <w:t>III</w:t>
      </w:r>
    </w:p>
    <w:p w14:paraId="51DE9F7E" w14:textId="77777777" w:rsidR="00671D74" w:rsidRDefault="00927C21" w:rsidP="006F7673">
      <w:pPr>
        <w:pStyle w:val="Heading1"/>
        <w:ind w:left="0" w:right="6"/>
      </w:pPr>
      <w:r>
        <w:t>QUY</w:t>
      </w:r>
      <w:r>
        <w:rPr>
          <w:spacing w:val="-5"/>
        </w:rPr>
        <w:t xml:space="preserve"> </w:t>
      </w:r>
      <w:r>
        <w:t>ĐỊNH</w:t>
      </w:r>
      <w:r>
        <w:rPr>
          <w:spacing w:val="-4"/>
        </w:rPr>
        <w:t xml:space="preserve"> </w:t>
      </w:r>
      <w:r>
        <w:t>KHUYẾN</w:t>
      </w:r>
      <w:r>
        <w:rPr>
          <w:spacing w:val="-5"/>
        </w:rPr>
        <w:t xml:space="preserve"> </w:t>
      </w:r>
      <w:r>
        <w:t>KHÍCH</w:t>
      </w:r>
      <w:r>
        <w:rPr>
          <w:spacing w:val="-6"/>
        </w:rPr>
        <w:t xml:space="preserve"> </w:t>
      </w:r>
      <w:r>
        <w:t>VIỆC</w:t>
      </w:r>
      <w:r>
        <w:rPr>
          <w:spacing w:val="-5"/>
        </w:rPr>
        <w:t xml:space="preserve"> </w:t>
      </w:r>
      <w:r>
        <w:t>PHÂN</w:t>
      </w:r>
      <w:r>
        <w:rPr>
          <w:spacing w:val="-5"/>
        </w:rPr>
        <w:t xml:space="preserve"> </w:t>
      </w:r>
      <w:r>
        <w:t>LOẠI</w:t>
      </w:r>
      <w:r>
        <w:rPr>
          <w:spacing w:val="-3"/>
        </w:rPr>
        <w:t xml:space="preserve"> </w:t>
      </w:r>
      <w:r>
        <w:t>RIÊNG</w:t>
      </w:r>
      <w:r>
        <w:rPr>
          <w:spacing w:val="-7"/>
        </w:rPr>
        <w:t xml:space="preserve"> </w:t>
      </w:r>
      <w:r>
        <w:t>CHẤT</w:t>
      </w:r>
      <w:r>
        <w:rPr>
          <w:spacing w:val="-4"/>
        </w:rPr>
        <w:t xml:space="preserve"> </w:t>
      </w:r>
      <w:r>
        <w:t>THẢI NGUY HẠI TRONG CHẤT THẢI RẮN SINH HOẠT PHÁT SINH TỪ HỘ GIA ĐÌNH, CÁ NHÂN TRÊN ĐỊA BÀN THÀNH PHỐ</w:t>
      </w:r>
    </w:p>
    <w:p w14:paraId="649975C5" w14:textId="77777777" w:rsidR="00671D74" w:rsidRDefault="00927C21" w:rsidP="00175822">
      <w:pPr>
        <w:pStyle w:val="Heading2"/>
        <w:spacing w:before="118" w:line="264" w:lineRule="auto"/>
        <w:ind w:left="0" w:right="3" w:firstLine="567"/>
      </w:pPr>
      <w:r>
        <w:t>Điều 9. Quy định khuyến khích phân loại riêng CTNH trong sinh hoạt hằng ngày</w:t>
      </w:r>
    </w:p>
    <w:p w14:paraId="6E47EDF7" w14:textId="77777777" w:rsidR="00671D74" w:rsidRDefault="00927C21" w:rsidP="00595B3A">
      <w:pPr>
        <w:pStyle w:val="ListParagraph"/>
        <w:numPr>
          <w:ilvl w:val="0"/>
          <w:numId w:val="5"/>
        </w:numPr>
        <w:tabs>
          <w:tab w:val="left" w:pos="851"/>
        </w:tabs>
        <w:spacing w:before="116"/>
        <w:ind w:left="0" w:right="3" w:firstLine="567"/>
        <w:rPr>
          <w:sz w:val="28"/>
        </w:rPr>
      </w:pPr>
      <w:r>
        <w:rPr>
          <w:sz w:val="28"/>
        </w:rPr>
        <w:t>Hộ</w:t>
      </w:r>
      <w:r>
        <w:rPr>
          <w:spacing w:val="-3"/>
          <w:sz w:val="28"/>
        </w:rPr>
        <w:t xml:space="preserve"> </w:t>
      </w:r>
      <w:r>
        <w:rPr>
          <w:sz w:val="28"/>
        </w:rPr>
        <w:t>gia</w:t>
      </w:r>
      <w:r>
        <w:rPr>
          <w:spacing w:val="-6"/>
          <w:sz w:val="28"/>
        </w:rPr>
        <w:t xml:space="preserve"> </w:t>
      </w:r>
      <w:r>
        <w:rPr>
          <w:sz w:val="28"/>
        </w:rPr>
        <w:t>đình,</w:t>
      </w:r>
      <w:r>
        <w:rPr>
          <w:spacing w:val="-4"/>
          <w:sz w:val="28"/>
        </w:rPr>
        <w:t xml:space="preserve"> </w:t>
      </w:r>
      <w:r>
        <w:rPr>
          <w:sz w:val="28"/>
        </w:rPr>
        <w:t>cá</w:t>
      </w:r>
      <w:r>
        <w:rPr>
          <w:spacing w:val="-3"/>
          <w:sz w:val="28"/>
        </w:rPr>
        <w:t xml:space="preserve"> </w:t>
      </w:r>
      <w:r>
        <w:rPr>
          <w:sz w:val="28"/>
        </w:rPr>
        <w:t>nhân</w:t>
      </w:r>
      <w:r>
        <w:rPr>
          <w:spacing w:val="-3"/>
          <w:sz w:val="28"/>
        </w:rPr>
        <w:t xml:space="preserve"> </w:t>
      </w:r>
      <w:r>
        <w:rPr>
          <w:sz w:val="28"/>
        </w:rPr>
        <w:t>có</w:t>
      </w:r>
      <w:r>
        <w:rPr>
          <w:spacing w:val="-2"/>
          <w:sz w:val="28"/>
        </w:rPr>
        <w:t xml:space="preserve"> </w:t>
      </w:r>
      <w:r>
        <w:rPr>
          <w:sz w:val="28"/>
        </w:rPr>
        <w:t>phát</w:t>
      </w:r>
      <w:r>
        <w:rPr>
          <w:spacing w:val="-2"/>
          <w:sz w:val="28"/>
        </w:rPr>
        <w:t xml:space="preserve"> </w:t>
      </w:r>
      <w:r>
        <w:rPr>
          <w:sz w:val="28"/>
        </w:rPr>
        <w:t>sinh</w:t>
      </w:r>
      <w:r>
        <w:rPr>
          <w:spacing w:val="-2"/>
          <w:sz w:val="28"/>
        </w:rPr>
        <w:t xml:space="preserve"> CTNH:</w:t>
      </w:r>
    </w:p>
    <w:p w14:paraId="4F957234" w14:textId="12596286" w:rsidR="00671D74" w:rsidRPr="00DA60B9" w:rsidRDefault="00927C21" w:rsidP="00595B3A">
      <w:pPr>
        <w:pStyle w:val="ListParagraph"/>
        <w:numPr>
          <w:ilvl w:val="1"/>
          <w:numId w:val="5"/>
        </w:numPr>
        <w:tabs>
          <w:tab w:val="left" w:pos="851"/>
          <w:tab w:val="left" w:pos="1187"/>
        </w:tabs>
        <w:spacing w:before="153" w:line="264" w:lineRule="auto"/>
        <w:ind w:left="0" w:right="3" w:firstLine="567"/>
        <w:rPr>
          <w:sz w:val="28"/>
        </w:rPr>
      </w:pPr>
      <w:r>
        <w:rPr>
          <w:sz w:val="28"/>
        </w:rPr>
        <w:t>Hộ</w:t>
      </w:r>
      <w:r>
        <w:rPr>
          <w:spacing w:val="32"/>
          <w:sz w:val="28"/>
        </w:rPr>
        <w:t xml:space="preserve"> </w:t>
      </w:r>
      <w:r>
        <w:rPr>
          <w:sz w:val="28"/>
        </w:rPr>
        <w:t>gia</w:t>
      </w:r>
      <w:r>
        <w:rPr>
          <w:spacing w:val="31"/>
          <w:sz w:val="28"/>
        </w:rPr>
        <w:t xml:space="preserve"> </w:t>
      </w:r>
      <w:r>
        <w:rPr>
          <w:sz w:val="28"/>
        </w:rPr>
        <w:t>đình,</w:t>
      </w:r>
      <w:r>
        <w:rPr>
          <w:spacing w:val="33"/>
          <w:sz w:val="28"/>
        </w:rPr>
        <w:t xml:space="preserve"> </w:t>
      </w:r>
      <w:r>
        <w:rPr>
          <w:sz w:val="28"/>
        </w:rPr>
        <w:t>cá</w:t>
      </w:r>
      <w:r>
        <w:rPr>
          <w:spacing w:val="31"/>
          <w:sz w:val="28"/>
        </w:rPr>
        <w:t xml:space="preserve"> </w:t>
      </w:r>
      <w:r>
        <w:rPr>
          <w:sz w:val="28"/>
        </w:rPr>
        <w:t>nhân</w:t>
      </w:r>
      <w:r>
        <w:rPr>
          <w:spacing w:val="38"/>
          <w:sz w:val="28"/>
        </w:rPr>
        <w:t xml:space="preserve"> </w:t>
      </w:r>
      <w:r>
        <w:rPr>
          <w:sz w:val="28"/>
        </w:rPr>
        <w:t>không</w:t>
      </w:r>
      <w:r>
        <w:rPr>
          <w:spacing w:val="29"/>
          <w:sz w:val="28"/>
        </w:rPr>
        <w:t xml:space="preserve"> </w:t>
      </w:r>
      <w:r>
        <w:rPr>
          <w:sz w:val="28"/>
        </w:rPr>
        <w:t>phải</w:t>
      </w:r>
      <w:r>
        <w:rPr>
          <w:spacing w:val="29"/>
          <w:sz w:val="28"/>
        </w:rPr>
        <w:t xml:space="preserve"> </w:t>
      </w:r>
      <w:r>
        <w:rPr>
          <w:sz w:val="28"/>
        </w:rPr>
        <w:t>trả</w:t>
      </w:r>
      <w:r>
        <w:rPr>
          <w:spacing w:val="30"/>
          <w:sz w:val="28"/>
        </w:rPr>
        <w:t xml:space="preserve"> </w:t>
      </w:r>
      <w:r>
        <w:rPr>
          <w:sz w:val="28"/>
        </w:rPr>
        <w:t>kinh</w:t>
      </w:r>
      <w:r>
        <w:rPr>
          <w:spacing w:val="29"/>
          <w:sz w:val="28"/>
        </w:rPr>
        <w:t xml:space="preserve"> </w:t>
      </w:r>
      <w:r>
        <w:rPr>
          <w:sz w:val="28"/>
        </w:rPr>
        <w:t>phí</w:t>
      </w:r>
      <w:r>
        <w:rPr>
          <w:spacing w:val="29"/>
          <w:sz w:val="28"/>
        </w:rPr>
        <w:t xml:space="preserve"> </w:t>
      </w:r>
      <w:r>
        <w:rPr>
          <w:sz w:val="28"/>
        </w:rPr>
        <w:t>thu</w:t>
      </w:r>
      <w:r>
        <w:rPr>
          <w:spacing w:val="30"/>
          <w:sz w:val="28"/>
        </w:rPr>
        <w:t xml:space="preserve"> </w:t>
      </w:r>
      <w:r>
        <w:rPr>
          <w:sz w:val="28"/>
        </w:rPr>
        <w:t>gom vận</w:t>
      </w:r>
      <w:r>
        <w:rPr>
          <w:spacing w:val="30"/>
          <w:sz w:val="28"/>
        </w:rPr>
        <w:t xml:space="preserve"> </w:t>
      </w:r>
      <w:r>
        <w:rPr>
          <w:sz w:val="28"/>
        </w:rPr>
        <w:t>chuyển</w:t>
      </w:r>
      <w:r>
        <w:rPr>
          <w:spacing w:val="30"/>
          <w:sz w:val="28"/>
        </w:rPr>
        <w:t xml:space="preserve"> </w:t>
      </w:r>
      <w:r>
        <w:rPr>
          <w:sz w:val="28"/>
        </w:rPr>
        <w:t>và xử lý đối với CTNH HGĐ, CN khi đã chuyển đến các điểm thu gom theo đúng quy định;</w:t>
      </w:r>
    </w:p>
    <w:p w14:paraId="334B0B49" w14:textId="77777777" w:rsidR="00671D74" w:rsidRDefault="00927C21" w:rsidP="00595B3A">
      <w:pPr>
        <w:pStyle w:val="ListParagraph"/>
        <w:numPr>
          <w:ilvl w:val="1"/>
          <w:numId w:val="5"/>
        </w:numPr>
        <w:tabs>
          <w:tab w:val="left" w:pos="851"/>
          <w:tab w:val="left" w:pos="1200"/>
        </w:tabs>
        <w:spacing w:before="1" w:line="264" w:lineRule="auto"/>
        <w:ind w:left="0" w:right="3" w:firstLine="567"/>
        <w:rPr>
          <w:sz w:val="28"/>
        </w:rPr>
      </w:pPr>
      <w:r>
        <w:rPr>
          <w:sz w:val="28"/>
        </w:rPr>
        <w:t>Hộ gia đình, cá nhân tham gia thực hiện phân loại CTNH HGĐ, CN được</w:t>
      </w:r>
      <w:r>
        <w:rPr>
          <w:spacing w:val="33"/>
          <w:sz w:val="28"/>
        </w:rPr>
        <w:t xml:space="preserve"> </w:t>
      </w:r>
      <w:r>
        <w:rPr>
          <w:sz w:val="28"/>
        </w:rPr>
        <w:t>xem</w:t>
      </w:r>
      <w:r>
        <w:rPr>
          <w:spacing w:val="31"/>
          <w:sz w:val="28"/>
        </w:rPr>
        <w:t xml:space="preserve"> </w:t>
      </w:r>
      <w:r>
        <w:rPr>
          <w:sz w:val="28"/>
        </w:rPr>
        <w:t>xét</w:t>
      </w:r>
      <w:r>
        <w:rPr>
          <w:spacing w:val="36"/>
          <w:sz w:val="28"/>
        </w:rPr>
        <w:t xml:space="preserve"> </w:t>
      </w:r>
      <w:r>
        <w:rPr>
          <w:sz w:val="28"/>
        </w:rPr>
        <w:t>như</w:t>
      </w:r>
      <w:r>
        <w:rPr>
          <w:spacing w:val="34"/>
          <w:sz w:val="28"/>
        </w:rPr>
        <w:t xml:space="preserve"> </w:t>
      </w:r>
      <w:r>
        <w:rPr>
          <w:sz w:val="28"/>
        </w:rPr>
        <w:t>một</w:t>
      </w:r>
      <w:r>
        <w:rPr>
          <w:spacing w:val="36"/>
          <w:sz w:val="28"/>
        </w:rPr>
        <w:t xml:space="preserve"> </w:t>
      </w:r>
      <w:r>
        <w:rPr>
          <w:sz w:val="28"/>
        </w:rPr>
        <w:t>trong</w:t>
      </w:r>
      <w:r>
        <w:rPr>
          <w:spacing w:val="36"/>
          <w:sz w:val="28"/>
        </w:rPr>
        <w:t xml:space="preserve"> </w:t>
      </w:r>
      <w:r>
        <w:rPr>
          <w:sz w:val="28"/>
        </w:rPr>
        <w:t>các</w:t>
      </w:r>
      <w:r>
        <w:rPr>
          <w:spacing w:val="36"/>
          <w:sz w:val="28"/>
        </w:rPr>
        <w:t xml:space="preserve"> </w:t>
      </w:r>
      <w:r>
        <w:rPr>
          <w:sz w:val="28"/>
        </w:rPr>
        <w:t>tiêu</w:t>
      </w:r>
      <w:r>
        <w:rPr>
          <w:spacing w:val="36"/>
          <w:sz w:val="28"/>
        </w:rPr>
        <w:t xml:space="preserve"> </w:t>
      </w:r>
      <w:r>
        <w:rPr>
          <w:sz w:val="28"/>
        </w:rPr>
        <w:t>chí</w:t>
      </w:r>
      <w:r>
        <w:rPr>
          <w:spacing w:val="34"/>
          <w:sz w:val="28"/>
        </w:rPr>
        <w:t xml:space="preserve"> </w:t>
      </w:r>
      <w:r>
        <w:rPr>
          <w:sz w:val="28"/>
        </w:rPr>
        <w:t>để</w:t>
      </w:r>
      <w:r>
        <w:rPr>
          <w:spacing w:val="33"/>
          <w:sz w:val="28"/>
        </w:rPr>
        <w:t xml:space="preserve"> </w:t>
      </w:r>
      <w:r>
        <w:rPr>
          <w:sz w:val="28"/>
        </w:rPr>
        <w:t>xét</w:t>
      </w:r>
      <w:r>
        <w:rPr>
          <w:spacing w:val="34"/>
          <w:sz w:val="28"/>
        </w:rPr>
        <w:t xml:space="preserve"> </w:t>
      </w:r>
      <w:r>
        <w:rPr>
          <w:sz w:val="28"/>
        </w:rPr>
        <w:t>đánh</w:t>
      </w:r>
      <w:r>
        <w:rPr>
          <w:spacing w:val="36"/>
          <w:sz w:val="28"/>
        </w:rPr>
        <w:t xml:space="preserve"> </w:t>
      </w:r>
      <w:r>
        <w:rPr>
          <w:sz w:val="28"/>
        </w:rPr>
        <w:t>giá,</w:t>
      </w:r>
      <w:r>
        <w:rPr>
          <w:spacing w:val="40"/>
          <w:sz w:val="28"/>
        </w:rPr>
        <w:t xml:space="preserve"> </w:t>
      </w:r>
      <w:r>
        <w:rPr>
          <w:sz w:val="28"/>
        </w:rPr>
        <w:t>công</w:t>
      </w:r>
      <w:r>
        <w:rPr>
          <w:spacing w:val="34"/>
          <w:sz w:val="28"/>
        </w:rPr>
        <w:t xml:space="preserve"> </w:t>
      </w:r>
      <w:r>
        <w:rPr>
          <w:sz w:val="28"/>
        </w:rPr>
        <w:t>nhận</w:t>
      </w:r>
      <w:r>
        <w:rPr>
          <w:spacing w:val="34"/>
          <w:sz w:val="28"/>
        </w:rPr>
        <w:t xml:space="preserve"> </w:t>
      </w:r>
      <w:r>
        <w:rPr>
          <w:sz w:val="28"/>
        </w:rPr>
        <w:t>gia</w:t>
      </w:r>
      <w:r>
        <w:rPr>
          <w:spacing w:val="35"/>
          <w:sz w:val="28"/>
        </w:rPr>
        <w:t xml:space="preserve"> </w:t>
      </w:r>
      <w:r>
        <w:rPr>
          <w:sz w:val="28"/>
        </w:rPr>
        <w:t>đình văn hóa tại địa phương;</w:t>
      </w:r>
    </w:p>
    <w:p w14:paraId="60FCB38E" w14:textId="77777777" w:rsidR="00671D74" w:rsidRDefault="00927C21" w:rsidP="00595B3A">
      <w:pPr>
        <w:pStyle w:val="ListParagraph"/>
        <w:numPr>
          <w:ilvl w:val="1"/>
          <w:numId w:val="5"/>
        </w:numPr>
        <w:tabs>
          <w:tab w:val="left" w:pos="851"/>
          <w:tab w:val="left" w:pos="1173"/>
        </w:tabs>
        <w:spacing w:line="264" w:lineRule="auto"/>
        <w:ind w:left="0" w:right="3" w:firstLine="567"/>
        <w:rPr>
          <w:sz w:val="28"/>
        </w:rPr>
      </w:pPr>
      <w:r>
        <w:rPr>
          <w:sz w:val="28"/>
        </w:rPr>
        <w:t xml:space="preserve">Tùy theo điều kiện cụ thể của địa phương, khuyến khích Ủy ban nhân </w:t>
      </w:r>
      <w:r>
        <w:rPr>
          <w:sz w:val="28"/>
        </w:rPr>
        <w:lastRenderedPageBreak/>
        <w:t>dân các cấp vận động, kêu gọi sự hỗ trợ từ xã hội hóa để tặng quà (hoặc các hình thức khen thưởng khác) khi hộ gia đình, cá nhân đem CTNH đến các điểm thu gom đúng quy định.</w:t>
      </w:r>
    </w:p>
    <w:p w14:paraId="598125BA" w14:textId="77777777" w:rsidR="00671D74" w:rsidRDefault="00927C21" w:rsidP="006740BE">
      <w:pPr>
        <w:pStyle w:val="ListParagraph"/>
        <w:numPr>
          <w:ilvl w:val="0"/>
          <w:numId w:val="5"/>
        </w:numPr>
        <w:tabs>
          <w:tab w:val="left" w:pos="851"/>
        </w:tabs>
        <w:spacing w:before="117" w:line="252" w:lineRule="auto"/>
        <w:ind w:left="0" w:right="3" w:firstLine="567"/>
        <w:rPr>
          <w:sz w:val="28"/>
        </w:rPr>
      </w:pPr>
      <w:r>
        <w:rPr>
          <w:sz w:val="28"/>
        </w:rPr>
        <w:t>Đơn vị có trách nhiệm thu gom và xử lý CTNH phát sinh từ sinh hoạt hằng ngày của các HGĐ, CN:</w:t>
      </w:r>
    </w:p>
    <w:p w14:paraId="4A9133ED" w14:textId="77777777" w:rsidR="00671D74" w:rsidRDefault="00927C21" w:rsidP="006740BE">
      <w:pPr>
        <w:pStyle w:val="ListParagraph"/>
        <w:numPr>
          <w:ilvl w:val="1"/>
          <w:numId w:val="5"/>
        </w:numPr>
        <w:tabs>
          <w:tab w:val="left" w:pos="851"/>
          <w:tab w:val="left" w:pos="1189"/>
        </w:tabs>
        <w:spacing w:line="252" w:lineRule="auto"/>
        <w:ind w:left="0" w:right="3" w:firstLine="567"/>
        <w:rPr>
          <w:sz w:val="28"/>
        </w:rPr>
      </w:pPr>
      <w:r>
        <w:rPr>
          <w:sz w:val="28"/>
        </w:rPr>
        <w:t>Các</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có</w:t>
      </w:r>
      <w:r>
        <w:rPr>
          <w:spacing w:val="40"/>
          <w:sz w:val="28"/>
        </w:rPr>
        <w:t xml:space="preserve"> </w:t>
      </w:r>
      <w:r>
        <w:rPr>
          <w:sz w:val="28"/>
        </w:rPr>
        <w:t>tham</w:t>
      </w:r>
      <w:r>
        <w:rPr>
          <w:spacing w:val="36"/>
          <w:sz w:val="28"/>
        </w:rPr>
        <w:t xml:space="preserve"> </w:t>
      </w:r>
      <w:r>
        <w:rPr>
          <w:sz w:val="28"/>
        </w:rPr>
        <w:t>gia</w:t>
      </w:r>
      <w:r>
        <w:rPr>
          <w:spacing w:val="40"/>
          <w:sz w:val="28"/>
        </w:rPr>
        <w:t xml:space="preserve"> </w:t>
      </w:r>
      <w:r>
        <w:rPr>
          <w:sz w:val="28"/>
        </w:rPr>
        <w:t>hoạt</w:t>
      </w:r>
      <w:r>
        <w:rPr>
          <w:spacing w:val="40"/>
          <w:sz w:val="28"/>
        </w:rPr>
        <w:t xml:space="preserve"> </w:t>
      </w:r>
      <w:r>
        <w:rPr>
          <w:sz w:val="28"/>
        </w:rPr>
        <w:t>động</w:t>
      </w:r>
      <w:r>
        <w:rPr>
          <w:spacing w:val="40"/>
          <w:sz w:val="28"/>
        </w:rPr>
        <w:t xml:space="preserve"> </w:t>
      </w:r>
      <w:r>
        <w:rPr>
          <w:sz w:val="28"/>
        </w:rPr>
        <w:t>thu</w:t>
      </w:r>
      <w:r>
        <w:rPr>
          <w:spacing w:val="40"/>
          <w:sz w:val="28"/>
        </w:rPr>
        <w:t xml:space="preserve"> </w:t>
      </w:r>
      <w:r>
        <w:rPr>
          <w:sz w:val="28"/>
        </w:rPr>
        <w:t>gom,</w:t>
      </w:r>
      <w:r>
        <w:rPr>
          <w:spacing w:val="40"/>
          <w:sz w:val="28"/>
        </w:rPr>
        <w:t xml:space="preserve"> </w:t>
      </w:r>
      <w:r>
        <w:rPr>
          <w:sz w:val="28"/>
        </w:rPr>
        <w:t>xứ</w:t>
      </w:r>
      <w:r>
        <w:rPr>
          <w:spacing w:val="40"/>
          <w:sz w:val="28"/>
        </w:rPr>
        <w:t xml:space="preserve"> </w:t>
      </w:r>
      <w:r>
        <w:rPr>
          <w:sz w:val="28"/>
        </w:rPr>
        <w:t>lý</w:t>
      </w:r>
      <w:r>
        <w:rPr>
          <w:spacing w:val="40"/>
          <w:sz w:val="28"/>
        </w:rPr>
        <w:t xml:space="preserve"> </w:t>
      </w:r>
      <w:r>
        <w:rPr>
          <w:sz w:val="28"/>
        </w:rPr>
        <w:t>CTNH</w:t>
      </w:r>
      <w:r>
        <w:rPr>
          <w:spacing w:val="40"/>
          <w:sz w:val="28"/>
        </w:rPr>
        <w:t xml:space="preserve"> </w:t>
      </w:r>
      <w:r>
        <w:rPr>
          <w:sz w:val="28"/>
        </w:rPr>
        <w:t>HGĐ,</w:t>
      </w:r>
      <w:r>
        <w:rPr>
          <w:spacing w:val="40"/>
          <w:sz w:val="28"/>
        </w:rPr>
        <w:t xml:space="preserve"> </w:t>
      </w:r>
      <w:r>
        <w:rPr>
          <w:sz w:val="28"/>
        </w:rPr>
        <w:t>CN (có</w:t>
      </w:r>
      <w:r>
        <w:rPr>
          <w:spacing w:val="40"/>
          <w:sz w:val="28"/>
        </w:rPr>
        <w:t xml:space="preserve"> </w:t>
      </w:r>
      <w:r>
        <w:rPr>
          <w:sz w:val="28"/>
        </w:rPr>
        <w:t>hợp</w:t>
      </w:r>
      <w:r>
        <w:rPr>
          <w:spacing w:val="40"/>
          <w:sz w:val="28"/>
        </w:rPr>
        <w:t xml:space="preserve"> </w:t>
      </w:r>
      <w:r>
        <w:rPr>
          <w:sz w:val="28"/>
        </w:rPr>
        <w:t>đồng</w:t>
      </w:r>
      <w:r>
        <w:rPr>
          <w:spacing w:val="40"/>
          <w:sz w:val="28"/>
        </w:rPr>
        <w:t xml:space="preserve"> </w:t>
      </w:r>
      <w:r>
        <w:rPr>
          <w:sz w:val="28"/>
        </w:rPr>
        <w:t>thu</w:t>
      </w:r>
      <w:r>
        <w:rPr>
          <w:spacing w:val="40"/>
          <w:sz w:val="28"/>
        </w:rPr>
        <w:t xml:space="preserve"> </w:t>
      </w:r>
      <w:r>
        <w:rPr>
          <w:sz w:val="28"/>
        </w:rPr>
        <w:t>gom,</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với</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các</w:t>
      </w:r>
      <w:r>
        <w:rPr>
          <w:spacing w:val="40"/>
          <w:sz w:val="28"/>
        </w:rPr>
        <w:t xml:space="preserve"> </w:t>
      </w:r>
      <w:r>
        <w:rPr>
          <w:sz w:val="28"/>
        </w:rPr>
        <w:t>cấp)</w:t>
      </w:r>
      <w:r>
        <w:rPr>
          <w:spacing w:val="40"/>
          <w:sz w:val="28"/>
        </w:rPr>
        <w:t xml:space="preserve"> </w:t>
      </w:r>
      <w:r>
        <w:rPr>
          <w:sz w:val="28"/>
        </w:rPr>
        <w:t>được</w:t>
      </w:r>
      <w:r>
        <w:rPr>
          <w:spacing w:val="40"/>
          <w:sz w:val="28"/>
        </w:rPr>
        <w:t xml:space="preserve"> </w:t>
      </w:r>
      <w:r>
        <w:rPr>
          <w:sz w:val="28"/>
        </w:rPr>
        <w:t>ưu</w:t>
      </w:r>
      <w:r>
        <w:rPr>
          <w:spacing w:val="40"/>
          <w:sz w:val="28"/>
        </w:rPr>
        <w:t xml:space="preserve"> </w:t>
      </w:r>
      <w:r>
        <w:rPr>
          <w:sz w:val="28"/>
        </w:rPr>
        <w:t>tiên trong quá trình xem xét, đánh giá hồ sơ xét Giải thưởng Môi trường Thành phố Hồ Chí Minh hàng năm;</w:t>
      </w:r>
    </w:p>
    <w:p w14:paraId="3F81DF64" w14:textId="77777777" w:rsidR="00671D74" w:rsidRPr="00E10164" w:rsidRDefault="00927C21" w:rsidP="006740BE">
      <w:pPr>
        <w:pStyle w:val="ListParagraph"/>
        <w:numPr>
          <w:ilvl w:val="1"/>
          <w:numId w:val="5"/>
        </w:numPr>
        <w:tabs>
          <w:tab w:val="left" w:pos="851"/>
        </w:tabs>
        <w:spacing w:before="119" w:line="252" w:lineRule="auto"/>
        <w:ind w:left="0" w:right="3" w:firstLine="567"/>
        <w:rPr>
          <w:sz w:val="28"/>
        </w:rPr>
      </w:pPr>
      <w:r w:rsidRPr="00E10164">
        <w:rPr>
          <w:sz w:val="28"/>
        </w:rPr>
        <w:t>Ủy ban nhân dân cấp huyện có trách nhiệm phối hợp, tạo điều kiện để hỗ trợ các nhà sản xuất, nhập khẩu thực hiện trách nhiệm thu hồi và tái bao bì, sản phẩm thải bỏ theo theo quy định tại Điều 77, 78 Nghị định số 08/2022/NĐ- CP.</w:t>
      </w:r>
    </w:p>
    <w:p w14:paraId="7463E66D" w14:textId="77777777" w:rsidR="00671D74" w:rsidRDefault="00927C21" w:rsidP="00CB63F6">
      <w:pPr>
        <w:spacing w:before="128"/>
        <w:jc w:val="center"/>
        <w:rPr>
          <w:b/>
          <w:sz w:val="28"/>
        </w:rPr>
      </w:pPr>
      <w:r>
        <w:rPr>
          <w:b/>
          <w:sz w:val="28"/>
        </w:rPr>
        <w:t>Chương</w:t>
      </w:r>
      <w:r>
        <w:rPr>
          <w:b/>
          <w:spacing w:val="-2"/>
          <w:sz w:val="28"/>
        </w:rPr>
        <w:t xml:space="preserve"> </w:t>
      </w:r>
      <w:r>
        <w:rPr>
          <w:b/>
          <w:spacing w:val="-5"/>
          <w:sz w:val="28"/>
        </w:rPr>
        <w:t>IV</w:t>
      </w:r>
    </w:p>
    <w:p w14:paraId="378BE167" w14:textId="77777777" w:rsidR="00671D74" w:rsidRDefault="00927C21" w:rsidP="00CB63F6">
      <w:pPr>
        <w:pStyle w:val="Heading1"/>
        <w:spacing w:before="32"/>
        <w:ind w:left="0" w:right="0"/>
      </w:pPr>
      <w:r>
        <w:t>TỔ</w:t>
      </w:r>
      <w:r>
        <w:rPr>
          <w:spacing w:val="-3"/>
        </w:rPr>
        <w:t xml:space="preserve"> </w:t>
      </w:r>
      <w:r>
        <w:t>CHỨC</w:t>
      </w:r>
      <w:r>
        <w:rPr>
          <w:spacing w:val="-4"/>
        </w:rPr>
        <w:t xml:space="preserve"> </w:t>
      </w:r>
      <w:r>
        <w:t>THỰC</w:t>
      </w:r>
      <w:r>
        <w:rPr>
          <w:spacing w:val="-3"/>
        </w:rPr>
        <w:t xml:space="preserve"> </w:t>
      </w:r>
      <w:r>
        <w:rPr>
          <w:spacing w:val="-4"/>
        </w:rPr>
        <w:t>HIỆN</w:t>
      </w:r>
    </w:p>
    <w:p w14:paraId="0C53055D" w14:textId="77777777" w:rsidR="00671D74" w:rsidRDefault="00927C21" w:rsidP="00CB63F6">
      <w:pPr>
        <w:pStyle w:val="Heading2"/>
        <w:spacing w:before="153" w:line="264" w:lineRule="auto"/>
        <w:ind w:left="0" w:right="3" w:firstLine="567"/>
      </w:pPr>
      <w:r>
        <w:t xml:space="preserve">Điều 10. Trách nhiệm của các Sở-ban-ngành, Ủy ban nhân dân cấp </w:t>
      </w:r>
      <w:r>
        <w:rPr>
          <w:spacing w:val="-2"/>
        </w:rPr>
        <w:t>huyện</w:t>
      </w:r>
    </w:p>
    <w:p w14:paraId="68016533" w14:textId="77777777" w:rsidR="00671D74" w:rsidRDefault="00927C21" w:rsidP="00A85DC1">
      <w:pPr>
        <w:pStyle w:val="ListParagraph"/>
        <w:numPr>
          <w:ilvl w:val="0"/>
          <w:numId w:val="4"/>
        </w:numPr>
        <w:tabs>
          <w:tab w:val="left" w:pos="851"/>
        </w:tabs>
        <w:spacing w:before="115" w:line="264" w:lineRule="auto"/>
        <w:ind w:left="0" w:right="3" w:firstLine="567"/>
        <w:rPr>
          <w:sz w:val="28"/>
        </w:rPr>
      </w:pPr>
      <w:r>
        <w:rPr>
          <w:sz w:val="28"/>
        </w:rPr>
        <w:t xml:space="preserve">Trách nhiệm của Ủy ban nhân dân thành phố Thủ Đức và các quận- </w:t>
      </w:r>
      <w:r>
        <w:rPr>
          <w:spacing w:val="-2"/>
          <w:sz w:val="28"/>
        </w:rPr>
        <w:t>huyện:</w:t>
      </w:r>
    </w:p>
    <w:p w14:paraId="18943A02" w14:textId="77777777" w:rsidR="00671D74" w:rsidRDefault="00927C21" w:rsidP="00A85DC1">
      <w:pPr>
        <w:pStyle w:val="ListParagraph"/>
        <w:numPr>
          <w:ilvl w:val="1"/>
          <w:numId w:val="4"/>
        </w:numPr>
        <w:tabs>
          <w:tab w:val="left" w:pos="851"/>
        </w:tabs>
        <w:spacing w:before="119" w:line="264" w:lineRule="auto"/>
        <w:ind w:left="0" w:right="3" w:firstLine="567"/>
        <w:rPr>
          <w:sz w:val="28"/>
        </w:rPr>
      </w:pPr>
      <w:r>
        <w:rPr>
          <w:sz w:val="28"/>
        </w:rPr>
        <w:t>Chủ trì hàng năm xây dựng kế hoạch, dự trù kính phí và tổ thực thực hiện quy định này tại địa phương đảm bảo tiết kiệm, hiệu quả. Kinh phí thu gom vận chuyển và xử lý CTNH HGĐ, CN, Ủy ban nhân dân thành phố Thủ Đức và các quận-huyện do ngân sách nhà nước chi trả;</w:t>
      </w:r>
    </w:p>
    <w:p w14:paraId="09822876" w14:textId="77777777" w:rsidR="00671D74" w:rsidRDefault="00927C21" w:rsidP="00A85DC1">
      <w:pPr>
        <w:pStyle w:val="ListParagraph"/>
        <w:numPr>
          <w:ilvl w:val="1"/>
          <w:numId w:val="4"/>
        </w:numPr>
        <w:tabs>
          <w:tab w:val="left" w:pos="851"/>
        </w:tabs>
        <w:spacing w:before="120" w:line="264" w:lineRule="auto"/>
        <w:ind w:left="0" w:right="3" w:firstLine="567"/>
        <w:rPr>
          <w:sz w:val="28"/>
        </w:rPr>
      </w:pPr>
      <w:r>
        <w:rPr>
          <w:sz w:val="28"/>
        </w:rPr>
        <w:t>Chủ trì tổ chức các lớp tập huấn cho lực lượng tuyên truyền viên nòng cốt và lực lượng trực điểm thu gom tại địa phương. Tại mỗi địa điểm thu gom phải có biện pháp hướng dẫn hộ gia đình, cá nhân thực hiện việc chuyển giao;</w:t>
      </w:r>
    </w:p>
    <w:p w14:paraId="6156E027" w14:textId="77777777" w:rsidR="00671D74" w:rsidRDefault="00927C21" w:rsidP="00A85DC1">
      <w:pPr>
        <w:pStyle w:val="ListParagraph"/>
        <w:numPr>
          <w:ilvl w:val="1"/>
          <w:numId w:val="4"/>
        </w:numPr>
        <w:tabs>
          <w:tab w:val="left" w:pos="851"/>
        </w:tabs>
        <w:spacing w:line="264" w:lineRule="auto"/>
        <w:ind w:left="0" w:right="3" w:firstLine="567"/>
        <w:rPr>
          <w:sz w:val="28"/>
        </w:rPr>
      </w:pPr>
      <w:r>
        <w:rPr>
          <w:sz w:val="28"/>
        </w:rPr>
        <w:t>Chủ trì triển khai các hoạt động tuyên truyền về CTNH HGĐ, CN đến người dân trên địa bàn, vận động người dân tham gia thực hiện;</w:t>
      </w:r>
    </w:p>
    <w:p w14:paraId="5CE2153A" w14:textId="77777777" w:rsidR="00671D74" w:rsidRDefault="00927C21" w:rsidP="00A85DC1">
      <w:pPr>
        <w:pStyle w:val="ListParagraph"/>
        <w:numPr>
          <w:ilvl w:val="1"/>
          <w:numId w:val="4"/>
        </w:numPr>
        <w:tabs>
          <w:tab w:val="left" w:pos="851"/>
        </w:tabs>
        <w:spacing w:before="120" w:line="264" w:lineRule="auto"/>
        <w:ind w:left="0" w:right="3" w:firstLine="567"/>
        <w:rPr>
          <w:sz w:val="28"/>
        </w:rPr>
      </w:pPr>
      <w:r>
        <w:rPr>
          <w:sz w:val="28"/>
        </w:rPr>
        <w:t>Chịu trách nhiệm quản lý, kiểm tra giám sát các nhóm đối tượng được phép đem CTNH đến các điểm thu gom CTNH HGĐ, CN tại địa phương;</w:t>
      </w:r>
    </w:p>
    <w:p w14:paraId="685542D6" w14:textId="77777777" w:rsidR="00671D74" w:rsidRDefault="00927C21" w:rsidP="00CB63F6">
      <w:pPr>
        <w:pStyle w:val="BodyText"/>
        <w:spacing w:line="264" w:lineRule="auto"/>
        <w:ind w:left="0" w:right="3" w:firstLine="567"/>
      </w:pPr>
      <w:r>
        <w:t>đ) Quản lý các điểm thu gom CTNH HGĐ, CN tại địa phương, tổ chức kiểm tra và giám sát hoạt động của các điểm thu gom CTNH HGĐ, CN tại địa phương (bao gồm các điểm thu gom CTNH do Ủy ban nhân dân cấp huyện thực hiện và các tổ chức khác phối hợp thực hiện);</w:t>
      </w:r>
    </w:p>
    <w:p w14:paraId="7867FD32" w14:textId="77777777" w:rsidR="00671D74" w:rsidRDefault="00927C21" w:rsidP="00266214">
      <w:pPr>
        <w:pStyle w:val="ListParagraph"/>
        <w:numPr>
          <w:ilvl w:val="1"/>
          <w:numId w:val="4"/>
        </w:numPr>
        <w:tabs>
          <w:tab w:val="left" w:pos="851"/>
        </w:tabs>
        <w:spacing w:before="1" w:line="264" w:lineRule="auto"/>
        <w:ind w:left="0" w:right="3" w:firstLine="567"/>
        <w:rPr>
          <w:sz w:val="28"/>
        </w:rPr>
      </w:pPr>
      <w:r>
        <w:rPr>
          <w:sz w:val="28"/>
        </w:rPr>
        <w:t>Thông</w:t>
      </w:r>
      <w:r>
        <w:rPr>
          <w:spacing w:val="40"/>
          <w:sz w:val="28"/>
        </w:rPr>
        <w:t xml:space="preserve"> </w:t>
      </w:r>
      <w:r>
        <w:rPr>
          <w:sz w:val="28"/>
        </w:rPr>
        <w:t>báo</w:t>
      </w:r>
      <w:r>
        <w:rPr>
          <w:spacing w:val="40"/>
          <w:sz w:val="28"/>
        </w:rPr>
        <w:t xml:space="preserve"> </w:t>
      </w:r>
      <w:r>
        <w:rPr>
          <w:sz w:val="28"/>
        </w:rPr>
        <w:t>đến</w:t>
      </w:r>
      <w:r>
        <w:rPr>
          <w:spacing w:val="40"/>
          <w:sz w:val="28"/>
        </w:rPr>
        <w:t xml:space="preserve"> </w:t>
      </w:r>
      <w:r>
        <w:rPr>
          <w:sz w:val="28"/>
        </w:rPr>
        <w:t>người</w:t>
      </w:r>
      <w:r>
        <w:rPr>
          <w:spacing w:val="40"/>
          <w:sz w:val="28"/>
        </w:rPr>
        <w:t xml:space="preserve"> </w:t>
      </w:r>
      <w:r>
        <w:rPr>
          <w:sz w:val="28"/>
        </w:rPr>
        <w:t>dân</w:t>
      </w:r>
      <w:r>
        <w:rPr>
          <w:spacing w:val="40"/>
          <w:sz w:val="28"/>
        </w:rPr>
        <w:t xml:space="preserve"> </w:t>
      </w:r>
      <w:r>
        <w:rPr>
          <w:sz w:val="28"/>
        </w:rPr>
        <w:t>về</w:t>
      </w:r>
      <w:r>
        <w:rPr>
          <w:spacing w:val="40"/>
          <w:sz w:val="28"/>
        </w:rPr>
        <w:t xml:space="preserve"> </w:t>
      </w:r>
      <w:r>
        <w:rPr>
          <w:sz w:val="28"/>
        </w:rPr>
        <w:t>danh</w:t>
      </w:r>
      <w:r>
        <w:rPr>
          <w:spacing w:val="40"/>
          <w:sz w:val="28"/>
        </w:rPr>
        <w:t xml:space="preserve"> </w:t>
      </w:r>
      <w:r>
        <w:rPr>
          <w:sz w:val="28"/>
        </w:rPr>
        <w:t>sách</w:t>
      </w:r>
      <w:r>
        <w:rPr>
          <w:spacing w:val="40"/>
          <w:sz w:val="28"/>
        </w:rPr>
        <w:t xml:space="preserve"> </w:t>
      </w:r>
      <w:r>
        <w:rPr>
          <w:sz w:val="28"/>
        </w:rPr>
        <w:t>các</w:t>
      </w:r>
      <w:r>
        <w:rPr>
          <w:spacing w:val="40"/>
          <w:sz w:val="28"/>
        </w:rPr>
        <w:t xml:space="preserve"> </w:t>
      </w:r>
      <w:r>
        <w:rPr>
          <w:sz w:val="28"/>
        </w:rPr>
        <w:t>điểm</w:t>
      </w:r>
      <w:r>
        <w:rPr>
          <w:spacing w:val="40"/>
          <w:sz w:val="28"/>
        </w:rPr>
        <w:t xml:space="preserve"> </w:t>
      </w:r>
      <w:r>
        <w:rPr>
          <w:sz w:val="28"/>
        </w:rPr>
        <w:t>thu</w:t>
      </w:r>
      <w:r>
        <w:rPr>
          <w:spacing w:val="40"/>
          <w:sz w:val="28"/>
        </w:rPr>
        <w:t xml:space="preserve"> </w:t>
      </w:r>
      <w:r>
        <w:rPr>
          <w:sz w:val="28"/>
        </w:rPr>
        <w:t>gom</w:t>
      </w:r>
      <w:r>
        <w:rPr>
          <w:spacing w:val="40"/>
          <w:sz w:val="28"/>
        </w:rPr>
        <w:t xml:space="preserve"> </w:t>
      </w:r>
      <w:r>
        <w:rPr>
          <w:sz w:val="28"/>
        </w:rPr>
        <w:t>CTNH (địa điểm thu gom, địa chỉ, thời gian thu gom, các loại CTNH thu gom);</w:t>
      </w:r>
    </w:p>
    <w:p w14:paraId="486955D5" w14:textId="77777777" w:rsidR="00671D74" w:rsidRDefault="00927C21" w:rsidP="00266214">
      <w:pPr>
        <w:pStyle w:val="ListParagraph"/>
        <w:numPr>
          <w:ilvl w:val="0"/>
          <w:numId w:val="3"/>
        </w:numPr>
        <w:tabs>
          <w:tab w:val="left" w:pos="851"/>
          <w:tab w:val="left" w:pos="1167"/>
        </w:tabs>
        <w:spacing w:before="120" w:line="264" w:lineRule="auto"/>
        <w:ind w:left="0" w:right="3" w:firstLine="567"/>
        <w:rPr>
          <w:sz w:val="28"/>
        </w:rPr>
      </w:pPr>
      <w:r>
        <w:rPr>
          <w:sz w:val="28"/>
        </w:rPr>
        <w:t>Lựa chọn đơn vị có chức</w:t>
      </w:r>
      <w:r>
        <w:rPr>
          <w:spacing w:val="-1"/>
          <w:sz w:val="28"/>
        </w:rPr>
        <w:t xml:space="preserve"> </w:t>
      </w:r>
      <w:r>
        <w:rPr>
          <w:sz w:val="28"/>
        </w:rPr>
        <w:t>năng vận chuyển xử lý CTNH để</w:t>
      </w:r>
      <w:r>
        <w:rPr>
          <w:spacing w:val="-1"/>
          <w:sz w:val="28"/>
        </w:rPr>
        <w:t xml:space="preserve"> </w:t>
      </w:r>
      <w:r>
        <w:rPr>
          <w:sz w:val="28"/>
        </w:rPr>
        <w:t>ký Hợp đồng thực hiện theo đúng các quy định hiện hữu;</w:t>
      </w:r>
    </w:p>
    <w:p w14:paraId="0C0EB129" w14:textId="77777777" w:rsidR="00671D74" w:rsidRDefault="00927C21" w:rsidP="00266214">
      <w:pPr>
        <w:pStyle w:val="ListParagraph"/>
        <w:numPr>
          <w:ilvl w:val="0"/>
          <w:numId w:val="3"/>
        </w:numPr>
        <w:tabs>
          <w:tab w:val="left" w:pos="851"/>
        </w:tabs>
        <w:spacing w:before="119" w:line="264" w:lineRule="auto"/>
        <w:ind w:left="0" w:right="3" w:firstLine="567"/>
        <w:rPr>
          <w:sz w:val="28"/>
        </w:rPr>
      </w:pPr>
      <w:r>
        <w:rPr>
          <w:sz w:val="28"/>
        </w:rPr>
        <w:lastRenderedPageBreak/>
        <w:t>Tháng 12 hàng năm báo cáo kết quả thực hiện việc thu gom CTNH HGĐ,</w:t>
      </w:r>
      <w:r>
        <w:rPr>
          <w:spacing w:val="40"/>
          <w:sz w:val="28"/>
        </w:rPr>
        <w:t xml:space="preserve"> </w:t>
      </w:r>
      <w:r>
        <w:rPr>
          <w:sz w:val="28"/>
        </w:rPr>
        <w:t>CN</w:t>
      </w:r>
      <w:r>
        <w:rPr>
          <w:spacing w:val="40"/>
          <w:sz w:val="28"/>
        </w:rPr>
        <w:t xml:space="preserve"> </w:t>
      </w:r>
      <w:r>
        <w:rPr>
          <w:sz w:val="28"/>
        </w:rPr>
        <w:t>tại</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gửi</w:t>
      </w:r>
      <w:r>
        <w:rPr>
          <w:spacing w:val="40"/>
          <w:sz w:val="28"/>
        </w:rPr>
        <w:t xml:space="preserve"> </w:t>
      </w:r>
      <w:r>
        <w:rPr>
          <w:sz w:val="28"/>
        </w:rPr>
        <w:t>về</w:t>
      </w:r>
      <w:r>
        <w:rPr>
          <w:spacing w:val="40"/>
          <w:sz w:val="28"/>
        </w:rPr>
        <w:t xml:space="preserve"> </w:t>
      </w:r>
      <w:r>
        <w:rPr>
          <w:sz w:val="28"/>
        </w:rPr>
        <w:t>Sở</w:t>
      </w:r>
      <w:r>
        <w:rPr>
          <w:spacing w:val="40"/>
          <w:sz w:val="28"/>
        </w:rPr>
        <w:t xml:space="preserve"> </w:t>
      </w:r>
      <w:r>
        <w:rPr>
          <w:sz w:val="28"/>
        </w:rPr>
        <w:t>Tài</w:t>
      </w:r>
      <w:r>
        <w:rPr>
          <w:spacing w:val="40"/>
          <w:sz w:val="28"/>
        </w:rPr>
        <w:t xml:space="preserve"> </w:t>
      </w:r>
      <w:r>
        <w:rPr>
          <w:sz w:val="28"/>
        </w:rPr>
        <w:t>nguyên</w:t>
      </w:r>
      <w:r>
        <w:rPr>
          <w:spacing w:val="40"/>
          <w:sz w:val="28"/>
        </w:rPr>
        <w:t xml:space="preserve"> </w:t>
      </w:r>
      <w:r>
        <w:rPr>
          <w:sz w:val="28"/>
        </w:rPr>
        <w:t>và</w:t>
      </w:r>
      <w:r>
        <w:rPr>
          <w:spacing w:val="40"/>
          <w:sz w:val="28"/>
        </w:rPr>
        <w:t xml:space="preserve"> </w:t>
      </w:r>
      <w:r>
        <w:rPr>
          <w:sz w:val="28"/>
        </w:rPr>
        <w:t>Môi</w:t>
      </w:r>
      <w:r>
        <w:rPr>
          <w:spacing w:val="40"/>
          <w:sz w:val="28"/>
        </w:rPr>
        <w:t xml:space="preserve"> </w:t>
      </w:r>
      <w:r>
        <w:rPr>
          <w:sz w:val="28"/>
        </w:rPr>
        <w:t>trường</w:t>
      </w:r>
      <w:r>
        <w:rPr>
          <w:spacing w:val="40"/>
          <w:sz w:val="28"/>
        </w:rPr>
        <w:t xml:space="preserve"> </w:t>
      </w:r>
      <w:r>
        <w:rPr>
          <w:sz w:val="28"/>
        </w:rPr>
        <w:t>để</w:t>
      </w:r>
      <w:r>
        <w:rPr>
          <w:spacing w:val="40"/>
          <w:sz w:val="28"/>
        </w:rPr>
        <w:t xml:space="preserve"> </w:t>
      </w:r>
      <w:r>
        <w:rPr>
          <w:sz w:val="28"/>
        </w:rPr>
        <w:t>tổng</w:t>
      </w:r>
      <w:r>
        <w:rPr>
          <w:spacing w:val="40"/>
          <w:sz w:val="28"/>
        </w:rPr>
        <w:t xml:space="preserve"> </w:t>
      </w:r>
      <w:r>
        <w:rPr>
          <w:sz w:val="28"/>
        </w:rPr>
        <w:t>hợp báo cáo Ủy ban nhân dân Thành phố Hồ Chí Minh.</w:t>
      </w:r>
    </w:p>
    <w:p w14:paraId="2AAF3123" w14:textId="77777777" w:rsidR="00671D74" w:rsidRDefault="00927C21" w:rsidP="00266214">
      <w:pPr>
        <w:pStyle w:val="ListParagraph"/>
        <w:numPr>
          <w:ilvl w:val="0"/>
          <w:numId w:val="4"/>
        </w:numPr>
        <w:tabs>
          <w:tab w:val="left" w:pos="851"/>
          <w:tab w:val="left" w:pos="1139"/>
        </w:tabs>
        <w:ind w:left="0" w:right="3" w:firstLine="567"/>
        <w:rPr>
          <w:sz w:val="28"/>
        </w:rPr>
      </w:pPr>
      <w:r>
        <w:rPr>
          <w:sz w:val="28"/>
        </w:rPr>
        <w:t>Trách</w:t>
      </w:r>
      <w:r>
        <w:rPr>
          <w:spacing w:val="-4"/>
          <w:sz w:val="28"/>
        </w:rPr>
        <w:t xml:space="preserve"> </w:t>
      </w:r>
      <w:r>
        <w:rPr>
          <w:sz w:val="28"/>
        </w:rPr>
        <w:t>nhiệm</w:t>
      </w:r>
      <w:r>
        <w:rPr>
          <w:spacing w:val="-7"/>
          <w:sz w:val="28"/>
        </w:rPr>
        <w:t xml:space="preserve"> </w:t>
      </w:r>
      <w:r>
        <w:rPr>
          <w:sz w:val="28"/>
        </w:rPr>
        <w:t>của</w:t>
      </w:r>
      <w:r>
        <w:rPr>
          <w:spacing w:val="-2"/>
          <w:sz w:val="28"/>
        </w:rPr>
        <w:t xml:space="preserve"> </w:t>
      </w:r>
      <w:r>
        <w:rPr>
          <w:sz w:val="28"/>
        </w:rPr>
        <w:t>Sở</w:t>
      </w:r>
      <w:r>
        <w:rPr>
          <w:spacing w:val="-2"/>
          <w:sz w:val="28"/>
        </w:rPr>
        <w:t xml:space="preserve"> </w:t>
      </w:r>
      <w:r>
        <w:rPr>
          <w:sz w:val="28"/>
        </w:rPr>
        <w:t>Tài</w:t>
      </w:r>
      <w:r>
        <w:rPr>
          <w:spacing w:val="-1"/>
          <w:sz w:val="28"/>
        </w:rPr>
        <w:t xml:space="preserve"> </w:t>
      </w:r>
      <w:r>
        <w:rPr>
          <w:sz w:val="28"/>
        </w:rPr>
        <w:t>nguyên</w:t>
      </w:r>
      <w:r>
        <w:rPr>
          <w:spacing w:val="-4"/>
          <w:sz w:val="28"/>
        </w:rPr>
        <w:t xml:space="preserve"> </w:t>
      </w:r>
      <w:r>
        <w:rPr>
          <w:sz w:val="28"/>
        </w:rPr>
        <w:t>và</w:t>
      </w:r>
      <w:r>
        <w:rPr>
          <w:spacing w:val="-2"/>
          <w:sz w:val="28"/>
        </w:rPr>
        <w:t xml:space="preserve"> </w:t>
      </w:r>
      <w:r>
        <w:rPr>
          <w:sz w:val="28"/>
        </w:rPr>
        <w:t>Môi</w:t>
      </w:r>
      <w:r>
        <w:rPr>
          <w:spacing w:val="-3"/>
          <w:sz w:val="28"/>
        </w:rPr>
        <w:t xml:space="preserve"> </w:t>
      </w:r>
      <w:r>
        <w:rPr>
          <w:spacing w:val="-2"/>
          <w:sz w:val="28"/>
        </w:rPr>
        <w:t>trường:</w:t>
      </w:r>
    </w:p>
    <w:p w14:paraId="1DFCCAE2" w14:textId="77777777" w:rsidR="00671D74" w:rsidRDefault="00927C21" w:rsidP="00266214">
      <w:pPr>
        <w:pStyle w:val="ListParagraph"/>
        <w:numPr>
          <w:ilvl w:val="1"/>
          <w:numId w:val="4"/>
        </w:numPr>
        <w:tabs>
          <w:tab w:val="left" w:pos="851"/>
          <w:tab w:val="left" w:pos="1187"/>
        </w:tabs>
        <w:spacing w:before="153" w:line="264" w:lineRule="auto"/>
        <w:ind w:left="0" w:right="3" w:firstLine="567"/>
        <w:rPr>
          <w:sz w:val="28"/>
        </w:rPr>
      </w:pPr>
      <w:r>
        <w:rPr>
          <w:sz w:val="28"/>
        </w:rPr>
        <w:t>Hướng dẫn Ủy ban nhân dân thành phố Thủ Đức và các quận-huyện triển khai thực hiện các quy định về quản lý CTNH HGĐ, CN;</w:t>
      </w:r>
    </w:p>
    <w:p w14:paraId="05FFF84D" w14:textId="77777777" w:rsidR="00671D74" w:rsidRPr="00937209" w:rsidRDefault="00927C21" w:rsidP="00266214">
      <w:pPr>
        <w:pStyle w:val="ListParagraph"/>
        <w:numPr>
          <w:ilvl w:val="1"/>
          <w:numId w:val="4"/>
        </w:numPr>
        <w:tabs>
          <w:tab w:val="left" w:pos="851"/>
        </w:tabs>
        <w:spacing w:line="264" w:lineRule="auto"/>
        <w:ind w:left="0" w:right="3" w:firstLine="567"/>
        <w:rPr>
          <w:spacing w:val="-2"/>
          <w:sz w:val="28"/>
        </w:rPr>
      </w:pPr>
      <w:r w:rsidRPr="00937209">
        <w:rPr>
          <w:spacing w:val="-2"/>
          <w:sz w:val="28"/>
        </w:rPr>
        <w:t xml:space="preserve">Sau khi Bộ Nông nghiệp và Môi trường có hướng dẫn cụ thể việc sử dụng nguồn đóng góp tài chính vào Quỹ Bảo vệ môi trường Việt Nam quy định tại Điều 81 Nghị định số 08/2022/NĐ-CP để hỗ trợ các hoạt động phân loại, thu gom, vận chuyển, tái chế, xử lý sản phẩm, bao bì quy định, Sở Tài nguyên và Môi trường tham mưu Ủy ban nhân dân Thành phố xin ý kiến sử dụng nguồn đóng góp tài chính để hỗ trợ hoạt động thu gom, vận chuyển và xử lý chất thải nguy hại hộ gia đình, cá nhân trên địa bàn Thành phố Hồ Chí Minh </w:t>
      </w:r>
      <w:r w:rsidRPr="00937209">
        <w:rPr>
          <w:i/>
          <w:spacing w:val="-2"/>
          <w:sz w:val="28"/>
        </w:rPr>
        <w:t>(đối với các loại chất thải nguy hại hộ gia đình phát sinh nằm trong danh mục theo Phụ lục XXII Nghị định số 08/2022/NĐ-CP như pin, ắc quy, bóng đèn, dầu nhớt…)</w:t>
      </w:r>
      <w:r w:rsidRPr="00937209">
        <w:rPr>
          <w:spacing w:val="-2"/>
          <w:sz w:val="28"/>
        </w:rPr>
        <w:t>;</w:t>
      </w:r>
    </w:p>
    <w:p w14:paraId="47E55E4A" w14:textId="77777777" w:rsidR="00671D74" w:rsidRDefault="00927C21" w:rsidP="00266214">
      <w:pPr>
        <w:pStyle w:val="ListParagraph"/>
        <w:numPr>
          <w:ilvl w:val="1"/>
          <w:numId w:val="4"/>
        </w:numPr>
        <w:tabs>
          <w:tab w:val="left" w:pos="851"/>
          <w:tab w:val="left" w:pos="1158"/>
        </w:tabs>
        <w:spacing w:before="120" w:line="264" w:lineRule="auto"/>
        <w:ind w:left="0" w:right="3" w:firstLine="567"/>
        <w:rPr>
          <w:sz w:val="28"/>
        </w:rPr>
      </w:pPr>
      <w:r>
        <w:rPr>
          <w:sz w:val="28"/>
        </w:rPr>
        <w:t>Hướng dẫn, kiểm tra Ủy ban nhân dân thành phố Thủ Đức và các quận- huyện trong công tác</w:t>
      </w:r>
      <w:r>
        <w:rPr>
          <w:spacing w:val="-1"/>
          <w:sz w:val="28"/>
        </w:rPr>
        <w:t xml:space="preserve"> </w:t>
      </w:r>
      <w:r>
        <w:rPr>
          <w:sz w:val="28"/>
        </w:rPr>
        <w:t>triển khai tổ chức</w:t>
      </w:r>
      <w:r>
        <w:rPr>
          <w:spacing w:val="-1"/>
          <w:sz w:val="28"/>
        </w:rPr>
        <w:t xml:space="preserve"> </w:t>
      </w:r>
      <w:r>
        <w:rPr>
          <w:sz w:val="28"/>
        </w:rPr>
        <w:t>điểm</w:t>
      </w:r>
      <w:r>
        <w:rPr>
          <w:spacing w:val="-2"/>
          <w:sz w:val="28"/>
        </w:rPr>
        <w:t xml:space="preserve"> </w:t>
      </w:r>
      <w:r>
        <w:rPr>
          <w:sz w:val="28"/>
        </w:rPr>
        <w:t>thu gom</w:t>
      </w:r>
      <w:r>
        <w:rPr>
          <w:spacing w:val="-5"/>
          <w:sz w:val="28"/>
        </w:rPr>
        <w:t xml:space="preserve"> </w:t>
      </w:r>
      <w:r>
        <w:rPr>
          <w:sz w:val="28"/>
        </w:rPr>
        <w:t>CTNH</w:t>
      </w:r>
      <w:r>
        <w:rPr>
          <w:spacing w:val="-1"/>
          <w:sz w:val="28"/>
        </w:rPr>
        <w:t xml:space="preserve"> </w:t>
      </w:r>
      <w:r>
        <w:rPr>
          <w:sz w:val="28"/>
        </w:rPr>
        <w:t>HGĐ, CN đúng quy định,</w:t>
      </w:r>
      <w:r>
        <w:rPr>
          <w:spacing w:val="-1"/>
          <w:sz w:val="28"/>
        </w:rPr>
        <w:t xml:space="preserve"> </w:t>
      </w:r>
      <w:r>
        <w:rPr>
          <w:sz w:val="28"/>
        </w:rPr>
        <w:t>gắn kết chặt chẽ</w:t>
      </w:r>
      <w:r>
        <w:rPr>
          <w:spacing w:val="-1"/>
          <w:sz w:val="28"/>
        </w:rPr>
        <w:t xml:space="preserve"> </w:t>
      </w:r>
      <w:r>
        <w:rPr>
          <w:sz w:val="28"/>
        </w:rPr>
        <w:t>với chương trình</w:t>
      </w:r>
      <w:r>
        <w:rPr>
          <w:spacing w:val="-1"/>
          <w:sz w:val="28"/>
        </w:rPr>
        <w:t xml:space="preserve"> </w:t>
      </w:r>
      <w:r>
        <w:rPr>
          <w:sz w:val="28"/>
        </w:rPr>
        <w:t>phân loại chất</w:t>
      </w:r>
      <w:r>
        <w:rPr>
          <w:spacing w:val="-1"/>
          <w:sz w:val="28"/>
        </w:rPr>
        <w:t xml:space="preserve"> </w:t>
      </w:r>
      <w:r>
        <w:rPr>
          <w:sz w:val="28"/>
        </w:rPr>
        <w:t>thải rắn</w:t>
      </w:r>
      <w:r>
        <w:rPr>
          <w:spacing w:val="-1"/>
          <w:sz w:val="28"/>
        </w:rPr>
        <w:t xml:space="preserve"> </w:t>
      </w:r>
      <w:r>
        <w:rPr>
          <w:sz w:val="28"/>
        </w:rPr>
        <w:t>sinh hoạt tại</w:t>
      </w:r>
      <w:r>
        <w:rPr>
          <w:spacing w:val="-1"/>
          <w:sz w:val="28"/>
        </w:rPr>
        <w:t xml:space="preserve"> </w:t>
      </w:r>
      <w:r>
        <w:rPr>
          <w:sz w:val="28"/>
        </w:rPr>
        <w:t>nguồn tại địa phương;</w:t>
      </w:r>
    </w:p>
    <w:p w14:paraId="455F1F30" w14:textId="77777777" w:rsidR="00671D74" w:rsidRDefault="00927C21" w:rsidP="00266214">
      <w:pPr>
        <w:pStyle w:val="ListParagraph"/>
        <w:numPr>
          <w:ilvl w:val="1"/>
          <w:numId w:val="4"/>
        </w:numPr>
        <w:tabs>
          <w:tab w:val="left" w:pos="851"/>
        </w:tabs>
        <w:spacing w:before="119" w:line="264" w:lineRule="auto"/>
        <w:ind w:left="0" w:right="3" w:firstLine="567"/>
        <w:rPr>
          <w:sz w:val="28"/>
        </w:rPr>
      </w:pPr>
      <w:r>
        <w:rPr>
          <w:sz w:val="28"/>
        </w:rPr>
        <w:t>Tham mưu Ủy ban nhân dân Thành phố Hồ Chí Minh ban hành các cơ chế</w:t>
      </w:r>
      <w:r>
        <w:rPr>
          <w:spacing w:val="-2"/>
          <w:sz w:val="28"/>
        </w:rPr>
        <w:t xml:space="preserve"> </w:t>
      </w:r>
      <w:r>
        <w:rPr>
          <w:sz w:val="28"/>
        </w:rPr>
        <w:t>chính</w:t>
      </w:r>
      <w:r>
        <w:rPr>
          <w:spacing w:val="-1"/>
          <w:sz w:val="28"/>
        </w:rPr>
        <w:t xml:space="preserve"> </w:t>
      </w:r>
      <w:r>
        <w:rPr>
          <w:sz w:val="28"/>
        </w:rPr>
        <w:t>sách</w:t>
      </w:r>
      <w:r>
        <w:rPr>
          <w:spacing w:val="-1"/>
          <w:sz w:val="28"/>
        </w:rPr>
        <w:t xml:space="preserve"> </w:t>
      </w:r>
      <w:r>
        <w:rPr>
          <w:sz w:val="28"/>
        </w:rPr>
        <w:t>ưu</w:t>
      </w:r>
      <w:r>
        <w:rPr>
          <w:spacing w:val="-1"/>
          <w:sz w:val="28"/>
        </w:rPr>
        <w:t xml:space="preserve"> </w:t>
      </w:r>
      <w:r>
        <w:rPr>
          <w:sz w:val="28"/>
        </w:rPr>
        <w:t>đãi,</w:t>
      </w:r>
      <w:r>
        <w:rPr>
          <w:spacing w:val="-3"/>
          <w:sz w:val="28"/>
        </w:rPr>
        <w:t xml:space="preserve"> </w:t>
      </w:r>
      <w:r>
        <w:rPr>
          <w:sz w:val="28"/>
        </w:rPr>
        <w:t>hỗ</w:t>
      </w:r>
      <w:r>
        <w:rPr>
          <w:spacing w:val="-1"/>
          <w:sz w:val="28"/>
        </w:rPr>
        <w:t xml:space="preserve"> </w:t>
      </w:r>
      <w:r>
        <w:rPr>
          <w:sz w:val="28"/>
        </w:rPr>
        <w:t>trợ</w:t>
      </w:r>
      <w:r>
        <w:rPr>
          <w:spacing w:val="-2"/>
          <w:sz w:val="28"/>
        </w:rPr>
        <w:t xml:space="preserve"> </w:t>
      </w:r>
      <w:r>
        <w:rPr>
          <w:sz w:val="28"/>
        </w:rPr>
        <w:t>để</w:t>
      </w:r>
      <w:r>
        <w:rPr>
          <w:spacing w:val="-2"/>
          <w:sz w:val="28"/>
        </w:rPr>
        <w:t xml:space="preserve"> </w:t>
      </w:r>
      <w:r>
        <w:rPr>
          <w:sz w:val="28"/>
        </w:rPr>
        <w:t>khuyến</w:t>
      </w:r>
      <w:r>
        <w:rPr>
          <w:spacing w:val="-1"/>
          <w:sz w:val="28"/>
        </w:rPr>
        <w:t xml:space="preserve"> </w:t>
      </w:r>
      <w:r>
        <w:rPr>
          <w:sz w:val="28"/>
        </w:rPr>
        <w:t>khích</w:t>
      </w:r>
      <w:r>
        <w:rPr>
          <w:spacing w:val="-4"/>
          <w:sz w:val="28"/>
        </w:rPr>
        <w:t xml:space="preserve"> </w:t>
      </w:r>
      <w:r>
        <w:rPr>
          <w:sz w:val="28"/>
        </w:rPr>
        <w:t>phát</w:t>
      </w:r>
      <w:r>
        <w:rPr>
          <w:spacing w:val="-1"/>
          <w:sz w:val="28"/>
        </w:rPr>
        <w:t xml:space="preserve"> </w:t>
      </w:r>
      <w:r>
        <w:rPr>
          <w:sz w:val="28"/>
        </w:rPr>
        <w:t>triển</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thu</w:t>
      </w:r>
      <w:r>
        <w:rPr>
          <w:spacing w:val="-1"/>
          <w:sz w:val="28"/>
        </w:rPr>
        <w:t xml:space="preserve"> </w:t>
      </w:r>
      <w:r>
        <w:rPr>
          <w:sz w:val="28"/>
        </w:rPr>
        <w:t>gom, xử</w:t>
      </w:r>
      <w:r>
        <w:rPr>
          <w:spacing w:val="-3"/>
          <w:sz w:val="28"/>
        </w:rPr>
        <w:t xml:space="preserve"> </w:t>
      </w:r>
      <w:r>
        <w:rPr>
          <w:sz w:val="28"/>
        </w:rPr>
        <w:t>lý CTNH HGĐ, CN;</w:t>
      </w:r>
    </w:p>
    <w:p w14:paraId="6D3C5A43" w14:textId="77777777" w:rsidR="00671D74" w:rsidRDefault="00927C21" w:rsidP="00CB63F6">
      <w:pPr>
        <w:pStyle w:val="BodyText"/>
        <w:spacing w:before="121" w:line="264" w:lineRule="auto"/>
        <w:ind w:left="0" w:right="3" w:firstLine="567"/>
      </w:pPr>
      <w:r>
        <w:t>đ) Cung cấp danh sách các đơn vị có chức năng xử lý CTNH trên địa bàn thành phố cho Ủy ban nhân dân thành phố Thủ Đức và các quận-huyện;</w:t>
      </w:r>
    </w:p>
    <w:p w14:paraId="3F5FB6C6" w14:textId="77777777" w:rsidR="00671D74" w:rsidRDefault="00927C21" w:rsidP="00487989">
      <w:pPr>
        <w:pStyle w:val="ListParagraph"/>
        <w:numPr>
          <w:ilvl w:val="1"/>
          <w:numId w:val="4"/>
        </w:numPr>
        <w:tabs>
          <w:tab w:val="left" w:pos="851"/>
        </w:tabs>
        <w:spacing w:before="120" w:line="264" w:lineRule="auto"/>
        <w:ind w:left="0" w:right="3" w:firstLine="567"/>
        <w:rPr>
          <w:sz w:val="28"/>
        </w:rPr>
      </w:pPr>
      <w:r>
        <w:rPr>
          <w:sz w:val="28"/>
        </w:rPr>
        <w:t>Hàng năm vào tháng 12, tiếp nhận báo cáo kết quả thực hiện quy định này của Ủy ban nhân dân thành phố Thủ Đức và các quận-huyện báo cáo Ủy ban nhân dân Thành phố Hồ Chí Minh trong tháng 01 năm tiếp theo.</w:t>
      </w:r>
    </w:p>
    <w:p w14:paraId="55F39C46" w14:textId="77777777" w:rsidR="00671D74" w:rsidRDefault="00927C21" w:rsidP="00487989">
      <w:pPr>
        <w:pStyle w:val="ListParagraph"/>
        <w:numPr>
          <w:ilvl w:val="0"/>
          <w:numId w:val="4"/>
        </w:numPr>
        <w:tabs>
          <w:tab w:val="left" w:pos="851"/>
          <w:tab w:val="left" w:pos="1139"/>
        </w:tabs>
        <w:ind w:left="0" w:right="3" w:firstLine="567"/>
        <w:rPr>
          <w:sz w:val="28"/>
        </w:rPr>
      </w:pPr>
      <w:r>
        <w:rPr>
          <w:sz w:val="28"/>
        </w:rPr>
        <w:t>Trách</w:t>
      </w:r>
      <w:r>
        <w:rPr>
          <w:spacing w:val="-4"/>
          <w:sz w:val="28"/>
        </w:rPr>
        <w:t xml:space="preserve"> </w:t>
      </w:r>
      <w:r>
        <w:rPr>
          <w:sz w:val="28"/>
        </w:rPr>
        <w:t>nhiệm</w:t>
      </w:r>
      <w:r>
        <w:rPr>
          <w:spacing w:val="-6"/>
          <w:sz w:val="28"/>
        </w:rPr>
        <w:t xml:space="preserve"> </w:t>
      </w:r>
      <w:r>
        <w:rPr>
          <w:sz w:val="28"/>
        </w:rPr>
        <w:t>của</w:t>
      </w:r>
      <w:r>
        <w:rPr>
          <w:spacing w:val="-1"/>
          <w:sz w:val="28"/>
        </w:rPr>
        <w:t xml:space="preserve"> </w:t>
      </w:r>
      <w:r>
        <w:rPr>
          <w:sz w:val="28"/>
        </w:rPr>
        <w:t>Sở</w:t>
      </w:r>
      <w:r>
        <w:rPr>
          <w:spacing w:val="-2"/>
          <w:sz w:val="28"/>
        </w:rPr>
        <w:t xml:space="preserve"> </w:t>
      </w:r>
      <w:r>
        <w:rPr>
          <w:sz w:val="28"/>
        </w:rPr>
        <w:t xml:space="preserve">Tài </w:t>
      </w:r>
      <w:r>
        <w:rPr>
          <w:spacing w:val="-2"/>
          <w:sz w:val="28"/>
        </w:rPr>
        <w:t>chính:</w:t>
      </w:r>
    </w:p>
    <w:p w14:paraId="7DBF1B2B" w14:textId="77777777" w:rsidR="00671D74" w:rsidRPr="00487989" w:rsidRDefault="00927C21" w:rsidP="00487989">
      <w:pPr>
        <w:pStyle w:val="BodyText"/>
        <w:tabs>
          <w:tab w:val="left" w:pos="851"/>
        </w:tabs>
        <w:spacing w:before="150" w:line="264" w:lineRule="auto"/>
        <w:ind w:left="0" w:right="3" w:firstLine="567"/>
        <w:rPr>
          <w:spacing w:val="-2"/>
        </w:rPr>
      </w:pPr>
      <w:r w:rsidRPr="00487989">
        <w:rPr>
          <w:spacing w:val="-2"/>
        </w:rPr>
        <w:t>Hằng năm trên cơ sở dự toán do Ủy ban nhân dân thành phố Thủ Đức và các quận-huyện, Sở Tài nguyên và Môi trường xây dựng, đề xuất; Sở Tài chính rà soát, tham mưu Ủy ban nhân dân Thành phố Hồ Chí Minh bố trí dự toán kinh phí đảm bảo thực hiện quy định này theo phân cấp ngân sách và quy định hiện hành.</w:t>
      </w:r>
    </w:p>
    <w:p w14:paraId="0F700481" w14:textId="77777777" w:rsidR="00671D74" w:rsidRDefault="00927C21" w:rsidP="00487989">
      <w:pPr>
        <w:pStyle w:val="ListParagraph"/>
        <w:numPr>
          <w:ilvl w:val="0"/>
          <w:numId w:val="4"/>
        </w:numPr>
        <w:tabs>
          <w:tab w:val="left" w:pos="851"/>
          <w:tab w:val="left" w:pos="1139"/>
        </w:tabs>
        <w:spacing w:before="1"/>
        <w:ind w:left="0" w:right="3" w:firstLine="567"/>
        <w:rPr>
          <w:sz w:val="28"/>
        </w:rPr>
      </w:pPr>
      <w:r>
        <w:rPr>
          <w:sz w:val="28"/>
        </w:rPr>
        <w:t>Trách</w:t>
      </w:r>
      <w:r>
        <w:rPr>
          <w:spacing w:val="-7"/>
          <w:sz w:val="28"/>
        </w:rPr>
        <w:t xml:space="preserve"> </w:t>
      </w:r>
      <w:r>
        <w:rPr>
          <w:sz w:val="28"/>
        </w:rPr>
        <w:t>nhiệm</w:t>
      </w:r>
      <w:r>
        <w:rPr>
          <w:spacing w:val="-7"/>
          <w:sz w:val="28"/>
        </w:rPr>
        <w:t xml:space="preserve"> </w:t>
      </w:r>
      <w:r>
        <w:rPr>
          <w:sz w:val="28"/>
        </w:rPr>
        <w:t>của</w:t>
      </w:r>
      <w:r>
        <w:rPr>
          <w:spacing w:val="-2"/>
          <w:sz w:val="28"/>
        </w:rPr>
        <w:t xml:space="preserve"> </w:t>
      </w:r>
      <w:r>
        <w:rPr>
          <w:sz w:val="28"/>
        </w:rPr>
        <w:t>Công</w:t>
      </w:r>
      <w:r>
        <w:rPr>
          <w:spacing w:val="-2"/>
          <w:sz w:val="28"/>
        </w:rPr>
        <w:t xml:space="preserve"> </w:t>
      </w:r>
      <w:r>
        <w:rPr>
          <w:sz w:val="28"/>
        </w:rPr>
        <w:t>an</w:t>
      </w:r>
      <w:r>
        <w:rPr>
          <w:spacing w:val="-1"/>
          <w:sz w:val="28"/>
        </w:rPr>
        <w:t xml:space="preserve"> </w:t>
      </w:r>
      <w:r>
        <w:rPr>
          <w:sz w:val="28"/>
        </w:rPr>
        <w:t>Thành</w:t>
      </w:r>
      <w:r>
        <w:rPr>
          <w:spacing w:val="-5"/>
          <w:sz w:val="28"/>
        </w:rPr>
        <w:t xml:space="preserve"> </w:t>
      </w:r>
      <w:r>
        <w:rPr>
          <w:sz w:val="28"/>
        </w:rPr>
        <w:t>phố</w:t>
      </w:r>
      <w:r>
        <w:rPr>
          <w:spacing w:val="-1"/>
          <w:sz w:val="28"/>
        </w:rPr>
        <w:t xml:space="preserve"> </w:t>
      </w:r>
      <w:r>
        <w:rPr>
          <w:sz w:val="28"/>
        </w:rPr>
        <w:t>Hồ</w:t>
      </w:r>
      <w:r>
        <w:rPr>
          <w:spacing w:val="-3"/>
          <w:sz w:val="28"/>
        </w:rPr>
        <w:t xml:space="preserve"> </w:t>
      </w:r>
      <w:r>
        <w:rPr>
          <w:sz w:val="28"/>
        </w:rPr>
        <w:t>Chí</w:t>
      </w:r>
      <w:r>
        <w:rPr>
          <w:spacing w:val="-1"/>
          <w:sz w:val="28"/>
        </w:rPr>
        <w:t xml:space="preserve"> </w:t>
      </w:r>
      <w:r>
        <w:rPr>
          <w:spacing w:val="-2"/>
          <w:sz w:val="28"/>
        </w:rPr>
        <w:t>Minh:</w:t>
      </w:r>
    </w:p>
    <w:p w14:paraId="576985A1" w14:textId="77777777" w:rsidR="00671D74" w:rsidRDefault="00927C21" w:rsidP="00487989">
      <w:pPr>
        <w:pStyle w:val="ListParagraph"/>
        <w:numPr>
          <w:ilvl w:val="1"/>
          <w:numId w:val="4"/>
        </w:numPr>
        <w:tabs>
          <w:tab w:val="left" w:pos="851"/>
        </w:tabs>
        <w:spacing w:before="153" w:line="264" w:lineRule="auto"/>
        <w:ind w:left="0" w:right="3" w:firstLine="567"/>
        <w:rPr>
          <w:sz w:val="28"/>
        </w:rPr>
      </w:pPr>
      <w:r>
        <w:rPr>
          <w:sz w:val="28"/>
        </w:rPr>
        <w:t>Theo chức năng nhiệm vụ được giao thực hiện công tác kiểm tra, giám sát, ngăn chặn kịp thời các hành vi vi phạm trong hoạt động thu gom, vận chuyển và xử lý CTNH HGĐ trên địa bàn Thành phố Hồ Chí Minh; thực hiện thẩm</w:t>
      </w:r>
      <w:r>
        <w:rPr>
          <w:spacing w:val="40"/>
          <w:sz w:val="28"/>
        </w:rPr>
        <w:t xml:space="preserve"> </w:t>
      </w:r>
      <w:r>
        <w:rPr>
          <w:sz w:val="28"/>
        </w:rPr>
        <w:t>quyền xử phạt vi phạm hành chính theo quy định pháp luật;</w:t>
      </w:r>
    </w:p>
    <w:p w14:paraId="0638573F" w14:textId="77777777" w:rsidR="00671D74" w:rsidRDefault="00927C21" w:rsidP="000262B7">
      <w:pPr>
        <w:pStyle w:val="ListParagraph"/>
        <w:numPr>
          <w:ilvl w:val="1"/>
          <w:numId w:val="4"/>
        </w:numPr>
        <w:tabs>
          <w:tab w:val="left" w:pos="851"/>
        </w:tabs>
        <w:spacing w:before="120" w:line="264" w:lineRule="auto"/>
        <w:ind w:left="0" w:right="3" w:firstLine="567"/>
        <w:rPr>
          <w:sz w:val="28"/>
        </w:rPr>
      </w:pPr>
      <w:r>
        <w:rPr>
          <w:sz w:val="28"/>
        </w:rPr>
        <w:lastRenderedPageBreak/>
        <w:t>Phối hợp với các sở, ban,</w:t>
      </w:r>
      <w:r>
        <w:rPr>
          <w:spacing w:val="-1"/>
          <w:sz w:val="28"/>
        </w:rPr>
        <w:t xml:space="preserve"> </w:t>
      </w:r>
      <w:r>
        <w:rPr>
          <w:sz w:val="28"/>
        </w:rPr>
        <w:t>ngành và các đơn vị liên quan trong hoạt động thanh tra, kiểm tra về bảo vệ môi trường của cơ sở thu gom, vận chuyển và xử lý chất thải rắn cồng kềnh trên địa bàn Thành phố Hồ Chí Minh.</w:t>
      </w:r>
    </w:p>
    <w:p w14:paraId="3A77B2A0" w14:textId="77777777" w:rsidR="00671D74" w:rsidRDefault="00927C21" w:rsidP="000262B7">
      <w:pPr>
        <w:pStyle w:val="ListParagraph"/>
        <w:numPr>
          <w:ilvl w:val="0"/>
          <w:numId w:val="4"/>
        </w:numPr>
        <w:tabs>
          <w:tab w:val="left" w:pos="851"/>
          <w:tab w:val="left" w:pos="1140"/>
        </w:tabs>
        <w:spacing w:before="120"/>
        <w:ind w:left="0" w:right="3" w:firstLine="567"/>
        <w:rPr>
          <w:sz w:val="28"/>
        </w:rPr>
      </w:pPr>
      <w:r>
        <w:rPr>
          <w:sz w:val="28"/>
        </w:rPr>
        <w:t>Trách</w:t>
      </w:r>
      <w:r>
        <w:rPr>
          <w:spacing w:val="-5"/>
          <w:sz w:val="28"/>
        </w:rPr>
        <w:t xml:space="preserve"> </w:t>
      </w:r>
      <w:r>
        <w:rPr>
          <w:sz w:val="28"/>
        </w:rPr>
        <w:t>nhiệm</w:t>
      </w:r>
      <w:r>
        <w:rPr>
          <w:spacing w:val="-8"/>
          <w:sz w:val="28"/>
        </w:rPr>
        <w:t xml:space="preserve"> </w:t>
      </w:r>
      <w:r>
        <w:rPr>
          <w:sz w:val="28"/>
        </w:rPr>
        <w:t>của</w:t>
      </w:r>
      <w:r>
        <w:rPr>
          <w:spacing w:val="-3"/>
          <w:sz w:val="28"/>
        </w:rPr>
        <w:t xml:space="preserve"> </w:t>
      </w:r>
      <w:r>
        <w:rPr>
          <w:sz w:val="28"/>
        </w:rPr>
        <w:t>các</w:t>
      </w:r>
      <w:r>
        <w:rPr>
          <w:spacing w:val="-2"/>
          <w:sz w:val="28"/>
        </w:rPr>
        <w:t xml:space="preserve"> </w:t>
      </w:r>
      <w:r>
        <w:rPr>
          <w:sz w:val="28"/>
        </w:rPr>
        <w:t>Sở-ban-ngành</w:t>
      </w:r>
      <w:r>
        <w:rPr>
          <w:spacing w:val="-5"/>
          <w:sz w:val="28"/>
        </w:rPr>
        <w:t xml:space="preserve"> </w:t>
      </w:r>
      <w:r>
        <w:rPr>
          <w:spacing w:val="-4"/>
          <w:sz w:val="28"/>
        </w:rPr>
        <w:t>khác:</w:t>
      </w:r>
    </w:p>
    <w:p w14:paraId="1D0C7A72" w14:textId="77777777" w:rsidR="00671D74" w:rsidRDefault="00927C21" w:rsidP="000262B7">
      <w:pPr>
        <w:pStyle w:val="BodyText"/>
        <w:tabs>
          <w:tab w:val="left" w:pos="851"/>
        </w:tabs>
        <w:spacing w:before="152" w:line="264" w:lineRule="auto"/>
        <w:ind w:left="0" w:right="3" w:firstLine="567"/>
      </w:pPr>
      <w:r>
        <w:t>Căn cứ chức năng nhiệm vụ được giao, các sở, ban, ngành liên quan có trách nhiệm phối hợp, hướng dẫn Ủy ban nhân dân cấp huyện, Ủy ban nhân dân cấp xã và các đơn vị trực thuộc thực hiện công tác quản lý CTNH HGĐ, CN theo đúng quy định này.</w:t>
      </w:r>
    </w:p>
    <w:p w14:paraId="02C2247C" w14:textId="77777777" w:rsidR="00671D74" w:rsidRDefault="00927C21" w:rsidP="000262B7">
      <w:pPr>
        <w:pStyle w:val="ListParagraph"/>
        <w:numPr>
          <w:ilvl w:val="0"/>
          <w:numId w:val="4"/>
        </w:numPr>
        <w:tabs>
          <w:tab w:val="left" w:pos="851"/>
          <w:tab w:val="left" w:pos="1139"/>
        </w:tabs>
        <w:spacing w:before="119"/>
        <w:ind w:left="0" w:right="3" w:firstLine="567"/>
        <w:rPr>
          <w:sz w:val="28"/>
        </w:rPr>
      </w:pPr>
      <w:r>
        <w:rPr>
          <w:sz w:val="28"/>
        </w:rPr>
        <w:t>Trách</w:t>
      </w:r>
      <w:r>
        <w:rPr>
          <w:spacing w:val="-6"/>
          <w:sz w:val="28"/>
        </w:rPr>
        <w:t xml:space="preserve"> </w:t>
      </w:r>
      <w:r>
        <w:rPr>
          <w:sz w:val="28"/>
        </w:rPr>
        <w:t>nhiệm</w:t>
      </w:r>
      <w:r>
        <w:rPr>
          <w:spacing w:val="-7"/>
          <w:sz w:val="28"/>
        </w:rPr>
        <w:t xml:space="preserve"> </w:t>
      </w:r>
      <w:r>
        <w:rPr>
          <w:sz w:val="28"/>
        </w:rPr>
        <w:t>của</w:t>
      </w:r>
      <w:r>
        <w:rPr>
          <w:spacing w:val="-2"/>
          <w:sz w:val="28"/>
        </w:rPr>
        <w:t xml:space="preserve"> </w:t>
      </w:r>
      <w:r>
        <w:rPr>
          <w:sz w:val="28"/>
        </w:rPr>
        <w:t>các</w:t>
      </w:r>
      <w:r>
        <w:rPr>
          <w:spacing w:val="-2"/>
          <w:sz w:val="28"/>
        </w:rPr>
        <w:t xml:space="preserve"> </w:t>
      </w:r>
      <w:r>
        <w:rPr>
          <w:sz w:val="28"/>
        </w:rPr>
        <w:t>đơn</w:t>
      </w:r>
      <w:r>
        <w:rPr>
          <w:spacing w:val="-1"/>
          <w:sz w:val="28"/>
        </w:rPr>
        <w:t xml:space="preserve"> </w:t>
      </w:r>
      <w:r>
        <w:rPr>
          <w:sz w:val="28"/>
        </w:rPr>
        <w:t>vị</w:t>
      </w:r>
      <w:r>
        <w:rPr>
          <w:spacing w:val="-1"/>
          <w:sz w:val="28"/>
        </w:rPr>
        <w:t xml:space="preserve"> </w:t>
      </w:r>
      <w:r>
        <w:rPr>
          <w:sz w:val="28"/>
        </w:rPr>
        <w:t>thu</w:t>
      </w:r>
      <w:r>
        <w:rPr>
          <w:spacing w:val="-1"/>
          <w:sz w:val="28"/>
        </w:rPr>
        <w:t xml:space="preserve"> </w:t>
      </w:r>
      <w:r>
        <w:rPr>
          <w:sz w:val="28"/>
        </w:rPr>
        <w:t>gom,</w:t>
      </w:r>
      <w:r>
        <w:rPr>
          <w:spacing w:val="-3"/>
          <w:sz w:val="28"/>
        </w:rPr>
        <w:t xml:space="preserve"> </w:t>
      </w:r>
      <w:r>
        <w:rPr>
          <w:sz w:val="28"/>
        </w:rPr>
        <w:t>vận</w:t>
      </w:r>
      <w:r>
        <w:rPr>
          <w:spacing w:val="-1"/>
          <w:sz w:val="28"/>
        </w:rPr>
        <w:t xml:space="preserve"> </w:t>
      </w:r>
      <w:r>
        <w:rPr>
          <w:sz w:val="28"/>
        </w:rPr>
        <w:t>chuyển</w:t>
      </w:r>
      <w:r>
        <w:rPr>
          <w:spacing w:val="-2"/>
          <w:sz w:val="28"/>
        </w:rPr>
        <w:t xml:space="preserve"> </w:t>
      </w:r>
      <w:r>
        <w:rPr>
          <w:sz w:val="28"/>
        </w:rPr>
        <w:t>và</w:t>
      </w:r>
      <w:r>
        <w:rPr>
          <w:spacing w:val="-3"/>
          <w:sz w:val="28"/>
        </w:rPr>
        <w:t xml:space="preserve"> </w:t>
      </w:r>
      <w:r>
        <w:rPr>
          <w:sz w:val="28"/>
        </w:rPr>
        <w:t>xử</w:t>
      </w:r>
      <w:r>
        <w:rPr>
          <w:spacing w:val="-3"/>
          <w:sz w:val="28"/>
        </w:rPr>
        <w:t xml:space="preserve"> </w:t>
      </w:r>
      <w:r>
        <w:rPr>
          <w:sz w:val="28"/>
        </w:rPr>
        <w:t>lý</w:t>
      </w:r>
      <w:r>
        <w:rPr>
          <w:spacing w:val="-1"/>
          <w:sz w:val="28"/>
        </w:rPr>
        <w:t xml:space="preserve"> </w:t>
      </w:r>
      <w:r>
        <w:rPr>
          <w:spacing w:val="-2"/>
          <w:sz w:val="28"/>
        </w:rPr>
        <w:t>CTNH:</w:t>
      </w:r>
    </w:p>
    <w:p w14:paraId="6CFE5DF2" w14:textId="77777777" w:rsidR="00671D74" w:rsidRDefault="00927C21" w:rsidP="000262B7">
      <w:pPr>
        <w:pStyle w:val="ListParagraph"/>
        <w:numPr>
          <w:ilvl w:val="1"/>
          <w:numId w:val="4"/>
        </w:numPr>
        <w:tabs>
          <w:tab w:val="left" w:pos="851"/>
        </w:tabs>
        <w:spacing w:before="153" w:line="264" w:lineRule="auto"/>
        <w:ind w:left="0" w:right="3" w:firstLine="567"/>
        <w:rPr>
          <w:sz w:val="28"/>
        </w:rPr>
      </w:pPr>
      <w:r>
        <w:rPr>
          <w:sz w:val="28"/>
        </w:rPr>
        <w:t>Đối với các đơn vị xử lý CTNH ký hợp đồng thu gom CTNH HGĐ, CN với Ủy ban nhân dân các cấp:</w:t>
      </w:r>
    </w:p>
    <w:p w14:paraId="7566EFE5" w14:textId="77777777" w:rsidR="00671D74" w:rsidRDefault="00927C21" w:rsidP="00E84200">
      <w:pPr>
        <w:pStyle w:val="ListParagraph"/>
        <w:numPr>
          <w:ilvl w:val="0"/>
          <w:numId w:val="2"/>
        </w:numPr>
        <w:tabs>
          <w:tab w:val="left" w:pos="709"/>
        </w:tabs>
        <w:spacing w:before="120" w:line="264" w:lineRule="auto"/>
        <w:ind w:left="0" w:right="3" w:firstLine="567"/>
        <w:rPr>
          <w:sz w:val="28"/>
        </w:rPr>
      </w:pPr>
      <w:r>
        <w:rPr>
          <w:sz w:val="28"/>
        </w:rPr>
        <w:t>Ký</w:t>
      </w:r>
      <w:r>
        <w:rPr>
          <w:spacing w:val="26"/>
          <w:sz w:val="28"/>
        </w:rPr>
        <w:t xml:space="preserve"> </w:t>
      </w:r>
      <w:r>
        <w:rPr>
          <w:sz w:val="28"/>
        </w:rPr>
        <w:t>hợp đồng</w:t>
      </w:r>
      <w:r>
        <w:rPr>
          <w:spacing w:val="26"/>
          <w:sz w:val="28"/>
        </w:rPr>
        <w:t xml:space="preserve"> </w:t>
      </w:r>
      <w:r>
        <w:rPr>
          <w:sz w:val="28"/>
        </w:rPr>
        <w:t>với Ủy ban</w:t>
      </w:r>
      <w:r>
        <w:rPr>
          <w:spacing w:val="27"/>
          <w:sz w:val="28"/>
        </w:rPr>
        <w:t xml:space="preserve"> </w:t>
      </w:r>
      <w:r>
        <w:rPr>
          <w:sz w:val="28"/>
        </w:rPr>
        <w:t>nhân dân</w:t>
      </w:r>
      <w:r>
        <w:rPr>
          <w:spacing w:val="26"/>
          <w:sz w:val="28"/>
        </w:rPr>
        <w:t xml:space="preserve"> </w:t>
      </w:r>
      <w:r>
        <w:rPr>
          <w:sz w:val="28"/>
        </w:rPr>
        <w:t>cấp</w:t>
      </w:r>
      <w:r>
        <w:rPr>
          <w:spacing w:val="26"/>
          <w:sz w:val="28"/>
        </w:rPr>
        <w:t xml:space="preserve"> </w:t>
      </w:r>
      <w:r>
        <w:rPr>
          <w:sz w:val="28"/>
        </w:rPr>
        <w:t>huyện</w:t>
      </w:r>
      <w:r>
        <w:rPr>
          <w:spacing w:val="27"/>
          <w:sz w:val="28"/>
        </w:rPr>
        <w:t xml:space="preserve"> </w:t>
      </w:r>
      <w:r>
        <w:rPr>
          <w:sz w:val="28"/>
        </w:rPr>
        <w:t>để tiến hành thu</w:t>
      </w:r>
      <w:r>
        <w:rPr>
          <w:spacing w:val="26"/>
          <w:sz w:val="28"/>
        </w:rPr>
        <w:t xml:space="preserve"> </w:t>
      </w:r>
      <w:r>
        <w:rPr>
          <w:sz w:val="28"/>
        </w:rPr>
        <w:t>gom và xử lý các loại CTNH tại các điểm thu gom CTNH HGĐ, CN;</w:t>
      </w:r>
    </w:p>
    <w:p w14:paraId="090E1304" w14:textId="77777777" w:rsidR="00671D74" w:rsidRDefault="00927C21" w:rsidP="00E84200">
      <w:pPr>
        <w:pStyle w:val="ListParagraph"/>
        <w:numPr>
          <w:ilvl w:val="0"/>
          <w:numId w:val="2"/>
        </w:numPr>
        <w:tabs>
          <w:tab w:val="left" w:pos="709"/>
        </w:tabs>
        <w:spacing w:before="120" w:line="264" w:lineRule="auto"/>
        <w:ind w:left="0" w:right="3" w:firstLine="567"/>
        <w:rPr>
          <w:sz w:val="28"/>
        </w:rPr>
      </w:pPr>
      <w:r>
        <w:rPr>
          <w:sz w:val="28"/>
        </w:rPr>
        <w:t>Tổ chức thu gom, vận chuyển và xử lý CTNH HGĐ, CN đúng theo đúng các quy định liên quan đến CTNH hiện hành; không được làm rơi vãi trong quá trình thu gom vận chuyển hoặc thải ra môi trường không đúng nơi quy định;</w:t>
      </w:r>
    </w:p>
    <w:p w14:paraId="7BFC2670" w14:textId="77777777" w:rsidR="00671D74" w:rsidRDefault="00927C21" w:rsidP="00E84200">
      <w:pPr>
        <w:pStyle w:val="ListParagraph"/>
        <w:numPr>
          <w:ilvl w:val="0"/>
          <w:numId w:val="2"/>
        </w:numPr>
        <w:tabs>
          <w:tab w:val="left" w:pos="709"/>
        </w:tabs>
        <w:spacing w:line="264" w:lineRule="auto"/>
        <w:ind w:left="0" w:right="3" w:firstLine="567"/>
        <w:rPr>
          <w:sz w:val="28"/>
        </w:rPr>
      </w:pPr>
      <w:r>
        <w:rPr>
          <w:sz w:val="28"/>
        </w:rPr>
        <w:t>Đảm bảo đủ yêu cầu về nhân lực, phương tiện đáp ứng nhu cầu thu gom, vận chuyển và xử lý CTNH HGĐ, CN khi có yêu cầu;</w:t>
      </w:r>
    </w:p>
    <w:p w14:paraId="135B9A6A" w14:textId="77777777" w:rsidR="00671D74" w:rsidRDefault="00927C21" w:rsidP="00E84200">
      <w:pPr>
        <w:pStyle w:val="ListParagraph"/>
        <w:numPr>
          <w:ilvl w:val="0"/>
          <w:numId w:val="2"/>
        </w:numPr>
        <w:tabs>
          <w:tab w:val="left" w:pos="709"/>
        </w:tabs>
        <w:spacing w:before="119" w:line="266" w:lineRule="auto"/>
        <w:ind w:left="0" w:right="3" w:firstLine="567"/>
        <w:rPr>
          <w:sz w:val="28"/>
        </w:rPr>
      </w:pPr>
      <w:r>
        <w:rPr>
          <w:sz w:val="28"/>
        </w:rPr>
        <w:t>Được thanh toán đúng và đủ giá dịch vụ thu gom, vận chuyển, xử lý CTNH HGĐ, CN theo hợp đồng đã ký kết;</w:t>
      </w:r>
    </w:p>
    <w:p w14:paraId="3C3F9492" w14:textId="77777777" w:rsidR="00671D74" w:rsidRDefault="00927C21" w:rsidP="00E84200">
      <w:pPr>
        <w:pStyle w:val="ListParagraph"/>
        <w:numPr>
          <w:ilvl w:val="1"/>
          <w:numId w:val="4"/>
        </w:numPr>
        <w:tabs>
          <w:tab w:val="left" w:pos="851"/>
        </w:tabs>
        <w:spacing w:before="114" w:line="264" w:lineRule="auto"/>
        <w:ind w:left="0" w:right="3" w:firstLine="567"/>
        <w:rPr>
          <w:sz w:val="28"/>
        </w:rPr>
      </w:pPr>
      <w:r>
        <w:rPr>
          <w:sz w:val="28"/>
        </w:rPr>
        <w:t>Các</w:t>
      </w:r>
      <w:r>
        <w:rPr>
          <w:spacing w:val="29"/>
          <w:sz w:val="28"/>
        </w:rPr>
        <w:t xml:space="preserve"> </w:t>
      </w:r>
      <w:r>
        <w:rPr>
          <w:sz w:val="28"/>
        </w:rPr>
        <w:t>đơn</w:t>
      </w:r>
      <w:r>
        <w:rPr>
          <w:spacing w:val="28"/>
          <w:sz w:val="28"/>
        </w:rPr>
        <w:t xml:space="preserve"> </w:t>
      </w:r>
      <w:r>
        <w:rPr>
          <w:sz w:val="28"/>
        </w:rPr>
        <w:t>vị</w:t>
      </w:r>
      <w:r>
        <w:rPr>
          <w:spacing w:val="30"/>
          <w:sz w:val="28"/>
        </w:rPr>
        <w:t xml:space="preserve"> </w:t>
      </w:r>
      <w:r>
        <w:rPr>
          <w:sz w:val="28"/>
        </w:rPr>
        <w:t>có</w:t>
      </w:r>
      <w:r>
        <w:rPr>
          <w:spacing w:val="29"/>
          <w:sz w:val="28"/>
        </w:rPr>
        <w:t xml:space="preserve"> </w:t>
      </w:r>
      <w:r>
        <w:rPr>
          <w:sz w:val="28"/>
        </w:rPr>
        <w:t>trách</w:t>
      </w:r>
      <w:r>
        <w:rPr>
          <w:spacing w:val="28"/>
          <w:sz w:val="28"/>
        </w:rPr>
        <w:t xml:space="preserve"> </w:t>
      </w:r>
      <w:r>
        <w:rPr>
          <w:sz w:val="28"/>
        </w:rPr>
        <w:t>nhiệm</w:t>
      </w:r>
      <w:r>
        <w:rPr>
          <w:spacing w:val="24"/>
          <w:sz w:val="28"/>
        </w:rPr>
        <w:t xml:space="preserve"> </w:t>
      </w:r>
      <w:r>
        <w:rPr>
          <w:sz w:val="28"/>
        </w:rPr>
        <w:t>thu</w:t>
      </w:r>
      <w:r>
        <w:rPr>
          <w:spacing w:val="28"/>
          <w:sz w:val="28"/>
        </w:rPr>
        <w:t xml:space="preserve"> </w:t>
      </w:r>
      <w:r>
        <w:rPr>
          <w:sz w:val="28"/>
        </w:rPr>
        <w:t>gom</w:t>
      </w:r>
      <w:r>
        <w:rPr>
          <w:spacing w:val="24"/>
          <w:sz w:val="28"/>
        </w:rPr>
        <w:t xml:space="preserve"> </w:t>
      </w:r>
      <w:r>
        <w:rPr>
          <w:sz w:val="28"/>
        </w:rPr>
        <w:t>và</w:t>
      </w:r>
      <w:r>
        <w:rPr>
          <w:spacing w:val="29"/>
          <w:sz w:val="28"/>
        </w:rPr>
        <w:t xml:space="preserve"> </w:t>
      </w:r>
      <w:r>
        <w:rPr>
          <w:sz w:val="28"/>
        </w:rPr>
        <w:t>xử</w:t>
      </w:r>
      <w:r>
        <w:rPr>
          <w:spacing w:val="25"/>
          <w:sz w:val="28"/>
        </w:rPr>
        <w:t xml:space="preserve"> </w:t>
      </w:r>
      <w:r>
        <w:rPr>
          <w:sz w:val="28"/>
        </w:rPr>
        <w:t>lý</w:t>
      </w:r>
      <w:r>
        <w:rPr>
          <w:spacing w:val="30"/>
          <w:sz w:val="28"/>
        </w:rPr>
        <w:t xml:space="preserve"> </w:t>
      </w:r>
      <w:r>
        <w:rPr>
          <w:sz w:val="28"/>
        </w:rPr>
        <w:t>CTNH</w:t>
      </w:r>
      <w:r>
        <w:rPr>
          <w:spacing w:val="25"/>
          <w:sz w:val="28"/>
        </w:rPr>
        <w:t xml:space="preserve"> </w:t>
      </w:r>
      <w:r>
        <w:rPr>
          <w:sz w:val="28"/>
        </w:rPr>
        <w:t>phát</w:t>
      </w:r>
      <w:r>
        <w:rPr>
          <w:spacing w:val="27"/>
          <w:sz w:val="28"/>
        </w:rPr>
        <w:t xml:space="preserve"> </w:t>
      </w:r>
      <w:r>
        <w:rPr>
          <w:sz w:val="28"/>
        </w:rPr>
        <w:t>sinh</w:t>
      </w:r>
      <w:r>
        <w:rPr>
          <w:spacing w:val="40"/>
          <w:sz w:val="28"/>
        </w:rPr>
        <w:t xml:space="preserve"> </w:t>
      </w:r>
      <w:r>
        <w:rPr>
          <w:sz w:val="28"/>
        </w:rPr>
        <w:t>từ</w:t>
      </w:r>
      <w:r>
        <w:rPr>
          <w:spacing w:val="25"/>
          <w:sz w:val="28"/>
        </w:rPr>
        <w:t xml:space="preserve"> </w:t>
      </w:r>
      <w:r>
        <w:rPr>
          <w:sz w:val="28"/>
        </w:rPr>
        <w:t>sinh hoạt hằng ngày của các HGĐ, CN:</w:t>
      </w:r>
    </w:p>
    <w:p w14:paraId="6E338A7D" w14:textId="77777777" w:rsidR="00671D74" w:rsidRDefault="00927C21" w:rsidP="00E84200">
      <w:pPr>
        <w:pStyle w:val="ListParagraph"/>
        <w:numPr>
          <w:ilvl w:val="0"/>
          <w:numId w:val="2"/>
        </w:numPr>
        <w:tabs>
          <w:tab w:val="left" w:pos="709"/>
        </w:tabs>
        <w:spacing w:before="120" w:line="264" w:lineRule="auto"/>
        <w:ind w:left="0" w:right="3" w:firstLine="567"/>
        <w:rPr>
          <w:sz w:val="28"/>
        </w:rPr>
      </w:pPr>
      <w:r>
        <w:rPr>
          <w:sz w:val="28"/>
        </w:rPr>
        <w:t>Thực</w:t>
      </w:r>
      <w:r>
        <w:rPr>
          <w:spacing w:val="32"/>
          <w:sz w:val="28"/>
        </w:rPr>
        <w:t xml:space="preserve"> </w:t>
      </w:r>
      <w:r>
        <w:rPr>
          <w:sz w:val="28"/>
        </w:rPr>
        <w:t>hiện</w:t>
      </w:r>
      <w:r>
        <w:rPr>
          <w:spacing w:val="33"/>
          <w:sz w:val="28"/>
        </w:rPr>
        <w:t xml:space="preserve"> </w:t>
      </w:r>
      <w:r>
        <w:rPr>
          <w:sz w:val="28"/>
        </w:rPr>
        <w:t>trách</w:t>
      </w:r>
      <w:r>
        <w:rPr>
          <w:spacing w:val="33"/>
          <w:sz w:val="28"/>
        </w:rPr>
        <w:t xml:space="preserve"> </w:t>
      </w:r>
      <w:r>
        <w:rPr>
          <w:sz w:val="28"/>
        </w:rPr>
        <w:t>nhiệm</w:t>
      </w:r>
      <w:r>
        <w:rPr>
          <w:spacing w:val="27"/>
          <w:sz w:val="28"/>
        </w:rPr>
        <w:t xml:space="preserve"> </w:t>
      </w:r>
      <w:r>
        <w:rPr>
          <w:sz w:val="28"/>
        </w:rPr>
        <w:t>tái</w:t>
      </w:r>
      <w:r>
        <w:rPr>
          <w:spacing w:val="33"/>
          <w:sz w:val="28"/>
        </w:rPr>
        <w:t xml:space="preserve"> </w:t>
      </w:r>
      <w:r>
        <w:rPr>
          <w:sz w:val="28"/>
        </w:rPr>
        <w:t>chế</w:t>
      </w:r>
      <w:r>
        <w:rPr>
          <w:spacing w:val="32"/>
          <w:sz w:val="28"/>
        </w:rPr>
        <w:t xml:space="preserve"> </w:t>
      </w:r>
      <w:r>
        <w:rPr>
          <w:sz w:val="28"/>
        </w:rPr>
        <w:t>theo</w:t>
      </w:r>
      <w:r>
        <w:rPr>
          <w:spacing w:val="30"/>
          <w:sz w:val="28"/>
        </w:rPr>
        <w:t xml:space="preserve"> </w:t>
      </w:r>
      <w:r>
        <w:rPr>
          <w:sz w:val="28"/>
        </w:rPr>
        <w:t>quy</w:t>
      </w:r>
      <w:r>
        <w:rPr>
          <w:spacing w:val="28"/>
          <w:sz w:val="28"/>
        </w:rPr>
        <w:t xml:space="preserve"> </w:t>
      </w:r>
      <w:r>
        <w:rPr>
          <w:sz w:val="28"/>
        </w:rPr>
        <w:t>định</w:t>
      </w:r>
      <w:r>
        <w:rPr>
          <w:spacing w:val="33"/>
          <w:sz w:val="28"/>
        </w:rPr>
        <w:t xml:space="preserve"> </w:t>
      </w:r>
      <w:r>
        <w:rPr>
          <w:sz w:val="28"/>
        </w:rPr>
        <w:t>tại</w:t>
      </w:r>
      <w:r>
        <w:rPr>
          <w:spacing w:val="33"/>
          <w:sz w:val="28"/>
        </w:rPr>
        <w:t xml:space="preserve"> </w:t>
      </w:r>
      <w:r>
        <w:rPr>
          <w:sz w:val="28"/>
        </w:rPr>
        <w:t>Điều</w:t>
      </w:r>
      <w:r>
        <w:rPr>
          <w:spacing w:val="31"/>
          <w:sz w:val="28"/>
        </w:rPr>
        <w:t xml:space="preserve"> </w:t>
      </w:r>
      <w:r>
        <w:rPr>
          <w:sz w:val="28"/>
        </w:rPr>
        <w:t>79</w:t>
      </w:r>
      <w:r>
        <w:rPr>
          <w:spacing w:val="33"/>
          <w:sz w:val="28"/>
        </w:rPr>
        <w:t xml:space="preserve"> </w:t>
      </w:r>
      <w:r>
        <w:rPr>
          <w:sz w:val="28"/>
        </w:rPr>
        <w:t>Nghị</w:t>
      </w:r>
      <w:r>
        <w:rPr>
          <w:spacing w:val="30"/>
          <w:sz w:val="28"/>
        </w:rPr>
        <w:t xml:space="preserve"> </w:t>
      </w:r>
      <w:r>
        <w:rPr>
          <w:sz w:val="28"/>
        </w:rPr>
        <w:t>định</w:t>
      </w:r>
      <w:r>
        <w:rPr>
          <w:spacing w:val="40"/>
          <w:sz w:val="28"/>
        </w:rPr>
        <w:t xml:space="preserve"> </w:t>
      </w:r>
      <w:r>
        <w:rPr>
          <w:sz w:val="28"/>
        </w:rPr>
        <w:t xml:space="preserve">số </w:t>
      </w:r>
      <w:r>
        <w:rPr>
          <w:spacing w:val="-2"/>
          <w:sz w:val="28"/>
        </w:rPr>
        <w:t>08/2022/NĐ-CP;</w:t>
      </w:r>
    </w:p>
    <w:p w14:paraId="4A54DB5D" w14:textId="77777777" w:rsidR="00671D74" w:rsidRDefault="00927C21" w:rsidP="00E84200">
      <w:pPr>
        <w:pStyle w:val="ListParagraph"/>
        <w:numPr>
          <w:ilvl w:val="0"/>
          <w:numId w:val="2"/>
        </w:numPr>
        <w:tabs>
          <w:tab w:val="left" w:pos="709"/>
        </w:tabs>
        <w:spacing w:before="122" w:line="264" w:lineRule="auto"/>
        <w:ind w:left="0" w:right="3" w:firstLine="567"/>
        <w:rPr>
          <w:sz w:val="28"/>
        </w:rPr>
      </w:pPr>
      <w:r>
        <w:rPr>
          <w:sz w:val="28"/>
        </w:rPr>
        <w:t>Chủ động phối hợp với Ủy ban nhân dân các cấp để xác định, lựa chọn vị trí các điểm thu hồi sản phẩm, bao bì thải bỏ để tái chế, xử lý theo quy định.</w:t>
      </w:r>
    </w:p>
    <w:p w14:paraId="347065AA" w14:textId="77777777" w:rsidR="00671D74" w:rsidRDefault="00927C21" w:rsidP="00CB63F6">
      <w:pPr>
        <w:pStyle w:val="Heading2"/>
        <w:spacing w:before="124"/>
        <w:ind w:left="0" w:right="3" w:firstLine="567"/>
      </w:pPr>
      <w:r>
        <w:t>Điều</w:t>
      </w:r>
      <w:r>
        <w:rPr>
          <w:spacing w:val="-3"/>
        </w:rPr>
        <w:t xml:space="preserve"> </w:t>
      </w:r>
      <w:r>
        <w:t>11.</w:t>
      </w:r>
      <w:r>
        <w:rPr>
          <w:spacing w:val="-4"/>
        </w:rPr>
        <w:t xml:space="preserve"> </w:t>
      </w:r>
      <w:r>
        <w:t>Điều</w:t>
      </w:r>
      <w:r>
        <w:rPr>
          <w:spacing w:val="-3"/>
        </w:rPr>
        <w:t xml:space="preserve"> </w:t>
      </w:r>
      <w:r>
        <w:t>khoản</w:t>
      </w:r>
      <w:r>
        <w:rPr>
          <w:spacing w:val="-6"/>
        </w:rPr>
        <w:t xml:space="preserve"> </w:t>
      </w:r>
      <w:r>
        <w:t>thi</w:t>
      </w:r>
      <w:r>
        <w:rPr>
          <w:spacing w:val="-2"/>
        </w:rPr>
        <w:t xml:space="preserve"> </w:t>
      </w:r>
      <w:r>
        <w:rPr>
          <w:spacing w:val="-4"/>
        </w:rPr>
        <w:t>hành</w:t>
      </w:r>
    </w:p>
    <w:p w14:paraId="6B5A7A01" w14:textId="0B90BF51" w:rsidR="00671D74" w:rsidRPr="00DA60B9" w:rsidRDefault="00927C21" w:rsidP="00E84200">
      <w:pPr>
        <w:pStyle w:val="ListParagraph"/>
        <w:numPr>
          <w:ilvl w:val="0"/>
          <w:numId w:val="1"/>
        </w:numPr>
        <w:tabs>
          <w:tab w:val="left" w:pos="851"/>
        </w:tabs>
        <w:spacing w:before="147" w:line="264" w:lineRule="auto"/>
        <w:ind w:left="0" w:right="3" w:firstLine="567"/>
        <w:rPr>
          <w:sz w:val="28"/>
        </w:rPr>
      </w:pPr>
      <w:r>
        <w:rPr>
          <w:sz w:val="28"/>
        </w:rPr>
        <w:t>Căn cứ</w:t>
      </w:r>
      <w:r>
        <w:rPr>
          <w:spacing w:val="-1"/>
          <w:sz w:val="28"/>
        </w:rPr>
        <w:t xml:space="preserve"> </w:t>
      </w:r>
      <w:r>
        <w:rPr>
          <w:sz w:val="28"/>
        </w:rPr>
        <w:t>nội dung Quy</w:t>
      </w:r>
      <w:r>
        <w:rPr>
          <w:spacing w:val="-4"/>
          <w:sz w:val="28"/>
        </w:rPr>
        <w:t xml:space="preserve"> </w:t>
      </w:r>
      <w:r>
        <w:rPr>
          <w:sz w:val="28"/>
        </w:rPr>
        <w:t>định này, Giám</w:t>
      </w:r>
      <w:r>
        <w:rPr>
          <w:spacing w:val="-5"/>
          <w:sz w:val="28"/>
        </w:rPr>
        <w:t xml:space="preserve"> </w:t>
      </w:r>
      <w:r>
        <w:rPr>
          <w:sz w:val="28"/>
        </w:rPr>
        <w:t>đốc Sở Tài nguyên và</w:t>
      </w:r>
      <w:r>
        <w:rPr>
          <w:spacing w:val="-1"/>
          <w:sz w:val="28"/>
        </w:rPr>
        <w:t xml:space="preserve"> </w:t>
      </w:r>
      <w:r>
        <w:rPr>
          <w:sz w:val="28"/>
        </w:rPr>
        <w:t>Môi trường, Thủ trưởng các Sở-ban-ngành có liên quan, Chủ tịch Ủy ban nhân dân thành phố Thủ Đức và các quận-huyện, phường-xã-thị trấn theo chức năng và nhiệm vụ có trách nhiệm hướng dẫn, thực hiện và kiểm tra việc thực hiện Quy định này.</w:t>
      </w:r>
    </w:p>
    <w:p w14:paraId="09076B88" w14:textId="77777777" w:rsidR="00671D74" w:rsidRDefault="00927C21" w:rsidP="00E84200">
      <w:pPr>
        <w:pStyle w:val="ListParagraph"/>
        <w:numPr>
          <w:ilvl w:val="0"/>
          <w:numId w:val="1"/>
        </w:numPr>
        <w:tabs>
          <w:tab w:val="left" w:pos="851"/>
        </w:tabs>
        <w:spacing w:before="1" w:line="264" w:lineRule="auto"/>
        <w:ind w:left="0" w:right="3" w:firstLine="567"/>
        <w:rPr>
          <w:sz w:val="28"/>
        </w:rPr>
      </w:pPr>
      <w:r>
        <w:rPr>
          <w:sz w:val="28"/>
        </w:rPr>
        <w:t>Trong quá trình thực hiện nếu có vấn đề vướng mắc hoặc nhà nước ban hành những quy định khác có liên quan đến các nội dung trong Quy định này, Sở Tài nguyên và Môi trường có trách nhiệm</w:t>
      </w:r>
      <w:r>
        <w:rPr>
          <w:spacing w:val="-3"/>
          <w:sz w:val="28"/>
        </w:rPr>
        <w:t xml:space="preserve"> </w:t>
      </w:r>
      <w:r>
        <w:rPr>
          <w:sz w:val="28"/>
        </w:rPr>
        <w:t>chủ trì,</w:t>
      </w:r>
      <w:r>
        <w:rPr>
          <w:spacing w:val="-1"/>
          <w:sz w:val="28"/>
        </w:rPr>
        <w:t xml:space="preserve"> </w:t>
      </w:r>
      <w:r>
        <w:rPr>
          <w:sz w:val="28"/>
        </w:rPr>
        <w:t>phối hợp với</w:t>
      </w:r>
      <w:r>
        <w:rPr>
          <w:spacing w:val="-2"/>
          <w:sz w:val="28"/>
        </w:rPr>
        <w:t xml:space="preserve"> </w:t>
      </w:r>
      <w:r>
        <w:rPr>
          <w:sz w:val="28"/>
        </w:rPr>
        <w:t>các Sở-ban-ngành và các đơn vị có liên quan đề xuất nội dung cần điều chỉnh, trình Ủy ban nhân</w:t>
      </w:r>
      <w:r>
        <w:rPr>
          <w:spacing w:val="40"/>
          <w:sz w:val="28"/>
        </w:rPr>
        <w:t xml:space="preserve"> </w:t>
      </w:r>
      <w:r>
        <w:rPr>
          <w:sz w:val="28"/>
        </w:rPr>
        <w:t>dân Thành phố Hồ Chí Minh xem xét quyết định./.</w:t>
      </w:r>
    </w:p>
    <w:sectPr w:rsidR="00671D74" w:rsidSect="00E7515E">
      <w:headerReference w:type="default" r:id="rId31"/>
      <w:pgSz w:w="11910" w:h="16840"/>
      <w:pgMar w:top="1134" w:right="1134" w:bottom="1134" w:left="1701" w:header="567" w:footer="567" w:gutter="0"/>
      <w:pgNumType w:chapStyle="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BEFB92" w14:textId="77777777" w:rsidR="00B435E1" w:rsidRDefault="00B435E1">
      <w:r>
        <w:separator/>
      </w:r>
    </w:p>
  </w:endnote>
  <w:endnote w:type="continuationSeparator" w:id="0">
    <w:p w14:paraId="1840813D" w14:textId="77777777" w:rsidR="00B435E1" w:rsidRDefault="00B4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5D0F5" w14:textId="77777777" w:rsidR="00611AB5" w:rsidRDefault="00611A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750AEE" w14:textId="77777777" w:rsidR="00B435E1" w:rsidRDefault="00B435E1">
      <w:r>
        <w:separator/>
      </w:r>
    </w:p>
  </w:footnote>
  <w:footnote w:type="continuationSeparator" w:id="0">
    <w:p w14:paraId="740D0457" w14:textId="77777777" w:rsidR="00B435E1" w:rsidRDefault="00B435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1151172"/>
      <w:docPartObj>
        <w:docPartGallery w:val="Page Numbers (Top of Page)"/>
        <w:docPartUnique/>
      </w:docPartObj>
    </w:sdtPr>
    <w:sdtEndPr>
      <w:rPr>
        <w:noProof/>
      </w:rPr>
    </w:sdtEndPr>
    <w:sdtContent>
      <w:p w14:paraId="58740955" w14:textId="288F7F6E" w:rsidR="00611AB5" w:rsidRDefault="00611AB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285114" w14:textId="77777777" w:rsidR="00611AB5" w:rsidRDefault="00611A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6320282"/>
      <w:docPartObj>
        <w:docPartGallery w:val="Page Numbers (Top of Page)"/>
        <w:docPartUnique/>
      </w:docPartObj>
    </w:sdtPr>
    <w:sdtEndPr>
      <w:rPr>
        <w:noProof/>
      </w:rPr>
    </w:sdtEndPr>
    <w:sdtContent>
      <w:p w14:paraId="65212571" w14:textId="60295665" w:rsidR="00E7515E" w:rsidRDefault="00E7515E">
        <w:pPr>
          <w:pStyle w:val="Header"/>
          <w:jc w:val="center"/>
        </w:pPr>
        <w:r>
          <w:fldChar w:fldCharType="begin"/>
        </w:r>
        <w:r>
          <w:instrText xml:space="preserve"> PAGE   \* MERGEFORMAT </w:instrText>
        </w:r>
        <w:r>
          <w:fldChar w:fldCharType="separate"/>
        </w:r>
        <w:r w:rsidR="0017026C">
          <w:rPr>
            <w:noProof/>
          </w:rPr>
          <w:t>2</w:t>
        </w:r>
        <w:r>
          <w:rPr>
            <w:noProof/>
          </w:rPr>
          <w:fldChar w:fldCharType="end"/>
        </w:r>
      </w:p>
    </w:sdtContent>
  </w:sdt>
  <w:p w14:paraId="74042535" w14:textId="0B6E63DE" w:rsidR="00671D74" w:rsidRPr="00606F82" w:rsidRDefault="00671D74">
    <w:pPr>
      <w:pStyle w:val="BodyText"/>
      <w:spacing w:before="0" w:line="14" w:lineRule="auto"/>
      <w:ind w:left="0" w:firstLine="0"/>
      <w:jc w:val="left"/>
      <w:rPr>
        <w:sz w:val="20"/>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2348458"/>
      <w:docPartObj>
        <w:docPartGallery w:val="Page Numbers (Top of Page)"/>
        <w:docPartUnique/>
      </w:docPartObj>
    </w:sdtPr>
    <w:sdtEndPr>
      <w:rPr>
        <w:noProof/>
      </w:rPr>
    </w:sdtEndPr>
    <w:sdtContent>
      <w:p w14:paraId="035E79DF" w14:textId="6149F151" w:rsidR="00606F82" w:rsidRPr="007F04A5" w:rsidRDefault="00E7515E" w:rsidP="00E7515E">
        <w:pPr>
          <w:pStyle w:val="Header"/>
          <w:jc w:val="center"/>
        </w:pPr>
        <w:r>
          <w:fldChar w:fldCharType="begin"/>
        </w:r>
        <w:r>
          <w:instrText xml:space="preserve"> PAGE   \* MERGEFORMAT </w:instrText>
        </w:r>
        <w:r>
          <w:fldChar w:fldCharType="separate"/>
        </w:r>
        <w:r w:rsidR="0017026C">
          <w:rPr>
            <w:noProof/>
          </w:rPr>
          <w:t>4</w:t>
        </w:r>
        <w:r>
          <w:rPr>
            <w:noProof/>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489AC" w14:textId="77777777" w:rsidR="00611AB5" w:rsidRDefault="00611AB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2700732"/>
      <w:docPartObj>
        <w:docPartGallery w:val="Page Numbers (Top of Page)"/>
        <w:docPartUnique/>
      </w:docPartObj>
    </w:sdtPr>
    <w:sdtEndPr>
      <w:rPr>
        <w:noProof/>
      </w:rPr>
    </w:sdtEndPr>
    <w:sdtContent>
      <w:p w14:paraId="73EA9A36" w14:textId="2E1C4685" w:rsidR="00E7515E" w:rsidRDefault="00E7515E">
        <w:pPr>
          <w:pStyle w:val="Header"/>
          <w:jc w:val="center"/>
        </w:pPr>
        <w:r>
          <w:fldChar w:fldCharType="begin"/>
        </w:r>
        <w:r>
          <w:instrText xml:space="preserve"> PAGE   \* MERGEFORMAT </w:instrText>
        </w:r>
        <w:r>
          <w:fldChar w:fldCharType="separate"/>
        </w:r>
        <w:r w:rsidR="0017026C">
          <w:rPr>
            <w:noProof/>
          </w:rPr>
          <w:t>7</w:t>
        </w:r>
        <w:r>
          <w:rPr>
            <w:noProof/>
          </w:rPr>
          <w:fldChar w:fldCharType="end"/>
        </w:r>
      </w:p>
    </w:sdtContent>
  </w:sdt>
  <w:p w14:paraId="14E0F97A" w14:textId="77777777" w:rsidR="00611AB5" w:rsidRPr="00606F82" w:rsidRDefault="00611AB5">
    <w:pPr>
      <w:pStyle w:val="BodyText"/>
      <w:spacing w:before="0" w:line="14" w:lineRule="auto"/>
      <w:ind w:left="0" w:firstLine="0"/>
      <w:jc w:val="left"/>
      <w:rPr>
        <w:sz w:val="20"/>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7220804"/>
      <w:docPartObj>
        <w:docPartGallery w:val="Page Numbers (Top of Page)"/>
        <w:docPartUnique/>
      </w:docPartObj>
    </w:sdtPr>
    <w:sdtEndPr>
      <w:rPr>
        <w:noProof/>
      </w:rPr>
    </w:sdtEndPr>
    <w:sdtContent>
      <w:p w14:paraId="54A8437D" w14:textId="5806F978" w:rsidR="00E7515E" w:rsidRDefault="00E7515E">
        <w:pPr>
          <w:pStyle w:val="Header"/>
          <w:jc w:val="center"/>
        </w:pPr>
        <w:r>
          <w:fldChar w:fldCharType="begin"/>
        </w:r>
        <w:r>
          <w:instrText xml:space="preserve"> PAGE   \* MERGEFORMAT </w:instrText>
        </w:r>
        <w:r>
          <w:fldChar w:fldCharType="separate"/>
        </w:r>
        <w:r w:rsidR="0017026C">
          <w:rPr>
            <w:noProof/>
          </w:rPr>
          <w:t>13</w:t>
        </w:r>
        <w:r>
          <w:rPr>
            <w:noProof/>
          </w:rPr>
          <w:fldChar w:fldCharType="end"/>
        </w:r>
      </w:p>
    </w:sdtContent>
  </w:sdt>
  <w:p w14:paraId="66FA4AD0" w14:textId="77777777" w:rsidR="00FC6D7B" w:rsidRPr="00606F82" w:rsidRDefault="00FC6D7B">
    <w:pPr>
      <w:pStyle w:val="BodyText"/>
      <w:spacing w:before="0" w:line="14" w:lineRule="auto"/>
      <w:ind w:left="0" w:firstLine="0"/>
      <w:jc w:val="left"/>
      <w:rPr>
        <w:sz w:val="2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575B0"/>
    <w:multiLevelType w:val="hybridMultilevel"/>
    <w:tmpl w:val="75DAA18C"/>
    <w:lvl w:ilvl="0" w:tplc="00BEB638">
      <w:start w:val="1"/>
      <w:numFmt w:val="decimal"/>
      <w:lvlText w:val="%1."/>
      <w:lvlJc w:val="left"/>
      <w:pPr>
        <w:ind w:left="140"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264A4FC6">
      <w:start w:val="1"/>
      <w:numFmt w:val="lowerLetter"/>
      <w:lvlText w:val="%2)"/>
      <w:lvlJc w:val="left"/>
      <w:pPr>
        <w:ind w:left="140" w:hanging="320"/>
      </w:pPr>
      <w:rPr>
        <w:rFonts w:ascii="Times New Roman" w:eastAsia="Times New Roman" w:hAnsi="Times New Roman" w:cs="Times New Roman" w:hint="default"/>
        <w:b w:val="0"/>
        <w:bCs w:val="0"/>
        <w:i w:val="0"/>
        <w:iCs w:val="0"/>
        <w:spacing w:val="0"/>
        <w:w w:val="100"/>
        <w:sz w:val="28"/>
        <w:szCs w:val="28"/>
        <w:lang w:val="vi" w:eastAsia="en-US" w:bidi="ar-SA"/>
      </w:rPr>
    </w:lvl>
    <w:lvl w:ilvl="2" w:tplc="B0D43302">
      <w:numFmt w:val="bullet"/>
      <w:lvlText w:val="•"/>
      <w:lvlJc w:val="left"/>
      <w:pPr>
        <w:ind w:left="2040" w:hanging="320"/>
      </w:pPr>
      <w:rPr>
        <w:rFonts w:hint="default"/>
        <w:lang w:val="vi" w:eastAsia="en-US" w:bidi="ar-SA"/>
      </w:rPr>
    </w:lvl>
    <w:lvl w:ilvl="3" w:tplc="58CA9820">
      <w:numFmt w:val="bullet"/>
      <w:lvlText w:val="•"/>
      <w:lvlJc w:val="left"/>
      <w:pPr>
        <w:ind w:left="2990" w:hanging="320"/>
      </w:pPr>
      <w:rPr>
        <w:rFonts w:hint="default"/>
        <w:lang w:val="vi" w:eastAsia="en-US" w:bidi="ar-SA"/>
      </w:rPr>
    </w:lvl>
    <w:lvl w:ilvl="4" w:tplc="88A811A6">
      <w:numFmt w:val="bullet"/>
      <w:lvlText w:val="•"/>
      <w:lvlJc w:val="left"/>
      <w:pPr>
        <w:ind w:left="3940" w:hanging="320"/>
      </w:pPr>
      <w:rPr>
        <w:rFonts w:hint="default"/>
        <w:lang w:val="vi" w:eastAsia="en-US" w:bidi="ar-SA"/>
      </w:rPr>
    </w:lvl>
    <w:lvl w:ilvl="5" w:tplc="8A0C6C92">
      <w:numFmt w:val="bullet"/>
      <w:lvlText w:val="•"/>
      <w:lvlJc w:val="left"/>
      <w:pPr>
        <w:ind w:left="4890" w:hanging="320"/>
      </w:pPr>
      <w:rPr>
        <w:rFonts w:hint="default"/>
        <w:lang w:val="vi" w:eastAsia="en-US" w:bidi="ar-SA"/>
      </w:rPr>
    </w:lvl>
    <w:lvl w:ilvl="6" w:tplc="9968DB44">
      <w:numFmt w:val="bullet"/>
      <w:lvlText w:val="•"/>
      <w:lvlJc w:val="left"/>
      <w:pPr>
        <w:ind w:left="5841" w:hanging="320"/>
      </w:pPr>
      <w:rPr>
        <w:rFonts w:hint="default"/>
        <w:lang w:val="vi" w:eastAsia="en-US" w:bidi="ar-SA"/>
      </w:rPr>
    </w:lvl>
    <w:lvl w:ilvl="7" w:tplc="5FE41E36">
      <w:numFmt w:val="bullet"/>
      <w:lvlText w:val="•"/>
      <w:lvlJc w:val="left"/>
      <w:pPr>
        <w:ind w:left="6791" w:hanging="320"/>
      </w:pPr>
      <w:rPr>
        <w:rFonts w:hint="default"/>
        <w:lang w:val="vi" w:eastAsia="en-US" w:bidi="ar-SA"/>
      </w:rPr>
    </w:lvl>
    <w:lvl w:ilvl="8" w:tplc="77B61012">
      <w:numFmt w:val="bullet"/>
      <w:lvlText w:val="•"/>
      <w:lvlJc w:val="left"/>
      <w:pPr>
        <w:ind w:left="7741" w:hanging="320"/>
      </w:pPr>
      <w:rPr>
        <w:rFonts w:hint="default"/>
        <w:lang w:val="vi" w:eastAsia="en-US" w:bidi="ar-SA"/>
      </w:rPr>
    </w:lvl>
  </w:abstractNum>
  <w:abstractNum w:abstractNumId="1">
    <w:nsid w:val="0B6B48A6"/>
    <w:multiLevelType w:val="hybridMultilevel"/>
    <w:tmpl w:val="9692EDA2"/>
    <w:lvl w:ilvl="0" w:tplc="EC1A2A16">
      <w:start w:val="1"/>
      <w:numFmt w:val="decimal"/>
      <w:lvlText w:val="%1."/>
      <w:lvlJc w:val="left"/>
      <w:pPr>
        <w:ind w:left="987"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0A44422">
      <w:start w:val="1"/>
      <w:numFmt w:val="decimal"/>
      <w:lvlText w:val="%2."/>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1A70BAB2">
      <w:start w:val="1"/>
      <w:numFmt w:val="lowerLetter"/>
      <w:lvlText w:val="%3)"/>
      <w:lvlJc w:val="left"/>
      <w:pPr>
        <w:ind w:left="140" w:hanging="329"/>
      </w:pPr>
      <w:rPr>
        <w:rFonts w:ascii="Times New Roman" w:eastAsia="Times New Roman" w:hAnsi="Times New Roman" w:cs="Times New Roman" w:hint="default"/>
        <w:b w:val="0"/>
        <w:bCs w:val="0"/>
        <w:i w:val="0"/>
        <w:iCs w:val="0"/>
        <w:spacing w:val="0"/>
        <w:w w:val="100"/>
        <w:sz w:val="28"/>
        <w:szCs w:val="28"/>
        <w:lang w:val="vi" w:eastAsia="en-US" w:bidi="ar-SA"/>
      </w:rPr>
    </w:lvl>
    <w:lvl w:ilvl="3" w:tplc="F2EE160C">
      <w:numFmt w:val="bullet"/>
      <w:lvlText w:val="•"/>
      <w:lvlJc w:val="left"/>
      <w:pPr>
        <w:ind w:left="2202" w:hanging="329"/>
      </w:pPr>
      <w:rPr>
        <w:rFonts w:hint="default"/>
        <w:lang w:val="vi" w:eastAsia="en-US" w:bidi="ar-SA"/>
      </w:rPr>
    </w:lvl>
    <w:lvl w:ilvl="4" w:tplc="524483B8">
      <w:numFmt w:val="bullet"/>
      <w:lvlText w:val="•"/>
      <w:lvlJc w:val="left"/>
      <w:pPr>
        <w:ind w:left="3265" w:hanging="329"/>
      </w:pPr>
      <w:rPr>
        <w:rFonts w:hint="default"/>
        <w:lang w:val="vi" w:eastAsia="en-US" w:bidi="ar-SA"/>
      </w:rPr>
    </w:lvl>
    <w:lvl w:ilvl="5" w:tplc="A134B9F2">
      <w:numFmt w:val="bullet"/>
      <w:lvlText w:val="•"/>
      <w:lvlJc w:val="left"/>
      <w:pPr>
        <w:ind w:left="4328" w:hanging="329"/>
      </w:pPr>
      <w:rPr>
        <w:rFonts w:hint="default"/>
        <w:lang w:val="vi" w:eastAsia="en-US" w:bidi="ar-SA"/>
      </w:rPr>
    </w:lvl>
    <w:lvl w:ilvl="6" w:tplc="EA7C35A2">
      <w:numFmt w:val="bullet"/>
      <w:lvlText w:val="•"/>
      <w:lvlJc w:val="left"/>
      <w:pPr>
        <w:ind w:left="5390" w:hanging="329"/>
      </w:pPr>
      <w:rPr>
        <w:rFonts w:hint="default"/>
        <w:lang w:val="vi" w:eastAsia="en-US" w:bidi="ar-SA"/>
      </w:rPr>
    </w:lvl>
    <w:lvl w:ilvl="7" w:tplc="E33C193E">
      <w:numFmt w:val="bullet"/>
      <w:lvlText w:val="•"/>
      <w:lvlJc w:val="left"/>
      <w:pPr>
        <w:ind w:left="6453" w:hanging="329"/>
      </w:pPr>
      <w:rPr>
        <w:rFonts w:hint="default"/>
        <w:lang w:val="vi" w:eastAsia="en-US" w:bidi="ar-SA"/>
      </w:rPr>
    </w:lvl>
    <w:lvl w:ilvl="8" w:tplc="C9DC87D4">
      <w:numFmt w:val="bullet"/>
      <w:lvlText w:val="•"/>
      <w:lvlJc w:val="left"/>
      <w:pPr>
        <w:ind w:left="7516" w:hanging="329"/>
      </w:pPr>
      <w:rPr>
        <w:rFonts w:hint="default"/>
        <w:lang w:val="vi" w:eastAsia="en-US" w:bidi="ar-SA"/>
      </w:rPr>
    </w:lvl>
  </w:abstractNum>
  <w:abstractNum w:abstractNumId="2">
    <w:nsid w:val="0EBD1DED"/>
    <w:multiLevelType w:val="hybridMultilevel"/>
    <w:tmpl w:val="827411EA"/>
    <w:lvl w:ilvl="0" w:tplc="93FCC32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F1A938E">
      <w:start w:val="1"/>
      <w:numFmt w:val="lowerLetter"/>
      <w:lvlText w:val="%2)"/>
      <w:lvlJc w:val="left"/>
      <w:pPr>
        <w:ind w:left="14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1A2C6212">
      <w:numFmt w:val="bullet"/>
      <w:lvlText w:val="•"/>
      <w:lvlJc w:val="left"/>
      <w:pPr>
        <w:ind w:left="2084" w:hanging="296"/>
      </w:pPr>
      <w:rPr>
        <w:rFonts w:hint="default"/>
        <w:lang w:val="vi" w:eastAsia="en-US" w:bidi="ar-SA"/>
      </w:rPr>
    </w:lvl>
    <w:lvl w:ilvl="3" w:tplc="D3E8FDD2">
      <w:numFmt w:val="bullet"/>
      <w:lvlText w:val="•"/>
      <w:lvlJc w:val="left"/>
      <w:pPr>
        <w:ind w:left="3029" w:hanging="296"/>
      </w:pPr>
      <w:rPr>
        <w:rFonts w:hint="default"/>
        <w:lang w:val="vi" w:eastAsia="en-US" w:bidi="ar-SA"/>
      </w:rPr>
    </w:lvl>
    <w:lvl w:ilvl="4" w:tplc="25B4D506">
      <w:numFmt w:val="bullet"/>
      <w:lvlText w:val="•"/>
      <w:lvlJc w:val="left"/>
      <w:pPr>
        <w:ind w:left="3973" w:hanging="296"/>
      </w:pPr>
      <w:rPr>
        <w:rFonts w:hint="default"/>
        <w:lang w:val="vi" w:eastAsia="en-US" w:bidi="ar-SA"/>
      </w:rPr>
    </w:lvl>
    <w:lvl w:ilvl="5" w:tplc="F6221050">
      <w:numFmt w:val="bullet"/>
      <w:lvlText w:val="•"/>
      <w:lvlJc w:val="left"/>
      <w:pPr>
        <w:ind w:left="4918" w:hanging="296"/>
      </w:pPr>
      <w:rPr>
        <w:rFonts w:hint="default"/>
        <w:lang w:val="vi" w:eastAsia="en-US" w:bidi="ar-SA"/>
      </w:rPr>
    </w:lvl>
    <w:lvl w:ilvl="6" w:tplc="2EE2007A">
      <w:numFmt w:val="bullet"/>
      <w:lvlText w:val="•"/>
      <w:lvlJc w:val="left"/>
      <w:pPr>
        <w:ind w:left="5863" w:hanging="296"/>
      </w:pPr>
      <w:rPr>
        <w:rFonts w:hint="default"/>
        <w:lang w:val="vi" w:eastAsia="en-US" w:bidi="ar-SA"/>
      </w:rPr>
    </w:lvl>
    <w:lvl w:ilvl="7" w:tplc="C8FE53B4">
      <w:numFmt w:val="bullet"/>
      <w:lvlText w:val="•"/>
      <w:lvlJc w:val="left"/>
      <w:pPr>
        <w:ind w:left="6807" w:hanging="296"/>
      </w:pPr>
      <w:rPr>
        <w:rFonts w:hint="default"/>
        <w:lang w:val="vi" w:eastAsia="en-US" w:bidi="ar-SA"/>
      </w:rPr>
    </w:lvl>
    <w:lvl w:ilvl="8" w:tplc="8CD083B0">
      <w:numFmt w:val="bullet"/>
      <w:lvlText w:val="•"/>
      <w:lvlJc w:val="left"/>
      <w:pPr>
        <w:ind w:left="7752" w:hanging="296"/>
      </w:pPr>
      <w:rPr>
        <w:rFonts w:hint="default"/>
        <w:lang w:val="vi" w:eastAsia="en-US" w:bidi="ar-SA"/>
      </w:rPr>
    </w:lvl>
  </w:abstractNum>
  <w:abstractNum w:abstractNumId="3">
    <w:nsid w:val="21795769"/>
    <w:multiLevelType w:val="hybridMultilevel"/>
    <w:tmpl w:val="2F9CFE76"/>
    <w:lvl w:ilvl="0" w:tplc="8702EDF4">
      <w:numFmt w:val="bullet"/>
      <w:lvlText w:val="-"/>
      <w:lvlJc w:val="left"/>
      <w:pPr>
        <w:ind w:left="244" w:hanging="144"/>
      </w:pPr>
      <w:rPr>
        <w:rFonts w:ascii="Times New Roman" w:eastAsia="Times New Roman" w:hAnsi="Times New Roman" w:cs="Times New Roman" w:hint="default"/>
        <w:b w:val="0"/>
        <w:bCs w:val="0"/>
        <w:i w:val="0"/>
        <w:iCs w:val="0"/>
        <w:spacing w:val="0"/>
        <w:w w:val="100"/>
        <w:sz w:val="27"/>
        <w:szCs w:val="27"/>
        <w:lang w:val="vi" w:eastAsia="en-US" w:bidi="ar-SA"/>
      </w:rPr>
    </w:lvl>
    <w:lvl w:ilvl="1" w:tplc="5C6ADDBC">
      <w:numFmt w:val="bullet"/>
      <w:lvlText w:val="•"/>
      <w:lvlJc w:val="left"/>
      <w:pPr>
        <w:ind w:left="680" w:hanging="144"/>
      </w:pPr>
      <w:rPr>
        <w:rFonts w:hint="default"/>
        <w:lang w:val="vi" w:eastAsia="en-US" w:bidi="ar-SA"/>
      </w:rPr>
    </w:lvl>
    <w:lvl w:ilvl="2" w:tplc="3580E6EC">
      <w:numFmt w:val="bullet"/>
      <w:lvlText w:val="•"/>
      <w:lvlJc w:val="left"/>
      <w:pPr>
        <w:ind w:left="1120" w:hanging="144"/>
      </w:pPr>
      <w:rPr>
        <w:rFonts w:hint="default"/>
        <w:lang w:val="vi" w:eastAsia="en-US" w:bidi="ar-SA"/>
      </w:rPr>
    </w:lvl>
    <w:lvl w:ilvl="3" w:tplc="AFBC5ECC">
      <w:numFmt w:val="bullet"/>
      <w:lvlText w:val="•"/>
      <w:lvlJc w:val="left"/>
      <w:pPr>
        <w:ind w:left="1561" w:hanging="144"/>
      </w:pPr>
      <w:rPr>
        <w:rFonts w:hint="default"/>
        <w:lang w:val="vi" w:eastAsia="en-US" w:bidi="ar-SA"/>
      </w:rPr>
    </w:lvl>
    <w:lvl w:ilvl="4" w:tplc="1D5A6DA0">
      <w:numFmt w:val="bullet"/>
      <w:lvlText w:val="•"/>
      <w:lvlJc w:val="left"/>
      <w:pPr>
        <w:ind w:left="2001" w:hanging="144"/>
      </w:pPr>
      <w:rPr>
        <w:rFonts w:hint="default"/>
        <w:lang w:val="vi" w:eastAsia="en-US" w:bidi="ar-SA"/>
      </w:rPr>
    </w:lvl>
    <w:lvl w:ilvl="5" w:tplc="12F6DB4C">
      <w:numFmt w:val="bullet"/>
      <w:lvlText w:val="•"/>
      <w:lvlJc w:val="left"/>
      <w:pPr>
        <w:ind w:left="2442" w:hanging="144"/>
      </w:pPr>
      <w:rPr>
        <w:rFonts w:hint="default"/>
        <w:lang w:val="vi" w:eastAsia="en-US" w:bidi="ar-SA"/>
      </w:rPr>
    </w:lvl>
    <w:lvl w:ilvl="6" w:tplc="812CFF26">
      <w:numFmt w:val="bullet"/>
      <w:lvlText w:val="•"/>
      <w:lvlJc w:val="left"/>
      <w:pPr>
        <w:ind w:left="2882" w:hanging="144"/>
      </w:pPr>
      <w:rPr>
        <w:rFonts w:hint="default"/>
        <w:lang w:val="vi" w:eastAsia="en-US" w:bidi="ar-SA"/>
      </w:rPr>
    </w:lvl>
    <w:lvl w:ilvl="7" w:tplc="1CDA1684">
      <w:numFmt w:val="bullet"/>
      <w:lvlText w:val="•"/>
      <w:lvlJc w:val="left"/>
      <w:pPr>
        <w:ind w:left="3322" w:hanging="144"/>
      </w:pPr>
      <w:rPr>
        <w:rFonts w:hint="default"/>
        <w:lang w:val="vi" w:eastAsia="en-US" w:bidi="ar-SA"/>
      </w:rPr>
    </w:lvl>
    <w:lvl w:ilvl="8" w:tplc="0C5C875E">
      <w:numFmt w:val="bullet"/>
      <w:lvlText w:val="•"/>
      <w:lvlJc w:val="left"/>
      <w:pPr>
        <w:ind w:left="3763" w:hanging="144"/>
      </w:pPr>
      <w:rPr>
        <w:rFonts w:hint="default"/>
        <w:lang w:val="vi" w:eastAsia="en-US" w:bidi="ar-SA"/>
      </w:rPr>
    </w:lvl>
  </w:abstractNum>
  <w:abstractNum w:abstractNumId="4">
    <w:nsid w:val="22955F2D"/>
    <w:multiLevelType w:val="hybridMultilevel"/>
    <w:tmpl w:val="1D8A81B6"/>
    <w:lvl w:ilvl="0" w:tplc="AB1E08B0">
      <w:numFmt w:val="bullet"/>
      <w:lvlText w:val="-"/>
      <w:lvlJc w:val="left"/>
      <w:pPr>
        <w:ind w:left="140" w:hanging="192"/>
      </w:pPr>
      <w:rPr>
        <w:rFonts w:ascii="Times New Roman" w:eastAsia="Times New Roman" w:hAnsi="Times New Roman" w:cs="Times New Roman" w:hint="default"/>
        <w:b w:val="0"/>
        <w:bCs w:val="0"/>
        <w:i w:val="0"/>
        <w:iCs w:val="0"/>
        <w:spacing w:val="0"/>
        <w:w w:val="100"/>
        <w:sz w:val="28"/>
        <w:szCs w:val="28"/>
        <w:lang w:val="vi" w:eastAsia="en-US" w:bidi="ar-SA"/>
      </w:rPr>
    </w:lvl>
    <w:lvl w:ilvl="1" w:tplc="8CE6BCC2">
      <w:numFmt w:val="bullet"/>
      <w:lvlText w:val="•"/>
      <w:lvlJc w:val="left"/>
      <w:pPr>
        <w:ind w:left="1090" w:hanging="192"/>
      </w:pPr>
      <w:rPr>
        <w:rFonts w:hint="default"/>
        <w:lang w:val="vi" w:eastAsia="en-US" w:bidi="ar-SA"/>
      </w:rPr>
    </w:lvl>
    <w:lvl w:ilvl="2" w:tplc="CDBE68AE">
      <w:numFmt w:val="bullet"/>
      <w:lvlText w:val="•"/>
      <w:lvlJc w:val="left"/>
      <w:pPr>
        <w:ind w:left="2040" w:hanging="192"/>
      </w:pPr>
      <w:rPr>
        <w:rFonts w:hint="default"/>
        <w:lang w:val="vi" w:eastAsia="en-US" w:bidi="ar-SA"/>
      </w:rPr>
    </w:lvl>
    <w:lvl w:ilvl="3" w:tplc="587E6534">
      <w:numFmt w:val="bullet"/>
      <w:lvlText w:val="•"/>
      <w:lvlJc w:val="left"/>
      <w:pPr>
        <w:ind w:left="2990" w:hanging="192"/>
      </w:pPr>
      <w:rPr>
        <w:rFonts w:hint="default"/>
        <w:lang w:val="vi" w:eastAsia="en-US" w:bidi="ar-SA"/>
      </w:rPr>
    </w:lvl>
    <w:lvl w:ilvl="4" w:tplc="ED709A90">
      <w:numFmt w:val="bullet"/>
      <w:lvlText w:val="•"/>
      <w:lvlJc w:val="left"/>
      <w:pPr>
        <w:ind w:left="3940" w:hanging="192"/>
      </w:pPr>
      <w:rPr>
        <w:rFonts w:hint="default"/>
        <w:lang w:val="vi" w:eastAsia="en-US" w:bidi="ar-SA"/>
      </w:rPr>
    </w:lvl>
    <w:lvl w:ilvl="5" w:tplc="051E8938">
      <w:numFmt w:val="bullet"/>
      <w:lvlText w:val="•"/>
      <w:lvlJc w:val="left"/>
      <w:pPr>
        <w:ind w:left="4890" w:hanging="192"/>
      </w:pPr>
      <w:rPr>
        <w:rFonts w:hint="default"/>
        <w:lang w:val="vi" w:eastAsia="en-US" w:bidi="ar-SA"/>
      </w:rPr>
    </w:lvl>
    <w:lvl w:ilvl="6" w:tplc="CCFC9544">
      <w:numFmt w:val="bullet"/>
      <w:lvlText w:val="•"/>
      <w:lvlJc w:val="left"/>
      <w:pPr>
        <w:ind w:left="5841" w:hanging="192"/>
      </w:pPr>
      <w:rPr>
        <w:rFonts w:hint="default"/>
        <w:lang w:val="vi" w:eastAsia="en-US" w:bidi="ar-SA"/>
      </w:rPr>
    </w:lvl>
    <w:lvl w:ilvl="7" w:tplc="F3521844">
      <w:numFmt w:val="bullet"/>
      <w:lvlText w:val="•"/>
      <w:lvlJc w:val="left"/>
      <w:pPr>
        <w:ind w:left="6791" w:hanging="192"/>
      </w:pPr>
      <w:rPr>
        <w:rFonts w:hint="default"/>
        <w:lang w:val="vi" w:eastAsia="en-US" w:bidi="ar-SA"/>
      </w:rPr>
    </w:lvl>
    <w:lvl w:ilvl="8" w:tplc="32BA8860">
      <w:numFmt w:val="bullet"/>
      <w:lvlText w:val="•"/>
      <w:lvlJc w:val="left"/>
      <w:pPr>
        <w:ind w:left="7741" w:hanging="192"/>
      </w:pPr>
      <w:rPr>
        <w:rFonts w:hint="default"/>
        <w:lang w:val="vi" w:eastAsia="en-US" w:bidi="ar-SA"/>
      </w:rPr>
    </w:lvl>
  </w:abstractNum>
  <w:abstractNum w:abstractNumId="5">
    <w:nsid w:val="268E3E3A"/>
    <w:multiLevelType w:val="hybridMultilevel"/>
    <w:tmpl w:val="F3F4871A"/>
    <w:lvl w:ilvl="0" w:tplc="5A864FD6">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D30FCBC">
      <w:start w:val="1"/>
      <w:numFmt w:val="lowerLetter"/>
      <w:lvlText w:val="%2)"/>
      <w:lvlJc w:val="left"/>
      <w:pPr>
        <w:ind w:left="140" w:hanging="329"/>
      </w:pPr>
      <w:rPr>
        <w:rFonts w:ascii="Times New Roman" w:eastAsia="Times New Roman" w:hAnsi="Times New Roman" w:cs="Times New Roman" w:hint="default"/>
        <w:b w:val="0"/>
        <w:bCs w:val="0"/>
        <w:i w:val="0"/>
        <w:iCs w:val="0"/>
        <w:spacing w:val="0"/>
        <w:w w:val="100"/>
        <w:sz w:val="28"/>
        <w:szCs w:val="28"/>
        <w:lang w:val="vi" w:eastAsia="en-US" w:bidi="ar-SA"/>
      </w:rPr>
    </w:lvl>
    <w:lvl w:ilvl="2" w:tplc="56F6A662">
      <w:numFmt w:val="bullet"/>
      <w:lvlText w:val="•"/>
      <w:lvlJc w:val="left"/>
      <w:pPr>
        <w:ind w:left="2084" w:hanging="329"/>
      </w:pPr>
      <w:rPr>
        <w:rFonts w:hint="default"/>
        <w:lang w:val="vi" w:eastAsia="en-US" w:bidi="ar-SA"/>
      </w:rPr>
    </w:lvl>
    <w:lvl w:ilvl="3" w:tplc="922E8FC8">
      <w:numFmt w:val="bullet"/>
      <w:lvlText w:val="•"/>
      <w:lvlJc w:val="left"/>
      <w:pPr>
        <w:ind w:left="3029" w:hanging="329"/>
      </w:pPr>
      <w:rPr>
        <w:rFonts w:hint="default"/>
        <w:lang w:val="vi" w:eastAsia="en-US" w:bidi="ar-SA"/>
      </w:rPr>
    </w:lvl>
    <w:lvl w:ilvl="4" w:tplc="77B01264">
      <w:numFmt w:val="bullet"/>
      <w:lvlText w:val="•"/>
      <w:lvlJc w:val="left"/>
      <w:pPr>
        <w:ind w:left="3973" w:hanging="329"/>
      </w:pPr>
      <w:rPr>
        <w:rFonts w:hint="default"/>
        <w:lang w:val="vi" w:eastAsia="en-US" w:bidi="ar-SA"/>
      </w:rPr>
    </w:lvl>
    <w:lvl w:ilvl="5" w:tplc="0C9E47CC">
      <w:numFmt w:val="bullet"/>
      <w:lvlText w:val="•"/>
      <w:lvlJc w:val="left"/>
      <w:pPr>
        <w:ind w:left="4918" w:hanging="329"/>
      </w:pPr>
      <w:rPr>
        <w:rFonts w:hint="default"/>
        <w:lang w:val="vi" w:eastAsia="en-US" w:bidi="ar-SA"/>
      </w:rPr>
    </w:lvl>
    <w:lvl w:ilvl="6" w:tplc="C7C69A38">
      <w:numFmt w:val="bullet"/>
      <w:lvlText w:val="•"/>
      <w:lvlJc w:val="left"/>
      <w:pPr>
        <w:ind w:left="5863" w:hanging="329"/>
      </w:pPr>
      <w:rPr>
        <w:rFonts w:hint="default"/>
        <w:lang w:val="vi" w:eastAsia="en-US" w:bidi="ar-SA"/>
      </w:rPr>
    </w:lvl>
    <w:lvl w:ilvl="7" w:tplc="EF066CB0">
      <w:numFmt w:val="bullet"/>
      <w:lvlText w:val="•"/>
      <w:lvlJc w:val="left"/>
      <w:pPr>
        <w:ind w:left="6807" w:hanging="329"/>
      </w:pPr>
      <w:rPr>
        <w:rFonts w:hint="default"/>
        <w:lang w:val="vi" w:eastAsia="en-US" w:bidi="ar-SA"/>
      </w:rPr>
    </w:lvl>
    <w:lvl w:ilvl="8" w:tplc="FCD4F82A">
      <w:numFmt w:val="bullet"/>
      <w:lvlText w:val="•"/>
      <w:lvlJc w:val="left"/>
      <w:pPr>
        <w:ind w:left="7752" w:hanging="329"/>
      </w:pPr>
      <w:rPr>
        <w:rFonts w:hint="default"/>
        <w:lang w:val="vi" w:eastAsia="en-US" w:bidi="ar-SA"/>
      </w:rPr>
    </w:lvl>
  </w:abstractNum>
  <w:abstractNum w:abstractNumId="6">
    <w:nsid w:val="378E792D"/>
    <w:multiLevelType w:val="hybridMultilevel"/>
    <w:tmpl w:val="FA424B76"/>
    <w:lvl w:ilvl="0" w:tplc="7182F368">
      <w:start w:val="1"/>
      <w:numFmt w:val="decimal"/>
      <w:lvlText w:val="%1."/>
      <w:lvlJc w:val="left"/>
      <w:pPr>
        <w:ind w:left="140"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A5CE7A96">
      <w:numFmt w:val="bullet"/>
      <w:lvlText w:val="•"/>
      <w:lvlJc w:val="left"/>
      <w:pPr>
        <w:ind w:left="1090" w:hanging="317"/>
      </w:pPr>
      <w:rPr>
        <w:rFonts w:hint="default"/>
        <w:lang w:val="vi" w:eastAsia="en-US" w:bidi="ar-SA"/>
      </w:rPr>
    </w:lvl>
    <w:lvl w:ilvl="2" w:tplc="36141600">
      <w:numFmt w:val="bullet"/>
      <w:lvlText w:val="•"/>
      <w:lvlJc w:val="left"/>
      <w:pPr>
        <w:ind w:left="2040" w:hanging="317"/>
      </w:pPr>
      <w:rPr>
        <w:rFonts w:hint="default"/>
        <w:lang w:val="vi" w:eastAsia="en-US" w:bidi="ar-SA"/>
      </w:rPr>
    </w:lvl>
    <w:lvl w:ilvl="3" w:tplc="6840B600">
      <w:numFmt w:val="bullet"/>
      <w:lvlText w:val="•"/>
      <w:lvlJc w:val="left"/>
      <w:pPr>
        <w:ind w:left="2990" w:hanging="317"/>
      </w:pPr>
      <w:rPr>
        <w:rFonts w:hint="default"/>
        <w:lang w:val="vi" w:eastAsia="en-US" w:bidi="ar-SA"/>
      </w:rPr>
    </w:lvl>
    <w:lvl w:ilvl="4" w:tplc="C5FE19D6">
      <w:numFmt w:val="bullet"/>
      <w:lvlText w:val="•"/>
      <w:lvlJc w:val="left"/>
      <w:pPr>
        <w:ind w:left="3940" w:hanging="317"/>
      </w:pPr>
      <w:rPr>
        <w:rFonts w:hint="default"/>
        <w:lang w:val="vi" w:eastAsia="en-US" w:bidi="ar-SA"/>
      </w:rPr>
    </w:lvl>
    <w:lvl w:ilvl="5" w:tplc="A46A1CAA">
      <w:numFmt w:val="bullet"/>
      <w:lvlText w:val="•"/>
      <w:lvlJc w:val="left"/>
      <w:pPr>
        <w:ind w:left="4890" w:hanging="317"/>
      </w:pPr>
      <w:rPr>
        <w:rFonts w:hint="default"/>
        <w:lang w:val="vi" w:eastAsia="en-US" w:bidi="ar-SA"/>
      </w:rPr>
    </w:lvl>
    <w:lvl w:ilvl="6" w:tplc="F88CAA20">
      <w:numFmt w:val="bullet"/>
      <w:lvlText w:val="•"/>
      <w:lvlJc w:val="left"/>
      <w:pPr>
        <w:ind w:left="5841" w:hanging="317"/>
      </w:pPr>
      <w:rPr>
        <w:rFonts w:hint="default"/>
        <w:lang w:val="vi" w:eastAsia="en-US" w:bidi="ar-SA"/>
      </w:rPr>
    </w:lvl>
    <w:lvl w:ilvl="7" w:tplc="32C06BCC">
      <w:numFmt w:val="bullet"/>
      <w:lvlText w:val="•"/>
      <w:lvlJc w:val="left"/>
      <w:pPr>
        <w:ind w:left="6791" w:hanging="317"/>
      </w:pPr>
      <w:rPr>
        <w:rFonts w:hint="default"/>
        <w:lang w:val="vi" w:eastAsia="en-US" w:bidi="ar-SA"/>
      </w:rPr>
    </w:lvl>
    <w:lvl w:ilvl="8" w:tplc="142401CE">
      <w:numFmt w:val="bullet"/>
      <w:lvlText w:val="•"/>
      <w:lvlJc w:val="left"/>
      <w:pPr>
        <w:ind w:left="7741" w:hanging="317"/>
      </w:pPr>
      <w:rPr>
        <w:rFonts w:hint="default"/>
        <w:lang w:val="vi" w:eastAsia="en-US" w:bidi="ar-SA"/>
      </w:rPr>
    </w:lvl>
  </w:abstractNum>
  <w:abstractNum w:abstractNumId="7">
    <w:nsid w:val="4C2C733E"/>
    <w:multiLevelType w:val="hybridMultilevel"/>
    <w:tmpl w:val="D9D2CDA0"/>
    <w:lvl w:ilvl="0" w:tplc="F03A928E">
      <w:start w:val="1"/>
      <w:numFmt w:val="decimal"/>
      <w:lvlText w:val="%1."/>
      <w:lvlJc w:val="left"/>
      <w:pPr>
        <w:ind w:left="140"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FA204856">
      <w:start w:val="1"/>
      <w:numFmt w:val="lowerLetter"/>
      <w:lvlText w:val="%2)"/>
      <w:lvlJc w:val="left"/>
      <w:pPr>
        <w:ind w:left="140" w:hanging="324"/>
      </w:pPr>
      <w:rPr>
        <w:rFonts w:ascii="Times New Roman" w:eastAsia="Times New Roman" w:hAnsi="Times New Roman" w:cs="Times New Roman" w:hint="default"/>
        <w:b w:val="0"/>
        <w:bCs w:val="0"/>
        <w:i w:val="0"/>
        <w:iCs w:val="0"/>
        <w:spacing w:val="0"/>
        <w:w w:val="100"/>
        <w:sz w:val="28"/>
        <w:szCs w:val="28"/>
        <w:lang w:val="vi" w:eastAsia="en-US" w:bidi="ar-SA"/>
      </w:rPr>
    </w:lvl>
    <w:lvl w:ilvl="2" w:tplc="70282FC2">
      <w:numFmt w:val="bullet"/>
      <w:lvlText w:val="•"/>
      <w:lvlJc w:val="left"/>
      <w:pPr>
        <w:ind w:left="2040" w:hanging="324"/>
      </w:pPr>
      <w:rPr>
        <w:rFonts w:hint="default"/>
        <w:lang w:val="vi" w:eastAsia="en-US" w:bidi="ar-SA"/>
      </w:rPr>
    </w:lvl>
    <w:lvl w:ilvl="3" w:tplc="6F70A7B6">
      <w:numFmt w:val="bullet"/>
      <w:lvlText w:val="•"/>
      <w:lvlJc w:val="left"/>
      <w:pPr>
        <w:ind w:left="2990" w:hanging="324"/>
      </w:pPr>
      <w:rPr>
        <w:rFonts w:hint="default"/>
        <w:lang w:val="vi" w:eastAsia="en-US" w:bidi="ar-SA"/>
      </w:rPr>
    </w:lvl>
    <w:lvl w:ilvl="4" w:tplc="9670EF0A">
      <w:numFmt w:val="bullet"/>
      <w:lvlText w:val="•"/>
      <w:lvlJc w:val="left"/>
      <w:pPr>
        <w:ind w:left="3940" w:hanging="324"/>
      </w:pPr>
      <w:rPr>
        <w:rFonts w:hint="default"/>
        <w:lang w:val="vi" w:eastAsia="en-US" w:bidi="ar-SA"/>
      </w:rPr>
    </w:lvl>
    <w:lvl w:ilvl="5" w:tplc="10C80FC8">
      <w:numFmt w:val="bullet"/>
      <w:lvlText w:val="•"/>
      <w:lvlJc w:val="left"/>
      <w:pPr>
        <w:ind w:left="4890" w:hanging="324"/>
      </w:pPr>
      <w:rPr>
        <w:rFonts w:hint="default"/>
        <w:lang w:val="vi" w:eastAsia="en-US" w:bidi="ar-SA"/>
      </w:rPr>
    </w:lvl>
    <w:lvl w:ilvl="6" w:tplc="C7F0C99C">
      <w:numFmt w:val="bullet"/>
      <w:lvlText w:val="•"/>
      <w:lvlJc w:val="left"/>
      <w:pPr>
        <w:ind w:left="5841" w:hanging="324"/>
      </w:pPr>
      <w:rPr>
        <w:rFonts w:hint="default"/>
        <w:lang w:val="vi" w:eastAsia="en-US" w:bidi="ar-SA"/>
      </w:rPr>
    </w:lvl>
    <w:lvl w:ilvl="7" w:tplc="1FAC79EC">
      <w:numFmt w:val="bullet"/>
      <w:lvlText w:val="•"/>
      <w:lvlJc w:val="left"/>
      <w:pPr>
        <w:ind w:left="6791" w:hanging="324"/>
      </w:pPr>
      <w:rPr>
        <w:rFonts w:hint="default"/>
        <w:lang w:val="vi" w:eastAsia="en-US" w:bidi="ar-SA"/>
      </w:rPr>
    </w:lvl>
    <w:lvl w:ilvl="8" w:tplc="D172BCA4">
      <w:numFmt w:val="bullet"/>
      <w:lvlText w:val="•"/>
      <w:lvlJc w:val="left"/>
      <w:pPr>
        <w:ind w:left="7741" w:hanging="324"/>
      </w:pPr>
      <w:rPr>
        <w:rFonts w:hint="default"/>
        <w:lang w:val="vi" w:eastAsia="en-US" w:bidi="ar-SA"/>
      </w:rPr>
    </w:lvl>
  </w:abstractNum>
  <w:abstractNum w:abstractNumId="8">
    <w:nsid w:val="57732D5A"/>
    <w:multiLevelType w:val="hybridMultilevel"/>
    <w:tmpl w:val="382AF204"/>
    <w:lvl w:ilvl="0" w:tplc="225C6430">
      <w:start w:val="7"/>
      <w:numFmt w:val="lowerLetter"/>
      <w:lvlText w:val="%1)"/>
      <w:lvlJc w:val="left"/>
      <w:pPr>
        <w:ind w:left="140"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D9EA9E34">
      <w:numFmt w:val="bullet"/>
      <w:lvlText w:val="•"/>
      <w:lvlJc w:val="left"/>
      <w:pPr>
        <w:ind w:left="1090" w:hanging="310"/>
      </w:pPr>
      <w:rPr>
        <w:rFonts w:hint="default"/>
        <w:lang w:val="vi" w:eastAsia="en-US" w:bidi="ar-SA"/>
      </w:rPr>
    </w:lvl>
    <w:lvl w:ilvl="2" w:tplc="D1BCBDB4">
      <w:numFmt w:val="bullet"/>
      <w:lvlText w:val="•"/>
      <w:lvlJc w:val="left"/>
      <w:pPr>
        <w:ind w:left="2040" w:hanging="310"/>
      </w:pPr>
      <w:rPr>
        <w:rFonts w:hint="default"/>
        <w:lang w:val="vi" w:eastAsia="en-US" w:bidi="ar-SA"/>
      </w:rPr>
    </w:lvl>
    <w:lvl w:ilvl="3" w:tplc="1A464688">
      <w:numFmt w:val="bullet"/>
      <w:lvlText w:val="•"/>
      <w:lvlJc w:val="left"/>
      <w:pPr>
        <w:ind w:left="2990" w:hanging="310"/>
      </w:pPr>
      <w:rPr>
        <w:rFonts w:hint="default"/>
        <w:lang w:val="vi" w:eastAsia="en-US" w:bidi="ar-SA"/>
      </w:rPr>
    </w:lvl>
    <w:lvl w:ilvl="4" w:tplc="3E4441B6">
      <w:numFmt w:val="bullet"/>
      <w:lvlText w:val="•"/>
      <w:lvlJc w:val="left"/>
      <w:pPr>
        <w:ind w:left="3940" w:hanging="310"/>
      </w:pPr>
      <w:rPr>
        <w:rFonts w:hint="default"/>
        <w:lang w:val="vi" w:eastAsia="en-US" w:bidi="ar-SA"/>
      </w:rPr>
    </w:lvl>
    <w:lvl w:ilvl="5" w:tplc="5A2E25C2">
      <w:numFmt w:val="bullet"/>
      <w:lvlText w:val="•"/>
      <w:lvlJc w:val="left"/>
      <w:pPr>
        <w:ind w:left="4890" w:hanging="310"/>
      </w:pPr>
      <w:rPr>
        <w:rFonts w:hint="default"/>
        <w:lang w:val="vi" w:eastAsia="en-US" w:bidi="ar-SA"/>
      </w:rPr>
    </w:lvl>
    <w:lvl w:ilvl="6" w:tplc="C9C080C2">
      <w:numFmt w:val="bullet"/>
      <w:lvlText w:val="•"/>
      <w:lvlJc w:val="left"/>
      <w:pPr>
        <w:ind w:left="5841" w:hanging="310"/>
      </w:pPr>
      <w:rPr>
        <w:rFonts w:hint="default"/>
        <w:lang w:val="vi" w:eastAsia="en-US" w:bidi="ar-SA"/>
      </w:rPr>
    </w:lvl>
    <w:lvl w:ilvl="7" w:tplc="0F8E223C">
      <w:numFmt w:val="bullet"/>
      <w:lvlText w:val="•"/>
      <w:lvlJc w:val="left"/>
      <w:pPr>
        <w:ind w:left="6791" w:hanging="310"/>
      </w:pPr>
      <w:rPr>
        <w:rFonts w:hint="default"/>
        <w:lang w:val="vi" w:eastAsia="en-US" w:bidi="ar-SA"/>
      </w:rPr>
    </w:lvl>
    <w:lvl w:ilvl="8" w:tplc="BA7261BA">
      <w:numFmt w:val="bullet"/>
      <w:lvlText w:val="•"/>
      <w:lvlJc w:val="left"/>
      <w:pPr>
        <w:ind w:left="7741" w:hanging="310"/>
      </w:pPr>
      <w:rPr>
        <w:rFonts w:hint="default"/>
        <w:lang w:val="vi" w:eastAsia="en-US" w:bidi="ar-SA"/>
      </w:rPr>
    </w:lvl>
  </w:abstractNum>
  <w:abstractNum w:abstractNumId="9">
    <w:nsid w:val="68474B17"/>
    <w:multiLevelType w:val="hybridMultilevel"/>
    <w:tmpl w:val="F4727A8C"/>
    <w:lvl w:ilvl="0" w:tplc="AC188458">
      <w:numFmt w:val="bullet"/>
      <w:lvlText w:val="-"/>
      <w:lvlJc w:val="left"/>
      <w:pPr>
        <w:ind w:left="140"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A336D840">
      <w:numFmt w:val="bullet"/>
      <w:lvlText w:val="•"/>
      <w:lvlJc w:val="left"/>
      <w:pPr>
        <w:ind w:left="1090" w:hanging="168"/>
      </w:pPr>
      <w:rPr>
        <w:rFonts w:hint="default"/>
        <w:lang w:val="vi" w:eastAsia="en-US" w:bidi="ar-SA"/>
      </w:rPr>
    </w:lvl>
    <w:lvl w:ilvl="2" w:tplc="C8F4F008">
      <w:numFmt w:val="bullet"/>
      <w:lvlText w:val="•"/>
      <w:lvlJc w:val="left"/>
      <w:pPr>
        <w:ind w:left="2040" w:hanging="168"/>
      </w:pPr>
      <w:rPr>
        <w:rFonts w:hint="default"/>
        <w:lang w:val="vi" w:eastAsia="en-US" w:bidi="ar-SA"/>
      </w:rPr>
    </w:lvl>
    <w:lvl w:ilvl="3" w:tplc="2422AE24">
      <w:numFmt w:val="bullet"/>
      <w:lvlText w:val="•"/>
      <w:lvlJc w:val="left"/>
      <w:pPr>
        <w:ind w:left="2990" w:hanging="168"/>
      </w:pPr>
      <w:rPr>
        <w:rFonts w:hint="default"/>
        <w:lang w:val="vi" w:eastAsia="en-US" w:bidi="ar-SA"/>
      </w:rPr>
    </w:lvl>
    <w:lvl w:ilvl="4" w:tplc="1EC028D4">
      <w:numFmt w:val="bullet"/>
      <w:lvlText w:val="•"/>
      <w:lvlJc w:val="left"/>
      <w:pPr>
        <w:ind w:left="3940" w:hanging="168"/>
      </w:pPr>
      <w:rPr>
        <w:rFonts w:hint="default"/>
        <w:lang w:val="vi" w:eastAsia="en-US" w:bidi="ar-SA"/>
      </w:rPr>
    </w:lvl>
    <w:lvl w:ilvl="5" w:tplc="BB66B572">
      <w:numFmt w:val="bullet"/>
      <w:lvlText w:val="•"/>
      <w:lvlJc w:val="left"/>
      <w:pPr>
        <w:ind w:left="4890" w:hanging="168"/>
      </w:pPr>
      <w:rPr>
        <w:rFonts w:hint="default"/>
        <w:lang w:val="vi" w:eastAsia="en-US" w:bidi="ar-SA"/>
      </w:rPr>
    </w:lvl>
    <w:lvl w:ilvl="6" w:tplc="4AF4CF2C">
      <w:numFmt w:val="bullet"/>
      <w:lvlText w:val="•"/>
      <w:lvlJc w:val="left"/>
      <w:pPr>
        <w:ind w:left="5841" w:hanging="168"/>
      </w:pPr>
      <w:rPr>
        <w:rFonts w:hint="default"/>
        <w:lang w:val="vi" w:eastAsia="en-US" w:bidi="ar-SA"/>
      </w:rPr>
    </w:lvl>
    <w:lvl w:ilvl="7" w:tplc="5E94DD62">
      <w:numFmt w:val="bullet"/>
      <w:lvlText w:val="•"/>
      <w:lvlJc w:val="left"/>
      <w:pPr>
        <w:ind w:left="6791" w:hanging="168"/>
      </w:pPr>
      <w:rPr>
        <w:rFonts w:hint="default"/>
        <w:lang w:val="vi" w:eastAsia="en-US" w:bidi="ar-SA"/>
      </w:rPr>
    </w:lvl>
    <w:lvl w:ilvl="8" w:tplc="84DC8494">
      <w:numFmt w:val="bullet"/>
      <w:lvlText w:val="•"/>
      <w:lvlJc w:val="left"/>
      <w:pPr>
        <w:ind w:left="7741" w:hanging="168"/>
      </w:pPr>
      <w:rPr>
        <w:rFonts w:hint="default"/>
        <w:lang w:val="vi" w:eastAsia="en-US" w:bidi="ar-SA"/>
      </w:rPr>
    </w:lvl>
  </w:abstractNum>
  <w:abstractNum w:abstractNumId="10">
    <w:nsid w:val="6D3855E8"/>
    <w:multiLevelType w:val="hybridMultilevel"/>
    <w:tmpl w:val="F676BCEA"/>
    <w:lvl w:ilvl="0" w:tplc="F7C4E312">
      <w:numFmt w:val="bullet"/>
      <w:lvlText w:val="-"/>
      <w:lvlJc w:val="left"/>
      <w:pPr>
        <w:ind w:left="108" w:hanging="322"/>
      </w:pPr>
      <w:rPr>
        <w:rFonts w:ascii="Times New Roman" w:eastAsia="Times New Roman" w:hAnsi="Times New Roman" w:cs="Times New Roman" w:hint="default"/>
        <w:b w:val="0"/>
        <w:bCs w:val="0"/>
        <w:i w:val="0"/>
        <w:iCs w:val="0"/>
        <w:spacing w:val="0"/>
        <w:w w:val="99"/>
        <w:sz w:val="26"/>
        <w:szCs w:val="26"/>
        <w:lang w:val="vi" w:eastAsia="en-US" w:bidi="ar-SA"/>
      </w:rPr>
    </w:lvl>
    <w:lvl w:ilvl="1" w:tplc="B312546A">
      <w:numFmt w:val="bullet"/>
      <w:lvlText w:val="•"/>
      <w:lvlJc w:val="left"/>
      <w:pPr>
        <w:ind w:left="329" w:hanging="322"/>
      </w:pPr>
      <w:rPr>
        <w:rFonts w:hint="default"/>
        <w:lang w:val="vi" w:eastAsia="en-US" w:bidi="ar-SA"/>
      </w:rPr>
    </w:lvl>
    <w:lvl w:ilvl="2" w:tplc="BE86D5FA">
      <w:numFmt w:val="bullet"/>
      <w:lvlText w:val="•"/>
      <w:lvlJc w:val="left"/>
      <w:pPr>
        <w:ind w:left="558" w:hanging="322"/>
      </w:pPr>
      <w:rPr>
        <w:rFonts w:hint="default"/>
        <w:lang w:val="vi" w:eastAsia="en-US" w:bidi="ar-SA"/>
      </w:rPr>
    </w:lvl>
    <w:lvl w:ilvl="3" w:tplc="69A8EC3E">
      <w:numFmt w:val="bullet"/>
      <w:lvlText w:val="•"/>
      <w:lvlJc w:val="left"/>
      <w:pPr>
        <w:ind w:left="787" w:hanging="322"/>
      </w:pPr>
      <w:rPr>
        <w:rFonts w:hint="default"/>
        <w:lang w:val="vi" w:eastAsia="en-US" w:bidi="ar-SA"/>
      </w:rPr>
    </w:lvl>
    <w:lvl w:ilvl="4" w:tplc="B7467764">
      <w:numFmt w:val="bullet"/>
      <w:lvlText w:val="•"/>
      <w:lvlJc w:val="left"/>
      <w:pPr>
        <w:ind w:left="1016" w:hanging="322"/>
      </w:pPr>
      <w:rPr>
        <w:rFonts w:hint="default"/>
        <w:lang w:val="vi" w:eastAsia="en-US" w:bidi="ar-SA"/>
      </w:rPr>
    </w:lvl>
    <w:lvl w:ilvl="5" w:tplc="C966F070">
      <w:numFmt w:val="bullet"/>
      <w:lvlText w:val="•"/>
      <w:lvlJc w:val="left"/>
      <w:pPr>
        <w:ind w:left="1246" w:hanging="322"/>
      </w:pPr>
      <w:rPr>
        <w:rFonts w:hint="default"/>
        <w:lang w:val="vi" w:eastAsia="en-US" w:bidi="ar-SA"/>
      </w:rPr>
    </w:lvl>
    <w:lvl w:ilvl="6" w:tplc="BF664702">
      <w:numFmt w:val="bullet"/>
      <w:lvlText w:val="•"/>
      <w:lvlJc w:val="left"/>
      <w:pPr>
        <w:ind w:left="1475" w:hanging="322"/>
      </w:pPr>
      <w:rPr>
        <w:rFonts w:hint="default"/>
        <w:lang w:val="vi" w:eastAsia="en-US" w:bidi="ar-SA"/>
      </w:rPr>
    </w:lvl>
    <w:lvl w:ilvl="7" w:tplc="9E0EFCE0">
      <w:numFmt w:val="bullet"/>
      <w:lvlText w:val="•"/>
      <w:lvlJc w:val="left"/>
      <w:pPr>
        <w:ind w:left="1704" w:hanging="322"/>
      </w:pPr>
      <w:rPr>
        <w:rFonts w:hint="default"/>
        <w:lang w:val="vi" w:eastAsia="en-US" w:bidi="ar-SA"/>
      </w:rPr>
    </w:lvl>
    <w:lvl w:ilvl="8" w:tplc="BD480920">
      <w:numFmt w:val="bullet"/>
      <w:lvlText w:val="•"/>
      <w:lvlJc w:val="left"/>
      <w:pPr>
        <w:ind w:left="1933" w:hanging="322"/>
      </w:pPr>
      <w:rPr>
        <w:rFonts w:hint="default"/>
        <w:lang w:val="vi" w:eastAsia="en-US" w:bidi="ar-SA"/>
      </w:rPr>
    </w:lvl>
  </w:abstractNum>
  <w:abstractNum w:abstractNumId="11">
    <w:nsid w:val="782332D3"/>
    <w:multiLevelType w:val="hybridMultilevel"/>
    <w:tmpl w:val="2D660778"/>
    <w:lvl w:ilvl="0" w:tplc="0404572E">
      <w:numFmt w:val="bullet"/>
      <w:lvlText w:val="-"/>
      <w:lvlJc w:val="left"/>
      <w:pPr>
        <w:ind w:left="140" w:hanging="238"/>
      </w:pPr>
      <w:rPr>
        <w:rFonts w:ascii="Times New Roman" w:eastAsia="Times New Roman" w:hAnsi="Times New Roman" w:cs="Times New Roman" w:hint="default"/>
        <w:b w:val="0"/>
        <w:bCs w:val="0"/>
        <w:i w:val="0"/>
        <w:iCs w:val="0"/>
        <w:spacing w:val="0"/>
        <w:w w:val="100"/>
        <w:sz w:val="28"/>
        <w:szCs w:val="28"/>
        <w:lang w:val="vi" w:eastAsia="en-US" w:bidi="ar-SA"/>
      </w:rPr>
    </w:lvl>
    <w:lvl w:ilvl="1" w:tplc="E0C6BA8E">
      <w:numFmt w:val="bullet"/>
      <w:lvlText w:val="•"/>
      <w:lvlJc w:val="left"/>
      <w:pPr>
        <w:ind w:left="1090" w:hanging="238"/>
      </w:pPr>
      <w:rPr>
        <w:rFonts w:hint="default"/>
        <w:lang w:val="vi" w:eastAsia="en-US" w:bidi="ar-SA"/>
      </w:rPr>
    </w:lvl>
    <w:lvl w:ilvl="2" w:tplc="823CC2C8">
      <w:numFmt w:val="bullet"/>
      <w:lvlText w:val="•"/>
      <w:lvlJc w:val="left"/>
      <w:pPr>
        <w:ind w:left="2040" w:hanging="238"/>
      </w:pPr>
      <w:rPr>
        <w:rFonts w:hint="default"/>
        <w:lang w:val="vi" w:eastAsia="en-US" w:bidi="ar-SA"/>
      </w:rPr>
    </w:lvl>
    <w:lvl w:ilvl="3" w:tplc="281AEB32">
      <w:numFmt w:val="bullet"/>
      <w:lvlText w:val="•"/>
      <w:lvlJc w:val="left"/>
      <w:pPr>
        <w:ind w:left="2990" w:hanging="238"/>
      </w:pPr>
      <w:rPr>
        <w:rFonts w:hint="default"/>
        <w:lang w:val="vi" w:eastAsia="en-US" w:bidi="ar-SA"/>
      </w:rPr>
    </w:lvl>
    <w:lvl w:ilvl="4" w:tplc="8870A03E">
      <w:numFmt w:val="bullet"/>
      <w:lvlText w:val="•"/>
      <w:lvlJc w:val="left"/>
      <w:pPr>
        <w:ind w:left="3940" w:hanging="238"/>
      </w:pPr>
      <w:rPr>
        <w:rFonts w:hint="default"/>
        <w:lang w:val="vi" w:eastAsia="en-US" w:bidi="ar-SA"/>
      </w:rPr>
    </w:lvl>
    <w:lvl w:ilvl="5" w:tplc="E1483ED0">
      <w:numFmt w:val="bullet"/>
      <w:lvlText w:val="•"/>
      <w:lvlJc w:val="left"/>
      <w:pPr>
        <w:ind w:left="4890" w:hanging="238"/>
      </w:pPr>
      <w:rPr>
        <w:rFonts w:hint="default"/>
        <w:lang w:val="vi" w:eastAsia="en-US" w:bidi="ar-SA"/>
      </w:rPr>
    </w:lvl>
    <w:lvl w:ilvl="6" w:tplc="0CF6B032">
      <w:numFmt w:val="bullet"/>
      <w:lvlText w:val="•"/>
      <w:lvlJc w:val="left"/>
      <w:pPr>
        <w:ind w:left="5841" w:hanging="238"/>
      </w:pPr>
      <w:rPr>
        <w:rFonts w:hint="default"/>
        <w:lang w:val="vi" w:eastAsia="en-US" w:bidi="ar-SA"/>
      </w:rPr>
    </w:lvl>
    <w:lvl w:ilvl="7" w:tplc="F15E4348">
      <w:numFmt w:val="bullet"/>
      <w:lvlText w:val="•"/>
      <w:lvlJc w:val="left"/>
      <w:pPr>
        <w:ind w:left="6791" w:hanging="238"/>
      </w:pPr>
      <w:rPr>
        <w:rFonts w:hint="default"/>
        <w:lang w:val="vi" w:eastAsia="en-US" w:bidi="ar-SA"/>
      </w:rPr>
    </w:lvl>
    <w:lvl w:ilvl="8" w:tplc="9AC03B76">
      <w:numFmt w:val="bullet"/>
      <w:lvlText w:val="•"/>
      <w:lvlJc w:val="left"/>
      <w:pPr>
        <w:ind w:left="7741" w:hanging="238"/>
      </w:pPr>
      <w:rPr>
        <w:rFonts w:hint="default"/>
        <w:lang w:val="vi" w:eastAsia="en-US" w:bidi="ar-SA"/>
      </w:rPr>
    </w:lvl>
  </w:abstractNum>
  <w:abstractNum w:abstractNumId="12">
    <w:nsid w:val="783559E5"/>
    <w:multiLevelType w:val="hybridMultilevel"/>
    <w:tmpl w:val="FADA37AE"/>
    <w:lvl w:ilvl="0" w:tplc="68C0F7D2">
      <w:start w:val="1"/>
      <w:numFmt w:val="decimal"/>
      <w:lvlText w:val="%1."/>
      <w:lvlJc w:val="left"/>
      <w:pPr>
        <w:ind w:left="14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D4E87154">
      <w:numFmt w:val="bullet"/>
      <w:lvlText w:val="•"/>
      <w:lvlJc w:val="left"/>
      <w:pPr>
        <w:ind w:left="1090" w:hanging="284"/>
      </w:pPr>
      <w:rPr>
        <w:rFonts w:hint="default"/>
        <w:lang w:val="vi" w:eastAsia="en-US" w:bidi="ar-SA"/>
      </w:rPr>
    </w:lvl>
    <w:lvl w:ilvl="2" w:tplc="09F08226">
      <w:numFmt w:val="bullet"/>
      <w:lvlText w:val="•"/>
      <w:lvlJc w:val="left"/>
      <w:pPr>
        <w:ind w:left="2040" w:hanging="284"/>
      </w:pPr>
      <w:rPr>
        <w:rFonts w:hint="default"/>
        <w:lang w:val="vi" w:eastAsia="en-US" w:bidi="ar-SA"/>
      </w:rPr>
    </w:lvl>
    <w:lvl w:ilvl="3" w:tplc="631CC8CA">
      <w:numFmt w:val="bullet"/>
      <w:lvlText w:val="•"/>
      <w:lvlJc w:val="left"/>
      <w:pPr>
        <w:ind w:left="2990" w:hanging="284"/>
      </w:pPr>
      <w:rPr>
        <w:rFonts w:hint="default"/>
        <w:lang w:val="vi" w:eastAsia="en-US" w:bidi="ar-SA"/>
      </w:rPr>
    </w:lvl>
    <w:lvl w:ilvl="4" w:tplc="A6743C76">
      <w:numFmt w:val="bullet"/>
      <w:lvlText w:val="•"/>
      <w:lvlJc w:val="left"/>
      <w:pPr>
        <w:ind w:left="3940" w:hanging="284"/>
      </w:pPr>
      <w:rPr>
        <w:rFonts w:hint="default"/>
        <w:lang w:val="vi" w:eastAsia="en-US" w:bidi="ar-SA"/>
      </w:rPr>
    </w:lvl>
    <w:lvl w:ilvl="5" w:tplc="D478940C">
      <w:numFmt w:val="bullet"/>
      <w:lvlText w:val="•"/>
      <w:lvlJc w:val="left"/>
      <w:pPr>
        <w:ind w:left="4890" w:hanging="284"/>
      </w:pPr>
      <w:rPr>
        <w:rFonts w:hint="default"/>
        <w:lang w:val="vi" w:eastAsia="en-US" w:bidi="ar-SA"/>
      </w:rPr>
    </w:lvl>
    <w:lvl w:ilvl="6" w:tplc="FB966B64">
      <w:numFmt w:val="bullet"/>
      <w:lvlText w:val="•"/>
      <w:lvlJc w:val="left"/>
      <w:pPr>
        <w:ind w:left="5841" w:hanging="284"/>
      </w:pPr>
      <w:rPr>
        <w:rFonts w:hint="default"/>
        <w:lang w:val="vi" w:eastAsia="en-US" w:bidi="ar-SA"/>
      </w:rPr>
    </w:lvl>
    <w:lvl w:ilvl="7" w:tplc="3D88F332">
      <w:numFmt w:val="bullet"/>
      <w:lvlText w:val="•"/>
      <w:lvlJc w:val="left"/>
      <w:pPr>
        <w:ind w:left="6791" w:hanging="284"/>
      </w:pPr>
      <w:rPr>
        <w:rFonts w:hint="default"/>
        <w:lang w:val="vi" w:eastAsia="en-US" w:bidi="ar-SA"/>
      </w:rPr>
    </w:lvl>
    <w:lvl w:ilvl="8" w:tplc="7FE64376">
      <w:numFmt w:val="bullet"/>
      <w:lvlText w:val="•"/>
      <w:lvlJc w:val="left"/>
      <w:pPr>
        <w:ind w:left="7741" w:hanging="284"/>
      </w:pPr>
      <w:rPr>
        <w:rFonts w:hint="default"/>
        <w:lang w:val="vi" w:eastAsia="en-US" w:bidi="ar-SA"/>
      </w:rPr>
    </w:lvl>
  </w:abstractNum>
  <w:num w:numId="1">
    <w:abstractNumId w:val="12"/>
  </w:num>
  <w:num w:numId="2">
    <w:abstractNumId w:val="4"/>
  </w:num>
  <w:num w:numId="3">
    <w:abstractNumId w:val="8"/>
  </w:num>
  <w:num w:numId="4">
    <w:abstractNumId w:val="0"/>
  </w:num>
  <w:num w:numId="5">
    <w:abstractNumId w:val="5"/>
  </w:num>
  <w:num w:numId="6">
    <w:abstractNumId w:val="11"/>
  </w:num>
  <w:num w:numId="7">
    <w:abstractNumId w:val="9"/>
  </w:num>
  <w:num w:numId="8">
    <w:abstractNumId w:val="2"/>
  </w:num>
  <w:num w:numId="9">
    <w:abstractNumId w:val="10"/>
  </w:num>
  <w:num w:numId="10">
    <w:abstractNumId w:val="1"/>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671D74"/>
    <w:rsid w:val="00010C4F"/>
    <w:rsid w:val="00010CC7"/>
    <w:rsid w:val="00023947"/>
    <w:rsid w:val="000262B7"/>
    <w:rsid w:val="00030770"/>
    <w:rsid w:val="00040021"/>
    <w:rsid w:val="00050EED"/>
    <w:rsid w:val="00062DFE"/>
    <w:rsid w:val="00076E3F"/>
    <w:rsid w:val="0008165C"/>
    <w:rsid w:val="00090004"/>
    <w:rsid w:val="000A7E15"/>
    <w:rsid w:val="000C1E20"/>
    <w:rsid w:val="000D74FB"/>
    <w:rsid w:val="000F7A49"/>
    <w:rsid w:val="00103AEF"/>
    <w:rsid w:val="00161E22"/>
    <w:rsid w:val="0017026C"/>
    <w:rsid w:val="0017251F"/>
    <w:rsid w:val="00175822"/>
    <w:rsid w:val="00182EC5"/>
    <w:rsid w:val="00184833"/>
    <w:rsid w:val="00184E9F"/>
    <w:rsid w:val="0018639D"/>
    <w:rsid w:val="001A48A0"/>
    <w:rsid w:val="001F1356"/>
    <w:rsid w:val="00245E5D"/>
    <w:rsid w:val="002615BF"/>
    <w:rsid w:val="00266214"/>
    <w:rsid w:val="0027372C"/>
    <w:rsid w:val="002769FB"/>
    <w:rsid w:val="0027757A"/>
    <w:rsid w:val="002C00A4"/>
    <w:rsid w:val="002C2EDF"/>
    <w:rsid w:val="002D47F9"/>
    <w:rsid w:val="00395BCB"/>
    <w:rsid w:val="00411A06"/>
    <w:rsid w:val="00443BEB"/>
    <w:rsid w:val="00457ECA"/>
    <w:rsid w:val="00480ECD"/>
    <w:rsid w:val="00487989"/>
    <w:rsid w:val="005858C2"/>
    <w:rsid w:val="0059095E"/>
    <w:rsid w:val="00595B3A"/>
    <w:rsid w:val="00606F82"/>
    <w:rsid w:val="00611AB5"/>
    <w:rsid w:val="00613053"/>
    <w:rsid w:val="00671D74"/>
    <w:rsid w:val="006740BE"/>
    <w:rsid w:val="00676664"/>
    <w:rsid w:val="006D1A3E"/>
    <w:rsid w:val="006F3279"/>
    <w:rsid w:val="006F7673"/>
    <w:rsid w:val="00706D09"/>
    <w:rsid w:val="007313DC"/>
    <w:rsid w:val="007421E7"/>
    <w:rsid w:val="00797367"/>
    <w:rsid w:val="007B3B4D"/>
    <w:rsid w:val="007E4285"/>
    <w:rsid w:val="007F04A5"/>
    <w:rsid w:val="008024A4"/>
    <w:rsid w:val="0084228E"/>
    <w:rsid w:val="0088526C"/>
    <w:rsid w:val="00887CA0"/>
    <w:rsid w:val="008B36DC"/>
    <w:rsid w:val="008B6995"/>
    <w:rsid w:val="008D3975"/>
    <w:rsid w:val="008F6B48"/>
    <w:rsid w:val="00903ACA"/>
    <w:rsid w:val="00927C21"/>
    <w:rsid w:val="00937209"/>
    <w:rsid w:val="0094422A"/>
    <w:rsid w:val="00963FD0"/>
    <w:rsid w:val="009C6A01"/>
    <w:rsid w:val="00A71B71"/>
    <w:rsid w:val="00A80776"/>
    <w:rsid w:val="00A85DC1"/>
    <w:rsid w:val="00A91A2D"/>
    <w:rsid w:val="00AA28CC"/>
    <w:rsid w:val="00AD3990"/>
    <w:rsid w:val="00B21D43"/>
    <w:rsid w:val="00B27300"/>
    <w:rsid w:val="00B435E1"/>
    <w:rsid w:val="00B639E1"/>
    <w:rsid w:val="00BB04F9"/>
    <w:rsid w:val="00BD616A"/>
    <w:rsid w:val="00BE167D"/>
    <w:rsid w:val="00C67F8D"/>
    <w:rsid w:val="00CB63F6"/>
    <w:rsid w:val="00D02FC9"/>
    <w:rsid w:val="00D04D66"/>
    <w:rsid w:val="00D12B2E"/>
    <w:rsid w:val="00DA60B9"/>
    <w:rsid w:val="00E0722E"/>
    <w:rsid w:val="00E10164"/>
    <w:rsid w:val="00E15B38"/>
    <w:rsid w:val="00E23936"/>
    <w:rsid w:val="00E7515E"/>
    <w:rsid w:val="00E84200"/>
    <w:rsid w:val="00E85B8C"/>
    <w:rsid w:val="00E921A0"/>
    <w:rsid w:val="00ED002D"/>
    <w:rsid w:val="00F0195A"/>
    <w:rsid w:val="00F258AF"/>
    <w:rsid w:val="00F64A8B"/>
    <w:rsid w:val="00FC6D7B"/>
    <w:rsid w:val="00FF3BD7"/>
    <w:rsid w:val="00FF5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4112A52E"/>
  <w15:docId w15:val="{50E0DDA1-0FED-43A7-8394-47C5EC5F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51" w:right="408"/>
      <w:jc w:val="center"/>
      <w:outlineLvl w:val="0"/>
    </w:pPr>
    <w:rPr>
      <w:b/>
      <w:bCs/>
      <w:sz w:val="28"/>
      <w:szCs w:val="28"/>
    </w:rPr>
  </w:style>
  <w:style w:type="paragraph" w:styleId="Heading2">
    <w:name w:val="heading 2"/>
    <w:basedOn w:val="Normal"/>
    <w:uiPriority w:val="9"/>
    <w:unhideWhenUsed/>
    <w:qFormat/>
    <w:pPr>
      <w:spacing w:before="125"/>
      <w:ind w:left="86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0" w:firstLine="719"/>
      <w:jc w:val="both"/>
    </w:pPr>
    <w:rPr>
      <w:sz w:val="28"/>
      <w:szCs w:val="28"/>
    </w:rPr>
  </w:style>
  <w:style w:type="paragraph" w:styleId="ListParagraph">
    <w:name w:val="List Paragraph"/>
    <w:basedOn w:val="Normal"/>
    <w:uiPriority w:val="1"/>
    <w:qFormat/>
    <w:pPr>
      <w:spacing w:before="121"/>
      <w:ind w:left="140"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6F82"/>
    <w:pPr>
      <w:tabs>
        <w:tab w:val="center" w:pos="4680"/>
        <w:tab w:val="right" w:pos="9360"/>
      </w:tabs>
    </w:pPr>
  </w:style>
  <w:style w:type="character" w:customStyle="1" w:styleId="HeaderChar">
    <w:name w:val="Header Char"/>
    <w:basedOn w:val="DefaultParagraphFont"/>
    <w:link w:val="Header"/>
    <w:uiPriority w:val="99"/>
    <w:rsid w:val="00606F82"/>
    <w:rPr>
      <w:rFonts w:ascii="Times New Roman" w:eastAsia="Times New Roman" w:hAnsi="Times New Roman" w:cs="Times New Roman"/>
      <w:lang w:val="vi"/>
    </w:rPr>
  </w:style>
  <w:style w:type="paragraph" w:styleId="Footer">
    <w:name w:val="footer"/>
    <w:basedOn w:val="Normal"/>
    <w:link w:val="FooterChar"/>
    <w:uiPriority w:val="99"/>
    <w:unhideWhenUsed/>
    <w:rsid w:val="00606F82"/>
    <w:pPr>
      <w:tabs>
        <w:tab w:val="center" w:pos="4680"/>
        <w:tab w:val="right" w:pos="9360"/>
      </w:tabs>
    </w:pPr>
  </w:style>
  <w:style w:type="character" w:customStyle="1" w:styleId="FooterChar">
    <w:name w:val="Footer Char"/>
    <w:basedOn w:val="DefaultParagraphFont"/>
    <w:link w:val="Footer"/>
    <w:uiPriority w:val="99"/>
    <w:rsid w:val="00606F82"/>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thuvienphapluat.vn/van-ban/bo-may-hanh-chinh/nghi-dinh-154-2020-nd-cp-sua-doi-34-2016-nd-cp-huong-dan-luat-ban-hanh-van-ban-quy-pham-phap-luat-461727.aspx" TargetMode="Externa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customXml" Target="../customXml/item3.xml"/><Relationship Id="rId8" Type="http://schemas.openxmlformats.org/officeDocument/2006/relationships/hyperlink" Target="https://thuvienphapluat.vn/van-ban/bo-may-hanh-chinh/nghi-dinh-34-2016-nd-cp-quy-dinh-chi-tiet-bien-phap-thi-hanh-luat-ban-hanh-van-ban-quy-pham-phap-luat-3120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9921E4-11B4-44BE-9C0C-9987B7B12173}">
  <ds:schemaRefs>
    <ds:schemaRef ds:uri="http://schemas.openxmlformats.org/officeDocument/2006/bibliography"/>
  </ds:schemaRefs>
</ds:datastoreItem>
</file>

<file path=customXml/itemProps2.xml><?xml version="1.0" encoding="utf-8"?>
<ds:datastoreItem xmlns:ds="http://schemas.openxmlformats.org/officeDocument/2006/customXml" ds:itemID="{2C12A2D7-1309-45E3-AE3C-DBA39FBC4708}"/>
</file>

<file path=customXml/itemProps3.xml><?xml version="1.0" encoding="utf-8"?>
<ds:datastoreItem xmlns:ds="http://schemas.openxmlformats.org/officeDocument/2006/customXml" ds:itemID="{279CD9E0-4578-4A4B-BA18-6C181D6166A6}"/>
</file>

<file path=customXml/itemProps4.xml><?xml version="1.0" encoding="utf-8"?>
<ds:datastoreItem xmlns:ds="http://schemas.openxmlformats.org/officeDocument/2006/customXml" ds:itemID="{12EBCF69-A6D4-4151-94C5-ADDB3E240EFC}"/>
</file>

<file path=docProps/app.xml><?xml version="1.0" encoding="utf-8"?>
<Properties xmlns="http://schemas.openxmlformats.org/officeDocument/2006/extended-properties" xmlns:vt="http://schemas.openxmlformats.org/officeDocument/2006/docPropsVTypes">
  <Template>Normal</Template>
  <TotalTime>107</TotalTime>
  <Pages>13</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23608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 Thi Cam Van</dc:creator>
  <cp:keywords/>
  <dc:description/>
  <cp:lastModifiedBy>Nguyen Thanh Phong</cp:lastModifiedBy>
  <cp:revision>90</cp:revision>
  <dcterms:created xsi:type="dcterms:W3CDTF">2025-04-22T07:30:00Z</dcterms:created>
  <dcterms:modified xsi:type="dcterms:W3CDTF">2025-04-23T07:47:00Z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2016</vt:lpwstr>
  </property>
  <property fmtid="{D5CDD505-2E9C-101B-9397-08002B2CF9AE}" pid="4" name="LastSaved">
    <vt:filetime>2025-04-22T00:00:00Z</vt:filetime>
  </property>
  <property fmtid="{D5CDD505-2E9C-101B-9397-08002B2CF9AE}" pid="5" name="Producer">
    <vt:lpwstr>Microsoft® Word 2016; modified using iText® 5.5.8 ©2000-2015 iText Group NV (AGPL-version)</vt:lpwstr>
  </property>
  <property fmtid="{D5CDD505-2E9C-101B-9397-08002B2CF9AE}" pid="6" name="GrammarlyDocumentId">
    <vt:lpwstr>2d54ca9f3a74bd4a19abcdd7f5709c95c5dd309664c1a851b240d17f22e29661</vt:lpwstr>
  </property>
</Properties>
</file>