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000" w:firstRow="0" w:lastRow="0" w:firstColumn="0" w:lastColumn="0" w:noHBand="0" w:noVBand="0"/>
      </w:tblPr>
      <w:tblGrid>
        <w:gridCol w:w="3686"/>
        <w:gridCol w:w="5812"/>
      </w:tblGrid>
      <w:tr w:rsidR="00221FAC" w:rsidRPr="00DC6884" w14:paraId="036813DC" w14:textId="77777777" w:rsidTr="00DC6884">
        <w:trPr>
          <w:trHeight w:val="415"/>
          <w:jc w:val="center"/>
        </w:trPr>
        <w:tc>
          <w:tcPr>
            <w:tcW w:w="3686" w:type="dxa"/>
          </w:tcPr>
          <w:p w14:paraId="4C7ECBEB" w14:textId="77777777" w:rsidR="00221FAC" w:rsidRPr="00DC6884" w:rsidRDefault="00221FAC" w:rsidP="007518A2">
            <w:pPr>
              <w:spacing w:after="0" w:line="240" w:lineRule="auto"/>
              <w:ind w:right="-108"/>
              <w:jc w:val="center"/>
              <w:rPr>
                <w:rFonts w:ascii="Times New Roman" w:hAnsi="Times New Roman"/>
                <w:b/>
                <w:bCs/>
                <w:sz w:val="26"/>
                <w:szCs w:val="26"/>
                <w:lang w:val="en-GB"/>
              </w:rPr>
            </w:pPr>
            <w:r w:rsidRPr="00DC6884">
              <w:rPr>
                <w:rFonts w:ascii="Times New Roman" w:hAnsi="Times New Roman"/>
                <w:b/>
                <w:bCs/>
                <w:sz w:val="26"/>
                <w:szCs w:val="26"/>
                <w:lang w:val="en-GB"/>
              </w:rPr>
              <w:t>ỦY BAN NHÂN DÂN</w:t>
            </w:r>
          </w:p>
          <w:p w14:paraId="0A3570F7" w14:textId="77777777" w:rsidR="00221FAC" w:rsidRPr="00DC6884" w:rsidRDefault="00221FAC" w:rsidP="007518A2">
            <w:pPr>
              <w:spacing w:after="0" w:line="240" w:lineRule="auto"/>
              <w:ind w:right="-108"/>
              <w:jc w:val="center"/>
              <w:rPr>
                <w:rFonts w:ascii="Times New Roman" w:hAnsi="Times New Roman"/>
                <w:b/>
                <w:bCs/>
                <w:sz w:val="26"/>
                <w:szCs w:val="26"/>
                <w:lang w:val="en-GB"/>
              </w:rPr>
            </w:pPr>
            <w:r w:rsidRPr="00DC6884">
              <w:rPr>
                <w:rFonts w:ascii="Times New Roman" w:hAnsi="Times New Roman"/>
                <w:b/>
                <w:bCs/>
                <w:sz w:val="26"/>
                <w:szCs w:val="26"/>
                <w:lang w:val="en-GB"/>
              </w:rPr>
              <w:t>THÀNH PHỐ HỒ CHÍ MINH</w:t>
            </w:r>
          </w:p>
          <w:p w14:paraId="3CB74DB9" w14:textId="2C96E3D0" w:rsidR="00DC6884" w:rsidRPr="00DC6884" w:rsidRDefault="006977E8" w:rsidP="007518A2">
            <w:pPr>
              <w:spacing w:after="0" w:line="240" w:lineRule="auto"/>
              <w:ind w:right="-108"/>
              <w:jc w:val="center"/>
              <w:rPr>
                <w:rFonts w:ascii="Times New Roman" w:hAnsi="Times New Roman"/>
                <w:sz w:val="26"/>
                <w:szCs w:val="26"/>
                <w:lang w:val="en-GB"/>
              </w:rPr>
            </w:pPr>
            <w:r>
              <w:rPr>
                <w:rFonts w:ascii="Times New Roman" w:hAnsi="Times New Roman"/>
                <w:b/>
                <w:bCs/>
                <w:noProof/>
                <w:sz w:val="12"/>
                <w:szCs w:val="12"/>
                <w:vertAlign w:val="superscript"/>
              </w:rPr>
              <mc:AlternateContent>
                <mc:Choice Requires="wps">
                  <w:drawing>
                    <wp:anchor distT="0" distB="0" distL="114300" distR="114300" simplePos="0" relativeHeight="251658752" behindDoc="0" locked="0" layoutInCell="1" allowOverlap="1" wp14:anchorId="3C68341C" wp14:editId="084A42C4">
                      <wp:simplePos x="0" y="0"/>
                      <wp:positionH relativeFrom="column">
                        <wp:posOffset>672416</wp:posOffset>
                      </wp:positionH>
                      <wp:positionV relativeFrom="paragraph">
                        <wp:posOffset>36195</wp:posOffset>
                      </wp:positionV>
                      <wp:extent cx="80225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2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23E9AD"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2.95pt,2.85pt" to="116.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" strokecolor="black [3200]" strokeweight=".5pt">
                      <v:stroke joinstyle="miter"/>
                    </v:line>
                  </w:pict>
                </mc:Fallback>
              </mc:AlternateContent>
            </w:r>
          </w:p>
        </w:tc>
        <w:tc>
          <w:tcPr>
            <w:tcW w:w="5812" w:type="dxa"/>
          </w:tcPr>
          <w:p w14:paraId="5F2D8A8C" w14:textId="77777777" w:rsidR="00221FAC" w:rsidRPr="00DC6884" w:rsidRDefault="00221FAC" w:rsidP="003572C2">
            <w:pPr>
              <w:pStyle w:val="Heading9"/>
              <w:spacing w:before="0" w:after="0"/>
              <w:ind w:right="-108"/>
              <w:jc w:val="center"/>
              <w:rPr>
                <w:rFonts w:ascii="Times New Roman" w:hAnsi="Times New Roman"/>
                <w:b/>
                <w:bCs/>
                <w:sz w:val="26"/>
                <w:szCs w:val="26"/>
                <w:lang w:val="en-GB"/>
              </w:rPr>
            </w:pPr>
            <w:r w:rsidRPr="00DC6884">
              <w:rPr>
                <w:rFonts w:ascii="Times New Roman" w:hAnsi="Times New Roman"/>
                <w:b/>
                <w:bCs/>
                <w:sz w:val="26"/>
                <w:szCs w:val="26"/>
                <w:lang w:val="en-GB"/>
              </w:rPr>
              <w:t>CỘNG HÒA XÃ HỘI CHỦ NGHĨA VIỆT NAM</w:t>
            </w:r>
          </w:p>
          <w:p w14:paraId="7128FC9D" w14:textId="17ABA940" w:rsidR="00221FAC" w:rsidRPr="00DC6884" w:rsidRDefault="00221FAC" w:rsidP="003572C2">
            <w:pPr>
              <w:spacing w:after="0" w:line="240" w:lineRule="auto"/>
              <w:ind w:right="-108"/>
              <w:jc w:val="center"/>
              <w:rPr>
                <w:rFonts w:ascii="Times New Roman" w:hAnsi="Times New Roman"/>
                <w:b/>
                <w:bCs/>
                <w:sz w:val="26"/>
                <w:szCs w:val="26"/>
                <w:lang w:val="en-GB"/>
              </w:rPr>
            </w:pPr>
            <w:r w:rsidRPr="00DC6884">
              <w:rPr>
                <w:rFonts w:ascii="Times New Roman" w:hAnsi="Times New Roman"/>
                <w:b/>
                <w:bCs/>
                <w:sz w:val="26"/>
                <w:szCs w:val="26"/>
                <w:lang w:val="en-GB"/>
              </w:rPr>
              <w:t>Độc lập - Tự do - Hạnh phúc</w:t>
            </w:r>
          </w:p>
          <w:p w14:paraId="4C70187B" w14:textId="4A6FA4C4" w:rsidR="00221FAC" w:rsidRPr="00DC6884" w:rsidRDefault="004E33D4" w:rsidP="003572C2">
            <w:pPr>
              <w:spacing w:after="0" w:line="240" w:lineRule="auto"/>
              <w:ind w:right="-108"/>
              <w:jc w:val="center"/>
              <w:rPr>
                <w:rFonts w:ascii="Times New Roman" w:hAnsi="Times New Roman"/>
                <w:b/>
                <w:bCs/>
                <w:sz w:val="26"/>
                <w:szCs w:val="26"/>
                <w:vertAlign w:val="superscript"/>
                <w:lang w:val="en-GB"/>
              </w:rPr>
            </w:pPr>
            <w:r>
              <w:rPr>
                <w:rFonts w:ascii="Times New Roman" w:hAnsi="Times New Roman"/>
                <w:b/>
                <w:bCs/>
                <w:noProof/>
                <w:sz w:val="12"/>
                <w:szCs w:val="12"/>
                <w:vertAlign w:val="superscript"/>
              </w:rPr>
              <mc:AlternateContent>
                <mc:Choice Requires="wps">
                  <w:drawing>
                    <wp:anchor distT="0" distB="0" distL="114300" distR="114300" simplePos="0" relativeHeight="251660288" behindDoc="0" locked="0" layoutInCell="1" allowOverlap="1" wp14:anchorId="1C538A3F" wp14:editId="75A4D50B">
                      <wp:simplePos x="0" y="0"/>
                      <wp:positionH relativeFrom="column">
                        <wp:posOffset>844501</wp:posOffset>
                      </wp:positionH>
                      <wp:positionV relativeFrom="paragraph">
                        <wp:posOffset>23495</wp:posOffset>
                      </wp:positionV>
                      <wp:extent cx="19716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B12E87"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5pt,1.85pt" to="221.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" strokecolor="black [3200]" strokeweight=".5pt">
                      <v:stroke joinstyle="miter"/>
                    </v:line>
                  </w:pict>
                </mc:Fallback>
              </mc:AlternateContent>
            </w:r>
          </w:p>
        </w:tc>
      </w:tr>
      <w:tr w:rsidR="00221FAC" w:rsidRPr="00DC6884" w14:paraId="30F8C288" w14:textId="77777777" w:rsidTr="00DC6884">
        <w:trPr>
          <w:jc w:val="center"/>
        </w:trPr>
        <w:tc>
          <w:tcPr>
            <w:tcW w:w="3686" w:type="dxa"/>
          </w:tcPr>
          <w:p w14:paraId="4ACE84FC" w14:textId="44E8B5DD" w:rsidR="00221FAC" w:rsidRPr="00DC6884" w:rsidRDefault="00221FAC" w:rsidP="009E2D57">
            <w:pPr>
              <w:pStyle w:val="Heading3"/>
              <w:spacing w:before="0" w:after="0"/>
              <w:jc w:val="center"/>
              <w:rPr>
                <w:rFonts w:ascii="Times New Roman" w:hAnsi="Times New Roman"/>
                <w:b w:val="0"/>
                <w:bCs w:val="0"/>
                <w:i/>
                <w:vertAlign w:val="superscript"/>
                <w:lang w:val="en-GB"/>
              </w:rPr>
            </w:pPr>
            <w:r w:rsidRPr="00DC6884">
              <w:rPr>
                <w:rFonts w:ascii="Times New Roman" w:hAnsi="Times New Roman"/>
                <w:b w:val="0"/>
                <w:bCs w:val="0"/>
                <w:lang w:val="en-GB"/>
              </w:rPr>
              <w:t xml:space="preserve">Số: </w:t>
            </w:r>
            <w:r w:rsidR="009E2D57">
              <w:rPr>
                <w:rFonts w:ascii="Times New Roman" w:hAnsi="Times New Roman"/>
                <w:b w:val="0"/>
                <w:bCs w:val="0"/>
                <w:lang w:val="en-GB"/>
              </w:rPr>
              <w:t>2449</w:t>
            </w:r>
            <w:r w:rsidRPr="00DC6884">
              <w:rPr>
                <w:rFonts w:ascii="Times New Roman" w:hAnsi="Times New Roman"/>
                <w:b w:val="0"/>
                <w:bCs w:val="0"/>
                <w:lang w:val="en-GB"/>
              </w:rPr>
              <w:t>/QĐ-UBND</w:t>
            </w:r>
          </w:p>
        </w:tc>
        <w:tc>
          <w:tcPr>
            <w:tcW w:w="5812" w:type="dxa"/>
          </w:tcPr>
          <w:p w14:paraId="6FD09BE0" w14:textId="6390D2BC" w:rsidR="00221FAC" w:rsidRPr="00DD1BDE" w:rsidRDefault="00221FAC" w:rsidP="009E2D57">
            <w:pPr>
              <w:pStyle w:val="Heading4"/>
              <w:spacing w:before="0" w:after="0"/>
              <w:ind w:left="-110"/>
              <w:jc w:val="center"/>
              <w:rPr>
                <w:rFonts w:ascii="Times New Roman" w:hAnsi="Times New Roman"/>
                <w:b w:val="0"/>
                <w:bCs w:val="0"/>
                <w:i/>
                <w:iCs/>
                <w:sz w:val="26"/>
                <w:szCs w:val="26"/>
                <w:lang w:val="vi-VN"/>
              </w:rPr>
            </w:pPr>
            <w:r w:rsidRPr="00DC6884">
              <w:rPr>
                <w:rFonts w:ascii="Times New Roman" w:hAnsi="Times New Roman"/>
                <w:b w:val="0"/>
                <w:bCs w:val="0"/>
                <w:i/>
                <w:iCs/>
                <w:sz w:val="26"/>
                <w:szCs w:val="26"/>
                <w:lang w:val="en-GB"/>
              </w:rPr>
              <w:t xml:space="preserve">Thành phố Hồ Chí Minh, ngày </w:t>
            </w:r>
            <w:r w:rsidR="009E2D57">
              <w:rPr>
                <w:rFonts w:ascii="Times New Roman" w:hAnsi="Times New Roman"/>
                <w:b w:val="0"/>
                <w:bCs w:val="0"/>
                <w:i/>
                <w:iCs/>
                <w:sz w:val="26"/>
                <w:szCs w:val="26"/>
                <w:lang w:val="en-GB"/>
              </w:rPr>
              <w:t>24</w:t>
            </w:r>
            <w:r w:rsidRPr="00DC6884">
              <w:rPr>
                <w:rFonts w:ascii="Times New Roman" w:hAnsi="Times New Roman"/>
                <w:b w:val="0"/>
                <w:bCs w:val="0"/>
                <w:i/>
                <w:iCs/>
                <w:sz w:val="26"/>
                <w:szCs w:val="26"/>
                <w:lang w:val="en-GB"/>
              </w:rPr>
              <w:t xml:space="preserve"> tháng </w:t>
            </w:r>
            <w:r w:rsidR="009E2D57">
              <w:rPr>
                <w:rFonts w:ascii="Times New Roman" w:hAnsi="Times New Roman"/>
                <w:b w:val="0"/>
                <w:bCs w:val="0"/>
                <w:i/>
                <w:iCs/>
                <w:sz w:val="26"/>
                <w:szCs w:val="26"/>
                <w:lang w:val="en-GB"/>
              </w:rPr>
              <w:t>4</w:t>
            </w:r>
            <w:bookmarkStart w:id="0" w:name="_GoBack"/>
            <w:bookmarkEnd w:id="0"/>
            <w:r w:rsidR="008A663C">
              <w:rPr>
                <w:rFonts w:ascii="Times New Roman" w:hAnsi="Times New Roman"/>
                <w:b w:val="0"/>
                <w:bCs w:val="0"/>
                <w:i/>
                <w:iCs/>
                <w:sz w:val="26"/>
                <w:szCs w:val="26"/>
                <w:lang w:val="en-GB"/>
              </w:rPr>
              <w:t xml:space="preserve"> </w:t>
            </w:r>
            <w:r w:rsidRPr="00DC6884">
              <w:rPr>
                <w:rFonts w:ascii="Times New Roman" w:hAnsi="Times New Roman"/>
                <w:b w:val="0"/>
                <w:bCs w:val="0"/>
                <w:i/>
                <w:iCs/>
                <w:sz w:val="26"/>
                <w:szCs w:val="26"/>
                <w:lang w:val="en-GB"/>
              </w:rPr>
              <w:t>năm 202</w:t>
            </w:r>
            <w:r w:rsidR="00DD1BDE">
              <w:rPr>
                <w:rFonts w:ascii="Times New Roman" w:hAnsi="Times New Roman"/>
                <w:b w:val="0"/>
                <w:bCs w:val="0"/>
                <w:i/>
                <w:iCs/>
                <w:sz w:val="26"/>
                <w:szCs w:val="26"/>
                <w:lang w:val="vi-VN"/>
              </w:rPr>
              <w:t>6</w:t>
            </w:r>
          </w:p>
        </w:tc>
      </w:tr>
    </w:tbl>
    <w:p w14:paraId="524BB372" w14:textId="60D8E27E" w:rsidR="00221FAC" w:rsidRPr="00DC6884" w:rsidRDefault="00221FAC" w:rsidP="007518A2">
      <w:pPr>
        <w:spacing w:after="0" w:line="240" w:lineRule="auto"/>
        <w:jc w:val="center"/>
        <w:rPr>
          <w:rFonts w:ascii="Times New Roman" w:hAnsi="Times New Roman"/>
          <w:b/>
          <w:sz w:val="28"/>
          <w:szCs w:val="28"/>
          <w:lang w:val="en-GB"/>
        </w:rPr>
      </w:pPr>
    </w:p>
    <w:p w14:paraId="18B8A162" w14:textId="0A6165D8" w:rsidR="00FC6889" w:rsidRPr="003572C2" w:rsidRDefault="00FC6889" w:rsidP="007518A2">
      <w:pPr>
        <w:spacing w:after="0" w:line="240" w:lineRule="auto"/>
        <w:jc w:val="center"/>
        <w:rPr>
          <w:rFonts w:ascii="Times New Roman" w:hAnsi="Times New Roman"/>
          <w:b/>
          <w:sz w:val="4"/>
          <w:szCs w:val="4"/>
          <w:lang w:val="en-GB"/>
        </w:rPr>
      </w:pPr>
    </w:p>
    <w:p w14:paraId="7D3902D2" w14:textId="0976C2FC" w:rsidR="00BA67CA" w:rsidRPr="00DC6884" w:rsidRDefault="00221FAC" w:rsidP="00A90D2B">
      <w:pPr>
        <w:spacing w:after="0" w:line="240" w:lineRule="auto"/>
        <w:jc w:val="center"/>
        <w:rPr>
          <w:rFonts w:ascii="Times New Roman" w:hAnsi="Times New Roman"/>
          <w:b/>
          <w:sz w:val="28"/>
          <w:szCs w:val="28"/>
          <w:lang w:val="en-GB"/>
        </w:rPr>
      </w:pPr>
      <w:r w:rsidRPr="00DC6884">
        <w:rPr>
          <w:rFonts w:ascii="Times New Roman" w:hAnsi="Times New Roman"/>
          <w:b/>
          <w:sz w:val="28"/>
          <w:szCs w:val="28"/>
          <w:lang w:val="en-GB"/>
        </w:rPr>
        <w:t>QUYẾT ĐỊNH</w:t>
      </w:r>
    </w:p>
    <w:p w14:paraId="56838B4D" w14:textId="77777777" w:rsidR="00C9483D" w:rsidRDefault="00221FAC" w:rsidP="006977E8">
      <w:pPr>
        <w:spacing w:after="0" w:line="240" w:lineRule="auto"/>
        <w:jc w:val="center"/>
        <w:rPr>
          <w:rFonts w:ascii="Times New Roman Bold" w:hAnsi="Times New Roman Bold"/>
          <w:b/>
          <w:spacing w:val="-8"/>
          <w:sz w:val="28"/>
          <w:szCs w:val="28"/>
        </w:rPr>
      </w:pPr>
      <w:bookmarkStart w:id="1" w:name="_Hlk205297413"/>
      <w:r w:rsidRPr="00DC6884">
        <w:rPr>
          <w:rFonts w:ascii="Times New Roman" w:hAnsi="Times New Roman"/>
          <w:b/>
          <w:sz w:val="28"/>
          <w:szCs w:val="28"/>
          <w:lang w:val="en-GB"/>
        </w:rPr>
        <w:t xml:space="preserve">Về </w:t>
      </w:r>
      <w:bookmarkEnd w:id="1"/>
      <w:r w:rsidR="00DD1BDE">
        <w:rPr>
          <w:rFonts w:ascii="Times New Roman" w:hAnsi="Times New Roman"/>
          <w:b/>
          <w:sz w:val="28"/>
          <w:szCs w:val="28"/>
          <w:lang w:val="vi-VN"/>
        </w:rPr>
        <w:t xml:space="preserve">việc </w:t>
      </w:r>
      <w:r w:rsidR="00937459" w:rsidRPr="00DC6884">
        <w:rPr>
          <w:rFonts w:ascii="Times New Roman" w:hAnsi="Times New Roman"/>
          <w:b/>
          <w:sz w:val="28"/>
          <w:szCs w:val="28"/>
        </w:rPr>
        <w:t xml:space="preserve">bãi bỏ </w:t>
      </w:r>
      <w:r w:rsidR="00971F9D" w:rsidRPr="00A4596C">
        <w:rPr>
          <w:rFonts w:ascii="Times New Roman" w:hAnsi="Times New Roman"/>
          <w:b/>
          <w:sz w:val="28"/>
          <w:szCs w:val="28"/>
        </w:rPr>
        <w:t>Quyết định số 27/2011/QĐ-UBND ngày 15</w:t>
      </w:r>
      <w:r w:rsidR="00DD1BDE">
        <w:rPr>
          <w:rFonts w:ascii="Times New Roman" w:hAnsi="Times New Roman"/>
          <w:b/>
          <w:sz w:val="28"/>
          <w:szCs w:val="28"/>
          <w:lang w:val="vi-VN"/>
        </w:rPr>
        <w:t xml:space="preserve"> tháng </w:t>
      </w:r>
      <w:r w:rsidR="00971F9D" w:rsidRPr="00A4596C">
        <w:rPr>
          <w:rFonts w:ascii="Times New Roman" w:hAnsi="Times New Roman"/>
          <w:b/>
          <w:sz w:val="28"/>
          <w:szCs w:val="28"/>
        </w:rPr>
        <w:t>8</w:t>
      </w:r>
      <w:r w:rsidR="00DD1BDE">
        <w:rPr>
          <w:rFonts w:ascii="Times New Roman" w:hAnsi="Times New Roman"/>
          <w:b/>
          <w:sz w:val="28"/>
          <w:szCs w:val="28"/>
          <w:lang w:val="vi-VN"/>
        </w:rPr>
        <w:t xml:space="preserve"> năm </w:t>
      </w:r>
      <w:r w:rsidR="00971F9D" w:rsidRPr="00A4596C">
        <w:rPr>
          <w:rFonts w:ascii="Times New Roman" w:hAnsi="Times New Roman"/>
          <w:b/>
          <w:sz w:val="28"/>
          <w:szCs w:val="28"/>
        </w:rPr>
        <w:t xml:space="preserve">2011 của Ủy ban nhân dân tỉnh Bình Dương về định mức biên chế các chức danh </w:t>
      </w:r>
      <w:r w:rsidR="00971F9D" w:rsidRPr="00C9483D">
        <w:rPr>
          <w:rFonts w:ascii="Times New Roman Bold" w:hAnsi="Times New Roman Bold"/>
          <w:b/>
          <w:spacing w:val="-6"/>
          <w:sz w:val="28"/>
          <w:szCs w:val="28"/>
        </w:rPr>
        <w:t>viên chức ngành giáo dục và đào tạo ngoài quy định Trung ương</w:t>
      </w:r>
      <w:r w:rsidR="00971F9D" w:rsidRPr="00C9483D">
        <w:rPr>
          <w:rFonts w:ascii="Times New Roman Bold" w:hAnsi="Times New Roman Bold"/>
          <w:b/>
          <w:spacing w:val="-6"/>
          <w:sz w:val="28"/>
          <w:szCs w:val="28"/>
          <w:lang w:val="en-GB"/>
        </w:rPr>
        <w:t xml:space="preserve"> </w:t>
      </w:r>
      <w:r w:rsidR="00D1123A" w:rsidRPr="00C9483D">
        <w:rPr>
          <w:rFonts w:ascii="Times New Roman Bold" w:hAnsi="Times New Roman Bold"/>
          <w:b/>
          <w:spacing w:val="-6"/>
          <w:sz w:val="28"/>
          <w:szCs w:val="28"/>
          <w:lang w:val="en-GB"/>
        </w:rPr>
        <w:t xml:space="preserve">trên địa bàn tỉnh Bình Dương từ năm học 2011-2012 </w:t>
      </w:r>
      <w:r w:rsidR="00971F9D" w:rsidRPr="00C9483D">
        <w:rPr>
          <w:rFonts w:ascii="Times New Roman Bold" w:hAnsi="Times New Roman Bold"/>
          <w:b/>
          <w:spacing w:val="-6"/>
          <w:sz w:val="28"/>
          <w:szCs w:val="28"/>
          <w:lang w:val="en-GB"/>
        </w:rPr>
        <w:t xml:space="preserve">và </w:t>
      </w:r>
      <w:r w:rsidR="00971F9D" w:rsidRPr="00C9483D">
        <w:rPr>
          <w:rFonts w:ascii="Times New Roman Bold" w:hAnsi="Times New Roman Bold"/>
          <w:b/>
          <w:spacing w:val="-6"/>
          <w:sz w:val="28"/>
          <w:szCs w:val="28"/>
        </w:rPr>
        <w:t>Quyết định số 28/2012/QĐ-UBND</w:t>
      </w:r>
      <w:r w:rsidR="00971F9D" w:rsidRPr="00A4596C">
        <w:rPr>
          <w:rFonts w:ascii="Times New Roman" w:hAnsi="Times New Roman"/>
          <w:b/>
          <w:sz w:val="28"/>
          <w:szCs w:val="28"/>
        </w:rPr>
        <w:t xml:space="preserve"> </w:t>
      </w:r>
      <w:r w:rsidR="00971F9D" w:rsidRPr="00C9483D">
        <w:rPr>
          <w:rFonts w:ascii="Times New Roman Bold" w:hAnsi="Times New Roman Bold"/>
          <w:b/>
          <w:spacing w:val="-8"/>
          <w:sz w:val="28"/>
          <w:szCs w:val="28"/>
        </w:rPr>
        <w:t>ngày 26</w:t>
      </w:r>
      <w:r w:rsidR="00DD1BDE" w:rsidRPr="00C9483D">
        <w:rPr>
          <w:rFonts w:ascii="Times New Roman Bold" w:hAnsi="Times New Roman Bold"/>
          <w:b/>
          <w:spacing w:val="-8"/>
          <w:sz w:val="28"/>
          <w:szCs w:val="28"/>
          <w:lang w:val="vi-VN"/>
        </w:rPr>
        <w:t xml:space="preserve"> tháng </w:t>
      </w:r>
      <w:r w:rsidR="00971F9D" w:rsidRPr="00C9483D">
        <w:rPr>
          <w:rFonts w:ascii="Times New Roman Bold" w:hAnsi="Times New Roman Bold"/>
          <w:b/>
          <w:spacing w:val="-8"/>
          <w:sz w:val="28"/>
          <w:szCs w:val="28"/>
        </w:rPr>
        <w:t>7</w:t>
      </w:r>
      <w:r w:rsidR="00DD1BDE" w:rsidRPr="00C9483D">
        <w:rPr>
          <w:rFonts w:ascii="Times New Roman Bold" w:hAnsi="Times New Roman Bold"/>
          <w:b/>
          <w:spacing w:val="-8"/>
          <w:sz w:val="28"/>
          <w:szCs w:val="28"/>
          <w:lang w:val="vi-VN"/>
        </w:rPr>
        <w:t xml:space="preserve"> năm </w:t>
      </w:r>
      <w:r w:rsidR="00971F9D" w:rsidRPr="00C9483D">
        <w:rPr>
          <w:rFonts w:ascii="Times New Roman Bold" w:hAnsi="Times New Roman Bold"/>
          <w:b/>
          <w:spacing w:val="-8"/>
          <w:sz w:val="28"/>
          <w:szCs w:val="28"/>
        </w:rPr>
        <w:t xml:space="preserve">2012 của Ủy ban nhân dân tỉnh Bình Dương về việc </w:t>
      </w:r>
    </w:p>
    <w:p w14:paraId="55E28638" w14:textId="77777777" w:rsidR="00C9483D" w:rsidRDefault="00971F9D" w:rsidP="006977E8">
      <w:pPr>
        <w:spacing w:after="0" w:line="240" w:lineRule="auto"/>
        <w:jc w:val="center"/>
        <w:rPr>
          <w:rFonts w:ascii="Times New Roman Bold" w:hAnsi="Times New Roman Bold"/>
          <w:b/>
          <w:spacing w:val="-8"/>
          <w:sz w:val="28"/>
          <w:szCs w:val="28"/>
        </w:rPr>
      </w:pPr>
      <w:r w:rsidRPr="00C9483D">
        <w:rPr>
          <w:rFonts w:ascii="Times New Roman Bold" w:hAnsi="Times New Roman Bold"/>
          <w:b/>
          <w:spacing w:val="-8"/>
          <w:sz w:val="28"/>
          <w:szCs w:val="28"/>
        </w:rPr>
        <w:t>sửa đổi, bổ sung định mức biên chế giáo viên dạy</w:t>
      </w:r>
      <w:r w:rsidR="00D441DA" w:rsidRPr="00C9483D">
        <w:rPr>
          <w:rFonts w:ascii="Times New Roman Bold" w:hAnsi="Times New Roman Bold"/>
          <w:b/>
          <w:spacing w:val="-8"/>
          <w:sz w:val="28"/>
          <w:szCs w:val="28"/>
        </w:rPr>
        <w:t xml:space="preserve"> </w:t>
      </w:r>
      <w:r w:rsidRPr="00C9483D">
        <w:rPr>
          <w:rFonts w:ascii="Times New Roman Bold" w:hAnsi="Times New Roman Bold"/>
          <w:b/>
          <w:spacing w:val="-8"/>
          <w:sz w:val="28"/>
          <w:szCs w:val="28"/>
        </w:rPr>
        <w:t>Anh văn cấp</w:t>
      </w:r>
      <w:r w:rsidR="00DD1BDE" w:rsidRPr="00C9483D">
        <w:rPr>
          <w:rFonts w:ascii="Times New Roman Bold" w:hAnsi="Times New Roman Bold"/>
          <w:b/>
          <w:spacing w:val="-8"/>
          <w:sz w:val="28"/>
          <w:szCs w:val="28"/>
          <w:lang w:val="vi-VN"/>
        </w:rPr>
        <w:t xml:space="preserve"> </w:t>
      </w:r>
      <w:r w:rsidRPr="00C9483D">
        <w:rPr>
          <w:rFonts w:ascii="Times New Roman Bold" w:hAnsi="Times New Roman Bold"/>
          <w:b/>
          <w:spacing w:val="-8"/>
          <w:sz w:val="28"/>
          <w:szCs w:val="28"/>
        </w:rPr>
        <w:t xml:space="preserve">tiểu học ngoài </w:t>
      </w:r>
    </w:p>
    <w:p w14:paraId="65694BE3" w14:textId="6D27C4BD" w:rsidR="00D54E18" w:rsidRPr="00C9483D" w:rsidRDefault="00971F9D" w:rsidP="006977E8">
      <w:pPr>
        <w:spacing w:after="0" w:line="240" w:lineRule="auto"/>
        <w:jc w:val="center"/>
        <w:rPr>
          <w:rFonts w:ascii="Times New Roman Bold" w:hAnsi="Times New Roman Bold"/>
          <w:b/>
          <w:bCs/>
          <w:spacing w:val="-8"/>
          <w:sz w:val="28"/>
          <w:szCs w:val="28"/>
        </w:rPr>
      </w:pPr>
      <w:r w:rsidRPr="00C9483D">
        <w:rPr>
          <w:rFonts w:ascii="Times New Roman Bold" w:hAnsi="Times New Roman Bold"/>
          <w:b/>
          <w:spacing w:val="-8"/>
          <w:sz w:val="28"/>
          <w:szCs w:val="28"/>
        </w:rPr>
        <w:t>quy định Trung ương</w:t>
      </w:r>
      <w:r w:rsidR="00D1123A" w:rsidRPr="00C9483D">
        <w:rPr>
          <w:rFonts w:ascii="Times New Roman Bold" w:hAnsi="Times New Roman Bold"/>
          <w:b/>
          <w:spacing w:val="-8"/>
          <w:sz w:val="28"/>
          <w:szCs w:val="28"/>
        </w:rPr>
        <w:t xml:space="preserve"> trên địa bàn tỉnh Bình Dương từ năm học 2012</w:t>
      </w:r>
      <w:r w:rsidR="003572C2">
        <w:rPr>
          <w:rFonts w:ascii="Times New Roman Bold" w:hAnsi="Times New Roman Bold"/>
          <w:b/>
          <w:spacing w:val="-8"/>
          <w:sz w:val="28"/>
          <w:szCs w:val="28"/>
        </w:rPr>
        <w:t>-</w:t>
      </w:r>
      <w:r w:rsidR="00D1123A" w:rsidRPr="00C9483D">
        <w:rPr>
          <w:rFonts w:ascii="Times New Roman Bold" w:hAnsi="Times New Roman Bold"/>
          <w:b/>
          <w:spacing w:val="-8"/>
          <w:sz w:val="28"/>
          <w:szCs w:val="28"/>
        </w:rPr>
        <w:t>2013</w:t>
      </w:r>
      <w:r w:rsidR="003572C2">
        <w:rPr>
          <w:rFonts w:ascii="Times New Roman Bold" w:hAnsi="Times New Roman Bold"/>
          <w:b/>
          <w:spacing w:val="-8"/>
          <w:sz w:val="28"/>
          <w:szCs w:val="28"/>
        </w:rPr>
        <w:br/>
      </w:r>
      <w:r w:rsidR="003572C2" w:rsidRPr="003572C2">
        <w:rPr>
          <w:rFonts w:ascii="Times New Roman Bold" w:hAnsi="Times New Roman Bold"/>
          <w:b/>
          <w:spacing w:val="-8"/>
          <w:sz w:val="20"/>
          <w:szCs w:val="20"/>
        </w:rPr>
        <w:t>_</w:t>
      </w:r>
      <w:r w:rsidR="003572C2">
        <w:rPr>
          <w:rFonts w:ascii="Times New Roman Bold" w:hAnsi="Times New Roman Bold"/>
          <w:b/>
          <w:spacing w:val="-8"/>
          <w:sz w:val="20"/>
          <w:szCs w:val="20"/>
        </w:rPr>
        <w:t>________</w:t>
      </w:r>
      <w:r w:rsidR="003572C2" w:rsidRPr="003572C2">
        <w:rPr>
          <w:rFonts w:ascii="Times New Roman Bold" w:hAnsi="Times New Roman Bold"/>
          <w:b/>
          <w:spacing w:val="-8"/>
          <w:sz w:val="20"/>
          <w:szCs w:val="20"/>
        </w:rPr>
        <w:t>_____________</w:t>
      </w:r>
    </w:p>
    <w:p w14:paraId="3310B8D6" w14:textId="18259138" w:rsidR="00F25E78" w:rsidRPr="00DC6884" w:rsidRDefault="00F25E78" w:rsidP="003572C2">
      <w:pPr>
        <w:pStyle w:val="NormalWeb"/>
        <w:widowControl w:val="0"/>
        <w:spacing w:before="360" w:beforeAutospacing="0" w:after="240" w:afterAutospacing="0"/>
        <w:jc w:val="center"/>
        <w:rPr>
          <w:b/>
          <w:bCs/>
          <w:sz w:val="28"/>
          <w:szCs w:val="28"/>
        </w:rPr>
      </w:pPr>
      <w:r w:rsidRPr="00DC6884">
        <w:rPr>
          <w:b/>
          <w:bCs/>
          <w:sz w:val="28"/>
          <w:szCs w:val="28"/>
        </w:rPr>
        <w:t xml:space="preserve">ỦY BAN NHÂN DÂN </w:t>
      </w:r>
      <w:r w:rsidR="00EF74CB" w:rsidRPr="00DC6884">
        <w:rPr>
          <w:b/>
          <w:bCs/>
          <w:sz w:val="28"/>
          <w:szCs w:val="28"/>
        </w:rPr>
        <w:t>THÀNH PHỐ HỒ CHÍ MINH</w:t>
      </w:r>
    </w:p>
    <w:p w14:paraId="40493A46" w14:textId="7CD4EF24" w:rsidR="00C24B0F" w:rsidRPr="00DC6884" w:rsidRDefault="00C24B0F" w:rsidP="003572C2">
      <w:pPr>
        <w:widowControl w:val="0"/>
        <w:shd w:val="clear" w:color="auto" w:fill="FFFFFF"/>
        <w:spacing w:before="100" w:after="0" w:line="240" w:lineRule="auto"/>
        <w:ind w:firstLine="720"/>
        <w:jc w:val="both"/>
        <w:rPr>
          <w:rFonts w:ascii="Times New Roman" w:hAnsi="Times New Roman"/>
          <w:i/>
          <w:iCs/>
          <w:color w:val="000000"/>
          <w:sz w:val="28"/>
          <w:szCs w:val="28"/>
        </w:rPr>
      </w:pPr>
      <w:bookmarkStart w:id="2" w:name="_Hlk205216326"/>
      <w:r w:rsidRPr="00DC6884">
        <w:rPr>
          <w:rFonts w:ascii="Times New Roman" w:hAnsi="Times New Roman"/>
          <w:i/>
          <w:iCs/>
          <w:color w:val="000000"/>
          <w:sz w:val="28"/>
          <w:szCs w:val="28"/>
        </w:rPr>
        <w:t xml:space="preserve">Căn cứ Luật Tổ chức chính quyền địa phương </w:t>
      </w:r>
      <w:r w:rsidR="00EC2143">
        <w:rPr>
          <w:rFonts w:ascii="Times New Roman" w:hAnsi="Times New Roman"/>
          <w:i/>
          <w:iCs/>
          <w:color w:val="000000"/>
          <w:sz w:val="28"/>
          <w:szCs w:val="28"/>
        </w:rPr>
        <w:t>ngày 16 tháng 6 năm 2025</w:t>
      </w:r>
      <w:r w:rsidRPr="00DC6884">
        <w:rPr>
          <w:rFonts w:ascii="Times New Roman" w:hAnsi="Times New Roman"/>
          <w:i/>
          <w:iCs/>
          <w:color w:val="000000"/>
          <w:sz w:val="28"/>
          <w:szCs w:val="28"/>
        </w:rPr>
        <w:t>;</w:t>
      </w:r>
    </w:p>
    <w:p w14:paraId="2E2683C4" w14:textId="1C21A299" w:rsidR="00DC6884" w:rsidRPr="00C575AC" w:rsidRDefault="00C24B0F" w:rsidP="003572C2">
      <w:pPr>
        <w:widowControl w:val="0"/>
        <w:shd w:val="clear" w:color="auto" w:fill="FFFFFF"/>
        <w:spacing w:before="100" w:after="0" w:line="240" w:lineRule="auto"/>
        <w:ind w:firstLine="720"/>
        <w:jc w:val="both"/>
        <w:rPr>
          <w:rFonts w:ascii="Times New Roman" w:hAnsi="Times New Roman"/>
          <w:i/>
          <w:iCs/>
          <w:color w:val="000000"/>
          <w:sz w:val="28"/>
          <w:szCs w:val="28"/>
        </w:rPr>
      </w:pPr>
      <w:r w:rsidRPr="00DC6884">
        <w:rPr>
          <w:rFonts w:ascii="Times New Roman" w:hAnsi="Times New Roman"/>
          <w:i/>
          <w:iCs/>
          <w:color w:val="000000"/>
          <w:sz w:val="28"/>
          <w:szCs w:val="28"/>
        </w:rPr>
        <w:t xml:space="preserve">Căn cứ Luật Ban hành văn bản quy phạm pháp luật </w:t>
      </w:r>
      <w:r w:rsidR="00C726B0" w:rsidRPr="00DC6884">
        <w:rPr>
          <w:rFonts w:ascii="Times New Roman" w:hAnsi="Times New Roman"/>
          <w:i/>
          <w:iCs/>
          <w:color w:val="000000"/>
          <w:sz w:val="28"/>
          <w:szCs w:val="28"/>
        </w:rPr>
        <w:t xml:space="preserve">số </w:t>
      </w:r>
      <w:r w:rsidR="0082434D">
        <w:rPr>
          <w:rFonts w:ascii="Times New Roman" w:hAnsi="Times New Roman"/>
          <w:i/>
          <w:iCs/>
          <w:sz w:val="28"/>
          <w:szCs w:val="28"/>
        </w:rPr>
        <w:t xml:space="preserve">ngày 19 tháng 02 </w:t>
      </w:r>
      <w:r w:rsidR="0082434D" w:rsidRPr="00C9483D">
        <w:rPr>
          <w:rFonts w:ascii="Times New Roman Italic" w:hAnsi="Times New Roman Italic"/>
          <w:i/>
          <w:iCs/>
          <w:spacing w:val="-4"/>
          <w:sz w:val="28"/>
          <w:szCs w:val="28"/>
        </w:rPr>
        <w:t>năm 2025</w:t>
      </w:r>
      <w:r w:rsidR="00755ED1" w:rsidRPr="00C9483D">
        <w:rPr>
          <w:rFonts w:ascii="Times New Roman Italic" w:hAnsi="Times New Roman Italic"/>
          <w:i/>
          <w:iCs/>
          <w:spacing w:val="-4"/>
          <w:sz w:val="28"/>
          <w:szCs w:val="28"/>
        </w:rPr>
        <w:t xml:space="preserve">; </w:t>
      </w:r>
      <w:r w:rsidR="00201A9E" w:rsidRPr="00C9483D">
        <w:rPr>
          <w:rFonts w:ascii="Times New Roman Italic" w:hAnsi="Times New Roman Italic"/>
          <w:i/>
          <w:iCs/>
          <w:color w:val="000000"/>
          <w:spacing w:val="-4"/>
          <w:sz w:val="28"/>
          <w:szCs w:val="28"/>
        </w:rPr>
        <w:t xml:space="preserve">Luật sửa đổi, bổ sung </w:t>
      </w:r>
      <w:r w:rsidR="004A6929" w:rsidRPr="00C9483D">
        <w:rPr>
          <w:rFonts w:ascii="Times New Roman Italic" w:hAnsi="Times New Roman Italic"/>
          <w:i/>
          <w:iCs/>
          <w:color w:val="000000"/>
          <w:spacing w:val="-4"/>
          <w:sz w:val="28"/>
          <w:szCs w:val="28"/>
        </w:rPr>
        <w:t>một số điều của Luật Ban hành văn bản quy</w:t>
      </w:r>
      <w:r w:rsidR="004A6929">
        <w:rPr>
          <w:rFonts w:ascii="Times New Roman" w:hAnsi="Times New Roman"/>
          <w:i/>
          <w:iCs/>
          <w:color w:val="000000"/>
          <w:sz w:val="28"/>
          <w:szCs w:val="28"/>
        </w:rPr>
        <w:t xml:space="preserve"> phạm pháp luật </w:t>
      </w:r>
      <w:r w:rsidR="00C575AC">
        <w:rPr>
          <w:rFonts w:ascii="Times New Roman" w:hAnsi="Times New Roman"/>
          <w:i/>
          <w:iCs/>
          <w:color w:val="000000"/>
          <w:sz w:val="28"/>
          <w:szCs w:val="28"/>
        </w:rPr>
        <w:t>ngày 25 tháng 6 năm 2025</w:t>
      </w:r>
      <w:r w:rsidR="00DC6884" w:rsidRPr="00DC6884">
        <w:rPr>
          <w:rFonts w:ascii="Times New Roman" w:hAnsi="Times New Roman"/>
          <w:i/>
          <w:iCs/>
          <w:sz w:val="28"/>
          <w:szCs w:val="28"/>
        </w:rPr>
        <w:t>;</w:t>
      </w:r>
    </w:p>
    <w:p w14:paraId="13327D8B" w14:textId="7E3C1DD5" w:rsidR="00C24B0F" w:rsidRPr="00DC6884" w:rsidRDefault="00C24B0F" w:rsidP="003572C2">
      <w:pPr>
        <w:widowControl w:val="0"/>
        <w:shd w:val="clear" w:color="auto" w:fill="FFFFFF"/>
        <w:spacing w:before="100" w:after="0" w:line="240" w:lineRule="auto"/>
        <w:ind w:firstLine="720"/>
        <w:jc w:val="both"/>
        <w:rPr>
          <w:rFonts w:ascii="Times New Roman" w:hAnsi="Times New Roman"/>
          <w:i/>
          <w:iCs/>
          <w:color w:val="000000"/>
          <w:spacing w:val="4"/>
          <w:sz w:val="28"/>
          <w:szCs w:val="28"/>
        </w:rPr>
      </w:pPr>
      <w:r w:rsidRPr="00DC6884">
        <w:rPr>
          <w:rFonts w:ascii="Times New Roman" w:hAnsi="Times New Roman"/>
          <w:i/>
          <w:iCs/>
          <w:color w:val="000000"/>
          <w:spacing w:val="4"/>
          <w:sz w:val="28"/>
          <w:szCs w:val="28"/>
        </w:rPr>
        <w:t xml:space="preserve">Căn cứ Nghị quyết số 202/2025/QH15 ngày 12 tháng 6 năm 2025 của Quốc </w:t>
      </w:r>
      <w:r w:rsidR="00C726B0" w:rsidRPr="00DC6884">
        <w:rPr>
          <w:rFonts w:ascii="Times New Roman" w:hAnsi="Times New Roman"/>
          <w:i/>
          <w:iCs/>
          <w:color w:val="000000"/>
          <w:spacing w:val="4"/>
          <w:sz w:val="28"/>
          <w:szCs w:val="28"/>
        </w:rPr>
        <w:t>h</w:t>
      </w:r>
      <w:r w:rsidRPr="00DC6884">
        <w:rPr>
          <w:rFonts w:ascii="Times New Roman" w:hAnsi="Times New Roman"/>
          <w:i/>
          <w:iCs/>
          <w:color w:val="000000"/>
          <w:spacing w:val="4"/>
          <w:sz w:val="28"/>
          <w:szCs w:val="28"/>
        </w:rPr>
        <w:t>ội về sắp xếp đơn vị hành chính cấp tỉnh;</w:t>
      </w:r>
    </w:p>
    <w:p w14:paraId="13070488" w14:textId="77777777" w:rsidR="00C24B0F" w:rsidRPr="00DC6884" w:rsidRDefault="00C24B0F" w:rsidP="003572C2">
      <w:pPr>
        <w:widowControl w:val="0"/>
        <w:shd w:val="clear" w:color="auto" w:fill="FFFFFF"/>
        <w:spacing w:before="100" w:after="0" w:line="240" w:lineRule="auto"/>
        <w:ind w:firstLine="720"/>
        <w:jc w:val="both"/>
        <w:rPr>
          <w:rFonts w:ascii="Times New Roman" w:hAnsi="Times New Roman"/>
          <w:i/>
          <w:iCs/>
          <w:color w:val="000000"/>
          <w:spacing w:val="4"/>
          <w:sz w:val="28"/>
          <w:szCs w:val="28"/>
        </w:rPr>
      </w:pPr>
      <w:r w:rsidRPr="00DC6884">
        <w:rPr>
          <w:rFonts w:ascii="Times New Roman" w:hAnsi="Times New Roman"/>
          <w:i/>
          <w:iCs/>
          <w:color w:val="000000"/>
          <w:spacing w:val="4"/>
          <w:sz w:val="28"/>
          <w:szCs w:val="28"/>
        </w:rPr>
        <w:t>Căn cứ Nghị định số 78/2025/NĐ-CP ngày 01 tháng 4 năm 2025 của Chính phủ về quy định chi tiết một số điều và biện pháp để tổ chức, hướng dẫn thi hành Luật Ban hành văn bản quy phạm pháp luật;</w:t>
      </w:r>
    </w:p>
    <w:p w14:paraId="0F459061" w14:textId="77777777" w:rsidR="00C24B0F" w:rsidRPr="006977E8" w:rsidRDefault="00C24B0F" w:rsidP="003572C2">
      <w:pPr>
        <w:widowControl w:val="0"/>
        <w:shd w:val="clear" w:color="auto" w:fill="FFFFFF"/>
        <w:spacing w:before="100" w:after="0" w:line="240" w:lineRule="auto"/>
        <w:ind w:firstLine="720"/>
        <w:jc w:val="both"/>
        <w:rPr>
          <w:rFonts w:ascii="Times New Roman Italic" w:hAnsi="Times New Roman Italic"/>
          <w:i/>
          <w:iCs/>
          <w:color w:val="000000"/>
          <w:spacing w:val="-4"/>
          <w:sz w:val="28"/>
          <w:szCs w:val="28"/>
        </w:rPr>
      </w:pPr>
      <w:r w:rsidRPr="00C9483D">
        <w:rPr>
          <w:rFonts w:ascii="Times New Roman Italic" w:hAnsi="Times New Roman Italic"/>
          <w:i/>
          <w:iCs/>
          <w:color w:val="000000"/>
          <w:spacing w:val="4"/>
          <w:sz w:val="28"/>
          <w:szCs w:val="28"/>
        </w:rPr>
        <w:t>Căn cứ Nghị định số 79/2025/NĐ-CP ngày 01 tháng 4 năm 2025 của Chính</w:t>
      </w:r>
      <w:r w:rsidRPr="006977E8">
        <w:rPr>
          <w:rFonts w:ascii="Times New Roman Italic" w:hAnsi="Times New Roman Italic"/>
          <w:i/>
          <w:iCs/>
          <w:color w:val="000000"/>
          <w:spacing w:val="-4"/>
          <w:sz w:val="28"/>
          <w:szCs w:val="28"/>
        </w:rPr>
        <w:t xml:space="preserve"> phủ về kiểm tra, rà soát, hệ thống hóa và xử lý văn bản quy phạm pháp luật;</w:t>
      </w:r>
    </w:p>
    <w:p w14:paraId="43C308C4" w14:textId="70599942" w:rsidR="008E11B2" w:rsidRPr="00DC6884" w:rsidRDefault="00C24B0F" w:rsidP="003572C2">
      <w:pPr>
        <w:widowControl w:val="0"/>
        <w:shd w:val="clear" w:color="auto" w:fill="FFFFFF"/>
        <w:spacing w:before="100" w:after="0" w:line="240" w:lineRule="auto"/>
        <w:ind w:firstLine="720"/>
        <w:jc w:val="both"/>
        <w:rPr>
          <w:rFonts w:ascii="Times New Roman" w:hAnsi="Times New Roman"/>
          <w:i/>
          <w:iCs/>
          <w:color w:val="000000"/>
          <w:spacing w:val="4"/>
          <w:sz w:val="28"/>
          <w:szCs w:val="28"/>
          <w:lang w:bidi="vi-VN"/>
        </w:rPr>
      </w:pPr>
      <w:r w:rsidRPr="00DC6884">
        <w:rPr>
          <w:rFonts w:ascii="Times New Roman" w:hAnsi="Times New Roman"/>
          <w:i/>
          <w:iCs/>
          <w:color w:val="000000"/>
          <w:spacing w:val="4"/>
          <w:sz w:val="28"/>
          <w:szCs w:val="28"/>
        </w:rPr>
        <w:t xml:space="preserve">Căn cứ Nghị định số 187/2025/NĐ-CP ngày 01 tháng 7 năm 2025 của </w:t>
      </w:r>
      <w:r w:rsidRPr="00DC6884">
        <w:rPr>
          <w:rFonts w:ascii="Times New Roman" w:hAnsi="Times New Roman"/>
          <w:i/>
          <w:iCs/>
          <w:color w:val="000000"/>
          <w:spacing w:val="-2"/>
          <w:sz w:val="28"/>
          <w:szCs w:val="28"/>
        </w:rPr>
        <w:t xml:space="preserve">Chính phủ sửa đổi, bổ sung một số điều của Nghị định số 78/2025/NĐ-CP </w:t>
      </w:r>
      <w:r w:rsidR="00DC6884" w:rsidRPr="00DC6884">
        <w:rPr>
          <w:rFonts w:ascii="Times New Roman" w:hAnsi="Times New Roman"/>
          <w:i/>
          <w:iCs/>
          <w:color w:val="000000"/>
          <w:spacing w:val="-2"/>
          <w:sz w:val="28"/>
          <w:szCs w:val="28"/>
        </w:rPr>
        <w:t>ngày</w:t>
      </w:r>
      <w:r w:rsidR="00DC6884" w:rsidRPr="00DC6884">
        <w:rPr>
          <w:rFonts w:ascii="Times New Roman" w:hAnsi="Times New Roman"/>
          <w:i/>
          <w:iCs/>
          <w:color w:val="000000"/>
          <w:spacing w:val="4"/>
          <w:sz w:val="28"/>
          <w:szCs w:val="28"/>
        </w:rPr>
        <w:t xml:space="preserve"> 01 tháng 4 năm 2025 của Chính phủ về quy định chi tiết một số điều và biện pháp để tổ chức, hướng dẫn thi hành Luật Ban hành văn bản quy phạm pháp luật </w:t>
      </w:r>
      <w:r w:rsidRPr="00DC6884">
        <w:rPr>
          <w:rFonts w:ascii="Times New Roman" w:hAnsi="Times New Roman"/>
          <w:i/>
          <w:iCs/>
          <w:color w:val="000000"/>
          <w:spacing w:val="4"/>
          <w:sz w:val="28"/>
          <w:szCs w:val="28"/>
        </w:rPr>
        <w:t>và Nghị định số 79/2025/NĐ-CP</w:t>
      </w:r>
      <w:r w:rsidR="00DC6884" w:rsidRPr="00DC6884">
        <w:rPr>
          <w:rFonts w:ascii="Times New Roman" w:hAnsi="Times New Roman"/>
          <w:i/>
          <w:iCs/>
          <w:color w:val="000000"/>
          <w:spacing w:val="4"/>
          <w:sz w:val="28"/>
          <w:szCs w:val="28"/>
        </w:rPr>
        <w:t xml:space="preserve"> ngày 01 tháng 4 năm 2025 của Chính phủ về kiểm</w:t>
      </w:r>
      <w:r w:rsidR="00DC6884" w:rsidRPr="00DC6884">
        <w:rPr>
          <w:rFonts w:ascii="Times New Roman" w:hAnsi="Times New Roman"/>
          <w:i/>
          <w:iCs/>
          <w:color w:val="000000"/>
          <w:spacing w:val="-2"/>
          <w:sz w:val="28"/>
          <w:szCs w:val="28"/>
        </w:rPr>
        <w:t xml:space="preserve"> tra, rà soát, hệ thống hóa và xử lý văn bản quy phạm pháp luật;</w:t>
      </w:r>
    </w:p>
    <w:p w14:paraId="6F42F5C6" w14:textId="0A0A4ABE" w:rsidR="006977E8" w:rsidRDefault="00F25E78" w:rsidP="003572C2">
      <w:pPr>
        <w:widowControl w:val="0"/>
        <w:shd w:val="clear" w:color="auto" w:fill="FFFFFF"/>
        <w:spacing w:before="100" w:after="0" w:line="240" w:lineRule="auto"/>
        <w:ind w:firstLine="720"/>
        <w:jc w:val="both"/>
        <w:rPr>
          <w:rFonts w:ascii="Times New Roman" w:hAnsi="Times New Roman"/>
          <w:i/>
          <w:iCs/>
          <w:color w:val="000000"/>
          <w:spacing w:val="6"/>
          <w:sz w:val="28"/>
          <w:szCs w:val="28"/>
        </w:rPr>
      </w:pPr>
      <w:r w:rsidRPr="00DC6884">
        <w:rPr>
          <w:rFonts w:ascii="Times New Roman" w:hAnsi="Times New Roman"/>
          <w:i/>
          <w:iCs/>
          <w:color w:val="000000"/>
          <w:spacing w:val="6"/>
          <w:sz w:val="28"/>
          <w:szCs w:val="28"/>
        </w:rPr>
        <w:t xml:space="preserve">Theo đề nghị của </w:t>
      </w:r>
      <w:r w:rsidR="00DD1BDE" w:rsidRPr="00C9483D">
        <w:rPr>
          <w:rFonts w:ascii="Times New Roman" w:hAnsi="Times New Roman"/>
          <w:i/>
          <w:iCs/>
          <w:color w:val="000000"/>
          <w:spacing w:val="6"/>
          <w:sz w:val="28"/>
          <w:szCs w:val="28"/>
        </w:rPr>
        <w:t xml:space="preserve">Giám đốc </w:t>
      </w:r>
      <w:r w:rsidRPr="00DC6884">
        <w:rPr>
          <w:rFonts w:ascii="Times New Roman" w:hAnsi="Times New Roman"/>
          <w:i/>
          <w:iCs/>
          <w:color w:val="000000"/>
          <w:spacing w:val="6"/>
          <w:sz w:val="28"/>
          <w:szCs w:val="28"/>
        </w:rPr>
        <w:t xml:space="preserve">Sở </w:t>
      </w:r>
      <w:r w:rsidR="00971F9D">
        <w:rPr>
          <w:rFonts w:ascii="Times New Roman" w:hAnsi="Times New Roman"/>
          <w:i/>
          <w:iCs/>
          <w:color w:val="000000"/>
          <w:spacing w:val="6"/>
          <w:sz w:val="28"/>
          <w:szCs w:val="28"/>
        </w:rPr>
        <w:t>Giáo dục và Đào tạo</w:t>
      </w:r>
      <w:r w:rsidR="00485437" w:rsidRPr="00DC6884">
        <w:rPr>
          <w:rFonts w:ascii="Times New Roman" w:hAnsi="Times New Roman"/>
          <w:i/>
          <w:iCs/>
          <w:color w:val="000000"/>
          <w:spacing w:val="6"/>
          <w:sz w:val="28"/>
          <w:szCs w:val="28"/>
        </w:rPr>
        <w:t xml:space="preserve"> </w:t>
      </w:r>
      <w:r w:rsidRPr="00DC6884">
        <w:rPr>
          <w:rFonts w:ascii="Times New Roman" w:hAnsi="Times New Roman"/>
          <w:i/>
          <w:iCs/>
          <w:color w:val="000000"/>
          <w:spacing w:val="6"/>
          <w:sz w:val="28"/>
          <w:szCs w:val="28"/>
        </w:rPr>
        <w:t>tại Tờ trình số</w:t>
      </w:r>
      <w:r w:rsidR="00485437" w:rsidRPr="00DC6884">
        <w:rPr>
          <w:rFonts w:ascii="Times New Roman" w:hAnsi="Times New Roman"/>
          <w:i/>
          <w:iCs/>
          <w:color w:val="000000"/>
          <w:spacing w:val="6"/>
          <w:sz w:val="28"/>
          <w:szCs w:val="28"/>
        </w:rPr>
        <w:t xml:space="preserve"> </w:t>
      </w:r>
      <w:r w:rsidR="00C9483D" w:rsidRPr="00C9483D">
        <w:rPr>
          <w:rFonts w:ascii="Times New Roman Italic" w:hAnsi="Times New Roman Italic"/>
          <w:i/>
          <w:iCs/>
          <w:color w:val="000000"/>
          <w:spacing w:val="10"/>
          <w:sz w:val="28"/>
          <w:szCs w:val="28"/>
        </w:rPr>
        <w:t>2635</w:t>
      </w:r>
      <w:r w:rsidR="00B20508" w:rsidRPr="00C9483D">
        <w:rPr>
          <w:rFonts w:ascii="Times New Roman Italic" w:hAnsi="Times New Roman Italic"/>
          <w:i/>
          <w:iCs/>
          <w:color w:val="000000"/>
          <w:spacing w:val="10"/>
          <w:sz w:val="28"/>
          <w:szCs w:val="28"/>
        </w:rPr>
        <w:t>/TTr-</w:t>
      </w:r>
      <w:r w:rsidR="00971F9D" w:rsidRPr="00C9483D">
        <w:rPr>
          <w:rFonts w:ascii="Times New Roman Italic" w:hAnsi="Times New Roman Italic"/>
          <w:i/>
          <w:iCs/>
          <w:color w:val="000000"/>
          <w:spacing w:val="10"/>
          <w:sz w:val="28"/>
          <w:szCs w:val="28"/>
        </w:rPr>
        <w:t>SGDĐT</w:t>
      </w:r>
      <w:r w:rsidR="00816400" w:rsidRPr="00C9483D">
        <w:rPr>
          <w:rFonts w:ascii="Times New Roman Italic" w:hAnsi="Times New Roman Italic"/>
          <w:i/>
          <w:iCs/>
          <w:color w:val="000000"/>
          <w:spacing w:val="10"/>
          <w:sz w:val="28"/>
          <w:szCs w:val="28"/>
        </w:rPr>
        <w:t xml:space="preserve"> </w:t>
      </w:r>
      <w:r w:rsidRPr="00C9483D">
        <w:rPr>
          <w:rFonts w:ascii="Times New Roman Italic" w:hAnsi="Times New Roman Italic"/>
          <w:i/>
          <w:iCs/>
          <w:color w:val="000000"/>
          <w:spacing w:val="10"/>
          <w:sz w:val="28"/>
          <w:szCs w:val="28"/>
        </w:rPr>
        <w:t>ngày</w:t>
      </w:r>
      <w:r w:rsidR="00C9483D" w:rsidRPr="00C9483D">
        <w:rPr>
          <w:rFonts w:ascii="Times New Roman Italic" w:hAnsi="Times New Roman Italic"/>
          <w:i/>
          <w:iCs/>
          <w:color w:val="000000"/>
          <w:spacing w:val="10"/>
          <w:sz w:val="28"/>
          <w:szCs w:val="28"/>
        </w:rPr>
        <w:t xml:space="preserve"> 30</w:t>
      </w:r>
      <w:r w:rsidR="00D2715F" w:rsidRPr="00C9483D">
        <w:rPr>
          <w:rFonts w:ascii="Times New Roman Italic" w:hAnsi="Times New Roman Italic"/>
          <w:i/>
          <w:iCs/>
          <w:color w:val="000000"/>
          <w:spacing w:val="10"/>
          <w:sz w:val="28"/>
          <w:szCs w:val="28"/>
        </w:rPr>
        <w:t xml:space="preserve"> </w:t>
      </w:r>
      <w:r w:rsidRPr="00C9483D">
        <w:rPr>
          <w:rFonts w:ascii="Times New Roman Italic" w:hAnsi="Times New Roman Italic"/>
          <w:i/>
          <w:iCs/>
          <w:color w:val="000000"/>
          <w:spacing w:val="10"/>
          <w:sz w:val="28"/>
          <w:szCs w:val="28"/>
        </w:rPr>
        <w:t xml:space="preserve">tháng </w:t>
      </w:r>
      <w:r w:rsidR="00DD1BDE" w:rsidRPr="00C9483D">
        <w:rPr>
          <w:rFonts w:ascii="Times New Roman Italic" w:hAnsi="Times New Roman Italic"/>
          <w:i/>
          <w:iCs/>
          <w:color w:val="000000"/>
          <w:spacing w:val="10"/>
          <w:sz w:val="28"/>
          <w:szCs w:val="28"/>
        </w:rPr>
        <w:t>3</w:t>
      </w:r>
      <w:r w:rsidR="00E50C26" w:rsidRPr="00C9483D">
        <w:rPr>
          <w:rFonts w:ascii="Times New Roman Italic" w:hAnsi="Times New Roman Italic"/>
          <w:i/>
          <w:iCs/>
          <w:color w:val="000000"/>
          <w:spacing w:val="10"/>
          <w:sz w:val="28"/>
          <w:szCs w:val="28"/>
        </w:rPr>
        <w:t xml:space="preserve"> </w:t>
      </w:r>
      <w:r w:rsidR="00DD1BDE" w:rsidRPr="00C9483D">
        <w:rPr>
          <w:rFonts w:ascii="Times New Roman Italic" w:hAnsi="Times New Roman Italic"/>
          <w:i/>
          <w:iCs/>
          <w:color w:val="000000"/>
          <w:spacing w:val="10"/>
          <w:sz w:val="28"/>
          <w:szCs w:val="28"/>
        </w:rPr>
        <w:t xml:space="preserve">năm 2026 và ý kiến thống nhất của </w:t>
      </w:r>
      <w:r w:rsidR="003572C2">
        <w:rPr>
          <w:rFonts w:ascii="Times New Roman Italic" w:hAnsi="Times New Roman Italic"/>
          <w:i/>
          <w:iCs/>
          <w:color w:val="000000"/>
          <w:spacing w:val="10"/>
          <w:sz w:val="28"/>
          <w:szCs w:val="28"/>
        </w:rPr>
        <w:t xml:space="preserve">các </w:t>
      </w:r>
      <w:r w:rsidR="00DD1BDE" w:rsidRPr="00C9483D">
        <w:rPr>
          <w:rFonts w:ascii="Times New Roman Italic" w:hAnsi="Times New Roman Italic"/>
          <w:i/>
          <w:iCs/>
          <w:color w:val="000000"/>
          <w:spacing w:val="10"/>
          <w:sz w:val="28"/>
          <w:szCs w:val="28"/>
        </w:rPr>
        <w:t>Thành</w:t>
      </w:r>
      <w:r w:rsidR="00DD1BDE" w:rsidRPr="00C9483D">
        <w:rPr>
          <w:rFonts w:ascii="Times New Roman" w:hAnsi="Times New Roman"/>
          <w:i/>
          <w:iCs/>
          <w:color w:val="000000"/>
          <w:spacing w:val="6"/>
          <w:sz w:val="28"/>
          <w:szCs w:val="28"/>
        </w:rPr>
        <w:t xml:space="preserve"> viên Ủy ban nhân dân Thành phố</w:t>
      </w:r>
      <w:r w:rsidR="00DD1BDE" w:rsidRPr="00DD1BDE">
        <w:rPr>
          <w:rFonts w:ascii="Times New Roman" w:hAnsi="Times New Roman"/>
          <w:i/>
          <w:iCs/>
          <w:color w:val="000000"/>
          <w:spacing w:val="6"/>
          <w:sz w:val="28"/>
          <w:szCs w:val="28"/>
          <w:lang w:val="vi-VN"/>
        </w:rPr>
        <w:t>.</w:t>
      </w:r>
      <w:bookmarkEnd w:id="2"/>
    </w:p>
    <w:p w14:paraId="4F00F811" w14:textId="7BD681EA" w:rsidR="00F25E78" w:rsidRPr="006977E8" w:rsidRDefault="00F25E78" w:rsidP="003572C2">
      <w:pPr>
        <w:widowControl w:val="0"/>
        <w:shd w:val="clear" w:color="auto" w:fill="FFFFFF"/>
        <w:spacing w:before="180" w:after="180" w:line="240" w:lineRule="auto"/>
        <w:jc w:val="center"/>
        <w:rPr>
          <w:rFonts w:ascii="Times New Roman" w:hAnsi="Times New Roman"/>
          <w:i/>
          <w:iCs/>
          <w:color w:val="000000"/>
          <w:spacing w:val="6"/>
          <w:sz w:val="28"/>
          <w:szCs w:val="28"/>
        </w:rPr>
      </w:pPr>
      <w:r w:rsidRPr="006977E8">
        <w:rPr>
          <w:rFonts w:ascii="Times New Roman" w:hAnsi="Times New Roman"/>
          <w:b/>
          <w:bCs/>
          <w:sz w:val="28"/>
          <w:szCs w:val="28"/>
        </w:rPr>
        <w:t>QUYẾT ĐỊNH:</w:t>
      </w:r>
    </w:p>
    <w:p w14:paraId="62350C70" w14:textId="57CCC720" w:rsidR="00485437" w:rsidRPr="009D55E8" w:rsidRDefault="00F25E78" w:rsidP="003572C2">
      <w:pPr>
        <w:pStyle w:val="NormalWeb"/>
        <w:widowControl w:val="0"/>
        <w:spacing w:before="120" w:beforeAutospacing="0" w:after="0" w:afterAutospacing="0"/>
        <w:ind w:firstLine="720"/>
        <w:jc w:val="both"/>
        <w:rPr>
          <w:b/>
          <w:sz w:val="28"/>
          <w:szCs w:val="28"/>
        </w:rPr>
      </w:pPr>
      <w:r w:rsidRPr="009D55E8">
        <w:rPr>
          <w:b/>
          <w:bCs/>
          <w:sz w:val="28"/>
          <w:szCs w:val="28"/>
        </w:rPr>
        <w:t>Điều 1.</w:t>
      </w:r>
      <w:r w:rsidRPr="009D55E8">
        <w:rPr>
          <w:b/>
          <w:sz w:val="28"/>
          <w:szCs w:val="28"/>
        </w:rPr>
        <w:t xml:space="preserve"> Bãi bỏ </w:t>
      </w:r>
      <w:r w:rsidR="00344B87" w:rsidRPr="009D55E8">
        <w:rPr>
          <w:b/>
          <w:sz w:val="28"/>
          <w:szCs w:val="28"/>
        </w:rPr>
        <w:t xml:space="preserve">toàn bộ </w:t>
      </w:r>
      <w:r w:rsidR="00BB7B56">
        <w:rPr>
          <w:b/>
          <w:sz w:val="28"/>
          <w:szCs w:val="28"/>
        </w:rPr>
        <w:t xml:space="preserve">các </w:t>
      </w:r>
      <w:r w:rsidR="00C24B0F" w:rsidRPr="009D55E8">
        <w:rPr>
          <w:b/>
          <w:sz w:val="28"/>
          <w:szCs w:val="28"/>
        </w:rPr>
        <w:t>Q</w:t>
      </w:r>
      <w:r w:rsidR="008D3AF5" w:rsidRPr="009D55E8">
        <w:rPr>
          <w:b/>
          <w:sz w:val="28"/>
          <w:szCs w:val="28"/>
        </w:rPr>
        <w:t xml:space="preserve">uyết định </w:t>
      </w:r>
    </w:p>
    <w:p w14:paraId="12E57ED0" w14:textId="2ABDE89B" w:rsidR="009D55E8" w:rsidRPr="009D55E8" w:rsidRDefault="009D55E8" w:rsidP="003572C2">
      <w:pPr>
        <w:spacing w:before="120" w:after="0" w:line="240" w:lineRule="auto"/>
        <w:ind w:firstLine="720"/>
        <w:jc w:val="both"/>
        <w:rPr>
          <w:rFonts w:ascii="Times New Roman" w:hAnsi="Times New Roman"/>
          <w:b/>
          <w:sz w:val="28"/>
          <w:szCs w:val="28"/>
          <w:lang w:val="en-GB"/>
        </w:rPr>
      </w:pPr>
      <w:r w:rsidRPr="00C9483D">
        <w:rPr>
          <w:rFonts w:ascii="Times New Roman" w:hAnsi="Times New Roman"/>
          <w:spacing w:val="4"/>
          <w:sz w:val="28"/>
          <w:szCs w:val="28"/>
          <w:lang w:val="en-GB"/>
        </w:rPr>
        <w:t>1. Bãi bỏ toàn bộ Quyết định số 27/2011/QĐ-UBND ngày 15 tháng 8 năm 2011 của Ủy ban nhân dân tỉnh Bình Dương về định mức biên chế các chức</w:t>
      </w:r>
      <w:r w:rsidRPr="009D55E8">
        <w:rPr>
          <w:rFonts w:ascii="Times New Roman" w:hAnsi="Times New Roman"/>
          <w:sz w:val="28"/>
          <w:szCs w:val="28"/>
          <w:lang w:val="en-GB"/>
        </w:rPr>
        <w:t xml:space="preserve"> danh viên chức thuộc ngành giáo dục và đào tạo ngoài quy định Trung ương trên địa bàn tỉnh Bình Dương từ năm họ</w:t>
      </w:r>
      <w:r w:rsidR="00C656F1">
        <w:rPr>
          <w:rFonts w:ascii="Times New Roman" w:hAnsi="Times New Roman"/>
          <w:sz w:val="28"/>
          <w:szCs w:val="28"/>
          <w:lang w:val="en-GB"/>
        </w:rPr>
        <w:t>c 2011-2012</w:t>
      </w:r>
      <w:r w:rsidR="00BB7B56">
        <w:rPr>
          <w:rFonts w:ascii="Times New Roman" w:hAnsi="Times New Roman"/>
          <w:sz w:val="28"/>
          <w:szCs w:val="28"/>
          <w:lang w:val="en-GB"/>
        </w:rPr>
        <w:t>.</w:t>
      </w:r>
    </w:p>
    <w:p w14:paraId="093EB0E1" w14:textId="758F72A3" w:rsidR="009D55E8" w:rsidRPr="009D55E8" w:rsidRDefault="009D55E8" w:rsidP="003572C2">
      <w:pPr>
        <w:spacing w:before="120" w:after="0" w:line="240" w:lineRule="auto"/>
        <w:ind w:firstLine="720"/>
        <w:jc w:val="both"/>
        <w:rPr>
          <w:rFonts w:ascii="Times New Roman" w:hAnsi="Times New Roman"/>
          <w:b/>
          <w:sz w:val="28"/>
          <w:szCs w:val="28"/>
          <w:lang w:val="en-GB"/>
        </w:rPr>
      </w:pPr>
      <w:r w:rsidRPr="00C9483D">
        <w:rPr>
          <w:rFonts w:ascii="Times New Roman" w:hAnsi="Times New Roman"/>
          <w:spacing w:val="4"/>
          <w:sz w:val="28"/>
          <w:szCs w:val="28"/>
          <w:lang w:val="en-GB"/>
        </w:rPr>
        <w:lastRenderedPageBreak/>
        <w:t xml:space="preserve">2. Bãi bỏ toàn bộ Quyết định số 28/2012/QĐ-UBND ngày 26 tháng 7 </w:t>
      </w:r>
      <w:r w:rsidRPr="003572C2">
        <w:rPr>
          <w:rFonts w:ascii="Times New Roman" w:hAnsi="Times New Roman"/>
          <w:spacing w:val="8"/>
          <w:sz w:val="28"/>
          <w:szCs w:val="28"/>
          <w:lang w:val="en-GB"/>
        </w:rPr>
        <w:t>năm 2012 của Ủy ban nhân dân tỉnh Bình Dương về việc sửa đổi, bổ sung định</w:t>
      </w:r>
      <w:r w:rsidRPr="009D55E8">
        <w:rPr>
          <w:rFonts w:ascii="Times New Roman" w:hAnsi="Times New Roman"/>
          <w:sz w:val="28"/>
          <w:szCs w:val="28"/>
          <w:lang w:val="en-GB"/>
        </w:rPr>
        <w:t xml:space="preserve"> mức biên chế giáo viên dạy Anh văn cấp tiểu học ngoài quy định Trung ương trên địa bàn tỉnh Bình Dương từ năm họ</w:t>
      </w:r>
      <w:r w:rsidR="00C656F1">
        <w:rPr>
          <w:rFonts w:ascii="Times New Roman" w:hAnsi="Times New Roman"/>
          <w:sz w:val="28"/>
          <w:szCs w:val="28"/>
          <w:lang w:val="en-GB"/>
        </w:rPr>
        <w:t>c 2012-2013</w:t>
      </w:r>
      <w:r w:rsidRPr="009D55E8">
        <w:rPr>
          <w:rFonts w:ascii="Times New Roman" w:hAnsi="Times New Roman"/>
          <w:sz w:val="28"/>
          <w:szCs w:val="28"/>
          <w:lang w:val="en-GB"/>
        </w:rPr>
        <w:t xml:space="preserve">. </w:t>
      </w:r>
    </w:p>
    <w:p w14:paraId="0FB82692" w14:textId="0F9EA189" w:rsidR="004D21F7" w:rsidRPr="009D55E8" w:rsidRDefault="00F25E78" w:rsidP="003572C2">
      <w:pPr>
        <w:pStyle w:val="NormalWeb"/>
        <w:widowControl w:val="0"/>
        <w:tabs>
          <w:tab w:val="left" w:pos="709"/>
        </w:tabs>
        <w:spacing w:before="120" w:beforeAutospacing="0" w:after="0" w:afterAutospacing="0"/>
        <w:ind w:firstLine="720"/>
        <w:jc w:val="both"/>
        <w:rPr>
          <w:spacing w:val="4"/>
          <w:sz w:val="28"/>
          <w:szCs w:val="28"/>
        </w:rPr>
      </w:pPr>
      <w:r w:rsidRPr="009D55E8">
        <w:rPr>
          <w:b/>
          <w:bCs/>
          <w:sz w:val="28"/>
          <w:szCs w:val="28"/>
        </w:rPr>
        <w:t>Điều 2.</w:t>
      </w:r>
      <w:r w:rsidRPr="009D55E8">
        <w:rPr>
          <w:b/>
          <w:sz w:val="28"/>
          <w:szCs w:val="28"/>
        </w:rPr>
        <w:t xml:space="preserve"> </w:t>
      </w:r>
      <w:r w:rsidR="008E11B2" w:rsidRPr="009D55E8">
        <w:rPr>
          <w:b/>
          <w:sz w:val="28"/>
          <w:szCs w:val="28"/>
        </w:rPr>
        <w:t>Điều khoản thi hành</w:t>
      </w:r>
    </w:p>
    <w:p w14:paraId="459E1F2F" w14:textId="6857F52A" w:rsidR="004D21F7" w:rsidRDefault="008E11B2" w:rsidP="003572C2">
      <w:pPr>
        <w:pStyle w:val="NormalWeb"/>
        <w:widowControl w:val="0"/>
        <w:tabs>
          <w:tab w:val="left" w:pos="709"/>
        </w:tabs>
        <w:spacing w:before="120" w:beforeAutospacing="0" w:after="0" w:afterAutospacing="0"/>
        <w:ind w:firstLine="720"/>
        <w:jc w:val="both"/>
        <w:rPr>
          <w:sz w:val="28"/>
          <w:szCs w:val="28"/>
        </w:rPr>
      </w:pPr>
      <w:r w:rsidRPr="009D55E8">
        <w:rPr>
          <w:sz w:val="28"/>
          <w:szCs w:val="28"/>
        </w:rPr>
        <w:t>Quyết định này có hiệu lực thi hành kể từ ngày ký.</w:t>
      </w:r>
    </w:p>
    <w:p w14:paraId="1085EC0A" w14:textId="77777777" w:rsidR="00DD1BDE" w:rsidRPr="00DD1BDE" w:rsidRDefault="00DD1BDE" w:rsidP="003572C2">
      <w:pPr>
        <w:pStyle w:val="NormalWeb"/>
        <w:widowControl w:val="0"/>
        <w:tabs>
          <w:tab w:val="left" w:pos="709"/>
        </w:tabs>
        <w:spacing w:before="120" w:beforeAutospacing="0" w:after="0" w:afterAutospacing="0"/>
        <w:ind w:firstLine="720"/>
        <w:jc w:val="both"/>
        <w:rPr>
          <w:b/>
          <w:bCs/>
          <w:sz w:val="28"/>
          <w:szCs w:val="28"/>
        </w:rPr>
      </w:pPr>
      <w:r w:rsidRPr="00DD1BDE">
        <w:rPr>
          <w:b/>
          <w:bCs/>
          <w:sz w:val="28"/>
          <w:szCs w:val="28"/>
        </w:rPr>
        <w:t>Điều 3. Trách nhiệm tổ chức thực hiện</w:t>
      </w:r>
    </w:p>
    <w:p w14:paraId="64A5049C" w14:textId="5C186077" w:rsidR="00F25E78" w:rsidRPr="009D55E8" w:rsidRDefault="009D55E8" w:rsidP="003572C2">
      <w:pPr>
        <w:pStyle w:val="NormalWeb"/>
        <w:widowControl w:val="0"/>
        <w:tabs>
          <w:tab w:val="left" w:pos="709"/>
        </w:tabs>
        <w:spacing w:before="120" w:beforeAutospacing="0" w:after="0" w:afterAutospacing="0"/>
        <w:ind w:firstLine="720"/>
        <w:jc w:val="both"/>
        <w:rPr>
          <w:spacing w:val="4"/>
          <w:sz w:val="28"/>
          <w:szCs w:val="28"/>
        </w:rPr>
      </w:pPr>
      <w:r w:rsidRPr="009D55E8">
        <w:rPr>
          <w:sz w:val="28"/>
          <w:szCs w:val="28"/>
        </w:rPr>
        <w:t xml:space="preserve">Chánh Văn phòng Ủy ban nhân dân Thành phố, Giám đốc Sở Tư pháp, </w:t>
      </w:r>
      <w:r w:rsidRPr="009D55E8">
        <w:rPr>
          <w:sz w:val="28"/>
          <w:szCs w:val="28"/>
          <w:lang w:val="en-GB"/>
        </w:rPr>
        <w:t>Giám đốc Sở Nội vụ, Giám đốc Sở Tài chính, Giám đốc Sở Giáo dục và Đào tạo</w:t>
      </w:r>
      <w:r w:rsidRPr="009D55E8">
        <w:rPr>
          <w:sz w:val="28"/>
          <w:szCs w:val="28"/>
        </w:rPr>
        <w:t xml:space="preserve">, </w:t>
      </w:r>
      <w:r w:rsidRPr="00C9483D">
        <w:rPr>
          <w:spacing w:val="-4"/>
          <w:sz w:val="28"/>
          <w:szCs w:val="28"/>
        </w:rPr>
        <w:t>Thủ trưởng các sở, ban, ngành, Chủ tịch Ủy ban nhân dân các xã, phường, đặc khu và</w:t>
      </w:r>
      <w:r w:rsidRPr="009D55E8">
        <w:rPr>
          <w:spacing w:val="4"/>
          <w:sz w:val="28"/>
          <w:szCs w:val="28"/>
        </w:rPr>
        <w:t xml:space="preserve"> các tổ chức, cá nhân có liên quan chịu trách nhiệm thi hành</w:t>
      </w:r>
      <w:r w:rsidRPr="009D55E8">
        <w:rPr>
          <w:sz w:val="28"/>
          <w:szCs w:val="28"/>
        </w:rPr>
        <w:t xml:space="preserve"> Quyết định</w:t>
      </w:r>
      <w:r w:rsidR="00F25E78" w:rsidRPr="009D55E8">
        <w:rPr>
          <w:sz w:val="28"/>
          <w:szCs w:val="28"/>
        </w:rPr>
        <w:t>./.</w:t>
      </w:r>
    </w:p>
    <w:p w14:paraId="176CE18C" w14:textId="77777777" w:rsidR="005045F8" w:rsidRPr="00DC6884" w:rsidRDefault="005045F8" w:rsidP="005045F8">
      <w:pPr>
        <w:pStyle w:val="NormalWeb"/>
        <w:widowControl w:val="0"/>
        <w:spacing w:before="0" w:beforeAutospacing="0" w:after="0" w:afterAutospacing="0"/>
        <w:ind w:firstLine="720"/>
        <w:jc w:val="both"/>
        <w:rPr>
          <w:sz w:val="28"/>
          <w:szCs w:val="28"/>
        </w:rPr>
      </w:pPr>
    </w:p>
    <w:p w14:paraId="3A0E346F" w14:textId="77777777" w:rsidR="00FC6889" w:rsidRPr="00DC6884" w:rsidRDefault="00FC6889" w:rsidP="005045F8">
      <w:pPr>
        <w:pStyle w:val="NormalWeb"/>
        <w:widowControl w:val="0"/>
        <w:spacing w:before="0" w:beforeAutospacing="0" w:after="0" w:afterAutospacing="0"/>
        <w:ind w:firstLine="720"/>
        <w:jc w:val="both"/>
        <w:rPr>
          <w:sz w:val="28"/>
          <w:szCs w:val="28"/>
        </w:rPr>
      </w:pPr>
    </w:p>
    <w:tbl>
      <w:tblPr>
        <w:tblW w:w="9180" w:type="dxa"/>
        <w:jc w:val="center"/>
        <w:tblLook w:val="01E0" w:firstRow="1" w:lastRow="1" w:firstColumn="1" w:lastColumn="1" w:noHBand="0" w:noVBand="0"/>
      </w:tblPr>
      <w:tblGrid>
        <w:gridCol w:w="4361"/>
        <w:gridCol w:w="4819"/>
      </w:tblGrid>
      <w:tr w:rsidR="00AD3AC7" w:rsidRPr="00DC6884" w14:paraId="22BE3A26" w14:textId="77777777" w:rsidTr="00816400">
        <w:trPr>
          <w:trHeight w:val="2888"/>
          <w:jc w:val="center"/>
        </w:trPr>
        <w:tc>
          <w:tcPr>
            <w:tcW w:w="4361" w:type="dxa"/>
          </w:tcPr>
          <w:p w14:paraId="581D6981" w14:textId="77777777" w:rsidR="00AD3AC7" w:rsidRPr="00DC6884" w:rsidRDefault="00AD3AC7" w:rsidP="005045F8">
            <w:pPr>
              <w:spacing w:after="0" w:line="240" w:lineRule="auto"/>
              <w:jc w:val="both"/>
              <w:rPr>
                <w:rFonts w:ascii="Times New Roman" w:hAnsi="Times New Roman"/>
                <w:b/>
                <w:i/>
                <w:color w:val="000000"/>
                <w:sz w:val="24"/>
                <w:lang w:val="vi-VN"/>
              </w:rPr>
            </w:pPr>
            <w:r w:rsidRPr="00DC6884">
              <w:rPr>
                <w:rFonts w:ascii="Times New Roman" w:hAnsi="Times New Roman"/>
                <w:b/>
                <w:i/>
                <w:color w:val="000000"/>
                <w:sz w:val="24"/>
                <w:lang w:val="vi-VN"/>
              </w:rPr>
              <w:t>Nơi nhận:</w:t>
            </w:r>
          </w:p>
          <w:p w14:paraId="7B655160" w14:textId="14DBF84F" w:rsidR="00AD3AC7" w:rsidRPr="00DC6884" w:rsidRDefault="00AD3AC7" w:rsidP="005045F8">
            <w:pPr>
              <w:spacing w:after="0" w:line="240" w:lineRule="auto"/>
              <w:jc w:val="both"/>
              <w:rPr>
                <w:rFonts w:ascii="Times New Roman" w:hAnsi="Times New Roman"/>
                <w:color w:val="000000"/>
                <w:lang w:val="vi-VN"/>
              </w:rPr>
            </w:pPr>
            <w:r w:rsidRPr="00DC6884">
              <w:rPr>
                <w:rFonts w:ascii="Times New Roman" w:hAnsi="Times New Roman"/>
                <w:color w:val="000000"/>
                <w:lang w:val="vi-VN"/>
              </w:rPr>
              <w:t xml:space="preserve">- Như Điều </w:t>
            </w:r>
            <w:r w:rsidR="00DD1BDE">
              <w:rPr>
                <w:rFonts w:ascii="Times New Roman" w:hAnsi="Times New Roman"/>
                <w:color w:val="000000"/>
                <w:lang w:val="vi-VN"/>
              </w:rPr>
              <w:t>3</w:t>
            </w:r>
            <w:r w:rsidRPr="00DC6884">
              <w:rPr>
                <w:rFonts w:ascii="Times New Roman" w:hAnsi="Times New Roman"/>
                <w:color w:val="000000"/>
                <w:lang w:val="vi-VN"/>
              </w:rPr>
              <w:t>;</w:t>
            </w:r>
          </w:p>
          <w:p w14:paraId="79EF2035" w14:textId="1D64462A" w:rsidR="007155D4" w:rsidRDefault="007155D4" w:rsidP="005045F8">
            <w:pPr>
              <w:spacing w:after="0" w:line="240" w:lineRule="auto"/>
              <w:jc w:val="both"/>
              <w:rPr>
                <w:rFonts w:ascii="Times New Roman" w:hAnsi="Times New Roman"/>
                <w:color w:val="000000"/>
              </w:rPr>
            </w:pPr>
            <w:r w:rsidRPr="00DC6884">
              <w:rPr>
                <w:rFonts w:ascii="Times New Roman" w:hAnsi="Times New Roman"/>
                <w:color w:val="000000"/>
              </w:rPr>
              <w:t xml:space="preserve">- Bộ </w:t>
            </w:r>
            <w:r w:rsidR="009D55E8">
              <w:rPr>
                <w:rFonts w:ascii="Times New Roman" w:hAnsi="Times New Roman"/>
                <w:color w:val="000000"/>
              </w:rPr>
              <w:t>Nội vụ</w:t>
            </w:r>
            <w:r w:rsidRPr="00DC6884">
              <w:rPr>
                <w:rFonts w:ascii="Times New Roman" w:hAnsi="Times New Roman"/>
                <w:color w:val="000000"/>
              </w:rPr>
              <w:t>;</w:t>
            </w:r>
          </w:p>
          <w:p w14:paraId="2AE483AA" w14:textId="5D47745D" w:rsidR="009D55E8" w:rsidRDefault="009D55E8" w:rsidP="005045F8">
            <w:pPr>
              <w:spacing w:after="0" w:line="240" w:lineRule="auto"/>
              <w:jc w:val="both"/>
              <w:rPr>
                <w:rFonts w:ascii="Times New Roman" w:hAnsi="Times New Roman"/>
                <w:color w:val="000000"/>
              </w:rPr>
            </w:pPr>
            <w:r>
              <w:rPr>
                <w:rFonts w:ascii="Times New Roman" w:hAnsi="Times New Roman"/>
                <w:color w:val="000000"/>
              </w:rPr>
              <w:t>- Bộ Giáo dục và Đào tạo;</w:t>
            </w:r>
          </w:p>
          <w:p w14:paraId="2D1AB296" w14:textId="77777777" w:rsidR="00BB7B56" w:rsidRDefault="00927E35" w:rsidP="00BB7B56">
            <w:pPr>
              <w:spacing w:after="0" w:line="240" w:lineRule="auto"/>
              <w:ind w:right="17"/>
              <w:jc w:val="both"/>
              <w:rPr>
                <w:rFonts w:ascii="Times New Roman" w:hAnsi="Times New Roman"/>
                <w:color w:val="000000"/>
                <w:spacing w:val="-6"/>
              </w:rPr>
            </w:pPr>
            <w:r>
              <w:rPr>
                <w:rFonts w:ascii="Times New Roman" w:hAnsi="Times New Roman"/>
                <w:color w:val="000000"/>
              </w:rPr>
              <w:t xml:space="preserve">- </w:t>
            </w:r>
            <w:r w:rsidRPr="00C9483D">
              <w:rPr>
                <w:rFonts w:ascii="Times New Roman" w:hAnsi="Times New Roman"/>
                <w:color w:val="000000"/>
                <w:spacing w:val="-6"/>
              </w:rPr>
              <w:t xml:space="preserve">Cục Kiểm tra </w:t>
            </w:r>
            <w:r w:rsidR="00E27966" w:rsidRPr="00C9483D">
              <w:rPr>
                <w:rFonts w:ascii="Times New Roman" w:hAnsi="Times New Roman"/>
                <w:color w:val="000000"/>
                <w:spacing w:val="-6"/>
              </w:rPr>
              <w:t xml:space="preserve">văn bản và </w:t>
            </w:r>
            <w:r w:rsidR="00BB7B56">
              <w:rPr>
                <w:rFonts w:ascii="Times New Roman" w:hAnsi="Times New Roman"/>
                <w:color w:val="000000"/>
                <w:spacing w:val="-6"/>
              </w:rPr>
              <w:t xml:space="preserve">Tổ chức </w:t>
            </w:r>
          </w:p>
          <w:p w14:paraId="4A3EB779" w14:textId="40D4FEC3" w:rsidR="00927E35" w:rsidRPr="00DC6884" w:rsidRDefault="00BB7B56" w:rsidP="00BB7B56">
            <w:pPr>
              <w:spacing w:after="0" w:line="240" w:lineRule="auto"/>
              <w:ind w:right="17"/>
              <w:jc w:val="both"/>
              <w:rPr>
                <w:rFonts w:ascii="Times New Roman" w:hAnsi="Times New Roman"/>
                <w:color w:val="000000"/>
              </w:rPr>
            </w:pPr>
            <w:r>
              <w:rPr>
                <w:rFonts w:ascii="Times New Roman" w:hAnsi="Times New Roman"/>
                <w:color w:val="000000"/>
                <w:spacing w:val="-6"/>
              </w:rPr>
              <w:t xml:space="preserve">   thi hành pháp luật</w:t>
            </w:r>
            <w:r w:rsidR="001E48CE">
              <w:rPr>
                <w:rFonts w:ascii="Times New Roman" w:hAnsi="Times New Roman"/>
                <w:color w:val="000000"/>
              </w:rPr>
              <w:t xml:space="preserve"> </w:t>
            </w:r>
            <w:r w:rsidR="00F97469">
              <w:rPr>
                <w:rFonts w:ascii="Times New Roman" w:hAnsi="Times New Roman"/>
                <w:color w:val="000000"/>
              </w:rPr>
              <w:t>-</w:t>
            </w:r>
            <w:r w:rsidR="001E48CE">
              <w:rPr>
                <w:rFonts w:ascii="Times New Roman" w:hAnsi="Times New Roman"/>
                <w:color w:val="000000"/>
              </w:rPr>
              <w:t xml:space="preserve"> Bộ Tư pháp</w:t>
            </w:r>
            <w:r w:rsidR="00440FA9">
              <w:rPr>
                <w:rFonts w:ascii="Times New Roman" w:hAnsi="Times New Roman"/>
                <w:color w:val="000000"/>
              </w:rPr>
              <w:t>;</w:t>
            </w:r>
          </w:p>
          <w:p w14:paraId="719DD0B5" w14:textId="7594FEB8" w:rsidR="008E11B2" w:rsidRPr="00DC6884" w:rsidRDefault="008E11B2" w:rsidP="005045F8">
            <w:pPr>
              <w:spacing w:after="0" w:line="240" w:lineRule="auto"/>
              <w:jc w:val="both"/>
              <w:rPr>
                <w:rFonts w:ascii="Times New Roman" w:hAnsi="Times New Roman"/>
                <w:color w:val="000000"/>
              </w:rPr>
            </w:pPr>
            <w:r w:rsidRPr="00DC6884">
              <w:rPr>
                <w:rFonts w:ascii="Times New Roman" w:hAnsi="Times New Roman"/>
                <w:color w:val="000000"/>
              </w:rPr>
              <w:t>- Thường trực Thành ủy;</w:t>
            </w:r>
          </w:p>
          <w:p w14:paraId="6FADA7C6" w14:textId="54D7B5D3" w:rsidR="00AD3AC7" w:rsidRPr="00DC6884" w:rsidRDefault="00AD3AC7" w:rsidP="005045F8">
            <w:pPr>
              <w:spacing w:after="0" w:line="240" w:lineRule="auto"/>
              <w:jc w:val="both"/>
              <w:rPr>
                <w:rFonts w:ascii="Times New Roman" w:hAnsi="Times New Roman"/>
                <w:color w:val="000000"/>
              </w:rPr>
            </w:pPr>
            <w:r w:rsidRPr="00DC6884">
              <w:rPr>
                <w:rFonts w:ascii="Times New Roman" w:hAnsi="Times New Roman"/>
                <w:color w:val="000000"/>
                <w:lang w:val="vi-VN"/>
              </w:rPr>
              <w:t>- Thường trực HĐND</w:t>
            </w:r>
            <w:r w:rsidR="00B749EB" w:rsidRPr="00DC6884">
              <w:rPr>
                <w:rFonts w:ascii="Times New Roman" w:hAnsi="Times New Roman"/>
                <w:color w:val="000000"/>
              </w:rPr>
              <w:t xml:space="preserve"> </w:t>
            </w:r>
            <w:r w:rsidRPr="00DC6884">
              <w:rPr>
                <w:rFonts w:ascii="Times New Roman" w:hAnsi="Times New Roman"/>
                <w:color w:val="000000"/>
                <w:lang w:val="vi-VN"/>
              </w:rPr>
              <w:t>Thành phố;</w:t>
            </w:r>
          </w:p>
          <w:p w14:paraId="740A45F8" w14:textId="38AB6635" w:rsidR="00AD3AC7" w:rsidRPr="00DC6884" w:rsidRDefault="00AD3AC7" w:rsidP="005045F8">
            <w:pPr>
              <w:spacing w:after="0" w:line="240" w:lineRule="auto"/>
              <w:jc w:val="both"/>
              <w:rPr>
                <w:rFonts w:ascii="Times New Roman" w:hAnsi="Times New Roman"/>
                <w:color w:val="000000"/>
                <w:lang w:val="vi-VN"/>
              </w:rPr>
            </w:pPr>
            <w:r w:rsidRPr="00DC6884">
              <w:rPr>
                <w:rFonts w:ascii="Times New Roman" w:hAnsi="Times New Roman"/>
                <w:color w:val="000000"/>
                <w:lang w:val="vi-VN"/>
              </w:rPr>
              <w:t xml:space="preserve">- </w:t>
            </w:r>
            <w:r w:rsidR="008E11B2" w:rsidRPr="00DC6884">
              <w:rPr>
                <w:rFonts w:ascii="Times New Roman" w:hAnsi="Times New Roman"/>
                <w:color w:val="000000"/>
              </w:rPr>
              <w:t>TTUB: CT, các PCT</w:t>
            </w:r>
            <w:r w:rsidRPr="00DC6884">
              <w:rPr>
                <w:rFonts w:ascii="Times New Roman" w:hAnsi="Times New Roman"/>
                <w:color w:val="000000"/>
                <w:lang w:val="vi-VN"/>
              </w:rPr>
              <w:t>;</w:t>
            </w:r>
          </w:p>
          <w:p w14:paraId="27A1C1EC" w14:textId="77777777" w:rsidR="005045F8" w:rsidRDefault="005045F8" w:rsidP="005045F8">
            <w:pPr>
              <w:spacing w:after="0" w:line="240" w:lineRule="auto"/>
              <w:jc w:val="both"/>
              <w:rPr>
                <w:rFonts w:ascii="Times New Roman" w:hAnsi="Times New Roman"/>
                <w:color w:val="000000"/>
              </w:rPr>
            </w:pPr>
            <w:r w:rsidRPr="00DC6884">
              <w:rPr>
                <w:rFonts w:ascii="Times New Roman" w:hAnsi="Times New Roman"/>
                <w:color w:val="000000"/>
              </w:rPr>
              <w:t>- Ủy ban MTTQ Việt Nam Thành phố;</w:t>
            </w:r>
          </w:p>
          <w:p w14:paraId="65513A4D" w14:textId="37A4F6DC" w:rsidR="006977E8" w:rsidRDefault="006977E8" w:rsidP="005045F8">
            <w:pPr>
              <w:spacing w:after="0" w:line="240" w:lineRule="auto"/>
              <w:jc w:val="both"/>
              <w:rPr>
                <w:rFonts w:ascii="Times New Roman" w:hAnsi="Times New Roman"/>
                <w:color w:val="000000"/>
              </w:rPr>
            </w:pPr>
            <w:r>
              <w:rPr>
                <w:rFonts w:ascii="Times New Roman" w:hAnsi="Times New Roman"/>
                <w:color w:val="000000"/>
              </w:rPr>
              <w:t xml:space="preserve">- </w:t>
            </w:r>
            <w:r w:rsidR="00C9483D">
              <w:rPr>
                <w:rFonts w:ascii="Times New Roman" w:hAnsi="Times New Roman"/>
                <w:color w:val="000000"/>
              </w:rPr>
              <w:t xml:space="preserve">Các </w:t>
            </w:r>
            <w:r>
              <w:rPr>
                <w:rFonts w:ascii="Times New Roman" w:hAnsi="Times New Roman"/>
                <w:color w:val="000000"/>
              </w:rPr>
              <w:t>Sở</w:t>
            </w:r>
            <w:r w:rsidR="00C9483D">
              <w:rPr>
                <w:rFonts w:ascii="Times New Roman" w:hAnsi="Times New Roman"/>
                <w:color w:val="000000"/>
              </w:rPr>
              <w:t>:</w:t>
            </w:r>
            <w:r>
              <w:rPr>
                <w:rFonts w:ascii="Times New Roman" w:hAnsi="Times New Roman"/>
                <w:color w:val="000000"/>
              </w:rPr>
              <w:t xml:space="preserve"> </w:t>
            </w:r>
            <w:r w:rsidR="00C9483D">
              <w:rPr>
                <w:rFonts w:ascii="Times New Roman" w:hAnsi="Times New Roman"/>
                <w:color w:val="000000"/>
              </w:rPr>
              <w:t xml:space="preserve">Nội vụ, </w:t>
            </w:r>
            <w:r>
              <w:rPr>
                <w:rFonts w:ascii="Times New Roman" w:hAnsi="Times New Roman"/>
                <w:color w:val="000000"/>
              </w:rPr>
              <w:t>Tư pháp</w:t>
            </w:r>
            <w:r w:rsidR="00C9483D">
              <w:rPr>
                <w:rFonts w:ascii="Times New Roman" w:hAnsi="Times New Roman"/>
                <w:color w:val="000000"/>
              </w:rPr>
              <w:t>, Tài chính;</w:t>
            </w:r>
          </w:p>
          <w:p w14:paraId="492B42CA" w14:textId="29B3763B" w:rsidR="00680190" w:rsidRDefault="00680190" w:rsidP="005045F8">
            <w:pPr>
              <w:spacing w:after="0" w:line="240" w:lineRule="auto"/>
              <w:jc w:val="both"/>
              <w:rPr>
                <w:rFonts w:ascii="Times New Roman" w:hAnsi="Times New Roman"/>
                <w:color w:val="000000"/>
              </w:rPr>
            </w:pPr>
            <w:r w:rsidRPr="00DC6884">
              <w:rPr>
                <w:rFonts w:ascii="Times New Roman" w:hAnsi="Times New Roman"/>
                <w:color w:val="000000"/>
              </w:rPr>
              <w:t xml:space="preserve">- </w:t>
            </w:r>
            <w:r w:rsidR="00344B87" w:rsidRPr="00DC6884">
              <w:rPr>
                <w:rFonts w:ascii="Times New Roman" w:hAnsi="Times New Roman"/>
                <w:color w:val="000000"/>
              </w:rPr>
              <w:t xml:space="preserve">VPUB: </w:t>
            </w:r>
            <w:r w:rsidR="00081194">
              <w:rPr>
                <w:rFonts w:ascii="Times New Roman" w:hAnsi="Times New Roman"/>
                <w:color w:val="000000"/>
              </w:rPr>
              <w:t xml:space="preserve">các </w:t>
            </w:r>
            <w:r w:rsidR="00C9483D">
              <w:rPr>
                <w:rFonts w:ascii="Times New Roman" w:hAnsi="Times New Roman"/>
                <w:color w:val="000000"/>
              </w:rPr>
              <w:t>P</w:t>
            </w:r>
            <w:r w:rsidR="00081194">
              <w:rPr>
                <w:rFonts w:ascii="Times New Roman" w:hAnsi="Times New Roman"/>
                <w:color w:val="000000"/>
              </w:rPr>
              <w:t>C</w:t>
            </w:r>
            <w:r w:rsidR="00344B87" w:rsidRPr="00DC6884">
              <w:rPr>
                <w:rFonts w:ascii="Times New Roman" w:hAnsi="Times New Roman"/>
                <w:color w:val="000000"/>
              </w:rPr>
              <w:t>VP</w:t>
            </w:r>
            <w:r w:rsidR="00EF5643" w:rsidRPr="00DC6884">
              <w:rPr>
                <w:rFonts w:ascii="Times New Roman" w:hAnsi="Times New Roman"/>
                <w:color w:val="000000"/>
              </w:rPr>
              <w:t>;</w:t>
            </w:r>
          </w:p>
          <w:p w14:paraId="49435CAE" w14:textId="21839912" w:rsidR="00C9483D" w:rsidRDefault="00C9483D" w:rsidP="005045F8">
            <w:pPr>
              <w:spacing w:after="0" w:line="240" w:lineRule="auto"/>
              <w:jc w:val="both"/>
              <w:rPr>
                <w:rFonts w:ascii="Times New Roman" w:hAnsi="Times New Roman"/>
                <w:color w:val="000000"/>
              </w:rPr>
            </w:pPr>
            <w:r>
              <w:rPr>
                <w:rFonts w:ascii="Times New Roman" w:hAnsi="Times New Roman"/>
                <w:color w:val="000000"/>
              </w:rPr>
              <w:t>- Phòng VX, TH, TTTTĐT;</w:t>
            </w:r>
          </w:p>
          <w:p w14:paraId="2DF0212B" w14:textId="7473785C" w:rsidR="00AD3AC7" w:rsidRPr="00DC6884" w:rsidRDefault="00EF5643" w:rsidP="00DD1BDE">
            <w:pPr>
              <w:spacing w:after="0" w:line="240" w:lineRule="auto"/>
              <w:jc w:val="both"/>
              <w:rPr>
                <w:rFonts w:ascii="Times New Roman" w:hAnsi="Times New Roman"/>
                <w:color w:val="000000"/>
                <w:lang w:val="vi-VN"/>
              </w:rPr>
            </w:pPr>
            <w:r w:rsidRPr="00DC6884">
              <w:rPr>
                <w:rFonts w:ascii="Times New Roman" w:hAnsi="Times New Roman"/>
                <w:color w:val="000000"/>
              </w:rPr>
              <w:t>-</w:t>
            </w:r>
            <w:r w:rsidR="00AD3AC7" w:rsidRPr="00DC6884">
              <w:rPr>
                <w:rFonts w:ascii="Times New Roman" w:hAnsi="Times New Roman"/>
                <w:color w:val="000000"/>
                <w:lang w:val="vi-VN"/>
              </w:rPr>
              <w:t xml:space="preserve"> Lưu: VT</w:t>
            </w:r>
            <w:r w:rsidR="00344B87" w:rsidRPr="00DC6884">
              <w:rPr>
                <w:rFonts w:ascii="Times New Roman" w:hAnsi="Times New Roman"/>
                <w:color w:val="000000"/>
              </w:rPr>
              <w:t>,</w:t>
            </w:r>
            <w:r w:rsidRPr="00DC6884">
              <w:rPr>
                <w:rFonts w:ascii="Times New Roman" w:hAnsi="Times New Roman"/>
                <w:color w:val="000000"/>
              </w:rPr>
              <w:t xml:space="preserve"> </w:t>
            </w:r>
            <w:r w:rsidR="006977E8">
              <w:rPr>
                <w:rFonts w:ascii="Times New Roman" w:hAnsi="Times New Roman"/>
                <w:color w:val="000000"/>
              </w:rPr>
              <w:t>(</w:t>
            </w:r>
            <w:r w:rsidR="00C9483D">
              <w:rPr>
                <w:rFonts w:ascii="Times New Roman" w:hAnsi="Times New Roman"/>
                <w:color w:val="000000"/>
              </w:rPr>
              <w:t>VX</w:t>
            </w:r>
            <w:r w:rsidR="006977E8">
              <w:rPr>
                <w:rFonts w:ascii="Times New Roman" w:hAnsi="Times New Roman"/>
                <w:color w:val="000000"/>
              </w:rPr>
              <w:t>/</w:t>
            </w:r>
            <w:r w:rsidR="00C9483D">
              <w:rPr>
                <w:rFonts w:ascii="Times New Roman" w:hAnsi="Times New Roman"/>
                <w:color w:val="000000"/>
              </w:rPr>
              <w:t>KN</w:t>
            </w:r>
            <w:r w:rsidRPr="00DC6884">
              <w:rPr>
                <w:rFonts w:ascii="Times New Roman" w:hAnsi="Times New Roman"/>
                <w:color w:val="000000"/>
              </w:rPr>
              <w:t>)</w:t>
            </w:r>
            <w:r w:rsidR="00344B87" w:rsidRPr="00DC6884">
              <w:rPr>
                <w:rFonts w:ascii="Times New Roman" w:hAnsi="Times New Roman"/>
                <w:color w:val="000000"/>
              </w:rPr>
              <w:t>.</w:t>
            </w:r>
          </w:p>
        </w:tc>
        <w:tc>
          <w:tcPr>
            <w:tcW w:w="4819" w:type="dxa"/>
          </w:tcPr>
          <w:p w14:paraId="00AADBBB" w14:textId="66A81902" w:rsidR="003759F5" w:rsidRPr="00DC6884" w:rsidRDefault="003759F5" w:rsidP="005045F8">
            <w:pPr>
              <w:spacing w:after="0" w:line="240" w:lineRule="auto"/>
              <w:jc w:val="center"/>
              <w:rPr>
                <w:rFonts w:ascii="Times New Roman" w:hAnsi="Times New Roman"/>
                <w:b/>
                <w:color w:val="000000"/>
                <w:sz w:val="28"/>
                <w:szCs w:val="28"/>
              </w:rPr>
            </w:pPr>
            <w:r w:rsidRPr="00DC6884">
              <w:rPr>
                <w:rFonts w:ascii="Times New Roman" w:hAnsi="Times New Roman"/>
                <w:b/>
                <w:color w:val="000000"/>
                <w:sz w:val="28"/>
                <w:szCs w:val="28"/>
              </w:rPr>
              <w:t>TM. ỦY BAN NHÂN DÂN</w:t>
            </w:r>
          </w:p>
          <w:p w14:paraId="70354948" w14:textId="34B58479" w:rsidR="00AD3AC7" w:rsidRPr="00DC6884" w:rsidRDefault="006977E8" w:rsidP="005045F8">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 xml:space="preserve">KT. </w:t>
            </w:r>
            <w:r w:rsidR="00AD3AC7" w:rsidRPr="00DC6884">
              <w:rPr>
                <w:rFonts w:ascii="Times New Roman" w:hAnsi="Times New Roman"/>
                <w:b/>
                <w:color w:val="000000"/>
                <w:sz w:val="28"/>
                <w:szCs w:val="28"/>
              </w:rPr>
              <w:t>CHỦ TỊCH</w:t>
            </w:r>
          </w:p>
          <w:p w14:paraId="4088E225" w14:textId="0FD4B263" w:rsidR="00ED618D" w:rsidRDefault="006977E8" w:rsidP="005045F8">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PHÓ CHỦ TỊCH</w:t>
            </w:r>
          </w:p>
          <w:p w14:paraId="5178FE35" w14:textId="77777777" w:rsidR="006977E8" w:rsidRDefault="006977E8" w:rsidP="005045F8">
            <w:pPr>
              <w:spacing w:after="0" w:line="240" w:lineRule="auto"/>
              <w:jc w:val="center"/>
              <w:rPr>
                <w:rFonts w:ascii="Times New Roman" w:hAnsi="Times New Roman"/>
                <w:b/>
                <w:color w:val="000000"/>
                <w:sz w:val="28"/>
                <w:szCs w:val="28"/>
              </w:rPr>
            </w:pPr>
          </w:p>
          <w:p w14:paraId="5830F5C4" w14:textId="77777777" w:rsidR="006977E8" w:rsidRPr="00C9483D" w:rsidRDefault="006977E8" w:rsidP="005045F8">
            <w:pPr>
              <w:spacing w:after="0" w:line="240" w:lineRule="auto"/>
              <w:jc w:val="center"/>
              <w:rPr>
                <w:rFonts w:ascii="Times New Roman" w:hAnsi="Times New Roman"/>
                <w:b/>
                <w:color w:val="000000"/>
                <w:sz w:val="36"/>
                <w:szCs w:val="36"/>
              </w:rPr>
            </w:pPr>
          </w:p>
          <w:p w14:paraId="6C82C5C9" w14:textId="77777777" w:rsidR="006977E8" w:rsidRDefault="006977E8" w:rsidP="005045F8">
            <w:pPr>
              <w:spacing w:after="0" w:line="240" w:lineRule="auto"/>
              <w:jc w:val="center"/>
              <w:rPr>
                <w:rFonts w:ascii="Times New Roman" w:hAnsi="Times New Roman"/>
                <w:b/>
                <w:color w:val="000000"/>
                <w:sz w:val="28"/>
                <w:szCs w:val="28"/>
              </w:rPr>
            </w:pPr>
          </w:p>
          <w:p w14:paraId="181E5BFA" w14:textId="77777777" w:rsidR="006977E8" w:rsidRDefault="006977E8" w:rsidP="005045F8">
            <w:pPr>
              <w:spacing w:after="0" w:line="240" w:lineRule="auto"/>
              <w:jc w:val="center"/>
              <w:rPr>
                <w:rFonts w:ascii="Times New Roman" w:hAnsi="Times New Roman"/>
                <w:b/>
                <w:color w:val="000000"/>
                <w:sz w:val="28"/>
                <w:szCs w:val="28"/>
              </w:rPr>
            </w:pPr>
          </w:p>
          <w:p w14:paraId="2CEDE625" w14:textId="77777777" w:rsidR="006977E8" w:rsidRDefault="006977E8" w:rsidP="005045F8">
            <w:pPr>
              <w:spacing w:after="0" w:line="240" w:lineRule="auto"/>
              <w:jc w:val="center"/>
              <w:rPr>
                <w:rFonts w:ascii="Times New Roman" w:hAnsi="Times New Roman"/>
                <w:b/>
                <w:color w:val="000000"/>
                <w:sz w:val="28"/>
                <w:szCs w:val="28"/>
              </w:rPr>
            </w:pPr>
          </w:p>
          <w:p w14:paraId="69BA14D6" w14:textId="652F7181" w:rsidR="00AD3AC7" w:rsidRPr="00DC6884" w:rsidRDefault="00C9483D" w:rsidP="006977E8">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Nguyễn Mạnh Cường</w:t>
            </w:r>
          </w:p>
        </w:tc>
      </w:tr>
    </w:tbl>
    <w:p w14:paraId="76C98690" w14:textId="77777777" w:rsidR="0005751F" w:rsidRPr="00DC6884" w:rsidRDefault="0005751F" w:rsidP="001C2B56">
      <w:pPr>
        <w:rPr>
          <w:rFonts w:ascii="Times New Roman" w:hAnsi="Times New Roman"/>
          <w:color w:val="000000"/>
          <w:sz w:val="2"/>
          <w:lang w:val="vi-VN"/>
        </w:rPr>
      </w:pPr>
    </w:p>
    <w:sectPr w:rsidR="0005751F" w:rsidRPr="00DC6884" w:rsidSect="003572C2">
      <w:headerReference w:type="default" r:id="rId8"/>
      <w:pgSz w:w="11909" w:h="16834" w:code="9"/>
      <w:pgMar w:top="1134" w:right="1134" w:bottom="568" w:left="1701" w:header="426"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7E7FC" w14:textId="77777777" w:rsidR="00E9440A" w:rsidRDefault="00E9440A" w:rsidP="00197882">
      <w:pPr>
        <w:spacing w:after="0" w:line="240" w:lineRule="auto"/>
      </w:pPr>
      <w:r>
        <w:separator/>
      </w:r>
    </w:p>
  </w:endnote>
  <w:endnote w:type="continuationSeparator" w:id="0">
    <w:p w14:paraId="01FEDEF5" w14:textId="77777777" w:rsidR="00E9440A" w:rsidRDefault="00E9440A"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5A78C3" w14:textId="77777777" w:rsidR="00E9440A" w:rsidRDefault="00E9440A" w:rsidP="00197882">
      <w:pPr>
        <w:spacing w:after="0" w:line="240" w:lineRule="auto"/>
      </w:pPr>
      <w:r>
        <w:separator/>
      </w:r>
    </w:p>
  </w:footnote>
  <w:footnote w:type="continuationSeparator" w:id="0">
    <w:p w14:paraId="698CCF66" w14:textId="77777777" w:rsidR="00E9440A" w:rsidRDefault="00E9440A" w:rsidP="00197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C026C" w14:textId="2F2058F0" w:rsidR="0083103F" w:rsidRPr="00DC6884" w:rsidRDefault="0083103F" w:rsidP="00DC6884">
    <w:pPr>
      <w:pStyle w:val="Header"/>
      <w:spacing w:after="0" w:line="240" w:lineRule="auto"/>
      <w:jc w:val="center"/>
      <w:rPr>
        <w:rFonts w:ascii="Times New Roman" w:hAnsi="Times New Roman"/>
        <w:sz w:val="26"/>
        <w:szCs w:val="20"/>
      </w:rPr>
    </w:pPr>
    <w:r w:rsidRPr="00DC6884">
      <w:rPr>
        <w:rFonts w:ascii="Times New Roman" w:hAnsi="Times New Roman"/>
        <w:sz w:val="26"/>
        <w:szCs w:val="20"/>
      </w:rPr>
      <w:fldChar w:fldCharType="begin"/>
    </w:r>
    <w:r w:rsidRPr="00DC6884">
      <w:rPr>
        <w:rFonts w:ascii="Times New Roman" w:hAnsi="Times New Roman"/>
        <w:sz w:val="26"/>
        <w:szCs w:val="20"/>
      </w:rPr>
      <w:instrText xml:space="preserve"> PAGE   \* MERGEFORMAT </w:instrText>
    </w:r>
    <w:r w:rsidRPr="00DC6884">
      <w:rPr>
        <w:rFonts w:ascii="Times New Roman" w:hAnsi="Times New Roman"/>
        <w:sz w:val="26"/>
        <w:szCs w:val="20"/>
      </w:rPr>
      <w:fldChar w:fldCharType="separate"/>
    </w:r>
    <w:r w:rsidR="009E2D57">
      <w:rPr>
        <w:rFonts w:ascii="Times New Roman" w:hAnsi="Times New Roman"/>
        <w:noProof/>
        <w:sz w:val="26"/>
        <w:szCs w:val="20"/>
      </w:rPr>
      <w:t>2</w:t>
    </w:r>
    <w:r w:rsidRPr="00DC6884">
      <w:rPr>
        <w:rFonts w:ascii="Times New Roman" w:hAnsi="Times New Roman"/>
        <w:noProof/>
        <w:sz w:val="26"/>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1E4"/>
    <w:rsid w:val="00000979"/>
    <w:rsid w:val="00002CDA"/>
    <w:rsid w:val="00005445"/>
    <w:rsid w:val="00006750"/>
    <w:rsid w:val="000129A4"/>
    <w:rsid w:val="00014262"/>
    <w:rsid w:val="00015616"/>
    <w:rsid w:val="00017932"/>
    <w:rsid w:val="00022248"/>
    <w:rsid w:val="00024B5D"/>
    <w:rsid w:val="00024BD0"/>
    <w:rsid w:val="00024E29"/>
    <w:rsid w:val="000252F5"/>
    <w:rsid w:val="00037385"/>
    <w:rsid w:val="00041BDC"/>
    <w:rsid w:val="00043F08"/>
    <w:rsid w:val="0005006A"/>
    <w:rsid w:val="0005620E"/>
    <w:rsid w:val="00056265"/>
    <w:rsid w:val="0005751F"/>
    <w:rsid w:val="00062C6A"/>
    <w:rsid w:val="0006509A"/>
    <w:rsid w:val="000652CC"/>
    <w:rsid w:val="00070616"/>
    <w:rsid w:val="000721CA"/>
    <w:rsid w:val="00072972"/>
    <w:rsid w:val="00072F17"/>
    <w:rsid w:val="00075943"/>
    <w:rsid w:val="00077D1B"/>
    <w:rsid w:val="00081194"/>
    <w:rsid w:val="00085180"/>
    <w:rsid w:val="00085CC1"/>
    <w:rsid w:val="00087AA5"/>
    <w:rsid w:val="000902CB"/>
    <w:rsid w:val="00093E23"/>
    <w:rsid w:val="000959B2"/>
    <w:rsid w:val="00096447"/>
    <w:rsid w:val="000A0249"/>
    <w:rsid w:val="000A0BFF"/>
    <w:rsid w:val="000A111F"/>
    <w:rsid w:val="000A56E5"/>
    <w:rsid w:val="000A7AA4"/>
    <w:rsid w:val="000B089B"/>
    <w:rsid w:val="000B190D"/>
    <w:rsid w:val="000B198F"/>
    <w:rsid w:val="000B25D6"/>
    <w:rsid w:val="000B2A40"/>
    <w:rsid w:val="000B54ED"/>
    <w:rsid w:val="000B55EA"/>
    <w:rsid w:val="000B574A"/>
    <w:rsid w:val="000B713A"/>
    <w:rsid w:val="000B7752"/>
    <w:rsid w:val="000C0B76"/>
    <w:rsid w:val="000C1E6B"/>
    <w:rsid w:val="000C2E01"/>
    <w:rsid w:val="000C483E"/>
    <w:rsid w:val="000C49ED"/>
    <w:rsid w:val="000C53AE"/>
    <w:rsid w:val="000D04B6"/>
    <w:rsid w:val="000D13BA"/>
    <w:rsid w:val="000D33E1"/>
    <w:rsid w:val="000D59C3"/>
    <w:rsid w:val="000D7559"/>
    <w:rsid w:val="000E126C"/>
    <w:rsid w:val="000E1632"/>
    <w:rsid w:val="000E2699"/>
    <w:rsid w:val="000E322F"/>
    <w:rsid w:val="000E435D"/>
    <w:rsid w:val="000E53CA"/>
    <w:rsid w:val="000F065E"/>
    <w:rsid w:val="000F371B"/>
    <w:rsid w:val="000F5987"/>
    <w:rsid w:val="000F6D57"/>
    <w:rsid w:val="000F7826"/>
    <w:rsid w:val="0010057B"/>
    <w:rsid w:val="001050FD"/>
    <w:rsid w:val="00106EB1"/>
    <w:rsid w:val="0011084C"/>
    <w:rsid w:val="001113E5"/>
    <w:rsid w:val="001140D6"/>
    <w:rsid w:val="001149EE"/>
    <w:rsid w:val="00115EFF"/>
    <w:rsid w:val="001206B1"/>
    <w:rsid w:val="0012350B"/>
    <w:rsid w:val="00123C56"/>
    <w:rsid w:val="00124C6E"/>
    <w:rsid w:val="00124DA8"/>
    <w:rsid w:val="001274BD"/>
    <w:rsid w:val="00133E46"/>
    <w:rsid w:val="00134A64"/>
    <w:rsid w:val="001352DB"/>
    <w:rsid w:val="00136B99"/>
    <w:rsid w:val="00137428"/>
    <w:rsid w:val="0014186F"/>
    <w:rsid w:val="001426D7"/>
    <w:rsid w:val="0014337C"/>
    <w:rsid w:val="00143957"/>
    <w:rsid w:val="00147F7F"/>
    <w:rsid w:val="001531E0"/>
    <w:rsid w:val="0016025A"/>
    <w:rsid w:val="0016109B"/>
    <w:rsid w:val="001625D2"/>
    <w:rsid w:val="00163585"/>
    <w:rsid w:val="00164725"/>
    <w:rsid w:val="0016714A"/>
    <w:rsid w:val="00167C06"/>
    <w:rsid w:val="00174127"/>
    <w:rsid w:val="001771F5"/>
    <w:rsid w:val="00180B37"/>
    <w:rsid w:val="00182970"/>
    <w:rsid w:val="00184A55"/>
    <w:rsid w:val="0019025C"/>
    <w:rsid w:val="001916CF"/>
    <w:rsid w:val="00194710"/>
    <w:rsid w:val="001957A1"/>
    <w:rsid w:val="001960F4"/>
    <w:rsid w:val="00196C8D"/>
    <w:rsid w:val="00196D28"/>
    <w:rsid w:val="00197882"/>
    <w:rsid w:val="001A6F7F"/>
    <w:rsid w:val="001A7C44"/>
    <w:rsid w:val="001B09E9"/>
    <w:rsid w:val="001B5583"/>
    <w:rsid w:val="001B722A"/>
    <w:rsid w:val="001C058A"/>
    <w:rsid w:val="001C085F"/>
    <w:rsid w:val="001C0D72"/>
    <w:rsid w:val="001C1E81"/>
    <w:rsid w:val="001C2B56"/>
    <w:rsid w:val="001C4EF9"/>
    <w:rsid w:val="001C738D"/>
    <w:rsid w:val="001D0051"/>
    <w:rsid w:val="001D0C78"/>
    <w:rsid w:val="001D3237"/>
    <w:rsid w:val="001D4D91"/>
    <w:rsid w:val="001E0CD3"/>
    <w:rsid w:val="001E0DCC"/>
    <w:rsid w:val="001E168C"/>
    <w:rsid w:val="001E1E8D"/>
    <w:rsid w:val="001E3DD4"/>
    <w:rsid w:val="001E48CE"/>
    <w:rsid w:val="001E4CB5"/>
    <w:rsid w:val="001E5279"/>
    <w:rsid w:val="001E5767"/>
    <w:rsid w:val="001E5819"/>
    <w:rsid w:val="001E5DE4"/>
    <w:rsid w:val="001F134C"/>
    <w:rsid w:val="001F52CA"/>
    <w:rsid w:val="001F70DE"/>
    <w:rsid w:val="001F7997"/>
    <w:rsid w:val="001F7E9E"/>
    <w:rsid w:val="00200DF8"/>
    <w:rsid w:val="00201A9E"/>
    <w:rsid w:val="00213068"/>
    <w:rsid w:val="002166CA"/>
    <w:rsid w:val="00221010"/>
    <w:rsid w:val="00221FAC"/>
    <w:rsid w:val="00222466"/>
    <w:rsid w:val="00226641"/>
    <w:rsid w:val="00230037"/>
    <w:rsid w:val="00230215"/>
    <w:rsid w:val="00231925"/>
    <w:rsid w:val="00231DF1"/>
    <w:rsid w:val="002365EE"/>
    <w:rsid w:val="00236C83"/>
    <w:rsid w:val="002434F2"/>
    <w:rsid w:val="00243A0C"/>
    <w:rsid w:val="00243E41"/>
    <w:rsid w:val="00244176"/>
    <w:rsid w:val="00246DCC"/>
    <w:rsid w:val="00250960"/>
    <w:rsid w:val="00250B1B"/>
    <w:rsid w:val="002611C0"/>
    <w:rsid w:val="00261A72"/>
    <w:rsid w:val="002624AF"/>
    <w:rsid w:val="002633A5"/>
    <w:rsid w:val="002710EF"/>
    <w:rsid w:val="00272062"/>
    <w:rsid w:val="0027253A"/>
    <w:rsid w:val="00275601"/>
    <w:rsid w:val="00276858"/>
    <w:rsid w:val="0028201F"/>
    <w:rsid w:val="00285384"/>
    <w:rsid w:val="002857DE"/>
    <w:rsid w:val="00286364"/>
    <w:rsid w:val="002952B8"/>
    <w:rsid w:val="002961DD"/>
    <w:rsid w:val="002A06B0"/>
    <w:rsid w:val="002A276A"/>
    <w:rsid w:val="002A557E"/>
    <w:rsid w:val="002A5B0E"/>
    <w:rsid w:val="002B039D"/>
    <w:rsid w:val="002B1562"/>
    <w:rsid w:val="002B2152"/>
    <w:rsid w:val="002B32F2"/>
    <w:rsid w:val="002C04A4"/>
    <w:rsid w:val="002C0F8E"/>
    <w:rsid w:val="002C166A"/>
    <w:rsid w:val="002C387A"/>
    <w:rsid w:val="002D0007"/>
    <w:rsid w:val="002D2533"/>
    <w:rsid w:val="002D3DBF"/>
    <w:rsid w:val="002D52AE"/>
    <w:rsid w:val="002D7E9A"/>
    <w:rsid w:val="002D7F35"/>
    <w:rsid w:val="002E0B56"/>
    <w:rsid w:val="002E0F0F"/>
    <w:rsid w:val="002E49E0"/>
    <w:rsid w:val="002E5792"/>
    <w:rsid w:val="002F1A43"/>
    <w:rsid w:val="002F565E"/>
    <w:rsid w:val="002F6891"/>
    <w:rsid w:val="0030454E"/>
    <w:rsid w:val="00304B31"/>
    <w:rsid w:val="003058E6"/>
    <w:rsid w:val="00310A48"/>
    <w:rsid w:val="00313805"/>
    <w:rsid w:val="00314E01"/>
    <w:rsid w:val="003163E6"/>
    <w:rsid w:val="00316818"/>
    <w:rsid w:val="0031695D"/>
    <w:rsid w:val="00317C42"/>
    <w:rsid w:val="0032039F"/>
    <w:rsid w:val="0032252F"/>
    <w:rsid w:val="00326AE9"/>
    <w:rsid w:val="00326EBA"/>
    <w:rsid w:val="00333A6F"/>
    <w:rsid w:val="00337F43"/>
    <w:rsid w:val="00342C5E"/>
    <w:rsid w:val="00342D89"/>
    <w:rsid w:val="00344B87"/>
    <w:rsid w:val="003517B5"/>
    <w:rsid w:val="00351F70"/>
    <w:rsid w:val="00352F7A"/>
    <w:rsid w:val="00352F8E"/>
    <w:rsid w:val="0035363B"/>
    <w:rsid w:val="0035492B"/>
    <w:rsid w:val="003572C2"/>
    <w:rsid w:val="00360A8A"/>
    <w:rsid w:val="00361A88"/>
    <w:rsid w:val="00362FAD"/>
    <w:rsid w:val="00366782"/>
    <w:rsid w:val="0036760E"/>
    <w:rsid w:val="00370702"/>
    <w:rsid w:val="003714C7"/>
    <w:rsid w:val="00371950"/>
    <w:rsid w:val="00371F1E"/>
    <w:rsid w:val="003730A6"/>
    <w:rsid w:val="00373E3F"/>
    <w:rsid w:val="00375731"/>
    <w:rsid w:val="003759F5"/>
    <w:rsid w:val="003779CA"/>
    <w:rsid w:val="00377E5A"/>
    <w:rsid w:val="003826DA"/>
    <w:rsid w:val="00390EAF"/>
    <w:rsid w:val="0039173E"/>
    <w:rsid w:val="003923EF"/>
    <w:rsid w:val="003A5715"/>
    <w:rsid w:val="003A5CA5"/>
    <w:rsid w:val="003A6E56"/>
    <w:rsid w:val="003B0D09"/>
    <w:rsid w:val="003B1847"/>
    <w:rsid w:val="003B1997"/>
    <w:rsid w:val="003B27F1"/>
    <w:rsid w:val="003B498D"/>
    <w:rsid w:val="003B56A4"/>
    <w:rsid w:val="003B5AEA"/>
    <w:rsid w:val="003C1DD6"/>
    <w:rsid w:val="003C1F72"/>
    <w:rsid w:val="003C27DC"/>
    <w:rsid w:val="003C5DFF"/>
    <w:rsid w:val="003C6CF4"/>
    <w:rsid w:val="003C7623"/>
    <w:rsid w:val="003D2958"/>
    <w:rsid w:val="003D443A"/>
    <w:rsid w:val="003D56D2"/>
    <w:rsid w:val="003E12F6"/>
    <w:rsid w:val="003E219B"/>
    <w:rsid w:val="003E2914"/>
    <w:rsid w:val="003E3BD9"/>
    <w:rsid w:val="003E4197"/>
    <w:rsid w:val="003E5D33"/>
    <w:rsid w:val="003E6DE4"/>
    <w:rsid w:val="003E71BA"/>
    <w:rsid w:val="003E7528"/>
    <w:rsid w:val="003F3287"/>
    <w:rsid w:val="003F48D5"/>
    <w:rsid w:val="003F5867"/>
    <w:rsid w:val="003F59BD"/>
    <w:rsid w:val="003F7616"/>
    <w:rsid w:val="00404192"/>
    <w:rsid w:val="00406FEF"/>
    <w:rsid w:val="0041280F"/>
    <w:rsid w:val="00415F06"/>
    <w:rsid w:val="00416FCA"/>
    <w:rsid w:val="004221E4"/>
    <w:rsid w:val="00422540"/>
    <w:rsid w:val="00423CC8"/>
    <w:rsid w:val="0042559D"/>
    <w:rsid w:val="00426EFD"/>
    <w:rsid w:val="0043012C"/>
    <w:rsid w:val="00430283"/>
    <w:rsid w:val="00430D6D"/>
    <w:rsid w:val="00432432"/>
    <w:rsid w:val="00433785"/>
    <w:rsid w:val="004345B6"/>
    <w:rsid w:val="00436867"/>
    <w:rsid w:val="00436ACE"/>
    <w:rsid w:val="00440FA9"/>
    <w:rsid w:val="00442B59"/>
    <w:rsid w:val="00443322"/>
    <w:rsid w:val="00446FA3"/>
    <w:rsid w:val="00447270"/>
    <w:rsid w:val="00450496"/>
    <w:rsid w:val="00450C96"/>
    <w:rsid w:val="00451839"/>
    <w:rsid w:val="00452BC6"/>
    <w:rsid w:val="004535CB"/>
    <w:rsid w:val="0045693E"/>
    <w:rsid w:val="004611E8"/>
    <w:rsid w:val="0046137F"/>
    <w:rsid w:val="0046465A"/>
    <w:rsid w:val="004648F6"/>
    <w:rsid w:val="004669EF"/>
    <w:rsid w:val="0046779C"/>
    <w:rsid w:val="00470667"/>
    <w:rsid w:val="00476AF5"/>
    <w:rsid w:val="0048277B"/>
    <w:rsid w:val="00484286"/>
    <w:rsid w:val="00485437"/>
    <w:rsid w:val="0048638D"/>
    <w:rsid w:val="00486FAA"/>
    <w:rsid w:val="00487782"/>
    <w:rsid w:val="0049029A"/>
    <w:rsid w:val="00490799"/>
    <w:rsid w:val="004916F2"/>
    <w:rsid w:val="00491AAF"/>
    <w:rsid w:val="0049314D"/>
    <w:rsid w:val="0049356A"/>
    <w:rsid w:val="00493F24"/>
    <w:rsid w:val="004972A3"/>
    <w:rsid w:val="004972C2"/>
    <w:rsid w:val="00497621"/>
    <w:rsid w:val="004A47C7"/>
    <w:rsid w:val="004A6929"/>
    <w:rsid w:val="004B051E"/>
    <w:rsid w:val="004B2C68"/>
    <w:rsid w:val="004B4D79"/>
    <w:rsid w:val="004B5644"/>
    <w:rsid w:val="004B5E5F"/>
    <w:rsid w:val="004C330E"/>
    <w:rsid w:val="004C44FF"/>
    <w:rsid w:val="004D1732"/>
    <w:rsid w:val="004D21F7"/>
    <w:rsid w:val="004D3C59"/>
    <w:rsid w:val="004E240A"/>
    <w:rsid w:val="004E33D4"/>
    <w:rsid w:val="004E49D9"/>
    <w:rsid w:val="004E5016"/>
    <w:rsid w:val="004E5C1C"/>
    <w:rsid w:val="004F1C24"/>
    <w:rsid w:val="004F3281"/>
    <w:rsid w:val="004F5220"/>
    <w:rsid w:val="004F67BC"/>
    <w:rsid w:val="00500D86"/>
    <w:rsid w:val="00501E9C"/>
    <w:rsid w:val="00503B49"/>
    <w:rsid w:val="005045F8"/>
    <w:rsid w:val="005048BF"/>
    <w:rsid w:val="0050498E"/>
    <w:rsid w:val="00507A28"/>
    <w:rsid w:val="005103A9"/>
    <w:rsid w:val="00511010"/>
    <w:rsid w:val="005118F2"/>
    <w:rsid w:val="00511F62"/>
    <w:rsid w:val="00512AAC"/>
    <w:rsid w:val="00513D10"/>
    <w:rsid w:val="00517B6D"/>
    <w:rsid w:val="00520779"/>
    <w:rsid w:val="00521009"/>
    <w:rsid w:val="0052686C"/>
    <w:rsid w:val="00527656"/>
    <w:rsid w:val="0053311C"/>
    <w:rsid w:val="0053725F"/>
    <w:rsid w:val="00537BC8"/>
    <w:rsid w:val="00537FE3"/>
    <w:rsid w:val="00546423"/>
    <w:rsid w:val="00546EB4"/>
    <w:rsid w:val="00551914"/>
    <w:rsid w:val="0055233F"/>
    <w:rsid w:val="00556E1D"/>
    <w:rsid w:val="00563B27"/>
    <w:rsid w:val="00566299"/>
    <w:rsid w:val="00566743"/>
    <w:rsid w:val="005668AB"/>
    <w:rsid w:val="00566A3B"/>
    <w:rsid w:val="005675EC"/>
    <w:rsid w:val="0056773E"/>
    <w:rsid w:val="00570B69"/>
    <w:rsid w:val="00574464"/>
    <w:rsid w:val="0058151C"/>
    <w:rsid w:val="0058302D"/>
    <w:rsid w:val="00592192"/>
    <w:rsid w:val="005A2EA8"/>
    <w:rsid w:val="005A32F8"/>
    <w:rsid w:val="005A3698"/>
    <w:rsid w:val="005A374D"/>
    <w:rsid w:val="005A7269"/>
    <w:rsid w:val="005A7E85"/>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4FC"/>
    <w:rsid w:val="005F7DF1"/>
    <w:rsid w:val="00602CE5"/>
    <w:rsid w:val="00603C3D"/>
    <w:rsid w:val="00603F44"/>
    <w:rsid w:val="006066B8"/>
    <w:rsid w:val="00611E20"/>
    <w:rsid w:val="00613431"/>
    <w:rsid w:val="00621B9B"/>
    <w:rsid w:val="00621D76"/>
    <w:rsid w:val="00622734"/>
    <w:rsid w:val="00623CBF"/>
    <w:rsid w:val="00623F75"/>
    <w:rsid w:val="00623F94"/>
    <w:rsid w:val="0062565E"/>
    <w:rsid w:val="0062675E"/>
    <w:rsid w:val="00627D1A"/>
    <w:rsid w:val="00630A20"/>
    <w:rsid w:val="00630AFC"/>
    <w:rsid w:val="00630B01"/>
    <w:rsid w:val="0063396E"/>
    <w:rsid w:val="006349DB"/>
    <w:rsid w:val="00635EEA"/>
    <w:rsid w:val="00641126"/>
    <w:rsid w:val="00646F7C"/>
    <w:rsid w:val="00650493"/>
    <w:rsid w:val="006530D4"/>
    <w:rsid w:val="0065678F"/>
    <w:rsid w:val="00660930"/>
    <w:rsid w:val="00665E3A"/>
    <w:rsid w:val="006660FD"/>
    <w:rsid w:val="0066687D"/>
    <w:rsid w:val="00667E82"/>
    <w:rsid w:val="00667F79"/>
    <w:rsid w:val="006707AD"/>
    <w:rsid w:val="00671DEE"/>
    <w:rsid w:val="006739E9"/>
    <w:rsid w:val="006746F8"/>
    <w:rsid w:val="00680190"/>
    <w:rsid w:val="00682975"/>
    <w:rsid w:val="00685C2B"/>
    <w:rsid w:val="00686562"/>
    <w:rsid w:val="00687799"/>
    <w:rsid w:val="00691EF5"/>
    <w:rsid w:val="006944F4"/>
    <w:rsid w:val="00696518"/>
    <w:rsid w:val="006977E8"/>
    <w:rsid w:val="006A1B10"/>
    <w:rsid w:val="006A6497"/>
    <w:rsid w:val="006A7B95"/>
    <w:rsid w:val="006B3382"/>
    <w:rsid w:val="006B35E2"/>
    <w:rsid w:val="006B52F2"/>
    <w:rsid w:val="006B6FBA"/>
    <w:rsid w:val="006B7456"/>
    <w:rsid w:val="006C0AC5"/>
    <w:rsid w:val="006C2B2A"/>
    <w:rsid w:val="006C32A4"/>
    <w:rsid w:val="006C3A41"/>
    <w:rsid w:val="006D12DC"/>
    <w:rsid w:val="006D358E"/>
    <w:rsid w:val="006D69F1"/>
    <w:rsid w:val="006D6ABB"/>
    <w:rsid w:val="006D72E1"/>
    <w:rsid w:val="006D7FD2"/>
    <w:rsid w:val="006E0D58"/>
    <w:rsid w:val="006E1AD5"/>
    <w:rsid w:val="006E43C4"/>
    <w:rsid w:val="006E45DC"/>
    <w:rsid w:val="006E5EE2"/>
    <w:rsid w:val="006F1F0E"/>
    <w:rsid w:val="006F2370"/>
    <w:rsid w:val="007017B7"/>
    <w:rsid w:val="00703F00"/>
    <w:rsid w:val="007073EE"/>
    <w:rsid w:val="00711688"/>
    <w:rsid w:val="007155D4"/>
    <w:rsid w:val="0071766C"/>
    <w:rsid w:val="0072053D"/>
    <w:rsid w:val="007205B9"/>
    <w:rsid w:val="00721329"/>
    <w:rsid w:val="00722122"/>
    <w:rsid w:val="007241FF"/>
    <w:rsid w:val="00727132"/>
    <w:rsid w:val="00727732"/>
    <w:rsid w:val="007300D8"/>
    <w:rsid w:val="00731FE4"/>
    <w:rsid w:val="007323DE"/>
    <w:rsid w:val="007326AC"/>
    <w:rsid w:val="00733A79"/>
    <w:rsid w:val="00733DBB"/>
    <w:rsid w:val="007402D3"/>
    <w:rsid w:val="007416B1"/>
    <w:rsid w:val="0074198D"/>
    <w:rsid w:val="00742527"/>
    <w:rsid w:val="0074410B"/>
    <w:rsid w:val="007518A2"/>
    <w:rsid w:val="00753F5A"/>
    <w:rsid w:val="00753FB8"/>
    <w:rsid w:val="00754757"/>
    <w:rsid w:val="00755ED1"/>
    <w:rsid w:val="007609CD"/>
    <w:rsid w:val="0076161D"/>
    <w:rsid w:val="00764BC3"/>
    <w:rsid w:val="00767FCC"/>
    <w:rsid w:val="007704AA"/>
    <w:rsid w:val="00770FF2"/>
    <w:rsid w:val="00772392"/>
    <w:rsid w:val="00772BB2"/>
    <w:rsid w:val="00776E11"/>
    <w:rsid w:val="00780BC5"/>
    <w:rsid w:val="00781027"/>
    <w:rsid w:val="007816FE"/>
    <w:rsid w:val="0079073C"/>
    <w:rsid w:val="00794FD7"/>
    <w:rsid w:val="00795A0F"/>
    <w:rsid w:val="007969BB"/>
    <w:rsid w:val="00797150"/>
    <w:rsid w:val="007A223F"/>
    <w:rsid w:val="007A279F"/>
    <w:rsid w:val="007A2E76"/>
    <w:rsid w:val="007A510E"/>
    <w:rsid w:val="007A60D8"/>
    <w:rsid w:val="007A67C3"/>
    <w:rsid w:val="007B1E2C"/>
    <w:rsid w:val="007B289B"/>
    <w:rsid w:val="007B343C"/>
    <w:rsid w:val="007B61F3"/>
    <w:rsid w:val="007B692F"/>
    <w:rsid w:val="007B6EB9"/>
    <w:rsid w:val="007C0387"/>
    <w:rsid w:val="007C0BA6"/>
    <w:rsid w:val="007C1111"/>
    <w:rsid w:val="007C121D"/>
    <w:rsid w:val="007C5932"/>
    <w:rsid w:val="007C5F21"/>
    <w:rsid w:val="007C7FA9"/>
    <w:rsid w:val="007D56C1"/>
    <w:rsid w:val="007D5C3E"/>
    <w:rsid w:val="007E2C21"/>
    <w:rsid w:val="007E59C1"/>
    <w:rsid w:val="007E5DC8"/>
    <w:rsid w:val="007E7549"/>
    <w:rsid w:val="007F01EB"/>
    <w:rsid w:val="007F1F0E"/>
    <w:rsid w:val="007F3966"/>
    <w:rsid w:val="007F3B89"/>
    <w:rsid w:val="007F579D"/>
    <w:rsid w:val="007F7840"/>
    <w:rsid w:val="00804416"/>
    <w:rsid w:val="00804D4B"/>
    <w:rsid w:val="00811358"/>
    <w:rsid w:val="008133AC"/>
    <w:rsid w:val="008156D2"/>
    <w:rsid w:val="00815B7C"/>
    <w:rsid w:val="00816400"/>
    <w:rsid w:val="00817A80"/>
    <w:rsid w:val="00820C58"/>
    <w:rsid w:val="00820CA9"/>
    <w:rsid w:val="00823297"/>
    <w:rsid w:val="0082434D"/>
    <w:rsid w:val="00826FD0"/>
    <w:rsid w:val="00830BE8"/>
    <w:rsid w:val="0083103F"/>
    <w:rsid w:val="00833AB0"/>
    <w:rsid w:val="008400C5"/>
    <w:rsid w:val="00842D91"/>
    <w:rsid w:val="0084307F"/>
    <w:rsid w:val="00850995"/>
    <w:rsid w:val="00850BDD"/>
    <w:rsid w:val="00851674"/>
    <w:rsid w:val="00851A36"/>
    <w:rsid w:val="0085524A"/>
    <w:rsid w:val="00860FA5"/>
    <w:rsid w:val="008616F9"/>
    <w:rsid w:val="008671D3"/>
    <w:rsid w:val="008678EB"/>
    <w:rsid w:val="00873F7A"/>
    <w:rsid w:val="00880B5F"/>
    <w:rsid w:val="008838DB"/>
    <w:rsid w:val="00887C62"/>
    <w:rsid w:val="00890B0A"/>
    <w:rsid w:val="00893CE7"/>
    <w:rsid w:val="00896918"/>
    <w:rsid w:val="008A1DA3"/>
    <w:rsid w:val="008A4ED3"/>
    <w:rsid w:val="008A5C28"/>
    <w:rsid w:val="008A663C"/>
    <w:rsid w:val="008B1110"/>
    <w:rsid w:val="008B6B0B"/>
    <w:rsid w:val="008B6C76"/>
    <w:rsid w:val="008B70CC"/>
    <w:rsid w:val="008C4198"/>
    <w:rsid w:val="008C78F3"/>
    <w:rsid w:val="008D2231"/>
    <w:rsid w:val="008D39E4"/>
    <w:rsid w:val="008D3AF5"/>
    <w:rsid w:val="008D40CB"/>
    <w:rsid w:val="008D590C"/>
    <w:rsid w:val="008D6642"/>
    <w:rsid w:val="008E11B2"/>
    <w:rsid w:val="008E27E8"/>
    <w:rsid w:val="008F14C6"/>
    <w:rsid w:val="008F22D9"/>
    <w:rsid w:val="008F2326"/>
    <w:rsid w:val="008F2CF4"/>
    <w:rsid w:val="008F38FD"/>
    <w:rsid w:val="008F541F"/>
    <w:rsid w:val="008F5720"/>
    <w:rsid w:val="008F5FE5"/>
    <w:rsid w:val="00901004"/>
    <w:rsid w:val="00910D6A"/>
    <w:rsid w:val="00910E6B"/>
    <w:rsid w:val="00911DD2"/>
    <w:rsid w:val="00915532"/>
    <w:rsid w:val="00916387"/>
    <w:rsid w:val="00917E55"/>
    <w:rsid w:val="00920387"/>
    <w:rsid w:val="0092279B"/>
    <w:rsid w:val="00922EE5"/>
    <w:rsid w:val="00923467"/>
    <w:rsid w:val="009253F0"/>
    <w:rsid w:val="00925B74"/>
    <w:rsid w:val="0092697D"/>
    <w:rsid w:val="00927E35"/>
    <w:rsid w:val="0093043C"/>
    <w:rsid w:val="00930D4B"/>
    <w:rsid w:val="00933F73"/>
    <w:rsid w:val="00934819"/>
    <w:rsid w:val="00934BBE"/>
    <w:rsid w:val="00937459"/>
    <w:rsid w:val="00941765"/>
    <w:rsid w:val="00944588"/>
    <w:rsid w:val="00945AA0"/>
    <w:rsid w:val="00950C2F"/>
    <w:rsid w:val="00952BEA"/>
    <w:rsid w:val="00953CE4"/>
    <w:rsid w:val="009549C0"/>
    <w:rsid w:val="00954FA7"/>
    <w:rsid w:val="009605AA"/>
    <w:rsid w:val="00963103"/>
    <w:rsid w:val="009642DE"/>
    <w:rsid w:val="00964C85"/>
    <w:rsid w:val="00965FB4"/>
    <w:rsid w:val="0097080F"/>
    <w:rsid w:val="00971F9D"/>
    <w:rsid w:val="0097386F"/>
    <w:rsid w:val="00973A1F"/>
    <w:rsid w:val="00973BF6"/>
    <w:rsid w:val="00973E23"/>
    <w:rsid w:val="00975416"/>
    <w:rsid w:val="00981129"/>
    <w:rsid w:val="009817C2"/>
    <w:rsid w:val="0098277A"/>
    <w:rsid w:val="009827A2"/>
    <w:rsid w:val="00982CE4"/>
    <w:rsid w:val="0098343A"/>
    <w:rsid w:val="009902C5"/>
    <w:rsid w:val="00993C1F"/>
    <w:rsid w:val="00994C84"/>
    <w:rsid w:val="00996325"/>
    <w:rsid w:val="009A2272"/>
    <w:rsid w:val="009A2B1B"/>
    <w:rsid w:val="009A389F"/>
    <w:rsid w:val="009A458B"/>
    <w:rsid w:val="009A55B4"/>
    <w:rsid w:val="009A5A0F"/>
    <w:rsid w:val="009A692C"/>
    <w:rsid w:val="009A7AD8"/>
    <w:rsid w:val="009B2166"/>
    <w:rsid w:val="009B32FB"/>
    <w:rsid w:val="009B4A93"/>
    <w:rsid w:val="009B7F82"/>
    <w:rsid w:val="009C15D3"/>
    <w:rsid w:val="009C47DB"/>
    <w:rsid w:val="009C7866"/>
    <w:rsid w:val="009C7C03"/>
    <w:rsid w:val="009D1E05"/>
    <w:rsid w:val="009D332E"/>
    <w:rsid w:val="009D4366"/>
    <w:rsid w:val="009D55E8"/>
    <w:rsid w:val="009D643E"/>
    <w:rsid w:val="009E0EC5"/>
    <w:rsid w:val="009E1014"/>
    <w:rsid w:val="009E15B7"/>
    <w:rsid w:val="009E2D57"/>
    <w:rsid w:val="009E6148"/>
    <w:rsid w:val="009E6614"/>
    <w:rsid w:val="009F3B8D"/>
    <w:rsid w:val="009F3DE2"/>
    <w:rsid w:val="009F4F5D"/>
    <w:rsid w:val="009F5BD6"/>
    <w:rsid w:val="009F64A7"/>
    <w:rsid w:val="00A01E8C"/>
    <w:rsid w:val="00A03844"/>
    <w:rsid w:val="00A0406B"/>
    <w:rsid w:val="00A0692A"/>
    <w:rsid w:val="00A07D3E"/>
    <w:rsid w:val="00A07D4C"/>
    <w:rsid w:val="00A108EA"/>
    <w:rsid w:val="00A10C11"/>
    <w:rsid w:val="00A1347B"/>
    <w:rsid w:val="00A14B47"/>
    <w:rsid w:val="00A16C94"/>
    <w:rsid w:val="00A170A2"/>
    <w:rsid w:val="00A21836"/>
    <w:rsid w:val="00A2185A"/>
    <w:rsid w:val="00A22A0E"/>
    <w:rsid w:val="00A26372"/>
    <w:rsid w:val="00A27D8E"/>
    <w:rsid w:val="00A315B4"/>
    <w:rsid w:val="00A315D7"/>
    <w:rsid w:val="00A31D28"/>
    <w:rsid w:val="00A32354"/>
    <w:rsid w:val="00A32C42"/>
    <w:rsid w:val="00A428DF"/>
    <w:rsid w:val="00A436F9"/>
    <w:rsid w:val="00A50CCC"/>
    <w:rsid w:val="00A50DF5"/>
    <w:rsid w:val="00A51F91"/>
    <w:rsid w:val="00A52E15"/>
    <w:rsid w:val="00A54CC5"/>
    <w:rsid w:val="00A60B0F"/>
    <w:rsid w:val="00A64AB1"/>
    <w:rsid w:val="00A6768C"/>
    <w:rsid w:val="00A67CC0"/>
    <w:rsid w:val="00A758D3"/>
    <w:rsid w:val="00A7595B"/>
    <w:rsid w:val="00A80BE7"/>
    <w:rsid w:val="00A83CC7"/>
    <w:rsid w:val="00A8488F"/>
    <w:rsid w:val="00A90D2B"/>
    <w:rsid w:val="00A91CDC"/>
    <w:rsid w:val="00A94E59"/>
    <w:rsid w:val="00A95F04"/>
    <w:rsid w:val="00A9717B"/>
    <w:rsid w:val="00AA2F05"/>
    <w:rsid w:val="00AA5500"/>
    <w:rsid w:val="00AA6DE3"/>
    <w:rsid w:val="00AA7593"/>
    <w:rsid w:val="00AB127B"/>
    <w:rsid w:val="00AB161C"/>
    <w:rsid w:val="00AB241D"/>
    <w:rsid w:val="00AB77E6"/>
    <w:rsid w:val="00AC4A1A"/>
    <w:rsid w:val="00AC5265"/>
    <w:rsid w:val="00AC7632"/>
    <w:rsid w:val="00AD0F0A"/>
    <w:rsid w:val="00AD3AC7"/>
    <w:rsid w:val="00AD460E"/>
    <w:rsid w:val="00AD4A27"/>
    <w:rsid w:val="00AD76D5"/>
    <w:rsid w:val="00AD7F52"/>
    <w:rsid w:val="00AE01B1"/>
    <w:rsid w:val="00AE02BC"/>
    <w:rsid w:val="00AE1B86"/>
    <w:rsid w:val="00AE2DA4"/>
    <w:rsid w:val="00AE392B"/>
    <w:rsid w:val="00AE4685"/>
    <w:rsid w:val="00AE67E3"/>
    <w:rsid w:val="00AE6B74"/>
    <w:rsid w:val="00B05DD5"/>
    <w:rsid w:val="00B07BD8"/>
    <w:rsid w:val="00B1029A"/>
    <w:rsid w:val="00B10BA6"/>
    <w:rsid w:val="00B11433"/>
    <w:rsid w:val="00B1380B"/>
    <w:rsid w:val="00B16C29"/>
    <w:rsid w:val="00B20508"/>
    <w:rsid w:val="00B20C7E"/>
    <w:rsid w:val="00B2244A"/>
    <w:rsid w:val="00B236DB"/>
    <w:rsid w:val="00B25CFB"/>
    <w:rsid w:val="00B26FB4"/>
    <w:rsid w:val="00B27023"/>
    <w:rsid w:val="00B309D4"/>
    <w:rsid w:val="00B349C8"/>
    <w:rsid w:val="00B3597A"/>
    <w:rsid w:val="00B41B94"/>
    <w:rsid w:val="00B439E4"/>
    <w:rsid w:val="00B45058"/>
    <w:rsid w:val="00B452AD"/>
    <w:rsid w:val="00B454A2"/>
    <w:rsid w:val="00B5114A"/>
    <w:rsid w:val="00B51C57"/>
    <w:rsid w:val="00B5254B"/>
    <w:rsid w:val="00B55984"/>
    <w:rsid w:val="00B56964"/>
    <w:rsid w:val="00B56C2D"/>
    <w:rsid w:val="00B56E69"/>
    <w:rsid w:val="00B5781D"/>
    <w:rsid w:val="00B63711"/>
    <w:rsid w:val="00B749EB"/>
    <w:rsid w:val="00B7585F"/>
    <w:rsid w:val="00B77D8B"/>
    <w:rsid w:val="00B811E7"/>
    <w:rsid w:val="00B8613F"/>
    <w:rsid w:val="00B8798D"/>
    <w:rsid w:val="00B9297F"/>
    <w:rsid w:val="00BA434E"/>
    <w:rsid w:val="00BA43AB"/>
    <w:rsid w:val="00BA4E8B"/>
    <w:rsid w:val="00BA67CA"/>
    <w:rsid w:val="00BA73FA"/>
    <w:rsid w:val="00BB208D"/>
    <w:rsid w:val="00BB3DF0"/>
    <w:rsid w:val="00BB5AC7"/>
    <w:rsid w:val="00BB7B56"/>
    <w:rsid w:val="00BC0990"/>
    <w:rsid w:val="00BC229B"/>
    <w:rsid w:val="00BC23F0"/>
    <w:rsid w:val="00BC57D9"/>
    <w:rsid w:val="00BC6B41"/>
    <w:rsid w:val="00BD400B"/>
    <w:rsid w:val="00BD52D8"/>
    <w:rsid w:val="00BD56CC"/>
    <w:rsid w:val="00BE1861"/>
    <w:rsid w:val="00BE564A"/>
    <w:rsid w:val="00BE6356"/>
    <w:rsid w:val="00C00350"/>
    <w:rsid w:val="00C012AD"/>
    <w:rsid w:val="00C0550B"/>
    <w:rsid w:val="00C10D3B"/>
    <w:rsid w:val="00C14A82"/>
    <w:rsid w:val="00C15843"/>
    <w:rsid w:val="00C173F5"/>
    <w:rsid w:val="00C1746F"/>
    <w:rsid w:val="00C21382"/>
    <w:rsid w:val="00C229A6"/>
    <w:rsid w:val="00C23358"/>
    <w:rsid w:val="00C24B0F"/>
    <w:rsid w:val="00C25309"/>
    <w:rsid w:val="00C2727D"/>
    <w:rsid w:val="00C305FB"/>
    <w:rsid w:val="00C32A0A"/>
    <w:rsid w:val="00C336DA"/>
    <w:rsid w:val="00C341CB"/>
    <w:rsid w:val="00C3628F"/>
    <w:rsid w:val="00C367D8"/>
    <w:rsid w:val="00C36F5E"/>
    <w:rsid w:val="00C41F2E"/>
    <w:rsid w:val="00C42432"/>
    <w:rsid w:val="00C43F87"/>
    <w:rsid w:val="00C453EC"/>
    <w:rsid w:val="00C47D13"/>
    <w:rsid w:val="00C51188"/>
    <w:rsid w:val="00C54370"/>
    <w:rsid w:val="00C575AC"/>
    <w:rsid w:val="00C656F1"/>
    <w:rsid w:val="00C66340"/>
    <w:rsid w:val="00C6664A"/>
    <w:rsid w:val="00C70806"/>
    <w:rsid w:val="00C726B0"/>
    <w:rsid w:val="00C735DF"/>
    <w:rsid w:val="00C73C51"/>
    <w:rsid w:val="00C746BA"/>
    <w:rsid w:val="00C76859"/>
    <w:rsid w:val="00C77BE0"/>
    <w:rsid w:val="00C84329"/>
    <w:rsid w:val="00C86F40"/>
    <w:rsid w:val="00C92C9D"/>
    <w:rsid w:val="00C9483D"/>
    <w:rsid w:val="00C94AE6"/>
    <w:rsid w:val="00CA0814"/>
    <w:rsid w:val="00CA2F22"/>
    <w:rsid w:val="00CA5F10"/>
    <w:rsid w:val="00CA6689"/>
    <w:rsid w:val="00CA74F6"/>
    <w:rsid w:val="00CA7805"/>
    <w:rsid w:val="00CB1707"/>
    <w:rsid w:val="00CB2B59"/>
    <w:rsid w:val="00CB6B21"/>
    <w:rsid w:val="00CC6599"/>
    <w:rsid w:val="00CC70D4"/>
    <w:rsid w:val="00CD04DA"/>
    <w:rsid w:val="00CD0571"/>
    <w:rsid w:val="00CD44D2"/>
    <w:rsid w:val="00CD459C"/>
    <w:rsid w:val="00CD77E7"/>
    <w:rsid w:val="00CE39A3"/>
    <w:rsid w:val="00CE4201"/>
    <w:rsid w:val="00CE5BD2"/>
    <w:rsid w:val="00CE7493"/>
    <w:rsid w:val="00CF3223"/>
    <w:rsid w:val="00CF3590"/>
    <w:rsid w:val="00CF50F1"/>
    <w:rsid w:val="00CF56A5"/>
    <w:rsid w:val="00CF6FD2"/>
    <w:rsid w:val="00CF7BE6"/>
    <w:rsid w:val="00D01C5B"/>
    <w:rsid w:val="00D02B0F"/>
    <w:rsid w:val="00D04409"/>
    <w:rsid w:val="00D055C6"/>
    <w:rsid w:val="00D05B23"/>
    <w:rsid w:val="00D07342"/>
    <w:rsid w:val="00D077E9"/>
    <w:rsid w:val="00D10957"/>
    <w:rsid w:val="00D1123A"/>
    <w:rsid w:val="00D11900"/>
    <w:rsid w:val="00D16F25"/>
    <w:rsid w:val="00D21013"/>
    <w:rsid w:val="00D21D39"/>
    <w:rsid w:val="00D21DDC"/>
    <w:rsid w:val="00D26405"/>
    <w:rsid w:val="00D2715F"/>
    <w:rsid w:val="00D31041"/>
    <w:rsid w:val="00D322F4"/>
    <w:rsid w:val="00D32718"/>
    <w:rsid w:val="00D3472D"/>
    <w:rsid w:val="00D37CB6"/>
    <w:rsid w:val="00D40551"/>
    <w:rsid w:val="00D4213A"/>
    <w:rsid w:val="00D441DA"/>
    <w:rsid w:val="00D470E0"/>
    <w:rsid w:val="00D50949"/>
    <w:rsid w:val="00D50DC6"/>
    <w:rsid w:val="00D51FBF"/>
    <w:rsid w:val="00D543E3"/>
    <w:rsid w:val="00D54E18"/>
    <w:rsid w:val="00D571B0"/>
    <w:rsid w:val="00D5733C"/>
    <w:rsid w:val="00D609FC"/>
    <w:rsid w:val="00D649C5"/>
    <w:rsid w:val="00D65876"/>
    <w:rsid w:val="00D664DE"/>
    <w:rsid w:val="00D7331E"/>
    <w:rsid w:val="00D73991"/>
    <w:rsid w:val="00D771E4"/>
    <w:rsid w:val="00D82118"/>
    <w:rsid w:val="00D83ADF"/>
    <w:rsid w:val="00D83E8A"/>
    <w:rsid w:val="00D96D31"/>
    <w:rsid w:val="00DA0CFA"/>
    <w:rsid w:val="00DA7197"/>
    <w:rsid w:val="00DB28E2"/>
    <w:rsid w:val="00DB644A"/>
    <w:rsid w:val="00DB7527"/>
    <w:rsid w:val="00DC0012"/>
    <w:rsid w:val="00DC1A89"/>
    <w:rsid w:val="00DC2E06"/>
    <w:rsid w:val="00DC34F0"/>
    <w:rsid w:val="00DC55DF"/>
    <w:rsid w:val="00DC6884"/>
    <w:rsid w:val="00DC73C1"/>
    <w:rsid w:val="00DC7A3E"/>
    <w:rsid w:val="00DD000E"/>
    <w:rsid w:val="00DD1BDE"/>
    <w:rsid w:val="00DD2727"/>
    <w:rsid w:val="00DD5D10"/>
    <w:rsid w:val="00DE1DA4"/>
    <w:rsid w:val="00DE2520"/>
    <w:rsid w:val="00DE2CBE"/>
    <w:rsid w:val="00DE5305"/>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27966"/>
    <w:rsid w:val="00E31117"/>
    <w:rsid w:val="00E32AE0"/>
    <w:rsid w:val="00E332A5"/>
    <w:rsid w:val="00E35976"/>
    <w:rsid w:val="00E3792F"/>
    <w:rsid w:val="00E37C5F"/>
    <w:rsid w:val="00E403A4"/>
    <w:rsid w:val="00E4396B"/>
    <w:rsid w:val="00E44524"/>
    <w:rsid w:val="00E47018"/>
    <w:rsid w:val="00E50C26"/>
    <w:rsid w:val="00E52385"/>
    <w:rsid w:val="00E52AD0"/>
    <w:rsid w:val="00E560FE"/>
    <w:rsid w:val="00E5656E"/>
    <w:rsid w:val="00E5788F"/>
    <w:rsid w:val="00E63F02"/>
    <w:rsid w:val="00E77445"/>
    <w:rsid w:val="00E80114"/>
    <w:rsid w:val="00E80622"/>
    <w:rsid w:val="00E80CE7"/>
    <w:rsid w:val="00E80D27"/>
    <w:rsid w:val="00E834A8"/>
    <w:rsid w:val="00E83CCC"/>
    <w:rsid w:val="00E84A24"/>
    <w:rsid w:val="00E875E5"/>
    <w:rsid w:val="00E9440A"/>
    <w:rsid w:val="00E95A68"/>
    <w:rsid w:val="00E968F3"/>
    <w:rsid w:val="00E97DAA"/>
    <w:rsid w:val="00EA0578"/>
    <w:rsid w:val="00EA2423"/>
    <w:rsid w:val="00EA43A5"/>
    <w:rsid w:val="00EA6F1C"/>
    <w:rsid w:val="00EA74CF"/>
    <w:rsid w:val="00EB3625"/>
    <w:rsid w:val="00EB3901"/>
    <w:rsid w:val="00EB5EE3"/>
    <w:rsid w:val="00EB658E"/>
    <w:rsid w:val="00EC2143"/>
    <w:rsid w:val="00EC3A81"/>
    <w:rsid w:val="00EC4BED"/>
    <w:rsid w:val="00EC5D7E"/>
    <w:rsid w:val="00ED03A0"/>
    <w:rsid w:val="00ED0B57"/>
    <w:rsid w:val="00ED46C6"/>
    <w:rsid w:val="00ED618D"/>
    <w:rsid w:val="00ED7267"/>
    <w:rsid w:val="00ED736C"/>
    <w:rsid w:val="00EE1985"/>
    <w:rsid w:val="00EE20CE"/>
    <w:rsid w:val="00EE234B"/>
    <w:rsid w:val="00EE3EAC"/>
    <w:rsid w:val="00EE701A"/>
    <w:rsid w:val="00EF2A8F"/>
    <w:rsid w:val="00EF2F12"/>
    <w:rsid w:val="00EF43D0"/>
    <w:rsid w:val="00EF5643"/>
    <w:rsid w:val="00EF6587"/>
    <w:rsid w:val="00EF6746"/>
    <w:rsid w:val="00EF74CB"/>
    <w:rsid w:val="00F04305"/>
    <w:rsid w:val="00F04309"/>
    <w:rsid w:val="00F04D13"/>
    <w:rsid w:val="00F05222"/>
    <w:rsid w:val="00F0649E"/>
    <w:rsid w:val="00F06A33"/>
    <w:rsid w:val="00F07BDD"/>
    <w:rsid w:val="00F14E0F"/>
    <w:rsid w:val="00F162EE"/>
    <w:rsid w:val="00F16C1A"/>
    <w:rsid w:val="00F174CA"/>
    <w:rsid w:val="00F175DE"/>
    <w:rsid w:val="00F21754"/>
    <w:rsid w:val="00F219E5"/>
    <w:rsid w:val="00F22065"/>
    <w:rsid w:val="00F25E78"/>
    <w:rsid w:val="00F302E1"/>
    <w:rsid w:val="00F30733"/>
    <w:rsid w:val="00F31FEC"/>
    <w:rsid w:val="00F352BA"/>
    <w:rsid w:val="00F36815"/>
    <w:rsid w:val="00F40972"/>
    <w:rsid w:val="00F413B0"/>
    <w:rsid w:val="00F4313F"/>
    <w:rsid w:val="00F44722"/>
    <w:rsid w:val="00F44B03"/>
    <w:rsid w:val="00F459C5"/>
    <w:rsid w:val="00F549D5"/>
    <w:rsid w:val="00F5519A"/>
    <w:rsid w:val="00F61C16"/>
    <w:rsid w:val="00F61CD8"/>
    <w:rsid w:val="00F64EAE"/>
    <w:rsid w:val="00F64FC2"/>
    <w:rsid w:val="00F67AA1"/>
    <w:rsid w:val="00F704A5"/>
    <w:rsid w:val="00F7109A"/>
    <w:rsid w:val="00F715EE"/>
    <w:rsid w:val="00F738D3"/>
    <w:rsid w:val="00F75DEA"/>
    <w:rsid w:val="00F83B51"/>
    <w:rsid w:val="00F845B1"/>
    <w:rsid w:val="00F87408"/>
    <w:rsid w:val="00F91D63"/>
    <w:rsid w:val="00F925E0"/>
    <w:rsid w:val="00F92A94"/>
    <w:rsid w:val="00F93012"/>
    <w:rsid w:val="00F930B3"/>
    <w:rsid w:val="00F93399"/>
    <w:rsid w:val="00F97469"/>
    <w:rsid w:val="00FA0E81"/>
    <w:rsid w:val="00FA78A2"/>
    <w:rsid w:val="00FB0530"/>
    <w:rsid w:val="00FB0B27"/>
    <w:rsid w:val="00FB2103"/>
    <w:rsid w:val="00FB21A5"/>
    <w:rsid w:val="00FB400E"/>
    <w:rsid w:val="00FB64B9"/>
    <w:rsid w:val="00FB66AB"/>
    <w:rsid w:val="00FC09EF"/>
    <w:rsid w:val="00FC2F1A"/>
    <w:rsid w:val="00FC3E0C"/>
    <w:rsid w:val="00FC47F5"/>
    <w:rsid w:val="00FC4ED5"/>
    <w:rsid w:val="00FC5F45"/>
    <w:rsid w:val="00FC6889"/>
    <w:rsid w:val="00FC784F"/>
    <w:rsid w:val="00FD1E92"/>
    <w:rsid w:val="00FD3039"/>
    <w:rsid w:val="00FD35B6"/>
    <w:rsid w:val="00FD5EB2"/>
    <w:rsid w:val="00FE344A"/>
    <w:rsid w:val="00FE3E4F"/>
    <w:rsid w:val="00FE6F31"/>
    <w:rsid w:val="00FF390F"/>
    <w:rsid w:val="00FF3EC9"/>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03C3865F-A3C7-4DE6-BE81-7DB037DB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FF9A0-36DF-4126-A6E4-6409C3C4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3457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Nguyen Thanh Phong</cp:lastModifiedBy>
  <cp:revision>3</cp:revision>
  <cp:lastPrinted>2026-04-21T07:34:00Z</cp:lastPrinted>
  <dcterms:created xsi:type="dcterms:W3CDTF">2026-04-21T10:13:00Z</dcterms:created>
  <dcterms:modified xsi:type="dcterms:W3CDTF">2026-07-10T09:12:00Z</dcterms:modified>
</cp:coreProperties>
</file>