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402"/>
        <w:gridCol w:w="5670"/>
      </w:tblGrid>
      <w:tr w:rsidR="00677244" w:rsidRPr="00C92400" w14:paraId="3E117FBE" w14:textId="77777777" w:rsidTr="00E170D7">
        <w:tc>
          <w:tcPr>
            <w:tcW w:w="3402" w:type="dxa"/>
            <w:shd w:val="clear" w:color="auto" w:fill="auto"/>
          </w:tcPr>
          <w:p w14:paraId="0A7EF3D8" w14:textId="77777777" w:rsidR="00FB29A9" w:rsidRPr="00C92400" w:rsidRDefault="00FB29A9" w:rsidP="00860DDB">
            <w:pPr>
              <w:jc w:val="center"/>
              <w:rPr>
                <w:b/>
                <w:color w:val="000000"/>
                <w:sz w:val="26"/>
                <w:szCs w:val="28"/>
                <w:lang w:val="en-US"/>
              </w:rPr>
            </w:pPr>
            <w:bookmarkStart w:id="0" w:name="_GoBack"/>
            <w:bookmarkEnd w:id="0"/>
            <w:r w:rsidRPr="00C92400">
              <w:rPr>
                <w:b/>
                <w:color w:val="000000"/>
                <w:sz w:val="26"/>
                <w:szCs w:val="28"/>
                <w:lang w:val="en-US"/>
              </w:rPr>
              <w:t>ỦY BAN NHÂN DÂN</w:t>
            </w:r>
          </w:p>
          <w:p w14:paraId="435D556C" w14:textId="77777777" w:rsidR="00677244" w:rsidRPr="00C92400" w:rsidRDefault="00677244" w:rsidP="00860DDB">
            <w:pPr>
              <w:jc w:val="center"/>
              <w:rPr>
                <w:color w:val="000000"/>
                <w:sz w:val="26"/>
                <w:szCs w:val="28"/>
                <w:lang w:val="en-US"/>
              </w:rPr>
            </w:pPr>
            <w:r w:rsidRPr="00C92400">
              <w:rPr>
                <w:b/>
                <w:color w:val="000000"/>
                <w:sz w:val="26"/>
                <w:szCs w:val="28"/>
                <w:lang w:val="en-US"/>
              </w:rPr>
              <w:t xml:space="preserve"> TỈNH </w:t>
            </w:r>
            <w:r w:rsidR="00407041" w:rsidRPr="00C92400">
              <w:rPr>
                <w:b/>
                <w:color w:val="000000"/>
                <w:sz w:val="26"/>
                <w:szCs w:val="28"/>
                <w:lang w:val="en-US"/>
              </w:rPr>
              <w:t>ĐIỆN BIÊN</w:t>
            </w:r>
          </w:p>
          <w:p w14:paraId="6EA2F3A9" w14:textId="0DC49D94" w:rsidR="00AF32A2" w:rsidRPr="00C92400" w:rsidRDefault="0073187B" w:rsidP="00860DDB">
            <w:pPr>
              <w:jc w:val="center"/>
              <w:rPr>
                <w:color w:val="000000"/>
                <w:sz w:val="26"/>
                <w:szCs w:val="28"/>
                <w:lang w:val="en-US"/>
              </w:rPr>
            </w:pPr>
            <w:r w:rsidRPr="00C92400">
              <w:rPr>
                <w:noProof/>
                <w:color w:val="000000"/>
                <w:sz w:val="26"/>
                <w:szCs w:val="28"/>
                <w:lang w:val="en-US" w:eastAsia="en-US"/>
              </w:rPr>
              <mc:AlternateContent>
                <mc:Choice Requires="wps">
                  <w:drawing>
                    <wp:anchor distT="0" distB="0" distL="114300" distR="114300" simplePos="0" relativeHeight="251658240" behindDoc="0" locked="0" layoutInCell="1" allowOverlap="1" wp14:anchorId="573387B4" wp14:editId="300A1496">
                      <wp:simplePos x="0" y="0"/>
                      <wp:positionH relativeFrom="column">
                        <wp:posOffset>760095</wp:posOffset>
                      </wp:positionH>
                      <wp:positionV relativeFrom="paragraph">
                        <wp:posOffset>31115</wp:posOffset>
                      </wp:positionV>
                      <wp:extent cx="653415" cy="0"/>
                      <wp:effectExtent l="13335" t="6985" r="9525" b="1206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FB151B"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2.45pt" to="111.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Lj5rgEAAEcDAAAOAAAAZHJzL2Uyb0RvYy54bWysUsFuGyEQvVfqPyDu9dpuHbU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"/>
                  </w:pict>
                </mc:Fallback>
              </mc:AlternateContent>
            </w:r>
          </w:p>
        </w:tc>
        <w:tc>
          <w:tcPr>
            <w:tcW w:w="5670" w:type="dxa"/>
            <w:shd w:val="clear" w:color="auto" w:fill="auto"/>
          </w:tcPr>
          <w:p w14:paraId="7C6A9C04" w14:textId="77777777" w:rsidR="00677244" w:rsidRPr="00C92400" w:rsidRDefault="00677244" w:rsidP="00860DDB">
            <w:pPr>
              <w:jc w:val="center"/>
              <w:rPr>
                <w:b/>
                <w:color w:val="000000"/>
                <w:sz w:val="28"/>
                <w:szCs w:val="28"/>
              </w:rPr>
            </w:pPr>
            <w:r w:rsidRPr="00C92400">
              <w:rPr>
                <w:b/>
                <w:color w:val="000000"/>
                <w:sz w:val="26"/>
                <w:szCs w:val="28"/>
              </w:rPr>
              <w:t>CỘNG HÒA XÃ HỘI CHỦ NGHĨA VIỆT NAM</w:t>
            </w:r>
            <w:r w:rsidR="00A4553C" w:rsidRPr="00C92400">
              <w:rPr>
                <w:b/>
                <w:color w:val="000000"/>
                <w:sz w:val="28"/>
                <w:szCs w:val="28"/>
              </w:rPr>
              <w:t xml:space="preserve"> Độc lập </w:t>
            </w:r>
            <w:r w:rsidR="00A4553C" w:rsidRPr="00C92400">
              <w:rPr>
                <w:b/>
                <w:color w:val="000000"/>
                <w:sz w:val="28"/>
                <w:szCs w:val="28"/>
                <w:lang w:val="en-US"/>
              </w:rPr>
              <w:t>-</w:t>
            </w:r>
            <w:r w:rsidR="00A4553C" w:rsidRPr="00C92400">
              <w:rPr>
                <w:b/>
                <w:color w:val="000000"/>
                <w:sz w:val="28"/>
                <w:szCs w:val="28"/>
              </w:rPr>
              <w:t xml:space="preserve"> Tự do </w:t>
            </w:r>
            <w:r w:rsidR="00A4553C" w:rsidRPr="00C92400">
              <w:rPr>
                <w:b/>
                <w:color w:val="000000"/>
                <w:sz w:val="28"/>
                <w:szCs w:val="28"/>
                <w:lang w:val="en-US"/>
              </w:rPr>
              <w:t>-</w:t>
            </w:r>
            <w:r w:rsidRPr="00C92400">
              <w:rPr>
                <w:b/>
                <w:color w:val="000000"/>
                <w:sz w:val="28"/>
                <w:szCs w:val="28"/>
              </w:rPr>
              <w:t xml:space="preserve"> Hạnh phúc</w:t>
            </w:r>
          </w:p>
          <w:p w14:paraId="20F04EF3" w14:textId="6F5A6B0E" w:rsidR="00677244" w:rsidRPr="00C92400" w:rsidRDefault="0073187B" w:rsidP="00860DDB">
            <w:pPr>
              <w:jc w:val="center"/>
              <w:rPr>
                <w:b/>
                <w:color w:val="000000"/>
                <w:sz w:val="26"/>
                <w:szCs w:val="28"/>
              </w:rPr>
            </w:pPr>
            <w:r w:rsidRPr="00C92400">
              <w:rPr>
                <w:noProof/>
                <w:color w:val="000000"/>
                <w:sz w:val="28"/>
                <w:szCs w:val="28"/>
                <w:lang w:val="en-US" w:eastAsia="en-US"/>
              </w:rPr>
              <mc:AlternateContent>
                <mc:Choice Requires="wps">
                  <w:drawing>
                    <wp:anchor distT="0" distB="0" distL="114300" distR="114300" simplePos="0" relativeHeight="251656192" behindDoc="0" locked="0" layoutInCell="1" allowOverlap="1" wp14:anchorId="6EE9D5E9" wp14:editId="1A920870">
                      <wp:simplePos x="0" y="0"/>
                      <wp:positionH relativeFrom="column">
                        <wp:posOffset>658495</wp:posOffset>
                      </wp:positionH>
                      <wp:positionV relativeFrom="paragraph">
                        <wp:posOffset>26035</wp:posOffset>
                      </wp:positionV>
                      <wp:extent cx="2202815" cy="0"/>
                      <wp:effectExtent l="5080" t="6985" r="11430" b="1206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2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D45B1F" id="Line 4"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2.05pt" to="225.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"/>
                  </w:pict>
                </mc:Fallback>
              </mc:AlternateContent>
            </w:r>
          </w:p>
        </w:tc>
      </w:tr>
      <w:tr w:rsidR="00677244" w:rsidRPr="00C92400" w14:paraId="32B866D0" w14:textId="77777777" w:rsidTr="00E170D7">
        <w:tc>
          <w:tcPr>
            <w:tcW w:w="3402" w:type="dxa"/>
            <w:shd w:val="clear" w:color="auto" w:fill="auto"/>
          </w:tcPr>
          <w:p w14:paraId="405E7018" w14:textId="3EEC0977" w:rsidR="00677244" w:rsidRPr="00C92400" w:rsidRDefault="00677244" w:rsidP="00D94867">
            <w:pPr>
              <w:jc w:val="center"/>
              <w:rPr>
                <w:color w:val="000000"/>
                <w:sz w:val="26"/>
                <w:szCs w:val="28"/>
                <w:lang w:val="en-US"/>
              </w:rPr>
            </w:pPr>
            <w:r w:rsidRPr="00C92400">
              <w:rPr>
                <w:color w:val="000000"/>
                <w:sz w:val="26"/>
                <w:szCs w:val="28"/>
                <w:lang w:val="en-US"/>
              </w:rPr>
              <w:t>Số</w:t>
            </w:r>
            <w:r w:rsidR="00A4553C" w:rsidRPr="00C92400">
              <w:rPr>
                <w:color w:val="000000"/>
                <w:sz w:val="26"/>
                <w:szCs w:val="28"/>
                <w:lang w:val="en-US"/>
              </w:rPr>
              <w:t xml:space="preserve">: </w:t>
            </w:r>
            <w:r w:rsidR="00290AFE">
              <w:rPr>
                <w:color w:val="000000"/>
                <w:sz w:val="26"/>
                <w:szCs w:val="28"/>
                <w:lang w:val="en-US"/>
              </w:rPr>
              <w:t>48</w:t>
            </w:r>
            <w:r w:rsidR="008757B4" w:rsidRPr="00C92400">
              <w:rPr>
                <w:color w:val="000000"/>
                <w:sz w:val="26"/>
                <w:szCs w:val="28"/>
                <w:lang w:val="en-US"/>
              </w:rPr>
              <w:t>/202</w:t>
            </w:r>
            <w:r w:rsidR="00782CF8">
              <w:rPr>
                <w:color w:val="000000"/>
                <w:sz w:val="26"/>
                <w:szCs w:val="28"/>
                <w:lang w:val="en-US"/>
              </w:rPr>
              <w:t>4</w:t>
            </w:r>
            <w:r w:rsidR="00A4553C" w:rsidRPr="00C92400">
              <w:rPr>
                <w:color w:val="000000"/>
                <w:sz w:val="26"/>
                <w:szCs w:val="28"/>
                <w:lang w:val="en-US"/>
              </w:rPr>
              <w:t>/QĐ-</w:t>
            </w:r>
            <w:r w:rsidR="00FB29A9" w:rsidRPr="00C92400">
              <w:rPr>
                <w:color w:val="000000"/>
                <w:sz w:val="26"/>
                <w:szCs w:val="28"/>
                <w:lang w:val="en-US"/>
              </w:rPr>
              <w:t>UBND</w:t>
            </w:r>
          </w:p>
        </w:tc>
        <w:tc>
          <w:tcPr>
            <w:tcW w:w="5670" w:type="dxa"/>
            <w:shd w:val="clear" w:color="auto" w:fill="auto"/>
          </w:tcPr>
          <w:p w14:paraId="01FF1AEB" w14:textId="2D31BF13" w:rsidR="00677244" w:rsidRPr="00C92400" w:rsidRDefault="00507806" w:rsidP="00D94867">
            <w:pPr>
              <w:jc w:val="center"/>
              <w:rPr>
                <w:i/>
                <w:color w:val="000000"/>
                <w:sz w:val="28"/>
                <w:szCs w:val="28"/>
                <w:lang w:val="en-US"/>
              </w:rPr>
            </w:pPr>
            <w:r w:rsidRPr="00C92400">
              <w:rPr>
                <w:i/>
                <w:color w:val="000000"/>
                <w:sz w:val="28"/>
                <w:szCs w:val="28"/>
                <w:lang w:val="en-US"/>
              </w:rPr>
              <w:t>Điện Biên</w:t>
            </w:r>
            <w:r w:rsidR="00677244" w:rsidRPr="00C92400">
              <w:rPr>
                <w:i/>
                <w:color w:val="000000"/>
                <w:sz w:val="28"/>
                <w:szCs w:val="28"/>
                <w:lang w:val="en-US"/>
              </w:rPr>
              <w:t>, ngày</w:t>
            </w:r>
            <w:r w:rsidR="00290AFE">
              <w:rPr>
                <w:i/>
                <w:color w:val="000000"/>
                <w:sz w:val="28"/>
                <w:szCs w:val="28"/>
                <w:lang w:val="en-US"/>
              </w:rPr>
              <w:t xml:space="preserve"> 25</w:t>
            </w:r>
            <w:r w:rsidR="00677244" w:rsidRPr="00C92400">
              <w:rPr>
                <w:i/>
                <w:color w:val="000000"/>
                <w:sz w:val="28"/>
                <w:szCs w:val="28"/>
                <w:lang w:val="en-US"/>
              </w:rPr>
              <w:t xml:space="preserve"> tháng </w:t>
            </w:r>
            <w:r w:rsidR="00290AFE">
              <w:rPr>
                <w:i/>
                <w:color w:val="000000"/>
                <w:sz w:val="28"/>
                <w:szCs w:val="28"/>
                <w:lang w:val="en-US"/>
              </w:rPr>
              <w:t>11</w:t>
            </w:r>
            <w:r w:rsidR="004F395C" w:rsidRPr="00C92400">
              <w:rPr>
                <w:i/>
                <w:color w:val="000000"/>
                <w:sz w:val="28"/>
                <w:szCs w:val="28"/>
                <w:lang w:val="en-US"/>
              </w:rPr>
              <w:t xml:space="preserve"> năm 202</w:t>
            </w:r>
            <w:r w:rsidR="00782CF8">
              <w:rPr>
                <w:i/>
                <w:color w:val="000000"/>
                <w:sz w:val="28"/>
                <w:szCs w:val="28"/>
                <w:lang w:val="en-US"/>
              </w:rPr>
              <w:t>4</w:t>
            </w:r>
          </w:p>
        </w:tc>
      </w:tr>
    </w:tbl>
    <w:p w14:paraId="674D114E" w14:textId="51BB44C0" w:rsidR="00677244" w:rsidRPr="00C92400" w:rsidRDefault="00677244" w:rsidP="00677244">
      <w:pPr>
        <w:rPr>
          <w:color w:val="000000"/>
          <w:sz w:val="2"/>
          <w:szCs w:val="28"/>
          <w:lang w:val="en-US"/>
        </w:rPr>
      </w:pPr>
    </w:p>
    <w:p w14:paraId="129DC2B8" w14:textId="77777777" w:rsidR="000B2802" w:rsidRPr="00C92400" w:rsidRDefault="00920209" w:rsidP="00920209">
      <w:pPr>
        <w:rPr>
          <w:b/>
          <w:color w:val="000000"/>
          <w:sz w:val="22"/>
          <w:szCs w:val="28"/>
          <w:lang w:val="en-US"/>
        </w:rPr>
      </w:pPr>
      <w:r w:rsidRPr="00C92400">
        <w:rPr>
          <w:b/>
          <w:color w:val="000000"/>
          <w:sz w:val="28"/>
          <w:szCs w:val="28"/>
          <w:lang w:val="en-US"/>
        </w:rPr>
        <w:t xml:space="preserve">         </w:t>
      </w:r>
      <w:r w:rsidR="007D0BB3" w:rsidRPr="00C92400">
        <w:rPr>
          <w:b/>
          <w:color w:val="000000"/>
          <w:sz w:val="28"/>
          <w:szCs w:val="28"/>
          <w:lang w:val="en-US"/>
        </w:rPr>
        <w:t xml:space="preserve"> </w:t>
      </w:r>
      <w:r w:rsidRPr="00C92400">
        <w:rPr>
          <w:b/>
          <w:color w:val="000000"/>
          <w:sz w:val="28"/>
          <w:szCs w:val="28"/>
          <w:lang w:val="en-US"/>
        </w:rPr>
        <w:t xml:space="preserve"> </w:t>
      </w:r>
    </w:p>
    <w:p w14:paraId="4943B71A" w14:textId="77777777" w:rsidR="00677244" w:rsidRPr="00C92400" w:rsidRDefault="00677244" w:rsidP="00132316">
      <w:pPr>
        <w:spacing w:before="200"/>
        <w:jc w:val="center"/>
        <w:rPr>
          <w:b/>
          <w:color w:val="000000"/>
          <w:sz w:val="28"/>
          <w:szCs w:val="28"/>
          <w:lang w:val="en-US"/>
        </w:rPr>
      </w:pPr>
      <w:r w:rsidRPr="00C92400">
        <w:rPr>
          <w:b/>
          <w:color w:val="000000"/>
          <w:sz w:val="28"/>
          <w:szCs w:val="28"/>
          <w:lang w:val="en-US"/>
        </w:rPr>
        <w:t>QUYẾT ĐỊNH</w:t>
      </w:r>
    </w:p>
    <w:p w14:paraId="7CFB73B1" w14:textId="77777777" w:rsidR="00080FD5" w:rsidRPr="004601DD" w:rsidRDefault="00D55851" w:rsidP="00DB760E">
      <w:pPr>
        <w:shd w:val="clear" w:color="auto" w:fill="FFFFFF"/>
        <w:jc w:val="center"/>
        <w:rPr>
          <w:b/>
          <w:sz w:val="28"/>
          <w:szCs w:val="28"/>
        </w:rPr>
      </w:pPr>
      <w:r w:rsidRPr="004601DD">
        <w:rPr>
          <w:b/>
          <w:sz w:val="28"/>
          <w:szCs w:val="28"/>
        </w:rPr>
        <w:t>Bãi bỏ Quyết định số 18/2021/QĐ-UBND ngày 05 tháng 8 năm 2021</w:t>
      </w:r>
    </w:p>
    <w:p w14:paraId="57B11225" w14:textId="77777777" w:rsidR="00080FD5" w:rsidRPr="004601DD" w:rsidRDefault="00D55851" w:rsidP="00080FD5">
      <w:pPr>
        <w:shd w:val="clear" w:color="auto" w:fill="FFFFFF"/>
        <w:jc w:val="center"/>
        <w:rPr>
          <w:b/>
          <w:sz w:val="28"/>
          <w:szCs w:val="28"/>
        </w:rPr>
      </w:pPr>
      <w:r w:rsidRPr="004601DD">
        <w:rPr>
          <w:b/>
          <w:sz w:val="28"/>
          <w:szCs w:val="28"/>
        </w:rPr>
        <w:t xml:space="preserve"> của Ủy</w:t>
      </w:r>
      <w:r w:rsidRPr="004601DD">
        <w:rPr>
          <w:b/>
          <w:sz w:val="28"/>
          <w:szCs w:val="28"/>
          <w:lang w:val="en-US"/>
        </w:rPr>
        <w:t xml:space="preserve"> </w:t>
      </w:r>
      <w:r w:rsidRPr="004601DD">
        <w:rPr>
          <w:b/>
          <w:sz w:val="28"/>
          <w:szCs w:val="28"/>
        </w:rPr>
        <w:t xml:space="preserve">ban nhân dân tỉnh Điện Biên Quy định xét tặng </w:t>
      </w:r>
    </w:p>
    <w:p w14:paraId="66FDD554" w14:textId="4FA1FCEA" w:rsidR="00B963DB" w:rsidRPr="004601DD" w:rsidRDefault="00D55851" w:rsidP="00080FD5">
      <w:pPr>
        <w:shd w:val="clear" w:color="auto" w:fill="FFFFFF"/>
        <w:jc w:val="center"/>
        <w:rPr>
          <w:b/>
          <w:sz w:val="28"/>
          <w:szCs w:val="28"/>
        </w:rPr>
      </w:pPr>
      <w:r w:rsidRPr="004601DD">
        <w:rPr>
          <w:b/>
          <w:sz w:val="28"/>
          <w:szCs w:val="28"/>
        </w:rPr>
        <w:t>Huy hiệu “Vì sự nghiệp xây dựng</w:t>
      </w:r>
      <w:r w:rsidR="0065014C">
        <w:rPr>
          <w:b/>
          <w:sz w:val="28"/>
          <w:szCs w:val="28"/>
          <w:lang w:val="en-US"/>
        </w:rPr>
        <w:t xml:space="preserve"> </w:t>
      </w:r>
      <w:r w:rsidRPr="004601DD">
        <w:rPr>
          <w:b/>
          <w:sz w:val="28"/>
          <w:szCs w:val="28"/>
        </w:rPr>
        <w:t>và phát triển tỉnh Điện Biên</w:t>
      </w:r>
      <w:r w:rsidR="00080FD5" w:rsidRPr="004601DD">
        <w:rPr>
          <w:b/>
          <w:sz w:val="28"/>
          <w:szCs w:val="28"/>
          <w:lang w:val="en-US"/>
        </w:rPr>
        <w:t>”</w:t>
      </w:r>
    </w:p>
    <w:p w14:paraId="32EDF360" w14:textId="06B34E30" w:rsidR="00677244" w:rsidRPr="00C92400" w:rsidRDefault="0073187B" w:rsidP="00677244">
      <w:pPr>
        <w:rPr>
          <w:color w:val="000000"/>
          <w:sz w:val="28"/>
          <w:szCs w:val="28"/>
          <w:lang w:val="en-US"/>
        </w:rPr>
      </w:pPr>
      <w:r w:rsidRPr="00C92400">
        <w:rPr>
          <w:noProof/>
          <w:color w:val="000000"/>
          <w:sz w:val="28"/>
          <w:szCs w:val="28"/>
          <w:lang w:val="en-US" w:eastAsia="en-US"/>
        </w:rPr>
        <mc:AlternateContent>
          <mc:Choice Requires="wps">
            <w:drawing>
              <wp:anchor distT="0" distB="0" distL="114300" distR="114300" simplePos="0" relativeHeight="251657216" behindDoc="0" locked="0" layoutInCell="1" allowOverlap="1" wp14:anchorId="3902AE69" wp14:editId="18977D6C">
                <wp:simplePos x="0" y="0"/>
                <wp:positionH relativeFrom="column">
                  <wp:posOffset>2101215</wp:posOffset>
                </wp:positionH>
                <wp:positionV relativeFrom="paragraph">
                  <wp:posOffset>40640</wp:posOffset>
                </wp:positionV>
                <wp:extent cx="1442085" cy="0"/>
                <wp:effectExtent l="9525" t="12065" r="5715" b="698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D5F338"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5pt,3.2pt" to="27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iVDsAEAAEgDAAAOAAAAZHJzL2Uyb0RvYy54bWysU8Fu2zAMvQ/YPwi6L3aCZuiMOD2k7S7d&#10;FqDdBzCSbAuVRYFU4uTvJ6lJVmy3YT4Iokg+vfdEr+6OoxMHQ2zRt3I+q6UwXqG2vm/lz5fHT7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"/>
            </w:pict>
          </mc:Fallback>
        </mc:AlternateContent>
      </w:r>
    </w:p>
    <w:p w14:paraId="70E2E6AE" w14:textId="77777777" w:rsidR="00677244" w:rsidRPr="00C92400" w:rsidRDefault="00F95E30" w:rsidP="00142F5A">
      <w:pPr>
        <w:spacing w:before="120" w:after="120"/>
        <w:jc w:val="center"/>
        <w:rPr>
          <w:b/>
          <w:color w:val="000000"/>
          <w:sz w:val="28"/>
          <w:szCs w:val="28"/>
          <w:lang w:val="en-US"/>
        </w:rPr>
      </w:pPr>
      <w:r w:rsidRPr="00C92400">
        <w:rPr>
          <w:b/>
          <w:color w:val="000000"/>
          <w:sz w:val="28"/>
          <w:szCs w:val="28"/>
          <w:lang w:val="en-US"/>
        </w:rPr>
        <w:t>ỦY BAN NHÂN DÂN</w:t>
      </w:r>
      <w:r w:rsidR="000B2802" w:rsidRPr="00C92400">
        <w:rPr>
          <w:b/>
          <w:color w:val="000000"/>
          <w:sz w:val="28"/>
          <w:szCs w:val="28"/>
          <w:lang w:val="en-US"/>
        </w:rPr>
        <w:t xml:space="preserve"> TỈNH </w:t>
      </w:r>
      <w:r w:rsidR="00DD0C3E" w:rsidRPr="00C92400">
        <w:rPr>
          <w:b/>
          <w:color w:val="000000"/>
          <w:sz w:val="28"/>
          <w:szCs w:val="28"/>
          <w:lang w:val="en-US"/>
        </w:rPr>
        <w:t>ĐIỆN BIÊN</w:t>
      </w:r>
    </w:p>
    <w:p w14:paraId="4BB8A682" w14:textId="77777777" w:rsidR="00E170D7" w:rsidRPr="00C92400" w:rsidRDefault="00E170D7" w:rsidP="004C156E">
      <w:pPr>
        <w:spacing w:before="120" w:after="200"/>
        <w:jc w:val="center"/>
        <w:rPr>
          <w:b/>
          <w:color w:val="000000"/>
          <w:sz w:val="4"/>
          <w:szCs w:val="28"/>
          <w:lang w:val="en-US"/>
        </w:rPr>
      </w:pPr>
    </w:p>
    <w:p w14:paraId="05D8A877" w14:textId="56A6C728" w:rsidR="006F5483" w:rsidRPr="00C92400" w:rsidRDefault="00672AAA" w:rsidP="00F36EF5">
      <w:pPr>
        <w:spacing w:before="60" w:after="60"/>
        <w:ind w:firstLine="720"/>
        <w:jc w:val="both"/>
        <w:rPr>
          <w:i/>
          <w:iCs/>
          <w:color w:val="000000"/>
          <w:sz w:val="28"/>
          <w:szCs w:val="28"/>
          <w:lang w:val="en-US"/>
        </w:rPr>
      </w:pPr>
      <w:r w:rsidRPr="00C92400">
        <w:rPr>
          <w:i/>
          <w:color w:val="000000"/>
          <w:sz w:val="28"/>
          <w:szCs w:val="28"/>
          <w:lang w:val="en-US"/>
        </w:rPr>
        <w:t>Căn cứ</w:t>
      </w:r>
      <w:r w:rsidR="00FB29A9" w:rsidRPr="00C92400">
        <w:rPr>
          <w:i/>
          <w:color w:val="000000"/>
          <w:sz w:val="28"/>
          <w:szCs w:val="28"/>
          <w:lang w:val="en-US"/>
        </w:rPr>
        <w:t xml:space="preserve"> Luật Tổ chức</w:t>
      </w:r>
      <w:r w:rsidR="00F0297E" w:rsidRPr="00C92400">
        <w:rPr>
          <w:i/>
          <w:color w:val="000000"/>
          <w:sz w:val="28"/>
          <w:szCs w:val="28"/>
          <w:lang w:val="en-US"/>
        </w:rPr>
        <w:t xml:space="preserve"> </w:t>
      </w:r>
      <w:r w:rsidR="00E10392">
        <w:rPr>
          <w:i/>
          <w:color w:val="000000"/>
          <w:sz w:val="28"/>
          <w:szCs w:val="28"/>
          <w:lang w:val="en-US"/>
        </w:rPr>
        <w:t>c</w:t>
      </w:r>
      <w:r w:rsidR="00F0297E" w:rsidRPr="00C92400">
        <w:rPr>
          <w:i/>
          <w:color w:val="000000"/>
          <w:sz w:val="28"/>
          <w:szCs w:val="28"/>
          <w:lang w:val="en-US"/>
        </w:rPr>
        <w:t xml:space="preserve">hính quyền địa phương ngày 19 tháng 6 năm </w:t>
      </w:r>
      <w:r w:rsidR="00FB29A9" w:rsidRPr="00C92400">
        <w:rPr>
          <w:i/>
          <w:color w:val="000000"/>
          <w:sz w:val="28"/>
          <w:szCs w:val="28"/>
          <w:lang w:val="en-US"/>
        </w:rPr>
        <w:t>2</w:t>
      </w:r>
      <w:r w:rsidR="008B181F" w:rsidRPr="00C92400">
        <w:rPr>
          <w:i/>
          <w:color w:val="000000"/>
          <w:sz w:val="28"/>
          <w:szCs w:val="28"/>
          <w:lang w:val="en-US"/>
        </w:rPr>
        <w:t>0</w:t>
      </w:r>
      <w:r w:rsidR="00FB29A9" w:rsidRPr="00C92400">
        <w:rPr>
          <w:i/>
          <w:color w:val="000000"/>
          <w:sz w:val="28"/>
          <w:szCs w:val="28"/>
          <w:lang w:val="en-US"/>
        </w:rPr>
        <w:t>15</w:t>
      </w:r>
      <w:r w:rsidR="006F5483" w:rsidRPr="00C92400">
        <w:rPr>
          <w:i/>
          <w:color w:val="000000"/>
          <w:sz w:val="28"/>
          <w:szCs w:val="28"/>
          <w:lang w:val="en-US"/>
        </w:rPr>
        <w:t xml:space="preserve">; </w:t>
      </w:r>
      <w:r w:rsidR="006F5483" w:rsidRPr="00C92400">
        <w:rPr>
          <w:i/>
          <w:iCs/>
          <w:color w:val="000000"/>
          <w:sz w:val="28"/>
          <w:szCs w:val="28"/>
        </w:rPr>
        <w:t xml:space="preserve">Luật </w:t>
      </w:r>
      <w:r w:rsidR="006F5483" w:rsidRPr="00C92400">
        <w:rPr>
          <w:i/>
          <w:iCs/>
          <w:color w:val="000000"/>
          <w:sz w:val="28"/>
          <w:szCs w:val="28"/>
          <w:lang w:val="en-US"/>
        </w:rPr>
        <w:t>s</w:t>
      </w:r>
      <w:r w:rsidR="006F5483" w:rsidRPr="00C92400">
        <w:rPr>
          <w:i/>
          <w:iCs/>
          <w:color w:val="000000"/>
          <w:sz w:val="28"/>
          <w:szCs w:val="28"/>
        </w:rPr>
        <w:t xml:space="preserve">ửa đổi, bổ sung một số điều của Luật Tổ chức </w:t>
      </w:r>
      <w:r w:rsidR="006F5483" w:rsidRPr="00C92400">
        <w:rPr>
          <w:i/>
          <w:iCs/>
          <w:color w:val="000000"/>
          <w:sz w:val="28"/>
          <w:szCs w:val="28"/>
          <w:lang w:val="en-US"/>
        </w:rPr>
        <w:t>C</w:t>
      </w:r>
      <w:r w:rsidR="006F5483" w:rsidRPr="00C92400">
        <w:rPr>
          <w:i/>
          <w:iCs/>
          <w:color w:val="000000"/>
          <w:sz w:val="28"/>
          <w:szCs w:val="28"/>
        </w:rPr>
        <w:t xml:space="preserve">hính phủ và Luật Tổ chức </w:t>
      </w:r>
      <w:r w:rsidR="00E10392">
        <w:rPr>
          <w:i/>
          <w:iCs/>
          <w:color w:val="000000"/>
          <w:sz w:val="28"/>
          <w:szCs w:val="28"/>
          <w:lang w:val="en-US"/>
        </w:rPr>
        <w:t>c</w:t>
      </w:r>
      <w:r w:rsidR="006F5483" w:rsidRPr="00C92400">
        <w:rPr>
          <w:i/>
          <w:iCs/>
          <w:color w:val="000000"/>
          <w:sz w:val="28"/>
          <w:szCs w:val="28"/>
        </w:rPr>
        <w:t>hính quyền địa phương ngày 22 tháng 11 năm 2019;</w:t>
      </w:r>
    </w:p>
    <w:p w14:paraId="123BF2E9" w14:textId="77777777" w:rsidR="0073187B" w:rsidRDefault="004469FA" w:rsidP="00080FD5">
      <w:pPr>
        <w:spacing w:before="120"/>
        <w:ind w:firstLine="720"/>
        <w:jc w:val="both"/>
        <w:rPr>
          <w:i/>
          <w:iCs/>
          <w:color w:val="000000"/>
          <w:sz w:val="28"/>
          <w:szCs w:val="28"/>
          <w:lang w:val="en-US"/>
        </w:rPr>
      </w:pPr>
      <w:r w:rsidRPr="00C92400">
        <w:rPr>
          <w:i/>
          <w:color w:val="000000"/>
          <w:sz w:val="28"/>
          <w:szCs w:val="28"/>
        </w:rPr>
        <w:t>Căn cứ Luật Ban</w:t>
      </w:r>
      <w:r w:rsidRPr="00C92400">
        <w:rPr>
          <w:i/>
          <w:color w:val="000000"/>
          <w:sz w:val="28"/>
          <w:szCs w:val="28"/>
          <w:lang w:val="en-US"/>
        </w:rPr>
        <w:t xml:space="preserve"> </w:t>
      </w:r>
      <w:r w:rsidRPr="00C92400">
        <w:rPr>
          <w:i/>
          <w:color w:val="000000"/>
          <w:sz w:val="28"/>
          <w:szCs w:val="28"/>
        </w:rPr>
        <w:t>hành văn bản quy phạm pháp luật ngày 22 tháng 6 năm 2015; Luật sửa đổi, bổ</w:t>
      </w:r>
      <w:r w:rsidRPr="00C92400">
        <w:rPr>
          <w:i/>
          <w:color w:val="000000"/>
          <w:sz w:val="28"/>
          <w:szCs w:val="28"/>
          <w:lang w:val="en-US"/>
        </w:rPr>
        <w:t xml:space="preserve"> </w:t>
      </w:r>
      <w:r w:rsidRPr="00C92400">
        <w:rPr>
          <w:i/>
          <w:color w:val="000000"/>
          <w:sz w:val="28"/>
          <w:szCs w:val="28"/>
        </w:rPr>
        <w:t>sung một số Điều của Luật Ban hành văn bản quy phạm pháp luật ngày 18 tháng</w:t>
      </w:r>
      <w:r w:rsidRPr="00C92400">
        <w:rPr>
          <w:i/>
          <w:color w:val="000000"/>
          <w:sz w:val="28"/>
          <w:szCs w:val="28"/>
          <w:lang w:val="en-US"/>
        </w:rPr>
        <w:t xml:space="preserve"> </w:t>
      </w:r>
      <w:r w:rsidRPr="00C92400">
        <w:rPr>
          <w:i/>
          <w:color w:val="000000"/>
          <w:sz w:val="28"/>
          <w:szCs w:val="28"/>
        </w:rPr>
        <w:t>6 năm 2020</w:t>
      </w:r>
      <w:r w:rsidRPr="00C92400">
        <w:rPr>
          <w:i/>
          <w:color w:val="000000"/>
          <w:sz w:val="28"/>
          <w:szCs w:val="28"/>
          <w:lang w:val="en-US"/>
        </w:rPr>
        <w:t>;</w:t>
      </w:r>
    </w:p>
    <w:p w14:paraId="3A222A30" w14:textId="77777777" w:rsidR="0073187B" w:rsidRDefault="003A03E7" w:rsidP="00080FD5">
      <w:pPr>
        <w:spacing w:before="120"/>
        <w:ind w:firstLine="720"/>
        <w:jc w:val="both"/>
        <w:rPr>
          <w:i/>
          <w:iCs/>
          <w:color w:val="000000"/>
          <w:sz w:val="28"/>
          <w:szCs w:val="28"/>
          <w:lang w:val="en-US"/>
        </w:rPr>
      </w:pPr>
      <w:r w:rsidRPr="0073187B">
        <w:rPr>
          <w:i/>
          <w:sz w:val="28"/>
          <w:szCs w:val="28"/>
        </w:rPr>
        <w:t xml:space="preserve">Căn cứ Luật thi đua, khen thưởng ngày 15 tháng 6 năm 2022; </w:t>
      </w:r>
    </w:p>
    <w:p w14:paraId="6FA9D924" w14:textId="746C8BAB" w:rsidR="00F61CD8" w:rsidRDefault="00F61CD8" w:rsidP="00080FD5">
      <w:pPr>
        <w:spacing w:before="120"/>
        <w:ind w:firstLine="720"/>
        <w:jc w:val="both"/>
        <w:rPr>
          <w:i/>
          <w:color w:val="000000"/>
          <w:sz w:val="28"/>
          <w:szCs w:val="28"/>
        </w:rPr>
      </w:pPr>
      <w:r w:rsidRPr="00F61CD8">
        <w:rPr>
          <w:i/>
          <w:color w:val="000000"/>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w:t>
      </w:r>
      <w:r w:rsidR="00C85065">
        <w:rPr>
          <w:i/>
          <w:color w:val="000000"/>
          <w:sz w:val="28"/>
          <w:szCs w:val="28"/>
          <w:lang w:val="en-US"/>
        </w:rPr>
        <w:t>-</w:t>
      </w:r>
      <w:r w:rsidRPr="00F61CD8">
        <w:rPr>
          <w:i/>
          <w:color w:val="000000"/>
          <w:sz w:val="28"/>
          <w:szCs w:val="28"/>
        </w:rPr>
        <w:t>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40EAC49" w14:textId="77777777" w:rsidR="00DC7C8E" w:rsidRDefault="00FA34C0" w:rsidP="00DC7C8E">
      <w:pPr>
        <w:spacing w:before="120"/>
        <w:ind w:firstLine="720"/>
        <w:jc w:val="both"/>
        <w:rPr>
          <w:i/>
          <w:iCs/>
          <w:sz w:val="28"/>
          <w:szCs w:val="28"/>
          <w:lang w:val="en-US"/>
        </w:rPr>
      </w:pPr>
      <w:r w:rsidRPr="00DB760E">
        <w:rPr>
          <w:i/>
          <w:sz w:val="28"/>
          <w:szCs w:val="28"/>
          <w:lang w:val="en-US"/>
        </w:rPr>
        <w:t>Căn cứ Nghị quyết số 07/2024/NQ-HĐND ngày 11 tháng 7 năm 2024 của Hội đồng nhân dân tỉnh Điện Biên Quy định xét tặng Kỷ niệm chương “Vì sự nghiệp xây dựng và phát triển tỉnh Điện Biên”</w:t>
      </w:r>
      <w:r w:rsidR="00D55851">
        <w:rPr>
          <w:i/>
          <w:sz w:val="28"/>
          <w:szCs w:val="28"/>
          <w:lang w:val="en-US"/>
        </w:rPr>
        <w:t>;</w:t>
      </w:r>
    </w:p>
    <w:p w14:paraId="61FC3901" w14:textId="3BB7C509" w:rsidR="003A2C20" w:rsidRPr="00DC7C8E" w:rsidRDefault="003A2C20" w:rsidP="00DC7C8E">
      <w:pPr>
        <w:spacing w:before="120"/>
        <w:ind w:firstLine="720"/>
        <w:jc w:val="both"/>
        <w:rPr>
          <w:i/>
          <w:iCs/>
          <w:sz w:val="28"/>
          <w:szCs w:val="28"/>
          <w:lang w:val="en-US"/>
        </w:rPr>
      </w:pPr>
      <w:r w:rsidRPr="003A2C20">
        <w:rPr>
          <w:i/>
          <w:color w:val="000000"/>
          <w:sz w:val="28"/>
          <w:szCs w:val="28"/>
        </w:rPr>
        <w:t xml:space="preserve">Theo đề nghị của Giám đốc </w:t>
      </w:r>
      <w:r w:rsidR="0073187B">
        <w:rPr>
          <w:i/>
          <w:color w:val="000000"/>
          <w:sz w:val="28"/>
          <w:szCs w:val="28"/>
        </w:rPr>
        <w:t>Sở Nội vụ</w:t>
      </w:r>
      <w:r w:rsidR="00F61CD8">
        <w:rPr>
          <w:i/>
          <w:color w:val="000000"/>
          <w:sz w:val="28"/>
          <w:szCs w:val="28"/>
          <w:lang w:val="en-US"/>
        </w:rPr>
        <w:t>.</w:t>
      </w:r>
    </w:p>
    <w:p w14:paraId="1923E0F0" w14:textId="77777777" w:rsidR="00080FD5" w:rsidRPr="00A032CD" w:rsidRDefault="00080FD5" w:rsidP="00080FD5">
      <w:pPr>
        <w:rPr>
          <w:sz w:val="28"/>
          <w:szCs w:val="28"/>
          <w:lang w:val="en-US"/>
        </w:rPr>
      </w:pPr>
    </w:p>
    <w:p w14:paraId="2423D02E" w14:textId="561AA44F" w:rsidR="000B2802" w:rsidRDefault="00677244" w:rsidP="00080FD5">
      <w:pPr>
        <w:jc w:val="center"/>
        <w:rPr>
          <w:b/>
          <w:color w:val="000000"/>
          <w:sz w:val="28"/>
          <w:szCs w:val="28"/>
        </w:rPr>
      </w:pPr>
      <w:r w:rsidRPr="00C92400">
        <w:rPr>
          <w:b/>
          <w:color w:val="000000"/>
          <w:sz w:val="28"/>
          <w:szCs w:val="28"/>
        </w:rPr>
        <w:t>QUYẾT ĐỊNH</w:t>
      </w:r>
      <w:r w:rsidR="007C1564" w:rsidRPr="00C92400">
        <w:rPr>
          <w:b/>
          <w:color w:val="000000"/>
          <w:sz w:val="28"/>
          <w:szCs w:val="28"/>
        </w:rPr>
        <w:t>:</w:t>
      </w:r>
    </w:p>
    <w:p w14:paraId="571E4FB4" w14:textId="77777777" w:rsidR="00080FD5" w:rsidRPr="00A032CD" w:rsidRDefault="00080FD5" w:rsidP="00080FD5">
      <w:pPr>
        <w:jc w:val="center"/>
        <w:rPr>
          <w:b/>
          <w:color w:val="000000"/>
          <w:sz w:val="28"/>
          <w:szCs w:val="28"/>
        </w:rPr>
      </w:pPr>
    </w:p>
    <w:p w14:paraId="0CF62F02" w14:textId="77777777" w:rsidR="003A2C20" w:rsidRPr="00DA7383" w:rsidRDefault="0079316C" w:rsidP="00DC7C8E">
      <w:pPr>
        <w:spacing w:before="60" w:after="60"/>
        <w:ind w:firstLine="709"/>
        <w:jc w:val="both"/>
        <w:rPr>
          <w:b/>
          <w:bCs/>
          <w:color w:val="000000"/>
          <w:sz w:val="28"/>
          <w:szCs w:val="28"/>
          <w:lang w:val="en-US"/>
        </w:rPr>
      </w:pPr>
      <w:bookmarkStart w:id="1" w:name="dieu_1"/>
      <w:r w:rsidRPr="00C92400">
        <w:rPr>
          <w:b/>
          <w:bCs/>
          <w:color w:val="000000"/>
          <w:sz w:val="28"/>
          <w:szCs w:val="28"/>
        </w:rPr>
        <w:t>Điều 1.</w:t>
      </w:r>
      <w:r w:rsidR="00450674" w:rsidRPr="00C92400">
        <w:rPr>
          <w:b/>
          <w:bCs/>
          <w:color w:val="000000"/>
          <w:sz w:val="28"/>
          <w:szCs w:val="28"/>
        </w:rPr>
        <w:t xml:space="preserve"> </w:t>
      </w:r>
      <w:r w:rsidR="00F61CD8" w:rsidRPr="00DA7383">
        <w:rPr>
          <w:b/>
          <w:bCs/>
          <w:color w:val="000000"/>
          <w:sz w:val="28"/>
          <w:szCs w:val="28"/>
          <w:lang w:val="en-US"/>
        </w:rPr>
        <w:t>Bãi bỏ toàn bộ Quyết định</w:t>
      </w:r>
    </w:p>
    <w:p w14:paraId="5B761F57" w14:textId="5821B1E0" w:rsidR="00F61CD8" w:rsidRPr="00F61CD8" w:rsidRDefault="00FA34C0" w:rsidP="00A032CD">
      <w:pPr>
        <w:spacing w:before="120" w:after="120"/>
        <w:ind w:firstLine="709"/>
        <w:jc w:val="both"/>
        <w:rPr>
          <w:color w:val="000000"/>
          <w:sz w:val="28"/>
          <w:szCs w:val="28"/>
          <w:lang w:val="en-US"/>
        </w:rPr>
      </w:pPr>
      <w:r w:rsidRPr="00F646BA">
        <w:rPr>
          <w:color w:val="000000"/>
          <w:sz w:val="28"/>
          <w:szCs w:val="28"/>
        </w:rPr>
        <w:t>Bãi bỏ toàn bộ Quyết định số 18/2021/QĐ-UBND ngày 05 tháng 8 năm</w:t>
      </w:r>
      <w:r>
        <w:rPr>
          <w:color w:val="000000"/>
          <w:sz w:val="28"/>
          <w:szCs w:val="28"/>
        </w:rPr>
        <w:t xml:space="preserve"> </w:t>
      </w:r>
      <w:r w:rsidRPr="00F646BA">
        <w:rPr>
          <w:color w:val="000000"/>
          <w:sz w:val="28"/>
          <w:szCs w:val="28"/>
        </w:rPr>
        <w:t>2021 của Ủy ban nhân dân tỉnh Điện Biên Quy định xét tặng Huy hiệu “Vì sự</w:t>
      </w:r>
      <w:r>
        <w:rPr>
          <w:color w:val="000000"/>
          <w:sz w:val="28"/>
          <w:szCs w:val="28"/>
        </w:rPr>
        <w:t xml:space="preserve"> </w:t>
      </w:r>
      <w:r w:rsidRPr="00F646BA">
        <w:rPr>
          <w:color w:val="000000"/>
          <w:sz w:val="28"/>
          <w:szCs w:val="28"/>
        </w:rPr>
        <w:t>nghiệp xây dựng và phát triển tỉnh Điện Biên”</w:t>
      </w:r>
      <w:r w:rsidR="00F61CD8">
        <w:rPr>
          <w:sz w:val="28"/>
          <w:szCs w:val="28"/>
          <w:lang w:val="en-US"/>
        </w:rPr>
        <w:t>.</w:t>
      </w:r>
    </w:p>
    <w:p w14:paraId="5D9D2E9C" w14:textId="77777777" w:rsidR="00F61CD8" w:rsidRPr="00F61CD8" w:rsidRDefault="004469FA" w:rsidP="00A032CD">
      <w:pPr>
        <w:spacing w:before="120" w:after="120"/>
        <w:ind w:firstLine="709"/>
        <w:jc w:val="both"/>
        <w:rPr>
          <w:b/>
          <w:color w:val="000000"/>
          <w:sz w:val="28"/>
          <w:szCs w:val="28"/>
          <w:lang w:val="en-US"/>
        </w:rPr>
      </w:pPr>
      <w:r w:rsidRPr="00C92400">
        <w:rPr>
          <w:b/>
          <w:color w:val="000000"/>
          <w:sz w:val="28"/>
          <w:szCs w:val="28"/>
        </w:rPr>
        <w:lastRenderedPageBreak/>
        <w:t xml:space="preserve">Điều 2. </w:t>
      </w:r>
      <w:r w:rsidR="00F61CD8">
        <w:rPr>
          <w:b/>
          <w:color w:val="000000"/>
          <w:sz w:val="28"/>
          <w:szCs w:val="28"/>
          <w:lang w:val="en-US"/>
        </w:rPr>
        <w:t>Điều khoản thi hành</w:t>
      </w:r>
    </w:p>
    <w:p w14:paraId="721206FD" w14:textId="7E93D991" w:rsidR="00F61CD8" w:rsidRDefault="00F61CD8" w:rsidP="00DC7C8E">
      <w:pPr>
        <w:spacing w:before="60" w:after="60"/>
        <w:ind w:firstLine="709"/>
        <w:jc w:val="both"/>
        <w:rPr>
          <w:rFonts w:eastAsia="Calibri"/>
          <w:color w:val="000000"/>
          <w:sz w:val="28"/>
          <w:szCs w:val="22"/>
          <w:lang w:val="en-US" w:eastAsia="en-US"/>
        </w:rPr>
      </w:pPr>
      <w:r w:rsidRPr="00F61CD8">
        <w:rPr>
          <w:rFonts w:eastAsia="Calibri"/>
          <w:color w:val="000000"/>
          <w:sz w:val="28"/>
          <w:szCs w:val="22"/>
          <w:lang w:val="en-US" w:eastAsia="en-US"/>
        </w:rPr>
        <w:t>1. Quyết định này có hiệu lực thi hành kể từ ngày</w:t>
      </w:r>
      <w:r w:rsidR="00DA7383">
        <w:rPr>
          <w:rFonts w:eastAsia="Calibri"/>
          <w:color w:val="000000"/>
          <w:sz w:val="28"/>
          <w:szCs w:val="22"/>
          <w:lang w:val="en-US" w:eastAsia="en-US"/>
        </w:rPr>
        <w:t xml:space="preserve"> </w:t>
      </w:r>
      <w:r w:rsidR="00525337">
        <w:rPr>
          <w:rFonts w:eastAsia="Calibri"/>
          <w:color w:val="000000"/>
          <w:sz w:val="28"/>
          <w:szCs w:val="22"/>
          <w:lang w:val="en-US" w:eastAsia="en-US"/>
        </w:rPr>
        <w:t xml:space="preserve">05 </w:t>
      </w:r>
      <w:r w:rsidRPr="00F61CD8">
        <w:rPr>
          <w:rFonts w:eastAsia="Calibri"/>
          <w:color w:val="000000"/>
          <w:sz w:val="28"/>
          <w:szCs w:val="22"/>
          <w:lang w:val="en-US" w:eastAsia="en-US"/>
        </w:rPr>
        <w:t>tháng</w:t>
      </w:r>
      <w:r w:rsidR="00DA7383">
        <w:rPr>
          <w:rFonts w:eastAsia="Calibri"/>
          <w:color w:val="000000"/>
          <w:sz w:val="28"/>
          <w:szCs w:val="22"/>
          <w:lang w:val="en-US" w:eastAsia="en-US"/>
        </w:rPr>
        <w:t xml:space="preserve"> </w:t>
      </w:r>
      <w:r w:rsidR="00525337">
        <w:rPr>
          <w:rFonts w:eastAsia="Calibri"/>
          <w:color w:val="000000"/>
          <w:sz w:val="28"/>
          <w:szCs w:val="22"/>
          <w:lang w:val="en-US" w:eastAsia="en-US"/>
        </w:rPr>
        <w:t xml:space="preserve">12 </w:t>
      </w:r>
      <w:r w:rsidRPr="00F61CD8">
        <w:rPr>
          <w:rFonts w:eastAsia="Calibri"/>
          <w:color w:val="000000"/>
          <w:sz w:val="28"/>
          <w:szCs w:val="22"/>
          <w:lang w:val="en-US" w:eastAsia="en-US"/>
        </w:rPr>
        <w:t>năm 2024.</w:t>
      </w:r>
    </w:p>
    <w:p w14:paraId="38A2FC77" w14:textId="1FE874D3" w:rsidR="00262D42" w:rsidRPr="00C8018C" w:rsidRDefault="00F61CD8" w:rsidP="00DC7C8E">
      <w:pPr>
        <w:spacing w:before="60" w:after="60"/>
        <w:ind w:firstLine="709"/>
        <w:jc w:val="both"/>
        <w:rPr>
          <w:rFonts w:eastAsia="Calibri"/>
          <w:color w:val="000000"/>
          <w:sz w:val="28"/>
          <w:szCs w:val="22"/>
          <w:lang w:val="en-US" w:eastAsia="en-US"/>
        </w:rPr>
      </w:pPr>
      <w:r>
        <w:rPr>
          <w:rFonts w:eastAsia="Calibri"/>
          <w:color w:val="000000"/>
          <w:sz w:val="28"/>
          <w:szCs w:val="22"/>
          <w:lang w:val="en-US" w:eastAsia="en-US"/>
        </w:rPr>
        <w:t>2.</w:t>
      </w:r>
      <w:r w:rsidR="00A032CD">
        <w:rPr>
          <w:rFonts w:eastAsia="Calibri"/>
          <w:color w:val="000000"/>
          <w:sz w:val="28"/>
          <w:szCs w:val="22"/>
          <w:lang w:val="en-US" w:eastAsia="en-US"/>
        </w:rPr>
        <w:t xml:space="preserve"> </w:t>
      </w:r>
      <w:r w:rsidR="00FA34C0" w:rsidRPr="00F646BA">
        <w:rPr>
          <w:color w:val="000000"/>
          <w:sz w:val="28"/>
          <w:szCs w:val="28"/>
        </w:rPr>
        <w:t>Chánh</w:t>
      </w:r>
      <w:r w:rsidR="00FA34C0">
        <w:rPr>
          <w:color w:val="000000"/>
          <w:sz w:val="28"/>
          <w:szCs w:val="28"/>
        </w:rPr>
        <w:t xml:space="preserve"> </w:t>
      </w:r>
      <w:r w:rsidR="00FA34C0" w:rsidRPr="00F646BA">
        <w:rPr>
          <w:color w:val="000000"/>
          <w:sz w:val="28"/>
          <w:szCs w:val="28"/>
        </w:rPr>
        <w:t>Văn phòng Ủy ban nhân dân tỉnh; Giám đốc các sở: Nội vụ, Tài chính; Thủ trưởng</w:t>
      </w:r>
      <w:r w:rsidR="00FA34C0">
        <w:rPr>
          <w:color w:val="000000"/>
          <w:sz w:val="28"/>
          <w:szCs w:val="28"/>
        </w:rPr>
        <w:t xml:space="preserve"> </w:t>
      </w:r>
      <w:r w:rsidR="00FA34C0" w:rsidRPr="00F646BA">
        <w:rPr>
          <w:color w:val="000000"/>
          <w:sz w:val="28"/>
          <w:szCs w:val="28"/>
        </w:rPr>
        <w:t xml:space="preserve">các </w:t>
      </w:r>
      <w:r w:rsidR="00080FD5">
        <w:rPr>
          <w:color w:val="000000"/>
          <w:sz w:val="28"/>
          <w:szCs w:val="28"/>
          <w:lang w:val="en-US"/>
        </w:rPr>
        <w:t>s</w:t>
      </w:r>
      <w:r w:rsidR="00FA34C0" w:rsidRPr="00F646BA">
        <w:rPr>
          <w:color w:val="000000"/>
          <w:sz w:val="28"/>
          <w:szCs w:val="28"/>
        </w:rPr>
        <w:t>ở, ban, ngành, đoàn thể tỉnh; Chủ tịch Ủy ban nhân dân các huyện, thị xã,</w:t>
      </w:r>
      <w:r w:rsidR="00FA34C0">
        <w:rPr>
          <w:color w:val="000000"/>
          <w:sz w:val="28"/>
          <w:szCs w:val="28"/>
        </w:rPr>
        <w:t xml:space="preserve"> </w:t>
      </w:r>
      <w:r w:rsidR="00FA34C0" w:rsidRPr="00F646BA">
        <w:rPr>
          <w:color w:val="000000"/>
          <w:sz w:val="28"/>
          <w:szCs w:val="28"/>
        </w:rPr>
        <w:t>thành phố thuộc tỉnh; các cơ quan, đơn vị và các tổ chức, cá nhân có liên quan</w:t>
      </w:r>
      <w:r w:rsidR="00FA34C0">
        <w:rPr>
          <w:color w:val="000000"/>
          <w:sz w:val="28"/>
          <w:szCs w:val="28"/>
        </w:rPr>
        <w:t xml:space="preserve"> </w:t>
      </w:r>
      <w:r w:rsidR="00FA34C0" w:rsidRPr="00F646BA">
        <w:rPr>
          <w:color w:val="000000"/>
          <w:sz w:val="28"/>
          <w:szCs w:val="28"/>
        </w:rPr>
        <w:t>chịu trách nhiệm thi hành Quyết định này</w:t>
      </w:r>
      <w:r w:rsidR="00DF015D" w:rsidRPr="00C92400">
        <w:rPr>
          <w:rFonts w:eastAsia="Calibri"/>
          <w:color w:val="000000"/>
          <w:sz w:val="28"/>
          <w:szCs w:val="22"/>
          <w:lang w:val="en-US" w:eastAsia="en-US"/>
        </w:rPr>
        <w:t>./.</w:t>
      </w:r>
    </w:p>
    <w:p w14:paraId="5FBC3214" w14:textId="77777777" w:rsidR="004469FA" w:rsidRPr="00C92400" w:rsidRDefault="004469FA" w:rsidP="00E170D7">
      <w:pPr>
        <w:spacing w:before="120"/>
        <w:ind w:firstLine="720"/>
        <w:jc w:val="both"/>
        <w:rPr>
          <w:b/>
          <w:bCs/>
          <w:color w:val="000000"/>
          <w:sz w:val="10"/>
          <w:szCs w:val="28"/>
        </w:rPr>
      </w:pPr>
    </w:p>
    <w:tbl>
      <w:tblPr>
        <w:tblW w:w="9072" w:type="dxa"/>
        <w:tblInd w:w="108" w:type="dxa"/>
        <w:tblLook w:val="01E0" w:firstRow="1" w:lastRow="1" w:firstColumn="1" w:lastColumn="1" w:noHBand="0" w:noVBand="0"/>
      </w:tblPr>
      <w:tblGrid>
        <w:gridCol w:w="4962"/>
        <w:gridCol w:w="4110"/>
      </w:tblGrid>
      <w:tr w:rsidR="00E170D7" w:rsidRPr="00584F08" w14:paraId="5E3CAED0" w14:textId="77777777" w:rsidTr="000D168A">
        <w:tc>
          <w:tcPr>
            <w:tcW w:w="4962" w:type="dxa"/>
            <w:shd w:val="clear" w:color="auto" w:fill="auto"/>
          </w:tcPr>
          <w:p w14:paraId="1BF8DEEB" w14:textId="58D6F42F" w:rsidR="00E170D7" w:rsidRPr="00080FD5" w:rsidRDefault="00E170D7" w:rsidP="00FA34C0">
            <w:pPr>
              <w:rPr>
                <w:color w:val="000000"/>
                <w:sz w:val="22"/>
                <w:szCs w:val="28"/>
                <w:lang w:val="en-US"/>
              </w:rPr>
            </w:pPr>
          </w:p>
        </w:tc>
        <w:tc>
          <w:tcPr>
            <w:tcW w:w="4110" w:type="dxa"/>
            <w:shd w:val="clear" w:color="auto" w:fill="auto"/>
          </w:tcPr>
          <w:p w14:paraId="358CA321" w14:textId="77777777" w:rsidR="00E170D7" w:rsidRPr="00C92400" w:rsidRDefault="00E170D7" w:rsidP="00674988">
            <w:pPr>
              <w:jc w:val="center"/>
              <w:rPr>
                <w:b/>
                <w:color w:val="000000"/>
                <w:sz w:val="26"/>
                <w:szCs w:val="28"/>
              </w:rPr>
            </w:pPr>
            <w:r w:rsidRPr="00C92400">
              <w:rPr>
                <w:b/>
                <w:color w:val="000000"/>
                <w:sz w:val="26"/>
                <w:szCs w:val="28"/>
              </w:rPr>
              <w:t>TM. ỦY BAN NHÂN DÂN</w:t>
            </w:r>
          </w:p>
          <w:p w14:paraId="6F5B06F2" w14:textId="77777777" w:rsidR="00E170D7" w:rsidRPr="00C92400" w:rsidRDefault="00E170D7" w:rsidP="00173B4C">
            <w:pPr>
              <w:jc w:val="center"/>
              <w:rPr>
                <w:b/>
                <w:color w:val="000000"/>
                <w:sz w:val="28"/>
                <w:szCs w:val="28"/>
              </w:rPr>
            </w:pPr>
            <w:r w:rsidRPr="00C92400">
              <w:rPr>
                <w:b/>
                <w:color w:val="000000"/>
                <w:sz w:val="26"/>
                <w:szCs w:val="28"/>
              </w:rPr>
              <w:t>CHỦ TỊCH</w:t>
            </w:r>
          </w:p>
          <w:p w14:paraId="12266994" w14:textId="77777777" w:rsidR="00E170D7" w:rsidRPr="00C92400" w:rsidRDefault="00E170D7" w:rsidP="00674988">
            <w:pPr>
              <w:spacing w:before="120"/>
              <w:jc w:val="center"/>
              <w:rPr>
                <w:b/>
                <w:color w:val="000000"/>
                <w:sz w:val="8"/>
                <w:szCs w:val="28"/>
              </w:rPr>
            </w:pPr>
          </w:p>
          <w:p w14:paraId="66AD0963" w14:textId="77777777" w:rsidR="00E170D7" w:rsidRDefault="00E170D7" w:rsidP="00674988">
            <w:pPr>
              <w:spacing w:before="120"/>
              <w:jc w:val="center"/>
              <w:rPr>
                <w:b/>
                <w:color w:val="000000"/>
                <w:sz w:val="28"/>
                <w:szCs w:val="28"/>
              </w:rPr>
            </w:pPr>
          </w:p>
          <w:p w14:paraId="271998F7" w14:textId="40999A6D" w:rsidR="003A2C20" w:rsidRDefault="003A2C20" w:rsidP="00674988">
            <w:pPr>
              <w:spacing w:before="120"/>
              <w:jc w:val="center"/>
              <w:rPr>
                <w:b/>
                <w:color w:val="000000"/>
                <w:sz w:val="28"/>
                <w:szCs w:val="28"/>
              </w:rPr>
            </w:pPr>
          </w:p>
          <w:p w14:paraId="5FC60D34" w14:textId="4BF57A47" w:rsidR="00DC7C8E" w:rsidRDefault="00DC7C8E" w:rsidP="00674988">
            <w:pPr>
              <w:spacing w:before="120"/>
              <w:jc w:val="center"/>
              <w:rPr>
                <w:b/>
                <w:color w:val="000000"/>
                <w:sz w:val="28"/>
                <w:szCs w:val="28"/>
              </w:rPr>
            </w:pPr>
          </w:p>
          <w:p w14:paraId="1C0DF354" w14:textId="77777777" w:rsidR="00E170D7" w:rsidRPr="00DF4590" w:rsidRDefault="00E170D7" w:rsidP="00674988">
            <w:pPr>
              <w:spacing w:before="120"/>
              <w:jc w:val="center"/>
              <w:rPr>
                <w:b/>
                <w:sz w:val="28"/>
                <w:szCs w:val="28"/>
                <w:lang w:val="en-US"/>
              </w:rPr>
            </w:pPr>
            <w:r w:rsidRPr="00C92400">
              <w:rPr>
                <w:b/>
                <w:color w:val="000000"/>
                <w:sz w:val="28"/>
                <w:szCs w:val="28"/>
                <w:lang w:val="en-US"/>
              </w:rPr>
              <w:t>Lê Thành Đô</w:t>
            </w:r>
          </w:p>
        </w:tc>
      </w:tr>
    </w:tbl>
    <w:p w14:paraId="590B3E79" w14:textId="77777777" w:rsidR="00E170D7" w:rsidRPr="00584F08" w:rsidRDefault="00E170D7" w:rsidP="003266AE">
      <w:pPr>
        <w:spacing w:before="120" w:line="340" w:lineRule="exact"/>
        <w:ind w:firstLine="720"/>
        <w:jc w:val="both"/>
        <w:rPr>
          <w:b/>
          <w:bCs/>
          <w:color w:val="000000"/>
          <w:sz w:val="28"/>
          <w:szCs w:val="28"/>
          <w:lang w:val="en-US"/>
        </w:rPr>
      </w:pPr>
    </w:p>
    <w:p w14:paraId="1F688ACA" w14:textId="77777777" w:rsidR="004469FA" w:rsidRPr="00584F08" w:rsidRDefault="004469FA" w:rsidP="003266AE">
      <w:pPr>
        <w:spacing w:before="120" w:line="340" w:lineRule="exact"/>
        <w:ind w:firstLine="720"/>
        <w:jc w:val="both"/>
        <w:rPr>
          <w:b/>
          <w:bCs/>
          <w:color w:val="000000"/>
          <w:sz w:val="28"/>
          <w:szCs w:val="28"/>
          <w:lang w:val="en-US"/>
        </w:rPr>
      </w:pPr>
    </w:p>
    <w:p w14:paraId="08A13144" w14:textId="77777777" w:rsidR="004469FA" w:rsidRPr="00584F08" w:rsidRDefault="004469FA" w:rsidP="003266AE">
      <w:pPr>
        <w:spacing w:before="120" w:line="340" w:lineRule="exact"/>
        <w:ind w:firstLine="720"/>
        <w:jc w:val="both"/>
        <w:rPr>
          <w:b/>
          <w:bCs/>
          <w:color w:val="000000"/>
          <w:sz w:val="28"/>
          <w:szCs w:val="28"/>
          <w:lang w:val="en-US"/>
        </w:rPr>
      </w:pPr>
    </w:p>
    <w:p w14:paraId="2AEBB4ED" w14:textId="77777777" w:rsidR="004469FA" w:rsidRPr="00584F08" w:rsidRDefault="004469FA" w:rsidP="003266AE">
      <w:pPr>
        <w:spacing w:before="120" w:line="340" w:lineRule="exact"/>
        <w:ind w:firstLine="720"/>
        <w:jc w:val="both"/>
        <w:rPr>
          <w:b/>
          <w:bCs/>
          <w:color w:val="000000"/>
          <w:sz w:val="28"/>
          <w:szCs w:val="28"/>
          <w:lang w:val="en-US"/>
        </w:rPr>
      </w:pPr>
    </w:p>
    <w:p w14:paraId="2F88BCEB" w14:textId="77777777" w:rsidR="00E170D7" w:rsidRPr="00584F08" w:rsidRDefault="00E170D7" w:rsidP="003266AE">
      <w:pPr>
        <w:spacing w:before="120" w:line="340" w:lineRule="exact"/>
        <w:ind w:firstLine="720"/>
        <w:jc w:val="both"/>
        <w:rPr>
          <w:b/>
          <w:bCs/>
          <w:color w:val="000000"/>
          <w:sz w:val="28"/>
          <w:szCs w:val="28"/>
          <w:lang w:val="en-US"/>
        </w:rPr>
      </w:pPr>
    </w:p>
    <w:p w14:paraId="2BC44E87" w14:textId="77777777" w:rsidR="00E170D7" w:rsidRPr="00584F08" w:rsidRDefault="00E170D7" w:rsidP="003266AE">
      <w:pPr>
        <w:spacing w:before="120" w:line="340" w:lineRule="exact"/>
        <w:ind w:firstLine="720"/>
        <w:jc w:val="both"/>
        <w:rPr>
          <w:b/>
          <w:bCs/>
          <w:color w:val="000000"/>
          <w:sz w:val="28"/>
          <w:szCs w:val="28"/>
          <w:lang w:val="en-US"/>
        </w:rPr>
      </w:pPr>
    </w:p>
    <w:bookmarkEnd w:id="1"/>
    <w:p w14:paraId="25054BA4" w14:textId="77777777" w:rsidR="005A41FD" w:rsidRPr="00584F08" w:rsidRDefault="005A41FD" w:rsidP="00553FD6">
      <w:pPr>
        <w:spacing w:before="120" w:line="340" w:lineRule="exact"/>
        <w:jc w:val="both"/>
        <w:rPr>
          <w:b/>
          <w:bCs/>
          <w:color w:val="000000"/>
          <w:sz w:val="28"/>
          <w:szCs w:val="28"/>
          <w:lang w:val="en-US"/>
        </w:rPr>
      </w:pPr>
    </w:p>
    <w:sectPr w:rsidR="005A41FD" w:rsidRPr="00584F08" w:rsidSect="00290AFE">
      <w:pgSz w:w="11906" w:h="16838" w:code="9"/>
      <w:pgMar w:top="1134" w:right="1134" w:bottom="1134" w:left="1418"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DB2D5A" w14:textId="77777777" w:rsidR="006F0DAD" w:rsidRDefault="006F0DAD" w:rsidP="0058417D">
      <w:r>
        <w:separator/>
      </w:r>
    </w:p>
  </w:endnote>
  <w:endnote w:type="continuationSeparator" w:id="0">
    <w:p w14:paraId="51285615" w14:textId="77777777" w:rsidR="006F0DAD" w:rsidRDefault="006F0DAD" w:rsidP="0058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6FE59" w14:textId="77777777" w:rsidR="006F0DAD" w:rsidRDefault="006F0DAD" w:rsidP="0058417D">
      <w:r>
        <w:separator/>
      </w:r>
    </w:p>
  </w:footnote>
  <w:footnote w:type="continuationSeparator" w:id="0">
    <w:p w14:paraId="44850988" w14:textId="77777777" w:rsidR="006F0DAD" w:rsidRDefault="006F0DAD" w:rsidP="005841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C6655"/>
    <w:multiLevelType w:val="hybridMultilevel"/>
    <w:tmpl w:val="DC9CF120"/>
    <w:lvl w:ilvl="0" w:tplc="7C403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EBF7CEC"/>
    <w:multiLevelType w:val="hybridMultilevel"/>
    <w:tmpl w:val="86A265AA"/>
    <w:lvl w:ilvl="0" w:tplc="F2E029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244"/>
    <w:rsid w:val="00010151"/>
    <w:rsid w:val="000129E6"/>
    <w:rsid w:val="000167C2"/>
    <w:rsid w:val="00024300"/>
    <w:rsid w:val="00025646"/>
    <w:rsid w:val="00025ABB"/>
    <w:rsid w:val="00025DC7"/>
    <w:rsid w:val="0002662F"/>
    <w:rsid w:val="000301EF"/>
    <w:rsid w:val="00035839"/>
    <w:rsid w:val="000535E2"/>
    <w:rsid w:val="00053FFA"/>
    <w:rsid w:val="0005438F"/>
    <w:rsid w:val="00056F47"/>
    <w:rsid w:val="00060C92"/>
    <w:rsid w:val="00062EBF"/>
    <w:rsid w:val="000634C5"/>
    <w:rsid w:val="0007387E"/>
    <w:rsid w:val="00073BE8"/>
    <w:rsid w:val="000743EF"/>
    <w:rsid w:val="00080FD5"/>
    <w:rsid w:val="00081CB1"/>
    <w:rsid w:val="00082BBE"/>
    <w:rsid w:val="00091057"/>
    <w:rsid w:val="00091280"/>
    <w:rsid w:val="00094F19"/>
    <w:rsid w:val="000959CE"/>
    <w:rsid w:val="00095E3F"/>
    <w:rsid w:val="000A0A4D"/>
    <w:rsid w:val="000A55AC"/>
    <w:rsid w:val="000A741A"/>
    <w:rsid w:val="000B2802"/>
    <w:rsid w:val="000B30F1"/>
    <w:rsid w:val="000B3AC9"/>
    <w:rsid w:val="000B3B85"/>
    <w:rsid w:val="000B6B7C"/>
    <w:rsid w:val="000B7986"/>
    <w:rsid w:val="000B7FEE"/>
    <w:rsid w:val="000C276E"/>
    <w:rsid w:val="000C2AB3"/>
    <w:rsid w:val="000C2E89"/>
    <w:rsid w:val="000C49CC"/>
    <w:rsid w:val="000C70A8"/>
    <w:rsid w:val="000D168A"/>
    <w:rsid w:val="000D411F"/>
    <w:rsid w:val="000D72AD"/>
    <w:rsid w:val="000D796B"/>
    <w:rsid w:val="000D7A91"/>
    <w:rsid w:val="000E0049"/>
    <w:rsid w:val="00101EAF"/>
    <w:rsid w:val="00103486"/>
    <w:rsid w:val="0010462C"/>
    <w:rsid w:val="0010523C"/>
    <w:rsid w:val="00105562"/>
    <w:rsid w:val="00105AE1"/>
    <w:rsid w:val="00105BBD"/>
    <w:rsid w:val="00105D2D"/>
    <w:rsid w:val="0011177A"/>
    <w:rsid w:val="001126C6"/>
    <w:rsid w:val="00112D82"/>
    <w:rsid w:val="00117BE0"/>
    <w:rsid w:val="0012040D"/>
    <w:rsid w:val="001218F8"/>
    <w:rsid w:val="00130AAF"/>
    <w:rsid w:val="00132146"/>
    <w:rsid w:val="00132316"/>
    <w:rsid w:val="001325AB"/>
    <w:rsid w:val="001341A5"/>
    <w:rsid w:val="00134B82"/>
    <w:rsid w:val="00137044"/>
    <w:rsid w:val="00137AD3"/>
    <w:rsid w:val="00140C12"/>
    <w:rsid w:val="00142F5A"/>
    <w:rsid w:val="00145114"/>
    <w:rsid w:val="00146768"/>
    <w:rsid w:val="00152713"/>
    <w:rsid w:val="001537F1"/>
    <w:rsid w:val="00156A80"/>
    <w:rsid w:val="001611A5"/>
    <w:rsid w:val="0016650E"/>
    <w:rsid w:val="001709E2"/>
    <w:rsid w:val="00170E6B"/>
    <w:rsid w:val="00173B4C"/>
    <w:rsid w:val="0017408C"/>
    <w:rsid w:val="00180332"/>
    <w:rsid w:val="00182FD5"/>
    <w:rsid w:val="001844A1"/>
    <w:rsid w:val="0018477F"/>
    <w:rsid w:val="00184FDA"/>
    <w:rsid w:val="00187C41"/>
    <w:rsid w:val="00190F64"/>
    <w:rsid w:val="00195378"/>
    <w:rsid w:val="00195703"/>
    <w:rsid w:val="001A3DBE"/>
    <w:rsid w:val="001C0547"/>
    <w:rsid w:val="001C2513"/>
    <w:rsid w:val="001C5557"/>
    <w:rsid w:val="001D273E"/>
    <w:rsid w:val="001E4D06"/>
    <w:rsid w:val="001E509C"/>
    <w:rsid w:val="001F2404"/>
    <w:rsid w:val="001F3F19"/>
    <w:rsid w:val="001F7A92"/>
    <w:rsid w:val="0020547D"/>
    <w:rsid w:val="00214945"/>
    <w:rsid w:val="00224F73"/>
    <w:rsid w:val="00227161"/>
    <w:rsid w:val="00231C76"/>
    <w:rsid w:val="002322BE"/>
    <w:rsid w:val="00237376"/>
    <w:rsid w:val="00245A6E"/>
    <w:rsid w:val="00245B28"/>
    <w:rsid w:val="00246188"/>
    <w:rsid w:val="00260AAF"/>
    <w:rsid w:val="00262D42"/>
    <w:rsid w:val="002640BF"/>
    <w:rsid w:val="002665F6"/>
    <w:rsid w:val="0026705A"/>
    <w:rsid w:val="002711CC"/>
    <w:rsid w:val="00273369"/>
    <w:rsid w:val="00273E8B"/>
    <w:rsid w:val="00273EFD"/>
    <w:rsid w:val="0027761A"/>
    <w:rsid w:val="0028164D"/>
    <w:rsid w:val="00285B71"/>
    <w:rsid w:val="00290AFE"/>
    <w:rsid w:val="00292EF0"/>
    <w:rsid w:val="002A1786"/>
    <w:rsid w:val="002A3DCA"/>
    <w:rsid w:val="002A46F2"/>
    <w:rsid w:val="002A5E03"/>
    <w:rsid w:val="002A78C0"/>
    <w:rsid w:val="002B0C7B"/>
    <w:rsid w:val="002B1E88"/>
    <w:rsid w:val="002B2E81"/>
    <w:rsid w:val="002B37F9"/>
    <w:rsid w:val="002B5E7E"/>
    <w:rsid w:val="002C27CA"/>
    <w:rsid w:val="002C3876"/>
    <w:rsid w:val="002C6FDE"/>
    <w:rsid w:val="002D6995"/>
    <w:rsid w:val="002D7C28"/>
    <w:rsid w:val="002E1D99"/>
    <w:rsid w:val="002E3C7D"/>
    <w:rsid w:val="002F5413"/>
    <w:rsid w:val="003016A1"/>
    <w:rsid w:val="0030345F"/>
    <w:rsid w:val="00303B05"/>
    <w:rsid w:val="00304CC5"/>
    <w:rsid w:val="0031099B"/>
    <w:rsid w:val="00314E36"/>
    <w:rsid w:val="003166A4"/>
    <w:rsid w:val="00316D34"/>
    <w:rsid w:val="00320087"/>
    <w:rsid w:val="00320950"/>
    <w:rsid w:val="00322E91"/>
    <w:rsid w:val="0032418B"/>
    <w:rsid w:val="00325403"/>
    <w:rsid w:val="003266AE"/>
    <w:rsid w:val="00335C51"/>
    <w:rsid w:val="00337C4F"/>
    <w:rsid w:val="003429F0"/>
    <w:rsid w:val="00345807"/>
    <w:rsid w:val="00355695"/>
    <w:rsid w:val="00356323"/>
    <w:rsid w:val="00364276"/>
    <w:rsid w:val="00364E16"/>
    <w:rsid w:val="003832C8"/>
    <w:rsid w:val="00392306"/>
    <w:rsid w:val="00395824"/>
    <w:rsid w:val="0039599D"/>
    <w:rsid w:val="003A03E7"/>
    <w:rsid w:val="003A0600"/>
    <w:rsid w:val="003A2C20"/>
    <w:rsid w:val="003A377F"/>
    <w:rsid w:val="003A72A2"/>
    <w:rsid w:val="003B75E0"/>
    <w:rsid w:val="003D478C"/>
    <w:rsid w:val="003D6B2A"/>
    <w:rsid w:val="003E0C8D"/>
    <w:rsid w:val="003E15F0"/>
    <w:rsid w:val="003E626D"/>
    <w:rsid w:val="003F0CDB"/>
    <w:rsid w:val="003F37A9"/>
    <w:rsid w:val="003F38FB"/>
    <w:rsid w:val="00405A8C"/>
    <w:rsid w:val="004068C2"/>
    <w:rsid w:val="00407041"/>
    <w:rsid w:val="00415940"/>
    <w:rsid w:val="00417D04"/>
    <w:rsid w:val="004258BA"/>
    <w:rsid w:val="0043039E"/>
    <w:rsid w:val="00430510"/>
    <w:rsid w:val="00432FF6"/>
    <w:rsid w:val="00444631"/>
    <w:rsid w:val="004469FA"/>
    <w:rsid w:val="00450674"/>
    <w:rsid w:val="0045314D"/>
    <w:rsid w:val="0045314E"/>
    <w:rsid w:val="00453993"/>
    <w:rsid w:val="0045430E"/>
    <w:rsid w:val="0045588F"/>
    <w:rsid w:val="004601DD"/>
    <w:rsid w:val="004613AC"/>
    <w:rsid w:val="00462580"/>
    <w:rsid w:val="004703C1"/>
    <w:rsid w:val="00472C0F"/>
    <w:rsid w:val="00472FBC"/>
    <w:rsid w:val="00480279"/>
    <w:rsid w:val="00484EB9"/>
    <w:rsid w:val="004920D8"/>
    <w:rsid w:val="00492339"/>
    <w:rsid w:val="00492E32"/>
    <w:rsid w:val="00495029"/>
    <w:rsid w:val="004A06F0"/>
    <w:rsid w:val="004A3C8B"/>
    <w:rsid w:val="004A4C3E"/>
    <w:rsid w:val="004A6154"/>
    <w:rsid w:val="004B1D21"/>
    <w:rsid w:val="004C037E"/>
    <w:rsid w:val="004C156E"/>
    <w:rsid w:val="004C327F"/>
    <w:rsid w:val="004C67AC"/>
    <w:rsid w:val="004D21A1"/>
    <w:rsid w:val="004D2717"/>
    <w:rsid w:val="004D3B72"/>
    <w:rsid w:val="004D5772"/>
    <w:rsid w:val="004D7C1D"/>
    <w:rsid w:val="004E1816"/>
    <w:rsid w:val="004E1B97"/>
    <w:rsid w:val="004E1F69"/>
    <w:rsid w:val="004E2FFF"/>
    <w:rsid w:val="004E3F8B"/>
    <w:rsid w:val="004E4C38"/>
    <w:rsid w:val="004F395C"/>
    <w:rsid w:val="004F64F8"/>
    <w:rsid w:val="005023DA"/>
    <w:rsid w:val="005037A3"/>
    <w:rsid w:val="00504757"/>
    <w:rsid w:val="00507806"/>
    <w:rsid w:val="00511107"/>
    <w:rsid w:val="00514B3C"/>
    <w:rsid w:val="00514C9E"/>
    <w:rsid w:val="0051607F"/>
    <w:rsid w:val="005169CF"/>
    <w:rsid w:val="00517339"/>
    <w:rsid w:val="00522E2E"/>
    <w:rsid w:val="005242E7"/>
    <w:rsid w:val="00525337"/>
    <w:rsid w:val="00531685"/>
    <w:rsid w:val="00533D7C"/>
    <w:rsid w:val="0053442F"/>
    <w:rsid w:val="00535DA0"/>
    <w:rsid w:val="00537DD5"/>
    <w:rsid w:val="0054081A"/>
    <w:rsid w:val="00544A6A"/>
    <w:rsid w:val="0055148B"/>
    <w:rsid w:val="00553853"/>
    <w:rsid w:val="00553FD6"/>
    <w:rsid w:val="005552BE"/>
    <w:rsid w:val="00555E92"/>
    <w:rsid w:val="00573172"/>
    <w:rsid w:val="00576DB3"/>
    <w:rsid w:val="00577FF0"/>
    <w:rsid w:val="00580E5F"/>
    <w:rsid w:val="0058417D"/>
    <w:rsid w:val="00584CF6"/>
    <w:rsid w:val="00584F08"/>
    <w:rsid w:val="00585094"/>
    <w:rsid w:val="00587E54"/>
    <w:rsid w:val="00596A59"/>
    <w:rsid w:val="00597151"/>
    <w:rsid w:val="005A22BE"/>
    <w:rsid w:val="005A41FD"/>
    <w:rsid w:val="005B3B09"/>
    <w:rsid w:val="005B49A3"/>
    <w:rsid w:val="005D5F90"/>
    <w:rsid w:val="005D65AD"/>
    <w:rsid w:val="005E13C0"/>
    <w:rsid w:val="005E39E0"/>
    <w:rsid w:val="005E72DD"/>
    <w:rsid w:val="005F2362"/>
    <w:rsid w:val="005F4696"/>
    <w:rsid w:val="00603439"/>
    <w:rsid w:val="0061173B"/>
    <w:rsid w:val="00612600"/>
    <w:rsid w:val="006159A2"/>
    <w:rsid w:val="0061669F"/>
    <w:rsid w:val="0062390A"/>
    <w:rsid w:val="00627A5F"/>
    <w:rsid w:val="00627E06"/>
    <w:rsid w:val="00630DF7"/>
    <w:rsid w:val="00633956"/>
    <w:rsid w:val="00633D3F"/>
    <w:rsid w:val="00634A68"/>
    <w:rsid w:val="00635C57"/>
    <w:rsid w:val="00636B0D"/>
    <w:rsid w:val="00641552"/>
    <w:rsid w:val="00646A3D"/>
    <w:rsid w:val="006473E7"/>
    <w:rsid w:val="0065014C"/>
    <w:rsid w:val="0065691B"/>
    <w:rsid w:val="00661045"/>
    <w:rsid w:val="00663EEE"/>
    <w:rsid w:val="00667495"/>
    <w:rsid w:val="006706D2"/>
    <w:rsid w:val="00671533"/>
    <w:rsid w:val="00671D4E"/>
    <w:rsid w:val="00672AAA"/>
    <w:rsid w:val="00674988"/>
    <w:rsid w:val="00677244"/>
    <w:rsid w:val="0068181E"/>
    <w:rsid w:val="00682491"/>
    <w:rsid w:val="0068258D"/>
    <w:rsid w:val="00691776"/>
    <w:rsid w:val="00691ABE"/>
    <w:rsid w:val="00697E4B"/>
    <w:rsid w:val="006A7CDF"/>
    <w:rsid w:val="006B01DF"/>
    <w:rsid w:val="006B0D9C"/>
    <w:rsid w:val="006B131D"/>
    <w:rsid w:val="006B54AF"/>
    <w:rsid w:val="006B64A2"/>
    <w:rsid w:val="006C71AA"/>
    <w:rsid w:val="006C78DA"/>
    <w:rsid w:val="006D1F04"/>
    <w:rsid w:val="006D5298"/>
    <w:rsid w:val="006E1F07"/>
    <w:rsid w:val="006E4276"/>
    <w:rsid w:val="006E5049"/>
    <w:rsid w:val="006F0DAD"/>
    <w:rsid w:val="006F0F64"/>
    <w:rsid w:val="006F23CD"/>
    <w:rsid w:val="006F5483"/>
    <w:rsid w:val="006F62A5"/>
    <w:rsid w:val="006F73E6"/>
    <w:rsid w:val="00705CC4"/>
    <w:rsid w:val="00715EE5"/>
    <w:rsid w:val="00717C1F"/>
    <w:rsid w:val="00724D5D"/>
    <w:rsid w:val="00725136"/>
    <w:rsid w:val="0072532E"/>
    <w:rsid w:val="00725A67"/>
    <w:rsid w:val="00725BE6"/>
    <w:rsid w:val="0073187B"/>
    <w:rsid w:val="007323A8"/>
    <w:rsid w:val="007336B4"/>
    <w:rsid w:val="00734EC4"/>
    <w:rsid w:val="00734FC2"/>
    <w:rsid w:val="00740DE1"/>
    <w:rsid w:val="0074122C"/>
    <w:rsid w:val="00743902"/>
    <w:rsid w:val="00743BCC"/>
    <w:rsid w:val="007514AD"/>
    <w:rsid w:val="00751F62"/>
    <w:rsid w:val="007527E6"/>
    <w:rsid w:val="007550AE"/>
    <w:rsid w:val="00760905"/>
    <w:rsid w:val="00760BDC"/>
    <w:rsid w:val="00760D9A"/>
    <w:rsid w:val="00764B2F"/>
    <w:rsid w:val="00767237"/>
    <w:rsid w:val="007730F5"/>
    <w:rsid w:val="007747E5"/>
    <w:rsid w:val="007748D6"/>
    <w:rsid w:val="007800E9"/>
    <w:rsid w:val="0078024F"/>
    <w:rsid w:val="00782CF8"/>
    <w:rsid w:val="007836BA"/>
    <w:rsid w:val="0079316C"/>
    <w:rsid w:val="007A5F17"/>
    <w:rsid w:val="007A6EF9"/>
    <w:rsid w:val="007B6170"/>
    <w:rsid w:val="007C0A07"/>
    <w:rsid w:val="007C1551"/>
    <w:rsid w:val="007C1564"/>
    <w:rsid w:val="007C3E42"/>
    <w:rsid w:val="007C7A6C"/>
    <w:rsid w:val="007D0BB3"/>
    <w:rsid w:val="007D24BE"/>
    <w:rsid w:val="007D359E"/>
    <w:rsid w:val="007E6502"/>
    <w:rsid w:val="007E68B4"/>
    <w:rsid w:val="007E69C6"/>
    <w:rsid w:val="007F0CEF"/>
    <w:rsid w:val="007F714F"/>
    <w:rsid w:val="00802CA5"/>
    <w:rsid w:val="008030C7"/>
    <w:rsid w:val="0080342E"/>
    <w:rsid w:val="00806308"/>
    <w:rsid w:val="00812524"/>
    <w:rsid w:val="008130C2"/>
    <w:rsid w:val="00814493"/>
    <w:rsid w:val="008150DF"/>
    <w:rsid w:val="00815A54"/>
    <w:rsid w:val="0081616A"/>
    <w:rsid w:val="00820B20"/>
    <w:rsid w:val="008262CD"/>
    <w:rsid w:val="008269AF"/>
    <w:rsid w:val="008271D6"/>
    <w:rsid w:val="008316D8"/>
    <w:rsid w:val="008345C2"/>
    <w:rsid w:val="008457A1"/>
    <w:rsid w:val="00847639"/>
    <w:rsid w:val="0085162C"/>
    <w:rsid w:val="0085198D"/>
    <w:rsid w:val="00860DDB"/>
    <w:rsid w:val="008641F7"/>
    <w:rsid w:val="00864918"/>
    <w:rsid w:val="00866643"/>
    <w:rsid w:val="00867C77"/>
    <w:rsid w:val="008702E5"/>
    <w:rsid w:val="00874361"/>
    <w:rsid w:val="00875225"/>
    <w:rsid w:val="008757B4"/>
    <w:rsid w:val="008802D1"/>
    <w:rsid w:val="00885927"/>
    <w:rsid w:val="00887BEC"/>
    <w:rsid w:val="00891CB3"/>
    <w:rsid w:val="00892759"/>
    <w:rsid w:val="008A05B4"/>
    <w:rsid w:val="008A647C"/>
    <w:rsid w:val="008B181F"/>
    <w:rsid w:val="008B6903"/>
    <w:rsid w:val="008B77B1"/>
    <w:rsid w:val="008C051F"/>
    <w:rsid w:val="008C18C4"/>
    <w:rsid w:val="008C35C4"/>
    <w:rsid w:val="008C45AD"/>
    <w:rsid w:val="008D0D2D"/>
    <w:rsid w:val="008D4669"/>
    <w:rsid w:val="008D54CB"/>
    <w:rsid w:val="008E2949"/>
    <w:rsid w:val="008E4D06"/>
    <w:rsid w:val="008E4F59"/>
    <w:rsid w:val="008E609A"/>
    <w:rsid w:val="008F0704"/>
    <w:rsid w:val="008F151F"/>
    <w:rsid w:val="008F18AF"/>
    <w:rsid w:val="008F3823"/>
    <w:rsid w:val="008F662E"/>
    <w:rsid w:val="009002FF"/>
    <w:rsid w:val="00903299"/>
    <w:rsid w:val="00904978"/>
    <w:rsid w:val="00904F47"/>
    <w:rsid w:val="00905942"/>
    <w:rsid w:val="00912503"/>
    <w:rsid w:val="0091439F"/>
    <w:rsid w:val="00915CC1"/>
    <w:rsid w:val="00920209"/>
    <w:rsid w:val="0092215B"/>
    <w:rsid w:val="0092399F"/>
    <w:rsid w:val="00923A06"/>
    <w:rsid w:val="00930E8A"/>
    <w:rsid w:val="00931093"/>
    <w:rsid w:val="009317F3"/>
    <w:rsid w:val="009373B1"/>
    <w:rsid w:val="00945C9F"/>
    <w:rsid w:val="00960A8F"/>
    <w:rsid w:val="00961F48"/>
    <w:rsid w:val="00962EF8"/>
    <w:rsid w:val="009632E5"/>
    <w:rsid w:val="0096491F"/>
    <w:rsid w:val="00965A94"/>
    <w:rsid w:val="00971B2B"/>
    <w:rsid w:val="00973818"/>
    <w:rsid w:val="00976453"/>
    <w:rsid w:val="00984FEA"/>
    <w:rsid w:val="009A1826"/>
    <w:rsid w:val="009A1D94"/>
    <w:rsid w:val="009A755B"/>
    <w:rsid w:val="009A793A"/>
    <w:rsid w:val="009A7C1C"/>
    <w:rsid w:val="009B1995"/>
    <w:rsid w:val="009B2013"/>
    <w:rsid w:val="009B7A05"/>
    <w:rsid w:val="009C3E09"/>
    <w:rsid w:val="009C646F"/>
    <w:rsid w:val="009D1740"/>
    <w:rsid w:val="009D43A1"/>
    <w:rsid w:val="009D4709"/>
    <w:rsid w:val="009D59C3"/>
    <w:rsid w:val="009D79E9"/>
    <w:rsid w:val="009E445E"/>
    <w:rsid w:val="009E685E"/>
    <w:rsid w:val="009F43A4"/>
    <w:rsid w:val="009F4CED"/>
    <w:rsid w:val="009F4E33"/>
    <w:rsid w:val="009F73DB"/>
    <w:rsid w:val="00A011B4"/>
    <w:rsid w:val="00A032CD"/>
    <w:rsid w:val="00A0499C"/>
    <w:rsid w:val="00A0724E"/>
    <w:rsid w:val="00A124B0"/>
    <w:rsid w:val="00A133C9"/>
    <w:rsid w:val="00A17722"/>
    <w:rsid w:val="00A2155E"/>
    <w:rsid w:val="00A26BA1"/>
    <w:rsid w:val="00A27768"/>
    <w:rsid w:val="00A3091B"/>
    <w:rsid w:val="00A3300A"/>
    <w:rsid w:val="00A333B4"/>
    <w:rsid w:val="00A336E0"/>
    <w:rsid w:val="00A342B5"/>
    <w:rsid w:val="00A355B8"/>
    <w:rsid w:val="00A3605A"/>
    <w:rsid w:val="00A413FB"/>
    <w:rsid w:val="00A4553C"/>
    <w:rsid w:val="00A47A60"/>
    <w:rsid w:val="00A51FFE"/>
    <w:rsid w:val="00A52293"/>
    <w:rsid w:val="00A53545"/>
    <w:rsid w:val="00A54054"/>
    <w:rsid w:val="00A560E7"/>
    <w:rsid w:val="00A71B6E"/>
    <w:rsid w:val="00A7343C"/>
    <w:rsid w:val="00A7469B"/>
    <w:rsid w:val="00A81FD3"/>
    <w:rsid w:val="00A82AD9"/>
    <w:rsid w:val="00A87CF2"/>
    <w:rsid w:val="00A94949"/>
    <w:rsid w:val="00A97369"/>
    <w:rsid w:val="00A97E8D"/>
    <w:rsid w:val="00AA147A"/>
    <w:rsid w:val="00AA2BB4"/>
    <w:rsid w:val="00AA2D31"/>
    <w:rsid w:val="00AA6EAB"/>
    <w:rsid w:val="00AB1860"/>
    <w:rsid w:val="00AB31E2"/>
    <w:rsid w:val="00AB49DE"/>
    <w:rsid w:val="00AC16A4"/>
    <w:rsid w:val="00AC3AD0"/>
    <w:rsid w:val="00AC7A25"/>
    <w:rsid w:val="00AD121B"/>
    <w:rsid w:val="00AD24E7"/>
    <w:rsid w:val="00AD5E22"/>
    <w:rsid w:val="00AE0173"/>
    <w:rsid w:val="00AE6818"/>
    <w:rsid w:val="00AF0F05"/>
    <w:rsid w:val="00AF32A2"/>
    <w:rsid w:val="00B018E6"/>
    <w:rsid w:val="00B03F06"/>
    <w:rsid w:val="00B06559"/>
    <w:rsid w:val="00B11830"/>
    <w:rsid w:val="00B158B0"/>
    <w:rsid w:val="00B15A34"/>
    <w:rsid w:val="00B27A38"/>
    <w:rsid w:val="00B27CA1"/>
    <w:rsid w:val="00B36091"/>
    <w:rsid w:val="00B42FC3"/>
    <w:rsid w:val="00B430B6"/>
    <w:rsid w:val="00B474F9"/>
    <w:rsid w:val="00B54406"/>
    <w:rsid w:val="00B55D08"/>
    <w:rsid w:val="00B5623F"/>
    <w:rsid w:val="00B6146A"/>
    <w:rsid w:val="00B61FB4"/>
    <w:rsid w:val="00B67E8B"/>
    <w:rsid w:val="00B757B4"/>
    <w:rsid w:val="00B75F4F"/>
    <w:rsid w:val="00B77A8F"/>
    <w:rsid w:val="00B80EE6"/>
    <w:rsid w:val="00B80FA1"/>
    <w:rsid w:val="00B83009"/>
    <w:rsid w:val="00B93E20"/>
    <w:rsid w:val="00B95EA5"/>
    <w:rsid w:val="00B963DB"/>
    <w:rsid w:val="00BA2AED"/>
    <w:rsid w:val="00BA306E"/>
    <w:rsid w:val="00BA541D"/>
    <w:rsid w:val="00BA74FD"/>
    <w:rsid w:val="00BA7A06"/>
    <w:rsid w:val="00BB437A"/>
    <w:rsid w:val="00BC2798"/>
    <w:rsid w:val="00BC685E"/>
    <w:rsid w:val="00BC6B5E"/>
    <w:rsid w:val="00BC7900"/>
    <w:rsid w:val="00BD00C1"/>
    <w:rsid w:val="00BD2AFA"/>
    <w:rsid w:val="00BE2500"/>
    <w:rsid w:val="00BE434B"/>
    <w:rsid w:val="00BE77F3"/>
    <w:rsid w:val="00BE7C94"/>
    <w:rsid w:val="00BF4199"/>
    <w:rsid w:val="00BF7008"/>
    <w:rsid w:val="00C02D36"/>
    <w:rsid w:val="00C05240"/>
    <w:rsid w:val="00C07B7D"/>
    <w:rsid w:val="00C07C7E"/>
    <w:rsid w:val="00C142BC"/>
    <w:rsid w:val="00C14B53"/>
    <w:rsid w:val="00C22629"/>
    <w:rsid w:val="00C2610B"/>
    <w:rsid w:val="00C3147D"/>
    <w:rsid w:val="00C32E68"/>
    <w:rsid w:val="00C345AF"/>
    <w:rsid w:val="00C3533C"/>
    <w:rsid w:val="00C372DA"/>
    <w:rsid w:val="00C37B3F"/>
    <w:rsid w:val="00C418AA"/>
    <w:rsid w:val="00C44D67"/>
    <w:rsid w:val="00C4510E"/>
    <w:rsid w:val="00C5208D"/>
    <w:rsid w:val="00C52496"/>
    <w:rsid w:val="00C612E6"/>
    <w:rsid w:val="00C61569"/>
    <w:rsid w:val="00C7026E"/>
    <w:rsid w:val="00C8018C"/>
    <w:rsid w:val="00C818FA"/>
    <w:rsid w:val="00C82CD6"/>
    <w:rsid w:val="00C84C62"/>
    <w:rsid w:val="00C85065"/>
    <w:rsid w:val="00C92400"/>
    <w:rsid w:val="00C95109"/>
    <w:rsid w:val="00CA499F"/>
    <w:rsid w:val="00CA5652"/>
    <w:rsid w:val="00CB1CE3"/>
    <w:rsid w:val="00CB379A"/>
    <w:rsid w:val="00CB462A"/>
    <w:rsid w:val="00CB5F2A"/>
    <w:rsid w:val="00CB753E"/>
    <w:rsid w:val="00CC07A3"/>
    <w:rsid w:val="00CC53F6"/>
    <w:rsid w:val="00CD3838"/>
    <w:rsid w:val="00CD3894"/>
    <w:rsid w:val="00CD460C"/>
    <w:rsid w:val="00CE4D56"/>
    <w:rsid w:val="00CE4EE9"/>
    <w:rsid w:val="00CE791F"/>
    <w:rsid w:val="00CF0F1F"/>
    <w:rsid w:val="00CF186F"/>
    <w:rsid w:val="00CF27D2"/>
    <w:rsid w:val="00CF7FFE"/>
    <w:rsid w:val="00D01C83"/>
    <w:rsid w:val="00D01EAD"/>
    <w:rsid w:val="00D05ADB"/>
    <w:rsid w:val="00D10C74"/>
    <w:rsid w:val="00D1133F"/>
    <w:rsid w:val="00D14FA2"/>
    <w:rsid w:val="00D21418"/>
    <w:rsid w:val="00D23526"/>
    <w:rsid w:val="00D2440B"/>
    <w:rsid w:val="00D2474F"/>
    <w:rsid w:val="00D266C0"/>
    <w:rsid w:val="00D2705B"/>
    <w:rsid w:val="00D3037D"/>
    <w:rsid w:val="00D31619"/>
    <w:rsid w:val="00D32060"/>
    <w:rsid w:val="00D32F0C"/>
    <w:rsid w:val="00D34F56"/>
    <w:rsid w:val="00D35B19"/>
    <w:rsid w:val="00D40147"/>
    <w:rsid w:val="00D40F30"/>
    <w:rsid w:val="00D416A4"/>
    <w:rsid w:val="00D41CB0"/>
    <w:rsid w:val="00D431E0"/>
    <w:rsid w:val="00D445DE"/>
    <w:rsid w:val="00D462AD"/>
    <w:rsid w:val="00D55093"/>
    <w:rsid w:val="00D55851"/>
    <w:rsid w:val="00D565F1"/>
    <w:rsid w:val="00D613DB"/>
    <w:rsid w:val="00D650F5"/>
    <w:rsid w:val="00D71469"/>
    <w:rsid w:val="00D7349D"/>
    <w:rsid w:val="00D765D7"/>
    <w:rsid w:val="00D77C6C"/>
    <w:rsid w:val="00D80FF5"/>
    <w:rsid w:val="00D8400C"/>
    <w:rsid w:val="00D85E9C"/>
    <w:rsid w:val="00D87969"/>
    <w:rsid w:val="00D91719"/>
    <w:rsid w:val="00D94867"/>
    <w:rsid w:val="00DA24B6"/>
    <w:rsid w:val="00DA6284"/>
    <w:rsid w:val="00DA7383"/>
    <w:rsid w:val="00DA7B37"/>
    <w:rsid w:val="00DA7D84"/>
    <w:rsid w:val="00DB19FB"/>
    <w:rsid w:val="00DB1C72"/>
    <w:rsid w:val="00DB279B"/>
    <w:rsid w:val="00DB6BE2"/>
    <w:rsid w:val="00DB760E"/>
    <w:rsid w:val="00DC04D0"/>
    <w:rsid w:val="00DC1CE4"/>
    <w:rsid w:val="00DC4772"/>
    <w:rsid w:val="00DC6B65"/>
    <w:rsid w:val="00DC7C8E"/>
    <w:rsid w:val="00DC7CB7"/>
    <w:rsid w:val="00DD011E"/>
    <w:rsid w:val="00DD0C3E"/>
    <w:rsid w:val="00DD14B8"/>
    <w:rsid w:val="00DD52B4"/>
    <w:rsid w:val="00DE16D7"/>
    <w:rsid w:val="00DE67AB"/>
    <w:rsid w:val="00DF015D"/>
    <w:rsid w:val="00DF4590"/>
    <w:rsid w:val="00DF604A"/>
    <w:rsid w:val="00E0182D"/>
    <w:rsid w:val="00E05491"/>
    <w:rsid w:val="00E10392"/>
    <w:rsid w:val="00E13A82"/>
    <w:rsid w:val="00E13F9E"/>
    <w:rsid w:val="00E14DE1"/>
    <w:rsid w:val="00E170D7"/>
    <w:rsid w:val="00E21E0F"/>
    <w:rsid w:val="00E2464F"/>
    <w:rsid w:val="00E25660"/>
    <w:rsid w:val="00E3261D"/>
    <w:rsid w:val="00E35646"/>
    <w:rsid w:val="00E41915"/>
    <w:rsid w:val="00E43389"/>
    <w:rsid w:val="00E51B7A"/>
    <w:rsid w:val="00E54F59"/>
    <w:rsid w:val="00E56F30"/>
    <w:rsid w:val="00E57271"/>
    <w:rsid w:val="00E61BAC"/>
    <w:rsid w:val="00E659A1"/>
    <w:rsid w:val="00E66233"/>
    <w:rsid w:val="00E67D0B"/>
    <w:rsid w:val="00E709AB"/>
    <w:rsid w:val="00E74004"/>
    <w:rsid w:val="00E74640"/>
    <w:rsid w:val="00E76ED7"/>
    <w:rsid w:val="00E80ECE"/>
    <w:rsid w:val="00E90015"/>
    <w:rsid w:val="00E90526"/>
    <w:rsid w:val="00E93205"/>
    <w:rsid w:val="00E94A43"/>
    <w:rsid w:val="00E95D5E"/>
    <w:rsid w:val="00EA7406"/>
    <w:rsid w:val="00EB1A42"/>
    <w:rsid w:val="00EB2A6F"/>
    <w:rsid w:val="00EB31C6"/>
    <w:rsid w:val="00EB3A94"/>
    <w:rsid w:val="00EB5A6D"/>
    <w:rsid w:val="00EB7AA7"/>
    <w:rsid w:val="00EC1F47"/>
    <w:rsid w:val="00EC38CC"/>
    <w:rsid w:val="00EC5EDB"/>
    <w:rsid w:val="00EC7AC0"/>
    <w:rsid w:val="00ED4E73"/>
    <w:rsid w:val="00EE0720"/>
    <w:rsid w:val="00EF408E"/>
    <w:rsid w:val="00F00748"/>
    <w:rsid w:val="00F01C9A"/>
    <w:rsid w:val="00F01EE6"/>
    <w:rsid w:val="00F02880"/>
    <w:rsid w:val="00F028A1"/>
    <w:rsid w:val="00F0297E"/>
    <w:rsid w:val="00F042AD"/>
    <w:rsid w:val="00F048DE"/>
    <w:rsid w:val="00F04ED1"/>
    <w:rsid w:val="00F063D0"/>
    <w:rsid w:val="00F06C69"/>
    <w:rsid w:val="00F10E28"/>
    <w:rsid w:val="00F234E3"/>
    <w:rsid w:val="00F23EE5"/>
    <w:rsid w:val="00F24B42"/>
    <w:rsid w:val="00F3206E"/>
    <w:rsid w:val="00F3627F"/>
    <w:rsid w:val="00F36AA0"/>
    <w:rsid w:val="00F36D6C"/>
    <w:rsid w:val="00F36EF5"/>
    <w:rsid w:val="00F43832"/>
    <w:rsid w:val="00F44C46"/>
    <w:rsid w:val="00F564FB"/>
    <w:rsid w:val="00F61CD8"/>
    <w:rsid w:val="00F64F94"/>
    <w:rsid w:val="00F712BA"/>
    <w:rsid w:val="00F75B6A"/>
    <w:rsid w:val="00F76A19"/>
    <w:rsid w:val="00F77351"/>
    <w:rsid w:val="00F80A1E"/>
    <w:rsid w:val="00F938D9"/>
    <w:rsid w:val="00F953D9"/>
    <w:rsid w:val="00F95B60"/>
    <w:rsid w:val="00F95E30"/>
    <w:rsid w:val="00F95EA8"/>
    <w:rsid w:val="00F96039"/>
    <w:rsid w:val="00FA2CA5"/>
    <w:rsid w:val="00FA34C0"/>
    <w:rsid w:val="00FA74EC"/>
    <w:rsid w:val="00FA7F7C"/>
    <w:rsid w:val="00FB29A9"/>
    <w:rsid w:val="00FC4C01"/>
    <w:rsid w:val="00FD50BD"/>
    <w:rsid w:val="00FD6A64"/>
    <w:rsid w:val="00FD6B84"/>
    <w:rsid w:val="00FE0294"/>
    <w:rsid w:val="00FE09D9"/>
    <w:rsid w:val="00FE107B"/>
    <w:rsid w:val="00FE2B8B"/>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859BB"/>
  <w15:chartTrackingRefBased/>
  <w15:docId w15:val="{764F8422-6561-4973-84F6-296A4536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244"/>
    <w:rPr>
      <w:sz w:val="24"/>
      <w:szCs w:val="24"/>
      <w:lang w:val="vi-VN" w:eastAsia="vi-VN"/>
    </w:rPr>
  </w:style>
  <w:style w:type="paragraph" w:styleId="Heading2">
    <w:name w:val="heading 2"/>
    <w:basedOn w:val="Normal"/>
    <w:next w:val="Normal"/>
    <w:link w:val="Heading2Char"/>
    <w:semiHidden/>
    <w:unhideWhenUsed/>
    <w:qFormat/>
    <w:rsid w:val="00260AAF"/>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7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8417D"/>
    <w:pPr>
      <w:tabs>
        <w:tab w:val="center" w:pos="4680"/>
        <w:tab w:val="right" w:pos="9360"/>
      </w:tabs>
    </w:pPr>
  </w:style>
  <w:style w:type="character" w:customStyle="1" w:styleId="HeaderChar">
    <w:name w:val="Header Char"/>
    <w:link w:val="Header"/>
    <w:uiPriority w:val="99"/>
    <w:rsid w:val="0058417D"/>
    <w:rPr>
      <w:sz w:val="24"/>
      <w:szCs w:val="24"/>
      <w:lang w:val="vi-VN" w:eastAsia="vi-VN"/>
    </w:rPr>
  </w:style>
  <w:style w:type="paragraph" w:styleId="Footer">
    <w:name w:val="footer"/>
    <w:basedOn w:val="Normal"/>
    <w:link w:val="FooterChar"/>
    <w:rsid w:val="0058417D"/>
    <w:pPr>
      <w:tabs>
        <w:tab w:val="center" w:pos="4680"/>
        <w:tab w:val="right" w:pos="9360"/>
      </w:tabs>
    </w:pPr>
  </w:style>
  <w:style w:type="character" w:customStyle="1" w:styleId="FooterChar">
    <w:name w:val="Footer Char"/>
    <w:link w:val="Footer"/>
    <w:rsid w:val="0058417D"/>
    <w:rPr>
      <w:sz w:val="24"/>
      <w:szCs w:val="24"/>
      <w:lang w:val="vi-VN" w:eastAsia="vi-VN"/>
    </w:rPr>
  </w:style>
  <w:style w:type="character" w:customStyle="1" w:styleId="Heading2Char">
    <w:name w:val="Heading 2 Char"/>
    <w:link w:val="Heading2"/>
    <w:semiHidden/>
    <w:rsid w:val="00260AAF"/>
    <w:rPr>
      <w:rFonts w:ascii="Cambria" w:eastAsia="Times New Roman" w:hAnsi="Cambria" w:cs="Times New Roman"/>
      <w:b/>
      <w:bCs/>
      <w:i/>
      <w:iCs/>
      <w:sz w:val="28"/>
      <w:szCs w:val="28"/>
      <w:lang w:val="vi-VN" w:eastAsia="vi-VN"/>
    </w:rPr>
  </w:style>
  <w:style w:type="paragraph" w:styleId="BalloonText">
    <w:name w:val="Balloon Text"/>
    <w:basedOn w:val="Normal"/>
    <w:link w:val="BalloonTextChar"/>
    <w:rsid w:val="00DF604A"/>
    <w:rPr>
      <w:rFonts w:ascii="Tahoma" w:hAnsi="Tahoma" w:cs="Tahoma"/>
      <w:sz w:val="16"/>
      <w:szCs w:val="16"/>
    </w:rPr>
  </w:style>
  <w:style w:type="character" w:customStyle="1" w:styleId="BalloonTextChar">
    <w:name w:val="Balloon Text Char"/>
    <w:link w:val="BalloonText"/>
    <w:rsid w:val="00DF604A"/>
    <w:rPr>
      <w:rFonts w:ascii="Tahoma" w:hAnsi="Tahoma" w:cs="Tahoma"/>
      <w:sz w:val="16"/>
      <w:szCs w:val="16"/>
      <w:lang w:val="vi-VN" w:eastAsia="vi-VN"/>
    </w:rPr>
  </w:style>
  <w:style w:type="paragraph" w:styleId="NormalWeb">
    <w:name w:val="Normal (Web)"/>
    <w:basedOn w:val="Normal"/>
    <w:uiPriority w:val="99"/>
    <w:unhideWhenUsed/>
    <w:rsid w:val="003E0C8D"/>
    <w:pPr>
      <w:spacing w:before="100" w:beforeAutospacing="1" w:after="100" w:afterAutospacing="1"/>
    </w:pPr>
    <w:rPr>
      <w:lang w:val="en-US" w:eastAsia="en-US"/>
    </w:rPr>
  </w:style>
  <w:style w:type="paragraph" w:customStyle="1" w:styleId="Char">
    <w:name w:val="Char"/>
    <w:basedOn w:val="Normal"/>
    <w:rsid w:val="00C3147D"/>
    <w:pPr>
      <w:spacing w:after="160" w:line="240" w:lineRule="exact"/>
    </w:pPr>
    <w:rPr>
      <w:rFonts w:ascii="Verdana" w:eastAsia="MS Mincho" w:hAnsi="Verdana"/>
      <w:sz w:val="20"/>
      <w:szCs w:val="20"/>
      <w:lang w:val="en-GB" w:eastAsia="en-US"/>
    </w:rPr>
  </w:style>
  <w:style w:type="character" w:customStyle="1" w:styleId="fontstyle01">
    <w:name w:val="fontstyle01"/>
    <w:rsid w:val="00AB1860"/>
    <w:rPr>
      <w:rFonts w:ascii="Times New Roman" w:hAnsi="Times New Roman" w:cs="Times New Roman" w:hint="default"/>
      <w:b w:val="0"/>
      <w:bCs w:val="0"/>
      <w:i w:val="0"/>
      <w:iCs w:val="0"/>
      <w:color w:val="000000"/>
      <w:sz w:val="28"/>
      <w:szCs w:val="28"/>
    </w:rPr>
  </w:style>
  <w:style w:type="character" w:styleId="CommentReference">
    <w:name w:val="annotation reference"/>
    <w:rsid w:val="006B54AF"/>
    <w:rPr>
      <w:sz w:val="16"/>
      <w:szCs w:val="16"/>
    </w:rPr>
  </w:style>
  <w:style w:type="paragraph" w:styleId="CommentText">
    <w:name w:val="annotation text"/>
    <w:basedOn w:val="Normal"/>
    <w:link w:val="CommentTextChar"/>
    <w:rsid w:val="006B54AF"/>
    <w:rPr>
      <w:sz w:val="20"/>
      <w:szCs w:val="20"/>
    </w:rPr>
  </w:style>
  <w:style w:type="character" w:customStyle="1" w:styleId="CommentTextChar">
    <w:name w:val="Comment Text Char"/>
    <w:link w:val="CommentText"/>
    <w:rsid w:val="006B54AF"/>
    <w:rPr>
      <w:lang w:val="vi-VN" w:eastAsia="vi-VN"/>
    </w:rPr>
  </w:style>
  <w:style w:type="paragraph" w:styleId="CommentSubject">
    <w:name w:val="annotation subject"/>
    <w:basedOn w:val="CommentText"/>
    <w:next w:val="CommentText"/>
    <w:link w:val="CommentSubjectChar"/>
    <w:rsid w:val="006B54AF"/>
    <w:rPr>
      <w:b/>
      <w:bCs/>
    </w:rPr>
  </w:style>
  <w:style w:type="character" w:customStyle="1" w:styleId="CommentSubjectChar">
    <w:name w:val="Comment Subject Char"/>
    <w:link w:val="CommentSubject"/>
    <w:rsid w:val="006B54AF"/>
    <w:rPr>
      <w:b/>
      <w:bCs/>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4830">
      <w:bodyDiv w:val="1"/>
      <w:marLeft w:val="0"/>
      <w:marRight w:val="0"/>
      <w:marTop w:val="0"/>
      <w:marBottom w:val="0"/>
      <w:divBdr>
        <w:top w:val="none" w:sz="0" w:space="0" w:color="auto"/>
        <w:left w:val="none" w:sz="0" w:space="0" w:color="auto"/>
        <w:bottom w:val="none" w:sz="0" w:space="0" w:color="auto"/>
        <w:right w:val="none" w:sz="0" w:space="0" w:color="auto"/>
      </w:divBdr>
    </w:div>
    <w:div w:id="867908419">
      <w:bodyDiv w:val="1"/>
      <w:marLeft w:val="0"/>
      <w:marRight w:val="0"/>
      <w:marTop w:val="0"/>
      <w:marBottom w:val="0"/>
      <w:divBdr>
        <w:top w:val="none" w:sz="0" w:space="0" w:color="auto"/>
        <w:left w:val="none" w:sz="0" w:space="0" w:color="auto"/>
        <w:bottom w:val="none" w:sz="0" w:space="0" w:color="auto"/>
        <w:right w:val="none" w:sz="0" w:space="0" w:color="auto"/>
      </w:divBdr>
    </w:div>
    <w:div w:id="873928580">
      <w:bodyDiv w:val="1"/>
      <w:marLeft w:val="0"/>
      <w:marRight w:val="0"/>
      <w:marTop w:val="0"/>
      <w:marBottom w:val="0"/>
      <w:divBdr>
        <w:top w:val="none" w:sz="0" w:space="0" w:color="auto"/>
        <w:left w:val="none" w:sz="0" w:space="0" w:color="auto"/>
        <w:bottom w:val="none" w:sz="0" w:space="0" w:color="auto"/>
        <w:right w:val="none" w:sz="0" w:space="0" w:color="auto"/>
      </w:divBdr>
    </w:div>
    <w:div w:id="1027371202">
      <w:bodyDiv w:val="1"/>
      <w:marLeft w:val="0"/>
      <w:marRight w:val="0"/>
      <w:marTop w:val="0"/>
      <w:marBottom w:val="0"/>
      <w:divBdr>
        <w:top w:val="none" w:sz="0" w:space="0" w:color="auto"/>
        <w:left w:val="none" w:sz="0" w:space="0" w:color="auto"/>
        <w:bottom w:val="none" w:sz="0" w:space="0" w:color="auto"/>
        <w:right w:val="none" w:sz="0" w:space="0" w:color="auto"/>
      </w:divBdr>
    </w:div>
    <w:div w:id="1139227780">
      <w:bodyDiv w:val="1"/>
      <w:marLeft w:val="0"/>
      <w:marRight w:val="0"/>
      <w:marTop w:val="0"/>
      <w:marBottom w:val="0"/>
      <w:divBdr>
        <w:top w:val="none" w:sz="0" w:space="0" w:color="auto"/>
        <w:left w:val="none" w:sz="0" w:space="0" w:color="auto"/>
        <w:bottom w:val="none" w:sz="0" w:space="0" w:color="auto"/>
        <w:right w:val="none" w:sz="0" w:space="0" w:color="auto"/>
      </w:divBdr>
    </w:div>
    <w:div w:id="1160119013">
      <w:bodyDiv w:val="1"/>
      <w:marLeft w:val="0"/>
      <w:marRight w:val="0"/>
      <w:marTop w:val="0"/>
      <w:marBottom w:val="0"/>
      <w:divBdr>
        <w:top w:val="none" w:sz="0" w:space="0" w:color="auto"/>
        <w:left w:val="none" w:sz="0" w:space="0" w:color="auto"/>
        <w:bottom w:val="none" w:sz="0" w:space="0" w:color="auto"/>
        <w:right w:val="none" w:sz="0" w:space="0" w:color="auto"/>
      </w:divBdr>
    </w:div>
    <w:div w:id="1264265358">
      <w:bodyDiv w:val="1"/>
      <w:marLeft w:val="0"/>
      <w:marRight w:val="0"/>
      <w:marTop w:val="0"/>
      <w:marBottom w:val="0"/>
      <w:divBdr>
        <w:top w:val="none" w:sz="0" w:space="0" w:color="auto"/>
        <w:left w:val="none" w:sz="0" w:space="0" w:color="auto"/>
        <w:bottom w:val="none" w:sz="0" w:space="0" w:color="auto"/>
        <w:right w:val="none" w:sz="0" w:space="0" w:color="auto"/>
      </w:divBdr>
    </w:div>
    <w:div w:id="1473668815">
      <w:bodyDiv w:val="1"/>
      <w:marLeft w:val="0"/>
      <w:marRight w:val="0"/>
      <w:marTop w:val="0"/>
      <w:marBottom w:val="0"/>
      <w:divBdr>
        <w:top w:val="none" w:sz="0" w:space="0" w:color="auto"/>
        <w:left w:val="none" w:sz="0" w:space="0" w:color="auto"/>
        <w:bottom w:val="none" w:sz="0" w:space="0" w:color="auto"/>
        <w:right w:val="none" w:sz="0" w:space="0" w:color="auto"/>
      </w:divBdr>
    </w:div>
    <w:div w:id="213937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079DF0-9F57-4BE1-A9D1-FC5505212FEA}">
  <ds:schemaRefs>
    <ds:schemaRef ds:uri="http://schemas.openxmlformats.org/officeDocument/2006/bibliography"/>
  </ds:schemaRefs>
</ds:datastoreItem>
</file>

<file path=customXml/itemProps2.xml><?xml version="1.0" encoding="utf-8"?>
<ds:datastoreItem xmlns:ds="http://schemas.openxmlformats.org/officeDocument/2006/customXml" ds:itemID="{48671EB1-DF25-4C8F-8D57-9CC4C818AC97}"/>
</file>

<file path=customXml/itemProps3.xml><?xml version="1.0" encoding="utf-8"?>
<ds:datastoreItem xmlns:ds="http://schemas.openxmlformats.org/officeDocument/2006/customXml" ds:itemID="{05E68811-D3C9-4332-9E74-D2DCDF2C4D91}"/>
</file>

<file path=customXml/itemProps4.xml><?xml version="1.0" encoding="utf-8"?>
<ds:datastoreItem xmlns:ds="http://schemas.openxmlformats.org/officeDocument/2006/customXml" ds:itemID="{1818058D-54CC-4C23-AE96-8415BF558BB0}"/>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UBND TỈNH HÀ GIANG</vt:lpstr>
    </vt:vector>
  </TitlesOfParts>
  <Company>HOANG KHIEN</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HÀ GIANG</dc:title>
  <dc:subject/>
  <dc:creator>User</dc:creator>
  <cp:keywords/>
  <dc:description/>
  <cp:lastModifiedBy>ADMIN</cp:lastModifiedBy>
  <cp:revision>2</cp:revision>
  <cp:lastPrinted>2023-10-10T07:12:00Z</cp:lastPrinted>
  <dcterms:created xsi:type="dcterms:W3CDTF">2025-01-11T10:17:00Z</dcterms:created>
  <dcterms:modified xsi:type="dcterms:W3CDTF">2025-01-11T10:17:00Z</dcterms:modified>
</cp:coreProperties>
</file>