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B1121" w14:textId="77777777" w:rsidR="00CD5C29" w:rsidRPr="00B45576" w:rsidRDefault="00DD4ECF" w:rsidP="00630321">
      <w:pPr>
        <w:widowControl w:val="0"/>
        <w:spacing w:after="120"/>
        <w:jc w:val="center"/>
        <w:rPr>
          <w:b/>
          <w:sz w:val="28"/>
          <w:szCs w:val="28"/>
          <w:lang w:val="vi-VN"/>
        </w:rPr>
      </w:pPr>
      <w:r w:rsidRPr="00B45576">
        <w:rPr>
          <w:b/>
          <w:sz w:val="28"/>
          <w:szCs w:val="28"/>
          <w:lang w:val="vi-VN"/>
        </w:rPr>
        <w:t>Phụ lục</w:t>
      </w:r>
    </w:p>
    <w:p w14:paraId="0FBD14A1" w14:textId="2D73C110" w:rsidR="00A629F5" w:rsidRPr="00B45576" w:rsidRDefault="00A629F5" w:rsidP="00DA7263">
      <w:pPr>
        <w:widowControl w:val="0"/>
        <w:spacing w:before="120" w:after="120"/>
        <w:jc w:val="center"/>
        <w:rPr>
          <w:b/>
          <w:bCs/>
          <w:sz w:val="28"/>
          <w:szCs w:val="28"/>
        </w:rPr>
      </w:pPr>
      <w:r w:rsidRPr="00B45576">
        <w:rPr>
          <w:b/>
          <w:sz w:val="28"/>
          <w:szCs w:val="28"/>
          <w:lang w:val="vi-VN"/>
        </w:rPr>
        <w:t xml:space="preserve">ĐẶC ĐIỂM KINH TẾ - KỸ THUẬT CÁC HÀNG HÓA, DỊCH VỤ </w:t>
      </w:r>
      <w:r w:rsidR="00305EC1" w:rsidRPr="00B45576">
        <w:rPr>
          <w:b/>
          <w:sz w:val="28"/>
          <w:szCs w:val="28"/>
          <w:lang w:val="vi-VN"/>
        </w:rPr>
        <w:t>DO NHÀ NƯỚC ĐỊNH GIÁ VÀ HÀNG HÓA, DỊCH VỤ ĐẶC THÙ THỰC HIỆN KÊ KHAI GIÁ THUỘC LĨNH VỰC XÂY DỰNG</w:t>
      </w:r>
      <w:r w:rsidR="00305EC1" w:rsidRPr="00B45576">
        <w:rPr>
          <w:b/>
          <w:sz w:val="28"/>
          <w:szCs w:val="28"/>
        </w:rPr>
        <w:t xml:space="preserve"> </w:t>
      </w:r>
      <w:r w:rsidR="00305EC1" w:rsidRPr="00B45576">
        <w:rPr>
          <w:b/>
          <w:bCs/>
          <w:spacing w:val="-2"/>
          <w:sz w:val="28"/>
          <w:szCs w:val="28"/>
        </w:rPr>
        <w:t>TRÊN ĐỊA BÀN TỈNH ĐẮK LẮK</w:t>
      </w:r>
    </w:p>
    <w:p w14:paraId="63CD1EDB" w14:textId="1A55B3D9" w:rsidR="00DC2976" w:rsidRPr="00B45576" w:rsidRDefault="00DC2976" w:rsidP="00DA7263">
      <w:pPr>
        <w:widowControl w:val="0"/>
        <w:spacing w:before="120" w:after="120"/>
        <w:jc w:val="center"/>
        <w:rPr>
          <w:i/>
          <w:iCs/>
          <w:sz w:val="28"/>
          <w:szCs w:val="28"/>
          <w:lang w:val="vi-VN"/>
        </w:rPr>
      </w:pPr>
      <w:r w:rsidRPr="00B45576">
        <w:rPr>
          <w:i/>
          <w:iCs/>
          <w:sz w:val="28"/>
          <w:szCs w:val="28"/>
          <w:lang w:val="vi-VN"/>
        </w:rPr>
        <w:t>(Ban hành kèm theo Qu</w:t>
      </w:r>
      <w:r w:rsidR="001A53FF" w:rsidRPr="00B45576">
        <w:rPr>
          <w:i/>
          <w:iCs/>
          <w:sz w:val="28"/>
          <w:szCs w:val="28"/>
          <w:lang w:val="vi-VN"/>
        </w:rPr>
        <w:t xml:space="preserve">yết định số </w:t>
      </w:r>
      <w:r w:rsidR="001D2A30">
        <w:rPr>
          <w:i/>
          <w:iCs/>
          <w:sz w:val="28"/>
          <w:szCs w:val="28"/>
        </w:rPr>
        <w:t>04</w:t>
      </w:r>
      <w:r w:rsidR="001A53FF" w:rsidRPr="00B45576">
        <w:rPr>
          <w:i/>
          <w:iCs/>
          <w:sz w:val="28"/>
          <w:szCs w:val="28"/>
          <w:lang w:val="vi-VN"/>
        </w:rPr>
        <w:t>/202</w:t>
      </w:r>
      <w:r w:rsidR="00181E0E" w:rsidRPr="00B45576">
        <w:rPr>
          <w:i/>
          <w:iCs/>
          <w:sz w:val="28"/>
          <w:szCs w:val="28"/>
        </w:rPr>
        <w:t>6</w:t>
      </w:r>
      <w:r w:rsidR="001A53FF" w:rsidRPr="00B45576">
        <w:rPr>
          <w:i/>
          <w:iCs/>
          <w:sz w:val="28"/>
          <w:szCs w:val="28"/>
          <w:lang w:val="vi-VN"/>
        </w:rPr>
        <w:t>/QĐ-UBND</w:t>
      </w:r>
      <w:r w:rsidRPr="00B45576">
        <w:rPr>
          <w:i/>
          <w:iCs/>
          <w:sz w:val="28"/>
          <w:szCs w:val="28"/>
          <w:lang w:val="vi-VN"/>
        </w:rPr>
        <w:t>)</w:t>
      </w:r>
    </w:p>
    <w:p w14:paraId="7224C6BF" w14:textId="453B6974" w:rsidR="002558EC" w:rsidRPr="00B45576" w:rsidRDefault="002558EC" w:rsidP="00DA7263">
      <w:pPr>
        <w:widowControl w:val="0"/>
        <w:spacing w:before="120" w:after="120" w:line="276" w:lineRule="auto"/>
        <w:ind w:firstLine="720"/>
        <w:jc w:val="both"/>
        <w:rPr>
          <w:b/>
          <w:sz w:val="28"/>
          <w:szCs w:val="28"/>
        </w:rPr>
      </w:pPr>
      <w:r w:rsidRPr="00B45576">
        <w:rPr>
          <w:b/>
          <w:sz w:val="28"/>
          <w:szCs w:val="28"/>
          <w:lang w:val="vi-VN"/>
        </w:rPr>
        <w:t xml:space="preserve">1. </w:t>
      </w:r>
      <w:r w:rsidR="00A834F0" w:rsidRPr="00B45576">
        <w:rPr>
          <w:b/>
          <w:sz w:val="28"/>
          <w:szCs w:val="28"/>
          <w:lang w:val="vi-VN"/>
        </w:rPr>
        <w:t>Đặc điểm kinh tế - kỹ thuật của d</w:t>
      </w:r>
      <w:r w:rsidRPr="00B45576">
        <w:rPr>
          <w:b/>
          <w:sz w:val="28"/>
          <w:szCs w:val="28"/>
          <w:lang w:val="vi-VN"/>
        </w:rPr>
        <w:t>ịch vụ sử dụng đường bộ của các dự án đầu tư xây dựng đường bộ (trừ dịch vụ sử dụng đường bộ cao tốc) để kinh doanh, do địa phương quản lý</w:t>
      </w:r>
    </w:p>
    <w:tbl>
      <w:tblPr>
        <w:tblW w:w="4993" w:type="pct"/>
        <w:tblBorders>
          <w:top w:val="nil"/>
          <w:bottom w:val="nil"/>
          <w:insideH w:val="nil"/>
          <w:insideV w:val="nil"/>
        </w:tblBorders>
        <w:tblCellMar>
          <w:left w:w="0" w:type="dxa"/>
          <w:right w:w="0" w:type="dxa"/>
        </w:tblCellMar>
        <w:tblLook w:val="04A0" w:firstRow="1" w:lastRow="0" w:firstColumn="1" w:lastColumn="0" w:noHBand="0" w:noVBand="1"/>
      </w:tblPr>
      <w:tblGrid>
        <w:gridCol w:w="720"/>
        <w:gridCol w:w="2174"/>
        <w:gridCol w:w="6185"/>
      </w:tblGrid>
      <w:tr w:rsidR="00B45576" w:rsidRPr="00B45576" w14:paraId="111B1D94" w14:textId="77777777" w:rsidTr="00767048">
        <w:tc>
          <w:tcPr>
            <w:tcW w:w="39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E97E15" w14:textId="77777777" w:rsidR="002558EC" w:rsidRPr="00B45576" w:rsidRDefault="002558EC" w:rsidP="00DA7263">
            <w:pPr>
              <w:widowControl w:val="0"/>
              <w:spacing w:before="40" w:after="40" w:line="276" w:lineRule="auto"/>
              <w:jc w:val="center"/>
              <w:rPr>
                <w:b/>
                <w:sz w:val="28"/>
                <w:szCs w:val="28"/>
              </w:rPr>
            </w:pPr>
            <w:r w:rsidRPr="00B45576">
              <w:rPr>
                <w:b/>
                <w:sz w:val="28"/>
                <w:szCs w:val="28"/>
              </w:rPr>
              <w:t>S</w:t>
            </w:r>
            <w:r w:rsidR="003B5518" w:rsidRPr="00B45576">
              <w:rPr>
                <w:b/>
                <w:sz w:val="28"/>
                <w:szCs w:val="28"/>
              </w:rPr>
              <w:t>tt</w:t>
            </w:r>
          </w:p>
        </w:tc>
        <w:tc>
          <w:tcPr>
            <w:tcW w:w="119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396A64D" w14:textId="77777777" w:rsidR="002558EC" w:rsidRPr="00B45576" w:rsidRDefault="002558EC" w:rsidP="00DA7263">
            <w:pPr>
              <w:widowControl w:val="0"/>
              <w:spacing w:before="40" w:after="40" w:line="276" w:lineRule="auto"/>
              <w:jc w:val="center"/>
              <w:rPr>
                <w:b/>
                <w:sz w:val="28"/>
                <w:szCs w:val="28"/>
              </w:rPr>
            </w:pPr>
            <w:r w:rsidRPr="00B45576">
              <w:rPr>
                <w:b/>
                <w:sz w:val="28"/>
                <w:szCs w:val="28"/>
              </w:rPr>
              <w:t>Tên gọi chi tiết</w:t>
            </w:r>
          </w:p>
        </w:tc>
        <w:tc>
          <w:tcPr>
            <w:tcW w:w="340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5769410" w14:textId="77777777" w:rsidR="002558EC" w:rsidRPr="00B45576" w:rsidRDefault="002558EC" w:rsidP="00DA7263">
            <w:pPr>
              <w:widowControl w:val="0"/>
              <w:spacing w:before="40" w:after="40" w:line="276" w:lineRule="auto"/>
              <w:jc w:val="center"/>
              <w:rPr>
                <w:b/>
                <w:sz w:val="28"/>
                <w:szCs w:val="28"/>
              </w:rPr>
            </w:pPr>
            <w:r w:rsidRPr="00B45576">
              <w:rPr>
                <w:b/>
                <w:sz w:val="28"/>
                <w:szCs w:val="28"/>
              </w:rPr>
              <w:t>Đặc điểm cơ bản</w:t>
            </w:r>
          </w:p>
        </w:tc>
      </w:tr>
      <w:tr w:rsidR="00B45576" w:rsidRPr="00B45576" w14:paraId="66BA8E80" w14:textId="77777777" w:rsidTr="00767048">
        <w:tc>
          <w:tcPr>
            <w:tcW w:w="39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4A8298" w14:textId="77777777" w:rsidR="003F17E2" w:rsidRPr="00B45576" w:rsidRDefault="00444BA1" w:rsidP="00DA7263">
            <w:pPr>
              <w:widowControl w:val="0"/>
              <w:spacing w:before="40" w:after="40" w:line="276" w:lineRule="auto"/>
              <w:jc w:val="center"/>
              <w:rPr>
                <w:sz w:val="28"/>
                <w:szCs w:val="28"/>
              </w:rPr>
            </w:pPr>
            <w:r w:rsidRPr="00B45576">
              <w:rPr>
                <w:sz w:val="28"/>
                <w:szCs w:val="28"/>
              </w:rPr>
              <w:t>1</w:t>
            </w:r>
          </w:p>
        </w:tc>
        <w:tc>
          <w:tcPr>
            <w:tcW w:w="119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D80D42A" w14:textId="77777777" w:rsidR="003F17E2" w:rsidRPr="00B45576" w:rsidRDefault="003F17E2" w:rsidP="00DA7263">
            <w:pPr>
              <w:widowControl w:val="0"/>
              <w:spacing w:before="40" w:after="40" w:line="276" w:lineRule="auto"/>
              <w:jc w:val="center"/>
              <w:rPr>
                <w:sz w:val="28"/>
                <w:szCs w:val="28"/>
              </w:rPr>
            </w:pPr>
            <w:r w:rsidRPr="00B45576">
              <w:rPr>
                <w:sz w:val="28"/>
                <w:szCs w:val="28"/>
              </w:rPr>
              <w:t>Xe cơ giới và các loại xe tương tự</w:t>
            </w:r>
          </w:p>
        </w:tc>
        <w:tc>
          <w:tcPr>
            <w:tcW w:w="340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2582C06" w14:textId="77777777" w:rsidR="003F17E2" w:rsidRPr="00B45576" w:rsidRDefault="003F17E2" w:rsidP="00DA7263">
            <w:pPr>
              <w:widowControl w:val="0"/>
              <w:spacing w:before="40" w:after="40" w:line="276" w:lineRule="auto"/>
              <w:ind w:left="143"/>
              <w:jc w:val="both"/>
              <w:rPr>
                <w:sz w:val="28"/>
                <w:szCs w:val="28"/>
              </w:rPr>
            </w:pPr>
            <w:r w:rsidRPr="00B45576">
              <w:rPr>
                <w:sz w:val="28"/>
                <w:szCs w:val="28"/>
              </w:rPr>
              <w:t>Xe ô tô chở người dưới 12 chỗ ngồi, Ô tô tải có khối lượng toàn bộ dưới 1 tấn và các loại xe buýt vận tải khách công cộng</w:t>
            </w:r>
            <w:r w:rsidR="00767048" w:rsidRPr="00B45576">
              <w:rPr>
                <w:sz w:val="28"/>
                <w:szCs w:val="28"/>
              </w:rPr>
              <w:t>.</w:t>
            </w:r>
          </w:p>
          <w:p w14:paraId="5B9D90B5" w14:textId="77777777" w:rsidR="003F17E2" w:rsidRPr="00B45576" w:rsidRDefault="003F17E2" w:rsidP="00DA7263">
            <w:pPr>
              <w:widowControl w:val="0"/>
              <w:spacing w:before="40" w:after="40" w:line="276" w:lineRule="auto"/>
              <w:ind w:left="143"/>
              <w:jc w:val="both"/>
              <w:rPr>
                <w:sz w:val="28"/>
                <w:szCs w:val="28"/>
              </w:rPr>
            </w:pPr>
            <w:r w:rsidRPr="00B45576">
              <w:rPr>
                <w:sz w:val="28"/>
                <w:szCs w:val="28"/>
              </w:rPr>
              <w:t>- Xe ô tô chở người từ 12 chỗ ngồi đến 30 chỗ ngồi, Ô tô tải có khối lượng toàn bộ từ 1 tấn đến dưới 3 tấn</w:t>
            </w:r>
            <w:r w:rsidR="00767048" w:rsidRPr="00B45576">
              <w:rPr>
                <w:sz w:val="28"/>
                <w:szCs w:val="28"/>
              </w:rPr>
              <w:t>.</w:t>
            </w:r>
          </w:p>
          <w:p w14:paraId="46C5683D" w14:textId="77777777" w:rsidR="003F17E2" w:rsidRPr="00B45576" w:rsidRDefault="003F17E2" w:rsidP="00DA7263">
            <w:pPr>
              <w:widowControl w:val="0"/>
              <w:spacing w:before="40" w:after="40" w:line="276" w:lineRule="auto"/>
              <w:ind w:left="143"/>
              <w:jc w:val="both"/>
              <w:rPr>
                <w:sz w:val="28"/>
                <w:szCs w:val="28"/>
              </w:rPr>
            </w:pPr>
            <w:r w:rsidRPr="00B45576">
              <w:rPr>
                <w:sz w:val="28"/>
                <w:szCs w:val="28"/>
              </w:rPr>
              <w:t>- Xe ô tô chở người từ 31 chỗ ngồi trở lên, Ô tô tải có khối lượng toàn bộ từ 3 tấn đến dưới 10 tấn</w:t>
            </w:r>
            <w:r w:rsidR="00767048" w:rsidRPr="00B45576">
              <w:rPr>
                <w:sz w:val="28"/>
                <w:szCs w:val="28"/>
              </w:rPr>
              <w:t>.</w:t>
            </w:r>
          </w:p>
          <w:p w14:paraId="1E3CC900" w14:textId="77777777" w:rsidR="003F17E2" w:rsidRPr="00B45576" w:rsidRDefault="003F17E2" w:rsidP="00DA7263">
            <w:pPr>
              <w:widowControl w:val="0"/>
              <w:spacing w:before="40" w:after="40" w:line="276" w:lineRule="auto"/>
              <w:ind w:left="143"/>
              <w:jc w:val="both"/>
              <w:rPr>
                <w:sz w:val="28"/>
                <w:szCs w:val="28"/>
              </w:rPr>
            </w:pPr>
            <w:r w:rsidRPr="00B45576">
              <w:rPr>
                <w:sz w:val="28"/>
                <w:szCs w:val="28"/>
              </w:rPr>
              <w:t>- Ô tô tải có khối lượng toàn bộ từ 10 tấn đến dưới 18 tấn và xe chở hàng bằng container 20 feet.</w:t>
            </w:r>
          </w:p>
          <w:p w14:paraId="1CF7BA80" w14:textId="77777777" w:rsidR="003F17E2" w:rsidRPr="00B45576" w:rsidRDefault="00444BA1" w:rsidP="00DA7263">
            <w:pPr>
              <w:widowControl w:val="0"/>
              <w:spacing w:before="40" w:after="40" w:line="276" w:lineRule="auto"/>
              <w:ind w:left="143"/>
              <w:jc w:val="both"/>
              <w:rPr>
                <w:sz w:val="28"/>
                <w:szCs w:val="28"/>
              </w:rPr>
            </w:pPr>
            <w:r w:rsidRPr="00B45576">
              <w:rPr>
                <w:sz w:val="28"/>
                <w:szCs w:val="28"/>
              </w:rPr>
              <w:t xml:space="preserve"> - Ô tô tải có khối lượng toàn bộ từ 18 tấn trở lên và xe chở hàng bằng container 40 feet</w:t>
            </w:r>
            <w:r w:rsidR="00767048" w:rsidRPr="00B45576">
              <w:rPr>
                <w:sz w:val="28"/>
                <w:szCs w:val="28"/>
              </w:rPr>
              <w:t>.</w:t>
            </w:r>
          </w:p>
        </w:tc>
      </w:tr>
    </w:tbl>
    <w:p w14:paraId="1DF9A1B7" w14:textId="13496494" w:rsidR="002558EC" w:rsidRPr="00B45576" w:rsidRDefault="002558EC" w:rsidP="00DA7263">
      <w:pPr>
        <w:widowControl w:val="0"/>
        <w:spacing w:before="120" w:after="120" w:line="276" w:lineRule="auto"/>
        <w:ind w:firstLine="720"/>
        <w:jc w:val="both"/>
        <w:rPr>
          <w:b/>
          <w:sz w:val="28"/>
          <w:szCs w:val="28"/>
        </w:rPr>
      </w:pPr>
      <w:r w:rsidRPr="00B45576">
        <w:rPr>
          <w:b/>
          <w:sz w:val="28"/>
          <w:szCs w:val="28"/>
        </w:rPr>
        <w:t xml:space="preserve">2. </w:t>
      </w:r>
      <w:r w:rsidR="00A834F0" w:rsidRPr="00B45576">
        <w:rPr>
          <w:b/>
          <w:sz w:val="28"/>
          <w:szCs w:val="28"/>
        </w:rPr>
        <w:t>Đặc điểm kinh tế - kỹ thuật của d</w:t>
      </w:r>
      <w:r w:rsidRPr="00B45576">
        <w:rPr>
          <w:b/>
          <w:sz w:val="28"/>
          <w:szCs w:val="28"/>
        </w:rPr>
        <w:t>ịch vụ sử dụng cảng, nhà ga (bao gồm cảng, bến thủy nội địa) được đầu tư từ nguồn vốn ngân sách nhà nước, do địa phương quản lý</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0"/>
        <w:gridCol w:w="2686"/>
        <w:gridCol w:w="5686"/>
      </w:tblGrid>
      <w:tr w:rsidR="00B45576" w:rsidRPr="00B45576" w14:paraId="50797054" w14:textId="77777777" w:rsidTr="00A43DFB">
        <w:trPr>
          <w:tblHeader/>
        </w:trPr>
        <w:tc>
          <w:tcPr>
            <w:tcW w:w="39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BD9B76" w14:textId="77777777" w:rsidR="002558EC" w:rsidRPr="00B45576" w:rsidRDefault="003B5518" w:rsidP="00DA7263">
            <w:pPr>
              <w:widowControl w:val="0"/>
              <w:spacing w:before="40" w:after="40" w:line="276" w:lineRule="auto"/>
              <w:jc w:val="center"/>
              <w:rPr>
                <w:b/>
                <w:sz w:val="28"/>
                <w:szCs w:val="28"/>
              </w:rPr>
            </w:pPr>
            <w:r w:rsidRPr="00B45576">
              <w:rPr>
                <w:b/>
                <w:sz w:val="28"/>
                <w:szCs w:val="28"/>
              </w:rPr>
              <w:t>Stt</w:t>
            </w:r>
          </w:p>
        </w:tc>
        <w:tc>
          <w:tcPr>
            <w:tcW w:w="147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101B743" w14:textId="77777777" w:rsidR="002558EC" w:rsidRPr="00B45576" w:rsidRDefault="002558EC" w:rsidP="00DA7263">
            <w:pPr>
              <w:widowControl w:val="0"/>
              <w:spacing w:before="40" w:after="40" w:line="276" w:lineRule="auto"/>
              <w:jc w:val="center"/>
              <w:rPr>
                <w:b/>
                <w:sz w:val="28"/>
                <w:szCs w:val="28"/>
              </w:rPr>
            </w:pPr>
            <w:r w:rsidRPr="00B45576">
              <w:rPr>
                <w:b/>
                <w:sz w:val="28"/>
                <w:szCs w:val="28"/>
              </w:rPr>
              <w:t>Tên gọi chi tiết</w:t>
            </w:r>
          </w:p>
        </w:tc>
        <w:tc>
          <w:tcPr>
            <w:tcW w:w="31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9E0646D" w14:textId="77777777" w:rsidR="002558EC" w:rsidRPr="00B45576" w:rsidRDefault="002558EC" w:rsidP="00DA7263">
            <w:pPr>
              <w:widowControl w:val="0"/>
              <w:spacing w:before="40" w:after="40" w:line="276" w:lineRule="auto"/>
              <w:jc w:val="center"/>
              <w:rPr>
                <w:b/>
                <w:sz w:val="28"/>
                <w:szCs w:val="28"/>
              </w:rPr>
            </w:pPr>
            <w:r w:rsidRPr="00B45576">
              <w:rPr>
                <w:b/>
                <w:sz w:val="28"/>
                <w:szCs w:val="28"/>
              </w:rPr>
              <w:t>Đặc điểm cơ bản</w:t>
            </w:r>
          </w:p>
        </w:tc>
      </w:tr>
      <w:tr w:rsidR="00B45576" w:rsidRPr="00B45576" w14:paraId="4334260B" w14:textId="77777777" w:rsidTr="00663211">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DD73256" w14:textId="77777777" w:rsidR="002558EC" w:rsidRPr="00B45576" w:rsidRDefault="002558EC" w:rsidP="00DA7263">
            <w:pPr>
              <w:widowControl w:val="0"/>
              <w:spacing w:before="40" w:after="40" w:line="276" w:lineRule="auto"/>
              <w:jc w:val="center"/>
              <w:rPr>
                <w:sz w:val="28"/>
                <w:szCs w:val="28"/>
              </w:rPr>
            </w:pPr>
            <w:r w:rsidRPr="00B45576">
              <w:rPr>
                <w:sz w:val="28"/>
                <w:szCs w:val="28"/>
              </w:rPr>
              <w:t>1</w:t>
            </w:r>
          </w:p>
        </w:tc>
        <w:tc>
          <w:tcPr>
            <w:tcW w:w="1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B2F5B2" w14:textId="77777777" w:rsidR="002558EC" w:rsidRPr="00B45576" w:rsidRDefault="002558EC" w:rsidP="00DA7263">
            <w:pPr>
              <w:widowControl w:val="0"/>
              <w:spacing w:before="40" w:after="40" w:line="276" w:lineRule="auto"/>
              <w:jc w:val="center"/>
              <w:rPr>
                <w:sz w:val="28"/>
                <w:szCs w:val="28"/>
              </w:rPr>
            </w:pPr>
            <w:r w:rsidRPr="00B45576">
              <w:rPr>
                <w:sz w:val="28"/>
                <w:szCs w:val="28"/>
              </w:rPr>
              <w:t>Hàng hóa</w:t>
            </w:r>
          </w:p>
        </w:tc>
        <w:tc>
          <w:tcPr>
            <w:tcW w:w="3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886916" w14:textId="32762C51" w:rsidR="002558EC" w:rsidRPr="00B45576" w:rsidRDefault="002558EC" w:rsidP="00DA7263">
            <w:pPr>
              <w:widowControl w:val="0"/>
              <w:spacing w:before="40" w:after="40" w:line="276" w:lineRule="auto"/>
              <w:rPr>
                <w:sz w:val="28"/>
                <w:szCs w:val="28"/>
              </w:rPr>
            </w:pPr>
            <w:r w:rsidRPr="00B45576">
              <w:rPr>
                <w:sz w:val="28"/>
                <w:szCs w:val="28"/>
              </w:rPr>
              <w:t>Hàng hoá có khối lượng toàn bộ từ 50kg trở lên</w:t>
            </w:r>
            <w:r w:rsidR="00181CFE" w:rsidRPr="00B45576">
              <w:rPr>
                <w:sz w:val="28"/>
                <w:szCs w:val="28"/>
              </w:rPr>
              <w:t>.</w:t>
            </w:r>
          </w:p>
        </w:tc>
      </w:tr>
      <w:tr w:rsidR="00B45576" w:rsidRPr="00B45576" w14:paraId="0EC4076B" w14:textId="77777777" w:rsidTr="00663211">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2A43E8D" w14:textId="77777777" w:rsidR="002558EC" w:rsidRPr="00B45576" w:rsidRDefault="002558EC" w:rsidP="00DA7263">
            <w:pPr>
              <w:widowControl w:val="0"/>
              <w:spacing w:before="40" w:after="40" w:line="276" w:lineRule="auto"/>
              <w:jc w:val="center"/>
              <w:rPr>
                <w:sz w:val="28"/>
                <w:szCs w:val="28"/>
              </w:rPr>
            </w:pPr>
            <w:r w:rsidRPr="00B45576">
              <w:rPr>
                <w:sz w:val="28"/>
                <w:szCs w:val="28"/>
              </w:rPr>
              <w:t>2</w:t>
            </w:r>
          </w:p>
        </w:tc>
        <w:tc>
          <w:tcPr>
            <w:tcW w:w="1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0076CC" w14:textId="77777777" w:rsidR="002558EC" w:rsidRPr="00B45576" w:rsidRDefault="002558EC" w:rsidP="00DA7263">
            <w:pPr>
              <w:widowControl w:val="0"/>
              <w:spacing w:before="40" w:after="40" w:line="276" w:lineRule="auto"/>
              <w:jc w:val="center"/>
              <w:rPr>
                <w:sz w:val="28"/>
                <w:szCs w:val="28"/>
              </w:rPr>
            </w:pPr>
            <w:r w:rsidRPr="00B45576">
              <w:rPr>
                <w:sz w:val="28"/>
                <w:szCs w:val="28"/>
              </w:rPr>
              <w:t>Người qua phà</w:t>
            </w:r>
          </w:p>
        </w:tc>
        <w:tc>
          <w:tcPr>
            <w:tcW w:w="3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DA4633" w14:textId="53EC7CA2" w:rsidR="002558EC" w:rsidRPr="00B45576" w:rsidRDefault="002558EC" w:rsidP="00DA7263">
            <w:pPr>
              <w:widowControl w:val="0"/>
              <w:spacing w:before="40" w:after="40" w:line="276" w:lineRule="auto"/>
              <w:rPr>
                <w:sz w:val="28"/>
                <w:szCs w:val="28"/>
              </w:rPr>
            </w:pPr>
            <w:r w:rsidRPr="00B45576">
              <w:rPr>
                <w:sz w:val="28"/>
                <w:szCs w:val="28"/>
              </w:rPr>
              <w:t>Người đi bộ</w:t>
            </w:r>
            <w:r w:rsidR="00181CFE" w:rsidRPr="00B45576">
              <w:rPr>
                <w:sz w:val="28"/>
                <w:szCs w:val="28"/>
              </w:rPr>
              <w:t>.</w:t>
            </w:r>
          </w:p>
        </w:tc>
      </w:tr>
      <w:tr w:rsidR="00B45576" w:rsidRPr="00B45576" w14:paraId="65F1CDA5" w14:textId="77777777" w:rsidTr="00663211">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15D5523" w14:textId="77777777" w:rsidR="002558EC" w:rsidRPr="00B45576" w:rsidRDefault="002558EC" w:rsidP="00DA7263">
            <w:pPr>
              <w:widowControl w:val="0"/>
              <w:spacing w:before="40" w:after="40" w:line="276" w:lineRule="auto"/>
              <w:jc w:val="center"/>
              <w:rPr>
                <w:sz w:val="28"/>
                <w:szCs w:val="28"/>
              </w:rPr>
            </w:pPr>
            <w:r w:rsidRPr="00B45576">
              <w:rPr>
                <w:sz w:val="28"/>
                <w:szCs w:val="28"/>
              </w:rPr>
              <w:t>3</w:t>
            </w:r>
          </w:p>
        </w:tc>
        <w:tc>
          <w:tcPr>
            <w:tcW w:w="1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97DB35" w14:textId="77777777" w:rsidR="002558EC" w:rsidRPr="00B45576" w:rsidRDefault="002558EC" w:rsidP="00DA7263">
            <w:pPr>
              <w:widowControl w:val="0"/>
              <w:spacing w:before="40" w:after="40" w:line="276" w:lineRule="auto"/>
              <w:jc w:val="center"/>
              <w:rPr>
                <w:sz w:val="28"/>
                <w:szCs w:val="28"/>
              </w:rPr>
            </w:pPr>
            <w:r w:rsidRPr="00B45576">
              <w:rPr>
                <w:sz w:val="28"/>
                <w:szCs w:val="28"/>
              </w:rPr>
              <w:t>Xe thô sơ</w:t>
            </w:r>
          </w:p>
        </w:tc>
        <w:tc>
          <w:tcPr>
            <w:tcW w:w="3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C162A3" w14:textId="2C04EC5D" w:rsidR="002558EC" w:rsidRPr="00B45576" w:rsidRDefault="002558EC" w:rsidP="00DA7263">
            <w:pPr>
              <w:widowControl w:val="0"/>
              <w:spacing w:before="40" w:after="40" w:line="276" w:lineRule="auto"/>
              <w:rPr>
                <w:sz w:val="28"/>
                <w:szCs w:val="28"/>
              </w:rPr>
            </w:pPr>
            <w:r w:rsidRPr="00B45576">
              <w:rPr>
                <w:sz w:val="28"/>
                <w:szCs w:val="28"/>
              </w:rPr>
              <w:t>Xe đạp (kể cả xe đạp máy, xe đạp điện)</w:t>
            </w:r>
            <w:r w:rsidR="00181CFE" w:rsidRPr="00B45576">
              <w:rPr>
                <w:sz w:val="28"/>
                <w:szCs w:val="28"/>
              </w:rPr>
              <w:t>.</w:t>
            </w:r>
          </w:p>
        </w:tc>
      </w:tr>
      <w:tr w:rsidR="00B45576" w:rsidRPr="00B45576" w14:paraId="4887C957" w14:textId="77777777" w:rsidTr="003F17E2">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6B2942" w14:textId="77777777" w:rsidR="003F17E2" w:rsidRPr="00B45576" w:rsidRDefault="003F17E2" w:rsidP="00DA7263">
            <w:pPr>
              <w:widowControl w:val="0"/>
              <w:spacing w:before="40" w:after="40" w:line="276" w:lineRule="auto"/>
              <w:jc w:val="center"/>
              <w:rPr>
                <w:sz w:val="28"/>
                <w:szCs w:val="28"/>
              </w:rPr>
            </w:pPr>
            <w:r w:rsidRPr="00B45576">
              <w:rPr>
                <w:sz w:val="28"/>
                <w:szCs w:val="28"/>
              </w:rPr>
              <w:t>4</w:t>
            </w:r>
          </w:p>
        </w:tc>
        <w:tc>
          <w:tcPr>
            <w:tcW w:w="1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1A7530" w14:textId="77777777" w:rsidR="003F17E2" w:rsidRPr="00B45576" w:rsidRDefault="003F17E2" w:rsidP="00DA7263">
            <w:pPr>
              <w:widowControl w:val="0"/>
              <w:spacing w:before="40" w:after="40" w:line="276" w:lineRule="auto"/>
              <w:jc w:val="center"/>
              <w:rPr>
                <w:sz w:val="28"/>
                <w:szCs w:val="28"/>
              </w:rPr>
            </w:pPr>
            <w:r w:rsidRPr="00B45576">
              <w:rPr>
                <w:sz w:val="28"/>
                <w:szCs w:val="28"/>
              </w:rPr>
              <w:t>Xe cơ giới và các loại xe tương tự</w:t>
            </w:r>
          </w:p>
        </w:tc>
        <w:tc>
          <w:tcPr>
            <w:tcW w:w="3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0E6C5C" w14:textId="1C600DFA" w:rsidR="003F17E2" w:rsidRPr="00B45576" w:rsidRDefault="003F17E2" w:rsidP="00DA7263">
            <w:pPr>
              <w:widowControl w:val="0"/>
              <w:spacing w:before="40" w:after="40" w:line="276" w:lineRule="auto"/>
              <w:rPr>
                <w:sz w:val="28"/>
                <w:szCs w:val="28"/>
              </w:rPr>
            </w:pPr>
            <w:r w:rsidRPr="00B45576">
              <w:rPr>
                <w:sz w:val="28"/>
                <w:szCs w:val="28"/>
              </w:rPr>
              <w:t>- Xe máy, xe gắn máy (kể cả xe máy điện)</w:t>
            </w:r>
            <w:r w:rsidR="00181CFE" w:rsidRPr="00B45576">
              <w:rPr>
                <w:sz w:val="28"/>
                <w:szCs w:val="28"/>
              </w:rPr>
              <w:t>.</w:t>
            </w:r>
          </w:p>
          <w:p w14:paraId="705FC88E" w14:textId="0832B540" w:rsidR="003F17E2" w:rsidRPr="00B45576" w:rsidRDefault="003F17E2" w:rsidP="00DA7263">
            <w:pPr>
              <w:widowControl w:val="0"/>
              <w:spacing w:before="40" w:after="40" w:line="276" w:lineRule="auto"/>
              <w:rPr>
                <w:sz w:val="28"/>
                <w:szCs w:val="28"/>
              </w:rPr>
            </w:pPr>
            <w:r w:rsidRPr="00B45576">
              <w:rPr>
                <w:sz w:val="28"/>
                <w:szCs w:val="28"/>
              </w:rPr>
              <w:t>- Xe ô tô chở người dưới 12 chỗ ngồi</w:t>
            </w:r>
            <w:r w:rsidR="00181CFE" w:rsidRPr="00B45576">
              <w:rPr>
                <w:sz w:val="28"/>
                <w:szCs w:val="28"/>
              </w:rPr>
              <w:t>.</w:t>
            </w:r>
          </w:p>
          <w:p w14:paraId="259DE633" w14:textId="49D1944A" w:rsidR="003F17E2" w:rsidRPr="00B45576" w:rsidRDefault="003F17E2" w:rsidP="00DA7263">
            <w:pPr>
              <w:widowControl w:val="0"/>
              <w:spacing w:before="40" w:after="40" w:line="276" w:lineRule="auto"/>
              <w:rPr>
                <w:sz w:val="28"/>
                <w:szCs w:val="28"/>
              </w:rPr>
            </w:pPr>
            <w:r w:rsidRPr="00B45576">
              <w:rPr>
                <w:sz w:val="28"/>
                <w:szCs w:val="28"/>
              </w:rPr>
              <w:t>- Xe ô tô chở người từ 12 chỗ ngồi đến 30 chỗ ngồi</w:t>
            </w:r>
            <w:r w:rsidR="00181CFE" w:rsidRPr="00B45576">
              <w:rPr>
                <w:sz w:val="28"/>
                <w:szCs w:val="28"/>
              </w:rPr>
              <w:t>.</w:t>
            </w:r>
          </w:p>
          <w:p w14:paraId="3594FAAF" w14:textId="2E4FE359" w:rsidR="003F17E2" w:rsidRPr="00B45576" w:rsidRDefault="003F17E2" w:rsidP="00DA7263">
            <w:pPr>
              <w:widowControl w:val="0"/>
              <w:spacing w:before="40" w:after="40" w:line="276" w:lineRule="auto"/>
              <w:rPr>
                <w:sz w:val="28"/>
                <w:szCs w:val="28"/>
              </w:rPr>
            </w:pPr>
            <w:r w:rsidRPr="00B45576">
              <w:rPr>
                <w:sz w:val="28"/>
                <w:szCs w:val="28"/>
              </w:rPr>
              <w:t>- Xe ô tô chở người từ 31 chỗ ngồi trở lên</w:t>
            </w:r>
            <w:r w:rsidR="00181CFE" w:rsidRPr="00B45576">
              <w:rPr>
                <w:sz w:val="28"/>
                <w:szCs w:val="28"/>
              </w:rPr>
              <w:t>.</w:t>
            </w:r>
          </w:p>
          <w:p w14:paraId="2F61E258" w14:textId="2B31BDEC" w:rsidR="003F17E2" w:rsidRPr="00B45576" w:rsidRDefault="003F17E2" w:rsidP="00DA7263">
            <w:pPr>
              <w:widowControl w:val="0"/>
              <w:spacing w:before="40" w:after="40" w:line="276" w:lineRule="auto"/>
              <w:rPr>
                <w:sz w:val="28"/>
                <w:szCs w:val="28"/>
              </w:rPr>
            </w:pPr>
            <w:r w:rsidRPr="00B45576">
              <w:rPr>
                <w:sz w:val="28"/>
                <w:szCs w:val="28"/>
              </w:rPr>
              <w:t>- Ô tô tải có khối lượng toàn bộ dưới 1 tấn</w:t>
            </w:r>
            <w:r w:rsidR="00181CFE" w:rsidRPr="00B45576">
              <w:rPr>
                <w:sz w:val="28"/>
                <w:szCs w:val="28"/>
              </w:rPr>
              <w:t>.</w:t>
            </w:r>
          </w:p>
          <w:p w14:paraId="59350A7B" w14:textId="1F94D164" w:rsidR="003F17E2" w:rsidRPr="00B45576" w:rsidRDefault="003F17E2" w:rsidP="00DA7263">
            <w:pPr>
              <w:widowControl w:val="0"/>
              <w:spacing w:before="40" w:after="40" w:line="276" w:lineRule="auto"/>
              <w:rPr>
                <w:sz w:val="28"/>
                <w:szCs w:val="28"/>
              </w:rPr>
            </w:pPr>
            <w:r w:rsidRPr="00B45576">
              <w:rPr>
                <w:sz w:val="28"/>
                <w:szCs w:val="28"/>
              </w:rPr>
              <w:lastRenderedPageBreak/>
              <w:t>- Ô tô tải có khối lượng toàn bộ từ 1 tấn đến dưới 3 tấn</w:t>
            </w:r>
            <w:r w:rsidR="00181CFE" w:rsidRPr="00B45576">
              <w:rPr>
                <w:sz w:val="28"/>
                <w:szCs w:val="28"/>
              </w:rPr>
              <w:t>.</w:t>
            </w:r>
          </w:p>
          <w:p w14:paraId="62DFF995" w14:textId="5C255759" w:rsidR="003F17E2" w:rsidRPr="00B45576" w:rsidRDefault="003F17E2" w:rsidP="00DA7263">
            <w:pPr>
              <w:widowControl w:val="0"/>
              <w:spacing w:before="40" w:after="40" w:line="276" w:lineRule="auto"/>
              <w:rPr>
                <w:sz w:val="28"/>
                <w:szCs w:val="28"/>
              </w:rPr>
            </w:pPr>
            <w:r w:rsidRPr="00B45576">
              <w:rPr>
                <w:sz w:val="28"/>
                <w:szCs w:val="28"/>
              </w:rPr>
              <w:t>- Ô tô tải có khối lượng toàn bộ từ 3 tấn đến dưới 5 tấn</w:t>
            </w:r>
            <w:r w:rsidR="00181CFE" w:rsidRPr="00B45576">
              <w:rPr>
                <w:sz w:val="28"/>
                <w:szCs w:val="28"/>
              </w:rPr>
              <w:t>.</w:t>
            </w:r>
          </w:p>
          <w:p w14:paraId="4576AE5B" w14:textId="1A341C10" w:rsidR="003F17E2" w:rsidRPr="00B45576" w:rsidRDefault="003F17E2" w:rsidP="00DA7263">
            <w:pPr>
              <w:widowControl w:val="0"/>
              <w:spacing w:before="40" w:after="40" w:line="276" w:lineRule="auto"/>
              <w:rPr>
                <w:sz w:val="28"/>
                <w:szCs w:val="28"/>
              </w:rPr>
            </w:pPr>
            <w:r w:rsidRPr="00B45576">
              <w:rPr>
                <w:sz w:val="28"/>
                <w:szCs w:val="28"/>
              </w:rPr>
              <w:t>- Ô tô tải có khối lượng toàn bộ từ 5 tấn đến dưới 7 tấn</w:t>
            </w:r>
            <w:r w:rsidR="00181CFE" w:rsidRPr="00B45576">
              <w:rPr>
                <w:sz w:val="28"/>
                <w:szCs w:val="28"/>
              </w:rPr>
              <w:t>.</w:t>
            </w:r>
          </w:p>
          <w:p w14:paraId="750BC21B" w14:textId="034C1E54" w:rsidR="003F17E2" w:rsidRPr="00B45576" w:rsidRDefault="003F17E2" w:rsidP="00DA7263">
            <w:pPr>
              <w:widowControl w:val="0"/>
              <w:spacing w:before="40" w:after="40" w:line="276" w:lineRule="auto"/>
              <w:rPr>
                <w:sz w:val="28"/>
                <w:szCs w:val="28"/>
              </w:rPr>
            </w:pPr>
            <w:r w:rsidRPr="00B45576">
              <w:rPr>
                <w:sz w:val="28"/>
                <w:szCs w:val="28"/>
              </w:rPr>
              <w:t>- Ô tô tải có khối lượng toàn bộ từ 7 tấn đến dưới 12 tấn</w:t>
            </w:r>
            <w:r w:rsidR="00181CFE" w:rsidRPr="00B45576">
              <w:rPr>
                <w:sz w:val="28"/>
                <w:szCs w:val="28"/>
              </w:rPr>
              <w:t>.</w:t>
            </w:r>
          </w:p>
          <w:p w14:paraId="5F2278F9" w14:textId="36EED41D" w:rsidR="003F17E2" w:rsidRPr="00B45576" w:rsidRDefault="003F17E2" w:rsidP="00DA7263">
            <w:pPr>
              <w:widowControl w:val="0"/>
              <w:spacing w:before="40" w:after="40" w:line="276" w:lineRule="auto"/>
              <w:rPr>
                <w:sz w:val="28"/>
                <w:szCs w:val="28"/>
              </w:rPr>
            </w:pPr>
            <w:r w:rsidRPr="00B45576">
              <w:rPr>
                <w:sz w:val="28"/>
                <w:szCs w:val="28"/>
              </w:rPr>
              <w:t>- Ô tô tải có khối lượng toàn bộ từ 12 tấn đến dưới 15 tấn</w:t>
            </w:r>
            <w:r w:rsidR="00181CFE" w:rsidRPr="00B45576">
              <w:rPr>
                <w:sz w:val="28"/>
                <w:szCs w:val="28"/>
              </w:rPr>
              <w:t>.</w:t>
            </w:r>
          </w:p>
        </w:tc>
      </w:tr>
    </w:tbl>
    <w:p w14:paraId="1C43E321" w14:textId="017576E6" w:rsidR="002558EC" w:rsidRPr="00B45576" w:rsidRDefault="002558EC" w:rsidP="00DA7263">
      <w:pPr>
        <w:widowControl w:val="0"/>
        <w:spacing w:before="120" w:after="120" w:line="276" w:lineRule="auto"/>
        <w:ind w:firstLine="720"/>
        <w:jc w:val="both"/>
        <w:rPr>
          <w:b/>
          <w:sz w:val="28"/>
          <w:szCs w:val="28"/>
        </w:rPr>
      </w:pPr>
      <w:r w:rsidRPr="00B45576">
        <w:rPr>
          <w:b/>
          <w:sz w:val="28"/>
          <w:szCs w:val="28"/>
        </w:rPr>
        <w:lastRenderedPageBreak/>
        <w:t>3.</w:t>
      </w:r>
      <w:r w:rsidR="006A55AB" w:rsidRPr="00B45576">
        <w:rPr>
          <w:b/>
          <w:sz w:val="28"/>
          <w:szCs w:val="28"/>
        </w:rPr>
        <w:t xml:space="preserve"> </w:t>
      </w:r>
      <w:r w:rsidR="00A834F0" w:rsidRPr="00B45576">
        <w:rPr>
          <w:b/>
          <w:sz w:val="28"/>
          <w:szCs w:val="28"/>
        </w:rPr>
        <w:t>Đặc điểm kinh tế - kỹ thuật của</w:t>
      </w:r>
      <w:r w:rsidRPr="00B45576">
        <w:rPr>
          <w:b/>
          <w:sz w:val="28"/>
          <w:szCs w:val="28"/>
        </w:rPr>
        <w:t xml:space="preserve"> </w:t>
      </w:r>
      <w:r w:rsidR="00A834F0" w:rsidRPr="00B45576">
        <w:rPr>
          <w:b/>
          <w:sz w:val="28"/>
          <w:szCs w:val="28"/>
        </w:rPr>
        <w:t>n</w:t>
      </w:r>
      <w:r w:rsidRPr="00B45576">
        <w:rPr>
          <w:b/>
          <w:sz w:val="28"/>
          <w:szCs w:val="28"/>
        </w:rPr>
        <w:t>ước sạch (trừ nước sạch công trình nông thôn tập trung)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0"/>
        <w:gridCol w:w="2686"/>
        <w:gridCol w:w="5686"/>
      </w:tblGrid>
      <w:tr w:rsidR="00B45576" w:rsidRPr="00B45576" w14:paraId="26F4F650" w14:textId="77777777" w:rsidTr="00242EDE">
        <w:tc>
          <w:tcPr>
            <w:tcW w:w="39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6D1844" w14:textId="77777777" w:rsidR="002558EC" w:rsidRPr="00B45576" w:rsidRDefault="003B5518" w:rsidP="00DA7263">
            <w:pPr>
              <w:widowControl w:val="0"/>
              <w:spacing w:before="40" w:after="40" w:line="276" w:lineRule="auto"/>
              <w:jc w:val="center"/>
              <w:rPr>
                <w:b/>
                <w:sz w:val="28"/>
                <w:szCs w:val="28"/>
              </w:rPr>
            </w:pPr>
            <w:r w:rsidRPr="00B45576">
              <w:rPr>
                <w:b/>
                <w:sz w:val="28"/>
                <w:szCs w:val="28"/>
              </w:rPr>
              <w:t>Stt</w:t>
            </w:r>
          </w:p>
        </w:tc>
        <w:tc>
          <w:tcPr>
            <w:tcW w:w="147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B48DA25" w14:textId="77777777" w:rsidR="002558EC" w:rsidRPr="00B45576" w:rsidRDefault="002558EC" w:rsidP="00DA7263">
            <w:pPr>
              <w:widowControl w:val="0"/>
              <w:spacing w:before="40" w:after="40" w:line="276" w:lineRule="auto"/>
              <w:jc w:val="center"/>
              <w:rPr>
                <w:b/>
                <w:sz w:val="28"/>
                <w:szCs w:val="28"/>
              </w:rPr>
            </w:pPr>
            <w:r w:rsidRPr="00B45576">
              <w:rPr>
                <w:b/>
                <w:sz w:val="28"/>
                <w:szCs w:val="28"/>
              </w:rPr>
              <w:t>Tên gọi chi tiết</w:t>
            </w:r>
          </w:p>
        </w:tc>
        <w:tc>
          <w:tcPr>
            <w:tcW w:w="31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4E59794" w14:textId="77777777" w:rsidR="002558EC" w:rsidRPr="00B45576" w:rsidRDefault="002558EC" w:rsidP="00DA7263">
            <w:pPr>
              <w:widowControl w:val="0"/>
              <w:spacing w:before="40" w:after="40" w:line="276" w:lineRule="auto"/>
              <w:jc w:val="center"/>
              <w:rPr>
                <w:b/>
                <w:sz w:val="28"/>
                <w:szCs w:val="28"/>
              </w:rPr>
            </w:pPr>
            <w:r w:rsidRPr="00B45576">
              <w:rPr>
                <w:b/>
                <w:sz w:val="28"/>
                <w:szCs w:val="28"/>
              </w:rPr>
              <w:t>Đặc điểm cơ bản</w:t>
            </w:r>
          </w:p>
        </w:tc>
      </w:tr>
      <w:tr w:rsidR="00B45576" w:rsidRPr="00B45576" w14:paraId="51BBA013" w14:textId="77777777" w:rsidTr="00242EDE">
        <w:tblPrEx>
          <w:tblBorders>
            <w:top w:val="none" w:sz="0" w:space="0" w:color="auto"/>
            <w:bottom w:val="none" w:sz="0" w:space="0" w:color="auto"/>
            <w:insideH w:val="none" w:sz="0" w:space="0" w:color="auto"/>
            <w:insideV w:val="none" w:sz="0" w:space="0" w:color="auto"/>
          </w:tblBorders>
        </w:tblPrEx>
        <w:tc>
          <w:tcPr>
            <w:tcW w:w="396" w:type="pct"/>
            <w:tcBorders>
              <w:top w:val="single" w:sz="8"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vAlign w:val="center"/>
          </w:tcPr>
          <w:p w14:paraId="1E9A241F" w14:textId="77777777" w:rsidR="002558EC" w:rsidRPr="00B45576" w:rsidRDefault="002558EC" w:rsidP="00242EDE">
            <w:pPr>
              <w:widowControl w:val="0"/>
              <w:spacing w:before="40" w:after="40" w:line="276" w:lineRule="auto"/>
              <w:jc w:val="center"/>
              <w:rPr>
                <w:sz w:val="28"/>
                <w:szCs w:val="28"/>
              </w:rPr>
            </w:pPr>
            <w:r w:rsidRPr="00B45576">
              <w:rPr>
                <w:sz w:val="28"/>
                <w:szCs w:val="28"/>
              </w:rPr>
              <w:t>1</w:t>
            </w:r>
          </w:p>
        </w:tc>
        <w:tc>
          <w:tcPr>
            <w:tcW w:w="1477" w:type="pct"/>
            <w:tcBorders>
              <w:top w:val="single" w:sz="8" w:space="0" w:color="auto"/>
              <w:left w:val="nil"/>
              <w:bottom w:val="single" w:sz="4" w:space="0" w:color="auto"/>
              <w:right w:val="single" w:sz="8" w:space="0" w:color="auto"/>
              <w:tl2br w:val="nil"/>
              <w:tr2bl w:val="nil"/>
            </w:tcBorders>
            <w:tcMar>
              <w:top w:w="0" w:type="dxa"/>
              <w:left w:w="0" w:type="dxa"/>
              <w:bottom w:w="0" w:type="dxa"/>
              <w:right w:w="0" w:type="dxa"/>
            </w:tcMar>
            <w:vAlign w:val="center"/>
          </w:tcPr>
          <w:p w14:paraId="1A687090" w14:textId="1249BCB4" w:rsidR="002558EC" w:rsidRPr="00B45576" w:rsidRDefault="002558EC" w:rsidP="00242EDE">
            <w:pPr>
              <w:widowControl w:val="0"/>
              <w:spacing w:before="40" w:after="40" w:line="276" w:lineRule="auto"/>
              <w:jc w:val="center"/>
              <w:rPr>
                <w:sz w:val="28"/>
                <w:szCs w:val="28"/>
              </w:rPr>
            </w:pPr>
            <w:r w:rsidRPr="00B45576">
              <w:rPr>
                <w:sz w:val="28"/>
                <w:szCs w:val="28"/>
              </w:rPr>
              <w:t>Nước sạch</w:t>
            </w:r>
          </w:p>
        </w:tc>
        <w:tc>
          <w:tcPr>
            <w:tcW w:w="3127" w:type="pct"/>
            <w:tcBorders>
              <w:top w:val="single" w:sz="8" w:space="0" w:color="auto"/>
              <w:left w:val="nil"/>
              <w:bottom w:val="single" w:sz="4" w:space="0" w:color="auto"/>
              <w:right w:val="single" w:sz="8" w:space="0" w:color="auto"/>
              <w:tl2br w:val="nil"/>
              <w:tr2bl w:val="nil"/>
            </w:tcBorders>
            <w:tcMar>
              <w:top w:w="0" w:type="dxa"/>
              <w:left w:w="0" w:type="dxa"/>
              <w:bottom w:w="0" w:type="dxa"/>
              <w:right w:w="0" w:type="dxa"/>
            </w:tcMar>
            <w:vAlign w:val="center"/>
          </w:tcPr>
          <w:p w14:paraId="33B2F9BD" w14:textId="77777777" w:rsidR="00D222D9" w:rsidRPr="00B45576" w:rsidRDefault="00D222D9" w:rsidP="00242EDE">
            <w:pPr>
              <w:widowControl w:val="0"/>
              <w:spacing w:before="40" w:after="40" w:line="276" w:lineRule="auto"/>
              <w:jc w:val="both"/>
              <w:rPr>
                <w:sz w:val="28"/>
                <w:szCs w:val="28"/>
              </w:rPr>
            </w:pPr>
            <w:r w:rsidRPr="00B45576">
              <w:rPr>
                <w:sz w:val="28"/>
                <w:szCs w:val="28"/>
              </w:rPr>
              <w:t>Nước đã qua xử lý có chất lượng bảo đảm, đáp ứng yêu cầu sử dụng, gồm:</w:t>
            </w:r>
          </w:p>
          <w:p w14:paraId="74238EB0" w14:textId="249BD45F" w:rsidR="00D222D9" w:rsidRPr="00B45576" w:rsidRDefault="00D222D9" w:rsidP="00242EDE">
            <w:pPr>
              <w:widowControl w:val="0"/>
              <w:spacing w:before="40" w:after="40" w:line="276" w:lineRule="auto"/>
              <w:jc w:val="both"/>
              <w:rPr>
                <w:sz w:val="28"/>
                <w:szCs w:val="28"/>
              </w:rPr>
            </w:pPr>
            <w:r w:rsidRPr="00B45576">
              <w:rPr>
                <w:sz w:val="28"/>
                <w:szCs w:val="28"/>
              </w:rPr>
              <w:t xml:space="preserve">- Chất lượng nước sạch sử dụng cho mục đích sinh hoạt (ăn uống, vệ sinh của con người) phải bảo đảm theo các quy chuẩn kỹ thuật </w:t>
            </w:r>
            <w:r w:rsidR="00080107" w:rsidRPr="00B45576">
              <w:rPr>
                <w:sz w:val="28"/>
                <w:szCs w:val="28"/>
              </w:rPr>
              <w:t>địa phương về chất lượng nước sạch sử dụng cho mục đích sinh hoạt trên địa bàn tỉnh và các quy chuẩn do cơ quan nhà nước, người có thẩm quyền quy định</w:t>
            </w:r>
            <w:r w:rsidRPr="00B45576">
              <w:rPr>
                <w:sz w:val="28"/>
                <w:szCs w:val="28"/>
              </w:rPr>
              <w:t>.</w:t>
            </w:r>
          </w:p>
          <w:p w14:paraId="1325FDA3" w14:textId="77777777" w:rsidR="00D222D9" w:rsidRPr="00B45576" w:rsidRDefault="00D222D9" w:rsidP="00242EDE">
            <w:pPr>
              <w:widowControl w:val="0"/>
              <w:spacing w:before="40" w:after="40" w:line="276" w:lineRule="auto"/>
              <w:jc w:val="both"/>
              <w:rPr>
                <w:sz w:val="28"/>
                <w:szCs w:val="28"/>
              </w:rPr>
            </w:pPr>
            <w:r w:rsidRPr="00B45576">
              <w:rPr>
                <w:sz w:val="28"/>
                <w:szCs w:val="28"/>
              </w:rPr>
              <w:t>- Chất lượng nước sạch sử dụng chung cho mục đích sinh hoạt và các mục đích sử dụng khác phải bảo đảm theo quy chuẩn kỹ thuật của nước sạch sử dụng cho mục đích sinh hoạt.</w:t>
            </w:r>
          </w:p>
          <w:p w14:paraId="338007E5" w14:textId="4F1D6D16" w:rsidR="002558EC" w:rsidRPr="00B45576" w:rsidRDefault="00D222D9" w:rsidP="00242EDE">
            <w:pPr>
              <w:widowControl w:val="0"/>
              <w:spacing w:before="40" w:after="40" w:line="276" w:lineRule="auto"/>
              <w:jc w:val="both"/>
              <w:rPr>
                <w:sz w:val="28"/>
                <w:szCs w:val="28"/>
              </w:rPr>
            </w:pPr>
            <w:r w:rsidRPr="00B45576">
              <w:rPr>
                <w:sz w:val="28"/>
                <w:szCs w:val="28"/>
              </w:rPr>
              <w:t>- Chất lượng nước sạch sử dụng cho các mục đích không phải sinh hoạt được thoả thuận giữa đơn vị cấp nước và khách hàng sử dụng nước</w:t>
            </w:r>
            <w:r w:rsidR="00181CFE" w:rsidRPr="00B45576">
              <w:rPr>
                <w:sz w:val="28"/>
                <w:szCs w:val="28"/>
              </w:rPr>
              <w:t>.</w:t>
            </w:r>
          </w:p>
        </w:tc>
      </w:tr>
    </w:tbl>
    <w:p w14:paraId="25F8E879" w14:textId="1683DBB4" w:rsidR="002558EC" w:rsidRPr="00B45576" w:rsidRDefault="002558EC" w:rsidP="00DA7263">
      <w:pPr>
        <w:widowControl w:val="0"/>
        <w:spacing w:before="120" w:after="120" w:line="276" w:lineRule="auto"/>
        <w:ind w:firstLine="720"/>
        <w:jc w:val="both"/>
        <w:rPr>
          <w:b/>
          <w:sz w:val="28"/>
          <w:szCs w:val="28"/>
        </w:rPr>
      </w:pPr>
      <w:r w:rsidRPr="00B45576">
        <w:rPr>
          <w:b/>
          <w:sz w:val="28"/>
          <w:szCs w:val="28"/>
        </w:rPr>
        <w:t xml:space="preserve">4. </w:t>
      </w:r>
      <w:r w:rsidR="00A834F0" w:rsidRPr="00B45576">
        <w:rPr>
          <w:b/>
          <w:sz w:val="28"/>
          <w:szCs w:val="28"/>
        </w:rPr>
        <w:t xml:space="preserve">Đặc điểm kinh tế - kỹ thuật của </w:t>
      </w:r>
      <w:r w:rsidR="00242173" w:rsidRPr="00B45576">
        <w:rPr>
          <w:b/>
          <w:sz w:val="28"/>
          <w:szCs w:val="28"/>
        </w:rPr>
        <w:t>d</w:t>
      </w:r>
      <w:r w:rsidRPr="00B45576">
        <w:rPr>
          <w:b/>
          <w:sz w:val="28"/>
          <w:szCs w:val="28"/>
        </w:rPr>
        <w:t>ịch vụ nghĩa trang, dịch vụ hỏa táng của cơ sở hỏa táng được đầu tư từ nguồn vốn ngân sách nhà nước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0"/>
        <w:gridCol w:w="2686"/>
        <w:gridCol w:w="5686"/>
      </w:tblGrid>
      <w:tr w:rsidR="00B45576" w:rsidRPr="00B45576" w14:paraId="4636C6D3" w14:textId="77777777" w:rsidTr="00E54450">
        <w:trPr>
          <w:tblHeader/>
        </w:trPr>
        <w:tc>
          <w:tcPr>
            <w:tcW w:w="39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FB2F31" w14:textId="77777777" w:rsidR="002558EC" w:rsidRPr="00B45576" w:rsidRDefault="003B5518" w:rsidP="006A55AB">
            <w:pPr>
              <w:widowControl w:val="0"/>
              <w:spacing w:before="40" w:after="40" w:line="276" w:lineRule="auto"/>
              <w:jc w:val="center"/>
              <w:rPr>
                <w:b/>
                <w:sz w:val="28"/>
                <w:szCs w:val="28"/>
              </w:rPr>
            </w:pPr>
            <w:r w:rsidRPr="00B45576">
              <w:rPr>
                <w:b/>
                <w:sz w:val="28"/>
                <w:szCs w:val="28"/>
              </w:rPr>
              <w:t>Stt</w:t>
            </w:r>
          </w:p>
        </w:tc>
        <w:tc>
          <w:tcPr>
            <w:tcW w:w="147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74E3E59" w14:textId="77777777" w:rsidR="002558EC" w:rsidRPr="00B45576" w:rsidRDefault="002558EC" w:rsidP="00DA7263">
            <w:pPr>
              <w:widowControl w:val="0"/>
              <w:spacing w:before="40" w:after="40" w:line="276" w:lineRule="auto"/>
              <w:jc w:val="center"/>
              <w:rPr>
                <w:b/>
                <w:sz w:val="28"/>
                <w:szCs w:val="28"/>
              </w:rPr>
            </w:pPr>
            <w:r w:rsidRPr="00B45576">
              <w:rPr>
                <w:b/>
                <w:sz w:val="28"/>
                <w:szCs w:val="28"/>
              </w:rPr>
              <w:t>Tên gọi chi tiết</w:t>
            </w:r>
          </w:p>
        </w:tc>
        <w:tc>
          <w:tcPr>
            <w:tcW w:w="31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FBAA41D" w14:textId="77777777" w:rsidR="002558EC" w:rsidRPr="00B45576" w:rsidRDefault="002558EC" w:rsidP="00DA7263">
            <w:pPr>
              <w:widowControl w:val="0"/>
              <w:spacing w:before="40" w:after="40" w:line="276" w:lineRule="auto"/>
              <w:jc w:val="center"/>
              <w:rPr>
                <w:b/>
                <w:sz w:val="28"/>
                <w:szCs w:val="28"/>
              </w:rPr>
            </w:pPr>
            <w:r w:rsidRPr="00B45576">
              <w:rPr>
                <w:b/>
                <w:sz w:val="28"/>
                <w:szCs w:val="28"/>
              </w:rPr>
              <w:t>Đặc điểm cơ bản</w:t>
            </w:r>
          </w:p>
        </w:tc>
      </w:tr>
      <w:tr w:rsidR="00B45576" w:rsidRPr="00B45576" w14:paraId="7AB6E88B" w14:textId="77777777" w:rsidTr="00663211">
        <w:tc>
          <w:tcPr>
            <w:tcW w:w="39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E7661C5" w14:textId="77777777" w:rsidR="002558EC" w:rsidRPr="00B45576" w:rsidRDefault="002558EC" w:rsidP="006A55AB">
            <w:pPr>
              <w:widowControl w:val="0"/>
              <w:spacing w:before="40" w:after="40" w:line="276" w:lineRule="auto"/>
              <w:jc w:val="center"/>
              <w:rPr>
                <w:sz w:val="28"/>
                <w:szCs w:val="28"/>
              </w:rPr>
            </w:pPr>
            <w:r w:rsidRPr="00B45576">
              <w:rPr>
                <w:sz w:val="28"/>
                <w:szCs w:val="28"/>
              </w:rPr>
              <w:t>1</w:t>
            </w:r>
          </w:p>
        </w:tc>
        <w:tc>
          <w:tcPr>
            <w:tcW w:w="147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E91A997" w14:textId="77777777" w:rsidR="002558EC" w:rsidRPr="00B45576" w:rsidRDefault="002558EC" w:rsidP="00064F71">
            <w:pPr>
              <w:widowControl w:val="0"/>
              <w:spacing w:before="40" w:after="40" w:line="276" w:lineRule="auto"/>
              <w:jc w:val="center"/>
              <w:rPr>
                <w:sz w:val="28"/>
                <w:szCs w:val="28"/>
              </w:rPr>
            </w:pPr>
            <w:r w:rsidRPr="00B45576">
              <w:rPr>
                <w:sz w:val="28"/>
                <w:szCs w:val="28"/>
              </w:rPr>
              <w:t>Dịch vụ chuyển nhượng quyền sử dụng phần mộ cá nhân</w:t>
            </w:r>
          </w:p>
        </w:tc>
        <w:tc>
          <w:tcPr>
            <w:tcW w:w="31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523FCB2" w14:textId="77777777" w:rsidR="002558EC" w:rsidRPr="00B45576" w:rsidRDefault="002558EC" w:rsidP="00064F71">
            <w:pPr>
              <w:widowControl w:val="0"/>
              <w:spacing w:before="40" w:after="40" w:line="276" w:lineRule="auto"/>
              <w:jc w:val="both"/>
              <w:rPr>
                <w:sz w:val="28"/>
                <w:szCs w:val="28"/>
              </w:rPr>
            </w:pPr>
            <w:r w:rsidRPr="00B45576">
              <w:rPr>
                <w:sz w:val="28"/>
                <w:szCs w:val="28"/>
              </w:rPr>
              <w:t>- Mộ chôn cất một lần là nơi mai táng thi hài vĩnh viễn.</w:t>
            </w:r>
          </w:p>
          <w:p w14:paraId="20A1EF4A" w14:textId="77777777" w:rsidR="002558EC" w:rsidRPr="00B45576" w:rsidRDefault="002558EC" w:rsidP="00064F71">
            <w:pPr>
              <w:widowControl w:val="0"/>
              <w:spacing w:before="40" w:after="40" w:line="276" w:lineRule="auto"/>
              <w:jc w:val="both"/>
              <w:rPr>
                <w:sz w:val="28"/>
                <w:szCs w:val="28"/>
              </w:rPr>
            </w:pPr>
            <w:r w:rsidRPr="00B45576">
              <w:rPr>
                <w:sz w:val="28"/>
                <w:szCs w:val="28"/>
              </w:rPr>
              <w:t xml:space="preserve">- Mộ hung táng là nơi mai táng thi hài trong một khoảng thời gian nhất định sau đó sẽ được cải </w:t>
            </w:r>
            <w:r w:rsidRPr="00B45576">
              <w:rPr>
                <w:sz w:val="28"/>
                <w:szCs w:val="28"/>
              </w:rPr>
              <w:lastRenderedPageBreak/>
              <w:t>táng.</w:t>
            </w:r>
          </w:p>
          <w:p w14:paraId="7F65AD51" w14:textId="77777777" w:rsidR="002558EC" w:rsidRPr="00B45576" w:rsidRDefault="002558EC" w:rsidP="00064F71">
            <w:pPr>
              <w:widowControl w:val="0"/>
              <w:spacing w:before="40" w:after="40" w:line="276" w:lineRule="auto"/>
              <w:jc w:val="both"/>
              <w:rPr>
                <w:sz w:val="28"/>
                <w:szCs w:val="28"/>
              </w:rPr>
            </w:pPr>
            <w:r w:rsidRPr="00B45576">
              <w:rPr>
                <w:sz w:val="28"/>
                <w:szCs w:val="28"/>
              </w:rPr>
              <w:t>- Mộ cát táng mai táng hài cốt sau khi cải táng hoặc lưu tro cốt sau khi hỏa táng.</w:t>
            </w:r>
          </w:p>
        </w:tc>
      </w:tr>
      <w:tr w:rsidR="00B45576" w:rsidRPr="00B45576" w14:paraId="2F9CEE85" w14:textId="77777777" w:rsidTr="00663211">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0420E5" w14:textId="77777777" w:rsidR="002558EC" w:rsidRPr="00B45576" w:rsidRDefault="002558EC" w:rsidP="006A55AB">
            <w:pPr>
              <w:widowControl w:val="0"/>
              <w:spacing w:before="40" w:after="40" w:line="276" w:lineRule="auto"/>
              <w:jc w:val="center"/>
              <w:rPr>
                <w:sz w:val="28"/>
                <w:szCs w:val="28"/>
              </w:rPr>
            </w:pPr>
            <w:r w:rsidRPr="00B45576">
              <w:rPr>
                <w:sz w:val="28"/>
                <w:szCs w:val="28"/>
              </w:rPr>
              <w:lastRenderedPageBreak/>
              <w:t>2</w:t>
            </w:r>
          </w:p>
        </w:tc>
        <w:tc>
          <w:tcPr>
            <w:tcW w:w="1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6EC987" w14:textId="77777777" w:rsidR="002558EC" w:rsidRPr="00B45576" w:rsidRDefault="002558EC" w:rsidP="00064F71">
            <w:pPr>
              <w:widowControl w:val="0"/>
              <w:spacing w:before="40" w:after="40" w:line="276" w:lineRule="auto"/>
              <w:jc w:val="center"/>
              <w:rPr>
                <w:sz w:val="28"/>
                <w:szCs w:val="28"/>
              </w:rPr>
            </w:pPr>
            <w:r w:rsidRPr="00B45576">
              <w:rPr>
                <w:sz w:val="28"/>
                <w:szCs w:val="28"/>
              </w:rPr>
              <w:t>Dịch vụ hỏa táng</w:t>
            </w:r>
          </w:p>
        </w:tc>
        <w:tc>
          <w:tcPr>
            <w:tcW w:w="3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364629" w14:textId="75BC2D29" w:rsidR="002558EC" w:rsidRPr="00B45576" w:rsidRDefault="002558EC" w:rsidP="00064F71">
            <w:pPr>
              <w:widowControl w:val="0"/>
              <w:spacing w:before="40" w:after="40" w:line="276" w:lineRule="auto"/>
              <w:jc w:val="both"/>
              <w:rPr>
                <w:sz w:val="28"/>
                <w:szCs w:val="28"/>
              </w:rPr>
            </w:pPr>
            <w:r w:rsidRPr="00B45576">
              <w:rPr>
                <w:sz w:val="28"/>
                <w:szCs w:val="28"/>
              </w:rPr>
              <w:t>- Tổ chức tang lễ (tại nơi thực hiện hỏa táng) và hỏa táng thi hài hoặc hài cốt</w:t>
            </w:r>
            <w:r w:rsidR="00181CFE" w:rsidRPr="00B45576">
              <w:rPr>
                <w:sz w:val="28"/>
                <w:szCs w:val="28"/>
              </w:rPr>
              <w:t>.</w:t>
            </w:r>
          </w:p>
          <w:p w14:paraId="6D2E987D" w14:textId="77777777" w:rsidR="002558EC" w:rsidRPr="00B45576" w:rsidRDefault="002558EC" w:rsidP="00064F71">
            <w:pPr>
              <w:widowControl w:val="0"/>
              <w:spacing w:before="40" w:after="40" w:line="276" w:lineRule="auto"/>
              <w:jc w:val="both"/>
              <w:rPr>
                <w:sz w:val="28"/>
                <w:szCs w:val="28"/>
              </w:rPr>
            </w:pPr>
            <w:r w:rsidRPr="00B45576">
              <w:rPr>
                <w:sz w:val="28"/>
                <w:szCs w:val="28"/>
              </w:rPr>
              <w:t>- Bảo quản, lưu giữ tro cốt.</w:t>
            </w:r>
          </w:p>
        </w:tc>
      </w:tr>
    </w:tbl>
    <w:p w14:paraId="32772894" w14:textId="4849E5D4" w:rsidR="002558EC" w:rsidRPr="00B45576" w:rsidRDefault="002558EC" w:rsidP="00064F71">
      <w:pPr>
        <w:widowControl w:val="0"/>
        <w:spacing w:before="120" w:after="120" w:line="276" w:lineRule="auto"/>
        <w:ind w:firstLine="720"/>
        <w:jc w:val="both"/>
        <w:rPr>
          <w:b/>
          <w:sz w:val="28"/>
          <w:szCs w:val="28"/>
        </w:rPr>
      </w:pPr>
      <w:r w:rsidRPr="00B45576">
        <w:rPr>
          <w:b/>
          <w:sz w:val="28"/>
          <w:szCs w:val="28"/>
        </w:rPr>
        <w:t xml:space="preserve">5. </w:t>
      </w:r>
      <w:r w:rsidR="00242173" w:rsidRPr="00B45576">
        <w:rPr>
          <w:b/>
          <w:sz w:val="28"/>
          <w:szCs w:val="28"/>
        </w:rPr>
        <w:t>Đặc điểm kinh tế - kỹ thuật của d</w:t>
      </w:r>
      <w:r w:rsidRPr="00B45576">
        <w:rPr>
          <w:b/>
          <w:sz w:val="28"/>
          <w:szCs w:val="28"/>
        </w:rPr>
        <w:t>ịch vụ ra, vào bến xe ô tô</w:t>
      </w:r>
    </w:p>
    <w:tbl>
      <w:tblPr>
        <w:tblW w:w="5073" w:type="pct"/>
        <w:tblBorders>
          <w:top w:val="nil"/>
          <w:bottom w:val="nil"/>
          <w:insideH w:val="nil"/>
          <w:insideV w:val="nil"/>
        </w:tblBorders>
        <w:tblCellMar>
          <w:left w:w="0" w:type="dxa"/>
          <w:right w:w="0" w:type="dxa"/>
        </w:tblCellMar>
        <w:tblLook w:val="04A0" w:firstRow="1" w:lastRow="0" w:firstColumn="1" w:lastColumn="0" w:noHBand="0" w:noVBand="1"/>
      </w:tblPr>
      <w:tblGrid>
        <w:gridCol w:w="720"/>
        <w:gridCol w:w="2686"/>
        <w:gridCol w:w="5819"/>
      </w:tblGrid>
      <w:tr w:rsidR="00B45576" w:rsidRPr="00B45576" w14:paraId="71BDDB15" w14:textId="77777777" w:rsidTr="00E54450">
        <w:trPr>
          <w:tblHeader/>
        </w:trPr>
        <w:tc>
          <w:tcPr>
            <w:tcW w:w="39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5C7B74" w14:textId="77777777" w:rsidR="002558EC" w:rsidRPr="00B45576" w:rsidRDefault="003B5518" w:rsidP="00630321">
            <w:pPr>
              <w:widowControl w:val="0"/>
              <w:spacing w:before="40" w:after="40" w:line="276" w:lineRule="auto"/>
              <w:jc w:val="center"/>
              <w:rPr>
                <w:b/>
                <w:sz w:val="28"/>
                <w:szCs w:val="28"/>
              </w:rPr>
            </w:pPr>
            <w:r w:rsidRPr="00B45576">
              <w:rPr>
                <w:b/>
                <w:sz w:val="28"/>
                <w:szCs w:val="28"/>
              </w:rPr>
              <w:t>Stt</w:t>
            </w:r>
          </w:p>
        </w:tc>
        <w:tc>
          <w:tcPr>
            <w:tcW w:w="145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6F8C1C6" w14:textId="77777777" w:rsidR="002558EC" w:rsidRPr="00B45576" w:rsidRDefault="002558EC" w:rsidP="00630321">
            <w:pPr>
              <w:widowControl w:val="0"/>
              <w:spacing w:before="40" w:after="40" w:line="276" w:lineRule="auto"/>
              <w:jc w:val="center"/>
              <w:rPr>
                <w:b/>
                <w:sz w:val="28"/>
                <w:szCs w:val="28"/>
              </w:rPr>
            </w:pPr>
            <w:r w:rsidRPr="00B45576">
              <w:rPr>
                <w:b/>
                <w:sz w:val="28"/>
                <w:szCs w:val="28"/>
              </w:rPr>
              <w:t>Tên gọi chi tiết</w:t>
            </w:r>
          </w:p>
        </w:tc>
        <w:tc>
          <w:tcPr>
            <w:tcW w:w="315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02E77FC" w14:textId="77777777" w:rsidR="002558EC" w:rsidRPr="00B45576" w:rsidRDefault="002558EC" w:rsidP="00630321">
            <w:pPr>
              <w:widowControl w:val="0"/>
              <w:spacing w:before="40" w:after="40" w:line="276" w:lineRule="auto"/>
              <w:jc w:val="center"/>
              <w:rPr>
                <w:b/>
                <w:sz w:val="28"/>
                <w:szCs w:val="28"/>
              </w:rPr>
            </w:pPr>
            <w:r w:rsidRPr="00B45576">
              <w:rPr>
                <w:b/>
                <w:sz w:val="28"/>
                <w:szCs w:val="28"/>
              </w:rPr>
              <w:t>Đặc điểm cơ bản</w:t>
            </w:r>
          </w:p>
        </w:tc>
      </w:tr>
      <w:tr w:rsidR="00B45576" w:rsidRPr="00B45576" w14:paraId="2F6CE997" w14:textId="77777777" w:rsidTr="00E54450">
        <w:tblPrEx>
          <w:tblBorders>
            <w:top w:val="none" w:sz="0" w:space="0" w:color="auto"/>
            <w:bottom w:val="none" w:sz="0" w:space="0" w:color="auto"/>
            <w:insideH w:val="none" w:sz="0" w:space="0" w:color="auto"/>
            <w:insideV w:val="none" w:sz="0" w:space="0" w:color="auto"/>
          </w:tblBorders>
        </w:tblPrEx>
        <w:tc>
          <w:tcPr>
            <w:tcW w:w="390" w:type="pct"/>
            <w:vMerge w:val="restart"/>
            <w:tcBorders>
              <w:top w:val="nil"/>
              <w:left w:val="single" w:sz="8" w:space="0" w:color="auto"/>
              <w:right w:val="single" w:sz="8" w:space="0" w:color="auto"/>
              <w:tl2br w:val="nil"/>
              <w:tr2bl w:val="nil"/>
            </w:tcBorders>
            <w:tcMar>
              <w:top w:w="0" w:type="dxa"/>
              <w:left w:w="0" w:type="dxa"/>
              <w:bottom w:w="0" w:type="dxa"/>
              <w:right w:w="0" w:type="dxa"/>
            </w:tcMar>
            <w:vAlign w:val="center"/>
          </w:tcPr>
          <w:p w14:paraId="1B8A9AFC" w14:textId="77777777" w:rsidR="003F17E2" w:rsidRPr="00B45576" w:rsidRDefault="003F17E2" w:rsidP="006A55AB">
            <w:pPr>
              <w:widowControl w:val="0"/>
              <w:spacing w:before="40" w:after="40" w:line="276" w:lineRule="auto"/>
              <w:jc w:val="center"/>
              <w:rPr>
                <w:sz w:val="28"/>
                <w:szCs w:val="28"/>
              </w:rPr>
            </w:pPr>
            <w:r w:rsidRPr="00B45576">
              <w:rPr>
                <w:sz w:val="28"/>
                <w:szCs w:val="28"/>
              </w:rPr>
              <w:t>1</w:t>
            </w:r>
          </w:p>
        </w:tc>
        <w:tc>
          <w:tcPr>
            <w:tcW w:w="1456" w:type="pct"/>
            <w:vMerge w:val="restart"/>
            <w:tcBorders>
              <w:top w:val="nil"/>
              <w:left w:val="nil"/>
              <w:right w:val="single" w:sz="8" w:space="0" w:color="auto"/>
              <w:tl2br w:val="nil"/>
              <w:tr2bl w:val="nil"/>
            </w:tcBorders>
            <w:tcMar>
              <w:top w:w="0" w:type="dxa"/>
              <w:left w:w="0" w:type="dxa"/>
              <w:bottom w:w="0" w:type="dxa"/>
              <w:right w:w="0" w:type="dxa"/>
            </w:tcMar>
            <w:vAlign w:val="center"/>
          </w:tcPr>
          <w:p w14:paraId="2F686DD2" w14:textId="77777777" w:rsidR="003F17E2" w:rsidRPr="00B45576" w:rsidRDefault="003F17E2" w:rsidP="00064F71">
            <w:pPr>
              <w:widowControl w:val="0"/>
              <w:spacing w:before="40" w:after="40" w:line="276" w:lineRule="auto"/>
              <w:jc w:val="center"/>
              <w:rPr>
                <w:sz w:val="28"/>
                <w:szCs w:val="28"/>
              </w:rPr>
            </w:pPr>
            <w:r w:rsidRPr="00B45576">
              <w:rPr>
                <w:sz w:val="28"/>
                <w:szCs w:val="28"/>
              </w:rPr>
              <w:t>Xe khách tuyến cố định</w:t>
            </w:r>
          </w:p>
        </w:tc>
        <w:tc>
          <w:tcPr>
            <w:tcW w:w="31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49D493" w14:textId="7A8EF49E" w:rsidR="003F17E2" w:rsidRPr="00B45576" w:rsidRDefault="003F17E2" w:rsidP="00064F71">
            <w:pPr>
              <w:widowControl w:val="0"/>
              <w:spacing w:before="40" w:after="40" w:line="276" w:lineRule="auto"/>
              <w:jc w:val="both"/>
              <w:rPr>
                <w:sz w:val="28"/>
                <w:szCs w:val="28"/>
              </w:rPr>
            </w:pPr>
            <w:r w:rsidRPr="00B45576">
              <w:rPr>
                <w:sz w:val="28"/>
                <w:szCs w:val="28"/>
              </w:rPr>
              <w:t>Xe ô tô chở người dưới 12 chỗ</w:t>
            </w:r>
            <w:r w:rsidR="00181CFE" w:rsidRPr="00B45576">
              <w:rPr>
                <w:sz w:val="28"/>
                <w:szCs w:val="28"/>
              </w:rPr>
              <w:t>.</w:t>
            </w:r>
          </w:p>
        </w:tc>
      </w:tr>
      <w:tr w:rsidR="00B45576" w:rsidRPr="00B45576" w14:paraId="3FA8421A" w14:textId="77777777" w:rsidTr="00E54450">
        <w:tblPrEx>
          <w:tblBorders>
            <w:top w:val="none" w:sz="0" w:space="0" w:color="auto"/>
            <w:bottom w:val="none" w:sz="0" w:space="0" w:color="auto"/>
            <w:insideH w:val="none" w:sz="0" w:space="0" w:color="auto"/>
            <w:insideV w:val="none" w:sz="0" w:space="0" w:color="auto"/>
          </w:tblBorders>
        </w:tblPrEx>
        <w:tc>
          <w:tcPr>
            <w:tcW w:w="390" w:type="pct"/>
            <w:vMerge/>
            <w:tcBorders>
              <w:left w:val="single" w:sz="8" w:space="0" w:color="auto"/>
              <w:right w:val="single" w:sz="8" w:space="0" w:color="auto"/>
              <w:tl2br w:val="nil"/>
              <w:tr2bl w:val="nil"/>
            </w:tcBorders>
            <w:tcMar>
              <w:top w:w="0" w:type="dxa"/>
              <w:left w:w="0" w:type="dxa"/>
              <w:bottom w:w="0" w:type="dxa"/>
              <w:right w:w="0" w:type="dxa"/>
            </w:tcMar>
            <w:vAlign w:val="center"/>
          </w:tcPr>
          <w:p w14:paraId="004A05B3" w14:textId="77777777" w:rsidR="003F17E2" w:rsidRPr="00B45576" w:rsidRDefault="003F17E2" w:rsidP="006A55AB">
            <w:pPr>
              <w:widowControl w:val="0"/>
              <w:spacing w:before="40" w:after="40" w:line="276" w:lineRule="auto"/>
              <w:jc w:val="center"/>
              <w:rPr>
                <w:sz w:val="28"/>
                <w:szCs w:val="28"/>
              </w:rPr>
            </w:pPr>
          </w:p>
        </w:tc>
        <w:tc>
          <w:tcPr>
            <w:tcW w:w="1456" w:type="pct"/>
            <w:vMerge/>
            <w:tcBorders>
              <w:left w:val="nil"/>
              <w:right w:val="single" w:sz="8" w:space="0" w:color="auto"/>
              <w:tl2br w:val="nil"/>
              <w:tr2bl w:val="nil"/>
            </w:tcBorders>
            <w:tcMar>
              <w:top w:w="0" w:type="dxa"/>
              <w:left w:w="0" w:type="dxa"/>
              <w:bottom w:w="0" w:type="dxa"/>
              <w:right w:w="0" w:type="dxa"/>
            </w:tcMar>
            <w:vAlign w:val="center"/>
          </w:tcPr>
          <w:p w14:paraId="32C94E37" w14:textId="77777777" w:rsidR="003F17E2" w:rsidRPr="00B45576" w:rsidRDefault="003F17E2" w:rsidP="00064F71">
            <w:pPr>
              <w:widowControl w:val="0"/>
              <w:spacing w:before="40" w:after="40" w:line="276" w:lineRule="auto"/>
              <w:jc w:val="center"/>
              <w:rPr>
                <w:sz w:val="28"/>
                <w:szCs w:val="28"/>
              </w:rPr>
            </w:pPr>
          </w:p>
        </w:tc>
        <w:tc>
          <w:tcPr>
            <w:tcW w:w="31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CA5192" w14:textId="594B3F64" w:rsidR="003F17E2" w:rsidRPr="00B45576" w:rsidRDefault="003F17E2" w:rsidP="00064F71">
            <w:pPr>
              <w:widowControl w:val="0"/>
              <w:spacing w:before="40" w:after="40" w:line="276" w:lineRule="auto"/>
              <w:jc w:val="both"/>
              <w:rPr>
                <w:sz w:val="28"/>
                <w:szCs w:val="28"/>
              </w:rPr>
            </w:pPr>
            <w:r w:rsidRPr="00B45576">
              <w:rPr>
                <w:sz w:val="28"/>
                <w:szCs w:val="28"/>
              </w:rPr>
              <w:t>Xe ô tô chở người từ 12 chỗ đến dưới 15 chỗ</w:t>
            </w:r>
            <w:r w:rsidR="00181CFE" w:rsidRPr="00B45576">
              <w:rPr>
                <w:sz w:val="28"/>
                <w:szCs w:val="28"/>
              </w:rPr>
              <w:t>.</w:t>
            </w:r>
          </w:p>
        </w:tc>
      </w:tr>
      <w:tr w:rsidR="00B45576" w:rsidRPr="00B45576" w14:paraId="587B27BD" w14:textId="77777777" w:rsidTr="00E54450">
        <w:tblPrEx>
          <w:tblBorders>
            <w:top w:val="none" w:sz="0" w:space="0" w:color="auto"/>
            <w:bottom w:val="none" w:sz="0" w:space="0" w:color="auto"/>
            <w:insideH w:val="none" w:sz="0" w:space="0" w:color="auto"/>
            <w:insideV w:val="none" w:sz="0" w:space="0" w:color="auto"/>
          </w:tblBorders>
        </w:tblPrEx>
        <w:tc>
          <w:tcPr>
            <w:tcW w:w="390" w:type="pct"/>
            <w:vMerge/>
            <w:tcBorders>
              <w:left w:val="single" w:sz="8" w:space="0" w:color="auto"/>
              <w:right w:val="single" w:sz="8" w:space="0" w:color="auto"/>
              <w:tl2br w:val="nil"/>
              <w:tr2bl w:val="nil"/>
            </w:tcBorders>
            <w:tcMar>
              <w:top w:w="0" w:type="dxa"/>
              <w:left w:w="0" w:type="dxa"/>
              <w:bottom w:w="0" w:type="dxa"/>
              <w:right w:w="0" w:type="dxa"/>
            </w:tcMar>
            <w:vAlign w:val="center"/>
          </w:tcPr>
          <w:p w14:paraId="34FCC739" w14:textId="77777777" w:rsidR="003F17E2" w:rsidRPr="00B45576" w:rsidRDefault="003F17E2" w:rsidP="006A55AB">
            <w:pPr>
              <w:widowControl w:val="0"/>
              <w:spacing w:before="40" w:after="40" w:line="276" w:lineRule="auto"/>
              <w:jc w:val="center"/>
              <w:rPr>
                <w:sz w:val="28"/>
                <w:szCs w:val="28"/>
              </w:rPr>
            </w:pPr>
          </w:p>
        </w:tc>
        <w:tc>
          <w:tcPr>
            <w:tcW w:w="1456" w:type="pct"/>
            <w:vMerge/>
            <w:tcBorders>
              <w:left w:val="nil"/>
              <w:right w:val="single" w:sz="8" w:space="0" w:color="auto"/>
              <w:tl2br w:val="nil"/>
              <w:tr2bl w:val="nil"/>
            </w:tcBorders>
            <w:tcMar>
              <w:top w:w="0" w:type="dxa"/>
              <w:left w:w="0" w:type="dxa"/>
              <w:bottom w:w="0" w:type="dxa"/>
              <w:right w:w="0" w:type="dxa"/>
            </w:tcMar>
            <w:vAlign w:val="center"/>
          </w:tcPr>
          <w:p w14:paraId="60739F23" w14:textId="77777777" w:rsidR="003F17E2" w:rsidRPr="00B45576" w:rsidRDefault="003F17E2" w:rsidP="00064F71">
            <w:pPr>
              <w:widowControl w:val="0"/>
              <w:spacing w:before="40" w:after="40" w:line="276" w:lineRule="auto"/>
              <w:jc w:val="center"/>
              <w:rPr>
                <w:sz w:val="28"/>
                <w:szCs w:val="28"/>
              </w:rPr>
            </w:pPr>
          </w:p>
        </w:tc>
        <w:tc>
          <w:tcPr>
            <w:tcW w:w="31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ACDBDA" w14:textId="36CBD20B" w:rsidR="003F17E2" w:rsidRPr="00B45576" w:rsidRDefault="003F17E2" w:rsidP="00064F71">
            <w:pPr>
              <w:widowControl w:val="0"/>
              <w:spacing w:before="40" w:after="40" w:line="276" w:lineRule="auto"/>
              <w:jc w:val="both"/>
              <w:rPr>
                <w:sz w:val="28"/>
                <w:szCs w:val="28"/>
              </w:rPr>
            </w:pPr>
            <w:r w:rsidRPr="00B45576">
              <w:rPr>
                <w:sz w:val="28"/>
                <w:szCs w:val="28"/>
              </w:rPr>
              <w:t>Xe ô tô chở người từ 15 chỗ đến dưới 30 chỗ</w:t>
            </w:r>
            <w:r w:rsidR="00181CFE" w:rsidRPr="00B45576">
              <w:rPr>
                <w:sz w:val="28"/>
                <w:szCs w:val="28"/>
              </w:rPr>
              <w:t>.</w:t>
            </w:r>
          </w:p>
        </w:tc>
      </w:tr>
      <w:tr w:rsidR="00B45576" w:rsidRPr="00B45576" w14:paraId="0EBC8B18" w14:textId="77777777" w:rsidTr="00E54450">
        <w:tblPrEx>
          <w:tblBorders>
            <w:top w:val="none" w:sz="0" w:space="0" w:color="auto"/>
            <w:bottom w:val="none" w:sz="0" w:space="0" w:color="auto"/>
            <w:insideH w:val="none" w:sz="0" w:space="0" w:color="auto"/>
            <w:insideV w:val="none" w:sz="0" w:space="0" w:color="auto"/>
          </w:tblBorders>
        </w:tblPrEx>
        <w:tc>
          <w:tcPr>
            <w:tcW w:w="390" w:type="pct"/>
            <w:vMerge/>
            <w:tcBorders>
              <w:left w:val="single" w:sz="8" w:space="0" w:color="auto"/>
              <w:right w:val="single" w:sz="8" w:space="0" w:color="auto"/>
              <w:tl2br w:val="nil"/>
              <w:tr2bl w:val="nil"/>
            </w:tcBorders>
            <w:tcMar>
              <w:top w:w="0" w:type="dxa"/>
              <w:left w:w="0" w:type="dxa"/>
              <w:bottom w:w="0" w:type="dxa"/>
              <w:right w:w="0" w:type="dxa"/>
            </w:tcMar>
            <w:vAlign w:val="center"/>
          </w:tcPr>
          <w:p w14:paraId="07B06CEF" w14:textId="77777777" w:rsidR="003F17E2" w:rsidRPr="00B45576" w:rsidRDefault="003F17E2" w:rsidP="006A55AB">
            <w:pPr>
              <w:widowControl w:val="0"/>
              <w:spacing w:before="40" w:after="40" w:line="276" w:lineRule="auto"/>
              <w:jc w:val="center"/>
              <w:rPr>
                <w:sz w:val="28"/>
                <w:szCs w:val="28"/>
              </w:rPr>
            </w:pPr>
          </w:p>
        </w:tc>
        <w:tc>
          <w:tcPr>
            <w:tcW w:w="1456" w:type="pct"/>
            <w:vMerge/>
            <w:tcBorders>
              <w:left w:val="nil"/>
              <w:right w:val="single" w:sz="8" w:space="0" w:color="auto"/>
              <w:tl2br w:val="nil"/>
              <w:tr2bl w:val="nil"/>
            </w:tcBorders>
            <w:tcMar>
              <w:top w:w="0" w:type="dxa"/>
              <w:left w:w="0" w:type="dxa"/>
              <w:bottom w:w="0" w:type="dxa"/>
              <w:right w:w="0" w:type="dxa"/>
            </w:tcMar>
            <w:vAlign w:val="center"/>
          </w:tcPr>
          <w:p w14:paraId="164FB630" w14:textId="77777777" w:rsidR="003F17E2" w:rsidRPr="00B45576" w:rsidRDefault="003F17E2" w:rsidP="00064F71">
            <w:pPr>
              <w:widowControl w:val="0"/>
              <w:spacing w:before="40" w:after="40" w:line="276" w:lineRule="auto"/>
              <w:jc w:val="center"/>
              <w:rPr>
                <w:sz w:val="28"/>
                <w:szCs w:val="28"/>
              </w:rPr>
            </w:pPr>
          </w:p>
        </w:tc>
        <w:tc>
          <w:tcPr>
            <w:tcW w:w="31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0D0D1B" w14:textId="4445CD5B" w:rsidR="003F17E2" w:rsidRPr="00B45576" w:rsidRDefault="003F17E2" w:rsidP="00064F71">
            <w:pPr>
              <w:widowControl w:val="0"/>
              <w:spacing w:before="40" w:after="40" w:line="276" w:lineRule="auto"/>
              <w:jc w:val="both"/>
              <w:rPr>
                <w:sz w:val="28"/>
                <w:szCs w:val="28"/>
              </w:rPr>
            </w:pPr>
            <w:r w:rsidRPr="00B45576">
              <w:rPr>
                <w:sz w:val="28"/>
                <w:szCs w:val="28"/>
              </w:rPr>
              <w:t>Xe ô tô chở người từ 30 chỗ đến dưới 50 chỗ</w:t>
            </w:r>
            <w:r w:rsidR="00181CFE" w:rsidRPr="00B45576">
              <w:rPr>
                <w:sz w:val="28"/>
                <w:szCs w:val="28"/>
              </w:rPr>
              <w:t>.</w:t>
            </w:r>
          </w:p>
        </w:tc>
      </w:tr>
      <w:tr w:rsidR="00B45576" w:rsidRPr="00B45576" w14:paraId="01EB0AEB" w14:textId="77777777" w:rsidTr="00E54450">
        <w:tblPrEx>
          <w:tblBorders>
            <w:top w:val="none" w:sz="0" w:space="0" w:color="auto"/>
            <w:bottom w:val="none" w:sz="0" w:space="0" w:color="auto"/>
            <w:insideH w:val="none" w:sz="0" w:space="0" w:color="auto"/>
            <w:insideV w:val="none" w:sz="0" w:space="0" w:color="auto"/>
          </w:tblBorders>
        </w:tblPrEx>
        <w:tc>
          <w:tcPr>
            <w:tcW w:w="390" w:type="pct"/>
            <w:vMerge/>
            <w:tcBorders>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230D9BA" w14:textId="77777777" w:rsidR="003F17E2" w:rsidRPr="00B45576" w:rsidRDefault="003F17E2" w:rsidP="006A55AB">
            <w:pPr>
              <w:widowControl w:val="0"/>
              <w:spacing w:before="40" w:after="40" w:line="276" w:lineRule="auto"/>
              <w:jc w:val="center"/>
              <w:rPr>
                <w:sz w:val="28"/>
                <w:szCs w:val="28"/>
              </w:rPr>
            </w:pPr>
          </w:p>
        </w:tc>
        <w:tc>
          <w:tcPr>
            <w:tcW w:w="1456" w:type="pct"/>
            <w:vMerge/>
            <w:tcBorders>
              <w:left w:val="nil"/>
              <w:bottom w:val="single" w:sz="8" w:space="0" w:color="auto"/>
              <w:right w:val="single" w:sz="8" w:space="0" w:color="auto"/>
              <w:tl2br w:val="nil"/>
              <w:tr2bl w:val="nil"/>
            </w:tcBorders>
            <w:tcMar>
              <w:top w:w="0" w:type="dxa"/>
              <w:left w:w="0" w:type="dxa"/>
              <w:bottom w:w="0" w:type="dxa"/>
              <w:right w:w="0" w:type="dxa"/>
            </w:tcMar>
            <w:vAlign w:val="center"/>
          </w:tcPr>
          <w:p w14:paraId="571DB5BF" w14:textId="77777777" w:rsidR="003F17E2" w:rsidRPr="00B45576" w:rsidRDefault="003F17E2" w:rsidP="00064F71">
            <w:pPr>
              <w:widowControl w:val="0"/>
              <w:spacing w:before="40" w:after="40" w:line="276" w:lineRule="auto"/>
              <w:jc w:val="center"/>
              <w:rPr>
                <w:sz w:val="28"/>
                <w:szCs w:val="28"/>
              </w:rPr>
            </w:pPr>
          </w:p>
        </w:tc>
        <w:tc>
          <w:tcPr>
            <w:tcW w:w="31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D23FEC" w14:textId="44E40256" w:rsidR="003F17E2" w:rsidRPr="00B45576" w:rsidRDefault="003F17E2" w:rsidP="00064F71">
            <w:pPr>
              <w:widowControl w:val="0"/>
              <w:spacing w:before="40" w:after="40" w:line="276" w:lineRule="auto"/>
              <w:jc w:val="both"/>
              <w:rPr>
                <w:sz w:val="28"/>
                <w:szCs w:val="28"/>
              </w:rPr>
            </w:pPr>
            <w:r w:rsidRPr="00B45576">
              <w:rPr>
                <w:sz w:val="28"/>
                <w:szCs w:val="28"/>
              </w:rPr>
              <w:t>Xe ô tô chở người từ 50 chỗ trở lên và xe giường nằm</w:t>
            </w:r>
            <w:r w:rsidR="00181CFE" w:rsidRPr="00B45576">
              <w:rPr>
                <w:sz w:val="28"/>
                <w:szCs w:val="28"/>
              </w:rPr>
              <w:t>.</w:t>
            </w:r>
          </w:p>
        </w:tc>
      </w:tr>
      <w:tr w:rsidR="00B45576" w:rsidRPr="00B45576" w14:paraId="46F8C9E3" w14:textId="77777777" w:rsidTr="00E54450">
        <w:tblPrEx>
          <w:tblBorders>
            <w:top w:val="none" w:sz="0" w:space="0" w:color="auto"/>
            <w:bottom w:val="none" w:sz="0" w:space="0" w:color="auto"/>
            <w:insideH w:val="none" w:sz="0" w:space="0" w:color="auto"/>
            <w:insideV w:val="none" w:sz="0" w:space="0" w:color="auto"/>
          </w:tblBorders>
        </w:tblPrEx>
        <w:tc>
          <w:tcPr>
            <w:tcW w:w="390" w:type="pct"/>
            <w:vMerge w:val="restart"/>
            <w:tcBorders>
              <w:top w:val="nil"/>
              <w:left w:val="single" w:sz="8" w:space="0" w:color="auto"/>
              <w:right w:val="single" w:sz="8" w:space="0" w:color="auto"/>
              <w:tl2br w:val="nil"/>
              <w:tr2bl w:val="nil"/>
            </w:tcBorders>
            <w:tcMar>
              <w:top w:w="0" w:type="dxa"/>
              <w:left w:w="0" w:type="dxa"/>
              <w:bottom w:w="0" w:type="dxa"/>
              <w:right w:w="0" w:type="dxa"/>
            </w:tcMar>
            <w:vAlign w:val="center"/>
          </w:tcPr>
          <w:p w14:paraId="310E861B" w14:textId="77777777" w:rsidR="003F17E2" w:rsidRPr="00B45576" w:rsidRDefault="003F17E2" w:rsidP="006A55AB">
            <w:pPr>
              <w:widowControl w:val="0"/>
              <w:spacing w:before="40" w:after="40" w:line="276" w:lineRule="auto"/>
              <w:jc w:val="center"/>
              <w:rPr>
                <w:sz w:val="28"/>
                <w:szCs w:val="28"/>
              </w:rPr>
            </w:pPr>
            <w:r w:rsidRPr="00B45576">
              <w:rPr>
                <w:sz w:val="28"/>
                <w:szCs w:val="28"/>
              </w:rPr>
              <w:t>2</w:t>
            </w:r>
          </w:p>
        </w:tc>
        <w:tc>
          <w:tcPr>
            <w:tcW w:w="1456" w:type="pct"/>
            <w:vMerge w:val="restart"/>
            <w:tcBorders>
              <w:top w:val="nil"/>
              <w:left w:val="nil"/>
              <w:right w:val="single" w:sz="8" w:space="0" w:color="auto"/>
              <w:tl2br w:val="nil"/>
              <w:tr2bl w:val="nil"/>
            </w:tcBorders>
            <w:tcMar>
              <w:top w:w="0" w:type="dxa"/>
              <w:left w:w="0" w:type="dxa"/>
              <w:bottom w:w="0" w:type="dxa"/>
              <w:right w:w="0" w:type="dxa"/>
            </w:tcMar>
            <w:vAlign w:val="center"/>
          </w:tcPr>
          <w:p w14:paraId="153B7E26" w14:textId="77777777" w:rsidR="003F17E2" w:rsidRPr="00B45576" w:rsidRDefault="003F17E2" w:rsidP="00064F71">
            <w:pPr>
              <w:widowControl w:val="0"/>
              <w:spacing w:before="40" w:after="40" w:line="276" w:lineRule="auto"/>
              <w:jc w:val="center"/>
              <w:rPr>
                <w:sz w:val="28"/>
                <w:szCs w:val="28"/>
              </w:rPr>
            </w:pPr>
            <w:r w:rsidRPr="00B45576">
              <w:rPr>
                <w:sz w:val="28"/>
                <w:szCs w:val="28"/>
              </w:rPr>
              <w:t>Xe buýt</w:t>
            </w:r>
          </w:p>
        </w:tc>
        <w:tc>
          <w:tcPr>
            <w:tcW w:w="31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633519" w14:textId="7A3A74C1" w:rsidR="003F17E2" w:rsidRPr="00B45576" w:rsidRDefault="003F17E2" w:rsidP="00064F71">
            <w:pPr>
              <w:widowControl w:val="0"/>
              <w:spacing w:before="40" w:after="40" w:line="276" w:lineRule="auto"/>
              <w:jc w:val="both"/>
              <w:rPr>
                <w:sz w:val="28"/>
                <w:szCs w:val="28"/>
              </w:rPr>
            </w:pPr>
            <w:r w:rsidRPr="00B45576">
              <w:rPr>
                <w:sz w:val="28"/>
                <w:szCs w:val="28"/>
              </w:rPr>
              <w:t>Xe ô tô chở người dưới 12 chỗ</w:t>
            </w:r>
            <w:r w:rsidR="00181CFE" w:rsidRPr="00B45576">
              <w:rPr>
                <w:sz w:val="28"/>
                <w:szCs w:val="28"/>
              </w:rPr>
              <w:t>.</w:t>
            </w:r>
          </w:p>
        </w:tc>
      </w:tr>
      <w:tr w:rsidR="00B45576" w:rsidRPr="00B45576" w14:paraId="7A382367" w14:textId="77777777" w:rsidTr="00E54450">
        <w:tblPrEx>
          <w:tblBorders>
            <w:top w:val="none" w:sz="0" w:space="0" w:color="auto"/>
            <w:bottom w:val="none" w:sz="0" w:space="0" w:color="auto"/>
            <w:insideH w:val="none" w:sz="0" w:space="0" w:color="auto"/>
            <w:insideV w:val="none" w:sz="0" w:space="0" w:color="auto"/>
          </w:tblBorders>
        </w:tblPrEx>
        <w:tc>
          <w:tcPr>
            <w:tcW w:w="390" w:type="pct"/>
            <w:vMerge/>
            <w:tcBorders>
              <w:left w:val="single" w:sz="8" w:space="0" w:color="auto"/>
              <w:right w:val="single" w:sz="8" w:space="0" w:color="auto"/>
              <w:tl2br w:val="nil"/>
              <w:tr2bl w:val="nil"/>
            </w:tcBorders>
            <w:tcMar>
              <w:top w:w="0" w:type="dxa"/>
              <w:left w:w="0" w:type="dxa"/>
              <w:bottom w:w="0" w:type="dxa"/>
              <w:right w:w="0" w:type="dxa"/>
            </w:tcMar>
            <w:vAlign w:val="center"/>
          </w:tcPr>
          <w:p w14:paraId="5165E015" w14:textId="77777777" w:rsidR="003F17E2" w:rsidRPr="00B45576" w:rsidRDefault="003F17E2" w:rsidP="006A55AB">
            <w:pPr>
              <w:widowControl w:val="0"/>
              <w:spacing w:before="40" w:after="40" w:line="276" w:lineRule="auto"/>
              <w:jc w:val="center"/>
              <w:rPr>
                <w:sz w:val="28"/>
                <w:szCs w:val="28"/>
              </w:rPr>
            </w:pPr>
          </w:p>
        </w:tc>
        <w:tc>
          <w:tcPr>
            <w:tcW w:w="1456" w:type="pct"/>
            <w:vMerge/>
            <w:tcBorders>
              <w:left w:val="nil"/>
              <w:right w:val="single" w:sz="8" w:space="0" w:color="auto"/>
              <w:tl2br w:val="nil"/>
              <w:tr2bl w:val="nil"/>
            </w:tcBorders>
            <w:tcMar>
              <w:top w:w="0" w:type="dxa"/>
              <w:left w:w="0" w:type="dxa"/>
              <w:bottom w:w="0" w:type="dxa"/>
              <w:right w:w="0" w:type="dxa"/>
            </w:tcMar>
            <w:vAlign w:val="center"/>
          </w:tcPr>
          <w:p w14:paraId="4C525E92" w14:textId="77777777" w:rsidR="003F17E2" w:rsidRPr="00B45576" w:rsidRDefault="003F17E2" w:rsidP="00064F71">
            <w:pPr>
              <w:widowControl w:val="0"/>
              <w:spacing w:before="40" w:after="40" w:line="276" w:lineRule="auto"/>
              <w:jc w:val="both"/>
              <w:rPr>
                <w:sz w:val="28"/>
                <w:szCs w:val="28"/>
              </w:rPr>
            </w:pPr>
          </w:p>
        </w:tc>
        <w:tc>
          <w:tcPr>
            <w:tcW w:w="31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02D1D2" w14:textId="2F9E1650" w:rsidR="003F17E2" w:rsidRPr="00B45576" w:rsidRDefault="003F17E2" w:rsidP="00064F71">
            <w:pPr>
              <w:widowControl w:val="0"/>
              <w:spacing w:before="40" w:after="40" w:line="276" w:lineRule="auto"/>
              <w:jc w:val="both"/>
              <w:rPr>
                <w:sz w:val="28"/>
                <w:szCs w:val="28"/>
              </w:rPr>
            </w:pPr>
            <w:r w:rsidRPr="00B45576">
              <w:rPr>
                <w:sz w:val="28"/>
                <w:szCs w:val="28"/>
              </w:rPr>
              <w:t>Xe ô tô chở người từ 12 chỗ đến dưới 15 chỗ</w:t>
            </w:r>
            <w:r w:rsidR="00181CFE" w:rsidRPr="00B45576">
              <w:rPr>
                <w:sz w:val="28"/>
                <w:szCs w:val="28"/>
              </w:rPr>
              <w:t>.</w:t>
            </w:r>
          </w:p>
        </w:tc>
      </w:tr>
      <w:tr w:rsidR="00B45576" w:rsidRPr="00B45576" w14:paraId="01CED91D" w14:textId="77777777" w:rsidTr="00E54450">
        <w:tblPrEx>
          <w:tblBorders>
            <w:top w:val="none" w:sz="0" w:space="0" w:color="auto"/>
            <w:bottom w:val="none" w:sz="0" w:space="0" w:color="auto"/>
            <w:insideH w:val="none" w:sz="0" w:space="0" w:color="auto"/>
            <w:insideV w:val="none" w:sz="0" w:space="0" w:color="auto"/>
          </w:tblBorders>
        </w:tblPrEx>
        <w:tc>
          <w:tcPr>
            <w:tcW w:w="390" w:type="pct"/>
            <w:vMerge/>
            <w:tcBorders>
              <w:left w:val="single" w:sz="8" w:space="0" w:color="auto"/>
              <w:right w:val="single" w:sz="8" w:space="0" w:color="auto"/>
              <w:tl2br w:val="nil"/>
              <w:tr2bl w:val="nil"/>
            </w:tcBorders>
            <w:tcMar>
              <w:top w:w="0" w:type="dxa"/>
              <w:left w:w="0" w:type="dxa"/>
              <w:bottom w:w="0" w:type="dxa"/>
              <w:right w:w="0" w:type="dxa"/>
            </w:tcMar>
            <w:vAlign w:val="center"/>
          </w:tcPr>
          <w:p w14:paraId="56B31682" w14:textId="77777777" w:rsidR="003F17E2" w:rsidRPr="00B45576" w:rsidRDefault="003F17E2" w:rsidP="006A55AB">
            <w:pPr>
              <w:widowControl w:val="0"/>
              <w:spacing w:before="40" w:after="40" w:line="276" w:lineRule="auto"/>
              <w:jc w:val="center"/>
              <w:rPr>
                <w:sz w:val="28"/>
                <w:szCs w:val="28"/>
              </w:rPr>
            </w:pPr>
          </w:p>
        </w:tc>
        <w:tc>
          <w:tcPr>
            <w:tcW w:w="1456" w:type="pct"/>
            <w:vMerge/>
            <w:tcBorders>
              <w:left w:val="nil"/>
              <w:right w:val="single" w:sz="8" w:space="0" w:color="auto"/>
              <w:tl2br w:val="nil"/>
              <w:tr2bl w:val="nil"/>
            </w:tcBorders>
            <w:tcMar>
              <w:top w:w="0" w:type="dxa"/>
              <w:left w:w="0" w:type="dxa"/>
              <w:bottom w:w="0" w:type="dxa"/>
              <w:right w:w="0" w:type="dxa"/>
            </w:tcMar>
            <w:vAlign w:val="center"/>
          </w:tcPr>
          <w:p w14:paraId="2F736F3D" w14:textId="77777777" w:rsidR="003F17E2" w:rsidRPr="00B45576" w:rsidRDefault="003F17E2" w:rsidP="00064F71">
            <w:pPr>
              <w:widowControl w:val="0"/>
              <w:spacing w:before="40" w:after="40" w:line="276" w:lineRule="auto"/>
              <w:jc w:val="both"/>
              <w:rPr>
                <w:sz w:val="28"/>
                <w:szCs w:val="28"/>
              </w:rPr>
            </w:pPr>
          </w:p>
        </w:tc>
        <w:tc>
          <w:tcPr>
            <w:tcW w:w="31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7F5438" w14:textId="5ECABAD3" w:rsidR="003F17E2" w:rsidRPr="00B45576" w:rsidRDefault="003F17E2" w:rsidP="00064F71">
            <w:pPr>
              <w:widowControl w:val="0"/>
              <w:spacing w:before="40" w:after="40" w:line="276" w:lineRule="auto"/>
              <w:jc w:val="both"/>
              <w:rPr>
                <w:sz w:val="28"/>
                <w:szCs w:val="28"/>
              </w:rPr>
            </w:pPr>
            <w:r w:rsidRPr="00B45576">
              <w:rPr>
                <w:sz w:val="28"/>
                <w:szCs w:val="28"/>
              </w:rPr>
              <w:t>Xe ô tô chở người từ 15 chỗ đến dưới 30 chỗ</w:t>
            </w:r>
            <w:r w:rsidR="00181CFE" w:rsidRPr="00B45576">
              <w:rPr>
                <w:sz w:val="28"/>
                <w:szCs w:val="28"/>
              </w:rPr>
              <w:t>.</w:t>
            </w:r>
          </w:p>
        </w:tc>
      </w:tr>
      <w:tr w:rsidR="00B45576" w:rsidRPr="00B45576" w14:paraId="02A4D75C" w14:textId="77777777" w:rsidTr="00E54450">
        <w:tblPrEx>
          <w:tblBorders>
            <w:top w:val="none" w:sz="0" w:space="0" w:color="auto"/>
            <w:bottom w:val="none" w:sz="0" w:space="0" w:color="auto"/>
            <w:insideH w:val="none" w:sz="0" w:space="0" w:color="auto"/>
            <w:insideV w:val="none" w:sz="0" w:space="0" w:color="auto"/>
          </w:tblBorders>
        </w:tblPrEx>
        <w:tc>
          <w:tcPr>
            <w:tcW w:w="390" w:type="pct"/>
            <w:vMerge/>
            <w:tcBorders>
              <w:left w:val="single" w:sz="8" w:space="0" w:color="auto"/>
              <w:right w:val="single" w:sz="8" w:space="0" w:color="auto"/>
              <w:tl2br w:val="nil"/>
              <w:tr2bl w:val="nil"/>
            </w:tcBorders>
            <w:tcMar>
              <w:top w:w="0" w:type="dxa"/>
              <w:left w:w="0" w:type="dxa"/>
              <w:bottom w:w="0" w:type="dxa"/>
              <w:right w:w="0" w:type="dxa"/>
            </w:tcMar>
            <w:vAlign w:val="center"/>
          </w:tcPr>
          <w:p w14:paraId="776BEF3F" w14:textId="77777777" w:rsidR="003F17E2" w:rsidRPr="00B45576" w:rsidRDefault="003F17E2" w:rsidP="006A55AB">
            <w:pPr>
              <w:widowControl w:val="0"/>
              <w:spacing w:before="40" w:after="40" w:line="276" w:lineRule="auto"/>
              <w:jc w:val="center"/>
              <w:rPr>
                <w:sz w:val="28"/>
                <w:szCs w:val="28"/>
              </w:rPr>
            </w:pPr>
          </w:p>
        </w:tc>
        <w:tc>
          <w:tcPr>
            <w:tcW w:w="1456" w:type="pct"/>
            <w:vMerge/>
            <w:tcBorders>
              <w:left w:val="nil"/>
              <w:right w:val="single" w:sz="8" w:space="0" w:color="auto"/>
              <w:tl2br w:val="nil"/>
              <w:tr2bl w:val="nil"/>
            </w:tcBorders>
            <w:tcMar>
              <w:top w:w="0" w:type="dxa"/>
              <w:left w:w="0" w:type="dxa"/>
              <w:bottom w:w="0" w:type="dxa"/>
              <w:right w:w="0" w:type="dxa"/>
            </w:tcMar>
            <w:vAlign w:val="center"/>
          </w:tcPr>
          <w:p w14:paraId="02C62932" w14:textId="77777777" w:rsidR="003F17E2" w:rsidRPr="00B45576" w:rsidRDefault="003F17E2" w:rsidP="00064F71">
            <w:pPr>
              <w:widowControl w:val="0"/>
              <w:spacing w:before="40" w:after="40" w:line="276" w:lineRule="auto"/>
              <w:jc w:val="both"/>
              <w:rPr>
                <w:sz w:val="28"/>
                <w:szCs w:val="28"/>
              </w:rPr>
            </w:pPr>
          </w:p>
        </w:tc>
        <w:tc>
          <w:tcPr>
            <w:tcW w:w="31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271D89" w14:textId="226E2099" w:rsidR="003F17E2" w:rsidRPr="00B45576" w:rsidRDefault="003F17E2" w:rsidP="00064F71">
            <w:pPr>
              <w:widowControl w:val="0"/>
              <w:spacing w:before="40" w:after="40" w:line="276" w:lineRule="auto"/>
              <w:jc w:val="both"/>
              <w:rPr>
                <w:sz w:val="28"/>
                <w:szCs w:val="28"/>
              </w:rPr>
            </w:pPr>
            <w:r w:rsidRPr="00B45576">
              <w:rPr>
                <w:sz w:val="28"/>
                <w:szCs w:val="28"/>
              </w:rPr>
              <w:t>Xe ô tô chở người từ 30 chỗ ngồi, chỗ đứng đến dưới 40 chỗ ngồi, chỗ đứng</w:t>
            </w:r>
            <w:r w:rsidR="00181CFE" w:rsidRPr="00B45576">
              <w:rPr>
                <w:sz w:val="28"/>
                <w:szCs w:val="28"/>
              </w:rPr>
              <w:t>.</w:t>
            </w:r>
          </w:p>
        </w:tc>
      </w:tr>
      <w:tr w:rsidR="00B45576" w:rsidRPr="00B45576" w14:paraId="64F126C3" w14:textId="77777777" w:rsidTr="00E54450">
        <w:tblPrEx>
          <w:tblBorders>
            <w:top w:val="none" w:sz="0" w:space="0" w:color="auto"/>
            <w:bottom w:val="none" w:sz="0" w:space="0" w:color="auto"/>
            <w:insideH w:val="none" w:sz="0" w:space="0" w:color="auto"/>
            <w:insideV w:val="none" w:sz="0" w:space="0" w:color="auto"/>
          </w:tblBorders>
        </w:tblPrEx>
        <w:tc>
          <w:tcPr>
            <w:tcW w:w="390" w:type="pct"/>
            <w:vMerge/>
            <w:tcBorders>
              <w:left w:val="single" w:sz="8" w:space="0" w:color="auto"/>
              <w:right w:val="single" w:sz="8" w:space="0" w:color="auto"/>
              <w:tl2br w:val="nil"/>
              <w:tr2bl w:val="nil"/>
            </w:tcBorders>
            <w:tcMar>
              <w:top w:w="0" w:type="dxa"/>
              <w:left w:w="0" w:type="dxa"/>
              <w:bottom w:w="0" w:type="dxa"/>
              <w:right w:w="0" w:type="dxa"/>
            </w:tcMar>
            <w:vAlign w:val="center"/>
          </w:tcPr>
          <w:p w14:paraId="08E68C94" w14:textId="77777777" w:rsidR="003F17E2" w:rsidRPr="00B45576" w:rsidRDefault="003F17E2" w:rsidP="006A55AB">
            <w:pPr>
              <w:widowControl w:val="0"/>
              <w:spacing w:before="40" w:after="40" w:line="276" w:lineRule="auto"/>
              <w:jc w:val="center"/>
              <w:rPr>
                <w:sz w:val="28"/>
                <w:szCs w:val="28"/>
              </w:rPr>
            </w:pPr>
          </w:p>
        </w:tc>
        <w:tc>
          <w:tcPr>
            <w:tcW w:w="1456" w:type="pct"/>
            <w:vMerge/>
            <w:tcBorders>
              <w:left w:val="nil"/>
              <w:right w:val="single" w:sz="8" w:space="0" w:color="auto"/>
              <w:tl2br w:val="nil"/>
              <w:tr2bl w:val="nil"/>
            </w:tcBorders>
            <w:tcMar>
              <w:top w:w="0" w:type="dxa"/>
              <w:left w:w="0" w:type="dxa"/>
              <w:bottom w:w="0" w:type="dxa"/>
              <w:right w:w="0" w:type="dxa"/>
            </w:tcMar>
            <w:vAlign w:val="center"/>
          </w:tcPr>
          <w:p w14:paraId="0FABBBC7" w14:textId="77777777" w:rsidR="003F17E2" w:rsidRPr="00B45576" w:rsidRDefault="003F17E2" w:rsidP="00064F71">
            <w:pPr>
              <w:widowControl w:val="0"/>
              <w:spacing w:before="40" w:after="40" w:line="276" w:lineRule="auto"/>
              <w:jc w:val="both"/>
              <w:rPr>
                <w:sz w:val="28"/>
                <w:szCs w:val="28"/>
              </w:rPr>
            </w:pPr>
          </w:p>
        </w:tc>
        <w:tc>
          <w:tcPr>
            <w:tcW w:w="31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4F72BA" w14:textId="75E54F4B" w:rsidR="003F17E2" w:rsidRPr="00B45576" w:rsidRDefault="003F17E2" w:rsidP="00064F71">
            <w:pPr>
              <w:widowControl w:val="0"/>
              <w:spacing w:before="40" w:after="40" w:line="276" w:lineRule="auto"/>
              <w:jc w:val="both"/>
              <w:rPr>
                <w:sz w:val="28"/>
                <w:szCs w:val="28"/>
              </w:rPr>
            </w:pPr>
            <w:r w:rsidRPr="00B45576">
              <w:rPr>
                <w:sz w:val="28"/>
                <w:szCs w:val="28"/>
              </w:rPr>
              <w:t>Xe ô tô chở người từ 40 chỗ ngồi, chỗ đứng đến dưới 50 chỗ ngồi, chỗ đứng</w:t>
            </w:r>
            <w:r w:rsidR="00181CFE" w:rsidRPr="00B45576">
              <w:rPr>
                <w:sz w:val="28"/>
                <w:szCs w:val="28"/>
              </w:rPr>
              <w:t>.</w:t>
            </w:r>
          </w:p>
        </w:tc>
      </w:tr>
      <w:tr w:rsidR="00B45576" w:rsidRPr="00B45576" w14:paraId="1182303D" w14:textId="77777777" w:rsidTr="00E54450">
        <w:tblPrEx>
          <w:tblBorders>
            <w:top w:val="none" w:sz="0" w:space="0" w:color="auto"/>
            <w:bottom w:val="none" w:sz="0" w:space="0" w:color="auto"/>
            <w:insideH w:val="none" w:sz="0" w:space="0" w:color="auto"/>
            <w:insideV w:val="none" w:sz="0" w:space="0" w:color="auto"/>
          </w:tblBorders>
        </w:tblPrEx>
        <w:tc>
          <w:tcPr>
            <w:tcW w:w="390" w:type="pct"/>
            <w:vMerge/>
            <w:tcBorders>
              <w:left w:val="single" w:sz="8" w:space="0" w:color="auto"/>
              <w:right w:val="single" w:sz="8" w:space="0" w:color="auto"/>
              <w:tl2br w:val="nil"/>
              <w:tr2bl w:val="nil"/>
            </w:tcBorders>
            <w:tcMar>
              <w:top w:w="0" w:type="dxa"/>
              <w:left w:w="0" w:type="dxa"/>
              <w:bottom w:w="0" w:type="dxa"/>
              <w:right w:w="0" w:type="dxa"/>
            </w:tcMar>
            <w:vAlign w:val="center"/>
          </w:tcPr>
          <w:p w14:paraId="1268E70D" w14:textId="77777777" w:rsidR="003F17E2" w:rsidRPr="00B45576" w:rsidRDefault="003F17E2" w:rsidP="006A55AB">
            <w:pPr>
              <w:widowControl w:val="0"/>
              <w:spacing w:before="40" w:after="40" w:line="276" w:lineRule="auto"/>
              <w:jc w:val="center"/>
              <w:rPr>
                <w:sz w:val="28"/>
                <w:szCs w:val="28"/>
              </w:rPr>
            </w:pPr>
          </w:p>
        </w:tc>
        <w:tc>
          <w:tcPr>
            <w:tcW w:w="1456" w:type="pct"/>
            <w:vMerge/>
            <w:tcBorders>
              <w:left w:val="nil"/>
              <w:right w:val="single" w:sz="8" w:space="0" w:color="auto"/>
              <w:tl2br w:val="nil"/>
              <w:tr2bl w:val="nil"/>
            </w:tcBorders>
            <w:tcMar>
              <w:top w:w="0" w:type="dxa"/>
              <w:left w:w="0" w:type="dxa"/>
              <w:bottom w:w="0" w:type="dxa"/>
              <w:right w:w="0" w:type="dxa"/>
            </w:tcMar>
            <w:vAlign w:val="center"/>
          </w:tcPr>
          <w:p w14:paraId="5D7499E3" w14:textId="77777777" w:rsidR="003F17E2" w:rsidRPr="00B45576" w:rsidRDefault="003F17E2" w:rsidP="00064F71">
            <w:pPr>
              <w:widowControl w:val="0"/>
              <w:spacing w:before="40" w:after="40" w:line="276" w:lineRule="auto"/>
              <w:jc w:val="both"/>
              <w:rPr>
                <w:sz w:val="28"/>
                <w:szCs w:val="28"/>
              </w:rPr>
            </w:pPr>
          </w:p>
        </w:tc>
        <w:tc>
          <w:tcPr>
            <w:tcW w:w="31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409432" w14:textId="791FD58C" w:rsidR="003F17E2" w:rsidRPr="00B45576" w:rsidRDefault="003F17E2" w:rsidP="00064F71">
            <w:pPr>
              <w:widowControl w:val="0"/>
              <w:spacing w:before="40" w:after="40" w:line="276" w:lineRule="auto"/>
              <w:jc w:val="both"/>
              <w:rPr>
                <w:sz w:val="28"/>
                <w:szCs w:val="28"/>
              </w:rPr>
            </w:pPr>
            <w:r w:rsidRPr="00B45576">
              <w:rPr>
                <w:sz w:val="28"/>
                <w:szCs w:val="28"/>
              </w:rPr>
              <w:t>Xe ô tô chở người từ 50 chỗ ngồi, chỗ đứng đến dưới 60 chỗ ngồi, chỗ đứng</w:t>
            </w:r>
            <w:r w:rsidR="00181CFE" w:rsidRPr="00B45576">
              <w:rPr>
                <w:sz w:val="28"/>
                <w:szCs w:val="28"/>
              </w:rPr>
              <w:t>.</w:t>
            </w:r>
          </w:p>
        </w:tc>
      </w:tr>
      <w:tr w:rsidR="00B45576" w:rsidRPr="00B45576" w14:paraId="5B14B824" w14:textId="77777777" w:rsidTr="00E54450">
        <w:tblPrEx>
          <w:tblBorders>
            <w:top w:val="none" w:sz="0" w:space="0" w:color="auto"/>
            <w:bottom w:val="none" w:sz="0" w:space="0" w:color="auto"/>
            <w:insideH w:val="none" w:sz="0" w:space="0" w:color="auto"/>
            <w:insideV w:val="none" w:sz="0" w:space="0" w:color="auto"/>
          </w:tblBorders>
        </w:tblPrEx>
        <w:tc>
          <w:tcPr>
            <w:tcW w:w="390" w:type="pct"/>
            <w:vMerge/>
            <w:tcBorders>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81411E" w14:textId="77777777" w:rsidR="003F17E2" w:rsidRPr="00B45576" w:rsidRDefault="003F17E2" w:rsidP="006A55AB">
            <w:pPr>
              <w:widowControl w:val="0"/>
              <w:spacing w:before="40" w:after="40" w:line="276" w:lineRule="auto"/>
              <w:jc w:val="center"/>
              <w:rPr>
                <w:sz w:val="28"/>
                <w:szCs w:val="28"/>
              </w:rPr>
            </w:pPr>
          </w:p>
        </w:tc>
        <w:tc>
          <w:tcPr>
            <w:tcW w:w="1456" w:type="pct"/>
            <w:vMerge/>
            <w:tcBorders>
              <w:left w:val="nil"/>
              <w:bottom w:val="single" w:sz="8" w:space="0" w:color="auto"/>
              <w:right w:val="single" w:sz="8" w:space="0" w:color="auto"/>
              <w:tl2br w:val="nil"/>
              <w:tr2bl w:val="nil"/>
            </w:tcBorders>
            <w:tcMar>
              <w:top w:w="0" w:type="dxa"/>
              <w:left w:w="0" w:type="dxa"/>
              <w:bottom w:w="0" w:type="dxa"/>
              <w:right w:w="0" w:type="dxa"/>
            </w:tcMar>
            <w:vAlign w:val="center"/>
          </w:tcPr>
          <w:p w14:paraId="5BABF523" w14:textId="77777777" w:rsidR="003F17E2" w:rsidRPr="00B45576" w:rsidRDefault="003F17E2" w:rsidP="00064F71">
            <w:pPr>
              <w:widowControl w:val="0"/>
              <w:spacing w:before="40" w:after="40" w:line="276" w:lineRule="auto"/>
              <w:jc w:val="both"/>
              <w:rPr>
                <w:sz w:val="28"/>
                <w:szCs w:val="28"/>
              </w:rPr>
            </w:pPr>
          </w:p>
        </w:tc>
        <w:tc>
          <w:tcPr>
            <w:tcW w:w="31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E8265D" w14:textId="55504BE0" w:rsidR="003F17E2" w:rsidRPr="00B45576" w:rsidRDefault="003F17E2" w:rsidP="00064F71">
            <w:pPr>
              <w:widowControl w:val="0"/>
              <w:spacing w:before="40" w:after="40" w:line="276" w:lineRule="auto"/>
              <w:jc w:val="both"/>
              <w:rPr>
                <w:spacing w:val="-2"/>
                <w:sz w:val="28"/>
                <w:szCs w:val="28"/>
              </w:rPr>
            </w:pPr>
            <w:r w:rsidRPr="00B45576">
              <w:rPr>
                <w:spacing w:val="-2"/>
                <w:sz w:val="28"/>
                <w:szCs w:val="28"/>
              </w:rPr>
              <w:t>Xe ô tô chở người từ 60 chỗ ngồi, chỗ đứng trở lên</w:t>
            </w:r>
            <w:r w:rsidR="00181CFE" w:rsidRPr="00B45576">
              <w:rPr>
                <w:spacing w:val="-2"/>
                <w:sz w:val="28"/>
                <w:szCs w:val="28"/>
              </w:rPr>
              <w:t>.</w:t>
            </w:r>
          </w:p>
        </w:tc>
      </w:tr>
      <w:tr w:rsidR="00B45576" w:rsidRPr="00B45576" w14:paraId="491EE6AB" w14:textId="77777777" w:rsidTr="00E54450">
        <w:tblPrEx>
          <w:tblBorders>
            <w:top w:val="none" w:sz="0" w:space="0" w:color="auto"/>
            <w:bottom w:val="none" w:sz="0" w:space="0" w:color="auto"/>
            <w:insideH w:val="none" w:sz="0" w:space="0" w:color="auto"/>
            <w:insideV w:val="none" w:sz="0" w:space="0" w:color="auto"/>
          </w:tblBorders>
        </w:tblPrEx>
        <w:tc>
          <w:tcPr>
            <w:tcW w:w="390" w:type="pct"/>
            <w:vMerge w:val="restart"/>
            <w:tcBorders>
              <w:top w:val="nil"/>
              <w:left w:val="single" w:sz="8" w:space="0" w:color="auto"/>
              <w:right w:val="single" w:sz="8" w:space="0" w:color="auto"/>
              <w:tl2br w:val="nil"/>
              <w:tr2bl w:val="nil"/>
            </w:tcBorders>
            <w:tcMar>
              <w:top w:w="0" w:type="dxa"/>
              <w:left w:w="0" w:type="dxa"/>
              <w:bottom w:w="0" w:type="dxa"/>
              <w:right w:w="0" w:type="dxa"/>
            </w:tcMar>
            <w:vAlign w:val="center"/>
          </w:tcPr>
          <w:p w14:paraId="44E92EBF" w14:textId="77777777" w:rsidR="003F17E2" w:rsidRPr="00B45576" w:rsidRDefault="003F17E2" w:rsidP="006A55AB">
            <w:pPr>
              <w:widowControl w:val="0"/>
              <w:spacing w:before="40" w:after="40" w:line="276" w:lineRule="auto"/>
              <w:jc w:val="center"/>
              <w:rPr>
                <w:sz w:val="28"/>
                <w:szCs w:val="28"/>
              </w:rPr>
            </w:pPr>
            <w:r w:rsidRPr="00B45576">
              <w:rPr>
                <w:sz w:val="28"/>
                <w:szCs w:val="28"/>
              </w:rPr>
              <w:t>3</w:t>
            </w:r>
          </w:p>
        </w:tc>
        <w:tc>
          <w:tcPr>
            <w:tcW w:w="1456" w:type="pct"/>
            <w:vMerge w:val="restart"/>
            <w:tcBorders>
              <w:top w:val="nil"/>
              <w:left w:val="nil"/>
              <w:right w:val="single" w:sz="8" w:space="0" w:color="auto"/>
              <w:tl2br w:val="nil"/>
              <w:tr2bl w:val="nil"/>
            </w:tcBorders>
            <w:tcMar>
              <w:top w:w="0" w:type="dxa"/>
              <w:left w:w="0" w:type="dxa"/>
              <w:bottom w:w="0" w:type="dxa"/>
              <w:right w:w="0" w:type="dxa"/>
            </w:tcMar>
            <w:vAlign w:val="center"/>
          </w:tcPr>
          <w:p w14:paraId="40B31DEB" w14:textId="77777777" w:rsidR="003F17E2" w:rsidRPr="00B45576" w:rsidRDefault="003F17E2" w:rsidP="00064F71">
            <w:pPr>
              <w:widowControl w:val="0"/>
              <w:spacing w:before="40" w:after="40" w:line="276" w:lineRule="auto"/>
              <w:jc w:val="center"/>
              <w:rPr>
                <w:sz w:val="28"/>
                <w:szCs w:val="28"/>
              </w:rPr>
            </w:pPr>
            <w:r w:rsidRPr="00B45576">
              <w:rPr>
                <w:sz w:val="28"/>
                <w:szCs w:val="28"/>
              </w:rPr>
              <w:t>Ô tô tải</w:t>
            </w:r>
          </w:p>
        </w:tc>
        <w:tc>
          <w:tcPr>
            <w:tcW w:w="31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8F939E" w14:textId="047BBF7F" w:rsidR="003F17E2" w:rsidRPr="00B45576" w:rsidRDefault="003F17E2" w:rsidP="00064F71">
            <w:pPr>
              <w:widowControl w:val="0"/>
              <w:spacing w:before="40" w:after="40" w:line="276" w:lineRule="auto"/>
              <w:jc w:val="both"/>
              <w:rPr>
                <w:sz w:val="28"/>
                <w:szCs w:val="28"/>
              </w:rPr>
            </w:pPr>
            <w:r w:rsidRPr="00B45576">
              <w:rPr>
                <w:sz w:val="28"/>
                <w:szCs w:val="28"/>
              </w:rPr>
              <w:t>Ô tô tải có khối lượng toàn bộ dưới 3 tấn, xe chở hàng bốn bánh có gắn động cơ</w:t>
            </w:r>
            <w:r w:rsidR="00181CFE" w:rsidRPr="00B45576">
              <w:rPr>
                <w:sz w:val="28"/>
                <w:szCs w:val="28"/>
              </w:rPr>
              <w:t>.</w:t>
            </w:r>
          </w:p>
        </w:tc>
      </w:tr>
      <w:tr w:rsidR="00B45576" w:rsidRPr="00B45576" w14:paraId="451A613B" w14:textId="77777777" w:rsidTr="00E54450">
        <w:tblPrEx>
          <w:tblBorders>
            <w:top w:val="none" w:sz="0" w:space="0" w:color="auto"/>
            <w:bottom w:val="none" w:sz="0" w:space="0" w:color="auto"/>
            <w:insideH w:val="none" w:sz="0" w:space="0" w:color="auto"/>
            <w:insideV w:val="none" w:sz="0" w:space="0" w:color="auto"/>
          </w:tblBorders>
        </w:tblPrEx>
        <w:tc>
          <w:tcPr>
            <w:tcW w:w="390" w:type="pct"/>
            <w:vMerge/>
            <w:tcBorders>
              <w:left w:val="single" w:sz="8" w:space="0" w:color="auto"/>
              <w:right w:val="single" w:sz="8" w:space="0" w:color="auto"/>
              <w:tl2br w:val="nil"/>
              <w:tr2bl w:val="nil"/>
            </w:tcBorders>
            <w:tcMar>
              <w:top w:w="0" w:type="dxa"/>
              <w:left w:w="0" w:type="dxa"/>
              <w:bottom w:w="0" w:type="dxa"/>
              <w:right w:w="0" w:type="dxa"/>
            </w:tcMar>
            <w:vAlign w:val="center"/>
          </w:tcPr>
          <w:p w14:paraId="418418E5" w14:textId="77777777" w:rsidR="003F17E2" w:rsidRPr="00B45576" w:rsidRDefault="003F17E2" w:rsidP="006A55AB">
            <w:pPr>
              <w:widowControl w:val="0"/>
              <w:spacing w:before="40" w:after="40" w:line="276" w:lineRule="auto"/>
              <w:jc w:val="center"/>
              <w:rPr>
                <w:sz w:val="28"/>
                <w:szCs w:val="28"/>
              </w:rPr>
            </w:pPr>
          </w:p>
        </w:tc>
        <w:tc>
          <w:tcPr>
            <w:tcW w:w="1456" w:type="pct"/>
            <w:vMerge/>
            <w:tcBorders>
              <w:left w:val="nil"/>
              <w:right w:val="single" w:sz="8" w:space="0" w:color="auto"/>
              <w:tl2br w:val="nil"/>
              <w:tr2bl w:val="nil"/>
            </w:tcBorders>
            <w:tcMar>
              <w:top w:w="0" w:type="dxa"/>
              <w:left w:w="0" w:type="dxa"/>
              <w:bottom w:w="0" w:type="dxa"/>
              <w:right w:w="0" w:type="dxa"/>
            </w:tcMar>
          </w:tcPr>
          <w:p w14:paraId="03BBDCD1" w14:textId="77777777" w:rsidR="003F17E2" w:rsidRPr="00B45576" w:rsidRDefault="003F17E2" w:rsidP="00064F71">
            <w:pPr>
              <w:widowControl w:val="0"/>
              <w:spacing w:before="40" w:after="40" w:line="276" w:lineRule="auto"/>
              <w:jc w:val="both"/>
              <w:rPr>
                <w:sz w:val="28"/>
                <w:szCs w:val="28"/>
              </w:rPr>
            </w:pPr>
          </w:p>
        </w:tc>
        <w:tc>
          <w:tcPr>
            <w:tcW w:w="31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12E650" w14:textId="1A6E2CED" w:rsidR="003F17E2" w:rsidRPr="00B45576" w:rsidRDefault="003F17E2" w:rsidP="00064F71">
            <w:pPr>
              <w:widowControl w:val="0"/>
              <w:spacing w:before="40" w:after="40" w:line="276" w:lineRule="auto"/>
              <w:jc w:val="both"/>
              <w:rPr>
                <w:sz w:val="28"/>
                <w:szCs w:val="28"/>
              </w:rPr>
            </w:pPr>
            <w:r w:rsidRPr="00B45576">
              <w:rPr>
                <w:sz w:val="28"/>
                <w:szCs w:val="28"/>
              </w:rPr>
              <w:t>Ô tô tải có khối lượng toàn bộ từ 3 tấn đến dưới 5 tấn</w:t>
            </w:r>
            <w:r w:rsidR="00181CFE" w:rsidRPr="00B45576">
              <w:rPr>
                <w:sz w:val="28"/>
                <w:szCs w:val="28"/>
              </w:rPr>
              <w:t>.</w:t>
            </w:r>
          </w:p>
        </w:tc>
      </w:tr>
      <w:tr w:rsidR="00B45576" w:rsidRPr="00B45576" w14:paraId="1D106736" w14:textId="77777777" w:rsidTr="00E54450">
        <w:tblPrEx>
          <w:tblBorders>
            <w:top w:val="none" w:sz="0" w:space="0" w:color="auto"/>
            <w:bottom w:val="none" w:sz="0" w:space="0" w:color="auto"/>
            <w:insideH w:val="none" w:sz="0" w:space="0" w:color="auto"/>
            <w:insideV w:val="none" w:sz="0" w:space="0" w:color="auto"/>
          </w:tblBorders>
        </w:tblPrEx>
        <w:tc>
          <w:tcPr>
            <w:tcW w:w="390" w:type="pct"/>
            <w:vMerge/>
            <w:tcBorders>
              <w:left w:val="single" w:sz="8" w:space="0" w:color="auto"/>
              <w:right w:val="single" w:sz="8" w:space="0" w:color="auto"/>
              <w:tl2br w:val="nil"/>
              <w:tr2bl w:val="nil"/>
            </w:tcBorders>
            <w:tcMar>
              <w:top w:w="0" w:type="dxa"/>
              <w:left w:w="0" w:type="dxa"/>
              <w:bottom w:w="0" w:type="dxa"/>
              <w:right w:w="0" w:type="dxa"/>
            </w:tcMar>
            <w:vAlign w:val="center"/>
          </w:tcPr>
          <w:p w14:paraId="2010E9EE" w14:textId="77777777" w:rsidR="003F17E2" w:rsidRPr="00B45576" w:rsidRDefault="003F17E2" w:rsidP="006A55AB">
            <w:pPr>
              <w:widowControl w:val="0"/>
              <w:spacing w:before="40" w:after="40" w:line="276" w:lineRule="auto"/>
              <w:jc w:val="center"/>
              <w:rPr>
                <w:sz w:val="28"/>
                <w:szCs w:val="28"/>
              </w:rPr>
            </w:pPr>
          </w:p>
        </w:tc>
        <w:tc>
          <w:tcPr>
            <w:tcW w:w="1456" w:type="pct"/>
            <w:vMerge/>
            <w:tcBorders>
              <w:left w:val="nil"/>
              <w:right w:val="single" w:sz="8" w:space="0" w:color="auto"/>
              <w:tl2br w:val="nil"/>
              <w:tr2bl w:val="nil"/>
            </w:tcBorders>
            <w:tcMar>
              <w:top w:w="0" w:type="dxa"/>
              <w:left w:w="0" w:type="dxa"/>
              <w:bottom w:w="0" w:type="dxa"/>
              <w:right w:w="0" w:type="dxa"/>
            </w:tcMar>
          </w:tcPr>
          <w:p w14:paraId="43EB0C9A" w14:textId="77777777" w:rsidR="003F17E2" w:rsidRPr="00B45576" w:rsidRDefault="003F17E2" w:rsidP="00064F71">
            <w:pPr>
              <w:widowControl w:val="0"/>
              <w:spacing w:before="40" w:after="40" w:line="276" w:lineRule="auto"/>
              <w:jc w:val="both"/>
              <w:rPr>
                <w:sz w:val="28"/>
                <w:szCs w:val="28"/>
              </w:rPr>
            </w:pPr>
          </w:p>
        </w:tc>
        <w:tc>
          <w:tcPr>
            <w:tcW w:w="31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4F522E" w14:textId="0FBE4602" w:rsidR="003F17E2" w:rsidRPr="00B45576" w:rsidRDefault="003F17E2" w:rsidP="00064F71">
            <w:pPr>
              <w:widowControl w:val="0"/>
              <w:spacing w:before="40" w:after="40" w:line="276" w:lineRule="auto"/>
              <w:jc w:val="both"/>
              <w:rPr>
                <w:sz w:val="28"/>
                <w:szCs w:val="28"/>
              </w:rPr>
            </w:pPr>
            <w:r w:rsidRPr="00B45576">
              <w:rPr>
                <w:sz w:val="28"/>
                <w:szCs w:val="28"/>
              </w:rPr>
              <w:t>Ô tô tải có khối lượng toàn bộ từ 5 tấn đến dưới 10 tấn</w:t>
            </w:r>
            <w:r w:rsidR="00181CFE" w:rsidRPr="00B45576">
              <w:rPr>
                <w:sz w:val="28"/>
                <w:szCs w:val="28"/>
              </w:rPr>
              <w:t>.</w:t>
            </w:r>
          </w:p>
        </w:tc>
      </w:tr>
      <w:tr w:rsidR="00B45576" w:rsidRPr="00B45576" w14:paraId="0C4E259D" w14:textId="77777777" w:rsidTr="00E54450">
        <w:tblPrEx>
          <w:tblBorders>
            <w:top w:val="none" w:sz="0" w:space="0" w:color="auto"/>
            <w:bottom w:val="none" w:sz="0" w:space="0" w:color="auto"/>
            <w:insideH w:val="none" w:sz="0" w:space="0" w:color="auto"/>
            <w:insideV w:val="none" w:sz="0" w:space="0" w:color="auto"/>
          </w:tblBorders>
        </w:tblPrEx>
        <w:tc>
          <w:tcPr>
            <w:tcW w:w="390" w:type="pct"/>
            <w:vMerge/>
            <w:tcBorders>
              <w:left w:val="single" w:sz="8" w:space="0" w:color="auto"/>
              <w:right w:val="single" w:sz="8" w:space="0" w:color="auto"/>
              <w:tl2br w:val="nil"/>
              <w:tr2bl w:val="nil"/>
            </w:tcBorders>
            <w:tcMar>
              <w:top w:w="0" w:type="dxa"/>
              <w:left w:w="0" w:type="dxa"/>
              <w:bottom w:w="0" w:type="dxa"/>
              <w:right w:w="0" w:type="dxa"/>
            </w:tcMar>
            <w:vAlign w:val="center"/>
          </w:tcPr>
          <w:p w14:paraId="19543472" w14:textId="77777777" w:rsidR="003F17E2" w:rsidRPr="00B45576" w:rsidRDefault="003F17E2" w:rsidP="006A55AB">
            <w:pPr>
              <w:widowControl w:val="0"/>
              <w:spacing w:before="40" w:after="40" w:line="276" w:lineRule="auto"/>
              <w:jc w:val="center"/>
              <w:rPr>
                <w:sz w:val="28"/>
                <w:szCs w:val="28"/>
              </w:rPr>
            </w:pPr>
          </w:p>
        </w:tc>
        <w:tc>
          <w:tcPr>
            <w:tcW w:w="1456" w:type="pct"/>
            <w:vMerge/>
            <w:tcBorders>
              <w:left w:val="nil"/>
              <w:right w:val="single" w:sz="8" w:space="0" w:color="auto"/>
              <w:tl2br w:val="nil"/>
              <w:tr2bl w:val="nil"/>
            </w:tcBorders>
            <w:tcMar>
              <w:top w:w="0" w:type="dxa"/>
              <w:left w:w="0" w:type="dxa"/>
              <w:bottom w:w="0" w:type="dxa"/>
              <w:right w:w="0" w:type="dxa"/>
            </w:tcMar>
          </w:tcPr>
          <w:p w14:paraId="4E6CCB3C" w14:textId="77777777" w:rsidR="003F17E2" w:rsidRPr="00B45576" w:rsidRDefault="003F17E2" w:rsidP="00064F71">
            <w:pPr>
              <w:widowControl w:val="0"/>
              <w:spacing w:before="40" w:after="40" w:line="276" w:lineRule="auto"/>
              <w:jc w:val="both"/>
              <w:rPr>
                <w:sz w:val="28"/>
                <w:szCs w:val="28"/>
              </w:rPr>
            </w:pPr>
          </w:p>
        </w:tc>
        <w:tc>
          <w:tcPr>
            <w:tcW w:w="31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BDA420" w14:textId="11908043" w:rsidR="003F17E2" w:rsidRPr="00B45576" w:rsidRDefault="003F17E2" w:rsidP="00064F71">
            <w:pPr>
              <w:widowControl w:val="0"/>
              <w:spacing w:before="40" w:after="40" w:line="276" w:lineRule="auto"/>
              <w:jc w:val="both"/>
              <w:rPr>
                <w:sz w:val="28"/>
                <w:szCs w:val="28"/>
              </w:rPr>
            </w:pPr>
            <w:r w:rsidRPr="00B45576">
              <w:rPr>
                <w:sz w:val="28"/>
                <w:szCs w:val="28"/>
              </w:rPr>
              <w:t>Ô tô tải có khối lượng toàn bộ từ 10 tấn đến dưới 15 tấn</w:t>
            </w:r>
            <w:r w:rsidR="00181CFE" w:rsidRPr="00B45576">
              <w:rPr>
                <w:sz w:val="28"/>
                <w:szCs w:val="28"/>
              </w:rPr>
              <w:t>.</w:t>
            </w:r>
          </w:p>
        </w:tc>
      </w:tr>
      <w:tr w:rsidR="00B45576" w:rsidRPr="00B45576" w14:paraId="5B312911" w14:textId="77777777" w:rsidTr="00E54450">
        <w:tblPrEx>
          <w:tblBorders>
            <w:top w:val="none" w:sz="0" w:space="0" w:color="auto"/>
            <w:bottom w:val="none" w:sz="0" w:space="0" w:color="auto"/>
            <w:insideH w:val="none" w:sz="0" w:space="0" w:color="auto"/>
            <w:insideV w:val="none" w:sz="0" w:space="0" w:color="auto"/>
          </w:tblBorders>
        </w:tblPrEx>
        <w:tc>
          <w:tcPr>
            <w:tcW w:w="390" w:type="pct"/>
            <w:vMerge/>
            <w:tcBorders>
              <w:left w:val="single" w:sz="8" w:space="0" w:color="auto"/>
              <w:right w:val="single" w:sz="8" w:space="0" w:color="auto"/>
              <w:tl2br w:val="nil"/>
              <w:tr2bl w:val="nil"/>
            </w:tcBorders>
            <w:tcMar>
              <w:top w:w="0" w:type="dxa"/>
              <w:left w:w="0" w:type="dxa"/>
              <w:bottom w:w="0" w:type="dxa"/>
              <w:right w:w="0" w:type="dxa"/>
            </w:tcMar>
            <w:vAlign w:val="center"/>
          </w:tcPr>
          <w:p w14:paraId="2D059E2D" w14:textId="77777777" w:rsidR="003F17E2" w:rsidRPr="00B45576" w:rsidRDefault="003F17E2" w:rsidP="006A55AB">
            <w:pPr>
              <w:widowControl w:val="0"/>
              <w:spacing w:before="40" w:after="40" w:line="276" w:lineRule="auto"/>
              <w:jc w:val="center"/>
              <w:rPr>
                <w:sz w:val="28"/>
                <w:szCs w:val="28"/>
              </w:rPr>
            </w:pPr>
          </w:p>
        </w:tc>
        <w:tc>
          <w:tcPr>
            <w:tcW w:w="1456" w:type="pct"/>
            <w:vMerge/>
            <w:tcBorders>
              <w:left w:val="nil"/>
              <w:right w:val="single" w:sz="8" w:space="0" w:color="auto"/>
              <w:tl2br w:val="nil"/>
              <w:tr2bl w:val="nil"/>
            </w:tcBorders>
            <w:tcMar>
              <w:top w:w="0" w:type="dxa"/>
              <w:left w:w="0" w:type="dxa"/>
              <w:bottom w:w="0" w:type="dxa"/>
              <w:right w:w="0" w:type="dxa"/>
            </w:tcMar>
          </w:tcPr>
          <w:p w14:paraId="4B91E948" w14:textId="77777777" w:rsidR="003F17E2" w:rsidRPr="00B45576" w:rsidRDefault="003F17E2" w:rsidP="00064F71">
            <w:pPr>
              <w:widowControl w:val="0"/>
              <w:spacing w:before="40" w:after="40" w:line="276" w:lineRule="auto"/>
              <w:jc w:val="both"/>
              <w:rPr>
                <w:sz w:val="28"/>
                <w:szCs w:val="28"/>
              </w:rPr>
            </w:pPr>
          </w:p>
        </w:tc>
        <w:tc>
          <w:tcPr>
            <w:tcW w:w="31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AF4D31" w14:textId="7EDD85C1" w:rsidR="003F17E2" w:rsidRPr="00B45576" w:rsidRDefault="003F17E2" w:rsidP="00064F71">
            <w:pPr>
              <w:widowControl w:val="0"/>
              <w:spacing w:before="40" w:after="40" w:line="276" w:lineRule="auto"/>
              <w:jc w:val="both"/>
              <w:rPr>
                <w:sz w:val="28"/>
                <w:szCs w:val="28"/>
              </w:rPr>
            </w:pPr>
            <w:r w:rsidRPr="00B45576">
              <w:rPr>
                <w:sz w:val="28"/>
                <w:szCs w:val="28"/>
              </w:rPr>
              <w:t>Ô tô tải có khối lượng toàn bộ từ 15 tấn đến dưới 18 tấn, xe chở hàng bằng container 20 feet</w:t>
            </w:r>
            <w:r w:rsidR="00181CFE" w:rsidRPr="00B45576">
              <w:rPr>
                <w:sz w:val="28"/>
                <w:szCs w:val="28"/>
              </w:rPr>
              <w:t>.</w:t>
            </w:r>
          </w:p>
        </w:tc>
      </w:tr>
      <w:tr w:rsidR="00B45576" w:rsidRPr="00B45576" w14:paraId="56EE6FD7" w14:textId="77777777" w:rsidTr="00E54450">
        <w:tblPrEx>
          <w:tblBorders>
            <w:top w:val="none" w:sz="0" w:space="0" w:color="auto"/>
            <w:bottom w:val="none" w:sz="0" w:space="0" w:color="auto"/>
            <w:insideH w:val="none" w:sz="0" w:space="0" w:color="auto"/>
            <w:insideV w:val="none" w:sz="0" w:space="0" w:color="auto"/>
          </w:tblBorders>
        </w:tblPrEx>
        <w:tc>
          <w:tcPr>
            <w:tcW w:w="390" w:type="pct"/>
            <w:vMerge/>
            <w:tcBorders>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0149F8" w14:textId="77777777" w:rsidR="003F17E2" w:rsidRPr="00B45576" w:rsidRDefault="003F17E2" w:rsidP="006A55AB">
            <w:pPr>
              <w:widowControl w:val="0"/>
              <w:spacing w:before="40" w:after="40" w:line="276" w:lineRule="auto"/>
              <w:jc w:val="center"/>
              <w:rPr>
                <w:sz w:val="28"/>
                <w:szCs w:val="28"/>
              </w:rPr>
            </w:pPr>
          </w:p>
        </w:tc>
        <w:tc>
          <w:tcPr>
            <w:tcW w:w="1456" w:type="pct"/>
            <w:vMerge/>
            <w:tcBorders>
              <w:left w:val="nil"/>
              <w:bottom w:val="single" w:sz="8" w:space="0" w:color="auto"/>
              <w:right w:val="single" w:sz="8" w:space="0" w:color="auto"/>
              <w:tl2br w:val="nil"/>
              <w:tr2bl w:val="nil"/>
            </w:tcBorders>
            <w:tcMar>
              <w:top w:w="0" w:type="dxa"/>
              <w:left w:w="0" w:type="dxa"/>
              <w:bottom w:w="0" w:type="dxa"/>
              <w:right w:w="0" w:type="dxa"/>
            </w:tcMar>
          </w:tcPr>
          <w:p w14:paraId="347F6BF0" w14:textId="77777777" w:rsidR="003F17E2" w:rsidRPr="00B45576" w:rsidRDefault="003F17E2" w:rsidP="00064F71">
            <w:pPr>
              <w:widowControl w:val="0"/>
              <w:spacing w:before="40" w:after="40" w:line="276" w:lineRule="auto"/>
              <w:jc w:val="both"/>
              <w:rPr>
                <w:sz w:val="28"/>
                <w:szCs w:val="28"/>
              </w:rPr>
            </w:pPr>
          </w:p>
        </w:tc>
        <w:tc>
          <w:tcPr>
            <w:tcW w:w="31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5C9C8C" w14:textId="13612B30" w:rsidR="003F17E2" w:rsidRPr="00B45576" w:rsidRDefault="003F17E2" w:rsidP="00064F71">
            <w:pPr>
              <w:widowControl w:val="0"/>
              <w:spacing w:before="40" w:after="40" w:line="276" w:lineRule="auto"/>
              <w:jc w:val="both"/>
              <w:rPr>
                <w:sz w:val="28"/>
                <w:szCs w:val="28"/>
              </w:rPr>
            </w:pPr>
            <w:r w:rsidRPr="00B45576">
              <w:rPr>
                <w:sz w:val="28"/>
                <w:szCs w:val="28"/>
              </w:rPr>
              <w:t>Ô tô tải có khối lượng toàn bộ từ 18 tấn trở lên và xe chở hàng bằng container 40 feet</w:t>
            </w:r>
            <w:r w:rsidR="00181CFE" w:rsidRPr="00B45576">
              <w:rPr>
                <w:sz w:val="28"/>
                <w:szCs w:val="28"/>
              </w:rPr>
              <w:t>.</w:t>
            </w:r>
          </w:p>
        </w:tc>
      </w:tr>
    </w:tbl>
    <w:p w14:paraId="144561CD" w14:textId="629D069D" w:rsidR="002558EC" w:rsidRPr="00B45576" w:rsidRDefault="002558EC" w:rsidP="00DA7263">
      <w:pPr>
        <w:widowControl w:val="0"/>
        <w:spacing w:before="120" w:after="120" w:line="276" w:lineRule="auto"/>
        <w:ind w:firstLine="720"/>
        <w:jc w:val="both"/>
        <w:rPr>
          <w:b/>
          <w:sz w:val="28"/>
          <w:szCs w:val="28"/>
        </w:rPr>
      </w:pPr>
      <w:r w:rsidRPr="00B45576">
        <w:rPr>
          <w:b/>
          <w:sz w:val="28"/>
          <w:szCs w:val="28"/>
        </w:rPr>
        <w:t xml:space="preserve">6. </w:t>
      </w:r>
      <w:r w:rsidR="00242173" w:rsidRPr="00B45576">
        <w:rPr>
          <w:b/>
          <w:sz w:val="28"/>
          <w:szCs w:val="28"/>
        </w:rPr>
        <w:t>Đặc điểm kinh tế - kỹ thuật của d</w:t>
      </w:r>
      <w:r w:rsidRPr="00B45576">
        <w:rPr>
          <w:b/>
          <w:sz w:val="28"/>
          <w:szCs w:val="28"/>
        </w:rPr>
        <w:t xml:space="preserve">ịch vụ thoát nước và xử lý nước thải (trừ giá dịch vụ thoát nước và xử lý nước thải đối </w:t>
      </w:r>
      <w:r w:rsidR="00445064" w:rsidRPr="00B45576">
        <w:rPr>
          <w:b/>
          <w:sz w:val="28"/>
          <w:szCs w:val="28"/>
        </w:rPr>
        <w:t xml:space="preserve">với </w:t>
      </w:r>
      <w:r w:rsidRPr="00B45576">
        <w:rPr>
          <w:b/>
          <w:sz w:val="28"/>
          <w:szCs w:val="28"/>
        </w:rPr>
        <w:t>khu công nghiệp, cụm công nghiệp được đầu tư bằng nguồn vốn ngoài ngân sách nhà nước)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0"/>
        <w:gridCol w:w="2686"/>
        <w:gridCol w:w="5686"/>
      </w:tblGrid>
      <w:tr w:rsidR="00B45576" w:rsidRPr="00B45576" w14:paraId="4975C0EC" w14:textId="77777777" w:rsidTr="00663211">
        <w:tc>
          <w:tcPr>
            <w:tcW w:w="39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4C5AF05" w14:textId="77777777" w:rsidR="002558EC" w:rsidRPr="00B45576" w:rsidRDefault="003B5518" w:rsidP="00DA7263">
            <w:pPr>
              <w:widowControl w:val="0"/>
              <w:spacing w:before="40" w:after="40" w:line="276" w:lineRule="auto"/>
              <w:jc w:val="center"/>
              <w:rPr>
                <w:b/>
                <w:sz w:val="28"/>
                <w:szCs w:val="28"/>
              </w:rPr>
            </w:pPr>
            <w:r w:rsidRPr="00B45576">
              <w:rPr>
                <w:b/>
                <w:sz w:val="28"/>
                <w:szCs w:val="28"/>
              </w:rPr>
              <w:t>Stt</w:t>
            </w:r>
          </w:p>
        </w:tc>
        <w:tc>
          <w:tcPr>
            <w:tcW w:w="147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ED81979" w14:textId="77777777" w:rsidR="002558EC" w:rsidRPr="00B45576" w:rsidRDefault="002558EC" w:rsidP="00DA7263">
            <w:pPr>
              <w:widowControl w:val="0"/>
              <w:spacing w:before="40" w:after="40" w:line="276" w:lineRule="auto"/>
              <w:jc w:val="center"/>
              <w:rPr>
                <w:b/>
                <w:sz w:val="28"/>
                <w:szCs w:val="28"/>
              </w:rPr>
            </w:pPr>
            <w:r w:rsidRPr="00B45576">
              <w:rPr>
                <w:b/>
                <w:sz w:val="28"/>
                <w:szCs w:val="28"/>
              </w:rPr>
              <w:t>Tên gọi chi tiết</w:t>
            </w:r>
          </w:p>
        </w:tc>
        <w:tc>
          <w:tcPr>
            <w:tcW w:w="31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3561BCF" w14:textId="77777777" w:rsidR="002558EC" w:rsidRPr="00B45576" w:rsidRDefault="002558EC" w:rsidP="00DA7263">
            <w:pPr>
              <w:widowControl w:val="0"/>
              <w:spacing w:before="40" w:after="40" w:line="276" w:lineRule="auto"/>
              <w:jc w:val="center"/>
              <w:rPr>
                <w:b/>
                <w:sz w:val="28"/>
                <w:szCs w:val="28"/>
              </w:rPr>
            </w:pPr>
            <w:r w:rsidRPr="00B45576">
              <w:rPr>
                <w:b/>
                <w:sz w:val="28"/>
                <w:szCs w:val="28"/>
              </w:rPr>
              <w:t>Đặc điểm cơ bản</w:t>
            </w:r>
          </w:p>
        </w:tc>
      </w:tr>
      <w:tr w:rsidR="00B45576" w:rsidRPr="00B45576" w14:paraId="3804FAF1" w14:textId="77777777" w:rsidTr="006D07EE">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576E6CA" w14:textId="77777777" w:rsidR="002558EC" w:rsidRPr="00B45576" w:rsidRDefault="002558EC" w:rsidP="00DA7263">
            <w:pPr>
              <w:widowControl w:val="0"/>
              <w:spacing w:before="40" w:after="40" w:line="276" w:lineRule="auto"/>
              <w:jc w:val="center"/>
              <w:rPr>
                <w:sz w:val="28"/>
                <w:szCs w:val="28"/>
              </w:rPr>
            </w:pPr>
            <w:r w:rsidRPr="00B45576">
              <w:rPr>
                <w:sz w:val="28"/>
                <w:szCs w:val="28"/>
              </w:rPr>
              <w:t>1</w:t>
            </w:r>
          </w:p>
        </w:tc>
        <w:tc>
          <w:tcPr>
            <w:tcW w:w="1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80B10A" w14:textId="77777777" w:rsidR="002558EC" w:rsidRPr="00B45576" w:rsidRDefault="002558EC" w:rsidP="00DA7263">
            <w:pPr>
              <w:widowControl w:val="0"/>
              <w:spacing w:before="40" w:after="40" w:line="276" w:lineRule="auto"/>
              <w:jc w:val="center"/>
              <w:rPr>
                <w:sz w:val="28"/>
                <w:szCs w:val="28"/>
              </w:rPr>
            </w:pPr>
            <w:r w:rsidRPr="00B45576">
              <w:rPr>
                <w:sz w:val="28"/>
                <w:szCs w:val="28"/>
              </w:rPr>
              <w:t>Dịch vụ thoát nước và xử lý nước thải</w:t>
            </w:r>
          </w:p>
        </w:tc>
        <w:tc>
          <w:tcPr>
            <w:tcW w:w="312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14CEC8" w14:textId="77777777" w:rsidR="002558EC" w:rsidRPr="00B45576" w:rsidRDefault="002558EC" w:rsidP="00DA7263">
            <w:pPr>
              <w:widowControl w:val="0"/>
              <w:spacing w:before="40" w:after="40" w:line="276" w:lineRule="auto"/>
              <w:jc w:val="both"/>
              <w:rPr>
                <w:sz w:val="28"/>
                <w:szCs w:val="28"/>
              </w:rPr>
            </w:pPr>
            <w:r w:rsidRPr="00B45576">
              <w:rPr>
                <w:sz w:val="28"/>
                <w:szCs w:val="28"/>
              </w:rPr>
              <w:t>- Quản lý hệ thống thoát nước mưa bao gồm quản lý các công trình từ cửa thu nước mưa, các tuyến cống dẫn nước mưa, các kênh mương thoát nước chính, hồ điều hòa và các trạm bơm chống úng ngập, cửa điều tiết, các van ngăn triều (nếu có) đến các điểm xả ra môi trường; các tuyến cống, mương, hố ga phải được nạo vét, duy tu, bảo trì định kỳ, bảo đảm dòng chảy theo thiết kế.</w:t>
            </w:r>
          </w:p>
          <w:p w14:paraId="324DBC21" w14:textId="77777777" w:rsidR="002558EC" w:rsidRPr="00B45576" w:rsidRDefault="002558EC" w:rsidP="00DA7263">
            <w:pPr>
              <w:widowControl w:val="0"/>
              <w:spacing w:before="40" w:after="40" w:line="276" w:lineRule="auto"/>
              <w:jc w:val="both"/>
              <w:rPr>
                <w:sz w:val="28"/>
                <w:szCs w:val="28"/>
              </w:rPr>
            </w:pPr>
            <w:r w:rsidRPr="00B45576">
              <w:rPr>
                <w:sz w:val="28"/>
                <w:szCs w:val="28"/>
              </w:rPr>
              <w:t>- Quản lý hệ thống hồ điều hòa trong hệ thống thoát nước: duy trì mực nước ổn định của hồ điều hòa, đảm bảo tốt nhiệm vụ điều hòa nước mưa; định kỳ nạo vét đáy hồ, vệ sinh lòng hồ và bờ hồ.</w:t>
            </w:r>
          </w:p>
          <w:p w14:paraId="6B36FFEC" w14:textId="77777777" w:rsidR="002558EC" w:rsidRPr="00B45576" w:rsidRDefault="002558EC" w:rsidP="00DA7263">
            <w:pPr>
              <w:widowControl w:val="0"/>
              <w:spacing w:before="40" w:after="40" w:line="276" w:lineRule="auto"/>
              <w:jc w:val="both"/>
              <w:rPr>
                <w:sz w:val="28"/>
                <w:szCs w:val="28"/>
              </w:rPr>
            </w:pPr>
            <w:r w:rsidRPr="00B45576">
              <w:rPr>
                <w:sz w:val="28"/>
                <w:szCs w:val="28"/>
              </w:rPr>
              <w:t>- Quản lý, vận hành hệ thống thoát nước thải bao gồm các nhà máy xử lý nước thải, trạm bơm, tuyến cống áp lực, công trình đầu mối, điểm đấu nối, tuyến cống thu gom, chuyển tải đến nhà máy xử lý nước thải, các điểm xả... phải tuân thủ các quy trình quản lý, vận hành đã được phê duyệt.</w:t>
            </w:r>
          </w:p>
        </w:tc>
      </w:tr>
    </w:tbl>
    <w:p w14:paraId="321BD348" w14:textId="5602D912" w:rsidR="002558EC" w:rsidRPr="00B45576" w:rsidRDefault="002558EC" w:rsidP="00DA7263">
      <w:pPr>
        <w:widowControl w:val="0"/>
        <w:spacing w:before="120" w:after="120" w:line="276" w:lineRule="auto"/>
        <w:ind w:firstLine="720"/>
        <w:jc w:val="both"/>
        <w:rPr>
          <w:b/>
          <w:sz w:val="28"/>
          <w:szCs w:val="28"/>
        </w:rPr>
      </w:pPr>
      <w:r w:rsidRPr="00B45576">
        <w:rPr>
          <w:b/>
          <w:sz w:val="28"/>
          <w:szCs w:val="28"/>
        </w:rPr>
        <w:t xml:space="preserve">7. </w:t>
      </w:r>
      <w:r w:rsidR="00242173" w:rsidRPr="00B45576">
        <w:rPr>
          <w:b/>
          <w:sz w:val="28"/>
          <w:szCs w:val="28"/>
        </w:rPr>
        <w:t>Đặc điểm kinh tế - kỹ thuật của d</w:t>
      </w:r>
      <w:r w:rsidRPr="00B45576">
        <w:rPr>
          <w:b/>
          <w:sz w:val="28"/>
          <w:szCs w:val="28"/>
        </w:rPr>
        <w:t>ịch vụ trông giữ xe được đầu tư bằng nguồn vốn ngân sách nhà nước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0"/>
        <w:gridCol w:w="2686"/>
        <w:gridCol w:w="5686"/>
      </w:tblGrid>
      <w:tr w:rsidR="00B45576" w:rsidRPr="00B45576" w14:paraId="607CE1EA" w14:textId="77777777" w:rsidTr="00E54450">
        <w:trPr>
          <w:tblHeader/>
        </w:trPr>
        <w:tc>
          <w:tcPr>
            <w:tcW w:w="39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08541ED" w14:textId="77777777" w:rsidR="002558EC" w:rsidRPr="00B45576" w:rsidRDefault="003B5518" w:rsidP="00DA7263">
            <w:pPr>
              <w:widowControl w:val="0"/>
              <w:spacing w:after="40" w:line="276" w:lineRule="auto"/>
              <w:jc w:val="center"/>
              <w:rPr>
                <w:b/>
                <w:sz w:val="28"/>
                <w:szCs w:val="28"/>
              </w:rPr>
            </w:pPr>
            <w:r w:rsidRPr="00B45576">
              <w:rPr>
                <w:b/>
                <w:sz w:val="28"/>
                <w:szCs w:val="28"/>
              </w:rPr>
              <w:t>Stt</w:t>
            </w:r>
          </w:p>
        </w:tc>
        <w:tc>
          <w:tcPr>
            <w:tcW w:w="147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33F19F5" w14:textId="77777777" w:rsidR="002558EC" w:rsidRPr="00B45576" w:rsidRDefault="002558EC" w:rsidP="00DA7263">
            <w:pPr>
              <w:widowControl w:val="0"/>
              <w:spacing w:after="40" w:line="276" w:lineRule="auto"/>
              <w:jc w:val="center"/>
              <w:rPr>
                <w:b/>
                <w:sz w:val="28"/>
                <w:szCs w:val="28"/>
              </w:rPr>
            </w:pPr>
            <w:r w:rsidRPr="00B45576">
              <w:rPr>
                <w:b/>
                <w:sz w:val="28"/>
                <w:szCs w:val="28"/>
              </w:rPr>
              <w:t>Tên gọi chi tiết</w:t>
            </w:r>
          </w:p>
        </w:tc>
        <w:tc>
          <w:tcPr>
            <w:tcW w:w="31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6D3A564" w14:textId="77777777" w:rsidR="002558EC" w:rsidRPr="00B45576" w:rsidRDefault="002558EC" w:rsidP="00DA7263">
            <w:pPr>
              <w:widowControl w:val="0"/>
              <w:spacing w:after="40" w:line="276" w:lineRule="auto"/>
              <w:jc w:val="center"/>
              <w:rPr>
                <w:b/>
                <w:sz w:val="28"/>
                <w:szCs w:val="28"/>
              </w:rPr>
            </w:pPr>
            <w:r w:rsidRPr="00B45576">
              <w:rPr>
                <w:b/>
                <w:sz w:val="28"/>
                <w:szCs w:val="28"/>
              </w:rPr>
              <w:t>Đặc điểm cơ bản</w:t>
            </w:r>
          </w:p>
        </w:tc>
      </w:tr>
      <w:tr w:rsidR="00B45576" w:rsidRPr="00B45576" w14:paraId="5AFCEBDD" w14:textId="77777777" w:rsidTr="00BC65E3">
        <w:trPr>
          <w:trHeight w:val="241"/>
        </w:trPr>
        <w:tc>
          <w:tcPr>
            <w:tcW w:w="39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F3C020" w14:textId="77777777" w:rsidR="003F17E2" w:rsidRPr="00B45576" w:rsidRDefault="003F17E2" w:rsidP="00DA7263">
            <w:pPr>
              <w:widowControl w:val="0"/>
              <w:spacing w:after="40" w:line="276" w:lineRule="auto"/>
              <w:jc w:val="center"/>
              <w:rPr>
                <w:sz w:val="28"/>
                <w:szCs w:val="28"/>
              </w:rPr>
            </w:pPr>
            <w:r w:rsidRPr="00B45576">
              <w:rPr>
                <w:sz w:val="28"/>
                <w:szCs w:val="28"/>
              </w:rPr>
              <w:t>1</w:t>
            </w:r>
          </w:p>
        </w:tc>
        <w:tc>
          <w:tcPr>
            <w:tcW w:w="147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F1E579A" w14:textId="77777777" w:rsidR="003F17E2" w:rsidRPr="00B45576" w:rsidRDefault="003F17E2" w:rsidP="00DA7263">
            <w:pPr>
              <w:widowControl w:val="0"/>
              <w:spacing w:after="40" w:line="276" w:lineRule="auto"/>
              <w:jc w:val="center"/>
              <w:rPr>
                <w:sz w:val="28"/>
                <w:szCs w:val="28"/>
              </w:rPr>
            </w:pPr>
            <w:r w:rsidRPr="00B45576">
              <w:rPr>
                <w:sz w:val="28"/>
                <w:szCs w:val="28"/>
              </w:rPr>
              <w:t>Dịch vụ trông giữ xe được đầu tư bằng nguồn vốn ngân sách nhà nước</w:t>
            </w:r>
          </w:p>
        </w:tc>
        <w:tc>
          <w:tcPr>
            <w:tcW w:w="31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A138FD3" w14:textId="77777777" w:rsidR="003F17E2" w:rsidRPr="00B45576" w:rsidRDefault="003F17E2" w:rsidP="00DA7263">
            <w:pPr>
              <w:pStyle w:val="NormalWeb"/>
              <w:widowControl w:val="0"/>
              <w:shd w:val="clear" w:color="auto" w:fill="FFFFFF"/>
              <w:spacing w:before="0" w:beforeAutospacing="0" w:after="40" w:afterAutospacing="0" w:line="276" w:lineRule="auto"/>
              <w:jc w:val="both"/>
              <w:rPr>
                <w:sz w:val="28"/>
                <w:szCs w:val="28"/>
              </w:rPr>
            </w:pPr>
            <w:r w:rsidRPr="00B45576">
              <w:rPr>
                <w:sz w:val="28"/>
                <w:szCs w:val="28"/>
              </w:rPr>
              <w:t>1. Đặc điểm dịch vụ (hoặc bãi) trông giữ xe (mô tả vị trí, diện tích, số chỗ đỗ xe, phần mềm quản lý, có mái che hoặc không có mái che, chất lượng mặt sân,…).</w:t>
            </w:r>
          </w:p>
          <w:p w14:paraId="5B818C9C" w14:textId="77777777" w:rsidR="003F17E2" w:rsidRPr="00B45576" w:rsidRDefault="003F17E2" w:rsidP="00DA7263">
            <w:pPr>
              <w:pStyle w:val="NormalWeb"/>
              <w:widowControl w:val="0"/>
              <w:shd w:val="clear" w:color="auto" w:fill="FFFFFF"/>
              <w:spacing w:before="0" w:beforeAutospacing="0" w:after="40" w:afterAutospacing="0" w:line="276" w:lineRule="auto"/>
              <w:jc w:val="both"/>
              <w:rPr>
                <w:sz w:val="28"/>
                <w:szCs w:val="28"/>
              </w:rPr>
            </w:pPr>
            <w:r w:rsidRPr="00B45576">
              <w:rPr>
                <w:sz w:val="28"/>
                <w:szCs w:val="28"/>
              </w:rPr>
              <w:t xml:space="preserve">2. Hình thức dịch vụ (thời gian hoạt động; giá trông giữ theo lượt, theo giờ, trông giữ ban </w:t>
            </w:r>
            <w:r w:rsidRPr="00B45576">
              <w:rPr>
                <w:sz w:val="28"/>
                <w:szCs w:val="28"/>
              </w:rPr>
              <w:lastRenderedPageBreak/>
              <w:t>ngày/đêm, theo tháng/quý/năm).</w:t>
            </w:r>
          </w:p>
          <w:p w14:paraId="13FC195C" w14:textId="77777777" w:rsidR="003F17E2" w:rsidRPr="00B45576" w:rsidRDefault="003F17E2" w:rsidP="00DA7263">
            <w:pPr>
              <w:pStyle w:val="NormalWeb"/>
              <w:widowControl w:val="0"/>
              <w:shd w:val="clear" w:color="auto" w:fill="FFFFFF"/>
              <w:spacing w:before="0" w:beforeAutospacing="0" w:after="40" w:afterAutospacing="0" w:line="276" w:lineRule="auto"/>
              <w:jc w:val="both"/>
              <w:rPr>
                <w:spacing w:val="-4"/>
                <w:sz w:val="28"/>
                <w:szCs w:val="28"/>
              </w:rPr>
            </w:pPr>
            <w:r w:rsidRPr="00B45576">
              <w:rPr>
                <w:spacing w:val="-4"/>
                <w:sz w:val="28"/>
                <w:szCs w:val="28"/>
              </w:rPr>
              <w:t xml:space="preserve">3. Tổ chức quản lý trông giữ xe, nhân viên trông giữ xe, nhân viên bảo vệ. </w:t>
            </w:r>
          </w:p>
          <w:p w14:paraId="4965AC59" w14:textId="77777777" w:rsidR="003F17E2" w:rsidRPr="00B45576" w:rsidRDefault="003F17E2" w:rsidP="00DA7263">
            <w:pPr>
              <w:pStyle w:val="NormalWeb"/>
              <w:widowControl w:val="0"/>
              <w:shd w:val="clear" w:color="auto" w:fill="FFFFFF"/>
              <w:spacing w:before="0" w:beforeAutospacing="0" w:after="40" w:afterAutospacing="0" w:line="276" w:lineRule="auto"/>
              <w:jc w:val="both"/>
              <w:rPr>
                <w:spacing w:val="-4"/>
                <w:sz w:val="28"/>
                <w:szCs w:val="28"/>
              </w:rPr>
            </w:pPr>
            <w:r w:rsidRPr="00B45576">
              <w:rPr>
                <w:spacing w:val="-4"/>
                <w:sz w:val="28"/>
                <w:szCs w:val="28"/>
              </w:rPr>
              <w:t>4. Hệ thống camera, thiết bị giám sát an ninh (nếu có), thiết bị phòng cháy, chữa cháy.</w:t>
            </w:r>
          </w:p>
          <w:p w14:paraId="5C91A893" w14:textId="77777777" w:rsidR="003F17E2" w:rsidRPr="00B45576" w:rsidRDefault="003F17E2" w:rsidP="00DA7263">
            <w:pPr>
              <w:pStyle w:val="NormalWeb"/>
              <w:widowControl w:val="0"/>
              <w:shd w:val="clear" w:color="auto" w:fill="FFFFFF"/>
              <w:spacing w:before="0" w:beforeAutospacing="0" w:after="40" w:afterAutospacing="0" w:line="276" w:lineRule="auto"/>
              <w:jc w:val="both"/>
              <w:rPr>
                <w:b/>
                <w:sz w:val="28"/>
                <w:szCs w:val="28"/>
              </w:rPr>
            </w:pPr>
            <w:r w:rsidRPr="00B45576">
              <w:rPr>
                <w:spacing w:val="-6"/>
                <w:sz w:val="28"/>
                <w:szCs w:val="28"/>
              </w:rPr>
              <w:t>5. Các chi phí về mặt bằng, đầu tư ban đầu, chi phí vận hành; các loại thuế, phí.</w:t>
            </w:r>
          </w:p>
        </w:tc>
      </w:tr>
    </w:tbl>
    <w:p w14:paraId="33F15CAC" w14:textId="464E6653" w:rsidR="002558EC" w:rsidRPr="00B45576" w:rsidRDefault="002558EC" w:rsidP="00DA7263">
      <w:pPr>
        <w:widowControl w:val="0"/>
        <w:spacing w:before="120" w:after="120" w:line="276" w:lineRule="auto"/>
        <w:ind w:firstLine="720"/>
        <w:jc w:val="both"/>
        <w:rPr>
          <w:b/>
          <w:sz w:val="28"/>
          <w:szCs w:val="28"/>
        </w:rPr>
      </w:pPr>
      <w:r w:rsidRPr="00B45576">
        <w:rPr>
          <w:b/>
          <w:sz w:val="28"/>
          <w:szCs w:val="28"/>
        </w:rPr>
        <w:lastRenderedPageBreak/>
        <w:t xml:space="preserve">8. </w:t>
      </w:r>
      <w:r w:rsidR="00242173" w:rsidRPr="00B45576">
        <w:rPr>
          <w:b/>
          <w:sz w:val="28"/>
          <w:szCs w:val="28"/>
        </w:rPr>
        <w:t>Đặc điểm kinh tế - kỹ thuật của d</w:t>
      </w:r>
      <w:r w:rsidRPr="00B45576">
        <w:rPr>
          <w:b/>
          <w:sz w:val="28"/>
          <w:szCs w:val="28"/>
        </w:rPr>
        <w:t>ịch vụ thuê công trình hạ tầng kỹ thuật dùng chung đầu tư từ nguồn ngân sách nhà nước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0"/>
        <w:gridCol w:w="2686"/>
        <w:gridCol w:w="5686"/>
      </w:tblGrid>
      <w:tr w:rsidR="00B45576" w:rsidRPr="00B45576" w14:paraId="00E89122" w14:textId="77777777" w:rsidTr="006967E4">
        <w:trPr>
          <w:tblHeader/>
        </w:trPr>
        <w:tc>
          <w:tcPr>
            <w:tcW w:w="39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7CEEBA" w14:textId="77777777" w:rsidR="002558EC" w:rsidRPr="00B45576" w:rsidRDefault="003B5518" w:rsidP="00DA7263">
            <w:pPr>
              <w:widowControl w:val="0"/>
              <w:spacing w:before="40" w:after="40" w:line="276" w:lineRule="auto"/>
              <w:jc w:val="center"/>
              <w:rPr>
                <w:b/>
                <w:sz w:val="28"/>
                <w:szCs w:val="28"/>
              </w:rPr>
            </w:pPr>
            <w:r w:rsidRPr="00B45576">
              <w:rPr>
                <w:b/>
                <w:sz w:val="28"/>
                <w:szCs w:val="28"/>
              </w:rPr>
              <w:t>Stt</w:t>
            </w:r>
          </w:p>
        </w:tc>
        <w:tc>
          <w:tcPr>
            <w:tcW w:w="147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CDF30E8" w14:textId="77777777" w:rsidR="002558EC" w:rsidRPr="00B45576" w:rsidRDefault="002558EC" w:rsidP="00DA7263">
            <w:pPr>
              <w:widowControl w:val="0"/>
              <w:spacing w:before="40" w:after="40" w:line="276" w:lineRule="auto"/>
              <w:jc w:val="center"/>
              <w:rPr>
                <w:b/>
                <w:sz w:val="28"/>
                <w:szCs w:val="28"/>
              </w:rPr>
            </w:pPr>
            <w:r w:rsidRPr="00B45576">
              <w:rPr>
                <w:b/>
                <w:sz w:val="28"/>
                <w:szCs w:val="28"/>
              </w:rPr>
              <w:t>Tên gọi chi tiết</w:t>
            </w:r>
          </w:p>
        </w:tc>
        <w:tc>
          <w:tcPr>
            <w:tcW w:w="31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9641E3B" w14:textId="77777777" w:rsidR="002558EC" w:rsidRPr="00B45576" w:rsidRDefault="002558EC" w:rsidP="00DA7263">
            <w:pPr>
              <w:widowControl w:val="0"/>
              <w:spacing w:before="40" w:after="40" w:line="276" w:lineRule="auto"/>
              <w:jc w:val="center"/>
              <w:rPr>
                <w:b/>
                <w:sz w:val="28"/>
                <w:szCs w:val="28"/>
              </w:rPr>
            </w:pPr>
            <w:r w:rsidRPr="00B45576">
              <w:rPr>
                <w:b/>
                <w:sz w:val="28"/>
                <w:szCs w:val="28"/>
              </w:rPr>
              <w:t>Đặc điểm cơ bản</w:t>
            </w:r>
          </w:p>
        </w:tc>
      </w:tr>
      <w:tr w:rsidR="00B45576" w:rsidRPr="00B45576" w14:paraId="49DCD07E" w14:textId="77777777" w:rsidTr="003F17E2">
        <w:tc>
          <w:tcPr>
            <w:tcW w:w="39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1474B4" w14:textId="77777777" w:rsidR="002558EC" w:rsidRPr="00B45576" w:rsidRDefault="002558EC" w:rsidP="00DA7263">
            <w:pPr>
              <w:widowControl w:val="0"/>
              <w:spacing w:before="40" w:after="40" w:line="276" w:lineRule="auto"/>
              <w:jc w:val="center"/>
              <w:rPr>
                <w:sz w:val="28"/>
                <w:szCs w:val="28"/>
              </w:rPr>
            </w:pPr>
            <w:r w:rsidRPr="00B45576">
              <w:rPr>
                <w:sz w:val="28"/>
                <w:szCs w:val="28"/>
              </w:rPr>
              <w:t>1</w:t>
            </w:r>
          </w:p>
        </w:tc>
        <w:tc>
          <w:tcPr>
            <w:tcW w:w="147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CCE15CE" w14:textId="19065BEA" w:rsidR="002558EC" w:rsidRPr="00B45576" w:rsidRDefault="002558EC" w:rsidP="00DA7263">
            <w:pPr>
              <w:widowControl w:val="0"/>
              <w:spacing w:before="40" w:after="40" w:line="276" w:lineRule="auto"/>
              <w:jc w:val="center"/>
              <w:rPr>
                <w:sz w:val="28"/>
                <w:szCs w:val="28"/>
              </w:rPr>
            </w:pPr>
            <w:r w:rsidRPr="00B45576">
              <w:rPr>
                <w:sz w:val="28"/>
                <w:szCs w:val="28"/>
              </w:rPr>
              <w:t>Sử dụng chung cống cáp, hào và tuyne</w:t>
            </w:r>
            <w:r w:rsidR="001D169D" w:rsidRPr="00B45576">
              <w:rPr>
                <w:sz w:val="28"/>
                <w:szCs w:val="28"/>
              </w:rPr>
              <w:t>l</w:t>
            </w:r>
            <w:r w:rsidRPr="00B45576">
              <w:rPr>
                <w:sz w:val="28"/>
                <w:szCs w:val="28"/>
              </w:rPr>
              <w:t xml:space="preserve"> kỹ thuật</w:t>
            </w:r>
          </w:p>
        </w:tc>
        <w:tc>
          <w:tcPr>
            <w:tcW w:w="31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9273AF4" w14:textId="097F0E7B" w:rsidR="002558EC" w:rsidRPr="00B45576" w:rsidRDefault="002558EC" w:rsidP="00DA7263">
            <w:pPr>
              <w:widowControl w:val="0"/>
              <w:spacing w:before="40" w:after="40" w:line="276" w:lineRule="auto"/>
              <w:jc w:val="both"/>
              <w:rPr>
                <w:sz w:val="28"/>
                <w:szCs w:val="28"/>
              </w:rPr>
            </w:pPr>
            <w:r w:rsidRPr="00B45576">
              <w:rPr>
                <w:sz w:val="28"/>
                <w:szCs w:val="28"/>
              </w:rPr>
              <w:t>- Loại công trình tham gia sử dụng chung cống cáp, hào và tuyne</w:t>
            </w:r>
            <w:r w:rsidR="001D169D" w:rsidRPr="00B45576">
              <w:rPr>
                <w:sz w:val="28"/>
                <w:szCs w:val="28"/>
              </w:rPr>
              <w:t>l</w:t>
            </w:r>
            <w:r w:rsidRPr="00B45576">
              <w:rPr>
                <w:sz w:val="28"/>
                <w:szCs w:val="28"/>
              </w:rPr>
              <w:t xml:space="preserve"> kỹ thuật:</w:t>
            </w:r>
          </w:p>
          <w:p w14:paraId="710D888A" w14:textId="77777777" w:rsidR="002558EC" w:rsidRPr="00B45576" w:rsidRDefault="002558EC" w:rsidP="00DA7263">
            <w:pPr>
              <w:widowControl w:val="0"/>
              <w:spacing w:before="40" w:after="40" w:line="276" w:lineRule="auto"/>
              <w:jc w:val="both"/>
              <w:rPr>
                <w:sz w:val="28"/>
                <w:szCs w:val="28"/>
              </w:rPr>
            </w:pPr>
            <w:r w:rsidRPr="00B45576">
              <w:rPr>
                <w:sz w:val="28"/>
                <w:szCs w:val="28"/>
              </w:rPr>
              <w:t>+ Công trình sử dụng chung cống cáp bao gồm: Đường dây, cáp viễn thông, điện lực và chiếu sáng công cộng;</w:t>
            </w:r>
          </w:p>
          <w:p w14:paraId="2F3C1789" w14:textId="77777777" w:rsidR="002558EC" w:rsidRPr="00B45576" w:rsidRDefault="002558EC" w:rsidP="00DA7263">
            <w:pPr>
              <w:widowControl w:val="0"/>
              <w:spacing w:before="40" w:after="40" w:line="276" w:lineRule="auto"/>
              <w:jc w:val="both"/>
              <w:rPr>
                <w:sz w:val="28"/>
                <w:szCs w:val="28"/>
              </w:rPr>
            </w:pPr>
            <w:r w:rsidRPr="00B45576">
              <w:rPr>
                <w:sz w:val="28"/>
                <w:szCs w:val="28"/>
              </w:rPr>
              <w:t>+ Công trình sử dụng chung hào kỹ thuật: Đường dây, cáp viễn thông, điện lực và chiếu sáng công cộng; đường ống cấp nước; đường ống cấp năng lượng;</w:t>
            </w:r>
          </w:p>
          <w:p w14:paraId="2F5FB0EC" w14:textId="7F3968EB" w:rsidR="002558EC" w:rsidRPr="00B45576" w:rsidRDefault="002558EC" w:rsidP="00DA7263">
            <w:pPr>
              <w:widowControl w:val="0"/>
              <w:spacing w:before="40" w:after="40" w:line="276" w:lineRule="auto"/>
              <w:jc w:val="both"/>
              <w:rPr>
                <w:sz w:val="28"/>
                <w:szCs w:val="28"/>
              </w:rPr>
            </w:pPr>
            <w:r w:rsidRPr="00B45576">
              <w:rPr>
                <w:sz w:val="28"/>
                <w:szCs w:val="28"/>
              </w:rPr>
              <w:t>+ Công trình sử dụng chung tuyne</w:t>
            </w:r>
            <w:r w:rsidR="001D169D" w:rsidRPr="00B45576">
              <w:rPr>
                <w:sz w:val="28"/>
                <w:szCs w:val="28"/>
              </w:rPr>
              <w:t>l</w:t>
            </w:r>
            <w:r w:rsidRPr="00B45576">
              <w:rPr>
                <w:sz w:val="28"/>
                <w:szCs w:val="28"/>
              </w:rPr>
              <w:t xml:space="preserve"> kỹ thuật: Đường dây, cáp viễn thông, điện lực và chiếu sáng công cộng; đường ống cấp nước; đường ống cấp năng lượng; đường ống thoát nước (nếu có).</w:t>
            </w:r>
          </w:p>
          <w:p w14:paraId="05131286" w14:textId="7D92C368" w:rsidR="002558EC" w:rsidRPr="00B45576" w:rsidRDefault="002558EC" w:rsidP="00DA7263">
            <w:pPr>
              <w:widowControl w:val="0"/>
              <w:spacing w:before="40" w:after="40" w:line="276" w:lineRule="auto"/>
              <w:jc w:val="both"/>
              <w:rPr>
                <w:sz w:val="28"/>
                <w:szCs w:val="28"/>
              </w:rPr>
            </w:pPr>
            <w:r w:rsidRPr="00B45576">
              <w:rPr>
                <w:sz w:val="28"/>
                <w:szCs w:val="28"/>
              </w:rPr>
              <w:t>- Cống cáp, hào và tuyne</w:t>
            </w:r>
            <w:r w:rsidR="001D169D" w:rsidRPr="00B45576">
              <w:rPr>
                <w:sz w:val="28"/>
                <w:szCs w:val="28"/>
              </w:rPr>
              <w:t>l</w:t>
            </w:r>
            <w:r w:rsidRPr="00B45576">
              <w:rPr>
                <w:sz w:val="28"/>
                <w:szCs w:val="28"/>
              </w:rPr>
              <w:t xml:space="preserve"> kỹ thuật sử dụng chung đáp ứng yêu cầu để bố trí, lắp đặt đường dây, cáp và đường ống.</w:t>
            </w:r>
          </w:p>
          <w:p w14:paraId="47BA486A" w14:textId="7D9C8120" w:rsidR="002558EC" w:rsidRPr="00B45576" w:rsidRDefault="002558EC" w:rsidP="00DA7263">
            <w:pPr>
              <w:widowControl w:val="0"/>
              <w:spacing w:before="40" w:after="40" w:line="276" w:lineRule="auto"/>
              <w:jc w:val="both"/>
              <w:rPr>
                <w:sz w:val="28"/>
                <w:szCs w:val="28"/>
              </w:rPr>
            </w:pPr>
            <w:r w:rsidRPr="00B45576">
              <w:rPr>
                <w:sz w:val="28"/>
                <w:szCs w:val="28"/>
              </w:rPr>
              <w:t>- Cống cáp, hào và tuyne</w:t>
            </w:r>
            <w:r w:rsidR="001D169D" w:rsidRPr="00B45576">
              <w:rPr>
                <w:sz w:val="28"/>
                <w:szCs w:val="28"/>
              </w:rPr>
              <w:t>l</w:t>
            </w:r>
            <w:r w:rsidRPr="00B45576">
              <w:rPr>
                <w:sz w:val="28"/>
                <w:szCs w:val="28"/>
              </w:rPr>
              <w:t xml:space="preserve"> kỹ thuật phải bảo đảm thuận tiện trong quá trình quản lý, vận hành.</w:t>
            </w:r>
          </w:p>
          <w:p w14:paraId="5078EB04" w14:textId="034165AF" w:rsidR="002558EC" w:rsidRPr="00B45576" w:rsidRDefault="002558EC" w:rsidP="00DA7263">
            <w:pPr>
              <w:widowControl w:val="0"/>
              <w:spacing w:before="40" w:after="40" w:line="276" w:lineRule="auto"/>
              <w:jc w:val="both"/>
              <w:rPr>
                <w:sz w:val="28"/>
                <w:szCs w:val="28"/>
              </w:rPr>
            </w:pPr>
            <w:r w:rsidRPr="00B45576">
              <w:rPr>
                <w:sz w:val="28"/>
                <w:szCs w:val="28"/>
              </w:rPr>
              <w:t>- Cống cáp, hào và tuyne</w:t>
            </w:r>
            <w:r w:rsidR="001D169D" w:rsidRPr="00B45576">
              <w:rPr>
                <w:sz w:val="28"/>
                <w:szCs w:val="28"/>
              </w:rPr>
              <w:t>l</w:t>
            </w:r>
            <w:r w:rsidRPr="00B45576">
              <w:rPr>
                <w:sz w:val="28"/>
                <w:szCs w:val="28"/>
              </w:rPr>
              <w:t xml:space="preserve"> kỹ thuật dùng chung phải có dấu hiệu nhận biết theo quy định.</w:t>
            </w:r>
          </w:p>
        </w:tc>
      </w:tr>
      <w:tr w:rsidR="00B45576" w:rsidRPr="00B45576" w14:paraId="1BB7C272" w14:textId="77777777" w:rsidTr="003F17E2">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375C06" w14:textId="77777777" w:rsidR="002558EC" w:rsidRPr="00B45576" w:rsidRDefault="002558EC" w:rsidP="00DA7263">
            <w:pPr>
              <w:widowControl w:val="0"/>
              <w:spacing w:before="40" w:after="40" w:line="276" w:lineRule="auto"/>
              <w:jc w:val="center"/>
              <w:rPr>
                <w:sz w:val="28"/>
                <w:szCs w:val="28"/>
              </w:rPr>
            </w:pPr>
            <w:r w:rsidRPr="00B45576">
              <w:rPr>
                <w:sz w:val="28"/>
                <w:szCs w:val="28"/>
              </w:rPr>
              <w:t>2</w:t>
            </w:r>
          </w:p>
        </w:tc>
        <w:tc>
          <w:tcPr>
            <w:tcW w:w="1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D21B62" w14:textId="77777777" w:rsidR="002558EC" w:rsidRPr="00B45576" w:rsidRDefault="002558EC" w:rsidP="00DA7263">
            <w:pPr>
              <w:widowControl w:val="0"/>
              <w:spacing w:before="40" w:after="40" w:line="276" w:lineRule="auto"/>
              <w:jc w:val="center"/>
              <w:rPr>
                <w:sz w:val="28"/>
                <w:szCs w:val="28"/>
              </w:rPr>
            </w:pPr>
            <w:r w:rsidRPr="00B45576">
              <w:rPr>
                <w:sz w:val="28"/>
                <w:szCs w:val="28"/>
              </w:rPr>
              <w:t>Sử dụng chung cột ăng ten, cột treo cáp (dây dẫn)</w:t>
            </w:r>
          </w:p>
        </w:tc>
        <w:tc>
          <w:tcPr>
            <w:tcW w:w="312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716A33" w14:textId="77777777" w:rsidR="002558EC" w:rsidRPr="00B45576" w:rsidRDefault="002558EC" w:rsidP="00DA7263">
            <w:pPr>
              <w:widowControl w:val="0"/>
              <w:spacing w:before="40" w:after="40" w:line="276" w:lineRule="auto"/>
              <w:jc w:val="both"/>
              <w:rPr>
                <w:sz w:val="28"/>
                <w:szCs w:val="28"/>
              </w:rPr>
            </w:pPr>
            <w:r w:rsidRPr="00B45576">
              <w:rPr>
                <w:sz w:val="28"/>
                <w:szCs w:val="28"/>
              </w:rPr>
              <w:t>- Loại công trình, thiết bị sử dụng chung cột ăng ten, cột treo cáp (dây dẫn):</w:t>
            </w:r>
          </w:p>
          <w:p w14:paraId="1E03FA13" w14:textId="77777777" w:rsidR="002558EC" w:rsidRPr="00B45576" w:rsidRDefault="002558EC" w:rsidP="00DA7263">
            <w:pPr>
              <w:widowControl w:val="0"/>
              <w:spacing w:before="40" w:after="40" w:line="276" w:lineRule="auto"/>
              <w:jc w:val="both"/>
              <w:rPr>
                <w:sz w:val="28"/>
                <w:szCs w:val="28"/>
              </w:rPr>
            </w:pPr>
            <w:r w:rsidRPr="00B45576">
              <w:rPr>
                <w:sz w:val="28"/>
                <w:szCs w:val="28"/>
              </w:rPr>
              <w:t>+ Thiết bị sử dụng chung cột ăng ten bao gồm các thiết bị vô tuyến điện;</w:t>
            </w:r>
          </w:p>
          <w:p w14:paraId="199D72B0" w14:textId="77777777" w:rsidR="002558EC" w:rsidRPr="00B45576" w:rsidRDefault="002558EC" w:rsidP="00DA7263">
            <w:pPr>
              <w:widowControl w:val="0"/>
              <w:spacing w:before="40" w:after="40" w:line="276" w:lineRule="auto"/>
              <w:jc w:val="both"/>
              <w:rPr>
                <w:sz w:val="28"/>
                <w:szCs w:val="28"/>
              </w:rPr>
            </w:pPr>
            <w:r w:rsidRPr="00B45576">
              <w:rPr>
                <w:sz w:val="28"/>
                <w:szCs w:val="28"/>
              </w:rPr>
              <w:t xml:space="preserve">+ Công trình sử dụng chung cột treo cáp (dây dẫn) </w:t>
            </w:r>
            <w:r w:rsidRPr="00B45576">
              <w:rPr>
                <w:sz w:val="28"/>
                <w:szCs w:val="28"/>
              </w:rPr>
              <w:lastRenderedPageBreak/>
              <w:t>bao gồm: Đường dây, cáp viễn thông, điện lực và chiếu sáng công cộng.</w:t>
            </w:r>
          </w:p>
          <w:p w14:paraId="48457DDD" w14:textId="77777777" w:rsidR="002558EC" w:rsidRPr="00B45576" w:rsidRDefault="002558EC" w:rsidP="00DA7263">
            <w:pPr>
              <w:widowControl w:val="0"/>
              <w:spacing w:before="40" w:after="40" w:line="276" w:lineRule="auto"/>
              <w:jc w:val="both"/>
              <w:rPr>
                <w:sz w:val="28"/>
                <w:szCs w:val="28"/>
              </w:rPr>
            </w:pPr>
            <w:r w:rsidRPr="00B45576">
              <w:rPr>
                <w:sz w:val="28"/>
                <w:szCs w:val="28"/>
              </w:rPr>
              <w:t>- Cột ăng ten, cột treo cáp đáp ứng yêu cầu để bố trí, lắp đặt đường dây, cáp.</w:t>
            </w:r>
          </w:p>
          <w:p w14:paraId="2CFA5C68" w14:textId="77777777" w:rsidR="002558EC" w:rsidRPr="00B45576" w:rsidRDefault="002558EC" w:rsidP="00DA7263">
            <w:pPr>
              <w:widowControl w:val="0"/>
              <w:spacing w:before="40" w:after="40" w:line="276" w:lineRule="auto"/>
              <w:jc w:val="both"/>
              <w:rPr>
                <w:sz w:val="28"/>
                <w:szCs w:val="28"/>
              </w:rPr>
            </w:pPr>
            <w:r w:rsidRPr="00B45576">
              <w:rPr>
                <w:sz w:val="28"/>
                <w:szCs w:val="28"/>
              </w:rPr>
              <w:t>- Cột ăng ten, cột treo cáp phải bảo đảm thuận tiện trong quá trình quản lý, vận hành.</w:t>
            </w:r>
          </w:p>
        </w:tc>
      </w:tr>
    </w:tbl>
    <w:p w14:paraId="73AB5FE2" w14:textId="7AE11BE6" w:rsidR="002558EC" w:rsidRPr="00B45576" w:rsidRDefault="002558EC" w:rsidP="00DA7263">
      <w:pPr>
        <w:widowControl w:val="0"/>
        <w:spacing w:before="120" w:after="120" w:line="276" w:lineRule="auto"/>
        <w:ind w:firstLine="720"/>
        <w:jc w:val="both"/>
        <w:rPr>
          <w:b/>
          <w:sz w:val="28"/>
          <w:szCs w:val="28"/>
        </w:rPr>
      </w:pPr>
      <w:r w:rsidRPr="00B45576">
        <w:rPr>
          <w:b/>
          <w:sz w:val="28"/>
          <w:szCs w:val="28"/>
        </w:rPr>
        <w:lastRenderedPageBreak/>
        <w:t xml:space="preserve">9. </w:t>
      </w:r>
      <w:r w:rsidR="00242173" w:rsidRPr="00B45576">
        <w:rPr>
          <w:b/>
          <w:sz w:val="28"/>
          <w:szCs w:val="28"/>
        </w:rPr>
        <w:t>Đặc điểm kinh tế - kỹ thuật dịch vụ trông giữ xe được đầu tư bằng nguồn vốn ngoài ngân sách nhà nước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0"/>
        <w:gridCol w:w="2686"/>
        <w:gridCol w:w="5686"/>
      </w:tblGrid>
      <w:tr w:rsidR="00B45576" w:rsidRPr="00B45576" w14:paraId="18FBA488" w14:textId="77777777" w:rsidTr="006967E4">
        <w:trPr>
          <w:tblHeader/>
        </w:trPr>
        <w:tc>
          <w:tcPr>
            <w:tcW w:w="39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8A6474" w14:textId="77777777" w:rsidR="002558EC" w:rsidRPr="00B45576" w:rsidRDefault="003B5518" w:rsidP="00DA7263">
            <w:pPr>
              <w:widowControl w:val="0"/>
              <w:spacing w:before="40" w:after="40" w:line="276" w:lineRule="auto"/>
              <w:jc w:val="center"/>
              <w:rPr>
                <w:b/>
                <w:sz w:val="28"/>
                <w:szCs w:val="28"/>
              </w:rPr>
            </w:pPr>
            <w:r w:rsidRPr="00B45576">
              <w:rPr>
                <w:b/>
                <w:sz w:val="28"/>
                <w:szCs w:val="28"/>
              </w:rPr>
              <w:t>Stt</w:t>
            </w:r>
          </w:p>
        </w:tc>
        <w:tc>
          <w:tcPr>
            <w:tcW w:w="147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83C79A7" w14:textId="77777777" w:rsidR="002558EC" w:rsidRPr="00B45576" w:rsidRDefault="002558EC" w:rsidP="00DA7263">
            <w:pPr>
              <w:widowControl w:val="0"/>
              <w:spacing w:before="40" w:after="40" w:line="276" w:lineRule="auto"/>
              <w:jc w:val="center"/>
              <w:rPr>
                <w:b/>
                <w:sz w:val="28"/>
                <w:szCs w:val="28"/>
              </w:rPr>
            </w:pPr>
            <w:r w:rsidRPr="00B45576">
              <w:rPr>
                <w:b/>
                <w:sz w:val="28"/>
                <w:szCs w:val="28"/>
              </w:rPr>
              <w:t>Tên gọi chi tiết</w:t>
            </w:r>
          </w:p>
        </w:tc>
        <w:tc>
          <w:tcPr>
            <w:tcW w:w="31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313C865" w14:textId="77777777" w:rsidR="002558EC" w:rsidRPr="00B45576" w:rsidRDefault="002558EC" w:rsidP="00DA7263">
            <w:pPr>
              <w:widowControl w:val="0"/>
              <w:spacing w:before="40" w:after="40" w:line="276" w:lineRule="auto"/>
              <w:jc w:val="center"/>
              <w:rPr>
                <w:b/>
                <w:sz w:val="28"/>
                <w:szCs w:val="28"/>
              </w:rPr>
            </w:pPr>
            <w:r w:rsidRPr="00B45576">
              <w:rPr>
                <w:b/>
                <w:sz w:val="28"/>
                <w:szCs w:val="28"/>
              </w:rPr>
              <w:t>Đặc điểm cơ bản</w:t>
            </w:r>
          </w:p>
        </w:tc>
      </w:tr>
      <w:tr w:rsidR="00B45576" w:rsidRPr="00B45576" w14:paraId="4806CF18" w14:textId="77777777" w:rsidTr="00A834F0">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E3C715" w14:textId="77777777" w:rsidR="002558EC" w:rsidRPr="00B45576" w:rsidRDefault="002558EC" w:rsidP="00DA7263">
            <w:pPr>
              <w:widowControl w:val="0"/>
              <w:spacing w:before="40" w:after="40" w:line="276" w:lineRule="auto"/>
              <w:jc w:val="center"/>
              <w:rPr>
                <w:sz w:val="28"/>
                <w:szCs w:val="28"/>
              </w:rPr>
            </w:pPr>
            <w:r w:rsidRPr="00B45576">
              <w:rPr>
                <w:sz w:val="28"/>
                <w:szCs w:val="28"/>
              </w:rPr>
              <w:t>1</w:t>
            </w:r>
          </w:p>
        </w:tc>
        <w:tc>
          <w:tcPr>
            <w:tcW w:w="1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5923A8" w14:textId="77777777" w:rsidR="002558EC" w:rsidRPr="00B45576" w:rsidRDefault="002558EC" w:rsidP="00DA7263">
            <w:pPr>
              <w:widowControl w:val="0"/>
              <w:spacing w:before="40" w:after="40" w:line="276" w:lineRule="auto"/>
              <w:jc w:val="center"/>
              <w:rPr>
                <w:sz w:val="28"/>
                <w:szCs w:val="28"/>
              </w:rPr>
            </w:pPr>
            <w:r w:rsidRPr="00B45576">
              <w:rPr>
                <w:sz w:val="28"/>
                <w:szCs w:val="28"/>
              </w:rPr>
              <w:t>Dịch vụ trông giữ xe được đầu tư bằng nguồn vốn ngoài ngân sách nhà nước</w:t>
            </w:r>
          </w:p>
        </w:tc>
        <w:tc>
          <w:tcPr>
            <w:tcW w:w="3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B9B241" w14:textId="39E7572D" w:rsidR="00242173" w:rsidRPr="00B45576" w:rsidRDefault="00242173" w:rsidP="00DA7263">
            <w:pPr>
              <w:widowControl w:val="0"/>
              <w:spacing w:before="40" w:after="40" w:line="276" w:lineRule="auto"/>
              <w:jc w:val="both"/>
              <w:rPr>
                <w:sz w:val="28"/>
                <w:szCs w:val="28"/>
              </w:rPr>
            </w:pPr>
            <w:r w:rsidRPr="00B45576">
              <w:rPr>
                <w:sz w:val="28"/>
                <w:szCs w:val="28"/>
              </w:rPr>
              <w:t xml:space="preserve">1. Vị trí, diện tích, số chỗ đỗ xe, phần mềm quản lý (nếu có), có mái </w:t>
            </w:r>
            <w:r w:rsidR="001D169D" w:rsidRPr="00B45576">
              <w:rPr>
                <w:sz w:val="28"/>
                <w:szCs w:val="28"/>
              </w:rPr>
              <w:t>che</w:t>
            </w:r>
            <w:r w:rsidRPr="00B45576">
              <w:rPr>
                <w:sz w:val="28"/>
                <w:szCs w:val="28"/>
              </w:rPr>
              <w:t xml:space="preserve"> hoặc không có mái </w:t>
            </w:r>
            <w:r w:rsidR="001D169D" w:rsidRPr="00B45576">
              <w:rPr>
                <w:sz w:val="28"/>
                <w:szCs w:val="28"/>
              </w:rPr>
              <w:t>ch</w:t>
            </w:r>
            <w:r w:rsidRPr="00B45576">
              <w:rPr>
                <w:sz w:val="28"/>
                <w:szCs w:val="28"/>
              </w:rPr>
              <w:t>e, chất lượng mặt sân, bãi, bãi đỗ xe tự động cao tầng, đường ra vào bãi đỗ xe.</w:t>
            </w:r>
          </w:p>
          <w:p w14:paraId="59F859BA" w14:textId="77777777" w:rsidR="00242173" w:rsidRPr="00B45576" w:rsidRDefault="00242173" w:rsidP="00DA7263">
            <w:pPr>
              <w:widowControl w:val="0"/>
              <w:spacing w:before="40" w:after="40" w:line="276" w:lineRule="auto"/>
              <w:jc w:val="both"/>
              <w:rPr>
                <w:sz w:val="28"/>
                <w:szCs w:val="28"/>
              </w:rPr>
            </w:pPr>
            <w:r w:rsidRPr="00B45576">
              <w:rPr>
                <w:sz w:val="28"/>
                <w:szCs w:val="28"/>
              </w:rPr>
              <w:t>2. Hình thức dịch vụ (thời gian hoạt động; giá trông giữ theo lượt, theo giờ, trông giữ ban ngày/đêm, theo tháng/quý/năm).</w:t>
            </w:r>
          </w:p>
          <w:p w14:paraId="279726EA" w14:textId="77777777" w:rsidR="00242173" w:rsidRPr="00B45576" w:rsidRDefault="00242173" w:rsidP="00DA7263">
            <w:pPr>
              <w:widowControl w:val="0"/>
              <w:spacing w:before="40" w:after="40" w:line="276" w:lineRule="auto"/>
              <w:jc w:val="both"/>
              <w:rPr>
                <w:sz w:val="28"/>
                <w:szCs w:val="28"/>
              </w:rPr>
            </w:pPr>
            <w:r w:rsidRPr="00B45576">
              <w:rPr>
                <w:sz w:val="28"/>
                <w:szCs w:val="28"/>
              </w:rPr>
              <w:t>3. Tổ chức quản lý trông giữ xe, nhân viên trông giữ xe, nhân viên bảo vệ trực 24/24 giờ.</w:t>
            </w:r>
          </w:p>
          <w:p w14:paraId="6CBC9986" w14:textId="77777777" w:rsidR="00242173" w:rsidRPr="00B45576" w:rsidRDefault="00242173" w:rsidP="00DA7263">
            <w:pPr>
              <w:widowControl w:val="0"/>
              <w:spacing w:before="40" w:after="40" w:line="276" w:lineRule="auto"/>
              <w:jc w:val="both"/>
              <w:rPr>
                <w:sz w:val="28"/>
                <w:szCs w:val="28"/>
              </w:rPr>
            </w:pPr>
            <w:r w:rsidRPr="00B45576">
              <w:rPr>
                <w:sz w:val="28"/>
                <w:szCs w:val="28"/>
              </w:rPr>
              <w:t>4. Hệ thống camera, thiết bị giám sát an ninh (nếu có), thiết bị phòng cháy, chữa cháy.</w:t>
            </w:r>
          </w:p>
          <w:p w14:paraId="1A5AA491" w14:textId="77777777" w:rsidR="00242173" w:rsidRPr="00B45576" w:rsidRDefault="00242173" w:rsidP="00DA7263">
            <w:pPr>
              <w:widowControl w:val="0"/>
              <w:spacing w:before="40" w:after="40" w:line="276" w:lineRule="auto"/>
              <w:jc w:val="both"/>
              <w:rPr>
                <w:sz w:val="28"/>
                <w:szCs w:val="28"/>
              </w:rPr>
            </w:pPr>
            <w:r w:rsidRPr="00B45576">
              <w:rPr>
                <w:sz w:val="28"/>
                <w:szCs w:val="28"/>
              </w:rPr>
              <w:t>5. Các chi phí về mặt bằng, đầu tư ban đầu, chi phí vận hành; các loại thuế, phí.</w:t>
            </w:r>
          </w:p>
          <w:p w14:paraId="2267FDF5" w14:textId="77777777" w:rsidR="00242173" w:rsidRPr="00B45576" w:rsidRDefault="00242173" w:rsidP="00DA7263">
            <w:pPr>
              <w:widowControl w:val="0"/>
              <w:spacing w:before="40" w:after="40" w:line="276" w:lineRule="auto"/>
              <w:jc w:val="both"/>
              <w:rPr>
                <w:sz w:val="28"/>
                <w:szCs w:val="28"/>
              </w:rPr>
            </w:pPr>
            <w:r w:rsidRPr="00B45576">
              <w:rPr>
                <w:sz w:val="28"/>
                <w:szCs w:val="28"/>
              </w:rPr>
              <w:t>6. Loại phương tiện trông giữ</w:t>
            </w:r>
          </w:p>
          <w:p w14:paraId="0A866B16" w14:textId="77777777" w:rsidR="00242173" w:rsidRPr="00B45576" w:rsidRDefault="00242173" w:rsidP="00DA7263">
            <w:pPr>
              <w:widowControl w:val="0"/>
              <w:spacing w:before="40" w:after="40" w:line="276" w:lineRule="auto"/>
              <w:jc w:val="both"/>
              <w:rPr>
                <w:sz w:val="28"/>
                <w:szCs w:val="28"/>
              </w:rPr>
            </w:pPr>
            <w:r w:rsidRPr="00B45576">
              <w:rPr>
                <w:sz w:val="28"/>
                <w:szCs w:val="28"/>
              </w:rPr>
              <w:t>a) Xe thô sơ và các loại xe tương tự: Xe đạp; xe đạp máy gồm cả xe đạp điện; xe xích lô; xe vật nuôi kéo.</w:t>
            </w:r>
          </w:p>
          <w:p w14:paraId="61C6DE9E" w14:textId="5054C839" w:rsidR="00242173" w:rsidRPr="00B45576" w:rsidRDefault="00242173" w:rsidP="00DA7263">
            <w:pPr>
              <w:widowControl w:val="0"/>
              <w:spacing w:before="40" w:after="40" w:line="276" w:lineRule="auto"/>
              <w:jc w:val="both"/>
              <w:rPr>
                <w:sz w:val="28"/>
                <w:szCs w:val="28"/>
              </w:rPr>
            </w:pPr>
            <w:r w:rsidRPr="00B45576">
              <w:rPr>
                <w:sz w:val="28"/>
                <w:szCs w:val="28"/>
              </w:rPr>
              <w:t>b) Xe máy chuyên dùng: Xe máy thi công; xe máy nông nghiệp, lâm nghiệp; máy kéo; rơ m</w:t>
            </w:r>
            <w:r w:rsidR="00B41B75" w:rsidRPr="00B45576">
              <w:rPr>
                <w:sz w:val="28"/>
                <w:szCs w:val="28"/>
              </w:rPr>
              <w:t>oó</w:t>
            </w:r>
            <w:r w:rsidRPr="00B45576">
              <w:rPr>
                <w:sz w:val="28"/>
                <w:szCs w:val="28"/>
              </w:rPr>
              <w:t xml:space="preserve">c, sơ mi </w:t>
            </w:r>
            <w:r w:rsidR="00B41B75" w:rsidRPr="00B45576">
              <w:rPr>
                <w:sz w:val="28"/>
                <w:szCs w:val="28"/>
              </w:rPr>
              <w:t xml:space="preserve">rơ moóc </w:t>
            </w:r>
            <w:r w:rsidRPr="00B45576">
              <w:rPr>
                <w:sz w:val="28"/>
                <w:szCs w:val="28"/>
              </w:rPr>
              <w:t>được kéo bởi máy kéo; xe máy thực hiện chức năng, công dụng đặc biệt; các loại xe đặc chủng sử dụng vào mục đích quốc phòng, an ninh có tham gia giao thông đường bộ.</w:t>
            </w:r>
          </w:p>
          <w:p w14:paraId="25573302" w14:textId="77777777" w:rsidR="00242173" w:rsidRPr="00B45576" w:rsidRDefault="00242173" w:rsidP="00DA7263">
            <w:pPr>
              <w:widowControl w:val="0"/>
              <w:spacing w:before="40" w:after="40" w:line="276" w:lineRule="auto"/>
              <w:jc w:val="both"/>
              <w:rPr>
                <w:sz w:val="28"/>
                <w:szCs w:val="28"/>
              </w:rPr>
            </w:pPr>
            <w:r w:rsidRPr="00B45576">
              <w:rPr>
                <w:sz w:val="28"/>
                <w:szCs w:val="28"/>
              </w:rPr>
              <w:t>c) Xe cơ giới và các loại xe tương tự:</w:t>
            </w:r>
          </w:p>
          <w:p w14:paraId="1D4CA4E0" w14:textId="721C7D0B" w:rsidR="00242173" w:rsidRPr="00B45576" w:rsidRDefault="00181CFE" w:rsidP="00DA7263">
            <w:pPr>
              <w:widowControl w:val="0"/>
              <w:spacing w:before="40" w:after="40" w:line="276" w:lineRule="auto"/>
              <w:jc w:val="both"/>
              <w:rPr>
                <w:sz w:val="28"/>
                <w:szCs w:val="28"/>
              </w:rPr>
            </w:pPr>
            <w:r w:rsidRPr="00B45576">
              <w:rPr>
                <w:sz w:val="28"/>
                <w:szCs w:val="28"/>
              </w:rPr>
              <w:t xml:space="preserve">- </w:t>
            </w:r>
            <w:r w:rsidR="00242173" w:rsidRPr="00B45576">
              <w:rPr>
                <w:sz w:val="28"/>
                <w:szCs w:val="28"/>
              </w:rPr>
              <w:t xml:space="preserve">Xe ô tô tải, xe ô tô chuyên dùng có khối lượng toàn bộ: Dưới 4.000 kg; từ 4.000 kg đến dưới </w:t>
            </w:r>
            <w:r w:rsidR="00242173" w:rsidRPr="00B45576">
              <w:rPr>
                <w:sz w:val="28"/>
                <w:szCs w:val="28"/>
              </w:rPr>
              <w:lastRenderedPageBreak/>
              <w:t>8.500 kg; từ 8.500 kg đến dưới 13.000 kg; từ 13.000 kg đến dưới 19.000 kg; từ 19.000 kg đến dưới 27.000 kg; từ 27.000 kg trở lên;</w:t>
            </w:r>
          </w:p>
          <w:p w14:paraId="205DF45A" w14:textId="529D90F4" w:rsidR="00242173" w:rsidRPr="00B45576" w:rsidRDefault="00181CFE" w:rsidP="00DA7263">
            <w:pPr>
              <w:widowControl w:val="0"/>
              <w:spacing w:before="40" w:after="40" w:line="276" w:lineRule="auto"/>
              <w:jc w:val="both"/>
              <w:rPr>
                <w:sz w:val="28"/>
                <w:szCs w:val="28"/>
              </w:rPr>
            </w:pPr>
            <w:r w:rsidRPr="00B45576">
              <w:rPr>
                <w:sz w:val="28"/>
                <w:szCs w:val="28"/>
              </w:rPr>
              <w:t xml:space="preserve">- </w:t>
            </w:r>
            <w:r w:rsidR="00242173" w:rsidRPr="00B45576">
              <w:rPr>
                <w:sz w:val="28"/>
                <w:szCs w:val="28"/>
              </w:rPr>
              <w:t>Xe đầu kéo có khối lượng bản thân cộng với khối lượng cho phép kéo theo đến: Dưới 19.000 kg; từ 19.000 kg đến dưới 27.000 kg; từ 27.000 kg đến dưới 40.000 kg; từ 40.000 kg trở lên;</w:t>
            </w:r>
          </w:p>
          <w:p w14:paraId="4F73E567" w14:textId="7330CE37" w:rsidR="00242173" w:rsidRPr="00B45576" w:rsidRDefault="00181CFE" w:rsidP="00DA7263">
            <w:pPr>
              <w:widowControl w:val="0"/>
              <w:spacing w:before="40" w:after="40" w:line="276" w:lineRule="auto"/>
              <w:jc w:val="both"/>
              <w:rPr>
                <w:sz w:val="28"/>
                <w:szCs w:val="28"/>
              </w:rPr>
            </w:pPr>
            <w:r w:rsidRPr="00B45576">
              <w:rPr>
                <w:sz w:val="28"/>
                <w:szCs w:val="28"/>
              </w:rPr>
              <w:t xml:space="preserve">- </w:t>
            </w:r>
            <w:r w:rsidR="00242173" w:rsidRPr="00B45576">
              <w:rPr>
                <w:sz w:val="28"/>
                <w:szCs w:val="28"/>
              </w:rPr>
              <w:t>Rơ moóc; sơ mi rơ moóc; xe chở hàng bốn bánh có gắn động cơ; xe chở người bốn bánh có gắn động cơ; xe mô tô; xe gắn máy;</w:t>
            </w:r>
          </w:p>
          <w:p w14:paraId="2C348FEA" w14:textId="41D2157F" w:rsidR="00242173" w:rsidRPr="00B45576" w:rsidRDefault="00181CFE" w:rsidP="00DA7263">
            <w:pPr>
              <w:widowControl w:val="0"/>
              <w:spacing w:before="40" w:after="40" w:line="276" w:lineRule="auto"/>
              <w:jc w:val="both"/>
              <w:rPr>
                <w:sz w:val="28"/>
                <w:szCs w:val="28"/>
              </w:rPr>
            </w:pPr>
            <w:r w:rsidRPr="00B45576">
              <w:rPr>
                <w:sz w:val="28"/>
                <w:szCs w:val="28"/>
              </w:rPr>
              <w:t xml:space="preserve">- </w:t>
            </w:r>
            <w:r w:rsidR="00242173" w:rsidRPr="00B45576">
              <w:rPr>
                <w:sz w:val="28"/>
                <w:szCs w:val="28"/>
              </w:rPr>
              <w:t>Xe ô tô chở người: Dưới 10 chỗ; từ 10 chỗ đến dưới 25 chỗ; từ 25 chỗ đến dưới 40 chỗ; từ 40 chỗ trở lên.</w:t>
            </w:r>
          </w:p>
          <w:p w14:paraId="7781C245" w14:textId="77777777" w:rsidR="002558EC" w:rsidRPr="00B45576" w:rsidRDefault="00242173" w:rsidP="00DA7263">
            <w:pPr>
              <w:widowControl w:val="0"/>
              <w:spacing w:before="40" w:after="40" w:line="276" w:lineRule="auto"/>
              <w:jc w:val="both"/>
              <w:rPr>
                <w:sz w:val="28"/>
                <w:szCs w:val="28"/>
                <w:lang w:val="vi-VN"/>
              </w:rPr>
            </w:pPr>
            <w:r w:rsidRPr="00B45576">
              <w:rPr>
                <w:sz w:val="28"/>
                <w:szCs w:val="28"/>
              </w:rPr>
              <w:t>7. Bãi đỗ xe phải đảm bảo quy định tại khoản 1 và khoản 3 Điều 43 Thông tư số 36/2024/TT-BGTVT ngày 15 tháng 11 năm 2024 của Bộ trưởng Bộ Giao thông vận tải và chịu sự quản lý của cơ quan quản lý nhà nước có thẩm quyền ở địa phương.</w:t>
            </w:r>
          </w:p>
        </w:tc>
      </w:tr>
    </w:tbl>
    <w:p w14:paraId="4843B9A3" w14:textId="77777777" w:rsidR="002558EC" w:rsidRPr="00B45576" w:rsidRDefault="002558EC" w:rsidP="00DA7263">
      <w:pPr>
        <w:widowControl w:val="0"/>
        <w:spacing w:before="120" w:after="120" w:line="276" w:lineRule="auto"/>
        <w:ind w:firstLine="720"/>
        <w:jc w:val="both"/>
        <w:rPr>
          <w:rFonts w:ascii="Times New Roman Bold" w:hAnsi="Times New Roman Bold"/>
          <w:b/>
          <w:spacing w:val="-8"/>
          <w:sz w:val="28"/>
          <w:szCs w:val="28"/>
        </w:rPr>
      </w:pPr>
      <w:r w:rsidRPr="00B45576">
        <w:rPr>
          <w:rFonts w:ascii="Times New Roman Bold" w:hAnsi="Times New Roman Bold"/>
          <w:b/>
          <w:spacing w:val="-8"/>
          <w:sz w:val="28"/>
          <w:szCs w:val="28"/>
        </w:rPr>
        <w:lastRenderedPageBreak/>
        <w:t xml:space="preserve">10. </w:t>
      </w:r>
      <w:r w:rsidR="00242173" w:rsidRPr="00B45576">
        <w:rPr>
          <w:rFonts w:ascii="Times New Roman Bold" w:hAnsi="Times New Roman Bold"/>
          <w:b/>
          <w:spacing w:val="-8"/>
          <w:sz w:val="28"/>
          <w:szCs w:val="28"/>
        </w:rPr>
        <w:t>Đặc điểm kinh tế - kỹ thuật của dịch vụ vận tải hành khách bằng taxi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0"/>
        <w:gridCol w:w="2686"/>
        <w:gridCol w:w="5686"/>
      </w:tblGrid>
      <w:tr w:rsidR="00B45576" w:rsidRPr="00B45576" w14:paraId="28EC7856" w14:textId="77777777" w:rsidTr="006967E4">
        <w:trPr>
          <w:tblHeader/>
        </w:trPr>
        <w:tc>
          <w:tcPr>
            <w:tcW w:w="39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358DF6" w14:textId="77777777" w:rsidR="002558EC" w:rsidRPr="00B45576" w:rsidRDefault="003B5518" w:rsidP="00DA7263">
            <w:pPr>
              <w:widowControl w:val="0"/>
              <w:spacing w:before="40" w:after="40" w:line="276" w:lineRule="auto"/>
              <w:jc w:val="center"/>
              <w:rPr>
                <w:b/>
                <w:sz w:val="28"/>
                <w:szCs w:val="28"/>
              </w:rPr>
            </w:pPr>
            <w:r w:rsidRPr="00B45576">
              <w:rPr>
                <w:b/>
                <w:sz w:val="28"/>
                <w:szCs w:val="28"/>
              </w:rPr>
              <w:t>Stt</w:t>
            </w:r>
          </w:p>
        </w:tc>
        <w:tc>
          <w:tcPr>
            <w:tcW w:w="147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693F7D9" w14:textId="77777777" w:rsidR="002558EC" w:rsidRPr="00B45576" w:rsidRDefault="002558EC" w:rsidP="00DA7263">
            <w:pPr>
              <w:widowControl w:val="0"/>
              <w:spacing w:before="40" w:after="40" w:line="276" w:lineRule="auto"/>
              <w:jc w:val="center"/>
              <w:rPr>
                <w:b/>
                <w:sz w:val="28"/>
                <w:szCs w:val="28"/>
              </w:rPr>
            </w:pPr>
            <w:r w:rsidRPr="00B45576">
              <w:rPr>
                <w:b/>
                <w:sz w:val="28"/>
                <w:szCs w:val="28"/>
              </w:rPr>
              <w:t>Tên gọi chi tiết</w:t>
            </w:r>
          </w:p>
        </w:tc>
        <w:tc>
          <w:tcPr>
            <w:tcW w:w="31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59825BC" w14:textId="77777777" w:rsidR="002558EC" w:rsidRPr="00B45576" w:rsidRDefault="002558EC" w:rsidP="00DA7263">
            <w:pPr>
              <w:widowControl w:val="0"/>
              <w:spacing w:before="40" w:after="40" w:line="276" w:lineRule="auto"/>
              <w:jc w:val="center"/>
              <w:rPr>
                <w:b/>
                <w:sz w:val="28"/>
                <w:szCs w:val="28"/>
              </w:rPr>
            </w:pPr>
            <w:r w:rsidRPr="00B45576">
              <w:rPr>
                <w:b/>
                <w:sz w:val="28"/>
                <w:szCs w:val="28"/>
              </w:rPr>
              <w:t>Đặc điểm cơ bản</w:t>
            </w:r>
          </w:p>
        </w:tc>
      </w:tr>
      <w:tr w:rsidR="00B45576" w:rsidRPr="00B45576" w14:paraId="22562D92" w14:textId="77777777" w:rsidTr="003F17E2">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D14952" w14:textId="77777777" w:rsidR="002558EC" w:rsidRPr="00B45576" w:rsidRDefault="002558EC" w:rsidP="00DA7263">
            <w:pPr>
              <w:widowControl w:val="0"/>
              <w:spacing w:before="40" w:after="40" w:line="276" w:lineRule="auto"/>
              <w:jc w:val="center"/>
              <w:rPr>
                <w:sz w:val="28"/>
                <w:szCs w:val="28"/>
              </w:rPr>
            </w:pPr>
            <w:r w:rsidRPr="00B45576">
              <w:rPr>
                <w:sz w:val="28"/>
                <w:szCs w:val="28"/>
              </w:rPr>
              <w:t>1</w:t>
            </w:r>
          </w:p>
        </w:tc>
        <w:tc>
          <w:tcPr>
            <w:tcW w:w="1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F68C9C" w14:textId="77777777" w:rsidR="00242173" w:rsidRPr="00B45576" w:rsidRDefault="00242173" w:rsidP="00DA7263">
            <w:pPr>
              <w:widowControl w:val="0"/>
              <w:spacing w:before="40" w:after="40" w:line="276" w:lineRule="auto"/>
              <w:jc w:val="center"/>
              <w:rPr>
                <w:sz w:val="28"/>
                <w:szCs w:val="28"/>
                <w:lang w:val="vi-VN"/>
              </w:rPr>
            </w:pPr>
            <w:r w:rsidRPr="00B45576">
              <w:rPr>
                <w:sz w:val="28"/>
                <w:szCs w:val="28"/>
              </w:rPr>
              <w:t>D</w:t>
            </w:r>
            <w:r w:rsidRPr="00B45576">
              <w:rPr>
                <w:sz w:val="28"/>
                <w:szCs w:val="28"/>
                <w:lang w:val="vi-VN"/>
              </w:rPr>
              <w:t>ịch vụ vận tải hành khách bằng taxi</w:t>
            </w:r>
          </w:p>
          <w:p w14:paraId="6A7CEA87" w14:textId="77777777" w:rsidR="002558EC" w:rsidRPr="00B45576" w:rsidRDefault="002558EC" w:rsidP="00DA7263">
            <w:pPr>
              <w:widowControl w:val="0"/>
              <w:spacing w:before="40" w:after="40" w:line="276" w:lineRule="auto"/>
              <w:jc w:val="center"/>
              <w:rPr>
                <w:b/>
                <w:sz w:val="28"/>
                <w:szCs w:val="28"/>
                <w:lang w:val="vi-VN"/>
              </w:rPr>
            </w:pPr>
          </w:p>
        </w:tc>
        <w:tc>
          <w:tcPr>
            <w:tcW w:w="312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3E1D2D" w14:textId="77777777" w:rsidR="00242173" w:rsidRPr="00B45576" w:rsidRDefault="00A834F0" w:rsidP="00DA7263">
            <w:pPr>
              <w:widowControl w:val="0"/>
              <w:spacing w:before="40" w:after="40" w:line="276" w:lineRule="auto"/>
              <w:jc w:val="both"/>
              <w:rPr>
                <w:sz w:val="28"/>
                <w:szCs w:val="28"/>
              </w:rPr>
            </w:pPr>
            <w:r w:rsidRPr="00B45576">
              <w:rPr>
                <w:sz w:val="28"/>
                <w:szCs w:val="28"/>
              </w:rPr>
              <w:t xml:space="preserve"> </w:t>
            </w:r>
            <w:r w:rsidR="00242173" w:rsidRPr="00B45576">
              <w:rPr>
                <w:sz w:val="28"/>
                <w:szCs w:val="28"/>
              </w:rPr>
              <w:t>1. Loại hình dịch vụ vận tải hành khách bằng taxi: Cung cấp dịch vụ theo yêu cầu, phạm vi hoạt động rộng, tính cạnh tranh cao, đáp ứng nhu cầu thường xuyên linh hoạt và thuận tiện cho người sử dụng, có hệ thống quản lý và giám sát thông qua trung tâm điều hành hoặc phần mềm, chi phí đầu tư ban đầu lớn.</w:t>
            </w:r>
          </w:p>
          <w:p w14:paraId="4AF239EA" w14:textId="04448E40" w:rsidR="00242173" w:rsidRPr="00B45576" w:rsidRDefault="00242173" w:rsidP="00DA7263">
            <w:pPr>
              <w:widowControl w:val="0"/>
              <w:spacing w:before="40" w:after="40" w:line="276" w:lineRule="auto"/>
              <w:jc w:val="both"/>
              <w:rPr>
                <w:sz w:val="28"/>
                <w:szCs w:val="28"/>
              </w:rPr>
            </w:pPr>
            <w:r w:rsidRPr="00B45576">
              <w:rPr>
                <w:sz w:val="28"/>
                <w:szCs w:val="28"/>
              </w:rPr>
              <w:t>2. Về phương tiện: Nhãn hiệu xe; số chỗ ngồi/tải trọng phương tiện; năm sản xuất; loại nhiên liệu (pin nhiê</w:t>
            </w:r>
            <w:r w:rsidR="001D169D" w:rsidRPr="00B45576">
              <w:rPr>
                <w:sz w:val="28"/>
                <w:szCs w:val="28"/>
              </w:rPr>
              <w:t>n</w:t>
            </w:r>
            <w:r w:rsidRPr="00B45576">
              <w:rPr>
                <w:sz w:val="28"/>
                <w:szCs w:val="28"/>
              </w:rPr>
              <w:t xml:space="preserve"> liệu, điện); taxi tải/taxi khách; taxi truyền thống/taxi công nghệ; niêm yết phù hiệu/sử dụng đồng hồ, phần mềm tính tiền; có trang bị phòng cháy chữa cháy; thiết bị giám sát hành trình.</w:t>
            </w:r>
          </w:p>
          <w:p w14:paraId="49A4956E" w14:textId="77777777" w:rsidR="00242173" w:rsidRPr="00B45576" w:rsidRDefault="00242173" w:rsidP="00DA7263">
            <w:pPr>
              <w:widowControl w:val="0"/>
              <w:spacing w:before="40" w:after="40" w:line="276" w:lineRule="auto"/>
              <w:jc w:val="both"/>
              <w:rPr>
                <w:sz w:val="28"/>
                <w:szCs w:val="28"/>
              </w:rPr>
            </w:pPr>
            <w:r w:rsidRPr="00B45576">
              <w:rPr>
                <w:sz w:val="28"/>
                <w:szCs w:val="28"/>
              </w:rPr>
              <w:t xml:space="preserve">3. Chi phí bảo dưỡng, sửa chữa, bảo hiểm, thuế, lệ </w:t>
            </w:r>
            <w:r w:rsidRPr="00B45576">
              <w:rPr>
                <w:sz w:val="28"/>
                <w:szCs w:val="28"/>
              </w:rPr>
              <w:lastRenderedPageBreak/>
              <w:t>phí (đăng kiểm, bảo trì đường bộ; cầu, đường; bến, bãi đỗ xe) của phương tiện.</w:t>
            </w:r>
          </w:p>
          <w:p w14:paraId="4A058B7B" w14:textId="6C519451" w:rsidR="00242173" w:rsidRPr="00B45576" w:rsidRDefault="00242173" w:rsidP="00DA7263">
            <w:pPr>
              <w:widowControl w:val="0"/>
              <w:spacing w:before="40" w:after="40" w:line="276" w:lineRule="auto"/>
              <w:jc w:val="both"/>
              <w:rPr>
                <w:sz w:val="28"/>
                <w:szCs w:val="28"/>
              </w:rPr>
            </w:pPr>
            <w:r w:rsidRPr="00B45576">
              <w:rPr>
                <w:sz w:val="28"/>
                <w:szCs w:val="28"/>
              </w:rPr>
              <w:t>4. Chi phí đơn giá theo cự ly vận chuyển tính theo km thông qua đồng hồ tính tiền, qua phần mềm tính tiền có kết nối trực tiếp với hành khách thông qua phương tiện điện tử hoặc theo th</w:t>
            </w:r>
            <w:r w:rsidR="001706CE" w:rsidRPr="00B45576">
              <w:rPr>
                <w:sz w:val="28"/>
                <w:szCs w:val="28"/>
              </w:rPr>
              <w:t>ỏa</w:t>
            </w:r>
            <w:r w:rsidRPr="00B45576">
              <w:rPr>
                <w:sz w:val="28"/>
                <w:szCs w:val="28"/>
              </w:rPr>
              <w:t xml:space="preserve"> thuận không theo tuyến cố định.</w:t>
            </w:r>
          </w:p>
          <w:p w14:paraId="51C4C473" w14:textId="77777777" w:rsidR="00242173" w:rsidRPr="00B45576" w:rsidRDefault="00242173" w:rsidP="00DA7263">
            <w:pPr>
              <w:widowControl w:val="0"/>
              <w:spacing w:before="40" w:after="40" w:line="276" w:lineRule="auto"/>
              <w:jc w:val="both"/>
              <w:rPr>
                <w:sz w:val="28"/>
                <w:szCs w:val="28"/>
              </w:rPr>
            </w:pPr>
            <w:r w:rsidRPr="00B45576">
              <w:rPr>
                <w:sz w:val="28"/>
                <w:szCs w:val="28"/>
              </w:rPr>
              <w:t>5. Chi phí quản lý hoạt động dịch vụ vận tải hành khách bằng taxi, lái xe; các loại thuế, phí.</w:t>
            </w:r>
          </w:p>
          <w:p w14:paraId="04B156A8" w14:textId="77777777" w:rsidR="00A834F0" w:rsidRPr="00B45576" w:rsidRDefault="00242173" w:rsidP="00DA7263">
            <w:pPr>
              <w:widowControl w:val="0"/>
              <w:spacing w:before="40" w:after="40" w:line="276" w:lineRule="auto"/>
              <w:jc w:val="both"/>
              <w:rPr>
                <w:sz w:val="28"/>
                <w:szCs w:val="28"/>
                <w:lang w:val="vi-VN"/>
              </w:rPr>
            </w:pPr>
            <w:r w:rsidRPr="00B45576">
              <w:rPr>
                <w:sz w:val="28"/>
                <w:szCs w:val="28"/>
              </w:rPr>
              <w:t>6. Xe ô tô kinh doanh dịch vụ vận tải hành khách bằng taxi phải đảm bảo đúng theo quy định tại khoản 9 Điều 56 Luật Đường bộ.</w:t>
            </w:r>
          </w:p>
        </w:tc>
      </w:tr>
    </w:tbl>
    <w:p w14:paraId="5F1EF8E7" w14:textId="77777777" w:rsidR="002558EC" w:rsidRPr="00B45576" w:rsidRDefault="002558EC" w:rsidP="00DA7263">
      <w:pPr>
        <w:widowControl w:val="0"/>
        <w:spacing w:before="120" w:after="120" w:line="276" w:lineRule="auto"/>
        <w:ind w:firstLine="720"/>
        <w:jc w:val="both"/>
        <w:rPr>
          <w:b/>
          <w:sz w:val="28"/>
          <w:szCs w:val="28"/>
        </w:rPr>
      </w:pPr>
      <w:r w:rsidRPr="00B45576">
        <w:rPr>
          <w:b/>
          <w:sz w:val="28"/>
          <w:szCs w:val="28"/>
        </w:rPr>
        <w:lastRenderedPageBreak/>
        <w:t xml:space="preserve">11. </w:t>
      </w:r>
      <w:r w:rsidR="00242173" w:rsidRPr="00B45576">
        <w:rPr>
          <w:b/>
          <w:sz w:val="28"/>
          <w:szCs w:val="28"/>
        </w:rPr>
        <w:t>Đặc điểm kinh tế - kỹ thuật của dịch vụ vận tải hành khách tham quan du lịch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0"/>
        <w:gridCol w:w="2686"/>
        <w:gridCol w:w="5686"/>
      </w:tblGrid>
      <w:tr w:rsidR="00B45576" w:rsidRPr="00B45576" w14:paraId="7C24338C" w14:textId="77777777" w:rsidTr="00D95DB7">
        <w:trPr>
          <w:tblHeader/>
        </w:trPr>
        <w:tc>
          <w:tcPr>
            <w:tcW w:w="39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3F9EF8" w14:textId="77777777" w:rsidR="002558EC" w:rsidRPr="00B45576" w:rsidRDefault="003B5518" w:rsidP="00DA7263">
            <w:pPr>
              <w:widowControl w:val="0"/>
              <w:spacing w:before="40" w:after="40" w:line="276" w:lineRule="auto"/>
              <w:jc w:val="center"/>
              <w:rPr>
                <w:b/>
                <w:sz w:val="28"/>
                <w:szCs w:val="28"/>
              </w:rPr>
            </w:pPr>
            <w:r w:rsidRPr="00B45576">
              <w:rPr>
                <w:b/>
                <w:sz w:val="28"/>
                <w:szCs w:val="28"/>
              </w:rPr>
              <w:t>Stt</w:t>
            </w:r>
          </w:p>
        </w:tc>
        <w:tc>
          <w:tcPr>
            <w:tcW w:w="147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DC25CE6" w14:textId="77777777" w:rsidR="002558EC" w:rsidRPr="00B45576" w:rsidRDefault="002558EC" w:rsidP="00DA7263">
            <w:pPr>
              <w:widowControl w:val="0"/>
              <w:spacing w:before="40" w:after="40" w:line="276" w:lineRule="auto"/>
              <w:jc w:val="center"/>
              <w:rPr>
                <w:b/>
                <w:sz w:val="28"/>
                <w:szCs w:val="28"/>
              </w:rPr>
            </w:pPr>
            <w:r w:rsidRPr="00B45576">
              <w:rPr>
                <w:b/>
                <w:sz w:val="28"/>
                <w:szCs w:val="28"/>
              </w:rPr>
              <w:t>Tên gọi chi tiết</w:t>
            </w:r>
          </w:p>
        </w:tc>
        <w:tc>
          <w:tcPr>
            <w:tcW w:w="31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4729E00" w14:textId="77777777" w:rsidR="002558EC" w:rsidRPr="00B45576" w:rsidRDefault="002558EC" w:rsidP="00DA7263">
            <w:pPr>
              <w:widowControl w:val="0"/>
              <w:spacing w:before="40" w:after="40" w:line="276" w:lineRule="auto"/>
              <w:jc w:val="center"/>
              <w:rPr>
                <w:b/>
                <w:sz w:val="28"/>
                <w:szCs w:val="28"/>
              </w:rPr>
            </w:pPr>
            <w:r w:rsidRPr="00B45576">
              <w:rPr>
                <w:b/>
                <w:sz w:val="28"/>
                <w:szCs w:val="28"/>
              </w:rPr>
              <w:t>Đặc điểm cơ bản</w:t>
            </w:r>
          </w:p>
        </w:tc>
      </w:tr>
      <w:tr w:rsidR="00B45576" w:rsidRPr="00B45576" w14:paraId="39242964" w14:textId="77777777" w:rsidTr="003F17E2">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DA81FD" w14:textId="77777777" w:rsidR="002558EC" w:rsidRPr="00B45576" w:rsidRDefault="002558EC" w:rsidP="00DA7263">
            <w:pPr>
              <w:widowControl w:val="0"/>
              <w:spacing w:before="40" w:after="40" w:line="276" w:lineRule="auto"/>
              <w:jc w:val="center"/>
              <w:rPr>
                <w:sz w:val="28"/>
                <w:szCs w:val="28"/>
              </w:rPr>
            </w:pPr>
            <w:r w:rsidRPr="00B45576">
              <w:rPr>
                <w:sz w:val="28"/>
                <w:szCs w:val="28"/>
              </w:rPr>
              <w:t>1</w:t>
            </w:r>
          </w:p>
        </w:tc>
        <w:tc>
          <w:tcPr>
            <w:tcW w:w="1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B991C4" w14:textId="77777777" w:rsidR="002558EC" w:rsidRPr="00B45576" w:rsidRDefault="002558EC" w:rsidP="00DA7263">
            <w:pPr>
              <w:widowControl w:val="0"/>
              <w:spacing w:before="40" w:after="40" w:line="276" w:lineRule="auto"/>
              <w:jc w:val="center"/>
              <w:rPr>
                <w:sz w:val="28"/>
                <w:szCs w:val="28"/>
              </w:rPr>
            </w:pPr>
            <w:r w:rsidRPr="00B45576">
              <w:rPr>
                <w:sz w:val="28"/>
                <w:szCs w:val="28"/>
              </w:rPr>
              <w:t>Dịch vụ vận tải hành khách tham quan du lịch</w:t>
            </w:r>
          </w:p>
        </w:tc>
        <w:tc>
          <w:tcPr>
            <w:tcW w:w="312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19D14A" w14:textId="2C5F74CB" w:rsidR="00242173" w:rsidRPr="00B45576" w:rsidRDefault="00242173" w:rsidP="00DA7263">
            <w:pPr>
              <w:widowControl w:val="0"/>
              <w:spacing w:before="40" w:after="40" w:line="276" w:lineRule="auto"/>
              <w:jc w:val="both"/>
              <w:rPr>
                <w:sz w:val="28"/>
                <w:szCs w:val="28"/>
                <w:lang w:val="vi-VN"/>
              </w:rPr>
            </w:pPr>
            <w:r w:rsidRPr="00B45576">
              <w:rPr>
                <w:sz w:val="28"/>
                <w:szCs w:val="28"/>
                <w:lang w:val="vi-VN"/>
              </w:rPr>
              <w:t>1. Loại hình dịch vụ vận tải hành khách th</w:t>
            </w:r>
            <w:r w:rsidR="001D169D" w:rsidRPr="00B45576">
              <w:rPr>
                <w:sz w:val="28"/>
                <w:szCs w:val="28"/>
              </w:rPr>
              <w:t>a</w:t>
            </w:r>
            <w:r w:rsidRPr="00B45576">
              <w:rPr>
                <w:sz w:val="28"/>
                <w:szCs w:val="28"/>
                <w:lang w:val="vi-VN"/>
              </w:rPr>
              <w:t>m quan du lịch: Các phương tiện vận tải được dùng trong du lịch phong phú với tính thời vụ cao, có yêu cầu cao về chất lượng dịch vụ, phụ thuộc vào tuyến điểm du lịch, tính linh hoạt cao, tính kết hợp với các loại hình dịch vụ khác.</w:t>
            </w:r>
          </w:p>
          <w:p w14:paraId="3B7EC97E" w14:textId="3DFADBD8" w:rsidR="00242173" w:rsidRPr="00B45576" w:rsidRDefault="00242173" w:rsidP="00DA7263">
            <w:pPr>
              <w:widowControl w:val="0"/>
              <w:spacing w:before="40" w:after="40" w:line="276" w:lineRule="auto"/>
              <w:jc w:val="both"/>
              <w:rPr>
                <w:sz w:val="28"/>
                <w:szCs w:val="28"/>
                <w:lang w:val="vi-VN"/>
              </w:rPr>
            </w:pPr>
            <w:r w:rsidRPr="00B45576">
              <w:rPr>
                <w:sz w:val="28"/>
                <w:szCs w:val="28"/>
                <w:lang w:val="vi-VN"/>
              </w:rPr>
              <w:t>2. Về chất lượng phương tiện: Nhãn hiệu xe, số chỗ ngồi (nằm), năm sản xuất, loại nhiên liệu (pin nhiê</w:t>
            </w:r>
            <w:r w:rsidR="001D169D" w:rsidRPr="00B45576">
              <w:rPr>
                <w:sz w:val="28"/>
                <w:szCs w:val="28"/>
              </w:rPr>
              <w:t>n</w:t>
            </w:r>
            <w:r w:rsidRPr="00B45576">
              <w:rPr>
                <w:sz w:val="28"/>
                <w:szCs w:val="28"/>
                <w:lang w:val="vi-VN"/>
              </w:rPr>
              <w:t xml:space="preserve"> liệu, điện); niêm yết đầy </w:t>
            </w:r>
            <w:r w:rsidR="002165D9" w:rsidRPr="00B45576">
              <w:rPr>
                <w:sz w:val="28"/>
                <w:szCs w:val="28"/>
              </w:rPr>
              <w:t xml:space="preserve">đủ </w:t>
            </w:r>
            <w:r w:rsidRPr="00B45576">
              <w:rPr>
                <w:sz w:val="28"/>
                <w:szCs w:val="28"/>
                <w:lang w:val="vi-VN"/>
              </w:rPr>
              <w:t>các thông tin, bảng hướng dẫn cho hành khách về an toàn giao thông và thoát hiểm khi xảy ra sự cố; có trang bị phòng cháy chữa cháy; thiết bị giám sát hành trình, camera.</w:t>
            </w:r>
          </w:p>
          <w:p w14:paraId="0A04B6CD" w14:textId="77777777" w:rsidR="00242173" w:rsidRPr="00B45576" w:rsidRDefault="00242173" w:rsidP="00DA7263">
            <w:pPr>
              <w:widowControl w:val="0"/>
              <w:spacing w:before="40" w:after="40" w:line="276" w:lineRule="auto"/>
              <w:jc w:val="both"/>
              <w:rPr>
                <w:sz w:val="28"/>
                <w:szCs w:val="28"/>
                <w:lang w:val="vi-VN"/>
              </w:rPr>
            </w:pPr>
            <w:r w:rsidRPr="00B45576">
              <w:rPr>
                <w:sz w:val="28"/>
                <w:szCs w:val="28"/>
                <w:lang w:val="vi-VN"/>
              </w:rPr>
              <w:t>3. Xe ô tô vận tải khách du lịch về nội thất và tiện nghi phải đảm bảo đúng theo quy định tại khoản 4 Điều 6 Thông tư số 42/2017/TT-BGTVT ngày 15 tháng 11 năm 2017 của Bộ trưởng Bộ Giao thông vận tải quy định của người điều khiển phương tiện, nhân viên phục vụ, trang thiết bị, chất lượng dịch vụ trên phương tiện vận tải khách du lịch.</w:t>
            </w:r>
          </w:p>
          <w:p w14:paraId="71E589A5" w14:textId="04383AE3" w:rsidR="00242173" w:rsidRPr="00B45576" w:rsidRDefault="00242173" w:rsidP="00DA7263">
            <w:pPr>
              <w:widowControl w:val="0"/>
              <w:spacing w:before="40" w:after="40" w:line="276" w:lineRule="auto"/>
              <w:jc w:val="both"/>
              <w:rPr>
                <w:sz w:val="28"/>
                <w:szCs w:val="28"/>
                <w:lang w:val="vi-VN"/>
              </w:rPr>
            </w:pPr>
            <w:r w:rsidRPr="00B45576">
              <w:rPr>
                <w:sz w:val="28"/>
                <w:szCs w:val="28"/>
                <w:lang w:val="vi-VN"/>
              </w:rPr>
              <w:t xml:space="preserve">4. Chi phí đơn giá theo hợp đồng đàm phán và ký </w:t>
            </w:r>
            <w:r w:rsidRPr="00B45576">
              <w:rPr>
                <w:sz w:val="28"/>
                <w:szCs w:val="28"/>
                <w:lang w:val="vi-VN"/>
              </w:rPr>
              <w:lastRenderedPageBreak/>
              <w:t xml:space="preserve">kết trước </w:t>
            </w:r>
            <w:r w:rsidR="001706CE" w:rsidRPr="00B45576">
              <w:rPr>
                <w:sz w:val="28"/>
                <w:szCs w:val="28"/>
              </w:rPr>
              <w:t>k</w:t>
            </w:r>
            <w:r w:rsidRPr="00B45576">
              <w:rPr>
                <w:sz w:val="28"/>
                <w:szCs w:val="28"/>
                <w:lang w:val="vi-VN"/>
              </w:rPr>
              <w:t>hi thực hiện vận chuyển.</w:t>
            </w:r>
          </w:p>
          <w:p w14:paraId="0DDE8178" w14:textId="77777777" w:rsidR="00242173" w:rsidRPr="00B45576" w:rsidRDefault="00242173" w:rsidP="00DA7263">
            <w:pPr>
              <w:widowControl w:val="0"/>
              <w:spacing w:before="40" w:after="40" w:line="276" w:lineRule="auto"/>
              <w:jc w:val="both"/>
              <w:rPr>
                <w:sz w:val="28"/>
                <w:szCs w:val="28"/>
                <w:lang w:val="vi-VN"/>
              </w:rPr>
            </w:pPr>
            <w:r w:rsidRPr="00B45576">
              <w:rPr>
                <w:sz w:val="28"/>
                <w:szCs w:val="28"/>
                <w:lang w:val="vi-VN"/>
              </w:rPr>
              <w:t>5. Chi phí bảo dưỡng, sửa chữa, bảo hiểm, thuế, lệ phí (đăng kiểm, bảo trì đường bộ; cầu, đường; bến, bãi đỗ xe) của phương tiện.</w:t>
            </w:r>
          </w:p>
          <w:p w14:paraId="2C199C41" w14:textId="7C37BD33" w:rsidR="00242173" w:rsidRPr="00B45576" w:rsidRDefault="00242173" w:rsidP="00DA7263">
            <w:pPr>
              <w:widowControl w:val="0"/>
              <w:spacing w:before="40" w:after="40" w:line="276" w:lineRule="auto"/>
              <w:jc w:val="both"/>
              <w:rPr>
                <w:sz w:val="28"/>
                <w:szCs w:val="28"/>
                <w:lang w:val="vi-VN"/>
              </w:rPr>
            </w:pPr>
            <w:r w:rsidRPr="00B45576">
              <w:rPr>
                <w:sz w:val="28"/>
                <w:szCs w:val="28"/>
                <w:lang w:val="vi-VN"/>
              </w:rPr>
              <w:t>6. Hành trình xe chạy và quyền lợi của hành khách tính theo ghế/km hoặc tính theo ghế/ toàn chuyến.</w:t>
            </w:r>
          </w:p>
          <w:p w14:paraId="6D8C4446" w14:textId="77777777" w:rsidR="002558EC" w:rsidRPr="00B45576" w:rsidRDefault="00242173" w:rsidP="00DA7263">
            <w:pPr>
              <w:widowControl w:val="0"/>
              <w:spacing w:before="40" w:after="40" w:line="276" w:lineRule="auto"/>
              <w:jc w:val="both"/>
              <w:rPr>
                <w:sz w:val="28"/>
                <w:szCs w:val="28"/>
                <w:lang w:val="vi-VN"/>
              </w:rPr>
            </w:pPr>
            <w:r w:rsidRPr="00B45576">
              <w:rPr>
                <w:sz w:val="28"/>
                <w:szCs w:val="28"/>
                <w:lang w:val="vi-VN"/>
              </w:rPr>
              <w:t>7. Tổ chức quản lý của đơn vị kinh doanh vận tải, lái xe, nhân viên phục vụ trên xe/ hướng dẫn viên và các chi phí nhân công, chi phí quản lý hoạt động dịch vụ vận tải hành khách tham quan du lịch; các loại thuế, phí.</w:t>
            </w:r>
          </w:p>
        </w:tc>
      </w:tr>
    </w:tbl>
    <w:p w14:paraId="3B54B3D3" w14:textId="36608408" w:rsidR="002558EC" w:rsidRPr="00B45576" w:rsidRDefault="002558EC" w:rsidP="00DA7263">
      <w:pPr>
        <w:widowControl w:val="0"/>
        <w:spacing w:before="120" w:after="120" w:line="276" w:lineRule="auto"/>
        <w:ind w:firstLine="720"/>
        <w:jc w:val="both"/>
        <w:rPr>
          <w:b/>
          <w:sz w:val="28"/>
          <w:szCs w:val="28"/>
          <w:lang w:val="vi-VN"/>
        </w:rPr>
      </w:pPr>
      <w:r w:rsidRPr="00B45576">
        <w:rPr>
          <w:b/>
          <w:sz w:val="28"/>
          <w:szCs w:val="28"/>
          <w:lang w:val="vi-VN"/>
        </w:rPr>
        <w:lastRenderedPageBreak/>
        <w:t xml:space="preserve">12. </w:t>
      </w:r>
      <w:r w:rsidR="00242173" w:rsidRPr="00B45576">
        <w:rPr>
          <w:b/>
          <w:sz w:val="28"/>
          <w:szCs w:val="28"/>
          <w:lang w:val="vi-VN"/>
        </w:rPr>
        <w:t>Đặc điểm kinh tế - kỹ thuật của dịch vụ vận tải hàng hóa và hành khách tuyến cố định bằng đường thủy nội địa</w:t>
      </w:r>
      <w:r w:rsidR="00774B98" w:rsidRPr="00B45576">
        <w:rPr>
          <w:b/>
          <w:sz w:val="28"/>
          <w:szCs w:val="28"/>
        </w:rPr>
        <w:t xml:space="preserve"> </w:t>
      </w:r>
      <w:r w:rsidR="00242173" w:rsidRPr="00B45576">
        <w:rPr>
          <w:b/>
          <w:sz w:val="28"/>
          <w:szCs w:val="28"/>
          <w:lang w:val="vi-VN"/>
        </w:rPr>
        <w:t>-</w:t>
      </w:r>
      <w:r w:rsidR="00774B98" w:rsidRPr="00B45576">
        <w:rPr>
          <w:b/>
          <w:sz w:val="28"/>
          <w:szCs w:val="28"/>
        </w:rPr>
        <w:t xml:space="preserve"> </w:t>
      </w:r>
      <w:r w:rsidR="00242173" w:rsidRPr="00B45576">
        <w:rPr>
          <w:b/>
          <w:sz w:val="28"/>
          <w:szCs w:val="28"/>
          <w:lang w:val="vi-VN"/>
        </w:rPr>
        <w:t>đường biển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0"/>
        <w:gridCol w:w="2686"/>
        <w:gridCol w:w="5686"/>
      </w:tblGrid>
      <w:tr w:rsidR="00B45576" w:rsidRPr="00B45576" w14:paraId="211CF7A5" w14:textId="77777777" w:rsidTr="00663211">
        <w:tc>
          <w:tcPr>
            <w:tcW w:w="39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837EF8" w14:textId="77777777" w:rsidR="002558EC" w:rsidRPr="00B45576" w:rsidRDefault="003B5518" w:rsidP="00DA7263">
            <w:pPr>
              <w:widowControl w:val="0"/>
              <w:spacing w:before="40" w:after="40" w:line="276" w:lineRule="auto"/>
              <w:jc w:val="center"/>
              <w:rPr>
                <w:b/>
                <w:sz w:val="28"/>
                <w:szCs w:val="28"/>
              </w:rPr>
            </w:pPr>
            <w:r w:rsidRPr="00B45576">
              <w:rPr>
                <w:b/>
                <w:sz w:val="28"/>
                <w:szCs w:val="28"/>
              </w:rPr>
              <w:t>Stt</w:t>
            </w:r>
          </w:p>
        </w:tc>
        <w:tc>
          <w:tcPr>
            <w:tcW w:w="147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EAAB75A" w14:textId="77777777" w:rsidR="002558EC" w:rsidRPr="00B45576" w:rsidRDefault="002558EC" w:rsidP="00DA7263">
            <w:pPr>
              <w:widowControl w:val="0"/>
              <w:spacing w:before="40" w:after="40" w:line="276" w:lineRule="auto"/>
              <w:jc w:val="center"/>
              <w:rPr>
                <w:b/>
                <w:sz w:val="28"/>
                <w:szCs w:val="28"/>
              </w:rPr>
            </w:pPr>
            <w:r w:rsidRPr="00B45576">
              <w:rPr>
                <w:b/>
                <w:sz w:val="28"/>
                <w:szCs w:val="28"/>
              </w:rPr>
              <w:t>Tên gọi chi tiết</w:t>
            </w:r>
          </w:p>
        </w:tc>
        <w:tc>
          <w:tcPr>
            <w:tcW w:w="31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648C792" w14:textId="77777777" w:rsidR="002558EC" w:rsidRPr="00B45576" w:rsidRDefault="002558EC" w:rsidP="00DA7263">
            <w:pPr>
              <w:widowControl w:val="0"/>
              <w:spacing w:before="40" w:after="40" w:line="276" w:lineRule="auto"/>
              <w:jc w:val="center"/>
              <w:rPr>
                <w:b/>
                <w:sz w:val="28"/>
                <w:szCs w:val="28"/>
              </w:rPr>
            </w:pPr>
            <w:r w:rsidRPr="00B45576">
              <w:rPr>
                <w:b/>
                <w:sz w:val="28"/>
                <w:szCs w:val="28"/>
              </w:rPr>
              <w:t>Đặc điểm cơ bản</w:t>
            </w:r>
          </w:p>
        </w:tc>
      </w:tr>
      <w:tr w:rsidR="00B45576" w:rsidRPr="00B45576" w14:paraId="3BEE0440" w14:textId="77777777" w:rsidTr="003F17E2">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5532FB" w14:textId="77777777" w:rsidR="002558EC" w:rsidRPr="00B45576" w:rsidRDefault="002558EC" w:rsidP="00DA7263">
            <w:pPr>
              <w:widowControl w:val="0"/>
              <w:spacing w:before="40" w:after="40" w:line="276" w:lineRule="auto"/>
              <w:jc w:val="center"/>
              <w:rPr>
                <w:sz w:val="28"/>
                <w:szCs w:val="28"/>
              </w:rPr>
            </w:pPr>
            <w:r w:rsidRPr="00B45576">
              <w:rPr>
                <w:sz w:val="28"/>
                <w:szCs w:val="28"/>
              </w:rPr>
              <w:t>1</w:t>
            </w:r>
          </w:p>
        </w:tc>
        <w:tc>
          <w:tcPr>
            <w:tcW w:w="1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91B04F" w14:textId="77777777" w:rsidR="002558EC" w:rsidRPr="00B45576" w:rsidRDefault="002558EC" w:rsidP="00DA7263">
            <w:pPr>
              <w:widowControl w:val="0"/>
              <w:spacing w:before="40" w:after="40" w:line="276" w:lineRule="auto"/>
              <w:jc w:val="center"/>
              <w:rPr>
                <w:sz w:val="28"/>
                <w:szCs w:val="28"/>
              </w:rPr>
            </w:pPr>
            <w:r w:rsidRPr="00B45576">
              <w:rPr>
                <w:sz w:val="28"/>
                <w:szCs w:val="28"/>
              </w:rPr>
              <w:t>Dịch vụ vận tải hàng hóa và hành khách tuyến cố định bằng đường thủy nội địa - đường biển</w:t>
            </w:r>
          </w:p>
        </w:tc>
        <w:tc>
          <w:tcPr>
            <w:tcW w:w="312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259A8C" w14:textId="77777777" w:rsidR="00242173" w:rsidRPr="00B45576" w:rsidRDefault="00242173" w:rsidP="00DA7263">
            <w:pPr>
              <w:widowControl w:val="0"/>
              <w:spacing w:before="40" w:after="40" w:line="276" w:lineRule="auto"/>
              <w:jc w:val="both"/>
              <w:rPr>
                <w:sz w:val="28"/>
                <w:szCs w:val="28"/>
              </w:rPr>
            </w:pPr>
            <w:r w:rsidRPr="00B45576">
              <w:rPr>
                <w:sz w:val="28"/>
                <w:szCs w:val="28"/>
              </w:rPr>
              <w:t xml:space="preserve">- Đặc điểm của hạ tầng tuyến đường thủy nội địa: Thông số kỹ thuật luồng nước: độ sâu, chiều rộng, tốc độ dòng chảy, chất lượng nước, mức độ ổn định của luồng); Hệ thống báo hiệu đường thủy, biển báo, cột neo, mốc chỉ giới hành lang bảo vệ luồng. </w:t>
            </w:r>
          </w:p>
          <w:p w14:paraId="2FA6AA27" w14:textId="77777777" w:rsidR="00242173" w:rsidRPr="00B45576" w:rsidRDefault="00242173" w:rsidP="00DA7263">
            <w:pPr>
              <w:widowControl w:val="0"/>
              <w:spacing w:before="40" w:after="40" w:line="276" w:lineRule="auto"/>
              <w:jc w:val="both"/>
              <w:rPr>
                <w:spacing w:val="-4"/>
                <w:sz w:val="28"/>
                <w:szCs w:val="28"/>
              </w:rPr>
            </w:pPr>
            <w:r w:rsidRPr="00B45576">
              <w:rPr>
                <w:spacing w:val="-4"/>
                <w:sz w:val="28"/>
                <w:szCs w:val="28"/>
              </w:rPr>
              <w:t xml:space="preserve">- Loại phương tiện vận tải: trọng tải của phương tiện, số chỗ ngồi (nằm), năm sản xuất, loại nhiên liệu; trang bị phòng cháy, chữa cháy; trang thiết bị y tế; thiết bị giám sát hành trình, nhận dạng tự động AIS; thiết bị thông tin liên lạc, theo dõi thời tiết. </w:t>
            </w:r>
          </w:p>
          <w:p w14:paraId="27DA63F9" w14:textId="77777777" w:rsidR="00242173" w:rsidRPr="00B45576" w:rsidRDefault="00242173" w:rsidP="00DA7263">
            <w:pPr>
              <w:widowControl w:val="0"/>
              <w:spacing w:before="40" w:after="40" w:line="276" w:lineRule="auto"/>
              <w:jc w:val="both"/>
              <w:rPr>
                <w:sz w:val="28"/>
                <w:szCs w:val="28"/>
              </w:rPr>
            </w:pPr>
            <w:r w:rsidRPr="00B45576">
              <w:rPr>
                <w:sz w:val="28"/>
                <w:szCs w:val="28"/>
              </w:rPr>
              <w:t xml:space="preserve">- Loại cảng, bến thủy nội địa: theo quyết định công bố cảng, bến thủy nội địa. Thông số kỹ thuật của cảng, bến thủy nội địa (Quy mô, vị trí, cấp kỹ thuật của cảng, bến thủy nội địa). </w:t>
            </w:r>
          </w:p>
          <w:p w14:paraId="003A1E14" w14:textId="6D5444CD" w:rsidR="00242173" w:rsidRPr="00B45576" w:rsidRDefault="00242173" w:rsidP="00DA7263">
            <w:pPr>
              <w:widowControl w:val="0"/>
              <w:spacing w:before="40" w:after="40" w:line="276" w:lineRule="auto"/>
              <w:jc w:val="both"/>
              <w:rPr>
                <w:sz w:val="28"/>
                <w:szCs w:val="28"/>
              </w:rPr>
            </w:pPr>
            <w:r w:rsidRPr="00B45576">
              <w:rPr>
                <w:sz w:val="28"/>
                <w:szCs w:val="28"/>
              </w:rPr>
              <w:t>- Thời gian hoạt động và cự ly tuyến</w:t>
            </w:r>
            <w:r w:rsidR="001706CE" w:rsidRPr="00B45576">
              <w:rPr>
                <w:sz w:val="28"/>
                <w:szCs w:val="28"/>
              </w:rPr>
              <w:t>.</w:t>
            </w:r>
            <w:r w:rsidRPr="00B45576">
              <w:rPr>
                <w:sz w:val="28"/>
                <w:szCs w:val="28"/>
              </w:rPr>
              <w:t xml:space="preserve"> </w:t>
            </w:r>
          </w:p>
          <w:p w14:paraId="50A097D7" w14:textId="77777777" w:rsidR="002558EC" w:rsidRPr="00B45576" w:rsidRDefault="00242173" w:rsidP="00DA7263">
            <w:pPr>
              <w:widowControl w:val="0"/>
              <w:spacing w:before="40" w:after="40" w:line="276" w:lineRule="auto"/>
              <w:jc w:val="both"/>
              <w:rPr>
                <w:sz w:val="28"/>
                <w:szCs w:val="28"/>
              </w:rPr>
            </w:pPr>
            <w:r w:rsidRPr="00B45576">
              <w:rPr>
                <w:sz w:val="28"/>
                <w:szCs w:val="28"/>
              </w:rPr>
              <w:t>- Các dịch vụ kèm theo.</w:t>
            </w:r>
          </w:p>
        </w:tc>
      </w:tr>
    </w:tbl>
    <w:p w14:paraId="3AB7B64F" w14:textId="047B9C45" w:rsidR="00DA776D" w:rsidRPr="00B45576" w:rsidRDefault="00DA776D" w:rsidP="00DA7263">
      <w:pPr>
        <w:widowControl w:val="0"/>
        <w:spacing w:before="120" w:after="120" w:line="276" w:lineRule="auto"/>
        <w:ind w:firstLine="720"/>
        <w:jc w:val="both"/>
        <w:rPr>
          <w:b/>
          <w:sz w:val="28"/>
          <w:szCs w:val="28"/>
        </w:rPr>
      </w:pPr>
      <w:r w:rsidRPr="00B45576">
        <w:rPr>
          <w:b/>
          <w:sz w:val="28"/>
          <w:szCs w:val="28"/>
        </w:rPr>
        <w:t>13. Đặc điểm kinh tế - kỹ thuật của một số vật liệu xây dựng chủ yếu khác (ngoài xi măng, thép quy định tại Danh mục kê khai giá trên phạm vi cả nước)</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57"/>
        <w:gridCol w:w="1578"/>
        <w:gridCol w:w="2483"/>
        <w:gridCol w:w="4459"/>
      </w:tblGrid>
      <w:tr w:rsidR="00B45576" w:rsidRPr="00B45576" w14:paraId="09E467A5" w14:textId="77777777" w:rsidTr="005B577D">
        <w:trPr>
          <w:trHeight w:val="367"/>
          <w:tblHeader/>
        </w:trPr>
        <w:tc>
          <w:tcPr>
            <w:tcW w:w="306" w:type="pct"/>
            <w:tcMar>
              <w:top w:w="0" w:type="dxa"/>
              <w:left w:w="0" w:type="dxa"/>
              <w:bottom w:w="0" w:type="dxa"/>
              <w:right w:w="0" w:type="dxa"/>
            </w:tcMar>
            <w:vAlign w:val="center"/>
          </w:tcPr>
          <w:p w14:paraId="34D9D788" w14:textId="2233A343" w:rsidR="00DA776D" w:rsidRPr="00B45576" w:rsidRDefault="00DA776D" w:rsidP="002D2EBF">
            <w:pPr>
              <w:widowControl w:val="0"/>
              <w:jc w:val="center"/>
              <w:rPr>
                <w:b/>
                <w:sz w:val="28"/>
                <w:szCs w:val="28"/>
              </w:rPr>
            </w:pPr>
            <w:r w:rsidRPr="00B45576">
              <w:rPr>
                <w:b/>
                <w:sz w:val="28"/>
                <w:szCs w:val="28"/>
              </w:rPr>
              <w:lastRenderedPageBreak/>
              <w:t>S</w:t>
            </w:r>
            <w:r w:rsidR="002D2EBF" w:rsidRPr="00B45576">
              <w:rPr>
                <w:b/>
                <w:sz w:val="28"/>
                <w:szCs w:val="28"/>
              </w:rPr>
              <w:t>tt</w:t>
            </w:r>
          </w:p>
        </w:tc>
        <w:tc>
          <w:tcPr>
            <w:tcW w:w="869" w:type="pct"/>
            <w:tcMar>
              <w:top w:w="0" w:type="dxa"/>
              <w:left w:w="0" w:type="dxa"/>
              <w:bottom w:w="0" w:type="dxa"/>
              <w:right w:w="0" w:type="dxa"/>
            </w:tcMar>
            <w:vAlign w:val="center"/>
          </w:tcPr>
          <w:p w14:paraId="242E464A" w14:textId="77777777" w:rsidR="00DA776D" w:rsidRPr="00B45576" w:rsidRDefault="00DA776D" w:rsidP="00DA7263">
            <w:pPr>
              <w:widowControl w:val="0"/>
              <w:jc w:val="center"/>
              <w:rPr>
                <w:sz w:val="28"/>
                <w:szCs w:val="28"/>
              </w:rPr>
            </w:pPr>
            <w:r w:rsidRPr="00B45576">
              <w:rPr>
                <w:b/>
                <w:bCs/>
                <w:sz w:val="28"/>
                <w:szCs w:val="28"/>
              </w:rPr>
              <w:t>Chủng loại</w:t>
            </w:r>
          </w:p>
        </w:tc>
        <w:tc>
          <w:tcPr>
            <w:tcW w:w="1368" w:type="pct"/>
            <w:vAlign w:val="center"/>
          </w:tcPr>
          <w:p w14:paraId="1E4B3C1B" w14:textId="77777777" w:rsidR="00DA776D" w:rsidRPr="00B45576" w:rsidRDefault="00DA776D" w:rsidP="00DA7263">
            <w:pPr>
              <w:widowControl w:val="0"/>
              <w:jc w:val="center"/>
              <w:rPr>
                <w:b/>
                <w:bCs/>
                <w:sz w:val="28"/>
                <w:szCs w:val="28"/>
              </w:rPr>
            </w:pPr>
            <w:r w:rsidRPr="00B45576">
              <w:rPr>
                <w:b/>
                <w:sz w:val="28"/>
                <w:szCs w:val="28"/>
              </w:rPr>
              <w:t>Tên gọi chi tiết</w:t>
            </w:r>
          </w:p>
        </w:tc>
        <w:tc>
          <w:tcPr>
            <w:tcW w:w="2456" w:type="pct"/>
            <w:tcMar>
              <w:top w:w="0" w:type="dxa"/>
              <w:left w:w="0" w:type="dxa"/>
              <w:bottom w:w="0" w:type="dxa"/>
              <w:right w:w="0" w:type="dxa"/>
            </w:tcMar>
            <w:vAlign w:val="center"/>
          </w:tcPr>
          <w:p w14:paraId="474DACA1" w14:textId="77777777" w:rsidR="00DA776D" w:rsidRPr="00B45576" w:rsidRDefault="00DA776D" w:rsidP="00DA7263">
            <w:pPr>
              <w:widowControl w:val="0"/>
              <w:jc w:val="center"/>
              <w:rPr>
                <w:b/>
                <w:bCs/>
                <w:sz w:val="28"/>
                <w:szCs w:val="28"/>
              </w:rPr>
            </w:pPr>
            <w:r w:rsidRPr="00B45576">
              <w:rPr>
                <w:b/>
                <w:bCs/>
                <w:sz w:val="28"/>
                <w:szCs w:val="28"/>
              </w:rPr>
              <w:t>Đặc điểm cơ bản</w:t>
            </w:r>
          </w:p>
        </w:tc>
      </w:tr>
      <w:tr w:rsidR="00B45576" w:rsidRPr="00B45576" w14:paraId="1F8FF72F" w14:textId="77777777" w:rsidTr="005B577D">
        <w:trPr>
          <w:trHeight w:val="70"/>
        </w:trPr>
        <w:tc>
          <w:tcPr>
            <w:tcW w:w="306" w:type="pct"/>
            <w:vMerge w:val="restart"/>
            <w:tcMar>
              <w:top w:w="0" w:type="dxa"/>
              <w:left w:w="0" w:type="dxa"/>
              <w:bottom w:w="0" w:type="dxa"/>
              <w:right w:w="0" w:type="dxa"/>
            </w:tcMar>
            <w:vAlign w:val="center"/>
          </w:tcPr>
          <w:p w14:paraId="1A68DF8A" w14:textId="77777777" w:rsidR="00A966E2" w:rsidRPr="00B45576" w:rsidRDefault="00A966E2" w:rsidP="00DA7263">
            <w:pPr>
              <w:widowControl w:val="0"/>
              <w:spacing w:line="288" w:lineRule="auto"/>
              <w:jc w:val="center"/>
              <w:rPr>
                <w:sz w:val="28"/>
                <w:szCs w:val="28"/>
              </w:rPr>
            </w:pPr>
            <w:r w:rsidRPr="00B45576">
              <w:rPr>
                <w:sz w:val="28"/>
                <w:szCs w:val="28"/>
              </w:rPr>
              <w:t>1</w:t>
            </w:r>
          </w:p>
        </w:tc>
        <w:tc>
          <w:tcPr>
            <w:tcW w:w="869" w:type="pct"/>
            <w:vMerge w:val="restart"/>
            <w:tcMar>
              <w:top w:w="0" w:type="dxa"/>
              <w:left w:w="0" w:type="dxa"/>
              <w:bottom w:w="0" w:type="dxa"/>
              <w:right w:w="0" w:type="dxa"/>
            </w:tcMar>
            <w:vAlign w:val="center"/>
          </w:tcPr>
          <w:p w14:paraId="44546642" w14:textId="77777777" w:rsidR="00A966E2" w:rsidRPr="00B45576" w:rsidRDefault="00A966E2" w:rsidP="00DA7263">
            <w:pPr>
              <w:widowControl w:val="0"/>
              <w:jc w:val="center"/>
              <w:rPr>
                <w:spacing w:val="-4"/>
                <w:sz w:val="28"/>
                <w:szCs w:val="28"/>
              </w:rPr>
            </w:pPr>
            <w:r w:rsidRPr="00B45576">
              <w:rPr>
                <w:spacing w:val="-4"/>
                <w:sz w:val="28"/>
                <w:szCs w:val="28"/>
              </w:rPr>
              <w:t>Đá xây dựng</w:t>
            </w:r>
          </w:p>
        </w:tc>
        <w:tc>
          <w:tcPr>
            <w:tcW w:w="1368" w:type="pct"/>
            <w:vAlign w:val="center"/>
          </w:tcPr>
          <w:p w14:paraId="74E3C37F" w14:textId="77777777" w:rsidR="00A966E2" w:rsidRPr="00B45576" w:rsidRDefault="00A966E2" w:rsidP="00DA7263">
            <w:pPr>
              <w:pStyle w:val="ListParagraph"/>
              <w:widowControl w:val="0"/>
              <w:tabs>
                <w:tab w:val="left" w:pos="448"/>
              </w:tabs>
              <w:ind w:left="54" w:right="96"/>
              <w:contextualSpacing w:val="0"/>
              <w:jc w:val="center"/>
              <w:rPr>
                <w:spacing w:val="-2"/>
                <w:sz w:val="28"/>
                <w:szCs w:val="28"/>
              </w:rPr>
            </w:pPr>
            <w:r w:rsidRPr="00B45576">
              <w:rPr>
                <w:spacing w:val="-4"/>
                <w:sz w:val="28"/>
                <w:szCs w:val="28"/>
              </w:rPr>
              <w:t xml:space="preserve">Đá &lt; 5 mm </w:t>
            </w:r>
          </w:p>
        </w:tc>
        <w:tc>
          <w:tcPr>
            <w:tcW w:w="2456" w:type="pct"/>
            <w:tcMar>
              <w:top w:w="0" w:type="dxa"/>
              <w:left w:w="0" w:type="dxa"/>
              <w:bottom w:w="0" w:type="dxa"/>
              <w:right w:w="0" w:type="dxa"/>
            </w:tcMar>
            <w:vAlign w:val="center"/>
          </w:tcPr>
          <w:p w14:paraId="60CFD0F3" w14:textId="63B11C07" w:rsidR="00A966E2" w:rsidRPr="00B45576" w:rsidRDefault="00663211" w:rsidP="00DA7263">
            <w:pPr>
              <w:widowControl w:val="0"/>
              <w:ind w:left="100" w:right="48"/>
              <w:jc w:val="both"/>
              <w:rPr>
                <w:spacing w:val="-4"/>
                <w:sz w:val="28"/>
                <w:szCs w:val="28"/>
              </w:rPr>
            </w:pPr>
            <w:r w:rsidRPr="00B45576">
              <w:rPr>
                <w:spacing w:val="-4"/>
                <w:sz w:val="28"/>
                <w:szCs w:val="28"/>
              </w:rPr>
              <w:t>Kích thước viên nhỏ hơn 5 mm, phù hợp TCVN 7570:2006 Cốt liệu cho bê tông và vữa - Yêu cầu kỹ thuật</w:t>
            </w:r>
            <w:r w:rsidR="006C799F" w:rsidRPr="00B45576">
              <w:rPr>
                <w:spacing w:val="-4"/>
                <w:sz w:val="28"/>
                <w:szCs w:val="28"/>
              </w:rPr>
              <w:t>.</w:t>
            </w:r>
          </w:p>
        </w:tc>
      </w:tr>
      <w:tr w:rsidR="00B45576" w:rsidRPr="00B45576" w14:paraId="48E616E2" w14:textId="77777777" w:rsidTr="005B577D">
        <w:trPr>
          <w:trHeight w:val="70"/>
        </w:trPr>
        <w:tc>
          <w:tcPr>
            <w:tcW w:w="306" w:type="pct"/>
            <w:vMerge/>
            <w:tcMar>
              <w:top w:w="0" w:type="dxa"/>
              <w:left w:w="0" w:type="dxa"/>
              <w:bottom w:w="0" w:type="dxa"/>
              <w:right w:w="0" w:type="dxa"/>
            </w:tcMar>
            <w:vAlign w:val="center"/>
          </w:tcPr>
          <w:p w14:paraId="710A980B" w14:textId="77777777" w:rsidR="00A966E2" w:rsidRPr="00B45576" w:rsidRDefault="00A966E2" w:rsidP="00DA7263">
            <w:pPr>
              <w:widowControl w:val="0"/>
              <w:spacing w:line="288" w:lineRule="auto"/>
              <w:jc w:val="center"/>
              <w:rPr>
                <w:sz w:val="28"/>
                <w:szCs w:val="28"/>
              </w:rPr>
            </w:pPr>
          </w:p>
        </w:tc>
        <w:tc>
          <w:tcPr>
            <w:tcW w:w="869" w:type="pct"/>
            <w:vMerge/>
            <w:tcMar>
              <w:top w:w="0" w:type="dxa"/>
              <w:left w:w="0" w:type="dxa"/>
              <w:bottom w:w="0" w:type="dxa"/>
              <w:right w:w="0" w:type="dxa"/>
            </w:tcMar>
            <w:vAlign w:val="center"/>
          </w:tcPr>
          <w:p w14:paraId="3E77D342" w14:textId="77777777" w:rsidR="00A966E2" w:rsidRPr="00B45576" w:rsidRDefault="00A966E2" w:rsidP="00DA7263">
            <w:pPr>
              <w:widowControl w:val="0"/>
              <w:jc w:val="center"/>
              <w:rPr>
                <w:spacing w:val="-4"/>
                <w:sz w:val="28"/>
                <w:szCs w:val="28"/>
              </w:rPr>
            </w:pPr>
          </w:p>
        </w:tc>
        <w:tc>
          <w:tcPr>
            <w:tcW w:w="1368" w:type="pct"/>
            <w:vAlign w:val="center"/>
          </w:tcPr>
          <w:p w14:paraId="15F06F29" w14:textId="17A7B84A" w:rsidR="00A966E2" w:rsidRPr="00B45576" w:rsidRDefault="00A966E2" w:rsidP="00DA7263">
            <w:pPr>
              <w:pStyle w:val="ListParagraph"/>
              <w:widowControl w:val="0"/>
              <w:tabs>
                <w:tab w:val="left" w:pos="448"/>
              </w:tabs>
              <w:ind w:left="54" w:right="96"/>
              <w:contextualSpacing w:val="0"/>
              <w:jc w:val="center"/>
              <w:rPr>
                <w:spacing w:val="-2"/>
                <w:sz w:val="28"/>
                <w:szCs w:val="28"/>
              </w:rPr>
            </w:pPr>
            <w:r w:rsidRPr="00B45576">
              <w:rPr>
                <w:spacing w:val="-2"/>
                <w:sz w:val="28"/>
                <w:szCs w:val="28"/>
              </w:rPr>
              <w:t>Đá (5x10) mm</w:t>
            </w:r>
          </w:p>
        </w:tc>
        <w:tc>
          <w:tcPr>
            <w:tcW w:w="2456" w:type="pct"/>
            <w:tcMar>
              <w:top w:w="0" w:type="dxa"/>
              <w:left w:w="0" w:type="dxa"/>
              <w:bottom w:w="0" w:type="dxa"/>
              <w:right w:w="0" w:type="dxa"/>
            </w:tcMar>
            <w:vAlign w:val="center"/>
          </w:tcPr>
          <w:p w14:paraId="43E525C0" w14:textId="69BAC18C" w:rsidR="00A966E2" w:rsidRPr="00B45576" w:rsidRDefault="00447FAE" w:rsidP="00DA7263">
            <w:pPr>
              <w:widowControl w:val="0"/>
              <w:tabs>
                <w:tab w:val="left" w:pos="448"/>
              </w:tabs>
              <w:ind w:left="100" w:right="48"/>
              <w:jc w:val="both"/>
              <w:rPr>
                <w:spacing w:val="-2"/>
                <w:sz w:val="28"/>
                <w:szCs w:val="28"/>
              </w:rPr>
            </w:pPr>
            <w:r w:rsidRPr="00B45576">
              <w:rPr>
                <w:spacing w:val="-4"/>
                <w:sz w:val="28"/>
                <w:szCs w:val="28"/>
              </w:rPr>
              <w:t>Kích thước viên đá từ 5 mm đến 10 mm</w:t>
            </w:r>
            <w:r w:rsidR="00663211" w:rsidRPr="00B45576">
              <w:rPr>
                <w:spacing w:val="-4"/>
                <w:sz w:val="28"/>
                <w:szCs w:val="28"/>
              </w:rPr>
              <w:t>, phù hợp TCVN 7570:2006 Cốt liệu cho bê tông và vữa - Yêu cầu kỹ thuật</w:t>
            </w:r>
            <w:r w:rsidR="006C799F" w:rsidRPr="00B45576">
              <w:rPr>
                <w:spacing w:val="-4"/>
                <w:sz w:val="28"/>
                <w:szCs w:val="28"/>
              </w:rPr>
              <w:t>.</w:t>
            </w:r>
          </w:p>
        </w:tc>
      </w:tr>
      <w:tr w:rsidR="00B45576" w:rsidRPr="00B45576" w14:paraId="2DB828F1" w14:textId="77777777" w:rsidTr="005B577D">
        <w:trPr>
          <w:trHeight w:val="268"/>
        </w:trPr>
        <w:tc>
          <w:tcPr>
            <w:tcW w:w="306" w:type="pct"/>
            <w:vMerge/>
            <w:tcMar>
              <w:top w:w="0" w:type="dxa"/>
              <w:left w:w="0" w:type="dxa"/>
              <w:bottom w:w="0" w:type="dxa"/>
              <w:right w:w="0" w:type="dxa"/>
            </w:tcMar>
            <w:vAlign w:val="center"/>
          </w:tcPr>
          <w:p w14:paraId="3E08B7AA" w14:textId="77777777" w:rsidR="00A966E2" w:rsidRPr="00B45576" w:rsidRDefault="00A966E2" w:rsidP="00DA7263">
            <w:pPr>
              <w:widowControl w:val="0"/>
              <w:spacing w:line="288" w:lineRule="auto"/>
              <w:jc w:val="center"/>
              <w:rPr>
                <w:sz w:val="28"/>
                <w:szCs w:val="28"/>
              </w:rPr>
            </w:pPr>
          </w:p>
        </w:tc>
        <w:tc>
          <w:tcPr>
            <w:tcW w:w="869" w:type="pct"/>
            <w:vMerge/>
            <w:tcMar>
              <w:top w:w="0" w:type="dxa"/>
              <w:left w:w="0" w:type="dxa"/>
              <w:bottom w:w="0" w:type="dxa"/>
              <w:right w:w="0" w:type="dxa"/>
            </w:tcMar>
            <w:vAlign w:val="center"/>
          </w:tcPr>
          <w:p w14:paraId="6F7ACD3F" w14:textId="77777777" w:rsidR="00A966E2" w:rsidRPr="00B45576" w:rsidRDefault="00A966E2" w:rsidP="00DA7263">
            <w:pPr>
              <w:widowControl w:val="0"/>
              <w:jc w:val="center"/>
              <w:rPr>
                <w:spacing w:val="-4"/>
                <w:sz w:val="28"/>
                <w:szCs w:val="28"/>
              </w:rPr>
            </w:pPr>
          </w:p>
        </w:tc>
        <w:tc>
          <w:tcPr>
            <w:tcW w:w="1368" w:type="pct"/>
            <w:vAlign w:val="center"/>
          </w:tcPr>
          <w:p w14:paraId="5520D795" w14:textId="0543EC55" w:rsidR="00A966E2" w:rsidRPr="00B45576" w:rsidRDefault="00A966E2" w:rsidP="00DA7263">
            <w:pPr>
              <w:pStyle w:val="ListParagraph"/>
              <w:widowControl w:val="0"/>
              <w:tabs>
                <w:tab w:val="left" w:pos="448"/>
              </w:tabs>
              <w:ind w:left="54" w:right="96"/>
              <w:contextualSpacing w:val="0"/>
              <w:jc w:val="center"/>
              <w:rPr>
                <w:spacing w:val="-2"/>
                <w:sz w:val="28"/>
                <w:szCs w:val="28"/>
              </w:rPr>
            </w:pPr>
            <w:r w:rsidRPr="00B45576">
              <w:rPr>
                <w:spacing w:val="-4"/>
                <w:sz w:val="28"/>
                <w:szCs w:val="28"/>
              </w:rPr>
              <w:t>Đá (10x20) mm</w:t>
            </w:r>
          </w:p>
        </w:tc>
        <w:tc>
          <w:tcPr>
            <w:tcW w:w="2456" w:type="pct"/>
            <w:tcMar>
              <w:top w:w="0" w:type="dxa"/>
              <w:left w:w="0" w:type="dxa"/>
              <w:bottom w:w="0" w:type="dxa"/>
              <w:right w:w="0" w:type="dxa"/>
            </w:tcMar>
            <w:vAlign w:val="center"/>
          </w:tcPr>
          <w:p w14:paraId="67FB45F8" w14:textId="7B7E6E8E" w:rsidR="00A966E2" w:rsidRPr="00B45576" w:rsidRDefault="00A94637" w:rsidP="00DA7263">
            <w:pPr>
              <w:widowControl w:val="0"/>
              <w:tabs>
                <w:tab w:val="left" w:pos="448"/>
              </w:tabs>
              <w:ind w:left="100" w:right="48"/>
              <w:jc w:val="both"/>
              <w:rPr>
                <w:spacing w:val="-4"/>
                <w:sz w:val="28"/>
                <w:szCs w:val="28"/>
              </w:rPr>
            </w:pPr>
            <w:r w:rsidRPr="00B45576">
              <w:rPr>
                <w:spacing w:val="-4"/>
                <w:sz w:val="28"/>
                <w:szCs w:val="28"/>
              </w:rPr>
              <w:t>Kích thước viên đá lớn hơn 10 mm và không vượt quá 20 mm</w:t>
            </w:r>
            <w:r w:rsidR="00663211" w:rsidRPr="00B45576">
              <w:rPr>
                <w:spacing w:val="-4"/>
                <w:sz w:val="28"/>
                <w:szCs w:val="28"/>
              </w:rPr>
              <w:t>, phù hợp TCVN 7570:2006 Cốt liệu cho bê tông và vữa - Yêu cầu kỹ thuật</w:t>
            </w:r>
            <w:r w:rsidR="006C799F" w:rsidRPr="00B45576">
              <w:rPr>
                <w:spacing w:val="-4"/>
                <w:sz w:val="28"/>
                <w:szCs w:val="28"/>
              </w:rPr>
              <w:t>.</w:t>
            </w:r>
          </w:p>
        </w:tc>
      </w:tr>
      <w:tr w:rsidR="00B45576" w:rsidRPr="00B45576" w14:paraId="4C43823B" w14:textId="77777777" w:rsidTr="005B577D">
        <w:trPr>
          <w:trHeight w:val="70"/>
        </w:trPr>
        <w:tc>
          <w:tcPr>
            <w:tcW w:w="306" w:type="pct"/>
            <w:vMerge/>
            <w:tcMar>
              <w:top w:w="0" w:type="dxa"/>
              <w:left w:w="0" w:type="dxa"/>
              <w:bottom w:w="0" w:type="dxa"/>
              <w:right w:w="0" w:type="dxa"/>
            </w:tcMar>
            <w:vAlign w:val="center"/>
          </w:tcPr>
          <w:p w14:paraId="0D0763F8" w14:textId="77777777" w:rsidR="00A966E2" w:rsidRPr="00B45576" w:rsidRDefault="00A966E2" w:rsidP="00DA7263">
            <w:pPr>
              <w:widowControl w:val="0"/>
              <w:spacing w:line="288" w:lineRule="auto"/>
              <w:jc w:val="center"/>
              <w:rPr>
                <w:sz w:val="28"/>
                <w:szCs w:val="28"/>
              </w:rPr>
            </w:pPr>
          </w:p>
        </w:tc>
        <w:tc>
          <w:tcPr>
            <w:tcW w:w="869" w:type="pct"/>
            <w:vMerge/>
            <w:tcMar>
              <w:top w:w="0" w:type="dxa"/>
              <w:left w:w="0" w:type="dxa"/>
              <w:bottom w:w="0" w:type="dxa"/>
              <w:right w:w="0" w:type="dxa"/>
            </w:tcMar>
            <w:vAlign w:val="center"/>
          </w:tcPr>
          <w:p w14:paraId="6F92E055" w14:textId="77777777" w:rsidR="00A966E2" w:rsidRPr="00B45576" w:rsidRDefault="00A966E2" w:rsidP="00DA7263">
            <w:pPr>
              <w:widowControl w:val="0"/>
              <w:jc w:val="center"/>
              <w:rPr>
                <w:spacing w:val="-4"/>
                <w:sz w:val="28"/>
                <w:szCs w:val="28"/>
              </w:rPr>
            </w:pPr>
          </w:p>
        </w:tc>
        <w:tc>
          <w:tcPr>
            <w:tcW w:w="1368" w:type="pct"/>
            <w:vAlign w:val="center"/>
          </w:tcPr>
          <w:p w14:paraId="70B50267" w14:textId="6DCF4941" w:rsidR="00A966E2" w:rsidRPr="00B45576" w:rsidRDefault="00A966E2" w:rsidP="00DA7263">
            <w:pPr>
              <w:widowControl w:val="0"/>
              <w:ind w:left="54" w:right="96"/>
              <w:jc w:val="center"/>
              <w:rPr>
                <w:spacing w:val="-4"/>
                <w:sz w:val="28"/>
                <w:szCs w:val="28"/>
              </w:rPr>
            </w:pPr>
            <w:r w:rsidRPr="00B45576">
              <w:rPr>
                <w:spacing w:val="-4"/>
                <w:sz w:val="28"/>
                <w:szCs w:val="28"/>
              </w:rPr>
              <w:t>Đá (20x40)</w:t>
            </w:r>
            <w:r w:rsidR="003D1756" w:rsidRPr="00B45576">
              <w:rPr>
                <w:spacing w:val="-4"/>
                <w:sz w:val="28"/>
                <w:szCs w:val="28"/>
              </w:rPr>
              <w:t xml:space="preserve"> </w:t>
            </w:r>
            <w:r w:rsidRPr="00B45576">
              <w:rPr>
                <w:spacing w:val="-4"/>
                <w:sz w:val="28"/>
                <w:szCs w:val="28"/>
              </w:rPr>
              <w:t>mm</w:t>
            </w:r>
          </w:p>
        </w:tc>
        <w:tc>
          <w:tcPr>
            <w:tcW w:w="2456" w:type="pct"/>
            <w:tcMar>
              <w:top w:w="0" w:type="dxa"/>
              <w:left w:w="0" w:type="dxa"/>
              <w:bottom w:w="0" w:type="dxa"/>
              <w:right w:w="0" w:type="dxa"/>
            </w:tcMar>
            <w:vAlign w:val="center"/>
          </w:tcPr>
          <w:p w14:paraId="6B2A2E6A" w14:textId="75AD87AD" w:rsidR="00A966E2" w:rsidRPr="00B45576" w:rsidRDefault="008A777F" w:rsidP="00DA7263">
            <w:pPr>
              <w:widowControl w:val="0"/>
              <w:tabs>
                <w:tab w:val="left" w:pos="448"/>
              </w:tabs>
              <w:ind w:left="100" w:right="48"/>
              <w:jc w:val="both"/>
              <w:rPr>
                <w:spacing w:val="-4"/>
                <w:sz w:val="28"/>
                <w:szCs w:val="28"/>
                <w:u w:val="double"/>
              </w:rPr>
            </w:pPr>
            <w:r w:rsidRPr="00B45576">
              <w:rPr>
                <w:spacing w:val="-4"/>
                <w:sz w:val="28"/>
                <w:szCs w:val="28"/>
              </w:rPr>
              <w:t>Kích thước viên đá lớn hơn 20 mm và không vượt quá 40 mm</w:t>
            </w:r>
            <w:r w:rsidR="00663211" w:rsidRPr="00B45576">
              <w:rPr>
                <w:spacing w:val="-4"/>
                <w:sz w:val="28"/>
                <w:szCs w:val="28"/>
              </w:rPr>
              <w:t>, phù hợp TCVN 7570:2006 Cốt liệu cho bê tông và vữa - Yêu cầu kỹ thuật</w:t>
            </w:r>
            <w:r w:rsidR="006C799F" w:rsidRPr="00B45576">
              <w:rPr>
                <w:spacing w:val="-4"/>
                <w:sz w:val="28"/>
                <w:szCs w:val="28"/>
              </w:rPr>
              <w:t>.</w:t>
            </w:r>
          </w:p>
        </w:tc>
      </w:tr>
      <w:tr w:rsidR="00B45576" w:rsidRPr="00B45576" w14:paraId="7AB92648" w14:textId="77777777" w:rsidTr="005B577D">
        <w:trPr>
          <w:trHeight w:val="70"/>
        </w:trPr>
        <w:tc>
          <w:tcPr>
            <w:tcW w:w="306" w:type="pct"/>
            <w:vMerge/>
            <w:tcMar>
              <w:top w:w="0" w:type="dxa"/>
              <w:left w:w="0" w:type="dxa"/>
              <w:bottom w:w="0" w:type="dxa"/>
              <w:right w:w="0" w:type="dxa"/>
            </w:tcMar>
            <w:vAlign w:val="center"/>
          </w:tcPr>
          <w:p w14:paraId="1ACF7CD8" w14:textId="77777777" w:rsidR="006E596A" w:rsidRPr="00B45576" w:rsidRDefault="006E596A" w:rsidP="00DA7263">
            <w:pPr>
              <w:widowControl w:val="0"/>
              <w:spacing w:line="288" w:lineRule="auto"/>
              <w:jc w:val="center"/>
              <w:rPr>
                <w:sz w:val="28"/>
                <w:szCs w:val="28"/>
              </w:rPr>
            </w:pPr>
          </w:p>
        </w:tc>
        <w:tc>
          <w:tcPr>
            <w:tcW w:w="869" w:type="pct"/>
            <w:vMerge/>
            <w:tcMar>
              <w:top w:w="0" w:type="dxa"/>
              <w:left w:w="0" w:type="dxa"/>
              <w:bottom w:w="0" w:type="dxa"/>
              <w:right w:w="0" w:type="dxa"/>
            </w:tcMar>
            <w:vAlign w:val="center"/>
          </w:tcPr>
          <w:p w14:paraId="24F53D57" w14:textId="77777777" w:rsidR="006E596A" w:rsidRPr="00B45576" w:rsidRDefault="006E596A" w:rsidP="00DA7263">
            <w:pPr>
              <w:widowControl w:val="0"/>
              <w:jc w:val="center"/>
              <w:rPr>
                <w:spacing w:val="-4"/>
                <w:sz w:val="28"/>
                <w:szCs w:val="28"/>
              </w:rPr>
            </w:pPr>
          </w:p>
        </w:tc>
        <w:tc>
          <w:tcPr>
            <w:tcW w:w="1368" w:type="pct"/>
            <w:vAlign w:val="center"/>
          </w:tcPr>
          <w:p w14:paraId="6F3F0865" w14:textId="265CF9B6" w:rsidR="006E596A" w:rsidRPr="00B45576" w:rsidRDefault="006E596A" w:rsidP="00DA7263">
            <w:pPr>
              <w:widowControl w:val="0"/>
              <w:ind w:left="54" w:right="96"/>
              <w:jc w:val="center"/>
              <w:rPr>
                <w:spacing w:val="-4"/>
                <w:sz w:val="28"/>
                <w:szCs w:val="28"/>
              </w:rPr>
            </w:pPr>
            <w:r w:rsidRPr="00B45576">
              <w:rPr>
                <w:spacing w:val="-4"/>
                <w:sz w:val="28"/>
                <w:szCs w:val="28"/>
              </w:rPr>
              <w:t>Đá (40x60) mm</w:t>
            </w:r>
          </w:p>
        </w:tc>
        <w:tc>
          <w:tcPr>
            <w:tcW w:w="2456" w:type="pct"/>
            <w:tcMar>
              <w:top w:w="0" w:type="dxa"/>
              <w:left w:w="0" w:type="dxa"/>
              <w:bottom w:w="0" w:type="dxa"/>
              <w:right w:w="0" w:type="dxa"/>
            </w:tcMar>
            <w:vAlign w:val="center"/>
          </w:tcPr>
          <w:p w14:paraId="60320A11" w14:textId="25933A60" w:rsidR="006E596A" w:rsidRPr="00B45576" w:rsidRDefault="006E596A" w:rsidP="00DA7263">
            <w:pPr>
              <w:widowControl w:val="0"/>
              <w:tabs>
                <w:tab w:val="left" w:pos="448"/>
              </w:tabs>
              <w:ind w:left="100" w:right="48"/>
              <w:jc w:val="both"/>
              <w:rPr>
                <w:spacing w:val="-4"/>
                <w:sz w:val="28"/>
                <w:szCs w:val="28"/>
              </w:rPr>
            </w:pPr>
            <w:r w:rsidRPr="00B45576">
              <w:rPr>
                <w:spacing w:val="-4"/>
                <w:sz w:val="28"/>
                <w:szCs w:val="28"/>
              </w:rPr>
              <w:t>Kích thước viên đá lớn hơn 40 mm và không vượt quá 60 mm, phù hợp TCVN 7570:2006 Cốt liệu cho bê tông và vữa - Yêu cầu kỹ thuật</w:t>
            </w:r>
            <w:r w:rsidR="006C799F" w:rsidRPr="00B45576">
              <w:rPr>
                <w:spacing w:val="-4"/>
                <w:sz w:val="28"/>
                <w:szCs w:val="28"/>
              </w:rPr>
              <w:t>.</w:t>
            </w:r>
          </w:p>
        </w:tc>
      </w:tr>
      <w:tr w:rsidR="00B45576" w:rsidRPr="00B45576" w14:paraId="16B1864A" w14:textId="77777777" w:rsidTr="005B577D">
        <w:trPr>
          <w:trHeight w:val="70"/>
        </w:trPr>
        <w:tc>
          <w:tcPr>
            <w:tcW w:w="306" w:type="pct"/>
            <w:vMerge/>
            <w:tcMar>
              <w:top w:w="0" w:type="dxa"/>
              <w:left w:w="0" w:type="dxa"/>
              <w:bottom w:w="0" w:type="dxa"/>
              <w:right w:w="0" w:type="dxa"/>
            </w:tcMar>
            <w:vAlign w:val="center"/>
          </w:tcPr>
          <w:p w14:paraId="47B5CF93" w14:textId="77777777" w:rsidR="00ED58B9" w:rsidRPr="00B45576" w:rsidRDefault="00ED58B9" w:rsidP="00DA7263">
            <w:pPr>
              <w:widowControl w:val="0"/>
              <w:spacing w:line="288" w:lineRule="auto"/>
              <w:jc w:val="center"/>
              <w:rPr>
                <w:sz w:val="28"/>
                <w:szCs w:val="28"/>
              </w:rPr>
            </w:pPr>
          </w:p>
        </w:tc>
        <w:tc>
          <w:tcPr>
            <w:tcW w:w="869" w:type="pct"/>
            <w:vMerge/>
            <w:tcMar>
              <w:top w:w="0" w:type="dxa"/>
              <w:left w:w="0" w:type="dxa"/>
              <w:bottom w:w="0" w:type="dxa"/>
              <w:right w:w="0" w:type="dxa"/>
            </w:tcMar>
            <w:vAlign w:val="center"/>
          </w:tcPr>
          <w:p w14:paraId="24E91644" w14:textId="77777777" w:rsidR="00ED58B9" w:rsidRPr="00B45576" w:rsidRDefault="00ED58B9" w:rsidP="00DA7263">
            <w:pPr>
              <w:widowControl w:val="0"/>
              <w:jc w:val="center"/>
              <w:rPr>
                <w:spacing w:val="-4"/>
                <w:sz w:val="28"/>
                <w:szCs w:val="28"/>
              </w:rPr>
            </w:pPr>
          </w:p>
        </w:tc>
        <w:tc>
          <w:tcPr>
            <w:tcW w:w="1368" w:type="pct"/>
            <w:vAlign w:val="center"/>
          </w:tcPr>
          <w:p w14:paraId="1D07FCB5" w14:textId="77777777" w:rsidR="00ED58B9" w:rsidRPr="00B45576" w:rsidRDefault="00ED58B9" w:rsidP="00DA7263">
            <w:pPr>
              <w:pStyle w:val="ListParagraph"/>
              <w:widowControl w:val="0"/>
              <w:tabs>
                <w:tab w:val="left" w:pos="448"/>
              </w:tabs>
              <w:ind w:left="54" w:right="96"/>
              <w:contextualSpacing w:val="0"/>
              <w:jc w:val="center"/>
              <w:rPr>
                <w:spacing w:val="-2"/>
                <w:sz w:val="28"/>
                <w:szCs w:val="28"/>
              </w:rPr>
            </w:pPr>
            <w:r w:rsidRPr="00B45576">
              <w:rPr>
                <w:spacing w:val="-2"/>
                <w:sz w:val="28"/>
                <w:szCs w:val="28"/>
              </w:rPr>
              <w:t>Cấp phối đá dăm loại I</w:t>
            </w:r>
          </w:p>
        </w:tc>
        <w:tc>
          <w:tcPr>
            <w:tcW w:w="2456" w:type="pct"/>
            <w:vMerge w:val="restart"/>
            <w:tcMar>
              <w:top w:w="0" w:type="dxa"/>
              <w:left w:w="0" w:type="dxa"/>
              <w:bottom w:w="0" w:type="dxa"/>
              <w:right w:w="0" w:type="dxa"/>
            </w:tcMar>
            <w:vAlign w:val="center"/>
          </w:tcPr>
          <w:p w14:paraId="5676629A" w14:textId="18325733" w:rsidR="00ED58B9" w:rsidRPr="00B45576" w:rsidRDefault="00ED58B9" w:rsidP="00B74FDC">
            <w:pPr>
              <w:widowControl w:val="0"/>
              <w:tabs>
                <w:tab w:val="left" w:pos="448"/>
              </w:tabs>
              <w:ind w:left="100" w:right="48"/>
              <w:jc w:val="both"/>
              <w:rPr>
                <w:spacing w:val="-2"/>
                <w:sz w:val="28"/>
                <w:szCs w:val="28"/>
              </w:rPr>
            </w:pPr>
            <w:r w:rsidRPr="00B45576">
              <w:rPr>
                <w:spacing w:val="-2"/>
                <w:sz w:val="28"/>
                <w:szCs w:val="28"/>
              </w:rPr>
              <w:t xml:space="preserve"> Phân loại và yêu cầu kỹ thuật đối với  cấp phối đá dăm theo TCVN 8859:20</w:t>
            </w:r>
            <w:r w:rsidR="00B74FDC" w:rsidRPr="00B45576">
              <w:rPr>
                <w:spacing w:val="-2"/>
                <w:sz w:val="28"/>
                <w:szCs w:val="28"/>
              </w:rPr>
              <w:t>23</w:t>
            </w:r>
            <w:r w:rsidRPr="00B45576">
              <w:rPr>
                <w:spacing w:val="-2"/>
                <w:sz w:val="28"/>
                <w:szCs w:val="28"/>
              </w:rPr>
              <w:t xml:space="preserve"> Lớp móng cấp phối đá dăm trong kết cấu áo đường - Thi công và nghiệm thu</w:t>
            </w:r>
          </w:p>
        </w:tc>
      </w:tr>
      <w:tr w:rsidR="00B45576" w:rsidRPr="00B45576" w14:paraId="6B0F0BF5" w14:textId="77777777" w:rsidTr="005B577D">
        <w:trPr>
          <w:trHeight w:val="70"/>
        </w:trPr>
        <w:tc>
          <w:tcPr>
            <w:tcW w:w="306" w:type="pct"/>
            <w:vMerge/>
            <w:tcMar>
              <w:top w:w="0" w:type="dxa"/>
              <w:left w:w="0" w:type="dxa"/>
              <w:bottom w:w="0" w:type="dxa"/>
              <w:right w:w="0" w:type="dxa"/>
            </w:tcMar>
            <w:vAlign w:val="center"/>
          </w:tcPr>
          <w:p w14:paraId="33797E47" w14:textId="77777777" w:rsidR="00ED58B9" w:rsidRPr="00B45576" w:rsidRDefault="00ED58B9" w:rsidP="00DA7263">
            <w:pPr>
              <w:widowControl w:val="0"/>
              <w:spacing w:line="288" w:lineRule="auto"/>
              <w:jc w:val="center"/>
              <w:rPr>
                <w:sz w:val="28"/>
                <w:szCs w:val="28"/>
              </w:rPr>
            </w:pPr>
          </w:p>
        </w:tc>
        <w:tc>
          <w:tcPr>
            <w:tcW w:w="869" w:type="pct"/>
            <w:vMerge/>
            <w:tcMar>
              <w:top w:w="0" w:type="dxa"/>
              <w:left w:w="0" w:type="dxa"/>
              <w:bottom w:w="0" w:type="dxa"/>
              <w:right w:w="0" w:type="dxa"/>
            </w:tcMar>
            <w:vAlign w:val="center"/>
          </w:tcPr>
          <w:p w14:paraId="56EE48E0" w14:textId="77777777" w:rsidR="00ED58B9" w:rsidRPr="00B45576" w:rsidRDefault="00ED58B9" w:rsidP="00DA7263">
            <w:pPr>
              <w:widowControl w:val="0"/>
              <w:jc w:val="center"/>
              <w:rPr>
                <w:spacing w:val="-4"/>
                <w:sz w:val="28"/>
                <w:szCs w:val="28"/>
              </w:rPr>
            </w:pPr>
          </w:p>
        </w:tc>
        <w:tc>
          <w:tcPr>
            <w:tcW w:w="1368" w:type="pct"/>
            <w:vAlign w:val="center"/>
          </w:tcPr>
          <w:p w14:paraId="0E6EA679" w14:textId="77777777" w:rsidR="00ED58B9" w:rsidRPr="00B45576" w:rsidRDefault="00ED58B9" w:rsidP="00DA7263">
            <w:pPr>
              <w:pStyle w:val="ListParagraph"/>
              <w:widowControl w:val="0"/>
              <w:tabs>
                <w:tab w:val="left" w:pos="448"/>
              </w:tabs>
              <w:ind w:left="54" w:right="96"/>
              <w:contextualSpacing w:val="0"/>
              <w:jc w:val="center"/>
              <w:rPr>
                <w:spacing w:val="-2"/>
                <w:sz w:val="28"/>
                <w:szCs w:val="28"/>
              </w:rPr>
            </w:pPr>
            <w:r w:rsidRPr="00B45576">
              <w:rPr>
                <w:spacing w:val="-2"/>
                <w:sz w:val="28"/>
                <w:szCs w:val="28"/>
              </w:rPr>
              <w:t>Cấp phối đá dăm loại II</w:t>
            </w:r>
          </w:p>
        </w:tc>
        <w:tc>
          <w:tcPr>
            <w:tcW w:w="2456" w:type="pct"/>
            <w:vMerge/>
            <w:tcMar>
              <w:top w:w="0" w:type="dxa"/>
              <w:left w:w="0" w:type="dxa"/>
              <w:bottom w:w="0" w:type="dxa"/>
              <w:right w:w="0" w:type="dxa"/>
            </w:tcMar>
            <w:vAlign w:val="center"/>
          </w:tcPr>
          <w:p w14:paraId="45F5356A" w14:textId="5E437FA4" w:rsidR="00ED58B9" w:rsidRPr="00B45576" w:rsidRDefault="00ED58B9" w:rsidP="00DA7263">
            <w:pPr>
              <w:widowControl w:val="0"/>
              <w:tabs>
                <w:tab w:val="left" w:pos="448"/>
              </w:tabs>
              <w:ind w:left="100" w:right="48"/>
              <w:jc w:val="both"/>
              <w:rPr>
                <w:spacing w:val="-2"/>
                <w:sz w:val="28"/>
                <w:szCs w:val="28"/>
              </w:rPr>
            </w:pPr>
          </w:p>
        </w:tc>
      </w:tr>
      <w:tr w:rsidR="00B45576" w:rsidRPr="00B45576" w14:paraId="70F9235B" w14:textId="77777777" w:rsidTr="005B577D">
        <w:trPr>
          <w:trHeight w:val="604"/>
        </w:trPr>
        <w:tc>
          <w:tcPr>
            <w:tcW w:w="306" w:type="pct"/>
            <w:vMerge w:val="restart"/>
            <w:tcMar>
              <w:top w:w="0" w:type="dxa"/>
              <w:left w:w="0" w:type="dxa"/>
              <w:bottom w:w="0" w:type="dxa"/>
              <w:right w:w="0" w:type="dxa"/>
            </w:tcMar>
            <w:vAlign w:val="center"/>
          </w:tcPr>
          <w:p w14:paraId="3B4A97C9" w14:textId="77777777" w:rsidR="00895047" w:rsidRPr="00B45576" w:rsidRDefault="00895047" w:rsidP="00DA7263">
            <w:pPr>
              <w:widowControl w:val="0"/>
              <w:jc w:val="center"/>
              <w:rPr>
                <w:sz w:val="28"/>
                <w:szCs w:val="28"/>
              </w:rPr>
            </w:pPr>
            <w:r w:rsidRPr="00B45576">
              <w:rPr>
                <w:sz w:val="28"/>
                <w:szCs w:val="28"/>
              </w:rPr>
              <w:t>2</w:t>
            </w:r>
          </w:p>
        </w:tc>
        <w:tc>
          <w:tcPr>
            <w:tcW w:w="869" w:type="pct"/>
            <w:vMerge w:val="restart"/>
            <w:tcMar>
              <w:top w:w="0" w:type="dxa"/>
              <w:left w:w="0" w:type="dxa"/>
              <w:bottom w:w="0" w:type="dxa"/>
              <w:right w:w="0" w:type="dxa"/>
            </w:tcMar>
            <w:vAlign w:val="center"/>
          </w:tcPr>
          <w:p w14:paraId="37ADD582" w14:textId="77777777" w:rsidR="00895047" w:rsidRPr="00B45576" w:rsidRDefault="00895047" w:rsidP="00DA7263">
            <w:pPr>
              <w:widowControl w:val="0"/>
              <w:jc w:val="center"/>
              <w:rPr>
                <w:bCs/>
                <w:sz w:val="28"/>
                <w:szCs w:val="28"/>
              </w:rPr>
            </w:pPr>
            <w:r w:rsidRPr="00B45576">
              <w:rPr>
                <w:spacing w:val="-4"/>
                <w:sz w:val="28"/>
                <w:szCs w:val="28"/>
              </w:rPr>
              <w:t>Cát xây dựng (gồm cát tự nhiên và cát nghiền)</w:t>
            </w:r>
          </w:p>
        </w:tc>
        <w:tc>
          <w:tcPr>
            <w:tcW w:w="1368" w:type="pct"/>
            <w:vAlign w:val="center"/>
          </w:tcPr>
          <w:p w14:paraId="22E4ADC0" w14:textId="6FB2FFF3" w:rsidR="00895047" w:rsidRPr="00B45576" w:rsidRDefault="00895047" w:rsidP="00DA7263">
            <w:pPr>
              <w:pStyle w:val="ListParagraph"/>
              <w:widowControl w:val="0"/>
              <w:tabs>
                <w:tab w:val="left" w:pos="337"/>
              </w:tabs>
              <w:ind w:left="54" w:right="96"/>
              <w:contextualSpacing w:val="0"/>
              <w:jc w:val="center"/>
              <w:rPr>
                <w:sz w:val="28"/>
                <w:szCs w:val="28"/>
              </w:rPr>
            </w:pPr>
            <w:r w:rsidRPr="00B45576">
              <w:rPr>
                <w:sz w:val="28"/>
                <w:szCs w:val="28"/>
              </w:rPr>
              <w:t xml:space="preserve">Cát </w:t>
            </w:r>
            <w:r w:rsidR="005B4A95" w:rsidRPr="00B45576">
              <w:rPr>
                <w:sz w:val="28"/>
                <w:szCs w:val="28"/>
              </w:rPr>
              <w:t>mịn</w:t>
            </w:r>
            <w:r w:rsidRPr="00B45576">
              <w:rPr>
                <w:sz w:val="28"/>
                <w:szCs w:val="28"/>
              </w:rPr>
              <w:t xml:space="preserve"> (</w:t>
            </w:r>
            <w:r w:rsidR="005B4A95" w:rsidRPr="00B45576">
              <w:rPr>
                <w:sz w:val="28"/>
                <w:szCs w:val="28"/>
              </w:rPr>
              <w:t>c</w:t>
            </w:r>
            <w:r w:rsidRPr="00B45576">
              <w:rPr>
                <w:sz w:val="28"/>
                <w:szCs w:val="28"/>
              </w:rPr>
              <w:t xml:space="preserve">át </w:t>
            </w:r>
            <w:r w:rsidR="005B4A95" w:rsidRPr="00B45576">
              <w:rPr>
                <w:sz w:val="28"/>
                <w:szCs w:val="28"/>
              </w:rPr>
              <w:t>tô</w:t>
            </w:r>
            <w:r w:rsidRPr="00B45576">
              <w:rPr>
                <w:sz w:val="28"/>
                <w:szCs w:val="28"/>
              </w:rPr>
              <w:t>)</w:t>
            </w:r>
          </w:p>
        </w:tc>
        <w:tc>
          <w:tcPr>
            <w:tcW w:w="2456" w:type="pct"/>
            <w:tcMar>
              <w:top w:w="0" w:type="dxa"/>
              <w:left w:w="0" w:type="dxa"/>
              <w:bottom w:w="0" w:type="dxa"/>
              <w:right w:w="0" w:type="dxa"/>
            </w:tcMar>
            <w:vAlign w:val="center"/>
          </w:tcPr>
          <w:p w14:paraId="39EA6A34" w14:textId="1CBE43C6" w:rsidR="00895047" w:rsidRPr="00B45576" w:rsidRDefault="005B4A95" w:rsidP="00DA7263">
            <w:pPr>
              <w:widowControl w:val="0"/>
              <w:tabs>
                <w:tab w:val="left" w:pos="337"/>
              </w:tabs>
              <w:ind w:left="100" w:right="48"/>
              <w:jc w:val="both"/>
              <w:rPr>
                <w:sz w:val="28"/>
                <w:szCs w:val="28"/>
              </w:rPr>
            </w:pPr>
            <w:r w:rsidRPr="00B45576">
              <w:rPr>
                <w:sz w:val="28"/>
                <w:szCs w:val="28"/>
              </w:rPr>
              <w:t xml:space="preserve">Cát có môđun độ lớn trong khoảng từ 0,7 đến 2,0; thành phần hạt như quy định trong Bảng 1 </w:t>
            </w:r>
            <w:r w:rsidRPr="00B45576">
              <w:rPr>
                <w:spacing w:val="-4"/>
                <w:sz w:val="28"/>
                <w:szCs w:val="28"/>
              </w:rPr>
              <w:t>TCVN 7570:2006 Cốt liệu cho bê tông và vữa - Yêu cầu kỹ thuật.</w:t>
            </w:r>
          </w:p>
        </w:tc>
      </w:tr>
      <w:tr w:rsidR="00B45576" w:rsidRPr="00B45576" w14:paraId="03E2B18B" w14:textId="77777777" w:rsidTr="005B577D">
        <w:trPr>
          <w:trHeight w:val="698"/>
        </w:trPr>
        <w:tc>
          <w:tcPr>
            <w:tcW w:w="306" w:type="pct"/>
            <w:vMerge/>
            <w:tcMar>
              <w:top w:w="0" w:type="dxa"/>
              <w:left w:w="0" w:type="dxa"/>
              <w:bottom w:w="0" w:type="dxa"/>
              <w:right w:w="0" w:type="dxa"/>
            </w:tcMar>
            <w:vAlign w:val="center"/>
          </w:tcPr>
          <w:p w14:paraId="20CE4B6D" w14:textId="77777777" w:rsidR="00895047" w:rsidRPr="00B45576" w:rsidRDefault="00895047" w:rsidP="00DA7263">
            <w:pPr>
              <w:widowControl w:val="0"/>
              <w:jc w:val="center"/>
              <w:rPr>
                <w:sz w:val="28"/>
                <w:szCs w:val="28"/>
              </w:rPr>
            </w:pPr>
          </w:p>
        </w:tc>
        <w:tc>
          <w:tcPr>
            <w:tcW w:w="869" w:type="pct"/>
            <w:vMerge/>
            <w:tcMar>
              <w:top w:w="0" w:type="dxa"/>
              <w:left w:w="0" w:type="dxa"/>
              <w:bottom w:w="0" w:type="dxa"/>
              <w:right w:w="0" w:type="dxa"/>
            </w:tcMar>
            <w:vAlign w:val="center"/>
          </w:tcPr>
          <w:p w14:paraId="253067B2" w14:textId="77777777" w:rsidR="00895047" w:rsidRPr="00B45576" w:rsidRDefault="00895047" w:rsidP="00DA7263">
            <w:pPr>
              <w:widowControl w:val="0"/>
              <w:jc w:val="center"/>
              <w:rPr>
                <w:spacing w:val="-4"/>
                <w:sz w:val="28"/>
                <w:szCs w:val="28"/>
              </w:rPr>
            </w:pPr>
          </w:p>
        </w:tc>
        <w:tc>
          <w:tcPr>
            <w:tcW w:w="1368" w:type="pct"/>
            <w:vAlign w:val="center"/>
          </w:tcPr>
          <w:p w14:paraId="4D06DC00" w14:textId="5261EF72" w:rsidR="00895047" w:rsidRPr="00B45576" w:rsidRDefault="00895047" w:rsidP="00DA7263">
            <w:pPr>
              <w:pStyle w:val="ListParagraph"/>
              <w:widowControl w:val="0"/>
              <w:tabs>
                <w:tab w:val="left" w:pos="337"/>
              </w:tabs>
              <w:ind w:left="54" w:right="96"/>
              <w:contextualSpacing w:val="0"/>
              <w:jc w:val="center"/>
              <w:rPr>
                <w:sz w:val="28"/>
                <w:szCs w:val="28"/>
              </w:rPr>
            </w:pPr>
            <w:r w:rsidRPr="00B45576">
              <w:rPr>
                <w:sz w:val="28"/>
                <w:szCs w:val="28"/>
              </w:rPr>
              <w:t xml:space="preserve">Cát </w:t>
            </w:r>
            <w:r w:rsidR="005B4A95" w:rsidRPr="00B45576">
              <w:rPr>
                <w:sz w:val="28"/>
                <w:szCs w:val="28"/>
              </w:rPr>
              <w:t xml:space="preserve">thô </w:t>
            </w:r>
            <w:r w:rsidRPr="00B45576">
              <w:rPr>
                <w:sz w:val="28"/>
                <w:szCs w:val="28"/>
              </w:rPr>
              <w:t>(</w:t>
            </w:r>
            <w:r w:rsidR="005B4A95" w:rsidRPr="00B45576">
              <w:rPr>
                <w:sz w:val="28"/>
                <w:szCs w:val="28"/>
              </w:rPr>
              <w:t>c</w:t>
            </w:r>
            <w:r w:rsidRPr="00B45576">
              <w:rPr>
                <w:sz w:val="28"/>
                <w:szCs w:val="28"/>
              </w:rPr>
              <w:t xml:space="preserve">át </w:t>
            </w:r>
            <w:r w:rsidR="005B4A95" w:rsidRPr="00B45576">
              <w:rPr>
                <w:sz w:val="28"/>
                <w:szCs w:val="28"/>
              </w:rPr>
              <w:t>xây</w:t>
            </w:r>
            <w:r w:rsidRPr="00B45576">
              <w:rPr>
                <w:sz w:val="28"/>
                <w:szCs w:val="28"/>
              </w:rPr>
              <w:t>)</w:t>
            </w:r>
          </w:p>
        </w:tc>
        <w:tc>
          <w:tcPr>
            <w:tcW w:w="2456" w:type="pct"/>
            <w:tcMar>
              <w:top w:w="0" w:type="dxa"/>
              <w:left w:w="0" w:type="dxa"/>
              <w:bottom w:w="0" w:type="dxa"/>
              <w:right w:w="0" w:type="dxa"/>
            </w:tcMar>
            <w:vAlign w:val="center"/>
          </w:tcPr>
          <w:p w14:paraId="1B32B8A7" w14:textId="3A255CC1" w:rsidR="00895047" w:rsidRPr="00B45576" w:rsidRDefault="005B4A95" w:rsidP="00DA7263">
            <w:pPr>
              <w:widowControl w:val="0"/>
              <w:tabs>
                <w:tab w:val="left" w:pos="337"/>
              </w:tabs>
              <w:ind w:left="100" w:right="48"/>
              <w:jc w:val="both"/>
              <w:rPr>
                <w:sz w:val="28"/>
                <w:szCs w:val="28"/>
              </w:rPr>
            </w:pPr>
            <w:r w:rsidRPr="00B45576">
              <w:rPr>
                <w:sz w:val="28"/>
                <w:szCs w:val="28"/>
              </w:rPr>
              <w:t xml:space="preserve">Cát có môđun độ lớn trong khoảng từ lớn hơn 2,0 đến 3,3; thành phần hạt như quy định trong Bảng 1 </w:t>
            </w:r>
            <w:r w:rsidRPr="00B45576">
              <w:rPr>
                <w:spacing w:val="-4"/>
                <w:sz w:val="28"/>
                <w:szCs w:val="28"/>
              </w:rPr>
              <w:t>TCVN 7570:2006 Cốt liệu cho bê tông và vữa - Yêu cầu kỹ thuật.</w:t>
            </w:r>
          </w:p>
        </w:tc>
      </w:tr>
      <w:tr w:rsidR="00B45576" w:rsidRPr="00B45576" w14:paraId="7FE0F593" w14:textId="77777777" w:rsidTr="005B577D">
        <w:trPr>
          <w:trHeight w:val="70"/>
        </w:trPr>
        <w:tc>
          <w:tcPr>
            <w:tcW w:w="306" w:type="pct"/>
            <w:vMerge w:val="restart"/>
            <w:tcMar>
              <w:top w:w="0" w:type="dxa"/>
              <w:left w:w="0" w:type="dxa"/>
              <w:bottom w:w="0" w:type="dxa"/>
              <w:right w:w="0" w:type="dxa"/>
            </w:tcMar>
            <w:vAlign w:val="center"/>
          </w:tcPr>
          <w:p w14:paraId="2AC1D0ED" w14:textId="77777777" w:rsidR="0025731E" w:rsidRPr="00B45576" w:rsidRDefault="0025731E" w:rsidP="00DA7263">
            <w:pPr>
              <w:widowControl w:val="0"/>
              <w:jc w:val="center"/>
              <w:rPr>
                <w:sz w:val="28"/>
                <w:szCs w:val="28"/>
              </w:rPr>
            </w:pPr>
            <w:r w:rsidRPr="00B45576">
              <w:rPr>
                <w:sz w:val="28"/>
                <w:szCs w:val="28"/>
              </w:rPr>
              <w:t>3</w:t>
            </w:r>
          </w:p>
        </w:tc>
        <w:tc>
          <w:tcPr>
            <w:tcW w:w="869" w:type="pct"/>
            <w:vMerge w:val="restart"/>
            <w:tcMar>
              <w:top w:w="0" w:type="dxa"/>
              <w:left w:w="0" w:type="dxa"/>
              <w:bottom w:w="0" w:type="dxa"/>
              <w:right w:w="0" w:type="dxa"/>
            </w:tcMar>
            <w:vAlign w:val="center"/>
          </w:tcPr>
          <w:p w14:paraId="6878ED1C" w14:textId="41824E42" w:rsidR="0025731E" w:rsidRPr="00B45576" w:rsidRDefault="0025731E" w:rsidP="00DA7263">
            <w:pPr>
              <w:widowControl w:val="0"/>
              <w:jc w:val="center"/>
              <w:rPr>
                <w:spacing w:val="-4"/>
                <w:sz w:val="28"/>
                <w:szCs w:val="28"/>
              </w:rPr>
            </w:pPr>
            <w:r w:rsidRPr="00B45576">
              <w:rPr>
                <w:spacing w:val="-4"/>
                <w:sz w:val="28"/>
                <w:szCs w:val="28"/>
              </w:rPr>
              <w:t xml:space="preserve">Gạch lát </w:t>
            </w:r>
            <w:r w:rsidRPr="00B45576">
              <w:rPr>
                <w:spacing w:val="-4"/>
                <w:sz w:val="28"/>
                <w:szCs w:val="28"/>
              </w:rPr>
              <w:br/>
              <w:t>ngoài trời</w:t>
            </w:r>
          </w:p>
        </w:tc>
        <w:tc>
          <w:tcPr>
            <w:tcW w:w="1368" w:type="pct"/>
            <w:vAlign w:val="center"/>
          </w:tcPr>
          <w:p w14:paraId="022D4349" w14:textId="7724665A" w:rsidR="0025731E" w:rsidRPr="00B45576" w:rsidRDefault="003D1756" w:rsidP="00DA7263">
            <w:pPr>
              <w:pStyle w:val="ListParagraph"/>
              <w:widowControl w:val="0"/>
              <w:tabs>
                <w:tab w:val="left" w:pos="448"/>
              </w:tabs>
              <w:ind w:left="54" w:right="96"/>
              <w:contextualSpacing w:val="0"/>
              <w:jc w:val="center"/>
              <w:rPr>
                <w:sz w:val="28"/>
                <w:szCs w:val="28"/>
              </w:rPr>
            </w:pPr>
            <w:r w:rsidRPr="00B45576">
              <w:rPr>
                <w:spacing w:val="-4"/>
                <w:sz w:val="28"/>
                <w:szCs w:val="28"/>
              </w:rPr>
              <w:t>Gạch Ter</w:t>
            </w:r>
            <w:r w:rsidR="0025731E" w:rsidRPr="00B45576">
              <w:rPr>
                <w:spacing w:val="-4"/>
                <w:sz w:val="28"/>
                <w:szCs w:val="28"/>
              </w:rPr>
              <w:t xml:space="preserve">azo </w:t>
            </w:r>
            <w:r w:rsidRPr="00B45576">
              <w:rPr>
                <w:spacing w:val="-4"/>
                <w:sz w:val="28"/>
                <w:szCs w:val="28"/>
              </w:rPr>
              <w:t>nội thất</w:t>
            </w:r>
            <w:r w:rsidR="00793577" w:rsidRPr="00B45576">
              <w:rPr>
                <w:spacing w:val="-4"/>
                <w:sz w:val="28"/>
                <w:szCs w:val="28"/>
              </w:rPr>
              <w:t xml:space="preserve"> (400x400) mm</w:t>
            </w:r>
          </w:p>
        </w:tc>
        <w:tc>
          <w:tcPr>
            <w:tcW w:w="2456" w:type="pct"/>
            <w:vMerge w:val="restart"/>
            <w:tcMar>
              <w:top w:w="0" w:type="dxa"/>
              <w:left w:w="0" w:type="dxa"/>
              <w:bottom w:w="0" w:type="dxa"/>
              <w:right w:w="0" w:type="dxa"/>
            </w:tcMar>
            <w:vAlign w:val="center"/>
          </w:tcPr>
          <w:p w14:paraId="12F5EF10" w14:textId="338F6E39" w:rsidR="0025731E" w:rsidRPr="00B45576" w:rsidRDefault="00D23767" w:rsidP="00DA7263">
            <w:pPr>
              <w:widowControl w:val="0"/>
              <w:tabs>
                <w:tab w:val="left" w:pos="337"/>
              </w:tabs>
              <w:ind w:left="100" w:right="48"/>
              <w:jc w:val="both"/>
              <w:rPr>
                <w:sz w:val="28"/>
                <w:szCs w:val="28"/>
              </w:rPr>
            </w:pPr>
            <w:r w:rsidRPr="00B45576">
              <w:rPr>
                <w:sz w:val="28"/>
                <w:szCs w:val="28"/>
              </w:rPr>
              <w:t>Gạch terazo chất kết dính xi măng dùng lát trong và ngoài nhà t</w:t>
            </w:r>
            <w:r w:rsidR="0025731E" w:rsidRPr="00B45576">
              <w:rPr>
                <w:sz w:val="28"/>
                <w:szCs w:val="28"/>
              </w:rPr>
              <w:t>heo TCVN 7744:2013</w:t>
            </w:r>
            <w:r w:rsidR="001A37E7" w:rsidRPr="00B45576">
              <w:rPr>
                <w:sz w:val="28"/>
                <w:szCs w:val="28"/>
              </w:rPr>
              <w:t xml:space="preserve"> Gạch Terazo</w:t>
            </w:r>
            <w:r w:rsidR="00181CFE" w:rsidRPr="00B45576">
              <w:rPr>
                <w:sz w:val="28"/>
                <w:szCs w:val="28"/>
              </w:rPr>
              <w:t>.</w:t>
            </w:r>
          </w:p>
        </w:tc>
      </w:tr>
      <w:tr w:rsidR="00B45576" w:rsidRPr="00B45576" w14:paraId="26D51834" w14:textId="77777777" w:rsidTr="005B577D">
        <w:trPr>
          <w:trHeight w:val="70"/>
        </w:trPr>
        <w:tc>
          <w:tcPr>
            <w:tcW w:w="306" w:type="pct"/>
            <w:vMerge/>
            <w:tcMar>
              <w:top w:w="0" w:type="dxa"/>
              <w:left w:w="0" w:type="dxa"/>
              <w:bottom w:w="0" w:type="dxa"/>
              <w:right w:w="0" w:type="dxa"/>
            </w:tcMar>
            <w:vAlign w:val="center"/>
          </w:tcPr>
          <w:p w14:paraId="1DCA18D9" w14:textId="77777777" w:rsidR="00A526CF" w:rsidRPr="00B45576" w:rsidRDefault="00A526CF" w:rsidP="00DA7263">
            <w:pPr>
              <w:widowControl w:val="0"/>
              <w:jc w:val="center"/>
              <w:rPr>
                <w:sz w:val="28"/>
                <w:szCs w:val="28"/>
              </w:rPr>
            </w:pPr>
          </w:p>
        </w:tc>
        <w:tc>
          <w:tcPr>
            <w:tcW w:w="869" w:type="pct"/>
            <w:vMerge/>
            <w:tcMar>
              <w:top w:w="0" w:type="dxa"/>
              <w:left w:w="0" w:type="dxa"/>
              <w:bottom w:w="0" w:type="dxa"/>
              <w:right w:w="0" w:type="dxa"/>
            </w:tcMar>
            <w:vAlign w:val="center"/>
          </w:tcPr>
          <w:p w14:paraId="6D27F759" w14:textId="77777777" w:rsidR="00A526CF" w:rsidRPr="00B45576" w:rsidRDefault="00A526CF" w:rsidP="00DA7263">
            <w:pPr>
              <w:widowControl w:val="0"/>
              <w:jc w:val="center"/>
              <w:rPr>
                <w:spacing w:val="-4"/>
                <w:sz w:val="28"/>
                <w:szCs w:val="28"/>
              </w:rPr>
            </w:pPr>
          </w:p>
        </w:tc>
        <w:tc>
          <w:tcPr>
            <w:tcW w:w="1368" w:type="pct"/>
            <w:vAlign w:val="center"/>
          </w:tcPr>
          <w:p w14:paraId="31490C37" w14:textId="37FF38DE" w:rsidR="00A526CF" w:rsidRPr="00B45576" w:rsidRDefault="00793577" w:rsidP="00DA7263">
            <w:pPr>
              <w:pStyle w:val="ListParagraph"/>
              <w:widowControl w:val="0"/>
              <w:tabs>
                <w:tab w:val="left" w:pos="448"/>
              </w:tabs>
              <w:ind w:left="54" w:right="96"/>
              <w:contextualSpacing w:val="0"/>
              <w:jc w:val="center"/>
              <w:rPr>
                <w:spacing w:val="-4"/>
                <w:sz w:val="28"/>
                <w:szCs w:val="28"/>
              </w:rPr>
            </w:pPr>
            <w:r w:rsidRPr="00B45576">
              <w:rPr>
                <w:spacing w:val="-4"/>
                <w:sz w:val="28"/>
                <w:szCs w:val="28"/>
              </w:rPr>
              <w:t xml:space="preserve">Gạch Terazo </w:t>
            </w:r>
            <w:r w:rsidR="00A41AFD" w:rsidRPr="00B45576">
              <w:rPr>
                <w:spacing w:val="-4"/>
                <w:sz w:val="28"/>
                <w:szCs w:val="28"/>
              </w:rPr>
              <w:t xml:space="preserve">ngoại thất </w:t>
            </w:r>
            <w:r w:rsidRPr="00B45576">
              <w:rPr>
                <w:spacing w:val="-4"/>
                <w:sz w:val="28"/>
                <w:szCs w:val="28"/>
              </w:rPr>
              <w:t>(400x400) mm</w:t>
            </w:r>
          </w:p>
        </w:tc>
        <w:tc>
          <w:tcPr>
            <w:tcW w:w="2456" w:type="pct"/>
            <w:vMerge/>
            <w:tcMar>
              <w:top w:w="0" w:type="dxa"/>
              <w:left w:w="0" w:type="dxa"/>
              <w:bottom w:w="0" w:type="dxa"/>
              <w:right w:w="0" w:type="dxa"/>
            </w:tcMar>
            <w:vAlign w:val="center"/>
          </w:tcPr>
          <w:p w14:paraId="5A666F9F" w14:textId="77777777" w:rsidR="00A526CF" w:rsidRPr="00B45576" w:rsidRDefault="00A526CF" w:rsidP="00DA7263">
            <w:pPr>
              <w:widowControl w:val="0"/>
              <w:tabs>
                <w:tab w:val="left" w:pos="337"/>
              </w:tabs>
              <w:ind w:left="100" w:right="48"/>
              <w:jc w:val="both"/>
              <w:rPr>
                <w:sz w:val="28"/>
                <w:szCs w:val="28"/>
              </w:rPr>
            </w:pPr>
          </w:p>
        </w:tc>
      </w:tr>
      <w:tr w:rsidR="00B45576" w:rsidRPr="00B45576" w14:paraId="0631585A" w14:textId="77777777" w:rsidTr="005B577D">
        <w:trPr>
          <w:trHeight w:val="70"/>
        </w:trPr>
        <w:tc>
          <w:tcPr>
            <w:tcW w:w="306" w:type="pct"/>
            <w:vMerge/>
            <w:tcMar>
              <w:top w:w="0" w:type="dxa"/>
              <w:left w:w="0" w:type="dxa"/>
              <w:bottom w:w="0" w:type="dxa"/>
              <w:right w:w="0" w:type="dxa"/>
            </w:tcMar>
            <w:vAlign w:val="center"/>
          </w:tcPr>
          <w:p w14:paraId="2EAB8FF4" w14:textId="77777777" w:rsidR="0025731E" w:rsidRPr="00B45576" w:rsidRDefault="0025731E" w:rsidP="00DA7263">
            <w:pPr>
              <w:widowControl w:val="0"/>
              <w:jc w:val="center"/>
              <w:rPr>
                <w:sz w:val="28"/>
                <w:szCs w:val="28"/>
              </w:rPr>
            </w:pPr>
          </w:p>
        </w:tc>
        <w:tc>
          <w:tcPr>
            <w:tcW w:w="869" w:type="pct"/>
            <w:vMerge/>
            <w:tcMar>
              <w:top w:w="0" w:type="dxa"/>
              <w:left w:w="0" w:type="dxa"/>
              <w:bottom w:w="0" w:type="dxa"/>
              <w:right w:w="0" w:type="dxa"/>
            </w:tcMar>
            <w:vAlign w:val="center"/>
          </w:tcPr>
          <w:p w14:paraId="06BE4655" w14:textId="77777777" w:rsidR="0025731E" w:rsidRPr="00B45576" w:rsidRDefault="0025731E" w:rsidP="00DA7263">
            <w:pPr>
              <w:widowControl w:val="0"/>
              <w:jc w:val="center"/>
              <w:rPr>
                <w:spacing w:val="-4"/>
                <w:sz w:val="28"/>
                <w:szCs w:val="28"/>
              </w:rPr>
            </w:pPr>
          </w:p>
        </w:tc>
        <w:tc>
          <w:tcPr>
            <w:tcW w:w="1368" w:type="pct"/>
            <w:vAlign w:val="center"/>
          </w:tcPr>
          <w:p w14:paraId="4C9CD151" w14:textId="6A842AAD" w:rsidR="0025731E" w:rsidRPr="00B45576" w:rsidRDefault="003D1756" w:rsidP="00DA7263">
            <w:pPr>
              <w:pStyle w:val="ListParagraph"/>
              <w:widowControl w:val="0"/>
              <w:tabs>
                <w:tab w:val="left" w:pos="448"/>
              </w:tabs>
              <w:ind w:left="54" w:right="96"/>
              <w:contextualSpacing w:val="0"/>
              <w:jc w:val="center"/>
              <w:rPr>
                <w:spacing w:val="-4"/>
                <w:sz w:val="28"/>
                <w:szCs w:val="28"/>
              </w:rPr>
            </w:pPr>
            <w:r w:rsidRPr="00B45576">
              <w:rPr>
                <w:spacing w:val="-4"/>
                <w:sz w:val="28"/>
                <w:szCs w:val="28"/>
              </w:rPr>
              <w:t>Gạch Ter</w:t>
            </w:r>
            <w:r w:rsidR="0025731E" w:rsidRPr="00B45576">
              <w:rPr>
                <w:spacing w:val="-4"/>
                <w:sz w:val="28"/>
                <w:szCs w:val="28"/>
              </w:rPr>
              <w:t>azo</w:t>
            </w:r>
            <w:r w:rsidR="00A41AFD" w:rsidRPr="00B45576">
              <w:rPr>
                <w:spacing w:val="-4"/>
                <w:sz w:val="28"/>
                <w:szCs w:val="28"/>
              </w:rPr>
              <w:t xml:space="preserve"> nội thất</w:t>
            </w:r>
            <w:r w:rsidR="00131DCF" w:rsidRPr="00B45576">
              <w:rPr>
                <w:spacing w:val="-4"/>
                <w:sz w:val="28"/>
                <w:szCs w:val="28"/>
              </w:rPr>
              <w:t>/</w:t>
            </w:r>
            <w:r w:rsidR="00A41AFD" w:rsidRPr="00B45576">
              <w:rPr>
                <w:spacing w:val="-4"/>
                <w:sz w:val="28"/>
                <w:szCs w:val="28"/>
              </w:rPr>
              <w:t>ngoại thất</w:t>
            </w:r>
            <w:r w:rsidR="009577F7" w:rsidRPr="00B45576">
              <w:rPr>
                <w:spacing w:val="-4"/>
                <w:sz w:val="28"/>
                <w:szCs w:val="28"/>
              </w:rPr>
              <w:t xml:space="preserve"> có</w:t>
            </w:r>
            <w:r w:rsidR="0025731E" w:rsidRPr="00B45576">
              <w:rPr>
                <w:spacing w:val="-4"/>
                <w:sz w:val="28"/>
                <w:szCs w:val="28"/>
              </w:rPr>
              <w:t xml:space="preserve"> </w:t>
            </w:r>
            <w:r w:rsidR="00A41AFD" w:rsidRPr="00B45576">
              <w:rPr>
                <w:spacing w:val="-4"/>
                <w:sz w:val="28"/>
                <w:szCs w:val="28"/>
              </w:rPr>
              <w:t xml:space="preserve">kích thước khác </w:t>
            </w:r>
            <w:r w:rsidR="00A41AFD" w:rsidRPr="00B45576">
              <w:rPr>
                <w:i/>
                <w:spacing w:val="-4"/>
                <w:sz w:val="28"/>
                <w:szCs w:val="28"/>
              </w:rPr>
              <w:t>(</w:t>
            </w:r>
            <w:r w:rsidR="00A41AFD" w:rsidRPr="00B45576">
              <w:rPr>
                <w:i/>
                <w:sz w:val="28"/>
                <w:szCs w:val="28"/>
              </w:rPr>
              <w:t>ghi kích thước cụ thể)</w:t>
            </w:r>
          </w:p>
        </w:tc>
        <w:tc>
          <w:tcPr>
            <w:tcW w:w="2456" w:type="pct"/>
            <w:vMerge/>
            <w:tcMar>
              <w:top w:w="0" w:type="dxa"/>
              <w:left w:w="0" w:type="dxa"/>
              <w:bottom w:w="0" w:type="dxa"/>
              <w:right w:w="0" w:type="dxa"/>
            </w:tcMar>
            <w:vAlign w:val="center"/>
          </w:tcPr>
          <w:p w14:paraId="3716F13C" w14:textId="77777777" w:rsidR="0025731E" w:rsidRPr="00B45576" w:rsidRDefault="0025731E" w:rsidP="00DA7263">
            <w:pPr>
              <w:widowControl w:val="0"/>
              <w:tabs>
                <w:tab w:val="left" w:pos="337"/>
              </w:tabs>
              <w:ind w:left="100" w:right="48"/>
              <w:jc w:val="both"/>
              <w:rPr>
                <w:sz w:val="28"/>
                <w:szCs w:val="28"/>
              </w:rPr>
            </w:pPr>
          </w:p>
        </w:tc>
      </w:tr>
      <w:tr w:rsidR="00B45576" w:rsidRPr="00B45576" w14:paraId="58D36014" w14:textId="77777777" w:rsidTr="005B577D">
        <w:trPr>
          <w:trHeight w:val="70"/>
        </w:trPr>
        <w:tc>
          <w:tcPr>
            <w:tcW w:w="306" w:type="pct"/>
            <w:vMerge w:val="restart"/>
            <w:tcMar>
              <w:top w:w="0" w:type="dxa"/>
              <w:left w:w="0" w:type="dxa"/>
              <w:bottom w:w="0" w:type="dxa"/>
              <w:right w:w="0" w:type="dxa"/>
            </w:tcMar>
            <w:vAlign w:val="center"/>
          </w:tcPr>
          <w:p w14:paraId="743A1484" w14:textId="77777777" w:rsidR="00396610" w:rsidRPr="00B45576" w:rsidRDefault="00396610" w:rsidP="00DA7263">
            <w:pPr>
              <w:widowControl w:val="0"/>
              <w:spacing w:line="288" w:lineRule="auto"/>
              <w:jc w:val="center"/>
              <w:rPr>
                <w:sz w:val="28"/>
                <w:szCs w:val="28"/>
              </w:rPr>
            </w:pPr>
            <w:r w:rsidRPr="00B45576">
              <w:rPr>
                <w:sz w:val="28"/>
                <w:szCs w:val="28"/>
              </w:rPr>
              <w:t>4</w:t>
            </w:r>
          </w:p>
        </w:tc>
        <w:tc>
          <w:tcPr>
            <w:tcW w:w="869" w:type="pct"/>
            <w:vMerge w:val="restart"/>
            <w:tcMar>
              <w:top w:w="0" w:type="dxa"/>
              <w:left w:w="0" w:type="dxa"/>
              <w:bottom w:w="0" w:type="dxa"/>
              <w:right w:w="0" w:type="dxa"/>
            </w:tcMar>
            <w:vAlign w:val="center"/>
          </w:tcPr>
          <w:p w14:paraId="7331FF91" w14:textId="77777777" w:rsidR="00396610" w:rsidRPr="00B45576" w:rsidRDefault="00396610" w:rsidP="00DA7263">
            <w:pPr>
              <w:widowControl w:val="0"/>
              <w:jc w:val="center"/>
              <w:rPr>
                <w:bCs/>
                <w:sz w:val="28"/>
                <w:szCs w:val="28"/>
              </w:rPr>
            </w:pPr>
            <w:r w:rsidRPr="00B45576">
              <w:rPr>
                <w:bCs/>
                <w:sz w:val="28"/>
                <w:szCs w:val="28"/>
              </w:rPr>
              <w:t>Gạch xây đất sét nung</w:t>
            </w:r>
          </w:p>
        </w:tc>
        <w:tc>
          <w:tcPr>
            <w:tcW w:w="1368" w:type="pct"/>
            <w:vAlign w:val="center"/>
          </w:tcPr>
          <w:p w14:paraId="106B6298" w14:textId="0CD572AA" w:rsidR="00396610" w:rsidRPr="00B45576" w:rsidRDefault="00396610" w:rsidP="00DA7263">
            <w:pPr>
              <w:pStyle w:val="ListParagraph"/>
              <w:widowControl w:val="0"/>
              <w:tabs>
                <w:tab w:val="left" w:pos="393"/>
              </w:tabs>
              <w:ind w:left="54" w:right="96"/>
              <w:contextualSpacing w:val="0"/>
              <w:jc w:val="center"/>
              <w:rPr>
                <w:sz w:val="28"/>
                <w:szCs w:val="28"/>
              </w:rPr>
            </w:pPr>
            <w:r w:rsidRPr="00B45576">
              <w:rPr>
                <w:sz w:val="28"/>
                <w:szCs w:val="28"/>
              </w:rPr>
              <w:t>Gạch thẻ</w:t>
            </w:r>
          </w:p>
          <w:p w14:paraId="60264201" w14:textId="380E690E" w:rsidR="00396610" w:rsidRPr="00B45576" w:rsidRDefault="00396610" w:rsidP="00DA7263">
            <w:pPr>
              <w:pStyle w:val="ListParagraph"/>
              <w:widowControl w:val="0"/>
              <w:tabs>
                <w:tab w:val="left" w:pos="393"/>
              </w:tabs>
              <w:ind w:left="54" w:right="96"/>
              <w:contextualSpacing w:val="0"/>
              <w:jc w:val="center"/>
              <w:rPr>
                <w:sz w:val="28"/>
                <w:szCs w:val="28"/>
              </w:rPr>
            </w:pPr>
            <w:r w:rsidRPr="00B45576">
              <w:rPr>
                <w:sz w:val="28"/>
                <w:szCs w:val="28"/>
              </w:rPr>
              <w:t>(180x80x40) mm</w:t>
            </w:r>
          </w:p>
        </w:tc>
        <w:tc>
          <w:tcPr>
            <w:tcW w:w="2456" w:type="pct"/>
            <w:vMerge w:val="restart"/>
            <w:tcMar>
              <w:top w:w="0" w:type="dxa"/>
              <w:left w:w="0" w:type="dxa"/>
              <w:bottom w:w="0" w:type="dxa"/>
              <w:right w:w="0" w:type="dxa"/>
            </w:tcMar>
            <w:vAlign w:val="center"/>
          </w:tcPr>
          <w:p w14:paraId="36BF0298" w14:textId="1D127BC4" w:rsidR="00396610" w:rsidRPr="00B45576" w:rsidRDefault="00396610" w:rsidP="00DA7263">
            <w:pPr>
              <w:widowControl w:val="0"/>
              <w:tabs>
                <w:tab w:val="left" w:pos="393"/>
              </w:tabs>
              <w:ind w:left="100" w:right="48"/>
              <w:jc w:val="both"/>
              <w:rPr>
                <w:sz w:val="28"/>
                <w:szCs w:val="28"/>
              </w:rPr>
            </w:pPr>
            <w:r w:rsidRPr="00B45576">
              <w:rPr>
                <w:sz w:val="28"/>
                <w:szCs w:val="28"/>
              </w:rPr>
              <w:t xml:space="preserve">Gạch rỗng sản xuất từ đất sét (có thể có phụ gia) bằng phương pháp đùn </w:t>
            </w:r>
            <w:r w:rsidRPr="00B45576">
              <w:rPr>
                <w:sz w:val="28"/>
                <w:szCs w:val="28"/>
              </w:rPr>
              <w:lastRenderedPageBreak/>
              <w:t>dẻo và nung ở nhiệt độ thích hợp, dùng để sử dụng cho kết cấu xây có trát hoặc ốp bên ngoài theo TCVN 1450:2009 Gạch rỗng đất sét nung.</w:t>
            </w:r>
          </w:p>
        </w:tc>
      </w:tr>
      <w:tr w:rsidR="00B45576" w:rsidRPr="00B45576" w14:paraId="75DBC89F" w14:textId="77777777" w:rsidTr="005B577D">
        <w:trPr>
          <w:trHeight w:val="70"/>
        </w:trPr>
        <w:tc>
          <w:tcPr>
            <w:tcW w:w="306" w:type="pct"/>
            <w:vMerge/>
            <w:tcMar>
              <w:top w:w="0" w:type="dxa"/>
              <w:left w:w="0" w:type="dxa"/>
              <w:bottom w:w="0" w:type="dxa"/>
              <w:right w:w="0" w:type="dxa"/>
            </w:tcMar>
            <w:vAlign w:val="center"/>
          </w:tcPr>
          <w:p w14:paraId="4019B775" w14:textId="77777777" w:rsidR="00396610" w:rsidRPr="00B45576" w:rsidRDefault="00396610" w:rsidP="00DA7263">
            <w:pPr>
              <w:widowControl w:val="0"/>
              <w:spacing w:line="288" w:lineRule="auto"/>
              <w:jc w:val="center"/>
              <w:rPr>
                <w:sz w:val="28"/>
                <w:szCs w:val="28"/>
              </w:rPr>
            </w:pPr>
          </w:p>
        </w:tc>
        <w:tc>
          <w:tcPr>
            <w:tcW w:w="869" w:type="pct"/>
            <w:vMerge/>
            <w:tcMar>
              <w:top w:w="0" w:type="dxa"/>
              <w:left w:w="0" w:type="dxa"/>
              <w:bottom w:w="0" w:type="dxa"/>
              <w:right w:w="0" w:type="dxa"/>
            </w:tcMar>
            <w:vAlign w:val="center"/>
          </w:tcPr>
          <w:p w14:paraId="359FD554" w14:textId="77777777" w:rsidR="00396610" w:rsidRPr="00B45576" w:rsidRDefault="00396610" w:rsidP="00DA7263">
            <w:pPr>
              <w:widowControl w:val="0"/>
              <w:jc w:val="center"/>
              <w:rPr>
                <w:bCs/>
                <w:sz w:val="28"/>
                <w:szCs w:val="28"/>
              </w:rPr>
            </w:pPr>
          </w:p>
        </w:tc>
        <w:tc>
          <w:tcPr>
            <w:tcW w:w="1368" w:type="pct"/>
            <w:vAlign w:val="center"/>
          </w:tcPr>
          <w:p w14:paraId="1BE10F63" w14:textId="25F00A38" w:rsidR="00396610" w:rsidRPr="00B45576" w:rsidRDefault="00396610" w:rsidP="00DA7263">
            <w:pPr>
              <w:pStyle w:val="ListParagraph"/>
              <w:widowControl w:val="0"/>
              <w:tabs>
                <w:tab w:val="left" w:pos="393"/>
              </w:tabs>
              <w:ind w:left="54" w:right="96"/>
              <w:contextualSpacing w:val="0"/>
              <w:jc w:val="center"/>
              <w:rPr>
                <w:sz w:val="28"/>
                <w:szCs w:val="28"/>
              </w:rPr>
            </w:pPr>
            <w:r w:rsidRPr="00B45576">
              <w:rPr>
                <w:sz w:val="28"/>
                <w:szCs w:val="28"/>
              </w:rPr>
              <w:t xml:space="preserve">Gạch </w:t>
            </w:r>
            <w:r w:rsidR="0035004F" w:rsidRPr="00B45576">
              <w:rPr>
                <w:sz w:val="28"/>
                <w:szCs w:val="28"/>
              </w:rPr>
              <w:t>4 lỗ</w:t>
            </w:r>
          </w:p>
          <w:p w14:paraId="4FC7B87A" w14:textId="2CDD5C15" w:rsidR="00396610" w:rsidRPr="00B45576" w:rsidRDefault="00396610" w:rsidP="00DA7263">
            <w:pPr>
              <w:pStyle w:val="ListParagraph"/>
              <w:widowControl w:val="0"/>
              <w:tabs>
                <w:tab w:val="left" w:pos="393"/>
              </w:tabs>
              <w:ind w:left="54" w:right="96"/>
              <w:contextualSpacing w:val="0"/>
              <w:jc w:val="center"/>
              <w:rPr>
                <w:sz w:val="28"/>
                <w:szCs w:val="28"/>
              </w:rPr>
            </w:pPr>
            <w:r w:rsidRPr="00B45576">
              <w:rPr>
                <w:sz w:val="28"/>
                <w:szCs w:val="28"/>
              </w:rPr>
              <w:t>(180x80x80) mm</w:t>
            </w:r>
          </w:p>
        </w:tc>
        <w:tc>
          <w:tcPr>
            <w:tcW w:w="2456" w:type="pct"/>
            <w:vMerge/>
            <w:tcMar>
              <w:top w:w="0" w:type="dxa"/>
              <w:left w:w="0" w:type="dxa"/>
              <w:bottom w:w="0" w:type="dxa"/>
              <w:right w:w="0" w:type="dxa"/>
            </w:tcMar>
            <w:vAlign w:val="center"/>
          </w:tcPr>
          <w:p w14:paraId="3BFD0CAB" w14:textId="37D91093" w:rsidR="00396610" w:rsidRPr="00B45576" w:rsidRDefault="00396610" w:rsidP="00DA7263">
            <w:pPr>
              <w:widowControl w:val="0"/>
              <w:tabs>
                <w:tab w:val="left" w:pos="393"/>
              </w:tabs>
              <w:ind w:left="100" w:right="48"/>
              <w:jc w:val="both"/>
              <w:rPr>
                <w:sz w:val="28"/>
                <w:szCs w:val="28"/>
              </w:rPr>
            </w:pPr>
          </w:p>
        </w:tc>
      </w:tr>
      <w:tr w:rsidR="00B45576" w:rsidRPr="00B45576" w14:paraId="2F12E5A4" w14:textId="77777777" w:rsidTr="005B577D">
        <w:trPr>
          <w:trHeight w:val="70"/>
        </w:trPr>
        <w:tc>
          <w:tcPr>
            <w:tcW w:w="306" w:type="pct"/>
            <w:vMerge/>
            <w:tcMar>
              <w:top w:w="0" w:type="dxa"/>
              <w:left w:w="0" w:type="dxa"/>
              <w:bottom w:w="0" w:type="dxa"/>
              <w:right w:w="0" w:type="dxa"/>
            </w:tcMar>
            <w:vAlign w:val="center"/>
          </w:tcPr>
          <w:p w14:paraId="723E54C9" w14:textId="77777777" w:rsidR="0035004F" w:rsidRPr="00B45576" w:rsidRDefault="0035004F" w:rsidP="00DA7263">
            <w:pPr>
              <w:widowControl w:val="0"/>
              <w:spacing w:line="288" w:lineRule="auto"/>
              <w:jc w:val="center"/>
              <w:rPr>
                <w:sz w:val="28"/>
                <w:szCs w:val="28"/>
              </w:rPr>
            </w:pPr>
          </w:p>
        </w:tc>
        <w:tc>
          <w:tcPr>
            <w:tcW w:w="869" w:type="pct"/>
            <w:vMerge/>
            <w:tcMar>
              <w:top w:w="0" w:type="dxa"/>
              <w:left w:w="0" w:type="dxa"/>
              <w:bottom w:w="0" w:type="dxa"/>
              <w:right w:w="0" w:type="dxa"/>
            </w:tcMar>
            <w:vAlign w:val="center"/>
          </w:tcPr>
          <w:p w14:paraId="5C478E8A" w14:textId="77777777" w:rsidR="0035004F" w:rsidRPr="00B45576" w:rsidRDefault="0035004F" w:rsidP="00DA7263">
            <w:pPr>
              <w:widowControl w:val="0"/>
              <w:jc w:val="center"/>
              <w:rPr>
                <w:bCs/>
                <w:sz w:val="28"/>
                <w:szCs w:val="28"/>
              </w:rPr>
            </w:pPr>
          </w:p>
        </w:tc>
        <w:tc>
          <w:tcPr>
            <w:tcW w:w="1368" w:type="pct"/>
            <w:vAlign w:val="center"/>
          </w:tcPr>
          <w:p w14:paraId="30AE7C35" w14:textId="6AB17783" w:rsidR="0035004F" w:rsidRPr="00B45576" w:rsidRDefault="0035004F" w:rsidP="00DA7263">
            <w:pPr>
              <w:pStyle w:val="ListParagraph"/>
              <w:widowControl w:val="0"/>
              <w:tabs>
                <w:tab w:val="left" w:pos="393"/>
              </w:tabs>
              <w:ind w:left="54" w:right="96"/>
              <w:contextualSpacing w:val="0"/>
              <w:jc w:val="center"/>
              <w:rPr>
                <w:sz w:val="28"/>
                <w:szCs w:val="28"/>
              </w:rPr>
            </w:pPr>
            <w:r w:rsidRPr="00B45576">
              <w:rPr>
                <w:sz w:val="28"/>
                <w:szCs w:val="28"/>
              </w:rPr>
              <w:t xml:space="preserve">Gạch </w:t>
            </w:r>
            <w:r w:rsidR="0060318C" w:rsidRPr="00B45576">
              <w:rPr>
                <w:sz w:val="28"/>
                <w:szCs w:val="28"/>
              </w:rPr>
              <w:t>6</w:t>
            </w:r>
            <w:r w:rsidRPr="00B45576">
              <w:rPr>
                <w:sz w:val="28"/>
                <w:szCs w:val="28"/>
              </w:rPr>
              <w:t xml:space="preserve"> lỗ</w:t>
            </w:r>
          </w:p>
          <w:p w14:paraId="40343726" w14:textId="6F29F912" w:rsidR="0035004F" w:rsidRPr="00B45576" w:rsidRDefault="0035004F" w:rsidP="00DA7263">
            <w:pPr>
              <w:pStyle w:val="ListParagraph"/>
              <w:widowControl w:val="0"/>
              <w:tabs>
                <w:tab w:val="left" w:pos="393"/>
              </w:tabs>
              <w:ind w:left="54" w:right="96"/>
              <w:contextualSpacing w:val="0"/>
              <w:jc w:val="center"/>
              <w:rPr>
                <w:sz w:val="28"/>
                <w:szCs w:val="28"/>
              </w:rPr>
            </w:pPr>
            <w:r w:rsidRPr="00B45576">
              <w:rPr>
                <w:sz w:val="28"/>
                <w:szCs w:val="28"/>
              </w:rPr>
              <w:t>(180x</w:t>
            </w:r>
            <w:r w:rsidR="006318F5" w:rsidRPr="00B45576">
              <w:rPr>
                <w:sz w:val="28"/>
                <w:szCs w:val="28"/>
              </w:rPr>
              <w:t>120</w:t>
            </w:r>
            <w:r w:rsidRPr="00B45576">
              <w:rPr>
                <w:sz w:val="28"/>
                <w:szCs w:val="28"/>
              </w:rPr>
              <w:t>x80) mm</w:t>
            </w:r>
          </w:p>
        </w:tc>
        <w:tc>
          <w:tcPr>
            <w:tcW w:w="2456" w:type="pct"/>
            <w:vMerge/>
            <w:tcMar>
              <w:top w:w="0" w:type="dxa"/>
              <w:left w:w="0" w:type="dxa"/>
              <w:bottom w:w="0" w:type="dxa"/>
              <w:right w:w="0" w:type="dxa"/>
            </w:tcMar>
            <w:vAlign w:val="center"/>
          </w:tcPr>
          <w:p w14:paraId="2E347FAD" w14:textId="77777777" w:rsidR="0035004F" w:rsidRPr="00B45576" w:rsidRDefault="0035004F" w:rsidP="00DA7263">
            <w:pPr>
              <w:widowControl w:val="0"/>
              <w:tabs>
                <w:tab w:val="left" w:pos="393"/>
              </w:tabs>
              <w:ind w:left="100" w:right="48"/>
              <w:jc w:val="both"/>
              <w:rPr>
                <w:sz w:val="28"/>
                <w:szCs w:val="28"/>
              </w:rPr>
            </w:pPr>
          </w:p>
        </w:tc>
      </w:tr>
      <w:tr w:rsidR="00B45576" w:rsidRPr="00B45576" w14:paraId="15A2F168" w14:textId="77777777" w:rsidTr="005B577D">
        <w:trPr>
          <w:trHeight w:val="70"/>
        </w:trPr>
        <w:tc>
          <w:tcPr>
            <w:tcW w:w="306" w:type="pct"/>
            <w:vMerge/>
            <w:tcMar>
              <w:top w:w="0" w:type="dxa"/>
              <w:left w:w="0" w:type="dxa"/>
              <w:bottom w:w="0" w:type="dxa"/>
              <w:right w:w="0" w:type="dxa"/>
            </w:tcMar>
            <w:vAlign w:val="center"/>
          </w:tcPr>
          <w:p w14:paraId="75121917" w14:textId="77777777" w:rsidR="00396610" w:rsidRPr="00B45576" w:rsidRDefault="00396610" w:rsidP="00DA7263">
            <w:pPr>
              <w:widowControl w:val="0"/>
              <w:spacing w:line="288" w:lineRule="auto"/>
              <w:jc w:val="center"/>
              <w:rPr>
                <w:sz w:val="28"/>
                <w:szCs w:val="28"/>
              </w:rPr>
            </w:pPr>
          </w:p>
        </w:tc>
        <w:tc>
          <w:tcPr>
            <w:tcW w:w="869" w:type="pct"/>
            <w:vMerge/>
            <w:tcMar>
              <w:top w:w="0" w:type="dxa"/>
              <w:left w:w="0" w:type="dxa"/>
              <w:bottom w:w="0" w:type="dxa"/>
              <w:right w:w="0" w:type="dxa"/>
            </w:tcMar>
            <w:vAlign w:val="center"/>
          </w:tcPr>
          <w:p w14:paraId="52597520" w14:textId="77777777" w:rsidR="00396610" w:rsidRPr="00B45576" w:rsidRDefault="00396610" w:rsidP="00DA7263">
            <w:pPr>
              <w:widowControl w:val="0"/>
              <w:jc w:val="center"/>
              <w:rPr>
                <w:bCs/>
                <w:sz w:val="28"/>
                <w:szCs w:val="28"/>
              </w:rPr>
            </w:pPr>
          </w:p>
        </w:tc>
        <w:tc>
          <w:tcPr>
            <w:tcW w:w="1368" w:type="pct"/>
            <w:vAlign w:val="center"/>
          </w:tcPr>
          <w:p w14:paraId="4CEF2A82" w14:textId="20A948B4" w:rsidR="00396610" w:rsidRPr="00B45576" w:rsidRDefault="00396610" w:rsidP="00DA7263">
            <w:pPr>
              <w:pStyle w:val="ListParagraph"/>
              <w:widowControl w:val="0"/>
              <w:tabs>
                <w:tab w:val="left" w:pos="393"/>
              </w:tabs>
              <w:ind w:left="54" w:right="96"/>
              <w:contextualSpacing w:val="0"/>
              <w:jc w:val="center"/>
              <w:rPr>
                <w:sz w:val="28"/>
                <w:szCs w:val="28"/>
              </w:rPr>
            </w:pPr>
            <w:r w:rsidRPr="00B45576">
              <w:rPr>
                <w:sz w:val="28"/>
                <w:szCs w:val="28"/>
              </w:rPr>
              <w:t xml:space="preserve">Gạch </w:t>
            </w:r>
            <w:r w:rsidR="0060318C" w:rsidRPr="00B45576">
              <w:rPr>
                <w:sz w:val="28"/>
                <w:szCs w:val="28"/>
              </w:rPr>
              <w:t xml:space="preserve">rỗng </w:t>
            </w:r>
            <w:r w:rsidRPr="00B45576">
              <w:rPr>
                <w:sz w:val="28"/>
                <w:szCs w:val="28"/>
              </w:rPr>
              <w:t xml:space="preserve">có kích thước khác </w:t>
            </w:r>
            <w:r w:rsidRPr="00B45576">
              <w:rPr>
                <w:i/>
                <w:sz w:val="28"/>
                <w:szCs w:val="28"/>
              </w:rPr>
              <w:t>(ghi kích thước cụ thể)</w:t>
            </w:r>
          </w:p>
        </w:tc>
        <w:tc>
          <w:tcPr>
            <w:tcW w:w="2456" w:type="pct"/>
            <w:vMerge/>
            <w:tcMar>
              <w:top w:w="0" w:type="dxa"/>
              <w:left w:w="0" w:type="dxa"/>
              <w:bottom w:w="0" w:type="dxa"/>
              <w:right w:w="0" w:type="dxa"/>
            </w:tcMar>
            <w:vAlign w:val="center"/>
          </w:tcPr>
          <w:p w14:paraId="0E3EADEC" w14:textId="77777777" w:rsidR="00396610" w:rsidRPr="00B45576" w:rsidRDefault="00396610" w:rsidP="00DA7263">
            <w:pPr>
              <w:widowControl w:val="0"/>
              <w:tabs>
                <w:tab w:val="left" w:pos="393"/>
              </w:tabs>
              <w:ind w:left="100" w:right="48"/>
              <w:jc w:val="both"/>
              <w:rPr>
                <w:sz w:val="28"/>
                <w:szCs w:val="28"/>
              </w:rPr>
            </w:pPr>
          </w:p>
        </w:tc>
      </w:tr>
      <w:tr w:rsidR="00B45576" w:rsidRPr="00B45576" w14:paraId="5E10507F" w14:textId="77777777" w:rsidTr="005B577D">
        <w:trPr>
          <w:trHeight w:val="501"/>
        </w:trPr>
        <w:tc>
          <w:tcPr>
            <w:tcW w:w="306" w:type="pct"/>
            <w:vMerge/>
            <w:tcMar>
              <w:top w:w="0" w:type="dxa"/>
              <w:left w:w="0" w:type="dxa"/>
              <w:bottom w:w="0" w:type="dxa"/>
              <w:right w:w="0" w:type="dxa"/>
            </w:tcMar>
            <w:vAlign w:val="center"/>
          </w:tcPr>
          <w:p w14:paraId="417A0EB6" w14:textId="77777777" w:rsidR="00552D4F" w:rsidRPr="00B45576" w:rsidRDefault="00552D4F" w:rsidP="00DA7263">
            <w:pPr>
              <w:widowControl w:val="0"/>
              <w:spacing w:line="288" w:lineRule="auto"/>
              <w:jc w:val="center"/>
              <w:rPr>
                <w:sz w:val="28"/>
                <w:szCs w:val="28"/>
              </w:rPr>
            </w:pPr>
          </w:p>
        </w:tc>
        <w:tc>
          <w:tcPr>
            <w:tcW w:w="869" w:type="pct"/>
            <w:vMerge/>
            <w:tcMar>
              <w:top w:w="0" w:type="dxa"/>
              <w:left w:w="0" w:type="dxa"/>
              <w:bottom w:w="0" w:type="dxa"/>
              <w:right w:w="0" w:type="dxa"/>
            </w:tcMar>
            <w:vAlign w:val="center"/>
          </w:tcPr>
          <w:p w14:paraId="029338F5" w14:textId="77777777" w:rsidR="00552D4F" w:rsidRPr="00B45576" w:rsidRDefault="00552D4F" w:rsidP="00DA7263">
            <w:pPr>
              <w:widowControl w:val="0"/>
              <w:jc w:val="center"/>
              <w:rPr>
                <w:bCs/>
                <w:sz w:val="28"/>
                <w:szCs w:val="28"/>
              </w:rPr>
            </w:pPr>
          </w:p>
        </w:tc>
        <w:tc>
          <w:tcPr>
            <w:tcW w:w="1368" w:type="pct"/>
            <w:vAlign w:val="center"/>
          </w:tcPr>
          <w:p w14:paraId="78AC0C85" w14:textId="77777777" w:rsidR="00CA283C" w:rsidRPr="00B45576" w:rsidRDefault="00552D4F" w:rsidP="00DA7263">
            <w:pPr>
              <w:pStyle w:val="ListParagraph"/>
              <w:widowControl w:val="0"/>
              <w:tabs>
                <w:tab w:val="left" w:pos="393"/>
              </w:tabs>
              <w:ind w:left="54" w:right="96"/>
              <w:contextualSpacing w:val="0"/>
              <w:jc w:val="center"/>
              <w:rPr>
                <w:sz w:val="28"/>
                <w:szCs w:val="28"/>
              </w:rPr>
            </w:pPr>
            <w:r w:rsidRPr="00B45576">
              <w:rPr>
                <w:sz w:val="28"/>
                <w:szCs w:val="28"/>
              </w:rPr>
              <w:t>Gạch đặc 45</w:t>
            </w:r>
          </w:p>
          <w:p w14:paraId="64FCC480" w14:textId="7B6953A8" w:rsidR="00552D4F" w:rsidRPr="00B45576" w:rsidRDefault="00CA283C" w:rsidP="00DA7263">
            <w:pPr>
              <w:pStyle w:val="ListParagraph"/>
              <w:widowControl w:val="0"/>
              <w:tabs>
                <w:tab w:val="left" w:pos="393"/>
              </w:tabs>
              <w:ind w:left="54" w:right="96"/>
              <w:contextualSpacing w:val="0"/>
              <w:jc w:val="center"/>
              <w:rPr>
                <w:sz w:val="28"/>
                <w:szCs w:val="28"/>
              </w:rPr>
            </w:pPr>
            <w:r w:rsidRPr="00B45576">
              <w:rPr>
                <w:sz w:val="28"/>
                <w:szCs w:val="28"/>
              </w:rPr>
              <w:t>(190x90x45) mm</w:t>
            </w:r>
          </w:p>
        </w:tc>
        <w:tc>
          <w:tcPr>
            <w:tcW w:w="2456" w:type="pct"/>
            <w:vMerge w:val="restart"/>
            <w:tcMar>
              <w:top w:w="0" w:type="dxa"/>
              <w:left w:w="0" w:type="dxa"/>
              <w:bottom w:w="0" w:type="dxa"/>
              <w:right w:w="0" w:type="dxa"/>
            </w:tcMar>
            <w:vAlign w:val="center"/>
          </w:tcPr>
          <w:p w14:paraId="500B56DE" w14:textId="7F7EEEC4" w:rsidR="00552D4F" w:rsidRPr="00B45576" w:rsidRDefault="00FC0056" w:rsidP="00DA7263">
            <w:pPr>
              <w:widowControl w:val="0"/>
              <w:tabs>
                <w:tab w:val="left" w:pos="393"/>
              </w:tabs>
              <w:ind w:left="100" w:right="48"/>
              <w:jc w:val="both"/>
              <w:rPr>
                <w:sz w:val="28"/>
                <w:szCs w:val="28"/>
              </w:rPr>
            </w:pPr>
            <w:r w:rsidRPr="00B45576">
              <w:rPr>
                <w:sz w:val="28"/>
                <w:szCs w:val="28"/>
              </w:rPr>
              <w:t>G</w:t>
            </w:r>
            <w:r w:rsidR="005014B3" w:rsidRPr="00B45576">
              <w:rPr>
                <w:sz w:val="28"/>
                <w:szCs w:val="28"/>
              </w:rPr>
              <w:t>ạch đặc sản xuất từ đất sét (có thể có phụ gia) bằng phương pháp dẻo và được nung ở nhiệt độ thích hợp, dùng để xây móng, tường và các bộ phận khác của công trình có trát hoặc ốp bên ngoài t</w:t>
            </w:r>
            <w:r w:rsidR="00552D4F" w:rsidRPr="00B45576">
              <w:rPr>
                <w:sz w:val="28"/>
                <w:szCs w:val="28"/>
              </w:rPr>
              <w:t>heo TCVN 1451:1998 Gạch đặc đất sét nung</w:t>
            </w:r>
            <w:r w:rsidR="005014B3" w:rsidRPr="00B45576">
              <w:rPr>
                <w:sz w:val="28"/>
                <w:szCs w:val="28"/>
              </w:rPr>
              <w:t>.</w:t>
            </w:r>
          </w:p>
        </w:tc>
      </w:tr>
      <w:tr w:rsidR="00B45576" w:rsidRPr="00B45576" w14:paraId="7D1FD415" w14:textId="77777777" w:rsidTr="005B577D">
        <w:trPr>
          <w:trHeight w:val="127"/>
        </w:trPr>
        <w:tc>
          <w:tcPr>
            <w:tcW w:w="306" w:type="pct"/>
            <w:vMerge/>
            <w:tcMar>
              <w:top w:w="0" w:type="dxa"/>
              <w:left w:w="0" w:type="dxa"/>
              <w:bottom w:w="0" w:type="dxa"/>
              <w:right w:w="0" w:type="dxa"/>
            </w:tcMar>
            <w:vAlign w:val="center"/>
          </w:tcPr>
          <w:p w14:paraId="410118D1" w14:textId="77777777" w:rsidR="00396610" w:rsidRPr="00B45576" w:rsidRDefault="00396610" w:rsidP="00DA7263">
            <w:pPr>
              <w:widowControl w:val="0"/>
              <w:spacing w:line="288" w:lineRule="auto"/>
              <w:jc w:val="center"/>
              <w:rPr>
                <w:sz w:val="28"/>
                <w:szCs w:val="28"/>
              </w:rPr>
            </w:pPr>
          </w:p>
        </w:tc>
        <w:tc>
          <w:tcPr>
            <w:tcW w:w="869" w:type="pct"/>
            <w:vMerge/>
            <w:tcMar>
              <w:top w:w="0" w:type="dxa"/>
              <w:left w:w="0" w:type="dxa"/>
              <w:bottom w:w="0" w:type="dxa"/>
              <w:right w:w="0" w:type="dxa"/>
            </w:tcMar>
            <w:vAlign w:val="center"/>
          </w:tcPr>
          <w:p w14:paraId="6221DFF1" w14:textId="77777777" w:rsidR="00396610" w:rsidRPr="00B45576" w:rsidRDefault="00396610" w:rsidP="00DA7263">
            <w:pPr>
              <w:widowControl w:val="0"/>
              <w:jc w:val="center"/>
              <w:rPr>
                <w:bCs/>
                <w:sz w:val="28"/>
                <w:szCs w:val="28"/>
              </w:rPr>
            </w:pPr>
          </w:p>
        </w:tc>
        <w:tc>
          <w:tcPr>
            <w:tcW w:w="1368" w:type="pct"/>
            <w:vAlign w:val="center"/>
          </w:tcPr>
          <w:p w14:paraId="49E33E82" w14:textId="77777777" w:rsidR="00396610" w:rsidRPr="00B45576" w:rsidRDefault="00396610" w:rsidP="00DA7263">
            <w:pPr>
              <w:pStyle w:val="ListParagraph"/>
              <w:widowControl w:val="0"/>
              <w:tabs>
                <w:tab w:val="left" w:pos="393"/>
              </w:tabs>
              <w:ind w:left="54" w:right="96"/>
              <w:contextualSpacing w:val="0"/>
              <w:jc w:val="center"/>
              <w:rPr>
                <w:sz w:val="28"/>
                <w:szCs w:val="28"/>
              </w:rPr>
            </w:pPr>
            <w:r w:rsidRPr="00B45576">
              <w:rPr>
                <w:sz w:val="28"/>
                <w:szCs w:val="28"/>
              </w:rPr>
              <w:t>Gạch đặc 60</w:t>
            </w:r>
          </w:p>
          <w:p w14:paraId="48990E78" w14:textId="2DE1E568" w:rsidR="00396610" w:rsidRPr="00B45576" w:rsidRDefault="00396610" w:rsidP="00DA7263">
            <w:pPr>
              <w:pStyle w:val="ListParagraph"/>
              <w:widowControl w:val="0"/>
              <w:tabs>
                <w:tab w:val="left" w:pos="393"/>
              </w:tabs>
              <w:ind w:left="54" w:right="96"/>
              <w:contextualSpacing w:val="0"/>
              <w:jc w:val="center"/>
              <w:rPr>
                <w:sz w:val="28"/>
                <w:szCs w:val="28"/>
              </w:rPr>
            </w:pPr>
            <w:r w:rsidRPr="00B45576">
              <w:rPr>
                <w:sz w:val="28"/>
                <w:szCs w:val="28"/>
              </w:rPr>
              <w:t>(220x105x50) mm</w:t>
            </w:r>
          </w:p>
        </w:tc>
        <w:tc>
          <w:tcPr>
            <w:tcW w:w="2456" w:type="pct"/>
            <w:vMerge/>
            <w:tcMar>
              <w:top w:w="0" w:type="dxa"/>
              <w:left w:w="0" w:type="dxa"/>
              <w:bottom w:w="0" w:type="dxa"/>
              <w:right w:w="0" w:type="dxa"/>
            </w:tcMar>
            <w:vAlign w:val="center"/>
          </w:tcPr>
          <w:p w14:paraId="32CCFD57" w14:textId="77777777" w:rsidR="00396610" w:rsidRPr="00B45576" w:rsidRDefault="00396610" w:rsidP="00DA7263">
            <w:pPr>
              <w:widowControl w:val="0"/>
              <w:tabs>
                <w:tab w:val="left" w:pos="393"/>
              </w:tabs>
              <w:ind w:left="100" w:right="48"/>
              <w:jc w:val="both"/>
              <w:rPr>
                <w:sz w:val="28"/>
                <w:szCs w:val="28"/>
              </w:rPr>
            </w:pPr>
          </w:p>
        </w:tc>
      </w:tr>
      <w:tr w:rsidR="00B45576" w:rsidRPr="00B45576" w14:paraId="4A6F4331" w14:textId="77777777" w:rsidTr="005B577D">
        <w:trPr>
          <w:trHeight w:val="70"/>
        </w:trPr>
        <w:tc>
          <w:tcPr>
            <w:tcW w:w="306" w:type="pct"/>
            <w:vMerge/>
            <w:tcMar>
              <w:top w:w="0" w:type="dxa"/>
              <w:left w:w="0" w:type="dxa"/>
              <w:bottom w:w="0" w:type="dxa"/>
              <w:right w:w="0" w:type="dxa"/>
            </w:tcMar>
            <w:vAlign w:val="center"/>
          </w:tcPr>
          <w:p w14:paraId="17ADE7FD" w14:textId="77777777" w:rsidR="00552D4F" w:rsidRPr="00B45576" w:rsidRDefault="00552D4F" w:rsidP="00DA7263">
            <w:pPr>
              <w:widowControl w:val="0"/>
              <w:spacing w:line="288" w:lineRule="auto"/>
              <w:jc w:val="center"/>
              <w:rPr>
                <w:sz w:val="28"/>
                <w:szCs w:val="28"/>
              </w:rPr>
            </w:pPr>
          </w:p>
        </w:tc>
        <w:tc>
          <w:tcPr>
            <w:tcW w:w="869" w:type="pct"/>
            <w:vMerge/>
            <w:tcMar>
              <w:top w:w="0" w:type="dxa"/>
              <w:left w:w="0" w:type="dxa"/>
              <w:bottom w:w="0" w:type="dxa"/>
              <w:right w:w="0" w:type="dxa"/>
            </w:tcMar>
            <w:vAlign w:val="center"/>
          </w:tcPr>
          <w:p w14:paraId="05A98492" w14:textId="77777777" w:rsidR="00552D4F" w:rsidRPr="00B45576" w:rsidRDefault="00552D4F" w:rsidP="00DA7263">
            <w:pPr>
              <w:widowControl w:val="0"/>
              <w:jc w:val="center"/>
              <w:rPr>
                <w:bCs/>
                <w:sz w:val="28"/>
                <w:szCs w:val="28"/>
              </w:rPr>
            </w:pPr>
          </w:p>
        </w:tc>
        <w:tc>
          <w:tcPr>
            <w:tcW w:w="1368" w:type="pct"/>
            <w:vAlign w:val="center"/>
          </w:tcPr>
          <w:p w14:paraId="534F763B" w14:textId="05997F6C" w:rsidR="00CA283C" w:rsidRPr="00B45576" w:rsidRDefault="00367325" w:rsidP="00DA7263">
            <w:pPr>
              <w:pStyle w:val="ListParagraph"/>
              <w:widowControl w:val="0"/>
              <w:tabs>
                <w:tab w:val="left" w:pos="393"/>
              </w:tabs>
              <w:ind w:left="54" w:right="96"/>
              <w:contextualSpacing w:val="0"/>
              <w:jc w:val="center"/>
              <w:rPr>
                <w:sz w:val="28"/>
                <w:szCs w:val="28"/>
              </w:rPr>
            </w:pPr>
            <w:r w:rsidRPr="00B45576">
              <w:rPr>
                <w:sz w:val="28"/>
                <w:szCs w:val="28"/>
              </w:rPr>
              <w:t xml:space="preserve">Gạch </w:t>
            </w:r>
            <w:r w:rsidR="00AC50D3" w:rsidRPr="00B45576">
              <w:rPr>
                <w:sz w:val="28"/>
                <w:szCs w:val="28"/>
              </w:rPr>
              <w:t xml:space="preserve">đặc </w:t>
            </w:r>
            <w:r w:rsidRPr="00B45576">
              <w:rPr>
                <w:sz w:val="28"/>
                <w:szCs w:val="28"/>
              </w:rPr>
              <w:t xml:space="preserve">có kích thước khác </w:t>
            </w:r>
            <w:r w:rsidRPr="00B45576">
              <w:rPr>
                <w:i/>
                <w:sz w:val="28"/>
                <w:szCs w:val="28"/>
              </w:rPr>
              <w:t>(ghi kích thước cụ thể)</w:t>
            </w:r>
          </w:p>
        </w:tc>
        <w:tc>
          <w:tcPr>
            <w:tcW w:w="2456" w:type="pct"/>
            <w:vMerge/>
            <w:tcMar>
              <w:top w:w="0" w:type="dxa"/>
              <w:left w:w="0" w:type="dxa"/>
              <w:bottom w:w="0" w:type="dxa"/>
              <w:right w:w="0" w:type="dxa"/>
            </w:tcMar>
            <w:vAlign w:val="center"/>
          </w:tcPr>
          <w:p w14:paraId="2A77A12F" w14:textId="77777777" w:rsidR="00552D4F" w:rsidRPr="00B45576" w:rsidRDefault="00552D4F" w:rsidP="00DA7263">
            <w:pPr>
              <w:widowControl w:val="0"/>
              <w:tabs>
                <w:tab w:val="left" w:pos="393"/>
              </w:tabs>
              <w:ind w:left="100" w:right="48"/>
              <w:jc w:val="both"/>
              <w:rPr>
                <w:sz w:val="28"/>
                <w:szCs w:val="28"/>
              </w:rPr>
            </w:pPr>
          </w:p>
        </w:tc>
      </w:tr>
      <w:tr w:rsidR="00B45576" w:rsidRPr="00B45576" w14:paraId="718E9CEF" w14:textId="77777777" w:rsidTr="005B577D">
        <w:trPr>
          <w:trHeight w:val="127"/>
        </w:trPr>
        <w:tc>
          <w:tcPr>
            <w:tcW w:w="306" w:type="pct"/>
            <w:vMerge w:val="restart"/>
            <w:tcMar>
              <w:top w:w="0" w:type="dxa"/>
              <w:left w:w="0" w:type="dxa"/>
              <w:bottom w:w="0" w:type="dxa"/>
              <w:right w:w="0" w:type="dxa"/>
            </w:tcMar>
            <w:vAlign w:val="center"/>
          </w:tcPr>
          <w:p w14:paraId="32FD0873" w14:textId="77777777" w:rsidR="007919AE" w:rsidRPr="00B45576" w:rsidRDefault="007919AE" w:rsidP="00DA7263">
            <w:pPr>
              <w:widowControl w:val="0"/>
              <w:spacing w:line="288" w:lineRule="auto"/>
              <w:jc w:val="center"/>
              <w:rPr>
                <w:sz w:val="28"/>
                <w:szCs w:val="28"/>
              </w:rPr>
            </w:pPr>
            <w:r w:rsidRPr="00B45576">
              <w:rPr>
                <w:sz w:val="28"/>
                <w:szCs w:val="28"/>
              </w:rPr>
              <w:t>5</w:t>
            </w:r>
          </w:p>
        </w:tc>
        <w:tc>
          <w:tcPr>
            <w:tcW w:w="869" w:type="pct"/>
            <w:vMerge w:val="restart"/>
            <w:tcMar>
              <w:top w:w="0" w:type="dxa"/>
              <w:left w:w="0" w:type="dxa"/>
              <w:bottom w:w="0" w:type="dxa"/>
              <w:right w:w="0" w:type="dxa"/>
            </w:tcMar>
            <w:vAlign w:val="center"/>
          </w:tcPr>
          <w:p w14:paraId="3039F454" w14:textId="77777777" w:rsidR="007919AE" w:rsidRPr="00B45576" w:rsidRDefault="007919AE" w:rsidP="00DA7263">
            <w:pPr>
              <w:widowControl w:val="0"/>
              <w:jc w:val="center"/>
              <w:rPr>
                <w:bCs/>
                <w:sz w:val="28"/>
                <w:szCs w:val="28"/>
              </w:rPr>
            </w:pPr>
            <w:r w:rsidRPr="00B45576">
              <w:rPr>
                <w:spacing w:val="-4"/>
                <w:sz w:val="28"/>
                <w:szCs w:val="28"/>
              </w:rPr>
              <w:t>Gạch xây không nung</w:t>
            </w:r>
          </w:p>
        </w:tc>
        <w:tc>
          <w:tcPr>
            <w:tcW w:w="1368" w:type="pct"/>
            <w:vAlign w:val="center"/>
          </w:tcPr>
          <w:p w14:paraId="5530C77B" w14:textId="007B2EF1" w:rsidR="007919AE" w:rsidRPr="00B45576" w:rsidRDefault="007919AE" w:rsidP="00DA7263">
            <w:pPr>
              <w:widowControl w:val="0"/>
              <w:tabs>
                <w:tab w:val="left" w:pos="412"/>
              </w:tabs>
              <w:ind w:left="54" w:right="96"/>
              <w:jc w:val="center"/>
              <w:rPr>
                <w:spacing w:val="-2"/>
                <w:sz w:val="28"/>
                <w:szCs w:val="28"/>
              </w:rPr>
            </w:pPr>
            <w:r w:rsidRPr="00B45576">
              <w:rPr>
                <w:spacing w:val="-2"/>
                <w:sz w:val="28"/>
                <w:szCs w:val="28"/>
              </w:rPr>
              <w:t>Gạch thẻ (rỗng)</w:t>
            </w:r>
          </w:p>
          <w:p w14:paraId="6861097C" w14:textId="7D11430F" w:rsidR="007919AE" w:rsidRPr="00B45576" w:rsidRDefault="007919AE" w:rsidP="00DA7263">
            <w:pPr>
              <w:widowControl w:val="0"/>
              <w:tabs>
                <w:tab w:val="left" w:pos="412"/>
              </w:tabs>
              <w:ind w:left="54" w:right="96"/>
              <w:jc w:val="center"/>
              <w:rPr>
                <w:spacing w:val="-2"/>
                <w:sz w:val="28"/>
                <w:szCs w:val="28"/>
              </w:rPr>
            </w:pPr>
            <w:r w:rsidRPr="00B45576">
              <w:rPr>
                <w:sz w:val="28"/>
                <w:szCs w:val="28"/>
              </w:rPr>
              <w:t>(180x80x40) mm</w:t>
            </w:r>
          </w:p>
        </w:tc>
        <w:tc>
          <w:tcPr>
            <w:tcW w:w="2456" w:type="pct"/>
            <w:vMerge w:val="restart"/>
            <w:tcMar>
              <w:top w:w="0" w:type="dxa"/>
              <w:left w:w="0" w:type="dxa"/>
              <w:bottom w:w="0" w:type="dxa"/>
              <w:right w:w="0" w:type="dxa"/>
            </w:tcMar>
            <w:vAlign w:val="center"/>
          </w:tcPr>
          <w:p w14:paraId="6DB5C68A" w14:textId="5ACD5808" w:rsidR="007919AE" w:rsidRPr="00B45576" w:rsidRDefault="007919AE" w:rsidP="00DA7263">
            <w:pPr>
              <w:pStyle w:val="ListParagraph"/>
              <w:widowControl w:val="0"/>
              <w:tabs>
                <w:tab w:val="left" w:pos="318"/>
              </w:tabs>
              <w:ind w:left="100" w:right="48"/>
              <w:contextualSpacing w:val="0"/>
              <w:jc w:val="both"/>
              <w:rPr>
                <w:spacing w:val="-2"/>
                <w:sz w:val="28"/>
                <w:szCs w:val="28"/>
              </w:rPr>
            </w:pPr>
            <w:r w:rsidRPr="00B45576">
              <w:rPr>
                <w:sz w:val="28"/>
                <w:szCs w:val="28"/>
              </w:rPr>
              <w:t xml:space="preserve">Gạch bê tông được sản xuất từ hỗn hợp bê tông cứng dùng trong các công trình xây dựng </w:t>
            </w:r>
            <w:r w:rsidR="00101EA2" w:rsidRPr="00B45576">
              <w:rPr>
                <w:sz w:val="28"/>
                <w:szCs w:val="28"/>
              </w:rPr>
              <w:t>theo</w:t>
            </w:r>
            <w:r w:rsidR="00BC735B" w:rsidRPr="00B45576">
              <w:rPr>
                <w:sz w:val="28"/>
                <w:szCs w:val="28"/>
              </w:rPr>
              <w:t xml:space="preserve"> TCVN 6477:2016 Gạch bê tông</w:t>
            </w:r>
            <w:r w:rsidR="00041674" w:rsidRPr="00B45576">
              <w:rPr>
                <w:sz w:val="28"/>
                <w:szCs w:val="28"/>
              </w:rPr>
              <w:t>.</w:t>
            </w:r>
          </w:p>
        </w:tc>
      </w:tr>
      <w:tr w:rsidR="00B45576" w:rsidRPr="00B45576" w14:paraId="03E7119E" w14:textId="77777777" w:rsidTr="005B577D">
        <w:trPr>
          <w:trHeight w:val="127"/>
        </w:trPr>
        <w:tc>
          <w:tcPr>
            <w:tcW w:w="306" w:type="pct"/>
            <w:vMerge/>
            <w:tcMar>
              <w:top w:w="0" w:type="dxa"/>
              <w:left w:w="0" w:type="dxa"/>
              <w:bottom w:w="0" w:type="dxa"/>
              <w:right w:w="0" w:type="dxa"/>
            </w:tcMar>
            <w:vAlign w:val="center"/>
          </w:tcPr>
          <w:p w14:paraId="6A165783" w14:textId="77777777" w:rsidR="007919AE" w:rsidRPr="00B45576" w:rsidRDefault="007919AE" w:rsidP="00DA7263">
            <w:pPr>
              <w:widowControl w:val="0"/>
              <w:spacing w:line="288" w:lineRule="auto"/>
              <w:jc w:val="center"/>
              <w:rPr>
                <w:sz w:val="28"/>
                <w:szCs w:val="28"/>
              </w:rPr>
            </w:pPr>
          </w:p>
        </w:tc>
        <w:tc>
          <w:tcPr>
            <w:tcW w:w="869" w:type="pct"/>
            <w:vMerge/>
            <w:tcMar>
              <w:top w:w="0" w:type="dxa"/>
              <w:left w:w="0" w:type="dxa"/>
              <w:bottom w:w="0" w:type="dxa"/>
              <w:right w:w="0" w:type="dxa"/>
            </w:tcMar>
            <w:vAlign w:val="center"/>
          </w:tcPr>
          <w:p w14:paraId="76282470" w14:textId="77777777" w:rsidR="007919AE" w:rsidRPr="00B45576" w:rsidRDefault="007919AE" w:rsidP="00DA7263">
            <w:pPr>
              <w:widowControl w:val="0"/>
              <w:jc w:val="center"/>
              <w:rPr>
                <w:spacing w:val="-4"/>
                <w:sz w:val="28"/>
                <w:szCs w:val="28"/>
              </w:rPr>
            </w:pPr>
          </w:p>
        </w:tc>
        <w:tc>
          <w:tcPr>
            <w:tcW w:w="1368" w:type="pct"/>
            <w:vAlign w:val="center"/>
          </w:tcPr>
          <w:p w14:paraId="62A06153" w14:textId="5BA9EA60" w:rsidR="007919AE" w:rsidRPr="00B45576" w:rsidRDefault="007919AE" w:rsidP="00DA7263">
            <w:pPr>
              <w:widowControl w:val="0"/>
              <w:tabs>
                <w:tab w:val="left" w:pos="412"/>
              </w:tabs>
              <w:ind w:left="54" w:right="96"/>
              <w:jc w:val="center"/>
              <w:rPr>
                <w:spacing w:val="-2"/>
                <w:sz w:val="28"/>
                <w:szCs w:val="28"/>
              </w:rPr>
            </w:pPr>
            <w:r w:rsidRPr="00B45576">
              <w:rPr>
                <w:spacing w:val="-2"/>
                <w:sz w:val="28"/>
                <w:szCs w:val="28"/>
              </w:rPr>
              <w:t>Gạch thẻ (đặc)</w:t>
            </w:r>
          </w:p>
          <w:p w14:paraId="7D0AD372" w14:textId="3DC28EDC" w:rsidR="007919AE" w:rsidRPr="00B45576" w:rsidRDefault="007919AE" w:rsidP="00DA7263">
            <w:pPr>
              <w:widowControl w:val="0"/>
              <w:tabs>
                <w:tab w:val="left" w:pos="412"/>
              </w:tabs>
              <w:ind w:left="54" w:right="96"/>
              <w:jc w:val="center"/>
              <w:rPr>
                <w:spacing w:val="-2"/>
                <w:sz w:val="28"/>
                <w:szCs w:val="28"/>
              </w:rPr>
            </w:pPr>
            <w:r w:rsidRPr="00B45576">
              <w:rPr>
                <w:sz w:val="28"/>
                <w:szCs w:val="28"/>
              </w:rPr>
              <w:t>(180x80x40) mm</w:t>
            </w:r>
          </w:p>
        </w:tc>
        <w:tc>
          <w:tcPr>
            <w:tcW w:w="2456" w:type="pct"/>
            <w:vMerge/>
            <w:tcMar>
              <w:top w:w="0" w:type="dxa"/>
              <w:left w:w="0" w:type="dxa"/>
              <w:bottom w:w="0" w:type="dxa"/>
              <w:right w:w="0" w:type="dxa"/>
            </w:tcMar>
            <w:vAlign w:val="center"/>
          </w:tcPr>
          <w:p w14:paraId="235EB8DF" w14:textId="77777777" w:rsidR="007919AE" w:rsidRPr="00B45576" w:rsidRDefault="007919AE" w:rsidP="00DA7263">
            <w:pPr>
              <w:widowControl w:val="0"/>
              <w:tabs>
                <w:tab w:val="left" w:pos="412"/>
              </w:tabs>
              <w:ind w:left="100" w:right="48"/>
              <w:jc w:val="both"/>
              <w:rPr>
                <w:spacing w:val="-2"/>
                <w:sz w:val="28"/>
                <w:szCs w:val="28"/>
              </w:rPr>
            </w:pPr>
          </w:p>
        </w:tc>
      </w:tr>
      <w:tr w:rsidR="00B45576" w:rsidRPr="00B45576" w14:paraId="05DBC7F7" w14:textId="77777777" w:rsidTr="005B577D">
        <w:trPr>
          <w:trHeight w:val="216"/>
        </w:trPr>
        <w:tc>
          <w:tcPr>
            <w:tcW w:w="306" w:type="pct"/>
            <w:vMerge/>
            <w:tcMar>
              <w:top w:w="0" w:type="dxa"/>
              <w:left w:w="0" w:type="dxa"/>
              <w:bottom w:w="0" w:type="dxa"/>
              <w:right w:w="0" w:type="dxa"/>
            </w:tcMar>
            <w:vAlign w:val="center"/>
          </w:tcPr>
          <w:p w14:paraId="32249A95" w14:textId="77777777" w:rsidR="007919AE" w:rsidRPr="00B45576" w:rsidRDefault="007919AE" w:rsidP="00DA7263">
            <w:pPr>
              <w:widowControl w:val="0"/>
              <w:spacing w:line="288" w:lineRule="auto"/>
              <w:jc w:val="center"/>
              <w:rPr>
                <w:sz w:val="28"/>
                <w:szCs w:val="28"/>
              </w:rPr>
            </w:pPr>
          </w:p>
        </w:tc>
        <w:tc>
          <w:tcPr>
            <w:tcW w:w="869" w:type="pct"/>
            <w:vMerge/>
            <w:tcMar>
              <w:top w:w="0" w:type="dxa"/>
              <w:left w:w="0" w:type="dxa"/>
              <w:bottom w:w="0" w:type="dxa"/>
              <w:right w:w="0" w:type="dxa"/>
            </w:tcMar>
            <w:vAlign w:val="center"/>
          </w:tcPr>
          <w:p w14:paraId="414B12DB" w14:textId="77777777" w:rsidR="007919AE" w:rsidRPr="00B45576" w:rsidRDefault="007919AE" w:rsidP="00DA7263">
            <w:pPr>
              <w:widowControl w:val="0"/>
              <w:jc w:val="center"/>
              <w:rPr>
                <w:spacing w:val="-4"/>
                <w:sz w:val="28"/>
                <w:szCs w:val="28"/>
              </w:rPr>
            </w:pPr>
          </w:p>
        </w:tc>
        <w:tc>
          <w:tcPr>
            <w:tcW w:w="1368" w:type="pct"/>
            <w:vAlign w:val="center"/>
          </w:tcPr>
          <w:p w14:paraId="79A6A64F" w14:textId="28B51B9A" w:rsidR="007919AE" w:rsidRPr="00B45576" w:rsidRDefault="007919AE" w:rsidP="00DA7263">
            <w:pPr>
              <w:widowControl w:val="0"/>
              <w:tabs>
                <w:tab w:val="left" w:pos="412"/>
              </w:tabs>
              <w:ind w:left="54" w:right="96"/>
              <w:jc w:val="center"/>
              <w:rPr>
                <w:spacing w:val="-2"/>
                <w:sz w:val="28"/>
                <w:szCs w:val="28"/>
              </w:rPr>
            </w:pPr>
            <w:r w:rsidRPr="00B45576">
              <w:rPr>
                <w:spacing w:val="-2"/>
                <w:sz w:val="28"/>
                <w:szCs w:val="28"/>
              </w:rPr>
              <w:t>Gạch 4 lỗ</w:t>
            </w:r>
          </w:p>
          <w:p w14:paraId="781F3565" w14:textId="5F54B171" w:rsidR="007919AE" w:rsidRPr="00B45576" w:rsidRDefault="007919AE" w:rsidP="00DA7263">
            <w:pPr>
              <w:widowControl w:val="0"/>
              <w:tabs>
                <w:tab w:val="left" w:pos="412"/>
              </w:tabs>
              <w:ind w:left="54" w:right="96"/>
              <w:jc w:val="center"/>
              <w:rPr>
                <w:spacing w:val="-2"/>
                <w:sz w:val="28"/>
                <w:szCs w:val="28"/>
              </w:rPr>
            </w:pPr>
            <w:r w:rsidRPr="00B45576">
              <w:rPr>
                <w:sz w:val="28"/>
                <w:szCs w:val="28"/>
              </w:rPr>
              <w:t>(180x80x80) mm</w:t>
            </w:r>
          </w:p>
        </w:tc>
        <w:tc>
          <w:tcPr>
            <w:tcW w:w="2456" w:type="pct"/>
            <w:vMerge/>
            <w:tcMar>
              <w:top w:w="0" w:type="dxa"/>
              <w:left w:w="0" w:type="dxa"/>
              <w:bottom w:w="0" w:type="dxa"/>
              <w:right w:w="0" w:type="dxa"/>
            </w:tcMar>
            <w:vAlign w:val="center"/>
          </w:tcPr>
          <w:p w14:paraId="60505BBA" w14:textId="77777777" w:rsidR="007919AE" w:rsidRPr="00B45576" w:rsidRDefault="007919AE" w:rsidP="00DA7263">
            <w:pPr>
              <w:widowControl w:val="0"/>
              <w:tabs>
                <w:tab w:val="left" w:pos="412"/>
              </w:tabs>
              <w:ind w:left="100" w:right="48"/>
              <w:jc w:val="both"/>
              <w:rPr>
                <w:spacing w:val="-2"/>
                <w:sz w:val="28"/>
                <w:szCs w:val="28"/>
              </w:rPr>
            </w:pPr>
          </w:p>
        </w:tc>
      </w:tr>
      <w:tr w:rsidR="00B45576" w:rsidRPr="00B45576" w14:paraId="310D50B4" w14:textId="77777777" w:rsidTr="005B577D">
        <w:trPr>
          <w:trHeight w:val="216"/>
        </w:trPr>
        <w:tc>
          <w:tcPr>
            <w:tcW w:w="306" w:type="pct"/>
            <w:vMerge/>
            <w:tcMar>
              <w:top w:w="0" w:type="dxa"/>
              <w:left w:w="0" w:type="dxa"/>
              <w:bottom w:w="0" w:type="dxa"/>
              <w:right w:w="0" w:type="dxa"/>
            </w:tcMar>
            <w:vAlign w:val="center"/>
          </w:tcPr>
          <w:p w14:paraId="19A06D3E" w14:textId="77777777" w:rsidR="007919AE" w:rsidRPr="00B45576" w:rsidRDefault="007919AE" w:rsidP="00DA7263">
            <w:pPr>
              <w:widowControl w:val="0"/>
              <w:spacing w:line="288" w:lineRule="auto"/>
              <w:jc w:val="center"/>
              <w:rPr>
                <w:sz w:val="28"/>
                <w:szCs w:val="28"/>
              </w:rPr>
            </w:pPr>
          </w:p>
        </w:tc>
        <w:tc>
          <w:tcPr>
            <w:tcW w:w="869" w:type="pct"/>
            <w:vMerge/>
            <w:tcMar>
              <w:top w:w="0" w:type="dxa"/>
              <w:left w:w="0" w:type="dxa"/>
              <w:bottom w:w="0" w:type="dxa"/>
              <w:right w:w="0" w:type="dxa"/>
            </w:tcMar>
            <w:vAlign w:val="center"/>
          </w:tcPr>
          <w:p w14:paraId="3A8BAF6D" w14:textId="77777777" w:rsidR="007919AE" w:rsidRPr="00B45576" w:rsidRDefault="007919AE" w:rsidP="00DA7263">
            <w:pPr>
              <w:widowControl w:val="0"/>
              <w:jc w:val="center"/>
              <w:rPr>
                <w:spacing w:val="-4"/>
                <w:sz w:val="28"/>
                <w:szCs w:val="28"/>
              </w:rPr>
            </w:pPr>
          </w:p>
        </w:tc>
        <w:tc>
          <w:tcPr>
            <w:tcW w:w="1368" w:type="pct"/>
            <w:vAlign w:val="center"/>
          </w:tcPr>
          <w:p w14:paraId="099BC820" w14:textId="77777777" w:rsidR="007919AE" w:rsidRPr="00B45576" w:rsidRDefault="007919AE" w:rsidP="00DA7263">
            <w:pPr>
              <w:pStyle w:val="ListParagraph"/>
              <w:widowControl w:val="0"/>
              <w:tabs>
                <w:tab w:val="left" w:pos="393"/>
              </w:tabs>
              <w:ind w:left="54" w:right="96"/>
              <w:contextualSpacing w:val="0"/>
              <w:jc w:val="center"/>
              <w:rPr>
                <w:sz w:val="28"/>
                <w:szCs w:val="28"/>
              </w:rPr>
            </w:pPr>
            <w:r w:rsidRPr="00B45576">
              <w:rPr>
                <w:sz w:val="28"/>
                <w:szCs w:val="28"/>
              </w:rPr>
              <w:t>Gạch 6 lỗ</w:t>
            </w:r>
          </w:p>
          <w:p w14:paraId="1BD5C284" w14:textId="38593ABC" w:rsidR="007919AE" w:rsidRPr="00B45576" w:rsidRDefault="007919AE" w:rsidP="00DA7263">
            <w:pPr>
              <w:widowControl w:val="0"/>
              <w:tabs>
                <w:tab w:val="left" w:pos="412"/>
              </w:tabs>
              <w:ind w:left="54" w:right="96"/>
              <w:jc w:val="center"/>
              <w:rPr>
                <w:spacing w:val="-2"/>
                <w:sz w:val="28"/>
                <w:szCs w:val="28"/>
              </w:rPr>
            </w:pPr>
            <w:r w:rsidRPr="00B45576">
              <w:rPr>
                <w:sz w:val="28"/>
                <w:szCs w:val="28"/>
              </w:rPr>
              <w:t>(180x120x80) mm</w:t>
            </w:r>
          </w:p>
        </w:tc>
        <w:tc>
          <w:tcPr>
            <w:tcW w:w="2456" w:type="pct"/>
            <w:vMerge/>
            <w:tcMar>
              <w:top w:w="0" w:type="dxa"/>
              <w:left w:w="0" w:type="dxa"/>
              <w:bottom w:w="0" w:type="dxa"/>
              <w:right w:w="0" w:type="dxa"/>
            </w:tcMar>
            <w:vAlign w:val="center"/>
          </w:tcPr>
          <w:p w14:paraId="7293F43A" w14:textId="77777777" w:rsidR="007919AE" w:rsidRPr="00B45576" w:rsidRDefault="007919AE" w:rsidP="00DA7263">
            <w:pPr>
              <w:widowControl w:val="0"/>
              <w:tabs>
                <w:tab w:val="left" w:pos="412"/>
              </w:tabs>
              <w:ind w:left="100" w:right="48"/>
              <w:jc w:val="both"/>
              <w:rPr>
                <w:spacing w:val="-2"/>
                <w:sz w:val="28"/>
                <w:szCs w:val="28"/>
              </w:rPr>
            </w:pPr>
          </w:p>
        </w:tc>
      </w:tr>
      <w:tr w:rsidR="00B45576" w:rsidRPr="00B45576" w14:paraId="02FF6D4A" w14:textId="77777777" w:rsidTr="005B577D">
        <w:trPr>
          <w:trHeight w:val="216"/>
        </w:trPr>
        <w:tc>
          <w:tcPr>
            <w:tcW w:w="306" w:type="pct"/>
            <w:vMerge/>
            <w:tcMar>
              <w:top w:w="0" w:type="dxa"/>
              <w:left w:w="0" w:type="dxa"/>
              <w:bottom w:w="0" w:type="dxa"/>
              <w:right w:w="0" w:type="dxa"/>
            </w:tcMar>
            <w:vAlign w:val="center"/>
          </w:tcPr>
          <w:p w14:paraId="620E038C" w14:textId="77777777" w:rsidR="007919AE" w:rsidRPr="00B45576" w:rsidRDefault="007919AE" w:rsidP="00DA7263">
            <w:pPr>
              <w:widowControl w:val="0"/>
              <w:spacing w:line="288" w:lineRule="auto"/>
              <w:jc w:val="center"/>
              <w:rPr>
                <w:sz w:val="28"/>
                <w:szCs w:val="28"/>
              </w:rPr>
            </w:pPr>
          </w:p>
        </w:tc>
        <w:tc>
          <w:tcPr>
            <w:tcW w:w="869" w:type="pct"/>
            <w:vMerge/>
            <w:tcMar>
              <w:top w:w="0" w:type="dxa"/>
              <w:left w:w="0" w:type="dxa"/>
              <w:bottom w:w="0" w:type="dxa"/>
              <w:right w:w="0" w:type="dxa"/>
            </w:tcMar>
            <w:vAlign w:val="center"/>
          </w:tcPr>
          <w:p w14:paraId="4EAAEB66" w14:textId="77777777" w:rsidR="007919AE" w:rsidRPr="00B45576" w:rsidRDefault="007919AE" w:rsidP="00DA7263">
            <w:pPr>
              <w:widowControl w:val="0"/>
              <w:jc w:val="center"/>
              <w:rPr>
                <w:spacing w:val="-4"/>
                <w:sz w:val="28"/>
                <w:szCs w:val="28"/>
              </w:rPr>
            </w:pPr>
          </w:p>
        </w:tc>
        <w:tc>
          <w:tcPr>
            <w:tcW w:w="1368" w:type="pct"/>
            <w:vAlign w:val="center"/>
          </w:tcPr>
          <w:p w14:paraId="0E158438" w14:textId="63556342" w:rsidR="007919AE" w:rsidRPr="00B45576" w:rsidRDefault="007919AE" w:rsidP="00DA7263">
            <w:pPr>
              <w:widowControl w:val="0"/>
              <w:tabs>
                <w:tab w:val="left" w:pos="412"/>
              </w:tabs>
              <w:ind w:left="54" w:right="96"/>
              <w:jc w:val="center"/>
              <w:rPr>
                <w:spacing w:val="-2"/>
                <w:sz w:val="28"/>
                <w:szCs w:val="28"/>
              </w:rPr>
            </w:pPr>
            <w:r w:rsidRPr="00B45576">
              <w:rPr>
                <w:spacing w:val="-2"/>
                <w:sz w:val="28"/>
                <w:szCs w:val="28"/>
              </w:rPr>
              <w:t xml:space="preserve">Gạch </w:t>
            </w:r>
            <w:r w:rsidRPr="00B45576">
              <w:rPr>
                <w:sz w:val="28"/>
                <w:szCs w:val="28"/>
              </w:rPr>
              <w:t>(390x190x90) mm</w:t>
            </w:r>
          </w:p>
        </w:tc>
        <w:tc>
          <w:tcPr>
            <w:tcW w:w="2456" w:type="pct"/>
            <w:vMerge/>
            <w:tcMar>
              <w:top w:w="0" w:type="dxa"/>
              <w:left w:w="0" w:type="dxa"/>
              <w:bottom w:w="0" w:type="dxa"/>
              <w:right w:w="0" w:type="dxa"/>
            </w:tcMar>
            <w:vAlign w:val="center"/>
          </w:tcPr>
          <w:p w14:paraId="6A7E1BDA" w14:textId="77777777" w:rsidR="007919AE" w:rsidRPr="00B45576" w:rsidRDefault="007919AE" w:rsidP="00DA7263">
            <w:pPr>
              <w:widowControl w:val="0"/>
              <w:tabs>
                <w:tab w:val="left" w:pos="412"/>
              </w:tabs>
              <w:ind w:left="100" w:right="48"/>
              <w:jc w:val="both"/>
              <w:rPr>
                <w:spacing w:val="-2"/>
                <w:sz w:val="28"/>
                <w:szCs w:val="28"/>
              </w:rPr>
            </w:pPr>
          </w:p>
        </w:tc>
      </w:tr>
      <w:tr w:rsidR="00B45576" w:rsidRPr="00B45576" w14:paraId="7E89BD2A" w14:textId="77777777" w:rsidTr="005B577D">
        <w:trPr>
          <w:trHeight w:val="216"/>
        </w:trPr>
        <w:tc>
          <w:tcPr>
            <w:tcW w:w="306" w:type="pct"/>
            <w:vMerge/>
            <w:tcMar>
              <w:top w:w="0" w:type="dxa"/>
              <w:left w:w="0" w:type="dxa"/>
              <w:bottom w:w="0" w:type="dxa"/>
              <w:right w:w="0" w:type="dxa"/>
            </w:tcMar>
            <w:vAlign w:val="center"/>
          </w:tcPr>
          <w:p w14:paraId="5EFA08C5" w14:textId="77777777" w:rsidR="007919AE" w:rsidRPr="00B45576" w:rsidRDefault="007919AE" w:rsidP="00DA7263">
            <w:pPr>
              <w:widowControl w:val="0"/>
              <w:spacing w:line="288" w:lineRule="auto"/>
              <w:jc w:val="center"/>
              <w:rPr>
                <w:sz w:val="28"/>
                <w:szCs w:val="28"/>
              </w:rPr>
            </w:pPr>
          </w:p>
        </w:tc>
        <w:tc>
          <w:tcPr>
            <w:tcW w:w="869" w:type="pct"/>
            <w:vMerge/>
            <w:tcMar>
              <w:top w:w="0" w:type="dxa"/>
              <w:left w:w="0" w:type="dxa"/>
              <w:bottom w:w="0" w:type="dxa"/>
              <w:right w:w="0" w:type="dxa"/>
            </w:tcMar>
            <w:vAlign w:val="center"/>
          </w:tcPr>
          <w:p w14:paraId="392F6993" w14:textId="77777777" w:rsidR="007919AE" w:rsidRPr="00B45576" w:rsidRDefault="007919AE" w:rsidP="00DA7263">
            <w:pPr>
              <w:widowControl w:val="0"/>
              <w:jc w:val="center"/>
              <w:rPr>
                <w:spacing w:val="-4"/>
                <w:sz w:val="28"/>
                <w:szCs w:val="28"/>
              </w:rPr>
            </w:pPr>
          </w:p>
        </w:tc>
        <w:tc>
          <w:tcPr>
            <w:tcW w:w="1368" w:type="pct"/>
            <w:vAlign w:val="center"/>
          </w:tcPr>
          <w:p w14:paraId="6AF1F77A" w14:textId="37BB464E" w:rsidR="007919AE" w:rsidRPr="00B45576" w:rsidRDefault="007919AE" w:rsidP="00DA7263">
            <w:pPr>
              <w:widowControl w:val="0"/>
              <w:tabs>
                <w:tab w:val="left" w:pos="412"/>
              </w:tabs>
              <w:ind w:left="54" w:right="96"/>
              <w:jc w:val="center"/>
              <w:rPr>
                <w:spacing w:val="-2"/>
                <w:sz w:val="28"/>
                <w:szCs w:val="28"/>
              </w:rPr>
            </w:pPr>
            <w:r w:rsidRPr="00B45576">
              <w:rPr>
                <w:spacing w:val="-2"/>
                <w:sz w:val="28"/>
                <w:szCs w:val="28"/>
              </w:rPr>
              <w:t xml:space="preserve">Gạch </w:t>
            </w:r>
            <w:r w:rsidRPr="00B45576">
              <w:rPr>
                <w:sz w:val="28"/>
                <w:szCs w:val="28"/>
              </w:rPr>
              <w:t>(390x190x190) mm</w:t>
            </w:r>
          </w:p>
        </w:tc>
        <w:tc>
          <w:tcPr>
            <w:tcW w:w="2456" w:type="pct"/>
            <w:vMerge/>
            <w:tcMar>
              <w:top w:w="0" w:type="dxa"/>
              <w:left w:w="0" w:type="dxa"/>
              <w:bottom w:w="0" w:type="dxa"/>
              <w:right w:w="0" w:type="dxa"/>
            </w:tcMar>
            <w:vAlign w:val="center"/>
          </w:tcPr>
          <w:p w14:paraId="5FB003AC" w14:textId="77777777" w:rsidR="007919AE" w:rsidRPr="00B45576" w:rsidRDefault="007919AE" w:rsidP="00DA7263">
            <w:pPr>
              <w:widowControl w:val="0"/>
              <w:tabs>
                <w:tab w:val="left" w:pos="412"/>
              </w:tabs>
              <w:ind w:left="100" w:right="48"/>
              <w:jc w:val="both"/>
              <w:rPr>
                <w:spacing w:val="-2"/>
                <w:sz w:val="28"/>
                <w:szCs w:val="28"/>
              </w:rPr>
            </w:pPr>
          </w:p>
        </w:tc>
      </w:tr>
      <w:tr w:rsidR="00B45576" w:rsidRPr="00B45576" w14:paraId="4EE1075B" w14:textId="77777777" w:rsidTr="005B577D">
        <w:trPr>
          <w:trHeight w:val="1032"/>
        </w:trPr>
        <w:tc>
          <w:tcPr>
            <w:tcW w:w="306" w:type="pct"/>
            <w:vMerge/>
            <w:tcMar>
              <w:top w:w="0" w:type="dxa"/>
              <w:left w:w="0" w:type="dxa"/>
              <w:bottom w:w="0" w:type="dxa"/>
              <w:right w:w="0" w:type="dxa"/>
            </w:tcMar>
            <w:vAlign w:val="center"/>
          </w:tcPr>
          <w:p w14:paraId="1DD1BEE4" w14:textId="77777777" w:rsidR="007919AE" w:rsidRPr="00B45576" w:rsidRDefault="007919AE" w:rsidP="00DA7263">
            <w:pPr>
              <w:widowControl w:val="0"/>
              <w:spacing w:line="288" w:lineRule="auto"/>
              <w:jc w:val="center"/>
              <w:rPr>
                <w:sz w:val="28"/>
                <w:szCs w:val="28"/>
              </w:rPr>
            </w:pPr>
          </w:p>
        </w:tc>
        <w:tc>
          <w:tcPr>
            <w:tcW w:w="869" w:type="pct"/>
            <w:vMerge/>
            <w:tcMar>
              <w:top w:w="0" w:type="dxa"/>
              <w:left w:w="0" w:type="dxa"/>
              <w:bottom w:w="0" w:type="dxa"/>
              <w:right w:w="0" w:type="dxa"/>
            </w:tcMar>
            <w:vAlign w:val="center"/>
          </w:tcPr>
          <w:p w14:paraId="1294FE3B" w14:textId="77777777" w:rsidR="007919AE" w:rsidRPr="00B45576" w:rsidRDefault="007919AE" w:rsidP="00DA7263">
            <w:pPr>
              <w:widowControl w:val="0"/>
              <w:jc w:val="center"/>
              <w:rPr>
                <w:spacing w:val="-4"/>
                <w:sz w:val="28"/>
                <w:szCs w:val="28"/>
              </w:rPr>
            </w:pPr>
          </w:p>
        </w:tc>
        <w:tc>
          <w:tcPr>
            <w:tcW w:w="1368" w:type="pct"/>
            <w:vAlign w:val="center"/>
          </w:tcPr>
          <w:p w14:paraId="78E9E942" w14:textId="10A2A6F7" w:rsidR="007919AE" w:rsidRPr="00B45576" w:rsidRDefault="007919AE" w:rsidP="00DA7263">
            <w:pPr>
              <w:widowControl w:val="0"/>
              <w:tabs>
                <w:tab w:val="left" w:pos="412"/>
              </w:tabs>
              <w:ind w:left="54" w:right="96"/>
              <w:jc w:val="center"/>
              <w:rPr>
                <w:spacing w:val="-2"/>
                <w:sz w:val="28"/>
                <w:szCs w:val="28"/>
              </w:rPr>
            </w:pPr>
            <w:r w:rsidRPr="00B45576">
              <w:rPr>
                <w:sz w:val="28"/>
                <w:szCs w:val="28"/>
              </w:rPr>
              <w:t xml:space="preserve">Gạch không nung có kích thước khác </w:t>
            </w:r>
            <w:r w:rsidRPr="00B45576">
              <w:rPr>
                <w:i/>
                <w:sz w:val="28"/>
                <w:szCs w:val="28"/>
              </w:rPr>
              <w:t>(ghi kích thước cụ thể)</w:t>
            </w:r>
          </w:p>
        </w:tc>
        <w:tc>
          <w:tcPr>
            <w:tcW w:w="2456" w:type="pct"/>
            <w:vMerge/>
            <w:tcMar>
              <w:top w:w="0" w:type="dxa"/>
              <w:left w:w="0" w:type="dxa"/>
              <w:bottom w:w="0" w:type="dxa"/>
              <w:right w:w="0" w:type="dxa"/>
            </w:tcMar>
            <w:vAlign w:val="center"/>
          </w:tcPr>
          <w:p w14:paraId="40A68249" w14:textId="4AEBFC37" w:rsidR="007919AE" w:rsidRPr="00B45576" w:rsidRDefault="007919AE" w:rsidP="00DA7263">
            <w:pPr>
              <w:widowControl w:val="0"/>
              <w:tabs>
                <w:tab w:val="left" w:pos="412"/>
              </w:tabs>
              <w:ind w:left="100" w:right="48"/>
              <w:jc w:val="both"/>
              <w:rPr>
                <w:spacing w:val="-2"/>
                <w:sz w:val="28"/>
                <w:szCs w:val="28"/>
              </w:rPr>
            </w:pPr>
          </w:p>
        </w:tc>
      </w:tr>
      <w:tr w:rsidR="00B45576" w:rsidRPr="00B45576" w14:paraId="34370CE3" w14:textId="77777777" w:rsidTr="005B577D">
        <w:tc>
          <w:tcPr>
            <w:tcW w:w="306" w:type="pct"/>
            <w:tcMar>
              <w:top w:w="0" w:type="dxa"/>
              <w:left w:w="0" w:type="dxa"/>
              <w:bottom w:w="0" w:type="dxa"/>
              <w:right w:w="0" w:type="dxa"/>
            </w:tcMar>
            <w:vAlign w:val="center"/>
          </w:tcPr>
          <w:p w14:paraId="36A4D3C8" w14:textId="77777777" w:rsidR="00DA776D" w:rsidRPr="00B45576" w:rsidRDefault="00DA776D" w:rsidP="00DA7263">
            <w:pPr>
              <w:widowControl w:val="0"/>
              <w:spacing w:line="288" w:lineRule="auto"/>
              <w:jc w:val="center"/>
              <w:rPr>
                <w:sz w:val="28"/>
                <w:szCs w:val="28"/>
              </w:rPr>
            </w:pPr>
            <w:r w:rsidRPr="00B45576">
              <w:rPr>
                <w:sz w:val="28"/>
                <w:szCs w:val="28"/>
              </w:rPr>
              <w:t>6</w:t>
            </w:r>
          </w:p>
        </w:tc>
        <w:tc>
          <w:tcPr>
            <w:tcW w:w="869" w:type="pct"/>
            <w:tcMar>
              <w:top w:w="0" w:type="dxa"/>
              <w:left w:w="0" w:type="dxa"/>
              <w:bottom w:w="0" w:type="dxa"/>
              <w:right w:w="0" w:type="dxa"/>
            </w:tcMar>
            <w:vAlign w:val="center"/>
          </w:tcPr>
          <w:p w14:paraId="6C5D7D2A" w14:textId="77777777" w:rsidR="00DA776D" w:rsidRPr="00B45576" w:rsidRDefault="00DA776D" w:rsidP="00DA7263">
            <w:pPr>
              <w:widowControl w:val="0"/>
              <w:jc w:val="center"/>
              <w:rPr>
                <w:bCs/>
                <w:sz w:val="28"/>
                <w:szCs w:val="28"/>
              </w:rPr>
            </w:pPr>
            <w:r w:rsidRPr="00B45576">
              <w:rPr>
                <w:bCs/>
                <w:sz w:val="28"/>
                <w:szCs w:val="28"/>
              </w:rPr>
              <w:t>Bê tông</w:t>
            </w:r>
          </w:p>
        </w:tc>
        <w:tc>
          <w:tcPr>
            <w:tcW w:w="1368" w:type="pct"/>
            <w:vAlign w:val="center"/>
          </w:tcPr>
          <w:p w14:paraId="5997A878" w14:textId="77777777" w:rsidR="00DA776D" w:rsidRPr="00B45576" w:rsidRDefault="00DA776D" w:rsidP="00DA7263">
            <w:pPr>
              <w:pStyle w:val="ListParagraph"/>
              <w:widowControl w:val="0"/>
              <w:tabs>
                <w:tab w:val="left" w:pos="318"/>
              </w:tabs>
              <w:ind w:left="54" w:right="96"/>
              <w:contextualSpacing w:val="0"/>
              <w:jc w:val="center"/>
              <w:rPr>
                <w:sz w:val="28"/>
                <w:szCs w:val="28"/>
              </w:rPr>
            </w:pPr>
            <w:r w:rsidRPr="00B45576">
              <w:rPr>
                <w:sz w:val="28"/>
                <w:szCs w:val="28"/>
              </w:rPr>
              <w:t>Bê tông thương phẩm</w:t>
            </w:r>
          </w:p>
        </w:tc>
        <w:tc>
          <w:tcPr>
            <w:tcW w:w="2456" w:type="pct"/>
            <w:tcMar>
              <w:top w:w="0" w:type="dxa"/>
              <w:left w:w="0" w:type="dxa"/>
              <w:bottom w:w="0" w:type="dxa"/>
              <w:right w:w="0" w:type="dxa"/>
            </w:tcMar>
            <w:vAlign w:val="center"/>
          </w:tcPr>
          <w:p w14:paraId="2A26F94F" w14:textId="0D8A6174" w:rsidR="00DA776D" w:rsidRPr="00B45576" w:rsidRDefault="00244568" w:rsidP="00DA7263">
            <w:pPr>
              <w:pStyle w:val="ListParagraph"/>
              <w:widowControl w:val="0"/>
              <w:tabs>
                <w:tab w:val="left" w:pos="318"/>
              </w:tabs>
              <w:ind w:left="100" w:right="48"/>
              <w:contextualSpacing w:val="0"/>
              <w:jc w:val="both"/>
              <w:rPr>
                <w:sz w:val="28"/>
                <w:szCs w:val="28"/>
              </w:rPr>
            </w:pPr>
            <w:r w:rsidRPr="00B45576">
              <w:rPr>
                <w:sz w:val="28"/>
                <w:szCs w:val="28"/>
              </w:rPr>
              <w:t>Hỗn hợp bê tông trộn sẵn có khối lượng thể tích từ 2.200 kg/m</w:t>
            </w:r>
            <w:r w:rsidRPr="00B45576">
              <w:rPr>
                <w:sz w:val="28"/>
                <w:szCs w:val="28"/>
                <w:vertAlign w:val="superscript"/>
              </w:rPr>
              <w:t>3</w:t>
            </w:r>
            <w:r w:rsidRPr="00B45576">
              <w:rPr>
                <w:sz w:val="28"/>
                <w:szCs w:val="28"/>
              </w:rPr>
              <w:t xml:space="preserve"> đến 2.500 kg/m</w:t>
            </w:r>
            <w:r w:rsidRPr="00B45576">
              <w:rPr>
                <w:sz w:val="28"/>
                <w:szCs w:val="28"/>
                <w:vertAlign w:val="superscript"/>
              </w:rPr>
              <w:t>3</w:t>
            </w:r>
            <w:r w:rsidRPr="00B45576">
              <w:rPr>
                <w:sz w:val="28"/>
                <w:szCs w:val="28"/>
              </w:rPr>
              <w:t xml:space="preserve"> trên cơ sở xi măng, cốt liệu đặc chắc dùng thi công các kết cấu bê tông và bê tông cốt thép liền khối hoặc đúc sẵn theo TCVN 9340:2012 Hỗn hợp bê tông trộn sẵn</w:t>
            </w:r>
            <w:r w:rsidR="00181CFE" w:rsidRPr="00B45576">
              <w:rPr>
                <w:sz w:val="28"/>
                <w:szCs w:val="28"/>
              </w:rPr>
              <w:t>.</w:t>
            </w:r>
            <w:r w:rsidRPr="00B45576">
              <w:rPr>
                <w:sz w:val="28"/>
                <w:szCs w:val="28"/>
              </w:rPr>
              <w:t xml:space="preserve"> - Yêu cầu cơ bản đánh giá chất lượng và nghiệm thu</w:t>
            </w:r>
            <w:r w:rsidR="00181CFE" w:rsidRPr="00B45576">
              <w:rPr>
                <w:sz w:val="28"/>
                <w:szCs w:val="28"/>
              </w:rPr>
              <w:t>.</w:t>
            </w:r>
          </w:p>
        </w:tc>
      </w:tr>
      <w:tr w:rsidR="00B45576" w:rsidRPr="00B45576" w14:paraId="1F0E3AB5" w14:textId="77777777" w:rsidTr="005B577D">
        <w:tc>
          <w:tcPr>
            <w:tcW w:w="306" w:type="pct"/>
            <w:tcMar>
              <w:top w:w="0" w:type="dxa"/>
              <w:left w:w="0" w:type="dxa"/>
              <w:bottom w:w="0" w:type="dxa"/>
              <w:right w:w="0" w:type="dxa"/>
            </w:tcMar>
            <w:vAlign w:val="center"/>
          </w:tcPr>
          <w:p w14:paraId="55B9FAAA" w14:textId="7FEEE8AC" w:rsidR="00DA7263" w:rsidRPr="00B45576" w:rsidRDefault="00DA7263" w:rsidP="00DA7263">
            <w:pPr>
              <w:widowControl w:val="0"/>
              <w:spacing w:before="20" w:after="20" w:line="288" w:lineRule="auto"/>
              <w:jc w:val="center"/>
              <w:rPr>
                <w:sz w:val="28"/>
                <w:szCs w:val="28"/>
              </w:rPr>
            </w:pPr>
            <w:r w:rsidRPr="00B45576">
              <w:rPr>
                <w:sz w:val="28"/>
                <w:szCs w:val="28"/>
              </w:rPr>
              <w:t>7</w:t>
            </w:r>
          </w:p>
        </w:tc>
        <w:tc>
          <w:tcPr>
            <w:tcW w:w="869" w:type="pct"/>
            <w:tcMar>
              <w:top w:w="0" w:type="dxa"/>
              <w:left w:w="0" w:type="dxa"/>
              <w:bottom w:w="0" w:type="dxa"/>
              <w:right w:w="0" w:type="dxa"/>
            </w:tcMar>
            <w:vAlign w:val="center"/>
          </w:tcPr>
          <w:p w14:paraId="5AD21DE1" w14:textId="454BC1ED" w:rsidR="00DA7263" w:rsidRPr="00B45576" w:rsidRDefault="00DA7263" w:rsidP="00DA7263">
            <w:pPr>
              <w:widowControl w:val="0"/>
              <w:spacing w:before="20" w:after="20"/>
              <w:jc w:val="center"/>
              <w:rPr>
                <w:bCs/>
                <w:sz w:val="28"/>
                <w:szCs w:val="28"/>
              </w:rPr>
            </w:pPr>
            <w:r w:rsidRPr="00B45576">
              <w:rPr>
                <w:bCs/>
                <w:sz w:val="28"/>
                <w:szCs w:val="28"/>
              </w:rPr>
              <w:t>Đất đắp</w:t>
            </w:r>
          </w:p>
        </w:tc>
        <w:tc>
          <w:tcPr>
            <w:tcW w:w="1368" w:type="pct"/>
            <w:vAlign w:val="center"/>
          </w:tcPr>
          <w:p w14:paraId="49D11D93" w14:textId="77127566" w:rsidR="00DA7263" w:rsidRPr="00B45576" w:rsidRDefault="00DA7263" w:rsidP="00DA7263">
            <w:pPr>
              <w:pStyle w:val="ListParagraph"/>
              <w:widowControl w:val="0"/>
              <w:tabs>
                <w:tab w:val="left" w:pos="318"/>
              </w:tabs>
              <w:spacing w:before="20" w:after="20"/>
              <w:ind w:left="54" w:right="96"/>
              <w:contextualSpacing w:val="0"/>
              <w:jc w:val="center"/>
              <w:rPr>
                <w:bCs/>
                <w:sz w:val="28"/>
                <w:szCs w:val="28"/>
              </w:rPr>
            </w:pPr>
            <w:r w:rsidRPr="00B45576">
              <w:rPr>
                <w:bCs/>
                <w:sz w:val="28"/>
                <w:szCs w:val="28"/>
              </w:rPr>
              <w:t>Đất cấp I</w:t>
            </w:r>
          </w:p>
        </w:tc>
        <w:tc>
          <w:tcPr>
            <w:tcW w:w="2456" w:type="pct"/>
            <w:tcMar>
              <w:top w:w="0" w:type="dxa"/>
              <w:left w:w="0" w:type="dxa"/>
              <w:bottom w:w="0" w:type="dxa"/>
              <w:right w:w="0" w:type="dxa"/>
            </w:tcMar>
            <w:vAlign w:val="center"/>
          </w:tcPr>
          <w:p w14:paraId="30D1A3B5" w14:textId="75A4CB76" w:rsidR="00DA7263" w:rsidRPr="00B45576" w:rsidRDefault="00DA7263" w:rsidP="001F185E">
            <w:pPr>
              <w:widowControl w:val="0"/>
              <w:autoSpaceDE w:val="0"/>
              <w:autoSpaceDN w:val="0"/>
              <w:adjustRightInd w:val="0"/>
              <w:spacing w:before="20" w:after="20"/>
              <w:ind w:left="138" w:right="141"/>
              <w:jc w:val="both"/>
              <w:rPr>
                <w:b/>
                <w:sz w:val="28"/>
                <w:szCs w:val="28"/>
              </w:rPr>
            </w:pPr>
            <w:r w:rsidRPr="00B45576">
              <w:rPr>
                <w:b/>
                <w:sz w:val="28"/>
                <w:szCs w:val="28"/>
              </w:rPr>
              <w:t xml:space="preserve">Nhóm đất 1: </w:t>
            </w:r>
          </w:p>
          <w:p w14:paraId="14D8B563" w14:textId="77777777" w:rsidR="00DA7263" w:rsidRPr="00B45576" w:rsidRDefault="00DA7263" w:rsidP="001F185E">
            <w:pPr>
              <w:widowControl w:val="0"/>
              <w:autoSpaceDE w:val="0"/>
              <w:autoSpaceDN w:val="0"/>
              <w:adjustRightInd w:val="0"/>
              <w:spacing w:before="20" w:after="20"/>
              <w:ind w:left="138" w:right="141"/>
              <w:jc w:val="both"/>
              <w:rPr>
                <w:sz w:val="28"/>
                <w:szCs w:val="28"/>
              </w:rPr>
            </w:pPr>
            <w:r w:rsidRPr="00B45576">
              <w:rPr>
                <w:sz w:val="28"/>
                <w:szCs w:val="28"/>
              </w:rPr>
              <w:t>- Đất phù sa, cát bồi, đất mầu, đất mùn, đất đen, đất hoàng thổ.</w:t>
            </w:r>
          </w:p>
          <w:p w14:paraId="7540B46C" w14:textId="77777777" w:rsidR="00DA7263" w:rsidRPr="00B45576" w:rsidRDefault="00DA7263" w:rsidP="001F185E">
            <w:pPr>
              <w:widowControl w:val="0"/>
              <w:autoSpaceDE w:val="0"/>
              <w:autoSpaceDN w:val="0"/>
              <w:adjustRightInd w:val="0"/>
              <w:spacing w:before="20" w:after="20"/>
              <w:ind w:left="138" w:right="141"/>
              <w:jc w:val="both"/>
              <w:rPr>
                <w:sz w:val="28"/>
                <w:szCs w:val="28"/>
              </w:rPr>
            </w:pPr>
            <w:r w:rsidRPr="00B45576">
              <w:rPr>
                <w:sz w:val="28"/>
                <w:szCs w:val="28"/>
              </w:rPr>
              <w:t xml:space="preserve">- Đất đồi sụt lở hoặc đất nơi khác </w:t>
            </w:r>
            <w:r w:rsidRPr="00B45576">
              <w:rPr>
                <w:sz w:val="28"/>
                <w:szCs w:val="28"/>
              </w:rPr>
              <w:lastRenderedPageBreak/>
              <w:t>đem đến đổ (thuộc loại đất nhóm 4 trở xuống) chưa bị nén chặt.</w:t>
            </w:r>
          </w:p>
          <w:p w14:paraId="2A0C0610" w14:textId="19734DBD" w:rsidR="00DA7263" w:rsidRPr="00B45576" w:rsidRDefault="00DA7263" w:rsidP="001F185E">
            <w:pPr>
              <w:widowControl w:val="0"/>
              <w:autoSpaceDE w:val="0"/>
              <w:autoSpaceDN w:val="0"/>
              <w:adjustRightInd w:val="0"/>
              <w:spacing w:before="20" w:after="20"/>
              <w:ind w:left="138" w:right="141"/>
              <w:jc w:val="both"/>
              <w:rPr>
                <w:b/>
                <w:sz w:val="28"/>
                <w:szCs w:val="28"/>
              </w:rPr>
            </w:pPr>
            <w:r w:rsidRPr="00B45576">
              <w:rPr>
                <w:b/>
                <w:sz w:val="28"/>
                <w:szCs w:val="28"/>
              </w:rPr>
              <w:t>Nhóm đất 2:</w:t>
            </w:r>
          </w:p>
          <w:p w14:paraId="6D4A0259" w14:textId="77777777" w:rsidR="00DA7263" w:rsidRPr="00B45576" w:rsidRDefault="00DA7263" w:rsidP="001F185E">
            <w:pPr>
              <w:widowControl w:val="0"/>
              <w:autoSpaceDE w:val="0"/>
              <w:autoSpaceDN w:val="0"/>
              <w:adjustRightInd w:val="0"/>
              <w:spacing w:before="20" w:after="20"/>
              <w:ind w:left="138" w:right="141"/>
              <w:jc w:val="both"/>
              <w:rPr>
                <w:sz w:val="28"/>
                <w:szCs w:val="28"/>
              </w:rPr>
            </w:pPr>
            <w:r w:rsidRPr="00B45576">
              <w:rPr>
                <w:sz w:val="28"/>
                <w:szCs w:val="28"/>
              </w:rPr>
              <w:t>- Đất cát pha sét hoặc đất sét pha cát.</w:t>
            </w:r>
          </w:p>
          <w:p w14:paraId="4B49006D" w14:textId="77777777" w:rsidR="00DA7263" w:rsidRPr="00B45576" w:rsidRDefault="00DA7263" w:rsidP="001F185E">
            <w:pPr>
              <w:widowControl w:val="0"/>
              <w:autoSpaceDE w:val="0"/>
              <w:autoSpaceDN w:val="0"/>
              <w:adjustRightInd w:val="0"/>
              <w:spacing w:before="20" w:after="20"/>
              <w:ind w:left="138" w:right="141"/>
              <w:jc w:val="both"/>
              <w:rPr>
                <w:sz w:val="28"/>
                <w:szCs w:val="28"/>
              </w:rPr>
            </w:pPr>
            <w:r w:rsidRPr="00B45576">
              <w:rPr>
                <w:sz w:val="28"/>
                <w:szCs w:val="28"/>
              </w:rPr>
              <w:t>- Đất mầu ẩm ướt nhưng chưa đến trạng thái dính dẻo.</w:t>
            </w:r>
          </w:p>
          <w:p w14:paraId="4AA2253F" w14:textId="77777777" w:rsidR="00DA7263" w:rsidRPr="00B45576" w:rsidRDefault="00DA7263" w:rsidP="001F185E">
            <w:pPr>
              <w:widowControl w:val="0"/>
              <w:autoSpaceDE w:val="0"/>
              <w:autoSpaceDN w:val="0"/>
              <w:adjustRightInd w:val="0"/>
              <w:spacing w:before="20" w:after="20"/>
              <w:ind w:left="138" w:right="141"/>
              <w:jc w:val="both"/>
              <w:rPr>
                <w:sz w:val="28"/>
                <w:szCs w:val="28"/>
              </w:rPr>
            </w:pPr>
            <w:r w:rsidRPr="00B45576">
              <w:rPr>
                <w:sz w:val="28"/>
                <w:szCs w:val="28"/>
              </w:rPr>
              <w:t>- Đất nhóm 3, nhóm 4 sụt lở hoặc đất nơi khác đem đến đổ đã bị nén chặt nhưng chưa đến trạng thái nguyên thổ.</w:t>
            </w:r>
          </w:p>
          <w:p w14:paraId="777A01E8" w14:textId="77777777" w:rsidR="00DA7263" w:rsidRPr="00B45576" w:rsidRDefault="00DA7263" w:rsidP="001F185E">
            <w:pPr>
              <w:widowControl w:val="0"/>
              <w:autoSpaceDE w:val="0"/>
              <w:autoSpaceDN w:val="0"/>
              <w:adjustRightInd w:val="0"/>
              <w:spacing w:before="20" w:after="20"/>
              <w:ind w:left="138" w:right="141"/>
              <w:jc w:val="both"/>
              <w:rPr>
                <w:sz w:val="28"/>
                <w:szCs w:val="28"/>
              </w:rPr>
            </w:pPr>
            <w:r w:rsidRPr="00B45576">
              <w:rPr>
                <w:sz w:val="28"/>
                <w:szCs w:val="28"/>
              </w:rPr>
              <w:t>- Đất phù sa, cát bồi, đất mầu, đất bùn, đất nguyên thổ tơi xốp có lẫn rễ cây, mùn rác, sỏi đá, gạch vụn, mảnh sành kiến trúc đến 10% thể tích hoặc 50kg đến 150kg trong 1m</w:t>
            </w:r>
            <w:r w:rsidRPr="00B45576">
              <w:rPr>
                <w:sz w:val="28"/>
                <w:szCs w:val="28"/>
                <w:vertAlign w:val="superscript"/>
              </w:rPr>
              <w:t>3</w:t>
            </w:r>
            <w:r w:rsidRPr="00B45576">
              <w:rPr>
                <w:sz w:val="28"/>
                <w:szCs w:val="28"/>
              </w:rPr>
              <w:t>.</w:t>
            </w:r>
          </w:p>
          <w:p w14:paraId="69A55431" w14:textId="20D5EC42" w:rsidR="00DA7263" w:rsidRPr="00B45576" w:rsidRDefault="00DA7263" w:rsidP="001F185E">
            <w:pPr>
              <w:widowControl w:val="0"/>
              <w:autoSpaceDE w:val="0"/>
              <w:autoSpaceDN w:val="0"/>
              <w:adjustRightInd w:val="0"/>
              <w:spacing w:before="20" w:after="20"/>
              <w:ind w:left="138" w:right="141"/>
              <w:jc w:val="both"/>
              <w:rPr>
                <w:b/>
                <w:sz w:val="28"/>
                <w:szCs w:val="28"/>
              </w:rPr>
            </w:pPr>
            <w:r w:rsidRPr="00B45576">
              <w:rPr>
                <w:b/>
                <w:sz w:val="28"/>
                <w:szCs w:val="28"/>
              </w:rPr>
              <w:t>Nhóm đất 3:</w:t>
            </w:r>
          </w:p>
          <w:p w14:paraId="6F6BEC37" w14:textId="77777777" w:rsidR="00DA7263" w:rsidRPr="00B45576" w:rsidRDefault="00DA7263" w:rsidP="001F185E">
            <w:pPr>
              <w:widowControl w:val="0"/>
              <w:autoSpaceDE w:val="0"/>
              <w:autoSpaceDN w:val="0"/>
              <w:adjustRightInd w:val="0"/>
              <w:spacing w:before="20" w:after="20"/>
              <w:ind w:left="138" w:right="141"/>
              <w:jc w:val="both"/>
              <w:rPr>
                <w:sz w:val="28"/>
                <w:szCs w:val="28"/>
              </w:rPr>
            </w:pPr>
            <w:r w:rsidRPr="00B45576">
              <w:rPr>
                <w:sz w:val="28"/>
                <w:szCs w:val="28"/>
              </w:rPr>
              <w:t>- Đất sét pha cát.</w:t>
            </w:r>
          </w:p>
          <w:p w14:paraId="1A51E9A0" w14:textId="77777777" w:rsidR="00DA7263" w:rsidRPr="00B45576" w:rsidRDefault="00DA7263" w:rsidP="001F185E">
            <w:pPr>
              <w:widowControl w:val="0"/>
              <w:autoSpaceDE w:val="0"/>
              <w:autoSpaceDN w:val="0"/>
              <w:adjustRightInd w:val="0"/>
              <w:spacing w:before="20" w:after="20"/>
              <w:ind w:left="138" w:right="141"/>
              <w:jc w:val="both"/>
              <w:rPr>
                <w:sz w:val="28"/>
                <w:szCs w:val="28"/>
              </w:rPr>
            </w:pPr>
            <w:r w:rsidRPr="00B45576">
              <w:rPr>
                <w:sz w:val="28"/>
                <w:szCs w:val="28"/>
              </w:rPr>
              <w:t>- Đất sét vàng hay trắng, đất chua, đất kiềm ở trạng thái ẩm mềm.</w:t>
            </w:r>
          </w:p>
          <w:p w14:paraId="537C6B54" w14:textId="77777777" w:rsidR="00DA7263" w:rsidRPr="00B45576" w:rsidRDefault="00DA7263" w:rsidP="001F185E">
            <w:pPr>
              <w:widowControl w:val="0"/>
              <w:autoSpaceDE w:val="0"/>
              <w:autoSpaceDN w:val="0"/>
              <w:adjustRightInd w:val="0"/>
              <w:spacing w:before="20" w:after="20"/>
              <w:ind w:left="138" w:right="141"/>
              <w:jc w:val="both"/>
              <w:rPr>
                <w:sz w:val="28"/>
                <w:szCs w:val="28"/>
              </w:rPr>
            </w:pPr>
            <w:r w:rsidRPr="00B45576">
              <w:rPr>
                <w:sz w:val="28"/>
                <w:szCs w:val="28"/>
              </w:rPr>
              <w:t>- Đất cát, đất đen, đất mùn có lẫn sỏi đá, mảnh vụn kiến trúc, mùn rác, gốc dễ cây từ 10% đến 20% thể tích hoặc từ 150kg đến 300kg trong 1m</w:t>
            </w:r>
            <w:r w:rsidRPr="00B45576">
              <w:rPr>
                <w:sz w:val="28"/>
                <w:szCs w:val="28"/>
                <w:vertAlign w:val="superscript"/>
              </w:rPr>
              <w:t>3</w:t>
            </w:r>
            <w:r w:rsidRPr="00B45576">
              <w:rPr>
                <w:sz w:val="28"/>
                <w:szCs w:val="28"/>
              </w:rPr>
              <w:t>.</w:t>
            </w:r>
          </w:p>
          <w:p w14:paraId="76686C43" w14:textId="672E44F0" w:rsidR="00DA7263" w:rsidRPr="00B45576" w:rsidRDefault="00DA7263" w:rsidP="001F185E">
            <w:pPr>
              <w:widowControl w:val="0"/>
              <w:autoSpaceDE w:val="0"/>
              <w:autoSpaceDN w:val="0"/>
              <w:adjustRightInd w:val="0"/>
              <w:spacing w:before="20" w:after="20"/>
              <w:ind w:left="138" w:right="141"/>
              <w:jc w:val="both"/>
              <w:rPr>
                <w:sz w:val="28"/>
                <w:szCs w:val="28"/>
              </w:rPr>
            </w:pPr>
            <w:r w:rsidRPr="00B45576">
              <w:rPr>
                <w:sz w:val="28"/>
                <w:szCs w:val="28"/>
              </w:rPr>
              <w:t>- Đất cát có lượng ngậm nước lớn, trọng lượng từ 1,7 tấn/1m</w:t>
            </w:r>
            <w:r w:rsidRPr="00B45576">
              <w:rPr>
                <w:sz w:val="28"/>
                <w:szCs w:val="28"/>
                <w:vertAlign w:val="superscript"/>
              </w:rPr>
              <w:t xml:space="preserve">3 </w:t>
            </w:r>
            <w:r w:rsidRPr="00B45576">
              <w:rPr>
                <w:sz w:val="28"/>
                <w:szCs w:val="28"/>
              </w:rPr>
              <w:t>trở lên.</w:t>
            </w:r>
          </w:p>
        </w:tc>
      </w:tr>
      <w:tr w:rsidR="00B45576" w:rsidRPr="00B45576" w14:paraId="4057C34C" w14:textId="77777777" w:rsidTr="005B577D">
        <w:tc>
          <w:tcPr>
            <w:tcW w:w="306" w:type="pct"/>
            <w:tcMar>
              <w:top w:w="0" w:type="dxa"/>
              <w:left w:w="0" w:type="dxa"/>
              <w:bottom w:w="0" w:type="dxa"/>
              <w:right w:w="0" w:type="dxa"/>
            </w:tcMar>
            <w:vAlign w:val="center"/>
          </w:tcPr>
          <w:p w14:paraId="4A04EE33" w14:textId="77777777" w:rsidR="00DA7263" w:rsidRPr="00B45576" w:rsidRDefault="00DA7263" w:rsidP="00DA7263">
            <w:pPr>
              <w:widowControl w:val="0"/>
              <w:spacing w:before="20" w:after="20" w:line="288" w:lineRule="auto"/>
              <w:jc w:val="center"/>
              <w:rPr>
                <w:sz w:val="28"/>
                <w:szCs w:val="28"/>
              </w:rPr>
            </w:pPr>
          </w:p>
        </w:tc>
        <w:tc>
          <w:tcPr>
            <w:tcW w:w="869" w:type="pct"/>
            <w:tcMar>
              <w:top w:w="0" w:type="dxa"/>
              <w:left w:w="0" w:type="dxa"/>
              <w:bottom w:w="0" w:type="dxa"/>
              <w:right w:w="0" w:type="dxa"/>
            </w:tcMar>
            <w:vAlign w:val="center"/>
          </w:tcPr>
          <w:p w14:paraId="3A3300E1" w14:textId="460DD2DC" w:rsidR="00DA7263" w:rsidRPr="00B45576" w:rsidRDefault="00DA7263" w:rsidP="00DA7263">
            <w:pPr>
              <w:widowControl w:val="0"/>
              <w:spacing w:before="20" w:after="20"/>
              <w:jc w:val="center"/>
              <w:rPr>
                <w:bCs/>
                <w:sz w:val="28"/>
                <w:szCs w:val="28"/>
              </w:rPr>
            </w:pPr>
            <w:r w:rsidRPr="00B45576">
              <w:rPr>
                <w:bCs/>
                <w:sz w:val="28"/>
                <w:szCs w:val="28"/>
              </w:rPr>
              <w:t>Đất đắp</w:t>
            </w:r>
          </w:p>
        </w:tc>
        <w:tc>
          <w:tcPr>
            <w:tcW w:w="1368" w:type="pct"/>
            <w:vAlign w:val="center"/>
          </w:tcPr>
          <w:p w14:paraId="51B59639" w14:textId="3C9C5956" w:rsidR="00DA7263" w:rsidRPr="00B45576" w:rsidRDefault="00DA7263" w:rsidP="00DA7263">
            <w:pPr>
              <w:pStyle w:val="ListParagraph"/>
              <w:widowControl w:val="0"/>
              <w:tabs>
                <w:tab w:val="left" w:pos="318"/>
              </w:tabs>
              <w:spacing w:before="20" w:after="20"/>
              <w:ind w:left="54" w:right="96"/>
              <w:contextualSpacing w:val="0"/>
              <w:jc w:val="center"/>
              <w:rPr>
                <w:bCs/>
                <w:sz w:val="28"/>
                <w:szCs w:val="28"/>
              </w:rPr>
            </w:pPr>
            <w:r w:rsidRPr="00B45576">
              <w:rPr>
                <w:bCs/>
                <w:sz w:val="28"/>
                <w:szCs w:val="28"/>
              </w:rPr>
              <w:t>Đất cấp II</w:t>
            </w:r>
          </w:p>
        </w:tc>
        <w:tc>
          <w:tcPr>
            <w:tcW w:w="2456" w:type="pct"/>
            <w:tcMar>
              <w:top w:w="0" w:type="dxa"/>
              <w:left w:w="0" w:type="dxa"/>
              <w:bottom w:w="0" w:type="dxa"/>
              <w:right w:w="0" w:type="dxa"/>
            </w:tcMar>
            <w:vAlign w:val="center"/>
          </w:tcPr>
          <w:p w14:paraId="55AC7AB9" w14:textId="233D9F71" w:rsidR="00DA7263" w:rsidRPr="00B45576" w:rsidRDefault="00DA7263" w:rsidP="005B577D">
            <w:pPr>
              <w:widowControl w:val="0"/>
              <w:autoSpaceDE w:val="0"/>
              <w:autoSpaceDN w:val="0"/>
              <w:adjustRightInd w:val="0"/>
              <w:spacing w:before="20"/>
              <w:ind w:left="136" w:right="142"/>
              <w:jc w:val="both"/>
              <w:rPr>
                <w:b/>
                <w:sz w:val="28"/>
                <w:szCs w:val="28"/>
              </w:rPr>
            </w:pPr>
            <w:r w:rsidRPr="00B45576">
              <w:rPr>
                <w:b/>
                <w:sz w:val="28"/>
                <w:szCs w:val="28"/>
              </w:rPr>
              <w:t>Nhóm đất 4:</w:t>
            </w:r>
          </w:p>
          <w:p w14:paraId="4A06325A" w14:textId="77777777" w:rsidR="00DA7263" w:rsidRPr="00B45576" w:rsidRDefault="00DA7263" w:rsidP="005B577D">
            <w:pPr>
              <w:widowControl w:val="0"/>
              <w:autoSpaceDE w:val="0"/>
              <w:autoSpaceDN w:val="0"/>
              <w:adjustRightInd w:val="0"/>
              <w:spacing w:before="20"/>
              <w:ind w:left="136" w:right="142"/>
              <w:jc w:val="both"/>
              <w:rPr>
                <w:sz w:val="28"/>
                <w:szCs w:val="28"/>
              </w:rPr>
            </w:pPr>
            <w:r w:rsidRPr="00B45576">
              <w:rPr>
                <w:sz w:val="28"/>
                <w:szCs w:val="28"/>
              </w:rPr>
              <w:t>- Đất đen, đất mùn ngậm nước nát dính.</w:t>
            </w:r>
          </w:p>
          <w:p w14:paraId="6AC68D1F" w14:textId="77777777" w:rsidR="00DA7263" w:rsidRPr="00B45576" w:rsidRDefault="00DA7263" w:rsidP="005B577D">
            <w:pPr>
              <w:widowControl w:val="0"/>
              <w:autoSpaceDE w:val="0"/>
              <w:autoSpaceDN w:val="0"/>
              <w:adjustRightInd w:val="0"/>
              <w:spacing w:before="20"/>
              <w:ind w:left="136" w:right="142"/>
              <w:jc w:val="both"/>
              <w:rPr>
                <w:sz w:val="28"/>
                <w:szCs w:val="28"/>
              </w:rPr>
            </w:pPr>
            <w:r w:rsidRPr="00B45576">
              <w:rPr>
                <w:sz w:val="28"/>
                <w:szCs w:val="28"/>
              </w:rPr>
              <w:t>- Đất sét, đất sét pha cát, ngậm nước nhưng chưa thành bùn.</w:t>
            </w:r>
          </w:p>
          <w:p w14:paraId="5E20C3B7" w14:textId="77777777" w:rsidR="00DA7263" w:rsidRPr="00B45576" w:rsidRDefault="00DA7263" w:rsidP="005B577D">
            <w:pPr>
              <w:widowControl w:val="0"/>
              <w:autoSpaceDE w:val="0"/>
              <w:autoSpaceDN w:val="0"/>
              <w:adjustRightInd w:val="0"/>
              <w:spacing w:before="20"/>
              <w:ind w:left="136" w:right="142"/>
              <w:jc w:val="both"/>
              <w:rPr>
                <w:sz w:val="28"/>
                <w:szCs w:val="28"/>
              </w:rPr>
            </w:pPr>
            <w:r w:rsidRPr="00B45576">
              <w:rPr>
                <w:sz w:val="28"/>
                <w:szCs w:val="28"/>
              </w:rPr>
              <w:t>- Đất do thân cây, lá cây mục tạo thành, dùng mai cuốc đào không thành tảng mà vỡ vụn ra rời rạc như xỉ.</w:t>
            </w:r>
          </w:p>
          <w:p w14:paraId="2A011B13" w14:textId="77777777" w:rsidR="00DA7263" w:rsidRPr="00B45576" w:rsidRDefault="00DA7263" w:rsidP="005B577D">
            <w:pPr>
              <w:widowControl w:val="0"/>
              <w:autoSpaceDE w:val="0"/>
              <w:autoSpaceDN w:val="0"/>
              <w:adjustRightInd w:val="0"/>
              <w:spacing w:before="20"/>
              <w:ind w:left="136" w:right="142"/>
              <w:jc w:val="both"/>
              <w:rPr>
                <w:sz w:val="28"/>
                <w:szCs w:val="28"/>
              </w:rPr>
            </w:pPr>
            <w:r w:rsidRPr="00B45576">
              <w:rPr>
                <w:sz w:val="28"/>
                <w:szCs w:val="28"/>
              </w:rPr>
              <w:t>- Đất sét nặng kết cấu chặt.</w:t>
            </w:r>
          </w:p>
          <w:p w14:paraId="07786858" w14:textId="77777777" w:rsidR="00DA7263" w:rsidRPr="00B45576" w:rsidRDefault="00DA7263" w:rsidP="005B577D">
            <w:pPr>
              <w:widowControl w:val="0"/>
              <w:autoSpaceDE w:val="0"/>
              <w:autoSpaceDN w:val="0"/>
              <w:adjustRightInd w:val="0"/>
              <w:spacing w:before="20"/>
              <w:ind w:left="136" w:right="142"/>
              <w:jc w:val="both"/>
              <w:rPr>
                <w:sz w:val="28"/>
                <w:szCs w:val="28"/>
              </w:rPr>
            </w:pPr>
            <w:r w:rsidRPr="00B45576">
              <w:rPr>
                <w:sz w:val="28"/>
                <w:szCs w:val="28"/>
              </w:rPr>
              <w:t>- Đất mặt sườn đồi có nhiều cỏ cây sim, mua, dành dành.</w:t>
            </w:r>
          </w:p>
          <w:p w14:paraId="0E1A7710" w14:textId="77777777" w:rsidR="00DA7263" w:rsidRPr="00B45576" w:rsidRDefault="00DA7263" w:rsidP="005B577D">
            <w:pPr>
              <w:widowControl w:val="0"/>
              <w:tabs>
                <w:tab w:val="left" w:pos="318"/>
              </w:tabs>
              <w:spacing w:before="20"/>
              <w:ind w:left="136" w:right="142"/>
              <w:jc w:val="both"/>
              <w:rPr>
                <w:sz w:val="28"/>
                <w:szCs w:val="28"/>
              </w:rPr>
            </w:pPr>
            <w:r w:rsidRPr="00B45576">
              <w:rPr>
                <w:sz w:val="28"/>
                <w:szCs w:val="28"/>
              </w:rPr>
              <w:t>- Đất màu mềm.</w:t>
            </w:r>
          </w:p>
          <w:p w14:paraId="28565F74" w14:textId="7C279304" w:rsidR="00DA7263" w:rsidRPr="00B45576" w:rsidRDefault="00DA7263" w:rsidP="005B577D">
            <w:pPr>
              <w:widowControl w:val="0"/>
              <w:autoSpaceDE w:val="0"/>
              <w:autoSpaceDN w:val="0"/>
              <w:adjustRightInd w:val="0"/>
              <w:spacing w:before="20"/>
              <w:ind w:left="136" w:right="142"/>
              <w:jc w:val="both"/>
              <w:rPr>
                <w:b/>
                <w:sz w:val="28"/>
                <w:szCs w:val="28"/>
              </w:rPr>
            </w:pPr>
            <w:r w:rsidRPr="00B45576">
              <w:rPr>
                <w:b/>
                <w:sz w:val="28"/>
                <w:szCs w:val="28"/>
              </w:rPr>
              <w:t>Nhóm đất 5:</w:t>
            </w:r>
          </w:p>
          <w:p w14:paraId="76D41228" w14:textId="77777777" w:rsidR="00DA7263" w:rsidRPr="00B45576" w:rsidRDefault="00DA7263" w:rsidP="005B577D">
            <w:pPr>
              <w:widowControl w:val="0"/>
              <w:autoSpaceDE w:val="0"/>
              <w:autoSpaceDN w:val="0"/>
              <w:adjustRightInd w:val="0"/>
              <w:spacing w:before="20"/>
              <w:ind w:left="136" w:right="142"/>
              <w:jc w:val="both"/>
              <w:rPr>
                <w:sz w:val="28"/>
                <w:szCs w:val="28"/>
              </w:rPr>
            </w:pPr>
            <w:r w:rsidRPr="00B45576">
              <w:rPr>
                <w:sz w:val="28"/>
                <w:szCs w:val="28"/>
              </w:rPr>
              <w:t>- Đất sét pha mầu xám (bao gồm mầu xanh lam, mầu xám của vôi).</w:t>
            </w:r>
          </w:p>
          <w:p w14:paraId="40C96FEF" w14:textId="77777777" w:rsidR="00DA7263" w:rsidRPr="00B45576" w:rsidRDefault="00DA7263" w:rsidP="005B577D">
            <w:pPr>
              <w:widowControl w:val="0"/>
              <w:autoSpaceDE w:val="0"/>
              <w:autoSpaceDN w:val="0"/>
              <w:adjustRightInd w:val="0"/>
              <w:spacing w:before="20"/>
              <w:ind w:left="136" w:right="142"/>
              <w:jc w:val="both"/>
              <w:rPr>
                <w:sz w:val="28"/>
                <w:szCs w:val="28"/>
              </w:rPr>
            </w:pPr>
            <w:r w:rsidRPr="00B45576">
              <w:rPr>
                <w:sz w:val="28"/>
                <w:szCs w:val="28"/>
              </w:rPr>
              <w:t>- Đất mặt sườn đồi có ít sỏi.</w:t>
            </w:r>
          </w:p>
          <w:p w14:paraId="0AD7F0C7" w14:textId="77777777" w:rsidR="00DA7263" w:rsidRPr="00B45576" w:rsidRDefault="00DA7263" w:rsidP="005B577D">
            <w:pPr>
              <w:widowControl w:val="0"/>
              <w:autoSpaceDE w:val="0"/>
              <w:autoSpaceDN w:val="0"/>
              <w:adjustRightInd w:val="0"/>
              <w:spacing w:before="20"/>
              <w:ind w:left="136" w:right="142"/>
              <w:jc w:val="both"/>
              <w:rPr>
                <w:sz w:val="28"/>
                <w:szCs w:val="28"/>
              </w:rPr>
            </w:pPr>
            <w:r w:rsidRPr="00B45576">
              <w:rPr>
                <w:sz w:val="28"/>
                <w:szCs w:val="28"/>
              </w:rPr>
              <w:t>- Đất đỏ ở đồi núi.</w:t>
            </w:r>
          </w:p>
          <w:p w14:paraId="193CCAAD" w14:textId="77777777" w:rsidR="00DA7263" w:rsidRPr="00B45576" w:rsidRDefault="00DA7263" w:rsidP="005B577D">
            <w:pPr>
              <w:widowControl w:val="0"/>
              <w:autoSpaceDE w:val="0"/>
              <w:autoSpaceDN w:val="0"/>
              <w:adjustRightInd w:val="0"/>
              <w:spacing w:before="20"/>
              <w:ind w:left="136" w:right="142"/>
              <w:jc w:val="both"/>
              <w:rPr>
                <w:sz w:val="28"/>
                <w:szCs w:val="28"/>
              </w:rPr>
            </w:pPr>
            <w:r w:rsidRPr="00B45576">
              <w:rPr>
                <w:sz w:val="28"/>
                <w:szCs w:val="28"/>
              </w:rPr>
              <w:lastRenderedPageBreak/>
              <w:t>- Đất sét pha sỏi non.</w:t>
            </w:r>
          </w:p>
          <w:p w14:paraId="4C381428" w14:textId="77777777" w:rsidR="00DA7263" w:rsidRPr="00B45576" w:rsidRDefault="00DA7263" w:rsidP="005B577D">
            <w:pPr>
              <w:widowControl w:val="0"/>
              <w:autoSpaceDE w:val="0"/>
              <w:autoSpaceDN w:val="0"/>
              <w:adjustRightInd w:val="0"/>
              <w:spacing w:before="20"/>
              <w:ind w:left="136" w:right="142"/>
              <w:jc w:val="both"/>
              <w:rPr>
                <w:sz w:val="28"/>
                <w:szCs w:val="28"/>
              </w:rPr>
            </w:pPr>
            <w:r w:rsidRPr="00B45576">
              <w:rPr>
                <w:sz w:val="28"/>
                <w:szCs w:val="28"/>
              </w:rPr>
              <w:t>- Đất sét trắng kết cấu chặt lẫn mảnh vụn kiến trúc hoặc rễ cây đến 10% thể tích hoặc 50kg đến 150kg trong 1m</w:t>
            </w:r>
            <w:r w:rsidRPr="00B45576">
              <w:rPr>
                <w:sz w:val="28"/>
                <w:szCs w:val="28"/>
                <w:vertAlign w:val="superscript"/>
              </w:rPr>
              <w:t>3</w:t>
            </w:r>
            <w:r w:rsidRPr="00B45576">
              <w:rPr>
                <w:sz w:val="28"/>
                <w:szCs w:val="28"/>
              </w:rPr>
              <w:t>.</w:t>
            </w:r>
          </w:p>
          <w:p w14:paraId="3E50E46B" w14:textId="1E6A1D0C" w:rsidR="00DA7263" w:rsidRPr="00B45576" w:rsidRDefault="00DA7263" w:rsidP="005B577D">
            <w:pPr>
              <w:pStyle w:val="ListParagraph"/>
              <w:widowControl w:val="0"/>
              <w:tabs>
                <w:tab w:val="left" w:pos="318"/>
              </w:tabs>
              <w:spacing w:before="20"/>
              <w:ind w:left="136" w:right="142"/>
              <w:contextualSpacing w:val="0"/>
              <w:jc w:val="both"/>
              <w:rPr>
                <w:sz w:val="28"/>
                <w:szCs w:val="28"/>
              </w:rPr>
            </w:pPr>
            <w:r w:rsidRPr="00B45576">
              <w:rPr>
                <w:sz w:val="28"/>
                <w:szCs w:val="28"/>
              </w:rPr>
              <w:t>- Đất cát, đất mùn, đất đen, đất hoàng thổ có lẫn sỏi đá, mảnh vụn kiến trúc từ 25% đến 35% thể tích hoặc từ &gt; 300kg đến 500kg trong 1m</w:t>
            </w:r>
            <w:r w:rsidRPr="00B45576">
              <w:rPr>
                <w:sz w:val="28"/>
                <w:szCs w:val="28"/>
                <w:vertAlign w:val="superscript"/>
              </w:rPr>
              <w:t>3</w:t>
            </w:r>
            <w:r w:rsidRPr="00B45576">
              <w:rPr>
                <w:sz w:val="28"/>
                <w:szCs w:val="28"/>
              </w:rPr>
              <w:t>.</w:t>
            </w:r>
          </w:p>
        </w:tc>
      </w:tr>
      <w:tr w:rsidR="00B45576" w:rsidRPr="00B45576" w14:paraId="0DEDC1DB" w14:textId="77777777" w:rsidTr="005B577D">
        <w:tc>
          <w:tcPr>
            <w:tcW w:w="306" w:type="pct"/>
            <w:tcMar>
              <w:top w:w="0" w:type="dxa"/>
              <w:left w:w="0" w:type="dxa"/>
              <w:bottom w:w="0" w:type="dxa"/>
              <w:right w:w="0" w:type="dxa"/>
            </w:tcMar>
            <w:vAlign w:val="center"/>
          </w:tcPr>
          <w:p w14:paraId="01313C0E" w14:textId="77777777" w:rsidR="00DA7263" w:rsidRPr="00B45576" w:rsidRDefault="00DA7263" w:rsidP="00DA7263">
            <w:pPr>
              <w:pStyle w:val="ListParagraph"/>
              <w:widowControl w:val="0"/>
              <w:tabs>
                <w:tab w:val="left" w:pos="318"/>
              </w:tabs>
              <w:spacing w:before="20" w:after="20"/>
              <w:ind w:left="54" w:right="96"/>
              <w:contextualSpacing w:val="0"/>
              <w:jc w:val="center"/>
              <w:rPr>
                <w:sz w:val="28"/>
                <w:szCs w:val="28"/>
              </w:rPr>
            </w:pPr>
          </w:p>
        </w:tc>
        <w:tc>
          <w:tcPr>
            <w:tcW w:w="869" w:type="pct"/>
            <w:tcMar>
              <w:top w:w="0" w:type="dxa"/>
              <w:left w:w="0" w:type="dxa"/>
              <w:bottom w:w="0" w:type="dxa"/>
              <w:right w:w="0" w:type="dxa"/>
            </w:tcMar>
            <w:vAlign w:val="center"/>
          </w:tcPr>
          <w:p w14:paraId="58D9A419" w14:textId="1B5F1E9C" w:rsidR="00DA7263" w:rsidRPr="00B45576" w:rsidRDefault="00DA7263" w:rsidP="00DA7263">
            <w:pPr>
              <w:widowControl w:val="0"/>
              <w:spacing w:before="20" w:after="20"/>
              <w:jc w:val="center"/>
              <w:rPr>
                <w:bCs/>
                <w:sz w:val="28"/>
                <w:szCs w:val="28"/>
              </w:rPr>
            </w:pPr>
            <w:r w:rsidRPr="00B45576">
              <w:rPr>
                <w:bCs/>
                <w:sz w:val="28"/>
                <w:szCs w:val="28"/>
              </w:rPr>
              <w:t>Đất đắp</w:t>
            </w:r>
          </w:p>
        </w:tc>
        <w:tc>
          <w:tcPr>
            <w:tcW w:w="1368" w:type="pct"/>
            <w:vAlign w:val="center"/>
          </w:tcPr>
          <w:p w14:paraId="30794A12" w14:textId="479D534F" w:rsidR="00DA7263" w:rsidRPr="00B45576" w:rsidRDefault="00DA7263" w:rsidP="00DA7263">
            <w:pPr>
              <w:widowControl w:val="0"/>
              <w:spacing w:before="20" w:after="20"/>
              <w:jc w:val="center"/>
              <w:rPr>
                <w:bCs/>
                <w:sz w:val="28"/>
                <w:szCs w:val="28"/>
              </w:rPr>
            </w:pPr>
            <w:r w:rsidRPr="00B45576">
              <w:rPr>
                <w:bCs/>
                <w:sz w:val="28"/>
                <w:szCs w:val="28"/>
              </w:rPr>
              <w:t>Đất cấp III</w:t>
            </w:r>
          </w:p>
        </w:tc>
        <w:tc>
          <w:tcPr>
            <w:tcW w:w="2456" w:type="pct"/>
            <w:tcMar>
              <w:top w:w="0" w:type="dxa"/>
              <w:left w:w="0" w:type="dxa"/>
              <w:bottom w:w="0" w:type="dxa"/>
              <w:right w:w="0" w:type="dxa"/>
            </w:tcMar>
            <w:vAlign w:val="center"/>
          </w:tcPr>
          <w:p w14:paraId="153FF6D8" w14:textId="7E8A3A83" w:rsidR="00DA7263" w:rsidRPr="00B45576" w:rsidRDefault="00DA7263" w:rsidP="005B577D">
            <w:pPr>
              <w:widowControl w:val="0"/>
              <w:autoSpaceDE w:val="0"/>
              <w:autoSpaceDN w:val="0"/>
              <w:adjustRightInd w:val="0"/>
              <w:spacing w:before="20"/>
              <w:ind w:left="136" w:right="142"/>
              <w:jc w:val="both"/>
              <w:rPr>
                <w:b/>
                <w:sz w:val="28"/>
                <w:szCs w:val="28"/>
              </w:rPr>
            </w:pPr>
            <w:r w:rsidRPr="00B45576">
              <w:rPr>
                <w:b/>
                <w:sz w:val="28"/>
                <w:szCs w:val="28"/>
              </w:rPr>
              <w:t>Nhóm đất 6:</w:t>
            </w:r>
          </w:p>
          <w:p w14:paraId="5C21311B" w14:textId="77777777" w:rsidR="00DA7263" w:rsidRPr="00B45576" w:rsidRDefault="00DA7263" w:rsidP="005B577D">
            <w:pPr>
              <w:widowControl w:val="0"/>
              <w:autoSpaceDE w:val="0"/>
              <w:autoSpaceDN w:val="0"/>
              <w:adjustRightInd w:val="0"/>
              <w:spacing w:before="20"/>
              <w:ind w:left="136" w:right="142"/>
              <w:jc w:val="both"/>
              <w:rPr>
                <w:sz w:val="28"/>
                <w:szCs w:val="28"/>
              </w:rPr>
            </w:pPr>
            <w:r w:rsidRPr="00B45576">
              <w:rPr>
                <w:sz w:val="28"/>
                <w:szCs w:val="28"/>
              </w:rPr>
              <w:t>- Đất sét, đất nâu rắn chắc cuốc ra chỉ được từng hòn nhỏ.</w:t>
            </w:r>
          </w:p>
          <w:p w14:paraId="0065C097" w14:textId="77777777" w:rsidR="00DA7263" w:rsidRPr="00B45576" w:rsidRDefault="00DA7263" w:rsidP="005B577D">
            <w:pPr>
              <w:widowControl w:val="0"/>
              <w:autoSpaceDE w:val="0"/>
              <w:autoSpaceDN w:val="0"/>
              <w:adjustRightInd w:val="0"/>
              <w:spacing w:before="20"/>
              <w:ind w:left="136" w:right="142"/>
              <w:jc w:val="both"/>
              <w:rPr>
                <w:sz w:val="28"/>
                <w:szCs w:val="28"/>
              </w:rPr>
            </w:pPr>
            <w:r w:rsidRPr="00B45576">
              <w:rPr>
                <w:sz w:val="28"/>
                <w:szCs w:val="28"/>
              </w:rPr>
              <w:t>- Đất chua, đất kiềm thổ cứng.</w:t>
            </w:r>
          </w:p>
          <w:p w14:paraId="5A9A03EC" w14:textId="77777777" w:rsidR="00DA7263" w:rsidRPr="00B45576" w:rsidRDefault="00DA7263" w:rsidP="005B577D">
            <w:pPr>
              <w:widowControl w:val="0"/>
              <w:autoSpaceDE w:val="0"/>
              <w:autoSpaceDN w:val="0"/>
              <w:adjustRightInd w:val="0"/>
              <w:spacing w:before="20"/>
              <w:ind w:left="136" w:right="142"/>
              <w:jc w:val="both"/>
              <w:rPr>
                <w:sz w:val="28"/>
                <w:szCs w:val="28"/>
              </w:rPr>
            </w:pPr>
            <w:r w:rsidRPr="00B45576">
              <w:rPr>
                <w:sz w:val="28"/>
                <w:szCs w:val="28"/>
              </w:rPr>
              <w:t>- Đất mặt đê, mặt đường cũ.</w:t>
            </w:r>
          </w:p>
          <w:p w14:paraId="61954EDF" w14:textId="77777777" w:rsidR="00DA7263" w:rsidRPr="00B45576" w:rsidRDefault="00DA7263" w:rsidP="005B577D">
            <w:pPr>
              <w:widowControl w:val="0"/>
              <w:autoSpaceDE w:val="0"/>
              <w:autoSpaceDN w:val="0"/>
              <w:adjustRightInd w:val="0"/>
              <w:spacing w:before="20"/>
              <w:ind w:left="136" w:right="142"/>
              <w:jc w:val="both"/>
              <w:rPr>
                <w:sz w:val="28"/>
                <w:szCs w:val="28"/>
              </w:rPr>
            </w:pPr>
            <w:r w:rsidRPr="00B45576">
              <w:rPr>
                <w:sz w:val="28"/>
                <w:szCs w:val="28"/>
              </w:rPr>
              <w:t>- Đất mặt sườn đồi lẫn sỏi đá, có sim, mua, dành dành mọc lên dầy.</w:t>
            </w:r>
          </w:p>
          <w:p w14:paraId="37FFBCF2" w14:textId="77777777" w:rsidR="00DA7263" w:rsidRPr="00B45576" w:rsidRDefault="00DA7263" w:rsidP="005B577D">
            <w:pPr>
              <w:widowControl w:val="0"/>
              <w:autoSpaceDE w:val="0"/>
              <w:autoSpaceDN w:val="0"/>
              <w:adjustRightInd w:val="0"/>
              <w:spacing w:before="20"/>
              <w:ind w:left="136" w:right="142"/>
              <w:jc w:val="both"/>
              <w:rPr>
                <w:sz w:val="28"/>
                <w:szCs w:val="28"/>
              </w:rPr>
            </w:pPr>
            <w:r w:rsidRPr="00B45576">
              <w:rPr>
                <w:sz w:val="28"/>
                <w:szCs w:val="28"/>
              </w:rPr>
              <w:t>- Đất sét kết cấu chặt lẫn cuội, sỏi, mảnh vụn kiến trúc, gốc rễ cây &gt;10% đến 20% thể tích hoặc 150kg đến 300kg trong 1m</w:t>
            </w:r>
            <w:r w:rsidRPr="00B45576">
              <w:rPr>
                <w:sz w:val="28"/>
                <w:szCs w:val="28"/>
                <w:vertAlign w:val="superscript"/>
              </w:rPr>
              <w:t>3</w:t>
            </w:r>
            <w:r w:rsidRPr="00B45576">
              <w:rPr>
                <w:sz w:val="28"/>
                <w:szCs w:val="28"/>
              </w:rPr>
              <w:t>.</w:t>
            </w:r>
          </w:p>
          <w:p w14:paraId="51ED6FA5" w14:textId="69005406" w:rsidR="00DA7263" w:rsidRPr="00B45576" w:rsidRDefault="00DA7263" w:rsidP="005B577D">
            <w:pPr>
              <w:pStyle w:val="ListParagraph"/>
              <w:widowControl w:val="0"/>
              <w:tabs>
                <w:tab w:val="left" w:pos="318"/>
              </w:tabs>
              <w:spacing w:before="20"/>
              <w:ind w:left="136" w:right="142"/>
              <w:contextualSpacing w:val="0"/>
              <w:jc w:val="both"/>
              <w:rPr>
                <w:sz w:val="28"/>
                <w:szCs w:val="28"/>
              </w:rPr>
            </w:pPr>
            <w:r w:rsidRPr="00B45576">
              <w:rPr>
                <w:sz w:val="28"/>
                <w:szCs w:val="28"/>
              </w:rPr>
              <w:t>- Đá vôi phong hoá già nằm trong đất đào ra từng tảng được, khi còn trong đất thì tương đối mềm đào ra rắn dần lại, đập vỡ vụn ra như xỉ.</w:t>
            </w:r>
          </w:p>
          <w:p w14:paraId="1CE0E91B" w14:textId="7B45447D" w:rsidR="00DA7263" w:rsidRPr="00B45576" w:rsidRDefault="00DA7263" w:rsidP="005B577D">
            <w:pPr>
              <w:widowControl w:val="0"/>
              <w:autoSpaceDE w:val="0"/>
              <w:autoSpaceDN w:val="0"/>
              <w:adjustRightInd w:val="0"/>
              <w:spacing w:before="20"/>
              <w:ind w:left="136" w:right="142"/>
              <w:jc w:val="both"/>
              <w:rPr>
                <w:b/>
                <w:sz w:val="28"/>
                <w:szCs w:val="28"/>
              </w:rPr>
            </w:pPr>
            <w:r w:rsidRPr="00B45576">
              <w:rPr>
                <w:b/>
                <w:sz w:val="28"/>
                <w:szCs w:val="28"/>
              </w:rPr>
              <w:t>Nhóm đất 7:</w:t>
            </w:r>
          </w:p>
          <w:p w14:paraId="68C3FB6E" w14:textId="77777777" w:rsidR="00DA7263" w:rsidRPr="00B45576" w:rsidRDefault="00DA7263" w:rsidP="005B577D">
            <w:pPr>
              <w:widowControl w:val="0"/>
              <w:autoSpaceDE w:val="0"/>
              <w:autoSpaceDN w:val="0"/>
              <w:adjustRightInd w:val="0"/>
              <w:spacing w:before="20"/>
              <w:ind w:left="136" w:right="142"/>
              <w:jc w:val="both"/>
              <w:rPr>
                <w:sz w:val="28"/>
                <w:szCs w:val="28"/>
              </w:rPr>
            </w:pPr>
            <w:r w:rsidRPr="00B45576">
              <w:rPr>
                <w:sz w:val="28"/>
                <w:szCs w:val="28"/>
              </w:rPr>
              <w:t>- Đất đồi lẫn từng lớp sỏi, lượng sỏi từ 25% đến 35% lẫn đá tảng, đá trái đến 20% thể tích.</w:t>
            </w:r>
          </w:p>
          <w:p w14:paraId="41919D01" w14:textId="77777777" w:rsidR="00DA7263" w:rsidRPr="00B45576" w:rsidRDefault="00DA7263" w:rsidP="005B577D">
            <w:pPr>
              <w:widowControl w:val="0"/>
              <w:autoSpaceDE w:val="0"/>
              <w:autoSpaceDN w:val="0"/>
              <w:adjustRightInd w:val="0"/>
              <w:spacing w:before="20"/>
              <w:ind w:left="136" w:right="142"/>
              <w:jc w:val="both"/>
              <w:rPr>
                <w:sz w:val="28"/>
                <w:szCs w:val="28"/>
              </w:rPr>
            </w:pPr>
            <w:r w:rsidRPr="00B45576">
              <w:rPr>
                <w:sz w:val="28"/>
                <w:szCs w:val="28"/>
              </w:rPr>
              <w:t>- Đất mặt đường đá dăm hoặc đường đất rải mảnh sành, gạch vỡ.</w:t>
            </w:r>
          </w:p>
          <w:p w14:paraId="381B6490" w14:textId="0A40F460" w:rsidR="00DA7263" w:rsidRPr="00B45576" w:rsidRDefault="00DA7263" w:rsidP="005B577D">
            <w:pPr>
              <w:pStyle w:val="ListParagraph"/>
              <w:widowControl w:val="0"/>
              <w:tabs>
                <w:tab w:val="left" w:pos="318"/>
              </w:tabs>
              <w:spacing w:before="20"/>
              <w:ind w:left="136" w:right="142"/>
              <w:contextualSpacing w:val="0"/>
              <w:jc w:val="both"/>
              <w:rPr>
                <w:sz w:val="28"/>
                <w:szCs w:val="28"/>
              </w:rPr>
            </w:pPr>
            <w:r w:rsidRPr="00B45576">
              <w:rPr>
                <w:sz w:val="28"/>
                <w:szCs w:val="28"/>
              </w:rPr>
              <w:t>- Đất cao lanh, đất sét, đất sét kết cấu chặt lẫn mảnh vụn kiến trúc, gốc rễ cây từ 20% đến 30% thể tích hoặc &gt;300kg đến 500kg trong 1m</w:t>
            </w:r>
            <w:r w:rsidRPr="00B45576">
              <w:rPr>
                <w:sz w:val="28"/>
                <w:szCs w:val="28"/>
                <w:vertAlign w:val="superscript"/>
              </w:rPr>
              <w:t>3</w:t>
            </w:r>
            <w:r w:rsidRPr="00B45576">
              <w:rPr>
                <w:sz w:val="28"/>
                <w:szCs w:val="28"/>
              </w:rPr>
              <w:t>.</w:t>
            </w:r>
          </w:p>
        </w:tc>
      </w:tr>
      <w:tr w:rsidR="00DA7263" w:rsidRPr="00B45576" w14:paraId="52F18AC4" w14:textId="77777777" w:rsidTr="005B577D">
        <w:tc>
          <w:tcPr>
            <w:tcW w:w="306" w:type="pct"/>
            <w:tcMar>
              <w:top w:w="0" w:type="dxa"/>
              <w:left w:w="0" w:type="dxa"/>
              <w:bottom w:w="0" w:type="dxa"/>
              <w:right w:w="0" w:type="dxa"/>
            </w:tcMar>
            <w:vAlign w:val="center"/>
          </w:tcPr>
          <w:p w14:paraId="577F2984" w14:textId="77777777" w:rsidR="00DA7263" w:rsidRPr="00B45576" w:rsidRDefault="00DA7263" w:rsidP="00DA7263">
            <w:pPr>
              <w:pStyle w:val="ListParagraph"/>
              <w:widowControl w:val="0"/>
              <w:tabs>
                <w:tab w:val="left" w:pos="318"/>
              </w:tabs>
              <w:spacing w:before="20" w:after="20"/>
              <w:ind w:left="54" w:right="96"/>
              <w:contextualSpacing w:val="0"/>
              <w:jc w:val="center"/>
              <w:rPr>
                <w:sz w:val="28"/>
                <w:szCs w:val="28"/>
              </w:rPr>
            </w:pPr>
          </w:p>
        </w:tc>
        <w:tc>
          <w:tcPr>
            <w:tcW w:w="869" w:type="pct"/>
            <w:tcMar>
              <w:top w:w="0" w:type="dxa"/>
              <w:left w:w="0" w:type="dxa"/>
              <w:bottom w:w="0" w:type="dxa"/>
              <w:right w:w="0" w:type="dxa"/>
            </w:tcMar>
            <w:vAlign w:val="center"/>
          </w:tcPr>
          <w:p w14:paraId="44689A6C" w14:textId="33224C7B" w:rsidR="00DA7263" w:rsidRPr="00B45576" w:rsidRDefault="00DA7263" w:rsidP="00DA7263">
            <w:pPr>
              <w:pStyle w:val="ListParagraph"/>
              <w:widowControl w:val="0"/>
              <w:tabs>
                <w:tab w:val="left" w:pos="318"/>
              </w:tabs>
              <w:spacing w:before="20" w:after="20"/>
              <w:ind w:left="54" w:right="96"/>
              <w:contextualSpacing w:val="0"/>
              <w:jc w:val="center"/>
              <w:rPr>
                <w:sz w:val="28"/>
                <w:szCs w:val="28"/>
              </w:rPr>
            </w:pPr>
            <w:r w:rsidRPr="00B45576">
              <w:rPr>
                <w:bCs/>
                <w:sz w:val="28"/>
                <w:szCs w:val="28"/>
              </w:rPr>
              <w:t>Đất đắp</w:t>
            </w:r>
          </w:p>
        </w:tc>
        <w:tc>
          <w:tcPr>
            <w:tcW w:w="1368" w:type="pct"/>
            <w:vAlign w:val="center"/>
          </w:tcPr>
          <w:p w14:paraId="7BF90988" w14:textId="68FE5236" w:rsidR="00DA7263" w:rsidRPr="00B45576" w:rsidRDefault="00DA7263" w:rsidP="00DA7263">
            <w:pPr>
              <w:pStyle w:val="ListParagraph"/>
              <w:widowControl w:val="0"/>
              <w:tabs>
                <w:tab w:val="left" w:pos="318"/>
              </w:tabs>
              <w:spacing w:before="20" w:after="20"/>
              <w:ind w:left="54" w:right="96"/>
              <w:contextualSpacing w:val="0"/>
              <w:jc w:val="center"/>
              <w:rPr>
                <w:sz w:val="28"/>
                <w:szCs w:val="28"/>
              </w:rPr>
            </w:pPr>
            <w:r w:rsidRPr="00B45576">
              <w:rPr>
                <w:sz w:val="28"/>
                <w:szCs w:val="28"/>
              </w:rPr>
              <w:t>Đất cấp IV</w:t>
            </w:r>
          </w:p>
        </w:tc>
        <w:tc>
          <w:tcPr>
            <w:tcW w:w="2456" w:type="pct"/>
            <w:tcMar>
              <w:top w:w="0" w:type="dxa"/>
              <w:left w:w="0" w:type="dxa"/>
              <w:bottom w:w="0" w:type="dxa"/>
              <w:right w:w="0" w:type="dxa"/>
            </w:tcMar>
            <w:vAlign w:val="center"/>
          </w:tcPr>
          <w:p w14:paraId="2B617622" w14:textId="25CD14A2" w:rsidR="00DA7263" w:rsidRPr="00B45576" w:rsidRDefault="00DA7263" w:rsidP="005B577D">
            <w:pPr>
              <w:widowControl w:val="0"/>
              <w:autoSpaceDE w:val="0"/>
              <w:autoSpaceDN w:val="0"/>
              <w:adjustRightInd w:val="0"/>
              <w:spacing w:before="20"/>
              <w:ind w:left="136" w:right="142"/>
              <w:jc w:val="both"/>
              <w:rPr>
                <w:b/>
                <w:sz w:val="28"/>
                <w:szCs w:val="28"/>
              </w:rPr>
            </w:pPr>
            <w:r w:rsidRPr="00B45576">
              <w:rPr>
                <w:b/>
                <w:sz w:val="28"/>
                <w:szCs w:val="28"/>
              </w:rPr>
              <w:t>Nhóm đất 8:</w:t>
            </w:r>
          </w:p>
          <w:p w14:paraId="7912C266" w14:textId="77777777" w:rsidR="00DA7263" w:rsidRPr="00B45576" w:rsidRDefault="00DA7263" w:rsidP="005B577D">
            <w:pPr>
              <w:widowControl w:val="0"/>
              <w:autoSpaceDE w:val="0"/>
              <w:autoSpaceDN w:val="0"/>
              <w:adjustRightInd w:val="0"/>
              <w:spacing w:before="20"/>
              <w:ind w:left="136" w:right="142"/>
              <w:jc w:val="both"/>
              <w:rPr>
                <w:sz w:val="28"/>
                <w:szCs w:val="28"/>
              </w:rPr>
            </w:pPr>
            <w:r w:rsidRPr="00B45576">
              <w:rPr>
                <w:sz w:val="28"/>
                <w:szCs w:val="28"/>
              </w:rPr>
              <w:t>- Đất lẫn đá tảng, đá trái &gt; 20% đến 30% thể tích.</w:t>
            </w:r>
          </w:p>
          <w:p w14:paraId="5FB8A968" w14:textId="77777777" w:rsidR="00DA7263" w:rsidRPr="00B45576" w:rsidRDefault="00DA7263" w:rsidP="005B577D">
            <w:pPr>
              <w:widowControl w:val="0"/>
              <w:autoSpaceDE w:val="0"/>
              <w:autoSpaceDN w:val="0"/>
              <w:adjustRightInd w:val="0"/>
              <w:spacing w:before="20"/>
              <w:ind w:left="136" w:right="142"/>
              <w:jc w:val="both"/>
              <w:rPr>
                <w:sz w:val="28"/>
                <w:szCs w:val="28"/>
              </w:rPr>
            </w:pPr>
            <w:r w:rsidRPr="00B45576">
              <w:rPr>
                <w:sz w:val="28"/>
                <w:szCs w:val="28"/>
              </w:rPr>
              <w:t>- Đất mặt đường nhựa hỏng.</w:t>
            </w:r>
          </w:p>
          <w:p w14:paraId="4A47D944" w14:textId="77777777" w:rsidR="00DA7263" w:rsidRPr="00B45576" w:rsidRDefault="00DA7263" w:rsidP="005B577D">
            <w:pPr>
              <w:widowControl w:val="0"/>
              <w:autoSpaceDE w:val="0"/>
              <w:autoSpaceDN w:val="0"/>
              <w:adjustRightInd w:val="0"/>
              <w:spacing w:before="20"/>
              <w:ind w:left="136" w:right="142"/>
              <w:jc w:val="both"/>
              <w:rPr>
                <w:sz w:val="28"/>
                <w:szCs w:val="28"/>
              </w:rPr>
            </w:pPr>
            <w:r w:rsidRPr="00B45576">
              <w:rPr>
                <w:sz w:val="28"/>
                <w:szCs w:val="28"/>
              </w:rPr>
              <w:t>- Đất lẫn vỏ loài trai, ốc (đất sò) kết dính chặt tạo thành tảng được (vùng ven biển thường đào để xây tường).</w:t>
            </w:r>
          </w:p>
          <w:p w14:paraId="1BEFA09E" w14:textId="4166E16A" w:rsidR="00DA7263" w:rsidRPr="00B45576" w:rsidRDefault="00DA7263" w:rsidP="005B577D">
            <w:pPr>
              <w:pStyle w:val="ListParagraph"/>
              <w:widowControl w:val="0"/>
              <w:tabs>
                <w:tab w:val="left" w:pos="318"/>
              </w:tabs>
              <w:spacing w:before="20"/>
              <w:ind w:left="136" w:right="142"/>
              <w:contextualSpacing w:val="0"/>
              <w:jc w:val="both"/>
              <w:rPr>
                <w:sz w:val="28"/>
                <w:szCs w:val="28"/>
              </w:rPr>
            </w:pPr>
            <w:r w:rsidRPr="00B45576">
              <w:rPr>
                <w:sz w:val="28"/>
                <w:szCs w:val="28"/>
              </w:rPr>
              <w:t>- Đất lẫn đá bọt.</w:t>
            </w:r>
          </w:p>
        </w:tc>
      </w:tr>
    </w:tbl>
    <w:p w14:paraId="3EF63B5A" w14:textId="77777777" w:rsidR="00DA776D" w:rsidRPr="00B45576" w:rsidRDefault="00DA776D" w:rsidP="00DA7263">
      <w:pPr>
        <w:pStyle w:val="ListParagraph"/>
        <w:widowControl w:val="0"/>
        <w:tabs>
          <w:tab w:val="left" w:pos="318"/>
        </w:tabs>
        <w:ind w:left="54" w:right="96"/>
        <w:contextualSpacing w:val="0"/>
        <w:jc w:val="center"/>
        <w:rPr>
          <w:sz w:val="2"/>
          <w:szCs w:val="28"/>
        </w:rPr>
      </w:pPr>
    </w:p>
    <w:p w14:paraId="09BB023C" w14:textId="77777777" w:rsidR="003B5518" w:rsidRPr="00B45576" w:rsidRDefault="003B5518" w:rsidP="005B577D">
      <w:pPr>
        <w:widowControl w:val="0"/>
        <w:rPr>
          <w:sz w:val="2"/>
          <w:szCs w:val="28"/>
        </w:rPr>
      </w:pPr>
    </w:p>
    <w:sectPr w:rsidR="003B5518" w:rsidRPr="00B45576" w:rsidSect="00625594">
      <w:headerReference w:type="default" r:id="rId8"/>
      <w:pgSz w:w="11907" w:h="16840" w:code="9"/>
      <w:pgMar w:top="1134" w:right="1134" w:bottom="990"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DA751" w14:textId="77777777" w:rsidR="00D23AD7" w:rsidRDefault="00D23AD7" w:rsidP="00D72440">
      <w:r>
        <w:separator/>
      </w:r>
    </w:p>
  </w:endnote>
  <w:endnote w:type="continuationSeparator" w:id="0">
    <w:p w14:paraId="2EC6911A" w14:textId="77777777" w:rsidR="00D23AD7" w:rsidRDefault="00D23AD7" w:rsidP="00D724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150D6" w14:textId="77777777" w:rsidR="00D23AD7" w:rsidRDefault="00D23AD7" w:rsidP="00D72440">
      <w:r>
        <w:separator/>
      </w:r>
    </w:p>
  </w:footnote>
  <w:footnote w:type="continuationSeparator" w:id="0">
    <w:p w14:paraId="1C8595FC" w14:textId="77777777" w:rsidR="00D23AD7" w:rsidRDefault="00D23AD7" w:rsidP="00D724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4482578"/>
      <w:docPartObj>
        <w:docPartGallery w:val="Page Numbers (Top of Page)"/>
        <w:docPartUnique/>
      </w:docPartObj>
    </w:sdtPr>
    <w:sdtEndPr>
      <w:rPr>
        <w:noProof/>
      </w:rPr>
    </w:sdtEndPr>
    <w:sdtContent>
      <w:p w14:paraId="5C4DC577" w14:textId="0A4BAE83" w:rsidR="00663211" w:rsidRDefault="00663211" w:rsidP="00D72440">
        <w:pPr>
          <w:pStyle w:val="Header"/>
          <w:jc w:val="center"/>
        </w:pPr>
        <w:r>
          <w:fldChar w:fldCharType="begin"/>
        </w:r>
        <w:r>
          <w:instrText xml:space="preserve"> PAGE   \* MERGEFORMAT </w:instrText>
        </w:r>
        <w:r>
          <w:fldChar w:fldCharType="separate"/>
        </w:r>
        <w:r w:rsidR="00B45576">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230A6"/>
    <w:multiLevelType w:val="hybridMultilevel"/>
    <w:tmpl w:val="726E510A"/>
    <w:lvl w:ilvl="0" w:tplc="0409000F">
      <w:start w:val="1"/>
      <w:numFmt w:val="decimal"/>
      <w:lvlText w:val="%1."/>
      <w:lvlJc w:val="left"/>
      <w:pPr>
        <w:ind w:left="3780" w:hanging="360"/>
      </w:pPr>
      <w:rPr>
        <w:rFonts w:hint="default"/>
      </w:r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 w15:restartNumberingAfterBreak="0">
    <w:nsid w:val="23522794"/>
    <w:multiLevelType w:val="hybridMultilevel"/>
    <w:tmpl w:val="FE942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53787B"/>
    <w:multiLevelType w:val="hybridMultilevel"/>
    <w:tmpl w:val="7254A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0E4F7B"/>
    <w:multiLevelType w:val="hybridMultilevel"/>
    <w:tmpl w:val="B3BCD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DD5F13"/>
    <w:multiLevelType w:val="hybridMultilevel"/>
    <w:tmpl w:val="D5300D32"/>
    <w:lvl w:ilvl="0" w:tplc="D444E8E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0B4DAE"/>
    <w:multiLevelType w:val="hybridMultilevel"/>
    <w:tmpl w:val="725EF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0219062">
    <w:abstractNumId w:val="1"/>
  </w:num>
  <w:num w:numId="2" w16cid:durableId="321931057">
    <w:abstractNumId w:val="4"/>
  </w:num>
  <w:num w:numId="3" w16cid:durableId="2012639980">
    <w:abstractNumId w:val="0"/>
  </w:num>
  <w:num w:numId="4" w16cid:durableId="346641053">
    <w:abstractNumId w:val="5"/>
  </w:num>
  <w:num w:numId="5" w16cid:durableId="1750424408">
    <w:abstractNumId w:val="3"/>
  </w:num>
  <w:num w:numId="6" w16cid:durableId="3316826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7C54"/>
    <w:rsid w:val="0002176E"/>
    <w:rsid w:val="00034373"/>
    <w:rsid w:val="00041674"/>
    <w:rsid w:val="00064F71"/>
    <w:rsid w:val="000719F4"/>
    <w:rsid w:val="00080107"/>
    <w:rsid w:val="00090280"/>
    <w:rsid w:val="000B1398"/>
    <w:rsid w:val="000B21CC"/>
    <w:rsid w:val="000D467C"/>
    <w:rsid w:val="000D7DA4"/>
    <w:rsid w:val="000F0B45"/>
    <w:rsid w:val="000F4710"/>
    <w:rsid w:val="00101EA2"/>
    <w:rsid w:val="00102477"/>
    <w:rsid w:val="00103026"/>
    <w:rsid w:val="00116BB2"/>
    <w:rsid w:val="0013024E"/>
    <w:rsid w:val="00131DCF"/>
    <w:rsid w:val="00143642"/>
    <w:rsid w:val="00144FF8"/>
    <w:rsid w:val="001459B2"/>
    <w:rsid w:val="00161988"/>
    <w:rsid w:val="001706CE"/>
    <w:rsid w:val="00172A15"/>
    <w:rsid w:val="00181CFE"/>
    <w:rsid w:val="00181E0E"/>
    <w:rsid w:val="001A2455"/>
    <w:rsid w:val="001A37E7"/>
    <w:rsid w:val="001A53FF"/>
    <w:rsid w:val="001A7AC5"/>
    <w:rsid w:val="001B7715"/>
    <w:rsid w:val="001C1EEE"/>
    <w:rsid w:val="001C624D"/>
    <w:rsid w:val="001D169D"/>
    <w:rsid w:val="001D2A30"/>
    <w:rsid w:val="001E2599"/>
    <w:rsid w:val="001E69CB"/>
    <w:rsid w:val="001E6DB3"/>
    <w:rsid w:val="001F185E"/>
    <w:rsid w:val="001F7C13"/>
    <w:rsid w:val="002165D9"/>
    <w:rsid w:val="002354FB"/>
    <w:rsid w:val="0023616B"/>
    <w:rsid w:val="00242173"/>
    <w:rsid w:val="00242EDE"/>
    <w:rsid w:val="00244568"/>
    <w:rsid w:val="0024647D"/>
    <w:rsid w:val="002558EC"/>
    <w:rsid w:val="00255D02"/>
    <w:rsid w:val="0025731E"/>
    <w:rsid w:val="00257C78"/>
    <w:rsid w:val="002605B1"/>
    <w:rsid w:val="00276774"/>
    <w:rsid w:val="002968F2"/>
    <w:rsid w:val="002A047A"/>
    <w:rsid w:val="002A3291"/>
    <w:rsid w:val="002B7C38"/>
    <w:rsid w:val="002D2EBF"/>
    <w:rsid w:val="002E2600"/>
    <w:rsid w:val="00305EC1"/>
    <w:rsid w:val="00311BA4"/>
    <w:rsid w:val="0032009A"/>
    <w:rsid w:val="00323B5C"/>
    <w:rsid w:val="00331213"/>
    <w:rsid w:val="00337081"/>
    <w:rsid w:val="0035004F"/>
    <w:rsid w:val="0035382E"/>
    <w:rsid w:val="00367325"/>
    <w:rsid w:val="00371958"/>
    <w:rsid w:val="00381C6E"/>
    <w:rsid w:val="00393BAE"/>
    <w:rsid w:val="00396610"/>
    <w:rsid w:val="003A3148"/>
    <w:rsid w:val="003A76CD"/>
    <w:rsid w:val="003B22AB"/>
    <w:rsid w:val="003B5518"/>
    <w:rsid w:val="003C7969"/>
    <w:rsid w:val="003D1756"/>
    <w:rsid w:val="003F059F"/>
    <w:rsid w:val="003F17E2"/>
    <w:rsid w:val="003F2B5F"/>
    <w:rsid w:val="003F35DE"/>
    <w:rsid w:val="003F4C2B"/>
    <w:rsid w:val="00423DA3"/>
    <w:rsid w:val="00430198"/>
    <w:rsid w:val="0043127B"/>
    <w:rsid w:val="00444BA1"/>
    <w:rsid w:val="00445064"/>
    <w:rsid w:val="00447FAE"/>
    <w:rsid w:val="00451AA4"/>
    <w:rsid w:val="004627E9"/>
    <w:rsid w:val="00481F40"/>
    <w:rsid w:val="004901CA"/>
    <w:rsid w:val="004B2C35"/>
    <w:rsid w:val="004C6622"/>
    <w:rsid w:val="004C7094"/>
    <w:rsid w:val="005014B3"/>
    <w:rsid w:val="00512D27"/>
    <w:rsid w:val="005143B2"/>
    <w:rsid w:val="00517B3F"/>
    <w:rsid w:val="005233D5"/>
    <w:rsid w:val="005413D0"/>
    <w:rsid w:val="005422CF"/>
    <w:rsid w:val="00550AEE"/>
    <w:rsid w:val="00552D4F"/>
    <w:rsid w:val="0057049D"/>
    <w:rsid w:val="00571C5E"/>
    <w:rsid w:val="00572D28"/>
    <w:rsid w:val="0059072F"/>
    <w:rsid w:val="005914B2"/>
    <w:rsid w:val="00594769"/>
    <w:rsid w:val="00596188"/>
    <w:rsid w:val="005A5C08"/>
    <w:rsid w:val="005B4A95"/>
    <w:rsid w:val="005B577D"/>
    <w:rsid w:val="005C2F48"/>
    <w:rsid w:val="005F4449"/>
    <w:rsid w:val="00601220"/>
    <w:rsid w:val="0060318C"/>
    <w:rsid w:val="0061049B"/>
    <w:rsid w:val="00625594"/>
    <w:rsid w:val="00630321"/>
    <w:rsid w:val="006318F5"/>
    <w:rsid w:val="00641A24"/>
    <w:rsid w:val="00663211"/>
    <w:rsid w:val="00683B0F"/>
    <w:rsid w:val="006840A1"/>
    <w:rsid w:val="00690D35"/>
    <w:rsid w:val="0069456B"/>
    <w:rsid w:val="00695542"/>
    <w:rsid w:val="006967E4"/>
    <w:rsid w:val="006A1897"/>
    <w:rsid w:val="006A55AB"/>
    <w:rsid w:val="006B58C2"/>
    <w:rsid w:val="006C799F"/>
    <w:rsid w:val="006D07EE"/>
    <w:rsid w:val="006D213D"/>
    <w:rsid w:val="006E1EBD"/>
    <w:rsid w:val="006E596A"/>
    <w:rsid w:val="00701239"/>
    <w:rsid w:val="00704EA1"/>
    <w:rsid w:val="00741863"/>
    <w:rsid w:val="00742543"/>
    <w:rsid w:val="00751F09"/>
    <w:rsid w:val="00767048"/>
    <w:rsid w:val="00771FF0"/>
    <w:rsid w:val="00774B98"/>
    <w:rsid w:val="00785E98"/>
    <w:rsid w:val="00790435"/>
    <w:rsid w:val="007919AE"/>
    <w:rsid w:val="00793577"/>
    <w:rsid w:val="00797956"/>
    <w:rsid w:val="007A33DF"/>
    <w:rsid w:val="007A7FFE"/>
    <w:rsid w:val="007B12FE"/>
    <w:rsid w:val="007B24A5"/>
    <w:rsid w:val="007E74F5"/>
    <w:rsid w:val="007F33B6"/>
    <w:rsid w:val="00805BFD"/>
    <w:rsid w:val="0082131C"/>
    <w:rsid w:val="00841C5D"/>
    <w:rsid w:val="00863AE6"/>
    <w:rsid w:val="00867D55"/>
    <w:rsid w:val="00895047"/>
    <w:rsid w:val="008A777F"/>
    <w:rsid w:val="008B58E7"/>
    <w:rsid w:val="008D2028"/>
    <w:rsid w:val="008E10BF"/>
    <w:rsid w:val="008E3AA8"/>
    <w:rsid w:val="009051AC"/>
    <w:rsid w:val="00911007"/>
    <w:rsid w:val="00915180"/>
    <w:rsid w:val="00920B2B"/>
    <w:rsid w:val="009312CF"/>
    <w:rsid w:val="009577F7"/>
    <w:rsid w:val="0096653A"/>
    <w:rsid w:val="00971506"/>
    <w:rsid w:val="00980A3F"/>
    <w:rsid w:val="00984CB3"/>
    <w:rsid w:val="0098597D"/>
    <w:rsid w:val="009920A4"/>
    <w:rsid w:val="009A2A62"/>
    <w:rsid w:val="009B2F2C"/>
    <w:rsid w:val="009B6EE1"/>
    <w:rsid w:val="009C6778"/>
    <w:rsid w:val="009C7D34"/>
    <w:rsid w:val="009D5FC5"/>
    <w:rsid w:val="009E1F1B"/>
    <w:rsid w:val="009E2EA7"/>
    <w:rsid w:val="009E34A4"/>
    <w:rsid w:val="009F21C1"/>
    <w:rsid w:val="009F2737"/>
    <w:rsid w:val="009F2FE8"/>
    <w:rsid w:val="00A0000F"/>
    <w:rsid w:val="00A052FB"/>
    <w:rsid w:val="00A223AF"/>
    <w:rsid w:val="00A23E0F"/>
    <w:rsid w:val="00A264DC"/>
    <w:rsid w:val="00A356DA"/>
    <w:rsid w:val="00A41AFD"/>
    <w:rsid w:val="00A43DFB"/>
    <w:rsid w:val="00A526CF"/>
    <w:rsid w:val="00A629F5"/>
    <w:rsid w:val="00A70BCA"/>
    <w:rsid w:val="00A834F0"/>
    <w:rsid w:val="00A94637"/>
    <w:rsid w:val="00A966E2"/>
    <w:rsid w:val="00AA152A"/>
    <w:rsid w:val="00AA5656"/>
    <w:rsid w:val="00AC3561"/>
    <w:rsid w:val="00AC50D3"/>
    <w:rsid w:val="00AD59E3"/>
    <w:rsid w:val="00AF1D9A"/>
    <w:rsid w:val="00B2189D"/>
    <w:rsid w:val="00B41B75"/>
    <w:rsid w:val="00B43332"/>
    <w:rsid w:val="00B45576"/>
    <w:rsid w:val="00B57152"/>
    <w:rsid w:val="00B74FDC"/>
    <w:rsid w:val="00BC65E3"/>
    <w:rsid w:val="00BC735B"/>
    <w:rsid w:val="00BD4FFF"/>
    <w:rsid w:val="00BD78A9"/>
    <w:rsid w:val="00BE584C"/>
    <w:rsid w:val="00BE6E73"/>
    <w:rsid w:val="00C10605"/>
    <w:rsid w:val="00C209E1"/>
    <w:rsid w:val="00C357D9"/>
    <w:rsid w:val="00C50111"/>
    <w:rsid w:val="00C63875"/>
    <w:rsid w:val="00C76905"/>
    <w:rsid w:val="00C826A0"/>
    <w:rsid w:val="00CA283C"/>
    <w:rsid w:val="00CA3FFE"/>
    <w:rsid w:val="00CC461C"/>
    <w:rsid w:val="00CD124B"/>
    <w:rsid w:val="00CD5C29"/>
    <w:rsid w:val="00CE54CB"/>
    <w:rsid w:val="00CE6DF4"/>
    <w:rsid w:val="00CF1034"/>
    <w:rsid w:val="00CF204D"/>
    <w:rsid w:val="00CF3115"/>
    <w:rsid w:val="00D12011"/>
    <w:rsid w:val="00D222D9"/>
    <w:rsid w:val="00D23767"/>
    <w:rsid w:val="00D23AD7"/>
    <w:rsid w:val="00D26074"/>
    <w:rsid w:val="00D72440"/>
    <w:rsid w:val="00D8779D"/>
    <w:rsid w:val="00D95DB7"/>
    <w:rsid w:val="00D972F8"/>
    <w:rsid w:val="00DA3E1F"/>
    <w:rsid w:val="00DA7263"/>
    <w:rsid w:val="00DA776D"/>
    <w:rsid w:val="00DB03C4"/>
    <w:rsid w:val="00DC2976"/>
    <w:rsid w:val="00DD4ECF"/>
    <w:rsid w:val="00E24F6D"/>
    <w:rsid w:val="00E47779"/>
    <w:rsid w:val="00E50477"/>
    <w:rsid w:val="00E54450"/>
    <w:rsid w:val="00E60E66"/>
    <w:rsid w:val="00E7048C"/>
    <w:rsid w:val="00E73DFD"/>
    <w:rsid w:val="00E77C54"/>
    <w:rsid w:val="00E93F3B"/>
    <w:rsid w:val="00EA59E8"/>
    <w:rsid w:val="00ED58B9"/>
    <w:rsid w:val="00EE0AEF"/>
    <w:rsid w:val="00EE294A"/>
    <w:rsid w:val="00EE5BB7"/>
    <w:rsid w:val="00EF5008"/>
    <w:rsid w:val="00F04C88"/>
    <w:rsid w:val="00F3581A"/>
    <w:rsid w:val="00F50B07"/>
    <w:rsid w:val="00F53482"/>
    <w:rsid w:val="00F707F5"/>
    <w:rsid w:val="00F80BCB"/>
    <w:rsid w:val="00F954A1"/>
    <w:rsid w:val="00F97007"/>
    <w:rsid w:val="00FC0056"/>
    <w:rsid w:val="00FC1021"/>
    <w:rsid w:val="00FD0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01614"/>
  <w15:docId w15:val="{18057AE9-2FDC-4E66-9E54-0CEE8CCF7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C54"/>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BC735B"/>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F059F"/>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3F17E2"/>
    <w:pPr>
      <w:spacing w:before="100" w:beforeAutospacing="1" w:after="100" w:afterAutospacing="1"/>
    </w:pPr>
  </w:style>
  <w:style w:type="paragraph" w:styleId="ListParagraph">
    <w:name w:val="List Paragraph"/>
    <w:basedOn w:val="Normal"/>
    <w:uiPriority w:val="34"/>
    <w:qFormat/>
    <w:rsid w:val="003F17E2"/>
    <w:pPr>
      <w:ind w:left="720"/>
      <w:contextualSpacing/>
    </w:pPr>
  </w:style>
  <w:style w:type="paragraph" w:styleId="Header">
    <w:name w:val="header"/>
    <w:basedOn w:val="Normal"/>
    <w:link w:val="HeaderChar"/>
    <w:uiPriority w:val="99"/>
    <w:unhideWhenUsed/>
    <w:rsid w:val="00D72440"/>
    <w:pPr>
      <w:tabs>
        <w:tab w:val="center" w:pos="4680"/>
        <w:tab w:val="right" w:pos="9360"/>
      </w:tabs>
    </w:pPr>
  </w:style>
  <w:style w:type="character" w:customStyle="1" w:styleId="HeaderChar">
    <w:name w:val="Header Char"/>
    <w:basedOn w:val="DefaultParagraphFont"/>
    <w:link w:val="Header"/>
    <w:uiPriority w:val="99"/>
    <w:rsid w:val="00D7244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72440"/>
    <w:pPr>
      <w:tabs>
        <w:tab w:val="center" w:pos="4680"/>
        <w:tab w:val="right" w:pos="9360"/>
      </w:tabs>
    </w:pPr>
  </w:style>
  <w:style w:type="character" w:customStyle="1" w:styleId="FooterChar">
    <w:name w:val="Footer Char"/>
    <w:basedOn w:val="DefaultParagraphFont"/>
    <w:link w:val="Footer"/>
    <w:uiPriority w:val="99"/>
    <w:rsid w:val="00D72440"/>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C735B"/>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388375">
      <w:bodyDiv w:val="1"/>
      <w:marLeft w:val="0"/>
      <w:marRight w:val="0"/>
      <w:marTop w:val="0"/>
      <w:marBottom w:val="0"/>
      <w:divBdr>
        <w:top w:val="none" w:sz="0" w:space="0" w:color="auto"/>
        <w:left w:val="none" w:sz="0" w:space="0" w:color="auto"/>
        <w:bottom w:val="none" w:sz="0" w:space="0" w:color="auto"/>
        <w:right w:val="none" w:sz="0" w:space="0" w:color="auto"/>
      </w:divBdr>
    </w:div>
    <w:div w:id="678190786">
      <w:bodyDiv w:val="1"/>
      <w:marLeft w:val="0"/>
      <w:marRight w:val="0"/>
      <w:marTop w:val="0"/>
      <w:marBottom w:val="0"/>
      <w:divBdr>
        <w:top w:val="none" w:sz="0" w:space="0" w:color="auto"/>
        <w:left w:val="none" w:sz="0" w:space="0" w:color="auto"/>
        <w:bottom w:val="none" w:sz="0" w:space="0" w:color="auto"/>
        <w:right w:val="none" w:sz="0" w:space="0" w:color="auto"/>
      </w:divBdr>
    </w:div>
    <w:div w:id="795685539">
      <w:bodyDiv w:val="1"/>
      <w:marLeft w:val="0"/>
      <w:marRight w:val="0"/>
      <w:marTop w:val="0"/>
      <w:marBottom w:val="0"/>
      <w:divBdr>
        <w:top w:val="none" w:sz="0" w:space="0" w:color="auto"/>
        <w:left w:val="none" w:sz="0" w:space="0" w:color="auto"/>
        <w:bottom w:val="none" w:sz="0" w:space="0" w:color="auto"/>
        <w:right w:val="none" w:sz="0" w:space="0" w:color="auto"/>
      </w:divBdr>
    </w:div>
    <w:div w:id="913321357">
      <w:bodyDiv w:val="1"/>
      <w:marLeft w:val="0"/>
      <w:marRight w:val="0"/>
      <w:marTop w:val="0"/>
      <w:marBottom w:val="0"/>
      <w:divBdr>
        <w:top w:val="none" w:sz="0" w:space="0" w:color="auto"/>
        <w:left w:val="none" w:sz="0" w:space="0" w:color="auto"/>
        <w:bottom w:val="none" w:sz="0" w:space="0" w:color="auto"/>
        <w:right w:val="none" w:sz="0" w:space="0" w:color="auto"/>
      </w:divBdr>
    </w:div>
    <w:div w:id="998920571">
      <w:bodyDiv w:val="1"/>
      <w:marLeft w:val="0"/>
      <w:marRight w:val="0"/>
      <w:marTop w:val="0"/>
      <w:marBottom w:val="0"/>
      <w:divBdr>
        <w:top w:val="none" w:sz="0" w:space="0" w:color="auto"/>
        <w:left w:val="none" w:sz="0" w:space="0" w:color="auto"/>
        <w:bottom w:val="none" w:sz="0" w:space="0" w:color="auto"/>
        <w:right w:val="none" w:sz="0" w:space="0" w:color="auto"/>
      </w:divBdr>
    </w:div>
    <w:div w:id="1235163130">
      <w:bodyDiv w:val="1"/>
      <w:marLeft w:val="0"/>
      <w:marRight w:val="0"/>
      <w:marTop w:val="0"/>
      <w:marBottom w:val="0"/>
      <w:divBdr>
        <w:top w:val="none" w:sz="0" w:space="0" w:color="auto"/>
        <w:left w:val="none" w:sz="0" w:space="0" w:color="auto"/>
        <w:bottom w:val="none" w:sz="0" w:space="0" w:color="auto"/>
        <w:right w:val="none" w:sz="0" w:space="0" w:color="auto"/>
      </w:divBdr>
    </w:div>
    <w:div w:id="1602178130">
      <w:bodyDiv w:val="1"/>
      <w:marLeft w:val="0"/>
      <w:marRight w:val="0"/>
      <w:marTop w:val="0"/>
      <w:marBottom w:val="0"/>
      <w:divBdr>
        <w:top w:val="none" w:sz="0" w:space="0" w:color="auto"/>
        <w:left w:val="none" w:sz="0" w:space="0" w:color="auto"/>
        <w:bottom w:val="none" w:sz="0" w:space="0" w:color="auto"/>
        <w:right w:val="none" w:sz="0" w:space="0" w:color="auto"/>
      </w:divBdr>
    </w:div>
    <w:div w:id="1657102842">
      <w:bodyDiv w:val="1"/>
      <w:marLeft w:val="0"/>
      <w:marRight w:val="0"/>
      <w:marTop w:val="0"/>
      <w:marBottom w:val="0"/>
      <w:divBdr>
        <w:top w:val="none" w:sz="0" w:space="0" w:color="auto"/>
        <w:left w:val="none" w:sz="0" w:space="0" w:color="auto"/>
        <w:bottom w:val="none" w:sz="0" w:space="0" w:color="auto"/>
        <w:right w:val="none" w:sz="0" w:space="0" w:color="auto"/>
      </w:divBdr>
    </w:div>
    <w:div w:id="1928028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7DC7DF-9E0B-4F2D-B73B-FC0AAB2B9622}">
  <ds:schemaRefs>
    <ds:schemaRef ds:uri="http://schemas.openxmlformats.org/officeDocument/2006/bibliography"/>
  </ds:schemaRefs>
</ds:datastoreItem>
</file>

<file path=customXml/itemProps2.xml><?xml version="1.0" encoding="utf-8"?>
<ds:datastoreItem xmlns:ds="http://schemas.openxmlformats.org/officeDocument/2006/customXml" ds:itemID="{9DD92BFC-1D7F-4E28-A235-C9079EBB0F21}"/>
</file>

<file path=customXml/itemProps3.xml><?xml version="1.0" encoding="utf-8"?>
<ds:datastoreItem xmlns:ds="http://schemas.openxmlformats.org/officeDocument/2006/customXml" ds:itemID="{45AE39A6-9460-4135-9CDF-EC6CB56647DF}"/>
</file>

<file path=customXml/itemProps4.xml><?xml version="1.0" encoding="utf-8"?>
<ds:datastoreItem xmlns:ds="http://schemas.openxmlformats.org/officeDocument/2006/customXml" ds:itemID="{A18A29A7-7C83-417F-8E04-BE38289F5105}"/>
</file>

<file path=docProps/app.xml><?xml version="1.0" encoding="utf-8"?>
<Properties xmlns="http://schemas.openxmlformats.org/officeDocument/2006/extended-properties" xmlns:vt="http://schemas.openxmlformats.org/officeDocument/2006/docPropsVTypes">
  <Template>Normal</Template>
  <TotalTime>7</TotalTime>
  <Pages>13</Pages>
  <Words>2961</Words>
  <Characters>16882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Hanh</dc:creator>
  <cp:lastModifiedBy>Admin</cp:lastModifiedBy>
  <cp:revision>13</cp:revision>
  <cp:lastPrinted>2025-11-24T02:34:00Z</cp:lastPrinted>
  <dcterms:created xsi:type="dcterms:W3CDTF">2026-01-13T07:05:00Z</dcterms:created>
  <dcterms:modified xsi:type="dcterms:W3CDTF">2026-01-16T07:47:00Z</dcterms:modified>
</cp:coreProperties>
</file>