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5983"/>
      </w:tblGrid>
      <w:tr w:rsidR="00EB392F" w14:paraId="62B7333B" w14:textId="77777777">
        <w:trPr>
          <w:trHeight w:val="1139"/>
        </w:trPr>
        <w:tc>
          <w:tcPr>
            <w:tcW w:w="3356" w:type="dxa"/>
          </w:tcPr>
          <w:p w14:paraId="31A6E751" w14:textId="77777777" w:rsidR="00EB392F" w:rsidRDefault="00000000">
            <w:pPr>
              <w:pStyle w:val="TableParagraph"/>
              <w:spacing w:after="16"/>
              <w:ind w:left="225" w:right="68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 AN GIANG</w:t>
            </w:r>
          </w:p>
          <w:p w14:paraId="6B04D707" w14:textId="77777777" w:rsidR="00EB392F" w:rsidRDefault="00000000">
            <w:pPr>
              <w:pStyle w:val="TableParagraph"/>
              <w:spacing w:line="20" w:lineRule="exact"/>
              <w:ind w:left="98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0D5297" wp14:editId="07265C87">
                      <wp:extent cx="608965" cy="9525"/>
                      <wp:effectExtent l="9525" t="0" r="634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8965" cy="9525"/>
                                <a:chOff x="0" y="0"/>
                                <a:chExt cx="60896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608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8965">
                                      <a:moveTo>
                                        <a:pt x="0" y="0"/>
                                      </a:moveTo>
                                      <a:lnTo>
                                        <a:pt x="60896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5921D2" id="Group 1" o:spid="_x0000_s1026" style="width:47.95pt;height:.75pt;mso-position-horizontal-relative:char;mso-position-vertical-relative:line" coordsize="60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">
                      <v:shape id="Graphic 2" o:spid="_x0000_s1027" style="position:absolute;top:47;width:6089;height:13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" path="m,l608964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BA281F" w14:textId="77777777" w:rsidR="00EB392F" w:rsidRDefault="00000000">
            <w:pPr>
              <w:pStyle w:val="TableParagraph"/>
              <w:tabs>
                <w:tab w:val="left" w:pos="626"/>
              </w:tabs>
              <w:spacing w:before="165"/>
              <w:ind w:left="0" w:right="46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spacing w:val="-2"/>
                <w:position w:val="2"/>
                <w:sz w:val="26"/>
              </w:rPr>
              <w:t>54</w:t>
            </w:r>
            <w:r>
              <w:rPr>
                <w:spacing w:val="-10"/>
                <w:position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983" w:type="dxa"/>
          </w:tcPr>
          <w:p w14:paraId="07A1FB6A" w14:textId="77777777" w:rsidR="00EB392F" w:rsidRDefault="00000000">
            <w:pPr>
              <w:pStyle w:val="TableParagraph"/>
              <w:spacing w:line="286" w:lineRule="exact"/>
              <w:ind w:left="46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6C36D64A" w14:textId="77777777" w:rsidR="00EB392F" w:rsidRDefault="00000000">
            <w:pPr>
              <w:pStyle w:val="TableParagraph"/>
              <w:spacing w:after="48" w:line="320" w:lineRule="exact"/>
              <w:ind w:left="5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14:paraId="0EC7CB59" w14:textId="77777777" w:rsidR="00EB392F" w:rsidRDefault="00000000">
            <w:pPr>
              <w:pStyle w:val="TableParagraph"/>
              <w:spacing w:line="20" w:lineRule="exact"/>
              <w:ind w:left="15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5B84935" wp14:editId="69DD6FDC">
                      <wp:extent cx="2171700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9525"/>
                                <a:chOff x="0" y="0"/>
                                <a:chExt cx="217170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F41097" id="Group 3" o:spid="_x0000_s1026" style="width:171pt;height:.75pt;mso-position-horizontal-relative:char;mso-position-vertical-relative:line" coordsize="2171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">
                      <v:shape id="Graphic 4" o:spid="_x0000_s1027" style="position:absolute;top:47;width:21717;height:13;visibility:visible;mso-wrap-style:square;v-text-anchor:top" coordsize="217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" path="m,l217170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1D0CF8E" w14:textId="77777777" w:rsidR="00EB392F" w:rsidRDefault="00000000">
            <w:pPr>
              <w:pStyle w:val="TableParagraph"/>
              <w:tabs>
                <w:tab w:val="left" w:pos="2688"/>
              </w:tabs>
              <w:spacing w:before="167" w:line="279" w:lineRule="exact"/>
              <w:ind w:left="463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An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Giang,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28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30</w:t>
            </w:r>
            <w:r>
              <w:rPr>
                <w:i/>
                <w:sz w:val="26"/>
              </w:rPr>
              <w:tab/>
              <w:t>tháng</w:t>
            </w:r>
            <w:r>
              <w:rPr>
                <w:i/>
                <w:spacing w:val="49"/>
                <w:sz w:val="26"/>
              </w:rPr>
              <w:t xml:space="preserve"> </w:t>
            </w:r>
            <w:r>
              <w:rPr>
                <w:i/>
                <w:sz w:val="26"/>
              </w:rPr>
              <w:t>6</w:t>
            </w:r>
            <w:r>
              <w:rPr>
                <w:i/>
                <w:spacing w:val="68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 w14:paraId="29354490" w14:textId="77777777" w:rsidR="00EB392F" w:rsidRDefault="00EB392F">
      <w:pPr>
        <w:spacing w:before="60"/>
        <w:rPr>
          <w:sz w:val="28"/>
        </w:rPr>
      </w:pPr>
    </w:p>
    <w:p w14:paraId="7B9411E4" w14:textId="77777777" w:rsidR="00EB392F" w:rsidRDefault="00000000">
      <w:pPr>
        <w:spacing w:line="322" w:lineRule="exact"/>
        <w:ind w:left="20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14:paraId="7A7F3FE6" w14:textId="77777777" w:rsidR="00EB392F" w:rsidRDefault="00000000">
      <w:pPr>
        <w:ind w:left="472" w:right="248" w:firstLine="314"/>
        <w:rPr>
          <w:b/>
          <w:sz w:val="28"/>
        </w:rPr>
      </w:pPr>
      <w:r>
        <w:rPr>
          <w:b/>
          <w:sz w:val="28"/>
        </w:rPr>
        <w:t>Bãi bỏ Quyết định số 15/2019/QĐ-UBND ngày 16 tháng 5 năm 2019 của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Giang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phối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hợp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lý</w:t>
      </w:r>
    </w:p>
    <w:p w14:paraId="7EC3664B" w14:textId="77777777" w:rsidR="00EB392F" w:rsidRDefault="00000000">
      <w:pPr>
        <w:spacing w:line="321" w:lineRule="exact"/>
        <w:ind w:left="1696"/>
        <w:rPr>
          <w:b/>
          <w:sz w:val="28"/>
        </w:rPr>
      </w:pPr>
      <w:r>
        <w:rPr>
          <w:b/>
          <w:sz w:val="28"/>
        </w:rPr>
        <w:t>một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du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lịch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2"/>
          <w:sz w:val="28"/>
        </w:rPr>
        <w:t xml:space="preserve"> Giang</w:t>
      </w:r>
    </w:p>
    <w:p w14:paraId="2938424F" w14:textId="77777777" w:rsidR="00EB392F" w:rsidRDefault="00EB392F">
      <w:pPr>
        <w:spacing w:before="76"/>
        <w:rPr>
          <w:b/>
          <w:sz w:val="28"/>
        </w:rPr>
      </w:pPr>
    </w:p>
    <w:p w14:paraId="6E549C4D" w14:textId="77777777" w:rsidR="00EB392F" w:rsidRDefault="00000000">
      <w:pPr>
        <w:pStyle w:val="BodyText"/>
        <w:spacing w:before="0"/>
        <w:ind w:left="993"/>
      </w:pPr>
      <w:r>
        <w:t>Căn</w:t>
      </w:r>
      <w:r>
        <w:rPr>
          <w:spacing w:val="-15"/>
        </w:rPr>
        <w:t xml:space="preserve"> </w:t>
      </w:r>
      <w:r>
        <w:t>cứ</w:t>
      </w:r>
      <w:r>
        <w:rPr>
          <w:spacing w:val="-13"/>
        </w:rPr>
        <w:t xml:space="preserve"> </w:t>
      </w:r>
      <w:r>
        <w:t>Luật</w:t>
      </w:r>
      <w:r>
        <w:rPr>
          <w:spacing w:val="-12"/>
        </w:rPr>
        <w:t xml:space="preserve"> </w:t>
      </w:r>
      <w:r>
        <w:t>Tổ</w:t>
      </w:r>
      <w:r>
        <w:rPr>
          <w:spacing w:val="-13"/>
        </w:rPr>
        <w:t xml:space="preserve"> </w:t>
      </w:r>
      <w:r>
        <w:t>chức</w:t>
      </w:r>
      <w:r>
        <w:rPr>
          <w:spacing w:val="-15"/>
        </w:rPr>
        <w:t xml:space="preserve"> </w:t>
      </w:r>
      <w:r>
        <w:t>chính</w:t>
      </w:r>
      <w:r>
        <w:rPr>
          <w:spacing w:val="-13"/>
        </w:rPr>
        <w:t xml:space="preserve"> </w:t>
      </w:r>
      <w:r>
        <w:t>quyền</w:t>
      </w:r>
      <w:r>
        <w:rPr>
          <w:spacing w:val="-13"/>
        </w:rPr>
        <w:t xml:space="preserve"> </w:t>
      </w:r>
      <w:r>
        <w:t>địa</w:t>
      </w:r>
      <w:r>
        <w:rPr>
          <w:spacing w:val="-13"/>
        </w:rPr>
        <w:t xml:space="preserve"> </w:t>
      </w:r>
      <w:r>
        <w:t>phương</w:t>
      </w:r>
      <w:r>
        <w:rPr>
          <w:spacing w:val="-13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rPr>
          <w:spacing w:val="-2"/>
        </w:rPr>
        <w:t>72/2025/QH15;</w:t>
      </w:r>
    </w:p>
    <w:p w14:paraId="3EFD1A61" w14:textId="77777777" w:rsidR="00EB392F" w:rsidRDefault="00000000">
      <w:pPr>
        <w:pStyle w:val="BodyText"/>
        <w:spacing w:before="112" w:line="264" w:lineRule="auto"/>
        <w:ind w:right="138" w:firstLine="707"/>
      </w:pPr>
      <w:r>
        <w:t>Căn cứ Luật Ban hành văn bản quy phạm pháp luật số 64/2025/QH15 được sửa đổi, bổ sung bởi Luật số 87/2025/QH15;</w:t>
      </w:r>
    </w:p>
    <w:p w14:paraId="0EE9BE01" w14:textId="77777777" w:rsidR="00EB392F" w:rsidRDefault="00000000">
      <w:pPr>
        <w:pStyle w:val="BodyText"/>
        <w:spacing w:line="264" w:lineRule="auto"/>
        <w:ind w:right="134" w:firstLine="707"/>
      </w:pPr>
      <w:r>
        <w:t>Căn cứ Nghị định số 78/2025/NĐ-CP</w:t>
      </w:r>
      <w:r>
        <w:rPr>
          <w:spacing w:val="-1"/>
        </w:rPr>
        <w:t xml:space="preserve"> </w:t>
      </w:r>
      <w:r>
        <w:t>của Chính phủ quy định chi tiết một số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biện</w:t>
      </w:r>
      <w:r>
        <w:rPr>
          <w:spacing w:val="-2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chức,</w:t>
      </w:r>
      <w:r>
        <w:rPr>
          <w:spacing w:val="-4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  <w:r>
        <w:rPr>
          <w:spacing w:val="-2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quy phạm</w:t>
      </w:r>
      <w:r>
        <w:rPr>
          <w:spacing w:val="-3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 được</w:t>
      </w:r>
      <w:r>
        <w:rPr>
          <w:spacing w:val="-2"/>
        </w:rPr>
        <w:t xml:space="preserve"> </w:t>
      </w:r>
      <w:r>
        <w:t>sửa</w:t>
      </w:r>
      <w:r>
        <w:rPr>
          <w:spacing w:val="-1"/>
        </w:rPr>
        <w:t xml:space="preserve"> </w:t>
      </w:r>
      <w:r>
        <w:t>đổi,</w:t>
      </w:r>
      <w:r>
        <w:rPr>
          <w:spacing w:val="-2"/>
        </w:rPr>
        <w:t xml:space="preserve"> </w:t>
      </w:r>
      <w:r>
        <w:t>bổ</w:t>
      </w:r>
      <w:r>
        <w:rPr>
          <w:spacing w:val="-1"/>
        </w:rPr>
        <w:t xml:space="preserve"> </w:t>
      </w:r>
      <w:r>
        <w:t>sung</w:t>
      </w:r>
      <w:r>
        <w:rPr>
          <w:spacing w:val="-1"/>
        </w:rPr>
        <w:t xml:space="preserve"> </w:t>
      </w:r>
      <w:r>
        <w:t>bởi</w:t>
      </w:r>
      <w:r>
        <w:rPr>
          <w:spacing w:val="-3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187/2025/NĐ-CP;</w:t>
      </w:r>
    </w:p>
    <w:p w14:paraId="382AD9C5" w14:textId="77777777" w:rsidR="00EB392F" w:rsidRDefault="00000000">
      <w:pPr>
        <w:pStyle w:val="BodyText"/>
        <w:spacing w:line="264" w:lineRule="auto"/>
        <w:ind w:right="135" w:firstLine="707"/>
      </w:pPr>
      <w:r>
        <w:t>Theo đề nghị của Giám đốc Sở Du lịch tại Tờ trình số 307/TTr-SDL ngày 02 tháng 6 năm 2026;</w:t>
      </w:r>
    </w:p>
    <w:p w14:paraId="5EF13740" w14:textId="77777777" w:rsidR="00EB392F" w:rsidRDefault="00000000">
      <w:pPr>
        <w:pStyle w:val="BodyText"/>
        <w:spacing w:before="81" w:line="264" w:lineRule="auto"/>
        <w:ind w:right="134" w:firstLine="707"/>
      </w:pPr>
      <w:r>
        <w:t>Ủy</w:t>
      </w:r>
      <w:r>
        <w:rPr>
          <w:spacing w:val="-1"/>
        </w:rPr>
        <w:t xml:space="preserve"> </w:t>
      </w:r>
      <w:r>
        <w:t>ban nhân dân ban</w:t>
      </w:r>
      <w:r>
        <w:rPr>
          <w:spacing w:val="-2"/>
        </w:rPr>
        <w:t xml:space="preserve"> </w:t>
      </w:r>
      <w:r>
        <w:t>hành Quyết định bãi</w:t>
      </w:r>
      <w:r>
        <w:rPr>
          <w:spacing w:val="-2"/>
        </w:rPr>
        <w:t xml:space="preserve"> </w:t>
      </w:r>
      <w:r>
        <w:t>bỏ Quyết định số 15/2019/QĐ- UBND ngày 16 tháng 5 năm 2019 của Ủy ban nhân dân ban hành Quy chế phối hợp quản lý</w:t>
      </w:r>
      <w:r>
        <w:rPr>
          <w:spacing w:val="-1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 hoạt động du lịch trên địa bàn tỉnh An Giang.</w:t>
      </w:r>
    </w:p>
    <w:p w14:paraId="66E18689" w14:textId="77777777" w:rsidR="00EB392F" w:rsidRDefault="00000000">
      <w:pPr>
        <w:spacing w:before="241" w:line="276" w:lineRule="auto"/>
        <w:ind w:left="285" w:right="137" w:firstLine="719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 bỏ toàn bộ Quyết định số 15/2019/QĐ-UBND ngày 16 tháng 5 năm 2019 của Ủy ban nhân dân tỉnh An Giang ban hành Quy chế phối hợp quản lý một số hoạt động du lịch trên địa bàn tỉnh An Giang.</w:t>
      </w:r>
    </w:p>
    <w:p w14:paraId="74F3325F" w14:textId="77777777" w:rsidR="00EB392F" w:rsidRDefault="00000000">
      <w:pPr>
        <w:spacing w:before="125"/>
        <w:ind w:left="1005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14:paraId="30E06956" w14:textId="77777777" w:rsidR="00EB392F" w:rsidRDefault="00000000">
      <w:pPr>
        <w:pStyle w:val="ListParagraph"/>
        <w:numPr>
          <w:ilvl w:val="0"/>
          <w:numId w:val="2"/>
        </w:numPr>
        <w:tabs>
          <w:tab w:val="left" w:pos="1284"/>
        </w:tabs>
        <w:ind w:left="1284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5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1"/>
          <w:sz w:val="28"/>
        </w:rPr>
        <w:t xml:space="preserve"> </w:t>
      </w:r>
      <w:r>
        <w:rPr>
          <w:sz w:val="28"/>
        </w:rPr>
        <w:t>14</w:t>
      </w:r>
      <w:r>
        <w:rPr>
          <w:spacing w:val="-2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7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2C35E7C7" w14:textId="7DFC8E01" w:rsidR="00EB392F" w:rsidRDefault="00000000">
      <w:pPr>
        <w:pStyle w:val="ListParagraph"/>
        <w:numPr>
          <w:ilvl w:val="0"/>
          <w:numId w:val="2"/>
        </w:numPr>
        <w:tabs>
          <w:tab w:val="left" w:pos="1313"/>
        </w:tabs>
        <w:spacing w:before="168" w:line="276" w:lineRule="auto"/>
        <w:ind w:left="285" w:right="147" w:firstLine="719"/>
        <w:jc w:val="both"/>
        <w:rPr>
          <w:sz w:val="28"/>
        </w:rPr>
      </w:pPr>
      <w:r>
        <w:rPr>
          <w:sz w:val="28"/>
        </w:rPr>
        <w:t>Chánh Văn phòng Ủy ban nhân dân tỉnh; Giám đốc Sở Du lịch, Thủ trưởng các sở, ban, ngành tỉnh; Ủy</w:t>
      </w:r>
      <w:r>
        <w:rPr>
          <w:spacing w:val="-1"/>
          <w:sz w:val="28"/>
        </w:rPr>
        <w:t xml:space="preserve"> </w:t>
      </w:r>
      <w:r>
        <w:rPr>
          <w:sz w:val="28"/>
        </w:rPr>
        <w:t>ban nhân dân các xã, phường, đặc khu và các tổ chức, cá nhân có liên quan chịu trách nhiệm thi hành Quyết định này./.</w:t>
      </w:r>
    </w:p>
    <w:p w14:paraId="2B098779" w14:textId="77777777" w:rsidR="00EB392F" w:rsidRDefault="00EB392F">
      <w:pPr>
        <w:spacing w:before="24" w:after="1"/>
        <w:rPr>
          <w:sz w:val="2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1"/>
        <w:gridCol w:w="4129"/>
      </w:tblGrid>
      <w:tr w:rsidR="00EB392F" w14:paraId="613CF97E" w14:textId="77777777">
        <w:trPr>
          <w:trHeight w:val="3981"/>
        </w:trPr>
        <w:tc>
          <w:tcPr>
            <w:tcW w:w="4881" w:type="dxa"/>
          </w:tcPr>
          <w:p w14:paraId="279F000E" w14:textId="5CE0BBD1" w:rsidR="00EB392F" w:rsidRDefault="00000000">
            <w:pPr>
              <w:pStyle w:val="TableParagraph"/>
              <w:spacing w:line="244" w:lineRule="exact"/>
              <w:ind w:left="50"/>
              <w:rPr>
                <w:b/>
                <w:i/>
              </w:rPr>
            </w:pPr>
            <w:r>
              <w:rPr>
                <w:b/>
                <w:i/>
              </w:rPr>
              <w:t>Nơi</w:t>
            </w:r>
            <w:r>
              <w:rPr>
                <w:b/>
                <w:i/>
                <w:spacing w:val="-2"/>
              </w:rPr>
              <w:t xml:space="preserve"> nhận:</w:t>
            </w:r>
          </w:p>
          <w:p w14:paraId="19D1DD6C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3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14:paraId="232844E3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1"/>
              <w:ind w:left="174"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3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14:paraId="5AE78B56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5"/>
              </w:rPr>
              <w:t xml:space="preserve"> </w:t>
            </w:r>
            <w:r>
              <w:t>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-1"/>
              </w:rPr>
              <w:t xml:space="preserve"> </w:t>
            </w:r>
            <w:r>
              <w:t xml:space="preserve">bản </w:t>
            </w:r>
            <w:r>
              <w:rPr>
                <w:spacing w:val="-5"/>
              </w:rPr>
              <w:t>và</w:t>
            </w:r>
          </w:p>
          <w:p w14:paraId="7FD93808" w14:textId="77777777" w:rsidR="00EB392F" w:rsidRDefault="00000000">
            <w:pPr>
              <w:pStyle w:val="TableParagraph"/>
              <w:spacing w:before="18"/>
              <w:ind w:left="50"/>
            </w:pPr>
            <w:r>
              <w:t>Tổ</w:t>
            </w:r>
            <w:r>
              <w:rPr>
                <w:spacing w:val="-4"/>
              </w:rPr>
              <w:t xml:space="preserve"> </w:t>
            </w:r>
            <w:r>
              <w:t>chức</w:t>
            </w:r>
            <w:r>
              <w:rPr>
                <w:spacing w:val="-2"/>
              </w:rPr>
              <w:t xml:space="preserve"> </w:t>
            </w:r>
            <w:r>
              <w:t>thi hành</w:t>
            </w:r>
            <w:r>
              <w:rPr>
                <w:spacing w:val="-1"/>
              </w:rPr>
              <w:t xml:space="preserve"> </w:t>
            </w:r>
            <w:r>
              <w:t>pháp</w:t>
            </w:r>
            <w:r>
              <w:rPr>
                <w:spacing w:val="-2"/>
              </w:rPr>
              <w:t xml:space="preserve"> </w:t>
            </w:r>
            <w:r>
              <w:t>luật,</w:t>
            </w:r>
            <w:r>
              <w:rPr>
                <w:spacing w:val="-3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2"/>
              </w:rPr>
              <w:t xml:space="preserve"> pháp;</w:t>
            </w:r>
          </w:p>
          <w:p w14:paraId="4B478A49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1"/>
              <w:ind w:left="174" w:hanging="124"/>
            </w:pPr>
            <w:r>
              <w:t>TT.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14:paraId="1290E445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0" w:line="252" w:lineRule="exact"/>
              <w:ind w:left="174" w:hanging="124"/>
            </w:pPr>
            <w:r>
              <w:t>TT.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tỉnh;</w:t>
            </w:r>
          </w:p>
          <w:p w14:paraId="5B91E50F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UBMTTQ</w:t>
            </w:r>
            <w:r>
              <w:rPr>
                <w:spacing w:val="-4"/>
              </w:rPr>
              <w:t xml:space="preserve"> </w:t>
            </w:r>
            <w:r>
              <w:t>Việt</w:t>
            </w:r>
            <w:r>
              <w:rPr>
                <w:spacing w:val="-2"/>
              </w:rPr>
              <w:t xml:space="preserve"> </w:t>
            </w:r>
            <w:r>
              <w:t>Nam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14:paraId="070D60EC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2"/>
              </w:rPr>
              <w:t xml:space="preserve"> tỉnh;</w:t>
            </w:r>
          </w:p>
          <w:p w14:paraId="274BE380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8"/>
              <w:ind w:left="176" w:hanging="12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PCT.UBND</w:t>
            </w:r>
            <w:r>
              <w:rPr>
                <w:spacing w:val="-4"/>
              </w:rPr>
              <w:t xml:space="preserve"> tỉnh;</w:t>
            </w:r>
          </w:p>
          <w:p w14:paraId="25636DF5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0"/>
              <w:ind w:left="174" w:hanging="124"/>
            </w:pPr>
            <w:r>
              <w:t>LĐVP.UBND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727E1C47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1" w:line="252" w:lineRule="exact"/>
              <w:ind w:left="176" w:hanging="126"/>
            </w:pPr>
            <w:r>
              <w:t>Báo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Phát</w:t>
            </w:r>
            <w:r>
              <w:rPr>
                <w:spacing w:val="-1"/>
              </w:rPr>
              <w:t xml:space="preserve"> </w:t>
            </w:r>
            <w:r>
              <w:t>thanh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Truyền</w:t>
            </w:r>
            <w:r>
              <w:rPr>
                <w:spacing w:val="-2"/>
              </w:rPr>
              <w:t xml:space="preserve"> </w:t>
            </w:r>
            <w:r>
              <w:t>hình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Giang;</w:t>
            </w:r>
          </w:p>
          <w:p w14:paraId="6B0FCC8C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Trung</w:t>
            </w:r>
            <w:r>
              <w:rPr>
                <w:spacing w:val="-5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học;</w:t>
            </w:r>
          </w:p>
          <w:p w14:paraId="58270155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1"/>
              <w:ind w:left="174" w:hanging="124"/>
            </w:pPr>
            <w:r>
              <w:rPr>
                <w:spacing w:val="-2"/>
              </w:rPr>
              <w:t>P.KGVX;</w:t>
            </w:r>
          </w:p>
          <w:p w14:paraId="6B6AF810" w14:textId="77777777" w:rsidR="00EB392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0" w:line="233" w:lineRule="exact"/>
              <w:ind w:left="174"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tqdat.</w:t>
            </w:r>
          </w:p>
        </w:tc>
        <w:tc>
          <w:tcPr>
            <w:tcW w:w="4129" w:type="dxa"/>
          </w:tcPr>
          <w:p w14:paraId="01BB6405" w14:textId="05C8DB13" w:rsidR="00EB392F" w:rsidRDefault="00000000">
            <w:pPr>
              <w:pStyle w:val="TableParagraph"/>
              <w:ind w:left="809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14:paraId="0CF8BE01" w14:textId="77777777" w:rsidR="00EB392F" w:rsidRDefault="00000000">
            <w:pPr>
              <w:pStyle w:val="TableParagraph"/>
              <w:ind w:left="809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14:paraId="3D9DE9F5" w14:textId="77777777" w:rsidR="00EB392F" w:rsidRDefault="00EB392F">
            <w:pPr>
              <w:pStyle w:val="TableParagraph"/>
              <w:spacing w:before="5"/>
              <w:ind w:left="0"/>
              <w:rPr>
                <w:sz w:val="11"/>
              </w:rPr>
            </w:pPr>
          </w:p>
          <w:p w14:paraId="6E25324F" w14:textId="349230A5" w:rsidR="00EB392F" w:rsidRDefault="00EB392F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0EDB0CD7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7B8C34D8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06F767AF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39524962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441729A9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49E27049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3C48B52B" w14:textId="77777777" w:rsidR="00206A4C" w:rsidRDefault="00206A4C">
            <w:pPr>
              <w:pStyle w:val="TableParagraph"/>
              <w:ind w:left="1872"/>
              <w:rPr>
                <w:noProof/>
                <w:sz w:val="20"/>
                <w:lang w:val="en-US"/>
              </w:rPr>
            </w:pPr>
          </w:p>
          <w:p w14:paraId="5CA374E8" w14:textId="77777777" w:rsidR="00206A4C" w:rsidRPr="00206A4C" w:rsidRDefault="00206A4C">
            <w:pPr>
              <w:pStyle w:val="TableParagraph"/>
              <w:ind w:left="1872"/>
              <w:rPr>
                <w:sz w:val="20"/>
                <w:lang w:val="en-US"/>
              </w:rPr>
            </w:pPr>
          </w:p>
          <w:p w14:paraId="2407FB36" w14:textId="77777777" w:rsidR="00EB392F" w:rsidRDefault="00000000">
            <w:pPr>
              <w:pStyle w:val="TableParagraph"/>
              <w:spacing w:before="256"/>
              <w:ind w:left="80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Phước</w:t>
            </w:r>
          </w:p>
        </w:tc>
      </w:tr>
    </w:tbl>
    <w:p w14:paraId="7B3C3D6C" w14:textId="77777777" w:rsidR="00450E8A" w:rsidRDefault="00450E8A"/>
    <w:sectPr w:rsidR="00450E8A">
      <w:type w:val="continuous"/>
      <w:pgSz w:w="11910" w:h="16850"/>
      <w:pgMar w:top="9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E2007"/>
    <w:multiLevelType w:val="hybridMultilevel"/>
    <w:tmpl w:val="5FE2F33E"/>
    <w:lvl w:ilvl="0" w:tplc="32844EFC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79647724">
      <w:numFmt w:val="bullet"/>
      <w:lvlText w:val="•"/>
      <w:lvlJc w:val="left"/>
      <w:pPr>
        <w:ind w:left="650" w:hanging="128"/>
      </w:pPr>
      <w:rPr>
        <w:rFonts w:hint="default"/>
        <w:lang w:val="vi" w:eastAsia="en-US" w:bidi="ar-SA"/>
      </w:rPr>
    </w:lvl>
    <w:lvl w:ilvl="2" w:tplc="458C6A6A">
      <w:numFmt w:val="bullet"/>
      <w:lvlText w:val="•"/>
      <w:lvlJc w:val="left"/>
      <w:pPr>
        <w:ind w:left="1120" w:hanging="128"/>
      </w:pPr>
      <w:rPr>
        <w:rFonts w:hint="default"/>
        <w:lang w:val="vi" w:eastAsia="en-US" w:bidi="ar-SA"/>
      </w:rPr>
    </w:lvl>
    <w:lvl w:ilvl="3" w:tplc="E8709FA4">
      <w:numFmt w:val="bullet"/>
      <w:lvlText w:val="•"/>
      <w:lvlJc w:val="left"/>
      <w:pPr>
        <w:ind w:left="1590" w:hanging="128"/>
      </w:pPr>
      <w:rPr>
        <w:rFonts w:hint="default"/>
        <w:lang w:val="vi" w:eastAsia="en-US" w:bidi="ar-SA"/>
      </w:rPr>
    </w:lvl>
    <w:lvl w:ilvl="4" w:tplc="F60E3346">
      <w:numFmt w:val="bullet"/>
      <w:lvlText w:val="•"/>
      <w:lvlJc w:val="left"/>
      <w:pPr>
        <w:ind w:left="2060" w:hanging="128"/>
      </w:pPr>
      <w:rPr>
        <w:rFonts w:hint="default"/>
        <w:lang w:val="vi" w:eastAsia="en-US" w:bidi="ar-SA"/>
      </w:rPr>
    </w:lvl>
    <w:lvl w:ilvl="5" w:tplc="9094F0D0">
      <w:numFmt w:val="bullet"/>
      <w:lvlText w:val="•"/>
      <w:lvlJc w:val="left"/>
      <w:pPr>
        <w:ind w:left="2530" w:hanging="128"/>
      </w:pPr>
      <w:rPr>
        <w:rFonts w:hint="default"/>
        <w:lang w:val="vi" w:eastAsia="en-US" w:bidi="ar-SA"/>
      </w:rPr>
    </w:lvl>
    <w:lvl w:ilvl="6" w:tplc="0EAAE756">
      <w:numFmt w:val="bullet"/>
      <w:lvlText w:val="•"/>
      <w:lvlJc w:val="left"/>
      <w:pPr>
        <w:ind w:left="3000" w:hanging="128"/>
      </w:pPr>
      <w:rPr>
        <w:rFonts w:hint="default"/>
        <w:lang w:val="vi" w:eastAsia="en-US" w:bidi="ar-SA"/>
      </w:rPr>
    </w:lvl>
    <w:lvl w:ilvl="7" w:tplc="5F40712E">
      <w:numFmt w:val="bullet"/>
      <w:lvlText w:val="•"/>
      <w:lvlJc w:val="left"/>
      <w:pPr>
        <w:ind w:left="3470" w:hanging="128"/>
      </w:pPr>
      <w:rPr>
        <w:rFonts w:hint="default"/>
        <w:lang w:val="vi" w:eastAsia="en-US" w:bidi="ar-SA"/>
      </w:rPr>
    </w:lvl>
    <w:lvl w:ilvl="8" w:tplc="5360E65E">
      <w:numFmt w:val="bullet"/>
      <w:lvlText w:val="•"/>
      <w:lvlJc w:val="left"/>
      <w:pPr>
        <w:ind w:left="3940" w:hanging="128"/>
      </w:pPr>
      <w:rPr>
        <w:rFonts w:hint="default"/>
        <w:lang w:val="vi" w:eastAsia="en-US" w:bidi="ar-SA"/>
      </w:rPr>
    </w:lvl>
  </w:abstractNum>
  <w:abstractNum w:abstractNumId="1" w15:restartNumberingAfterBreak="0">
    <w:nsid w:val="16EA3852"/>
    <w:multiLevelType w:val="hybridMultilevel"/>
    <w:tmpl w:val="9DC286B0"/>
    <w:lvl w:ilvl="0" w:tplc="88D4AFC4">
      <w:start w:val="1"/>
      <w:numFmt w:val="decimal"/>
      <w:lvlText w:val="%1."/>
      <w:lvlJc w:val="left"/>
      <w:pPr>
        <w:ind w:left="128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C4B566">
      <w:numFmt w:val="bullet"/>
      <w:lvlText w:val="•"/>
      <w:lvlJc w:val="left"/>
      <w:pPr>
        <w:ind w:left="2101" w:hanging="281"/>
      </w:pPr>
      <w:rPr>
        <w:rFonts w:hint="default"/>
        <w:lang w:val="vi" w:eastAsia="en-US" w:bidi="ar-SA"/>
      </w:rPr>
    </w:lvl>
    <w:lvl w:ilvl="2" w:tplc="AE768F74">
      <w:numFmt w:val="bullet"/>
      <w:lvlText w:val="•"/>
      <w:lvlJc w:val="left"/>
      <w:pPr>
        <w:ind w:left="2923" w:hanging="281"/>
      </w:pPr>
      <w:rPr>
        <w:rFonts w:hint="default"/>
        <w:lang w:val="vi" w:eastAsia="en-US" w:bidi="ar-SA"/>
      </w:rPr>
    </w:lvl>
    <w:lvl w:ilvl="3" w:tplc="DAFCB044">
      <w:numFmt w:val="bullet"/>
      <w:lvlText w:val="•"/>
      <w:lvlJc w:val="left"/>
      <w:pPr>
        <w:ind w:left="3745" w:hanging="281"/>
      </w:pPr>
      <w:rPr>
        <w:rFonts w:hint="default"/>
        <w:lang w:val="vi" w:eastAsia="en-US" w:bidi="ar-SA"/>
      </w:rPr>
    </w:lvl>
    <w:lvl w:ilvl="4" w:tplc="CB6EE1C2">
      <w:numFmt w:val="bullet"/>
      <w:lvlText w:val="•"/>
      <w:lvlJc w:val="left"/>
      <w:pPr>
        <w:ind w:left="4566" w:hanging="281"/>
      </w:pPr>
      <w:rPr>
        <w:rFonts w:hint="default"/>
        <w:lang w:val="vi" w:eastAsia="en-US" w:bidi="ar-SA"/>
      </w:rPr>
    </w:lvl>
    <w:lvl w:ilvl="5" w:tplc="5F4E8ECA">
      <w:numFmt w:val="bullet"/>
      <w:lvlText w:val="•"/>
      <w:lvlJc w:val="left"/>
      <w:pPr>
        <w:ind w:left="5388" w:hanging="281"/>
      </w:pPr>
      <w:rPr>
        <w:rFonts w:hint="default"/>
        <w:lang w:val="vi" w:eastAsia="en-US" w:bidi="ar-SA"/>
      </w:rPr>
    </w:lvl>
    <w:lvl w:ilvl="6" w:tplc="6ED2CD04">
      <w:numFmt w:val="bullet"/>
      <w:lvlText w:val="•"/>
      <w:lvlJc w:val="left"/>
      <w:pPr>
        <w:ind w:left="6210" w:hanging="281"/>
      </w:pPr>
      <w:rPr>
        <w:rFonts w:hint="default"/>
        <w:lang w:val="vi" w:eastAsia="en-US" w:bidi="ar-SA"/>
      </w:rPr>
    </w:lvl>
    <w:lvl w:ilvl="7" w:tplc="8A5EA476">
      <w:numFmt w:val="bullet"/>
      <w:lvlText w:val="•"/>
      <w:lvlJc w:val="left"/>
      <w:pPr>
        <w:ind w:left="7032" w:hanging="281"/>
      </w:pPr>
      <w:rPr>
        <w:rFonts w:hint="default"/>
        <w:lang w:val="vi" w:eastAsia="en-US" w:bidi="ar-SA"/>
      </w:rPr>
    </w:lvl>
    <w:lvl w:ilvl="8" w:tplc="C46E6B10">
      <w:numFmt w:val="bullet"/>
      <w:lvlText w:val="•"/>
      <w:lvlJc w:val="left"/>
      <w:pPr>
        <w:ind w:left="7853" w:hanging="281"/>
      </w:pPr>
      <w:rPr>
        <w:rFonts w:hint="default"/>
        <w:lang w:val="vi" w:eastAsia="en-US" w:bidi="ar-SA"/>
      </w:rPr>
    </w:lvl>
  </w:abstractNum>
  <w:num w:numId="1" w16cid:durableId="519856310">
    <w:abstractNumId w:val="0"/>
  </w:num>
  <w:num w:numId="2" w16cid:durableId="137680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392F"/>
    <w:rsid w:val="00206A4C"/>
    <w:rsid w:val="00450E8A"/>
    <w:rsid w:val="00C34D49"/>
    <w:rsid w:val="00EB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693D"/>
  <w15:docId w15:val="{0D962305-AE7E-4183-8009-86E574FF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285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3"/>
      <w:ind w:left="285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ñY BAN NH¢N D¢N</dc:title>
  <dc:creator>Ulysses R. Gotera</dc:creator>
  <cp:lastModifiedBy>Administrator</cp:lastModifiedBy>
  <cp:revision>2</cp:revision>
  <dcterms:created xsi:type="dcterms:W3CDTF">2026-07-04T14:06:00Z</dcterms:created>
  <dcterms:modified xsi:type="dcterms:W3CDTF">2026-07-04T14:07:00Z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2026-07-04T00:00:00Z</vt:filetime>
  </property>
  <property fmtid="{D5CDD505-2E9C-101B-9397-08002B2CF9AE}" pid="5" name="Producer">
    <vt:lpwstr>pdf; modified using iTextSharp™ 5.5.9 ©2000-2016 iText Group NV (AGPL-version)</vt:lpwstr>
  </property>
</Properties>
</file>