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284" w:type="dxa"/>
        <w:tblLook w:val="0000" w:firstRow="0" w:lastRow="0" w:firstColumn="0" w:lastColumn="0" w:noHBand="0" w:noVBand="0"/>
      </w:tblPr>
      <w:tblGrid>
        <w:gridCol w:w="3714"/>
        <w:gridCol w:w="5858"/>
      </w:tblGrid>
      <w:tr w:rsidR="007C1D02" w:rsidRPr="007C1D02" w14:paraId="7AD6705F" w14:textId="77777777" w:rsidTr="002E553D">
        <w:tc>
          <w:tcPr>
            <w:tcW w:w="1940" w:type="pct"/>
          </w:tcPr>
          <w:bookmarkStart w:id="0" w:name="_GoBack"/>
          <w:bookmarkEnd w:id="0"/>
          <w:p w14:paraId="1491C1F0" w14:textId="77777777" w:rsidR="00D0451E" w:rsidRPr="007C1D02" w:rsidRDefault="002867E1" w:rsidP="00D0451E">
            <w:pPr>
              <w:spacing w:after="0" w:line="240" w:lineRule="auto"/>
              <w:jc w:val="center"/>
              <w:rPr>
                <w:b/>
                <w:sz w:val="26"/>
                <w:szCs w:val="26"/>
              </w:rPr>
            </w:pPr>
            <w:r w:rsidRPr="007C1D02">
              <w:rPr>
                <w:b/>
                <w:noProof/>
                <w:sz w:val="26"/>
                <w:szCs w:val="26"/>
              </w:rPr>
              <mc:AlternateContent>
                <mc:Choice Requires="wps">
                  <w:drawing>
                    <wp:anchor distT="4294967295" distB="4294967295" distL="114300" distR="114300" simplePos="0" relativeHeight="251649536" behindDoc="0" locked="0" layoutInCell="1" allowOverlap="1" wp14:anchorId="67445062" wp14:editId="5EF9B1BD">
                      <wp:simplePos x="0" y="0"/>
                      <wp:positionH relativeFrom="column">
                        <wp:posOffset>713105</wp:posOffset>
                      </wp:positionH>
                      <wp:positionV relativeFrom="paragraph">
                        <wp:posOffset>-1529081</wp:posOffset>
                      </wp:positionV>
                      <wp:extent cx="589915" cy="0"/>
                      <wp:effectExtent l="0" t="0" r="1968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B22CAB" id="Straight Connector 5" o:spid="_x0000_s1026" style="position:absolute;z-index:251649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15pt,-120.4pt" to="102.6pt,-1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"/>
                  </w:pict>
                </mc:Fallback>
              </mc:AlternateContent>
            </w:r>
            <w:r w:rsidR="00D0451E" w:rsidRPr="007C1D02">
              <w:rPr>
                <w:b/>
                <w:sz w:val="26"/>
                <w:szCs w:val="26"/>
              </w:rPr>
              <w:t xml:space="preserve">ỦY BAN NHÂN DÂN </w:t>
            </w:r>
          </w:p>
          <w:p w14:paraId="36C9C711" w14:textId="77777777" w:rsidR="002867E1" w:rsidRPr="007C1D02" w:rsidRDefault="002867E1" w:rsidP="00D0451E">
            <w:pPr>
              <w:spacing w:after="0" w:line="240" w:lineRule="auto"/>
              <w:jc w:val="center"/>
            </w:pPr>
            <w:r w:rsidRPr="007C1D02">
              <w:rPr>
                <w:b/>
                <w:sz w:val="26"/>
                <w:szCs w:val="26"/>
              </w:rPr>
              <w:t>TỈNH AN GIANG</w:t>
            </w:r>
          </w:p>
        </w:tc>
        <w:tc>
          <w:tcPr>
            <w:tcW w:w="3060" w:type="pct"/>
          </w:tcPr>
          <w:p w14:paraId="75E69776" w14:textId="77777777" w:rsidR="002867E1" w:rsidRPr="007C1D02" w:rsidRDefault="002867E1" w:rsidP="009712E5">
            <w:pPr>
              <w:spacing w:after="0" w:line="240" w:lineRule="auto"/>
              <w:jc w:val="center"/>
              <w:rPr>
                <w:b/>
                <w:sz w:val="26"/>
                <w:szCs w:val="26"/>
              </w:rPr>
            </w:pPr>
            <w:r w:rsidRPr="007C1D02">
              <w:rPr>
                <w:b/>
                <w:sz w:val="26"/>
                <w:szCs w:val="26"/>
              </w:rPr>
              <w:t>CỘNG HÒA XÃ HỘI CHỦ NGHĨA VIỆT NAM</w:t>
            </w:r>
          </w:p>
          <w:p w14:paraId="2A4D843A" w14:textId="77777777" w:rsidR="002867E1" w:rsidRPr="007C1D02" w:rsidRDefault="002867E1" w:rsidP="009712E5">
            <w:pPr>
              <w:spacing w:after="0" w:line="240" w:lineRule="auto"/>
              <w:jc w:val="center"/>
              <w:rPr>
                <w:b/>
                <w:sz w:val="28"/>
                <w:szCs w:val="28"/>
              </w:rPr>
            </w:pPr>
            <w:r w:rsidRPr="007C1D02">
              <w:rPr>
                <w:rFonts w:hint="eastAsia"/>
                <w:b/>
                <w:sz w:val="28"/>
                <w:szCs w:val="28"/>
              </w:rPr>
              <w:t>Đ</w:t>
            </w:r>
            <w:r w:rsidRPr="007C1D02">
              <w:rPr>
                <w:b/>
                <w:sz w:val="28"/>
                <w:szCs w:val="28"/>
              </w:rPr>
              <w:t>ộc  lập - Tự  do - Hạnh  phúc</w:t>
            </w:r>
          </w:p>
        </w:tc>
      </w:tr>
      <w:tr w:rsidR="007C1D02" w:rsidRPr="007C1D02" w14:paraId="55B9F6D0" w14:textId="77777777" w:rsidTr="002E553D">
        <w:tc>
          <w:tcPr>
            <w:tcW w:w="1940" w:type="pct"/>
          </w:tcPr>
          <w:p w14:paraId="0FA1DB69" w14:textId="2E9C0867" w:rsidR="002867E1" w:rsidRPr="007C1D02" w:rsidRDefault="002867E1" w:rsidP="00D0451E">
            <w:pPr>
              <w:spacing w:before="240" w:after="0"/>
              <w:jc w:val="center"/>
              <w:rPr>
                <w:bCs/>
                <w:sz w:val="26"/>
                <w:szCs w:val="26"/>
              </w:rPr>
            </w:pPr>
            <w:r w:rsidRPr="007C1D02">
              <w:rPr>
                <w:b/>
                <w:noProof/>
              </w:rPr>
              <mc:AlternateContent>
                <mc:Choice Requires="wps">
                  <w:drawing>
                    <wp:anchor distT="0" distB="0" distL="114300" distR="114300" simplePos="0" relativeHeight="251650560" behindDoc="0" locked="0" layoutInCell="1" allowOverlap="1" wp14:anchorId="3FD96232" wp14:editId="5EBE366D">
                      <wp:simplePos x="0" y="0"/>
                      <wp:positionH relativeFrom="column">
                        <wp:posOffset>676275</wp:posOffset>
                      </wp:positionH>
                      <wp:positionV relativeFrom="paragraph">
                        <wp:posOffset>12065</wp:posOffset>
                      </wp:positionV>
                      <wp:extent cx="767715" cy="635"/>
                      <wp:effectExtent l="0" t="0" r="32385"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25AA393" id="_x0000_t32" coordsize="21600,21600" o:spt="32" o:oned="t" path="m,l21600,21600e" filled="f">
                      <v:path arrowok="t" fillok="f" o:connecttype="none"/>
                      <o:lock v:ext="edit" shapetype="t"/>
                    </v:shapetype>
                    <v:shape id="Straight Arrow Connector 4" o:spid="_x0000_s1026" type="#_x0000_t32" style="position:absolute;margin-left:53.25pt;margin-top:.95pt;width:60.45pt;height:.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"/>
                  </w:pict>
                </mc:Fallback>
              </mc:AlternateContent>
            </w:r>
            <w:r w:rsidRPr="007C1D02">
              <w:rPr>
                <w:bCs/>
                <w:sz w:val="26"/>
                <w:szCs w:val="26"/>
              </w:rPr>
              <w:t>Số</w:t>
            </w:r>
            <w:r w:rsidR="00606BCC">
              <w:rPr>
                <w:bCs/>
                <w:sz w:val="26"/>
                <w:szCs w:val="26"/>
              </w:rPr>
              <w:t>: 44</w:t>
            </w:r>
            <w:r w:rsidRPr="007C1D02">
              <w:rPr>
                <w:bCs/>
                <w:sz w:val="26"/>
                <w:szCs w:val="26"/>
              </w:rPr>
              <w:t>/</w:t>
            </w:r>
            <w:r w:rsidR="00F130CE" w:rsidRPr="007C1D02">
              <w:rPr>
                <w:bCs/>
                <w:sz w:val="26"/>
                <w:szCs w:val="26"/>
              </w:rPr>
              <w:t>2025/</w:t>
            </w:r>
            <w:r w:rsidRPr="007C1D02">
              <w:rPr>
                <w:bCs/>
                <w:sz w:val="26"/>
                <w:szCs w:val="26"/>
              </w:rPr>
              <w:t>Q</w:t>
            </w:r>
            <w:r w:rsidRPr="007C1D02">
              <w:rPr>
                <w:rFonts w:hint="eastAsia"/>
                <w:bCs/>
                <w:sz w:val="26"/>
                <w:szCs w:val="26"/>
              </w:rPr>
              <w:t>Đ</w:t>
            </w:r>
            <w:r w:rsidRPr="007C1D02">
              <w:rPr>
                <w:bCs/>
                <w:sz w:val="26"/>
                <w:szCs w:val="26"/>
              </w:rPr>
              <w:t>-</w:t>
            </w:r>
            <w:r w:rsidR="00D0451E" w:rsidRPr="007C1D02">
              <w:rPr>
                <w:bCs/>
                <w:sz w:val="26"/>
                <w:szCs w:val="26"/>
              </w:rPr>
              <w:t>UBND</w:t>
            </w:r>
          </w:p>
        </w:tc>
        <w:tc>
          <w:tcPr>
            <w:tcW w:w="3060" w:type="pct"/>
          </w:tcPr>
          <w:p w14:paraId="4F6AF807" w14:textId="13B5F1F2" w:rsidR="002867E1" w:rsidRPr="007C1D02" w:rsidRDefault="00E06E81" w:rsidP="00D0451E">
            <w:pPr>
              <w:pStyle w:val="Heading1"/>
              <w:spacing w:before="240"/>
              <w:rPr>
                <w:rFonts w:ascii="Times New Roman" w:hAnsi="Times New Roman"/>
                <w:szCs w:val="26"/>
              </w:rPr>
            </w:pPr>
            <w:r w:rsidRPr="007C1D02">
              <w:rPr>
                <w:rFonts w:ascii="Times New Roman" w:hAnsi="Times New Roman"/>
                <w:noProof/>
                <w:szCs w:val="26"/>
              </w:rPr>
              <mc:AlternateContent>
                <mc:Choice Requires="wps">
                  <w:drawing>
                    <wp:anchor distT="0" distB="0" distL="114300" distR="114300" simplePos="0" relativeHeight="251657728" behindDoc="0" locked="0" layoutInCell="1" allowOverlap="1" wp14:anchorId="120D5E05" wp14:editId="38C2DB40">
                      <wp:simplePos x="0" y="0"/>
                      <wp:positionH relativeFrom="column">
                        <wp:posOffset>645795</wp:posOffset>
                      </wp:positionH>
                      <wp:positionV relativeFrom="paragraph">
                        <wp:posOffset>43815</wp:posOffset>
                      </wp:positionV>
                      <wp:extent cx="2199992" cy="0"/>
                      <wp:effectExtent l="0" t="0" r="0" b="0"/>
                      <wp:wrapNone/>
                      <wp:docPr id="1376998701" name="Straight Connector 10"/>
                      <wp:cNvGraphicFramePr/>
                      <a:graphic xmlns:a="http://schemas.openxmlformats.org/drawingml/2006/main">
                        <a:graphicData uri="http://schemas.microsoft.com/office/word/2010/wordprocessingShape">
                          <wps:wsp>
                            <wps:cNvCnPr/>
                            <wps:spPr>
                              <a:xfrm>
                                <a:off x="0" y="0"/>
                                <a:ext cx="21999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F5641F" id="Straight Connector 10"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85pt,3.45pt" to="224.1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" strokecolor="black [3040]"/>
                  </w:pict>
                </mc:Fallback>
              </mc:AlternateContent>
            </w:r>
            <w:r w:rsidR="002867E1" w:rsidRPr="007C1D02">
              <w:rPr>
                <w:rFonts w:ascii="Times New Roman" w:hAnsi="Times New Roman"/>
                <w:szCs w:val="26"/>
              </w:rPr>
              <w:t>An Giang, ngày</w:t>
            </w:r>
            <w:r w:rsidR="00606BCC">
              <w:rPr>
                <w:rFonts w:ascii="Times New Roman" w:hAnsi="Times New Roman"/>
                <w:szCs w:val="26"/>
              </w:rPr>
              <w:t xml:space="preserve"> 05 </w:t>
            </w:r>
            <w:r w:rsidR="002867E1" w:rsidRPr="007C1D02">
              <w:rPr>
                <w:rFonts w:ascii="Times New Roman" w:hAnsi="Times New Roman"/>
                <w:szCs w:val="26"/>
              </w:rPr>
              <w:t xml:space="preserve">tháng </w:t>
            </w:r>
            <w:r w:rsidR="00DC3011">
              <w:rPr>
                <w:rFonts w:ascii="Times New Roman" w:hAnsi="Times New Roman"/>
                <w:szCs w:val="26"/>
              </w:rPr>
              <w:t>5</w:t>
            </w:r>
            <w:r w:rsidR="002867E1" w:rsidRPr="007C1D02">
              <w:rPr>
                <w:rFonts w:ascii="Times New Roman" w:hAnsi="Times New Roman"/>
                <w:szCs w:val="26"/>
              </w:rPr>
              <w:t xml:space="preserve"> n</w:t>
            </w:r>
            <w:r w:rsidR="002867E1" w:rsidRPr="007C1D02">
              <w:rPr>
                <w:rFonts w:ascii="Times New Roman" w:hAnsi="Times New Roman" w:hint="eastAsia"/>
                <w:szCs w:val="26"/>
              </w:rPr>
              <w:t>ă</w:t>
            </w:r>
            <w:r w:rsidR="002867E1" w:rsidRPr="007C1D02">
              <w:rPr>
                <w:rFonts w:ascii="Times New Roman" w:hAnsi="Times New Roman"/>
                <w:szCs w:val="26"/>
              </w:rPr>
              <w:t>m 202</w:t>
            </w:r>
            <w:r w:rsidRPr="007C1D02">
              <w:rPr>
                <w:rFonts w:ascii="Times New Roman" w:hAnsi="Times New Roman"/>
                <w:szCs w:val="26"/>
              </w:rPr>
              <w:t>5</w:t>
            </w:r>
          </w:p>
        </w:tc>
      </w:tr>
    </w:tbl>
    <w:p w14:paraId="626468D4" w14:textId="77777777" w:rsidR="00DE3433" w:rsidRDefault="00DE3433" w:rsidP="00DE3433">
      <w:pPr>
        <w:spacing w:after="0" w:line="240" w:lineRule="auto"/>
        <w:jc w:val="center"/>
        <w:rPr>
          <w:b/>
          <w:sz w:val="28"/>
          <w:szCs w:val="28"/>
        </w:rPr>
      </w:pPr>
    </w:p>
    <w:p w14:paraId="2901DADD" w14:textId="39007A66" w:rsidR="002867E1" w:rsidRPr="007C1D02" w:rsidRDefault="002867E1" w:rsidP="001A5D91">
      <w:pPr>
        <w:spacing w:before="120" w:after="0" w:line="240" w:lineRule="auto"/>
        <w:jc w:val="center"/>
        <w:rPr>
          <w:b/>
          <w:sz w:val="28"/>
          <w:szCs w:val="28"/>
        </w:rPr>
      </w:pPr>
      <w:r w:rsidRPr="007C1D02">
        <w:rPr>
          <w:b/>
          <w:sz w:val="28"/>
          <w:szCs w:val="28"/>
        </w:rPr>
        <w:t xml:space="preserve">QUYẾT </w:t>
      </w:r>
      <w:r w:rsidRPr="007C1D02">
        <w:rPr>
          <w:rFonts w:hint="eastAsia"/>
          <w:b/>
          <w:sz w:val="28"/>
          <w:szCs w:val="28"/>
        </w:rPr>
        <w:t>Đ</w:t>
      </w:r>
      <w:r w:rsidRPr="007C1D02">
        <w:rPr>
          <w:b/>
          <w:sz w:val="28"/>
          <w:szCs w:val="28"/>
        </w:rPr>
        <w:t>ỊNH</w:t>
      </w:r>
    </w:p>
    <w:p w14:paraId="432EB354" w14:textId="77777777" w:rsidR="002E553D" w:rsidRDefault="002867E1" w:rsidP="00DE3433">
      <w:pPr>
        <w:pStyle w:val="Heading2"/>
        <w:rPr>
          <w:rFonts w:ascii="Times New Roman" w:hAnsi="Times New Roman"/>
          <w:spacing w:val="-4"/>
          <w:szCs w:val="28"/>
        </w:rPr>
      </w:pPr>
      <w:r w:rsidRPr="007C1D02">
        <w:rPr>
          <w:rFonts w:ascii="Times New Roman" w:hAnsi="Times New Roman"/>
          <w:spacing w:val="-4"/>
          <w:szCs w:val="28"/>
        </w:rPr>
        <w:t>Quy định chức năng, nhiệm vụ, quyền hạn</w:t>
      </w:r>
      <w:r w:rsidR="00B81480" w:rsidRPr="007C1D02">
        <w:rPr>
          <w:rFonts w:ascii="Times New Roman" w:hAnsi="Times New Roman"/>
          <w:spacing w:val="-4"/>
          <w:szCs w:val="28"/>
        </w:rPr>
        <w:t xml:space="preserve"> và</w:t>
      </w:r>
      <w:r w:rsidRPr="007C1D02">
        <w:rPr>
          <w:rFonts w:ascii="Times New Roman" w:hAnsi="Times New Roman"/>
          <w:spacing w:val="-4"/>
          <w:szCs w:val="28"/>
        </w:rPr>
        <w:t xml:space="preserve"> </w:t>
      </w:r>
      <w:r w:rsidR="00E551A1" w:rsidRPr="007C1D02">
        <w:rPr>
          <w:rFonts w:ascii="Times New Roman" w:hAnsi="Times New Roman"/>
          <w:spacing w:val="-4"/>
          <w:szCs w:val="28"/>
        </w:rPr>
        <w:t>cơ cấu tổ chức</w:t>
      </w:r>
      <w:r w:rsidR="00FC4984" w:rsidRPr="007C1D02">
        <w:rPr>
          <w:rFonts w:ascii="Times New Roman" w:hAnsi="Times New Roman"/>
          <w:spacing w:val="-4"/>
          <w:szCs w:val="28"/>
        </w:rPr>
        <w:t xml:space="preserve"> </w:t>
      </w:r>
      <w:r w:rsidRPr="007C1D02">
        <w:rPr>
          <w:rFonts w:ascii="Times New Roman" w:hAnsi="Times New Roman"/>
          <w:spacing w:val="-4"/>
          <w:szCs w:val="28"/>
        </w:rPr>
        <w:t>của Trung tâm</w:t>
      </w:r>
    </w:p>
    <w:p w14:paraId="02517271" w14:textId="480D597C" w:rsidR="002867E1" w:rsidRPr="007C1D02" w:rsidRDefault="002867E1" w:rsidP="00DE3433">
      <w:pPr>
        <w:pStyle w:val="Heading2"/>
        <w:rPr>
          <w:rFonts w:ascii="Times New Roman" w:hAnsi="Times New Roman"/>
          <w:spacing w:val="-4"/>
          <w:szCs w:val="28"/>
        </w:rPr>
      </w:pPr>
      <w:r w:rsidRPr="007C1D02">
        <w:rPr>
          <w:rFonts w:ascii="Times New Roman" w:hAnsi="Times New Roman"/>
          <w:spacing w:val="-4"/>
          <w:szCs w:val="28"/>
        </w:rPr>
        <w:t xml:space="preserve"> Phát</w:t>
      </w:r>
      <w:r w:rsidR="002E553D">
        <w:rPr>
          <w:rFonts w:ascii="Times New Roman" w:hAnsi="Times New Roman"/>
          <w:spacing w:val="-4"/>
          <w:szCs w:val="28"/>
        </w:rPr>
        <w:t xml:space="preserve"> </w:t>
      </w:r>
      <w:r w:rsidRPr="007C1D02">
        <w:rPr>
          <w:rFonts w:ascii="Times New Roman" w:hAnsi="Times New Roman"/>
          <w:spacing w:val="-4"/>
          <w:szCs w:val="28"/>
        </w:rPr>
        <w:t>triển quỹ đất</w:t>
      </w:r>
      <w:r w:rsidR="00B81480" w:rsidRPr="007C1D02">
        <w:rPr>
          <w:rFonts w:ascii="Times New Roman" w:hAnsi="Times New Roman"/>
          <w:spacing w:val="-4"/>
          <w:szCs w:val="28"/>
        </w:rPr>
        <w:t xml:space="preserve"> </w:t>
      </w:r>
      <w:r w:rsidR="00E551A1" w:rsidRPr="007C1D02">
        <w:rPr>
          <w:rFonts w:ascii="Times New Roman" w:hAnsi="Times New Roman"/>
          <w:spacing w:val="-4"/>
          <w:szCs w:val="28"/>
        </w:rPr>
        <w:t xml:space="preserve">trực thuộc </w:t>
      </w:r>
      <w:r w:rsidRPr="007C1D02">
        <w:rPr>
          <w:rFonts w:ascii="Times New Roman" w:hAnsi="Times New Roman"/>
          <w:spacing w:val="-4"/>
          <w:szCs w:val="28"/>
        </w:rPr>
        <w:t xml:space="preserve">Sở </w:t>
      </w:r>
      <w:r w:rsidR="004C107B" w:rsidRPr="007C1D02">
        <w:rPr>
          <w:rFonts w:ascii="Times New Roman" w:hAnsi="Times New Roman"/>
          <w:spacing w:val="-4"/>
          <w:szCs w:val="28"/>
        </w:rPr>
        <w:t>Nông nghiệp</w:t>
      </w:r>
      <w:r w:rsidRPr="007C1D02">
        <w:rPr>
          <w:rFonts w:ascii="Times New Roman" w:hAnsi="Times New Roman"/>
          <w:spacing w:val="-4"/>
          <w:szCs w:val="28"/>
        </w:rPr>
        <w:t xml:space="preserve"> và Môi trường</w:t>
      </w:r>
      <w:r w:rsidR="00DC7E34" w:rsidRPr="007C1D02">
        <w:rPr>
          <w:rFonts w:ascii="Times New Roman" w:hAnsi="Times New Roman"/>
          <w:spacing w:val="-4"/>
          <w:szCs w:val="28"/>
        </w:rPr>
        <w:t xml:space="preserve"> tỉnh An Giang</w:t>
      </w:r>
    </w:p>
    <w:p w14:paraId="09A0082F" w14:textId="77777777" w:rsidR="002867E1" w:rsidRPr="007C1D02" w:rsidRDefault="002867E1" w:rsidP="00646F23">
      <w:pPr>
        <w:pStyle w:val="NormalWeb"/>
        <w:spacing w:before="0" w:beforeAutospacing="0" w:after="0" w:afterAutospacing="0"/>
        <w:jc w:val="center"/>
        <w:rPr>
          <w:b/>
          <w:bCs/>
          <w:sz w:val="26"/>
          <w:szCs w:val="26"/>
        </w:rPr>
      </w:pPr>
      <w:r w:rsidRPr="007C1D02">
        <w:rPr>
          <w:noProof/>
          <w:sz w:val="26"/>
          <w:szCs w:val="26"/>
        </w:rPr>
        <mc:AlternateContent>
          <mc:Choice Requires="wps">
            <w:drawing>
              <wp:anchor distT="4294967295" distB="4294967295" distL="114300" distR="114300" simplePos="0" relativeHeight="251655168" behindDoc="0" locked="0" layoutInCell="1" allowOverlap="1" wp14:anchorId="0FD1A211" wp14:editId="5C7A2CBB">
                <wp:simplePos x="0" y="0"/>
                <wp:positionH relativeFrom="column">
                  <wp:posOffset>2088578</wp:posOffset>
                </wp:positionH>
                <wp:positionV relativeFrom="paragraph">
                  <wp:posOffset>77017</wp:posOffset>
                </wp:positionV>
                <wp:extent cx="1629624"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962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FFF06E" id="Straight Connector 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45pt,6.05pt" to="292.7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"/>
            </w:pict>
          </mc:Fallback>
        </mc:AlternateContent>
      </w:r>
    </w:p>
    <w:p w14:paraId="7B83E2C2" w14:textId="56A2DA21" w:rsidR="00890346" w:rsidRPr="007C1D02" w:rsidRDefault="000D70CF" w:rsidP="001A5D91">
      <w:pPr>
        <w:spacing w:before="480" w:after="0" w:line="240" w:lineRule="auto"/>
        <w:ind w:firstLine="720"/>
        <w:jc w:val="both"/>
        <w:rPr>
          <w:i/>
          <w:sz w:val="28"/>
          <w:szCs w:val="28"/>
        </w:rPr>
      </w:pPr>
      <w:r w:rsidRPr="007C1D02">
        <w:rPr>
          <w:i/>
          <w:sz w:val="28"/>
          <w:szCs w:val="28"/>
        </w:rPr>
        <w:t>Căn cứ Luật Tổ chức chính quyền địa phương</w:t>
      </w:r>
      <w:r w:rsidR="00890346" w:rsidRPr="007C1D02">
        <w:rPr>
          <w:i/>
          <w:sz w:val="28"/>
          <w:szCs w:val="28"/>
        </w:rPr>
        <w:t xml:space="preserve"> </w:t>
      </w:r>
      <w:r w:rsidR="00DE3433">
        <w:rPr>
          <w:i/>
          <w:sz w:val="28"/>
          <w:szCs w:val="28"/>
        </w:rPr>
        <w:t xml:space="preserve">ngày </w:t>
      </w:r>
      <w:r w:rsidR="00640703" w:rsidRPr="007C1D02">
        <w:rPr>
          <w:i/>
          <w:sz w:val="28"/>
          <w:szCs w:val="28"/>
          <w:lang w:val="vi-VN"/>
        </w:rPr>
        <w:t>19 tháng 2 năm 2025;</w:t>
      </w:r>
    </w:p>
    <w:p w14:paraId="7B808D8B" w14:textId="77777777" w:rsidR="00DC7E34" w:rsidRPr="007C1D02" w:rsidRDefault="00DC7E34" w:rsidP="00646F23">
      <w:pPr>
        <w:spacing w:before="120" w:after="0" w:line="240" w:lineRule="auto"/>
        <w:ind w:firstLine="709"/>
        <w:jc w:val="both"/>
        <w:rPr>
          <w:i/>
          <w:spacing w:val="-4"/>
          <w:sz w:val="28"/>
          <w:szCs w:val="28"/>
        </w:rPr>
      </w:pPr>
      <w:r w:rsidRPr="007C1D02">
        <w:rPr>
          <w:i/>
          <w:iCs/>
          <w:spacing w:val="-4"/>
          <w:sz w:val="28"/>
          <w:szCs w:val="28"/>
        </w:rPr>
        <w:t xml:space="preserve">Căn cứ Luật Ban hành văn bản quy phạm pháp luật ngày 19 tháng 02 năm </w:t>
      </w:r>
      <w:proofErr w:type="gramStart"/>
      <w:r w:rsidRPr="007C1D02">
        <w:rPr>
          <w:i/>
          <w:iCs/>
          <w:spacing w:val="-4"/>
          <w:sz w:val="28"/>
          <w:szCs w:val="28"/>
        </w:rPr>
        <w:t>2025</w:t>
      </w:r>
      <w:r w:rsidRPr="007C1D02">
        <w:rPr>
          <w:i/>
          <w:spacing w:val="-4"/>
          <w:sz w:val="28"/>
          <w:szCs w:val="28"/>
        </w:rPr>
        <w:t>;</w:t>
      </w:r>
      <w:proofErr w:type="gramEnd"/>
    </w:p>
    <w:p w14:paraId="77F870C2" w14:textId="0B03DA5E" w:rsidR="00DC7E34" w:rsidRPr="007C1D02" w:rsidRDefault="00DC7E34" w:rsidP="00646F23">
      <w:pPr>
        <w:spacing w:before="120" w:after="0" w:line="240" w:lineRule="auto"/>
        <w:ind w:firstLine="709"/>
        <w:jc w:val="both"/>
        <w:rPr>
          <w:i/>
          <w:sz w:val="28"/>
          <w:szCs w:val="28"/>
        </w:rPr>
      </w:pPr>
      <w:r w:rsidRPr="007C1D02">
        <w:rPr>
          <w:i/>
          <w:sz w:val="28"/>
          <w:szCs w:val="28"/>
        </w:rPr>
        <w:t xml:space="preserve">Căn cứ Luật Đất </w:t>
      </w:r>
      <w:proofErr w:type="gramStart"/>
      <w:r w:rsidRPr="007C1D02">
        <w:rPr>
          <w:i/>
          <w:sz w:val="28"/>
          <w:szCs w:val="28"/>
        </w:rPr>
        <w:t>đai</w:t>
      </w:r>
      <w:proofErr w:type="gramEnd"/>
      <w:r w:rsidRPr="007C1D02">
        <w:rPr>
          <w:i/>
          <w:sz w:val="28"/>
          <w:szCs w:val="28"/>
        </w:rPr>
        <w:t xml:space="preserve"> ngày 18 tháng 01 năm 2024;</w:t>
      </w:r>
    </w:p>
    <w:p w14:paraId="0D9F29C3" w14:textId="698DDA43" w:rsidR="00F02D49" w:rsidRPr="007C1D02" w:rsidRDefault="00F02D49" w:rsidP="00646F23">
      <w:pPr>
        <w:spacing w:before="120" w:after="0" w:line="240" w:lineRule="auto"/>
        <w:ind w:firstLine="720"/>
        <w:jc w:val="both"/>
        <w:rPr>
          <w:i/>
          <w:sz w:val="28"/>
          <w:szCs w:val="28"/>
          <w:lang w:val="vi-VN"/>
        </w:rPr>
      </w:pPr>
      <w:r w:rsidRPr="007C1D02">
        <w:rPr>
          <w:i/>
          <w:sz w:val="28"/>
          <w:szCs w:val="28"/>
          <w:lang w:val="vi-VN"/>
        </w:rPr>
        <w:t>Căn cứ Nghị định số 106/2020/NĐ-CP ngày 10</w:t>
      </w:r>
      <w:r w:rsidR="002A5322" w:rsidRPr="007C1D02">
        <w:rPr>
          <w:i/>
          <w:sz w:val="28"/>
          <w:szCs w:val="28"/>
          <w:lang w:val="vi-VN"/>
        </w:rPr>
        <w:t xml:space="preserve"> tháng </w:t>
      </w:r>
      <w:r w:rsidRPr="007C1D02">
        <w:rPr>
          <w:i/>
          <w:sz w:val="28"/>
          <w:szCs w:val="28"/>
          <w:lang w:val="vi-VN"/>
        </w:rPr>
        <w:t>9</w:t>
      </w:r>
      <w:r w:rsidR="002A5322" w:rsidRPr="007C1D02">
        <w:rPr>
          <w:i/>
          <w:sz w:val="28"/>
          <w:szCs w:val="28"/>
          <w:lang w:val="vi-VN"/>
        </w:rPr>
        <w:t xml:space="preserve"> năm </w:t>
      </w:r>
      <w:r w:rsidRPr="007C1D02">
        <w:rPr>
          <w:i/>
          <w:sz w:val="28"/>
          <w:szCs w:val="28"/>
          <w:lang w:val="vi-VN"/>
        </w:rPr>
        <w:t>2020 của Chính phủ về vị trí việc làm và số lượng người làm việc trong đơn vị sự nghiệp công lập;</w:t>
      </w:r>
    </w:p>
    <w:p w14:paraId="2E11C5EE" w14:textId="6287D237" w:rsidR="00FA57AC" w:rsidRPr="007C1D02" w:rsidRDefault="00A0329F" w:rsidP="00646F23">
      <w:pPr>
        <w:spacing w:before="120" w:after="0" w:line="240" w:lineRule="auto"/>
        <w:ind w:firstLine="720"/>
        <w:jc w:val="both"/>
        <w:rPr>
          <w:i/>
          <w:spacing w:val="-2"/>
          <w:sz w:val="28"/>
          <w:szCs w:val="28"/>
        </w:rPr>
      </w:pPr>
      <w:r w:rsidRPr="007C1D02">
        <w:rPr>
          <w:i/>
          <w:spacing w:val="-2"/>
          <w:sz w:val="28"/>
          <w:szCs w:val="28"/>
        </w:rPr>
        <w:t xml:space="preserve">Căn cứ Nghị định số 120/2020/NĐ-CP ngày 07 tháng 10 năm 2020 của Chính phủ </w:t>
      </w:r>
      <w:r w:rsidR="001A7096">
        <w:rPr>
          <w:i/>
          <w:spacing w:val="-2"/>
          <w:sz w:val="28"/>
          <w:szCs w:val="28"/>
        </w:rPr>
        <w:t>q</w:t>
      </w:r>
      <w:r w:rsidRPr="007C1D02">
        <w:rPr>
          <w:i/>
          <w:spacing w:val="-2"/>
          <w:sz w:val="28"/>
          <w:szCs w:val="28"/>
        </w:rPr>
        <w:t>uy định về thành lập, tổ chức lại, giải thể đơn vị sự nghiệp công lập;</w:t>
      </w:r>
    </w:p>
    <w:p w14:paraId="7AE2F5C0" w14:textId="70B692FB" w:rsidR="00843EE8" w:rsidRPr="007C1D02" w:rsidRDefault="00843EE8" w:rsidP="00646F23">
      <w:pPr>
        <w:spacing w:before="120" w:after="0" w:line="240" w:lineRule="auto"/>
        <w:ind w:firstLine="720"/>
        <w:jc w:val="both"/>
        <w:rPr>
          <w:i/>
          <w:spacing w:val="-2"/>
          <w:sz w:val="28"/>
          <w:szCs w:val="28"/>
        </w:rPr>
      </w:pPr>
      <w:r w:rsidRPr="007C1D02">
        <w:rPr>
          <w:i/>
          <w:spacing w:val="-2"/>
          <w:sz w:val="28"/>
          <w:szCs w:val="28"/>
        </w:rPr>
        <w:t>Căn cứ Nghị định số 60/2021/NĐ-CP ngày 21 tháng 6 năm 202</w:t>
      </w:r>
      <w:r w:rsidR="00C64D6E">
        <w:rPr>
          <w:i/>
          <w:spacing w:val="-2"/>
          <w:sz w:val="28"/>
          <w:szCs w:val="28"/>
        </w:rPr>
        <w:t>1</w:t>
      </w:r>
      <w:r w:rsidR="0020780F" w:rsidRPr="007C1D02">
        <w:rPr>
          <w:i/>
          <w:spacing w:val="-2"/>
          <w:sz w:val="28"/>
          <w:szCs w:val="28"/>
        </w:rPr>
        <w:t xml:space="preserve"> </w:t>
      </w:r>
      <w:r w:rsidRPr="007C1D02">
        <w:rPr>
          <w:i/>
          <w:spacing w:val="-2"/>
          <w:sz w:val="28"/>
          <w:szCs w:val="28"/>
        </w:rPr>
        <w:t>của Chính phủ quy định cơ chế tự chủ của đơn vị sự nghiệp công lập;</w:t>
      </w:r>
    </w:p>
    <w:p w14:paraId="48FCD187" w14:textId="28DF23CE" w:rsidR="00212F60" w:rsidRPr="007C1D02" w:rsidRDefault="00212F60" w:rsidP="00646F23">
      <w:pPr>
        <w:spacing w:before="120" w:after="0" w:line="240" w:lineRule="auto"/>
        <w:ind w:firstLine="720"/>
        <w:jc w:val="both"/>
        <w:rPr>
          <w:i/>
          <w:spacing w:val="-2"/>
          <w:sz w:val="28"/>
          <w:szCs w:val="28"/>
        </w:rPr>
      </w:pPr>
      <w:r w:rsidRPr="007C1D02">
        <w:rPr>
          <w:i/>
          <w:spacing w:val="-2"/>
          <w:sz w:val="28"/>
          <w:szCs w:val="28"/>
        </w:rPr>
        <w:t>Căn cứ Nghị định số 102/2024/NĐ-CP ngày 30 tháng 7 năm 2024 của Chính phủ quy định chi tiết thi hành một số điều của Luật Đất đai;</w:t>
      </w:r>
    </w:p>
    <w:p w14:paraId="19CE0178" w14:textId="77777777" w:rsidR="00940B42" w:rsidRPr="007C1D02" w:rsidRDefault="00940B42" w:rsidP="00646F23">
      <w:pPr>
        <w:spacing w:before="120" w:after="0" w:line="240" w:lineRule="auto"/>
        <w:ind w:firstLine="709"/>
        <w:jc w:val="both"/>
        <w:rPr>
          <w:i/>
          <w:iCs/>
          <w:sz w:val="28"/>
          <w:szCs w:val="28"/>
        </w:rPr>
      </w:pPr>
      <w:r w:rsidRPr="007C1D02">
        <w:rPr>
          <w:i/>
          <w:iCs/>
          <w:sz w:val="28"/>
          <w:szCs w:val="28"/>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6131C8F9" w14:textId="78682720" w:rsidR="002867E1" w:rsidRPr="00C64D6E" w:rsidRDefault="00A41008" w:rsidP="00646F23">
      <w:pPr>
        <w:pStyle w:val="BodyTextIndent3"/>
        <w:spacing w:before="120" w:after="0" w:line="240" w:lineRule="auto"/>
        <w:ind w:left="0" w:firstLine="720"/>
        <w:jc w:val="both"/>
        <w:rPr>
          <w:i/>
          <w:sz w:val="28"/>
          <w:szCs w:val="28"/>
        </w:rPr>
      </w:pPr>
      <w:r w:rsidRPr="007C1D02">
        <w:rPr>
          <w:i/>
          <w:sz w:val="28"/>
          <w:szCs w:val="28"/>
          <w:lang w:val="vi-VN"/>
        </w:rPr>
        <w:t>Theo</w:t>
      </w:r>
      <w:r w:rsidR="002867E1" w:rsidRPr="007C1D02">
        <w:rPr>
          <w:i/>
          <w:sz w:val="28"/>
          <w:szCs w:val="28"/>
          <w:lang w:val="vi-VN"/>
        </w:rPr>
        <w:t xml:space="preserve"> đề nghị của</w:t>
      </w:r>
      <w:r w:rsidR="00DC7E34" w:rsidRPr="007C1D02">
        <w:rPr>
          <w:i/>
          <w:sz w:val="28"/>
          <w:szCs w:val="28"/>
        </w:rPr>
        <w:t xml:space="preserve"> Giám đốc</w:t>
      </w:r>
      <w:r w:rsidR="002867E1" w:rsidRPr="007C1D02">
        <w:rPr>
          <w:i/>
          <w:sz w:val="28"/>
          <w:szCs w:val="28"/>
          <w:lang w:val="vi-VN"/>
        </w:rPr>
        <w:t xml:space="preserve"> Sở </w:t>
      </w:r>
      <w:r w:rsidR="004C107B" w:rsidRPr="007C1D02">
        <w:rPr>
          <w:i/>
          <w:sz w:val="28"/>
          <w:szCs w:val="28"/>
          <w:lang w:val="vi-VN"/>
        </w:rPr>
        <w:t>Nông nghiệp</w:t>
      </w:r>
      <w:r w:rsidR="002867E1" w:rsidRPr="007C1D02">
        <w:rPr>
          <w:i/>
          <w:sz w:val="28"/>
          <w:szCs w:val="28"/>
          <w:lang w:val="vi-VN"/>
        </w:rPr>
        <w:t xml:space="preserve"> và Môi trường</w:t>
      </w:r>
      <w:r w:rsidR="00B1716D" w:rsidRPr="007C1D02">
        <w:rPr>
          <w:i/>
          <w:sz w:val="28"/>
          <w:szCs w:val="28"/>
          <w:lang w:val="vi-VN"/>
        </w:rPr>
        <w:t xml:space="preserve"> tại Tờ trình số     </w:t>
      </w:r>
      <w:r w:rsidR="00271498">
        <w:rPr>
          <w:i/>
          <w:sz w:val="28"/>
          <w:szCs w:val="28"/>
        </w:rPr>
        <w:t>218</w:t>
      </w:r>
      <w:r w:rsidR="00B1716D" w:rsidRPr="007C1D02">
        <w:rPr>
          <w:i/>
          <w:sz w:val="28"/>
          <w:szCs w:val="28"/>
          <w:lang w:val="vi-VN"/>
        </w:rPr>
        <w:t>/TTr-</w:t>
      </w:r>
      <w:r w:rsidR="00792990" w:rsidRPr="007C1D02">
        <w:rPr>
          <w:i/>
          <w:sz w:val="28"/>
          <w:szCs w:val="28"/>
          <w:lang w:val="vi-VN"/>
        </w:rPr>
        <w:t>S</w:t>
      </w:r>
      <w:r w:rsidR="0094301F" w:rsidRPr="007C1D02">
        <w:rPr>
          <w:i/>
          <w:sz w:val="28"/>
          <w:szCs w:val="28"/>
        </w:rPr>
        <w:t>NN</w:t>
      </w:r>
      <w:r w:rsidR="00792990" w:rsidRPr="007C1D02">
        <w:rPr>
          <w:i/>
          <w:sz w:val="28"/>
          <w:szCs w:val="28"/>
          <w:lang w:val="vi-VN"/>
        </w:rPr>
        <w:t>MT</w:t>
      </w:r>
      <w:r w:rsidR="00285343" w:rsidRPr="007C1D02">
        <w:rPr>
          <w:i/>
          <w:sz w:val="28"/>
          <w:szCs w:val="28"/>
          <w:lang w:val="vi-VN"/>
        </w:rPr>
        <w:t xml:space="preserve"> ngày</w:t>
      </w:r>
      <w:r w:rsidR="00271498">
        <w:rPr>
          <w:i/>
          <w:sz w:val="28"/>
          <w:szCs w:val="28"/>
        </w:rPr>
        <w:t xml:space="preserve"> 22 </w:t>
      </w:r>
      <w:r w:rsidR="00285343" w:rsidRPr="007C1D02">
        <w:rPr>
          <w:i/>
          <w:sz w:val="28"/>
          <w:szCs w:val="28"/>
          <w:lang w:val="vi-VN"/>
        </w:rPr>
        <w:t>tháng</w:t>
      </w:r>
      <w:r w:rsidR="00271498">
        <w:rPr>
          <w:i/>
          <w:sz w:val="28"/>
          <w:szCs w:val="28"/>
        </w:rPr>
        <w:t xml:space="preserve"> 4 </w:t>
      </w:r>
      <w:r w:rsidR="00285343" w:rsidRPr="007C1D02">
        <w:rPr>
          <w:i/>
          <w:sz w:val="28"/>
          <w:szCs w:val="28"/>
          <w:lang w:val="vi-VN"/>
        </w:rPr>
        <w:t>năm 2025</w:t>
      </w:r>
      <w:r w:rsidR="00C64D6E">
        <w:rPr>
          <w:i/>
          <w:sz w:val="28"/>
          <w:szCs w:val="28"/>
        </w:rPr>
        <w:t>;</w:t>
      </w:r>
    </w:p>
    <w:p w14:paraId="1AE16E1D" w14:textId="2BD054F3" w:rsidR="00C64D6E" w:rsidRPr="00C64D6E" w:rsidRDefault="00C64D6E" w:rsidP="00646F23">
      <w:pPr>
        <w:spacing w:before="120"/>
        <w:ind w:firstLine="709"/>
        <w:jc w:val="both"/>
        <w:rPr>
          <w:i/>
          <w:sz w:val="28"/>
          <w:szCs w:val="28"/>
        </w:rPr>
      </w:pPr>
      <w:r w:rsidRPr="00C64D6E">
        <w:rPr>
          <w:rFonts w:eastAsia="MS Mincho"/>
          <w:i/>
          <w:sz w:val="28"/>
          <w:szCs w:val="28"/>
        </w:rPr>
        <w:t>Ủy ban nhân dân</w:t>
      </w:r>
      <w:r w:rsidR="00AA0854">
        <w:rPr>
          <w:rFonts w:eastAsia="MS Mincho"/>
          <w:i/>
          <w:sz w:val="28"/>
          <w:szCs w:val="28"/>
        </w:rPr>
        <w:t xml:space="preserve"> tỉnh</w:t>
      </w:r>
      <w:r w:rsidRPr="00C64D6E">
        <w:rPr>
          <w:rFonts w:eastAsia="MS Mincho"/>
          <w:i/>
          <w:sz w:val="28"/>
          <w:szCs w:val="28"/>
        </w:rPr>
        <w:t xml:space="preserve"> ban hành Quyết định </w:t>
      </w:r>
      <w:r>
        <w:rPr>
          <w:rFonts w:eastAsia="MS Mincho"/>
          <w:i/>
          <w:sz w:val="28"/>
          <w:szCs w:val="28"/>
        </w:rPr>
        <w:t>q</w:t>
      </w:r>
      <w:r w:rsidRPr="00C64D6E">
        <w:rPr>
          <w:i/>
          <w:sz w:val="28"/>
          <w:szCs w:val="28"/>
        </w:rPr>
        <w:t xml:space="preserve">uy định chức năng, nhiệm vụ, quyền hạn và cơ cấu tổ chức của </w:t>
      </w:r>
      <w:r w:rsidRPr="00C64D6E">
        <w:rPr>
          <w:i/>
          <w:iCs/>
          <w:spacing w:val="-4"/>
          <w:sz w:val="28"/>
          <w:szCs w:val="28"/>
        </w:rPr>
        <w:t xml:space="preserve">Trung tâm Phát triển quỹ đất </w:t>
      </w:r>
      <w:r w:rsidRPr="00C64D6E">
        <w:rPr>
          <w:i/>
          <w:sz w:val="28"/>
          <w:szCs w:val="28"/>
        </w:rPr>
        <w:t>trực thuộc Sở Nông nghiệp và Môi trường tỉnh An Giang.</w:t>
      </w:r>
    </w:p>
    <w:p w14:paraId="1C0201BF" w14:textId="4DEF8AD5" w:rsidR="000D27C3" w:rsidRPr="007C1D02" w:rsidRDefault="000D27C3" w:rsidP="00646F23">
      <w:pPr>
        <w:spacing w:before="120" w:after="0" w:line="240" w:lineRule="auto"/>
        <w:ind w:firstLine="720"/>
        <w:jc w:val="both"/>
        <w:rPr>
          <w:rFonts w:eastAsia="Times New Roman"/>
          <w:b/>
          <w:spacing w:val="-8"/>
          <w:sz w:val="28"/>
          <w:szCs w:val="28"/>
        </w:rPr>
      </w:pPr>
      <w:proofErr w:type="gramStart"/>
      <w:r w:rsidRPr="007C1D02">
        <w:rPr>
          <w:rFonts w:eastAsia="Times New Roman"/>
          <w:b/>
          <w:bCs/>
          <w:spacing w:val="-8"/>
          <w:sz w:val="28"/>
          <w:szCs w:val="28"/>
        </w:rPr>
        <w:t>Điều </w:t>
      </w:r>
      <w:r w:rsidR="00A26DF9" w:rsidRPr="007C1D02">
        <w:rPr>
          <w:rFonts w:eastAsia="Times New Roman"/>
          <w:b/>
          <w:bCs/>
          <w:spacing w:val="-8"/>
          <w:sz w:val="28"/>
          <w:szCs w:val="28"/>
        </w:rPr>
        <w:t>1</w:t>
      </w:r>
      <w:r w:rsidRPr="007C1D02">
        <w:rPr>
          <w:rFonts w:eastAsia="Times New Roman"/>
          <w:b/>
          <w:bCs/>
          <w:spacing w:val="-8"/>
          <w:sz w:val="28"/>
          <w:szCs w:val="28"/>
        </w:rPr>
        <w:t>.</w:t>
      </w:r>
      <w:proofErr w:type="gramEnd"/>
      <w:r w:rsidRPr="007C1D02">
        <w:rPr>
          <w:rFonts w:eastAsia="Times New Roman"/>
          <w:spacing w:val="-8"/>
          <w:sz w:val="28"/>
          <w:szCs w:val="28"/>
        </w:rPr>
        <w:t> </w:t>
      </w:r>
      <w:r w:rsidRPr="007C1D02">
        <w:rPr>
          <w:rFonts w:eastAsia="Times New Roman"/>
          <w:b/>
          <w:spacing w:val="-8"/>
          <w:sz w:val="28"/>
          <w:szCs w:val="28"/>
        </w:rPr>
        <w:t>Vị trí</w:t>
      </w:r>
      <w:r w:rsidR="00417C8F" w:rsidRPr="007C1D02">
        <w:rPr>
          <w:rFonts w:eastAsia="Times New Roman"/>
          <w:b/>
          <w:spacing w:val="-8"/>
          <w:sz w:val="28"/>
          <w:szCs w:val="28"/>
        </w:rPr>
        <w:t xml:space="preserve"> và</w:t>
      </w:r>
      <w:r w:rsidRPr="007C1D02">
        <w:rPr>
          <w:rFonts w:eastAsia="Times New Roman"/>
          <w:b/>
          <w:spacing w:val="-8"/>
          <w:sz w:val="28"/>
          <w:szCs w:val="28"/>
        </w:rPr>
        <w:t xml:space="preserve"> chức năng</w:t>
      </w:r>
    </w:p>
    <w:p w14:paraId="30E29274" w14:textId="36A083E0" w:rsidR="00D92C50" w:rsidRDefault="000D27C3" w:rsidP="00646F23">
      <w:pPr>
        <w:spacing w:before="60" w:after="60" w:line="264" w:lineRule="auto"/>
        <w:ind w:firstLine="720"/>
        <w:jc w:val="both"/>
        <w:rPr>
          <w:sz w:val="28"/>
          <w:szCs w:val="28"/>
        </w:rPr>
      </w:pPr>
      <w:r w:rsidRPr="007C1D02">
        <w:rPr>
          <w:spacing w:val="2"/>
          <w:sz w:val="28"/>
          <w:szCs w:val="28"/>
          <w:shd w:val="clear" w:color="auto" w:fill="FFFFFF"/>
          <w:lang w:eastAsia="vi-VN"/>
        </w:rPr>
        <w:t>1. Trung tâm</w:t>
      </w:r>
      <w:r w:rsidR="00DB34C1" w:rsidRPr="007C1D02">
        <w:rPr>
          <w:spacing w:val="2"/>
          <w:sz w:val="28"/>
          <w:szCs w:val="28"/>
          <w:shd w:val="clear" w:color="auto" w:fill="FFFFFF"/>
          <w:lang w:eastAsia="vi-VN"/>
        </w:rPr>
        <w:t xml:space="preserve"> Phát triển quỹ đất</w:t>
      </w:r>
      <w:r w:rsidRPr="007C1D02">
        <w:rPr>
          <w:spacing w:val="2"/>
          <w:sz w:val="28"/>
          <w:szCs w:val="28"/>
          <w:shd w:val="clear" w:color="auto" w:fill="FFFFFF"/>
          <w:lang w:eastAsia="vi-VN"/>
        </w:rPr>
        <w:t xml:space="preserve"> </w:t>
      </w:r>
      <w:r w:rsidR="003D094E" w:rsidRPr="007C1D02">
        <w:rPr>
          <w:sz w:val="28"/>
          <w:szCs w:val="28"/>
        </w:rPr>
        <w:t xml:space="preserve">(sau đây </w:t>
      </w:r>
      <w:r w:rsidR="00C04189">
        <w:rPr>
          <w:sz w:val="28"/>
          <w:szCs w:val="28"/>
        </w:rPr>
        <w:t>viết</w:t>
      </w:r>
      <w:r w:rsidR="003D094E" w:rsidRPr="007C1D02">
        <w:rPr>
          <w:sz w:val="28"/>
          <w:szCs w:val="28"/>
        </w:rPr>
        <w:t xml:space="preserve"> tắt là Trung tâm) </w:t>
      </w:r>
      <w:r w:rsidRPr="007C1D02">
        <w:rPr>
          <w:spacing w:val="2"/>
          <w:sz w:val="28"/>
          <w:szCs w:val="28"/>
          <w:shd w:val="clear" w:color="auto" w:fill="FFFFFF"/>
          <w:lang w:eastAsia="vi-VN"/>
        </w:rPr>
        <w:t xml:space="preserve">là đơn vị sự nghiệp công lập trực thuộc Sở </w:t>
      </w:r>
      <w:r w:rsidR="004C107B" w:rsidRPr="007C1D02">
        <w:rPr>
          <w:spacing w:val="2"/>
          <w:sz w:val="28"/>
          <w:szCs w:val="28"/>
          <w:shd w:val="clear" w:color="auto" w:fill="FFFFFF"/>
          <w:lang w:eastAsia="vi-VN"/>
        </w:rPr>
        <w:t>Nông nghiệp</w:t>
      </w:r>
      <w:r w:rsidRPr="007C1D02">
        <w:rPr>
          <w:spacing w:val="2"/>
          <w:sz w:val="28"/>
          <w:szCs w:val="28"/>
          <w:shd w:val="clear" w:color="auto" w:fill="FFFFFF"/>
          <w:lang w:eastAsia="vi-VN"/>
        </w:rPr>
        <w:t xml:space="preserve"> và Môi trường</w:t>
      </w:r>
      <w:r w:rsidR="00D92C50" w:rsidRPr="007C1D02">
        <w:rPr>
          <w:rFonts w:eastAsia="Times New Roman"/>
          <w:sz w:val="28"/>
          <w:szCs w:val="28"/>
          <w:shd w:val="clear" w:color="auto" w:fill="FFFFFF"/>
          <w:lang w:eastAsia="vi-VN"/>
        </w:rPr>
        <w:t xml:space="preserve">, </w:t>
      </w:r>
      <w:r w:rsidR="00D92C50" w:rsidRPr="007C1D02">
        <w:rPr>
          <w:bCs/>
          <w:sz w:val="28"/>
          <w:szCs w:val="28"/>
        </w:rPr>
        <w:t xml:space="preserve">có chức </w:t>
      </w:r>
      <w:r w:rsidR="00E73B9E">
        <w:rPr>
          <w:bCs/>
          <w:sz w:val="28"/>
          <w:szCs w:val="28"/>
        </w:rPr>
        <w:t xml:space="preserve">năng </w:t>
      </w:r>
      <w:r w:rsidR="00D92C50" w:rsidRPr="007C1D02">
        <w:rPr>
          <w:sz w:val="28"/>
          <w:szCs w:val="28"/>
        </w:rPr>
        <w:t xml:space="preserve">tạo lập, phát triển, quản lý, khai thác quỹ đất; tổ chức thực hiện việc bồi thường, hỗ trợ và tái định cư; nhận chuyển nhượng quyền sử dụng đất của các tổ chức, hộ gia đình, </w:t>
      </w:r>
      <w:r w:rsidR="00D92C50" w:rsidRPr="007C1D02">
        <w:rPr>
          <w:sz w:val="28"/>
          <w:szCs w:val="28"/>
        </w:rPr>
        <w:lastRenderedPageBreak/>
        <w:t>cá nhân; tổ chức thực hiện việc đấu giá quyền sử dụng đất và thực hiện các dịch vụ khác trong lĩnh vực đất đai theo quy định của pháp luật.</w:t>
      </w:r>
    </w:p>
    <w:p w14:paraId="348ECA70" w14:textId="2F9F9E49" w:rsidR="00612088" w:rsidRPr="007C1D02" w:rsidRDefault="00612088" w:rsidP="00646F23">
      <w:pPr>
        <w:spacing w:before="120" w:after="0" w:line="240" w:lineRule="auto"/>
        <w:ind w:firstLine="720"/>
        <w:jc w:val="both"/>
        <w:rPr>
          <w:b/>
          <w:bCs/>
          <w:sz w:val="28"/>
          <w:szCs w:val="28"/>
        </w:rPr>
      </w:pPr>
      <w:r>
        <w:rPr>
          <w:sz w:val="28"/>
          <w:szCs w:val="28"/>
        </w:rPr>
        <w:t>2</w:t>
      </w:r>
      <w:r w:rsidRPr="007C1D02">
        <w:rPr>
          <w:sz w:val="28"/>
          <w:szCs w:val="28"/>
        </w:rPr>
        <w:t xml:space="preserve">. Trung tâm có tư cách pháp nhân, có con dấu riêng; được mở tài khoản để hoạt động </w:t>
      </w:r>
      <w:proofErr w:type="gramStart"/>
      <w:r w:rsidRPr="007C1D02">
        <w:rPr>
          <w:sz w:val="28"/>
          <w:szCs w:val="28"/>
        </w:rPr>
        <w:t>theo</w:t>
      </w:r>
      <w:proofErr w:type="gramEnd"/>
      <w:r w:rsidRPr="007C1D02">
        <w:rPr>
          <w:sz w:val="28"/>
          <w:szCs w:val="28"/>
        </w:rPr>
        <w:t xml:space="preserve"> quy định của pháp luật.</w:t>
      </w:r>
    </w:p>
    <w:p w14:paraId="6DC62700" w14:textId="63B22FB0" w:rsidR="00C323DB" w:rsidRPr="007C1D02" w:rsidRDefault="00612088" w:rsidP="00646F23">
      <w:pPr>
        <w:spacing w:before="120" w:after="0" w:line="240" w:lineRule="auto"/>
        <w:ind w:firstLine="720"/>
        <w:jc w:val="both"/>
        <w:rPr>
          <w:sz w:val="28"/>
          <w:szCs w:val="28"/>
        </w:rPr>
      </w:pPr>
      <w:r>
        <w:rPr>
          <w:bCs/>
          <w:sz w:val="28"/>
          <w:szCs w:val="28"/>
        </w:rPr>
        <w:t>3</w:t>
      </w:r>
      <w:r w:rsidR="00C323DB" w:rsidRPr="007C1D02">
        <w:rPr>
          <w:bCs/>
          <w:sz w:val="28"/>
          <w:szCs w:val="28"/>
        </w:rPr>
        <w:t xml:space="preserve">. Trung tâm chịu sự chỉ đạo, quản lý </w:t>
      </w:r>
      <w:r w:rsidR="00C323DB" w:rsidRPr="007C1D02">
        <w:rPr>
          <w:sz w:val="28"/>
          <w:szCs w:val="28"/>
        </w:rPr>
        <w:t xml:space="preserve">về tổ chức, biên chế và công tác chuyên môn </w:t>
      </w:r>
      <w:r w:rsidR="00C323DB" w:rsidRPr="007C1D02">
        <w:rPr>
          <w:bCs/>
          <w:sz w:val="28"/>
          <w:szCs w:val="28"/>
        </w:rPr>
        <w:t xml:space="preserve">của Sở Nông nghiệp </w:t>
      </w:r>
      <w:r w:rsidR="00C323DB" w:rsidRPr="007C1D02">
        <w:rPr>
          <w:sz w:val="28"/>
          <w:szCs w:val="28"/>
        </w:rPr>
        <w:t>và</w:t>
      </w:r>
      <w:r w:rsidR="00C323DB" w:rsidRPr="007C1D02">
        <w:rPr>
          <w:bCs/>
          <w:sz w:val="28"/>
          <w:szCs w:val="28"/>
        </w:rPr>
        <w:t xml:space="preserve"> </w:t>
      </w:r>
      <w:r w:rsidR="00C323DB" w:rsidRPr="007C1D02">
        <w:rPr>
          <w:sz w:val="28"/>
          <w:szCs w:val="28"/>
        </w:rPr>
        <w:t>Môi trường.</w:t>
      </w:r>
    </w:p>
    <w:p w14:paraId="7787C350" w14:textId="50F966BA" w:rsidR="000D27C3" w:rsidRPr="007C1D02" w:rsidRDefault="000D27C3" w:rsidP="00646F23">
      <w:pPr>
        <w:spacing w:before="120" w:after="0" w:line="240" w:lineRule="auto"/>
        <w:ind w:firstLine="720"/>
        <w:jc w:val="both"/>
        <w:rPr>
          <w:rFonts w:eastAsia="Times New Roman"/>
          <w:sz w:val="28"/>
          <w:szCs w:val="28"/>
        </w:rPr>
      </w:pPr>
      <w:proofErr w:type="gramStart"/>
      <w:r w:rsidRPr="007C1D02">
        <w:rPr>
          <w:rFonts w:eastAsia="Times New Roman"/>
          <w:b/>
          <w:bCs/>
          <w:sz w:val="28"/>
          <w:szCs w:val="28"/>
        </w:rPr>
        <w:t>Điều </w:t>
      </w:r>
      <w:r w:rsidR="00A26DF9" w:rsidRPr="007C1D02">
        <w:rPr>
          <w:rFonts w:eastAsia="Times New Roman"/>
          <w:b/>
          <w:bCs/>
          <w:sz w:val="28"/>
          <w:szCs w:val="28"/>
        </w:rPr>
        <w:t>2</w:t>
      </w:r>
      <w:r w:rsidRPr="007C1D02">
        <w:rPr>
          <w:rFonts w:eastAsia="Times New Roman"/>
          <w:b/>
          <w:bCs/>
          <w:sz w:val="28"/>
          <w:szCs w:val="28"/>
        </w:rPr>
        <w:t>.</w:t>
      </w:r>
      <w:proofErr w:type="gramEnd"/>
      <w:r w:rsidRPr="007C1D02">
        <w:rPr>
          <w:rFonts w:eastAsia="Times New Roman"/>
          <w:sz w:val="28"/>
          <w:szCs w:val="28"/>
        </w:rPr>
        <w:t> </w:t>
      </w:r>
      <w:r w:rsidRPr="007C1D02">
        <w:rPr>
          <w:rFonts w:eastAsia="Times New Roman"/>
          <w:b/>
          <w:bCs/>
          <w:sz w:val="28"/>
          <w:szCs w:val="28"/>
        </w:rPr>
        <w:t>Nhiệm vụ</w:t>
      </w:r>
      <w:r w:rsidR="00417C8F" w:rsidRPr="007C1D02">
        <w:rPr>
          <w:rFonts w:eastAsia="Times New Roman"/>
          <w:b/>
          <w:bCs/>
          <w:sz w:val="28"/>
          <w:szCs w:val="28"/>
        </w:rPr>
        <w:t xml:space="preserve"> và </w:t>
      </w:r>
      <w:r w:rsidRPr="007C1D02">
        <w:rPr>
          <w:rFonts w:eastAsia="Times New Roman"/>
          <w:b/>
          <w:bCs/>
          <w:sz w:val="28"/>
          <w:szCs w:val="28"/>
        </w:rPr>
        <w:t xml:space="preserve">quyền hạn </w:t>
      </w:r>
    </w:p>
    <w:p w14:paraId="2E5CC2CF" w14:textId="20722A95" w:rsidR="009A5A4A" w:rsidRPr="007C1D02" w:rsidRDefault="009A5A4A" w:rsidP="00646F23">
      <w:pPr>
        <w:widowControl w:val="0"/>
        <w:numPr>
          <w:ilvl w:val="0"/>
          <w:numId w:val="1"/>
        </w:numPr>
        <w:tabs>
          <w:tab w:val="left" w:pos="993"/>
        </w:tabs>
        <w:spacing w:before="120" w:after="0" w:line="240" w:lineRule="auto"/>
        <w:ind w:firstLine="720"/>
        <w:jc w:val="both"/>
        <w:rPr>
          <w:sz w:val="28"/>
          <w:szCs w:val="28"/>
          <w:shd w:val="clear" w:color="auto" w:fill="FFFFFF"/>
          <w:lang w:val="vi-VN" w:eastAsia="vi-VN"/>
        </w:rPr>
      </w:pPr>
      <w:r w:rsidRPr="007C1D02">
        <w:rPr>
          <w:sz w:val="28"/>
          <w:szCs w:val="28"/>
          <w:shd w:val="clear" w:color="auto" w:fill="FFFFFF"/>
          <w:lang w:val="vi-VN" w:eastAsia="vi-VN"/>
        </w:rPr>
        <w:t xml:space="preserve">Quản lý quỹ đất quy định tại </w:t>
      </w:r>
      <w:bookmarkStart w:id="1" w:name="dc_40"/>
      <w:r w:rsidRPr="007C1D02">
        <w:rPr>
          <w:sz w:val="28"/>
          <w:szCs w:val="28"/>
          <w:shd w:val="clear" w:color="auto" w:fill="FFFFFF"/>
          <w:lang w:val="vi-VN" w:eastAsia="vi-VN"/>
        </w:rPr>
        <w:t>khoản 1 Điều 113 Luật Đất đai</w:t>
      </w:r>
      <w:bookmarkEnd w:id="1"/>
      <w:r w:rsidR="00B06FC8" w:rsidRPr="007C1D02">
        <w:rPr>
          <w:sz w:val="28"/>
          <w:szCs w:val="28"/>
          <w:shd w:val="clear" w:color="auto" w:fill="FFFFFF"/>
          <w:lang w:eastAsia="vi-VN"/>
        </w:rPr>
        <w:t xml:space="preserve"> năm 2024.</w:t>
      </w:r>
    </w:p>
    <w:p w14:paraId="37AA44A9" w14:textId="2B1D64DC" w:rsidR="009A5A4A" w:rsidRPr="007C1D02" w:rsidRDefault="009A5A4A" w:rsidP="00646F23">
      <w:pPr>
        <w:widowControl w:val="0"/>
        <w:numPr>
          <w:ilvl w:val="0"/>
          <w:numId w:val="1"/>
        </w:numPr>
        <w:tabs>
          <w:tab w:val="left" w:pos="993"/>
        </w:tabs>
        <w:spacing w:before="120" w:after="0" w:line="240" w:lineRule="auto"/>
        <w:ind w:firstLine="720"/>
        <w:jc w:val="both"/>
        <w:rPr>
          <w:spacing w:val="-4"/>
          <w:sz w:val="28"/>
          <w:szCs w:val="28"/>
          <w:shd w:val="clear" w:color="auto" w:fill="FFFFFF"/>
          <w:lang w:val="vi-VN" w:eastAsia="vi-VN"/>
        </w:rPr>
      </w:pPr>
      <w:r w:rsidRPr="007C1D02">
        <w:rPr>
          <w:spacing w:val="-4"/>
          <w:sz w:val="28"/>
          <w:szCs w:val="28"/>
          <w:shd w:val="clear" w:color="auto" w:fill="FFFFFF"/>
          <w:lang w:val="vi-VN" w:eastAsia="vi-VN"/>
        </w:rPr>
        <w:t>Lập và thực hiện dự án tạo quỹ đất để tổ chức đấu giá quyền sử dụng đất</w:t>
      </w:r>
      <w:r w:rsidR="00417C8F" w:rsidRPr="007C1D02">
        <w:rPr>
          <w:spacing w:val="-4"/>
          <w:sz w:val="28"/>
          <w:szCs w:val="28"/>
          <w:shd w:val="clear" w:color="auto" w:fill="FFFFFF"/>
          <w:lang w:eastAsia="vi-VN"/>
        </w:rPr>
        <w:t>.</w:t>
      </w:r>
    </w:p>
    <w:p w14:paraId="1A18C97C" w14:textId="2D540DA3" w:rsidR="009A5A4A" w:rsidRPr="007C1D02" w:rsidRDefault="009A5A4A" w:rsidP="00646F23">
      <w:pPr>
        <w:widowControl w:val="0"/>
        <w:numPr>
          <w:ilvl w:val="0"/>
          <w:numId w:val="1"/>
        </w:numPr>
        <w:tabs>
          <w:tab w:val="left" w:pos="993"/>
        </w:tabs>
        <w:spacing w:before="120" w:after="0" w:line="240" w:lineRule="auto"/>
        <w:ind w:firstLine="720"/>
        <w:jc w:val="both"/>
        <w:rPr>
          <w:sz w:val="28"/>
          <w:szCs w:val="28"/>
          <w:shd w:val="clear" w:color="auto" w:fill="FFFFFF"/>
          <w:lang w:val="vi-VN" w:eastAsia="vi-VN"/>
        </w:rPr>
      </w:pPr>
      <w:r w:rsidRPr="007C1D02">
        <w:rPr>
          <w:sz w:val="28"/>
          <w:szCs w:val="28"/>
          <w:shd w:val="clear" w:color="auto" w:fill="FFFFFF"/>
          <w:lang w:val="vi-VN" w:eastAsia="vi-VN"/>
        </w:rPr>
        <w:t>Lập, tổ chức thực hiện phương án bồi thường, hỗ trợ, tái định cư khi Nhà nước thu hồi đất; lập dự án tạo quỹ đất để giao đất thực hiện chính sách đất đai đối với đồng bào dân tộc thiểu số; xây dựng bảng giá đất; xác định giá đất cụ thể theo yêu cầu của cơ quan nhà nước có thẩm quyền</w:t>
      </w:r>
      <w:r w:rsidR="00417C8F" w:rsidRPr="007C1D02">
        <w:rPr>
          <w:sz w:val="28"/>
          <w:szCs w:val="28"/>
          <w:shd w:val="clear" w:color="auto" w:fill="FFFFFF"/>
          <w:lang w:eastAsia="vi-VN"/>
        </w:rPr>
        <w:t>.</w:t>
      </w:r>
    </w:p>
    <w:p w14:paraId="43F65577" w14:textId="7B99907D" w:rsidR="009A5A4A" w:rsidRPr="007C1D02" w:rsidRDefault="009A5A4A" w:rsidP="00646F23">
      <w:pPr>
        <w:widowControl w:val="0"/>
        <w:numPr>
          <w:ilvl w:val="0"/>
          <w:numId w:val="1"/>
        </w:numPr>
        <w:tabs>
          <w:tab w:val="left" w:pos="993"/>
        </w:tabs>
        <w:spacing w:before="120" w:after="0" w:line="240" w:lineRule="auto"/>
        <w:ind w:firstLine="720"/>
        <w:jc w:val="both"/>
        <w:rPr>
          <w:sz w:val="28"/>
          <w:szCs w:val="28"/>
          <w:shd w:val="clear" w:color="auto" w:fill="FFFFFF"/>
          <w:lang w:val="vi-VN" w:eastAsia="vi-VN"/>
        </w:rPr>
      </w:pPr>
      <w:r w:rsidRPr="007C1D02">
        <w:rPr>
          <w:sz w:val="28"/>
          <w:szCs w:val="28"/>
          <w:shd w:val="clear" w:color="auto" w:fill="FFFFFF"/>
          <w:lang w:val="vi-VN" w:eastAsia="vi-VN"/>
        </w:rPr>
        <w:t xml:space="preserve"> Tổ chức thực hiện việc đầu tư xây dựng tạo lập và phát triển quỹ đất tái </w:t>
      </w:r>
      <w:r w:rsidRPr="007C1D02">
        <w:rPr>
          <w:spacing w:val="-6"/>
          <w:sz w:val="28"/>
          <w:szCs w:val="28"/>
          <w:shd w:val="clear" w:color="auto" w:fill="FFFFFF"/>
          <w:lang w:val="vi-VN" w:eastAsia="vi-VN"/>
        </w:rPr>
        <w:t>định cư để phục vụ Nhà nước thu hồi đất và phát triển kinh tế - xã hội tại địa phương</w:t>
      </w:r>
      <w:r w:rsidR="00417C8F" w:rsidRPr="007C1D02">
        <w:rPr>
          <w:spacing w:val="-6"/>
          <w:sz w:val="28"/>
          <w:szCs w:val="28"/>
          <w:shd w:val="clear" w:color="auto" w:fill="FFFFFF"/>
          <w:lang w:eastAsia="vi-VN"/>
        </w:rPr>
        <w:t>.</w:t>
      </w:r>
    </w:p>
    <w:p w14:paraId="5C3991A4" w14:textId="072F8DB3" w:rsidR="009A5A4A" w:rsidRPr="007C1D02" w:rsidRDefault="009A5A4A" w:rsidP="00646F23">
      <w:pPr>
        <w:widowControl w:val="0"/>
        <w:numPr>
          <w:ilvl w:val="0"/>
          <w:numId w:val="1"/>
        </w:numPr>
        <w:tabs>
          <w:tab w:val="left" w:pos="993"/>
        </w:tabs>
        <w:spacing w:before="120" w:after="0" w:line="240" w:lineRule="auto"/>
        <w:ind w:firstLine="720"/>
        <w:jc w:val="both"/>
        <w:rPr>
          <w:spacing w:val="-6"/>
          <w:sz w:val="28"/>
          <w:szCs w:val="28"/>
          <w:shd w:val="clear" w:color="auto" w:fill="FFFFFF"/>
          <w:lang w:val="vi-VN" w:eastAsia="vi-VN"/>
        </w:rPr>
      </w:pPr>
      <w:r w:rsidRPr="007C1D02">
        <w:rPr>
          <w:spacing w:val="-6"/>
          <w:sz w:val="28"/>
          <w:szCs w:val="28"/>
          <w:shd w:val="clear" w:color="auto" w:fill="FFFFFF"/>
          <w:lang w:val="vi-VN" w:eastAsia="vi-VN"/>
        </w:rPr>
        <w:t xml:space="preserve"> Tổ chức thực hiện đấu giá quyền sử dụng đất theo quy định của pháp luật</w:t>
      </w:r>
      <w:r w:rsidR="00417C8F" w:rsidRPr="007C1D02">
        <w:rPr>
          <w:spacing w:val="-6"/>
          <w:sz w:val="28"/>
          <w:szCs w:val="28"/>
          <w:shd w:val="clear" w:color="auto" w:fill="FFFFFF"/>
          <w:lang w:eastAsia="vi-VN"/>
        </w:rPr>
        <w:t>.</w:t>
      </w:r>
    </w:p>
    <w:p w14:paraId="2795317F" w14:textId="5C1C1E4A" w:rsidR="009A5A4A" w:rsidRPr="007C1D02" w:rsidRDefault="009A5A4A" w:rsidP="00646F23">
      <w:pPr>
        <w:widowControl w:val="0"/>
        <w:numPr>
          <w:ilvl w:val="0"/>
          <w:numId w:val="1"/>
        </w:numPr>
        <w:tabs>
          <w:tab w:val="left" w:pos="993"/>
        </w:tabs>
        <w:spacing w:before="120" w:after="0" w:line="240" w:lineRule="auto"/>
        <w:ind w:firstLine="720"/>
        <w:jc w:val="both"/>
        <w:rPr>
          <w:sz w:val="28"/>
          <w:szCs w:val="28"/>
          <w:shd w:val="clear" w:color="auto" w:fill="FFFFFF"/>
          <w:lang w:val="vi-VN" w:eastAsia="vi-VN"/>
        </w:rPr>
      </w:pPr>
      <w:r w:rsidRPr="007C1D02">
        <w:rPr>
          <w:sz w:val="28"/>
          <w:szCs w:val="28"/>
          <w:shd w:val="clear" w:color="auto" w:fill="FFFFFF"/>
          <w:lang w:val="vi-VN" w:eastAsia="vi-VN"/>
        </w:rPr>
        <w:t xml:space="preserve"> Lập danh mục và tổ chức cho thuê ngắn hạn các khu đất, thửa đất được giao quản lý nhưng chưa có quyết định giao đất, cho thuê đất</w:t>
      </w:r>
      <w:r w:rsidR="00417C8F" w:rsidRPr="007C1D02">
        <w:rPr>
          <w:sz w:val="28"/>
          <w:szCs w:val="28"/>
          <w:shd w:val="clear" w:color="auto" w:fill="FFFFFF"/>
          <w:lang w:eastAsia="vi-VN"/>
        </w:rPr>
        <w:t>.</w:t>
      </w:r>
    </w:p>
    <w:p w14:paraId="2198A4B6" w14:textId="39B1EC23" w:rsidR="009A5A4A" w:rsidRPr="007C1D02" w:rsidRDefault="009A5A4A" w:rsidP="00646F23">
      <w:pPr>
        <w:widowControl w:val="0"/>
        <w:numPr>
          <w:ilvl w:val="0"/>
          <w:numId w:val="1"/>
        </w:numPr>
        <w:tabs>
          <w:tab w:val="left" w:pos="993"/>
        </w:tabs>
        <w:spacing w:before="120" w:after="0" w:line="240" w:lineRule="auto"/>
        <w:ind w:firstLine="720"/>
        <w:jc w:val="both"/>
        <w:rPr>
          <w:sz w:val="28"/>
          <w:szCs w:val="28"/>
          <w:shd w:val="clear" w:color="auto" w:fill="FFFFFF"/>
          <w:lang w:val="vi-VN" w:eastAsia="vi-VN"/>
        </w:rPr>
      </w:pPr>
      <w:r w:rsidRPr="007C1D02">
        <w:rPr>
          <w:sz w:val="28"/>
          <w:szCs w:val="28"/>
          <w:shd w:val="clear" w:color="auto" w:fill="FFFFFF"/>
          <w:lang w:val="vi-VN" w:eastAsia="vi-VN"/>
        </w:rPr>
        <w:t>Thực hiện các dịch vụ trong việc bồi thường, hỗ trợ, tái định cư khi Nhà nước thu hồi đất và các dịch vụ khác trong lĩnh vực quản lý đất đai</w:t>
      </w:r>
      <w:r w:rsidR="00417C8F" w:rsidRPr="007C1D02">
        <w:rPr>
          <w:sz w:val="28"/>
          <w:szCs w:val="28"/>
          <w:shd w:val="clear" w:color="auto" w:fill="FFFFFF"/>
          <w:lang w:eastAsia="vi-VN"/>
        </w:rPr>
        <w:t>.</w:t>
      </w:r>
    </w:p>
    <w:p w14:paraId="77F3B035" w14:textId="479AF75F" w:rsidR="009A5A4A" w:rsidRPr="007C1D02" w:rsidRDefault="009A5A4A" w:rsidP="00646F23">
      <w:pPr>
        <w:widowControl w:val="0"/>
        <w:numPr>
          <w:ilvl w:val="0"/>
          <w:numId w:val="1"/>
        </w:numPr>
        <w:tabs>
          <w:tab w:val="left" w:pos="993"/>
        </w:tabs>
        <w:spacing w:before="120" w:after="0" w:line="240" w:lineRule="auto"/>
        <w:ind w:firstLine="720"/>
        <w:jc w:val="both"/>
        <w:rPr>
          <w:sz w:val="28"/>
          <w:szCs w:val="28"/>
          <w:shd w:val="clear" w:color="auto" w:fill="FFFFFF"/>
          <w:lang w:val="vi-VN" w:eastAsia="vi-VN"/>
        </w:rPr>
      </w:pPr>
      <w:r w:rsidRPr="007C1D02">
        <w:rPr>
          <w:sz w:val="28"/>
          <w:szCs w:val="28"/>
          <w:shd w:val="clear" w:color="auto" w:fill="FFFFFF"/>
          <w:lang w:val="vi-VN" w:eastAsia="vi-VN"/>
        </w:rPr>
        <w:t xml:space="preserve"> Liên doanh, liên kết, hợp tác với các tổ chức kinh tế, cá nhân để thực hiện nhiệm vụ được giao theo quy định của pháp luật về quản lý, sử dụng tài sản nhà nước; quy định của pháp luật về cơ chế tự chủ đối với đơn vị sự nghiệp công lập và quy định của pháp luật khác có liên quan</w:t>
      </w:r>
      <w:r w:rsidR="00417C8F" w:rsidRPr="007C1D02">
        <w:rPr>
          <w:sz w:val="28"/>
          <w:szCs w:val="28"/>
          <w:shd w:val="clear" w:color="auto" w:fill="FFFFFF"/>
          <w:lang w:eastAsia="vi-VN"/>
        </w:rPr>
        <w:t>.</w:t>
      </w:r>
    </w:p>
    <w:p w14:paraId="5ABBD624" w14:textId="66023B6C" w:rsidR="009A5A4A" w:rsidRPr="007C1D02" w:rsidRDefault="009A5A4A" w:rsidP="00646F23">
      <w:pPr>
        <w:widowControl w:val="0"/>
        <w:numPr>
          <w:ilvl w:val="0"/>
          <w:numId w:val="1"/>
        </w:numPr>
        <w:tabs>
          <w:tab w:val="left" w:pos="993"/>
        </w:tabs>
        <w:spacing w:before="120" w:after="0" w:line="240" w:lineRule="auto"/>
        <w:ind w:firstLine="720"/>
        <w:jc w:val="both"/>
        <w:rPr>
          <w:sz w:val="28"/>
          <w:szCs w:val="28"/>
          <w:shd w:val="clear" w:color="auto" w:fill="FFFFFF"/>
          <w:lang w:val="vi-VN" w:eastAsia="vi-VN"/>
        </w:rPr>
      </w:pPr>
      <w:r w:rsidRPr="007C1D02">
        <w:rPr>
          <w:sz w:val="28"/>
          <w:szCs w:val="28"/>
          <w:shd w:val="clear" w:color="auto" w:fill="FFFFFF"/>
          <w:lang w:val="vi-VN" w:eastAsia="vi-VN"/>
        </w:rPr>
        <w:t xml:space="preserve"> Ký hợp đồng thuê các tổ chức, cá nhân làm tư vấn hoặc thực hiện các nhiệm vụ được giao theo quy định của pháp luật</w:t>
      </w:r>
      <w:r w:rsidR="00417C8F" w:rsidRPr="007C1D02">
        <w:rPr>
          <w:sz w:val="28"/>
          <w:szCs w:val="28"/>
          <w:shd w:val="clear" w:color="auto" w:fill="FFFFFF"/>
          <w:lang w:eastAsia="vi-VN"/>
        </w:rPr>
        <w:t>.</w:t>
      </w:r>
    </w:p>
    <w:p w14:paraId="112734D7" w14:textId="77777777" w:rsidR="00417C8F" w:rsidRPr="007C1D02" w:rsidRDefault="009A5A4A" w:rsidP="00646F23">
      <w:pPr>
        <w:widowControl w:val="0"/>
        <w:numPr>
          <w:ilvl w:val="0"/>
          <w:numId w:val="1"/>
        </w:numPr>
        <w:tabs>
          <w:tab w:val="left" w:pos="567"/>
          <w:tab w:val="left" w:pos="1134"/>
        </w:tabs>
        <w:spacing w:before="120" w:after="0" w:line="240" w:lineRule="auto"/>
        <w:ind w:firstLine="720"/>
        <w:jc w:val="both"/>
        <w:rPr>
          <w:sz w:val="28"/>
          <w:szCs w:val="28"/>
          <w:shd w:val="clear" w:color="auto" w:fill="FFFFFF"/>
          <w:lang w:val="vi-VN" w:eastAsia="vi-VN"/>
        </w:rPr>
      </w:pPr>
      <w:r w:rsidRPr="007C1D02">
        <w:rPr>
          <w:sz w:val="28"/>
          <w:szCs w:val="28"/>
          <w:shd w:val="clear" w:color="auto" w:fill="FFFFFF"/>
          <w:lang w:val="vi-VN" w:eastAsia="vi-VN"/>
        </w:rPr>
        <w:t xml:space="preserve"> Hướng dẫn chuyên môn, nghiệp vụ trong công tác bồi thường, hỗ trợ, tái định cư trên địa bàn tỉnh; định kỳ tổng hợp báo cáo tình hình bồi thường, hỗ trợ, tái định cư đến Ủy ban nhân dân tỉnh để theo dõi, chỉ đạo</w:t>
      </w:r>
      <w:r w:rsidR="00417C8F" w:rsidRPr="007C1D02">
        <w:rPr>
          <w:sz w:val="28"/>
          <w:szCs w:val="28"/>
          <w:shd w:val="clear" w:color="auto" w:fill="FFFFFF"/>
          <w:lang w:eastAsia="vi-VN"/>
        </w:rPr>
        <w:t>.</w:t>
      </w:r>
    </w:p>
    <w:p w14:paraId="01C2CE62" w14:textId="274C52C4" w:rsidR="00417C8F" w:rsidRPr="007C1D02" w:rsidRDefault="00417C8F" w:rsidP="00646F23">
      <w:pPr>
        <w:widowControl w:val="0"/>
        <w:numPr>
          <w:ilvl w:val="0"/>
          <w:numId w:val="1"/>
        </w:numPr>
        <w:tabs>
          <w:tab w:val="left" w:pos="567"/>
          <w:tab w:val="left" w:pos="1134"/>
        </w:tabs>
        <w:spacing w:before="120" w:after="0" w:line="240" w:lineRule="auto"/>
        <w:ind w:firstLine="720"/>
        <w:jc w:val="both"/>
        <w:rPr>
          <w:sz w:val="28"/>
          <w:szCs w:val="28"/>
          <w:shd w:val="clear" w:color="auto" w:fill="FFFFFF"/>
          <w:lang w:val="vi-VN" w:eastAsia="vi-VN"/>
        </w:rPr>
      </w:pPr>
      <w:r w:rsidRPr="007C1D02">
        <w:rPr>
          <w:sz w:val="28"/>
          <w:szCs w:val="28"/>
        </w:rPr>
        <w:t xml:space="preserve">Tổ chức thực hiện công tác quản lý tổ chức, biên chế, vị trí việc làm, viên chức, người </w:t>
      </w:r>
      <w:proofErr w:type="gramStart"/>
      <w:r w:rsidRPr="007C1D02">
        <w:rPr>
          <w:sz w:val="28"/>
          <w:szCs w:val="28"/>
        </w:rPr>
        <w:t>lao</w:t>
      </w:r>
      <w:proofErr w:type="gramEnd"/>
      <w:r w:rsidRPr="007C1D02">
        <w:rPr>
          <w:sz w:val="28"/>
          <w:szCs w:val="28"/>
        </w:rPr>
        <w:t xml:space="preserve"> động</w:t>
      </w:r>
      <w:r w:rsidR="004448D6" w:rsidRPr="007C1D02">
        <w:rPr>
          <w:sz w:val="28"/>
          <w:szCs w:val="28"/>
        </w:rPr>
        <w:t>,</w:t>
      </w:r>
      <w:r w:rsidRPr="007C1D02">
        <w:rPr>
          <w:sz w:val="28"/>
          <w:szCs w:val="28"/>
        </w:rPr>
        <w:t xml:space="preserve"> tài chính, tài sản </w:t>
      </w:r>
      <w:r w:rsidR="004448D6" w:rsidRPr="007C1D02">
        <w:rPr>
          <w:sz w:val="28"/>
          <w:szCs w:val="28"/>
        </w:rPr>
        <w:t>thuộc Trung tâm</w:t>
      </w:r>
      <w:r w:rsidRPr="007C1D02">
        <w:rPr>
          <w:sz w:val="28"/>
          <w:szCs w:val="28"/>
        </w:rPr>
        <w:t xml:space="preserve"> theo quy định của pháp luật.</w:t>
      </w:r>
    </w:p>
    <w:p w14:paraId="7A598BC9" w14:textId="77777777" w:rsidR="00417C8F" w:rsidRPr="007C1D02" w:rsidRDefault="00417C8F" w:rsidP="00646F23">
      <w:pPr>
        <w:widowControl w:val="0"/>
        <w:numPr>
          <w:ilvl w:val="0"/>
          <w:numId w:val="1"/>
        </w:numPr>
        <w:tabs>
          <w:tab w:val="left" w:pos="567"/>
          <w:tab w:val="left" w:pos="1134"/>
        </w:tabs>
        <w:spacing w:before="120" w:after="0" w:line="240" w:lineRule="auto"/>
        <w:ind w:firstLine="720"/>
        <w:jc w:val="both"/>
        <w:rPr>
          <w:sz w:val="28"/>
          <w:szCs w:val="28"/>
          <w:shd w:val="clear" w:color="auto" w:fill="FFFFFF"/>
          <w:lang w:val="vi-VN" w:eastAsia="vi-VN"/>
        </w:rPr>
      </w:pPr>
      <w:r w:rsidRPr="007C1D02">
        <w:rPr>
          <w:bCs/>
          <w:sz w:val="28"/>
          <w:szCs w:val="28"/>
        </w:rPr>
        <w:t xml:space="preserve">Thực hiện công tác thông tin, báo cáo định kỳ hoặc đột xuất về tình hình thực hiện nhiệm vụ được giao </w:t>
      </w:r>
      <w:proofErr w:type="gramStart"/>
      <w:r w:rsidRPr="007C1D02">
        <w:rPr>
          <w:bCs/>
          <w:sz w:val="28"/>
          <w:szCs w:val="28"/>
        </w:rPr>
        <w:t>theo</w:t>
      </w:r>
      <w:proofErr w:type="gramEnd"/>
      <w:r w:rsidRPr="007C1D02">
        <w:rPr>
          <w:bCs/>
          <w:sz w:val="28"/>
          <w:szCs w:val="28"/>
        </w:rPr>
        <w:t xml:space="preserve"> quy định pháp luật.</w:t>
      </w:r>
    </w:p>
    <w:p w14:paraId="4D0CE5F7" w14:textId="7F04E887" w:rsidR="00417C8F" w:rsidRPr="007C1D02" w:rsidRDefault="00417C8F" w:rsidP="00646F23">
      <w:pPr>
        <w:widowControl w:val="0"/>
        <w:numPr>
          <w:ilvl w:val="0"/>
          <w:numId w:val="1"/>
        </w:numPr>
        <w:tabs>
          <w:tab w:val="left" w:pos="567"/>
          <w:tab w:val="left" w:pos="1134"/>
        </w:tabs>
        <w:spacing w:before="120" w:after="0" w:line="240" w:lineRule="auto"/>
        <w:ind w:firstLine="720"/>
        <w:jc w:val="both"/>
        <w:rPr>
          <w:sz w:val="28"/>
          <w:szCs w:val="28"/>
          <w:shd w:val="clear" w:color="auto" w:fill="FFFFFF"/>
          <w:lang w:val="vi-VN" w:eastAsia="vi-VN"/>
        </w:rPr>
      </w:pPr>
      <w:r w:rsidRPr="007C1D02">
        <w:rPr>
          <w:sz w:val="28"/>
          <w:szCs w:val="28"/>
        </w:rPr>
        <w:t xml:space="preserve">Thực hiện các nhiệm vụ khác do Giám đốc Sở Nông nghiệp và Môi trường giao và </w:t>
      </w:r>
      <w:proofErr w:type="gramStart"/>
      <w:r w:rsidRPr="007C1D02">
        <w:rPr>
          <w:sz w:val="28"/>
          <w:szCs w:val="28"/>
        </w:rPr>
        <w:t>theo</w:t>
      </w:r>
      <w:proofErr w:type="gramEnd"/>
      <w:r w:rsidRPr="007C1D02">
        <w:rPr>
          <w:sz w:val="28"/>
          <w:szCs w:val="28"/>
        </w:rPr>
        <w:t xml:space="preserve"> quy định của pháp luật.</w:t>
      </w:r>
    </w:p>
    <w:p w14:paraId="56C92ACF" w14:textId="2802D23D" w:rsidR="00AC24A7" w:rsidRPr="007C1D02" w:rsidRDefault="000D27C3" w:rsidP="00646F23">
      <w:pPr>
        <w:widowControl w:val="0"/>
        <w:tabs>
          <w:tab w:val="left" w:pos="1701"/>
        </w:tabs>
        <w:spacing w:before="120" w:after="0" w:line="240" w:lineRule="auto"/>
        <w:ind w:firstLine="720"/>
        <w:jc w:val="both"/>
        <w:rPr>
          <w:rFonts w:eastAsia="Times New Roman"/>
          <w:b/>
          <w:sz w:val="28"/>
          <w:szCs w:val="28"/>
          <w:shd w:val="clear" w:color="auto" w:fill="FFFFFF"/>
          <w:lang w:eastAsia="vi-VN"/>
        </w:rPr>
      </w:pPr>
      <w:r w:rsidRPr="007C1D02">
        <w:rPr>
          <w:rFonts w:eastAsia="Times New Roman"/>
          <w:b/>
          <w:bCs/>
          <w:sz w:val="28"/>
          <w:szCs w:val="28"/>
          <w:lang w:val="vi-VN"/>
        </w:rPr>
        <w:lastRenderedPageBreak/>
        <w:t>Điều </w:t>
      </w:r>
      <w:r w:rsidR="00ED0DF5" w:rsidRPr="007C1D02">
        <w:rPr>
          <w:rFonts w:eastAsia="Times New Roman"/>
          <w:b/>
          <w:bCs/>
          <w:sz w:val="28"/>
          <w:szCs w:val="28"/>
          <w:lang w:val="vi-VN"/>
        </w:rPr>
        <w:t>3</w:t>
      </w:r>
      <w:r w:rsidRPr="007C1D02">
        <w:rPr>
          <w:rFonts w:eastAsia="Times New Roman"/>
          <w:b/>
          <w:bCs/>
          <w:sz w:val="28"/>
          <w:szCs w:val="28"/>
          <w:lang w:val="vi-VN"/>
        </w:rPr>
        <w:t>.</w:t>
      </w:r>
      <w:r w:rsidRPr="007C1D02">
        <w:rPr>
          <w:rFonts w:eastAsia="Times New Roman"/>
          <w:sz w:val="28"/>
          <w:szCs w:val="28"/>
          <w:lang w:val="vi-VN"/>
        </w:rPr>
        <w:t> </w:t>
      </w:r>
      <w:r w:rsidRPr="007C1D02">
        <w:rPr>
          <w:rFonts w:eastAsia="Times New Roman"/>
          <w:b/>
          <w:sz w:val="28"/>
          <w:szCs w:val="28"/>
          <w:shd w:val="clear" w:color="auto" w:fill="FFFFFF"/>
          <w:lang w:val="vi-VN" w:eastAsia="vi-VN"/>
        </w:rPr>
        <w:t xml:space="preserve"> </w:t>
      </w:r>
      <w:r w:rsidR="00AC24A7" w:rsidRPr="007C1D02">
        <w:rPr>
          <w:rFonts w:eastAsia="Times New Roman"/>
          <w:b/>
          <w:sz w:val="28"/>
          <w:szCs w:val="28"/>
          <w:shd w:val="clear" w:color="auto" w:fill="FFFFFF"/>
          <w:lang w:eastAsia="vi-VN"/>
        </w:rPr>
        <w:t>Cơ cấu tổ chức</w:t>
      </w:r>
    </w:p>
    <w:p w14:paraId="18245757" w14:textId="4B1B2C18" w:rsidR="005F1315" w:rsidRPr="007C1D02" w:rsidRDefault="00AC24A7" w:rsidP="00646F23">
      <w:pPr>
        <w:spacing w:before="120" w:after="0" w:line="240" w:lineRule="auto"/>
        <w:ind w:firstLine="709"/>
        <w:jc w:val="both"/>
        <w:rPr>
          <w:sz w:val="28"/>
          <w:szCs w:val="28"/>
          <w:lang w:val="vi-VN" w:eastAsia="vi-VN"/>
        </w:rPr>
      </w:pPr>
      <w:r w:rsidRPr="007C1D02">
        <w:rPr>
          <w:sz w:val="28"/>
          <w:szCs w:val="28"/>
        </w:rPr>
        <w:t xml:space="preserve">1. </w:t>
      </w:r>
      <w:r w:rsidR="005F1315" w:rsidRPr="007C1D02">
        <w:rPr>
          <w:sz w:val="28"/>
          <w:szCs w:val="28"/>
        </w:rPr>
        <w:t>Lãnh đạo Trung tâm Phát triển quỹ đất</w:t>
      </w:r>
      <w:r w:rsidRPr="007C1D02">
        <w:rPr>
          <w:sz w:val="28"/>
          <w:szCs w:val="28"/>
        </w:rPr>
        <w:t xml:space="preserve"> </w:t>
      </w:r>
      <w:r w:rsidR="00EE6A2B" w:rsidRPr="007C1D02">
        <w:rPr>
          <w:sz w:val="28"/>
          <w:szCs w:val="28"/>
        </w:rPr>
        <w:t xml:space="preserve">gồm </w:t>
      </w:r>
      <w:r w:rsidR="000D27C3" w:rsidRPr="007C1D02">
        <w:rPr>
          <w:sz w:val="28"/>
          <w:szCs w:val="28"/>
          <w:lang w:val="vi-VN"/>
        </w:rPr>
        <w:t xml:space="preserve">Giám đốc và không quá 02 Phó Giám đốc. </w:t>
      </w:r>
    </w:p>
    <w:p w14:paraId="46B86238" w14:textId="64B4B60B" w:rsidR="00EE6A2B" w:rsidRPr="007C1D02" w:rsidRDefault="00AC24A7" w:rsidP="00646F23">
      <w:pPr>
        <w:spacing w:before="120" w:after="0" w:line="240" w:lineRule="auto"/>
        <w:ind w:firstLine="709"/>
        <w:jc w:val="both"/>
        <w:rPr>
          <w:spacing w:val="2"/>
          <w:sz w:val="28"/>
          <w:szCs w:val="28"/>
        </w:rPr>
      </w:pPr>
      <w:r w:rsidRPr="007C1D02">
        <w:rPr>
          <w:spacing w:val="2"/>
          <w:sz w:val="28"/>
          <w:szCs w:val="28"/>
        </w:rPr>
        <w:t xml:space="preserve">a) </w:t>
      </w:r>
      <w:r w:rsidR="00EE6A2B" w:rsidRPr="007C1D02">
        <w:rPr>
          <w:spacing w:val="2"/>
          <w:sz w:val="28"/>
          <w:szCs w:val="28"/>
        </w:rPr>
        <w:t>Giám đốc là người đứng đầu Trung tâm, chịu trách nhiệm trước Giám đốc Sở</w:t>
      </w:r>
      <w:r w:rsidR="00EE6A2B" w:rsidRPr="007C1D02">
        <w:rPr>
          <w:spacing w:val="-2"/>
          <w:sz w:val="28"/>
          <w:szCs w:val="28"/>
        </w:rPr>
        <w:t xml:space="preserve"> Nông nghiệp và </w:t>
      </w:r>
      <w:r w:rsidR="00EE6A2B" w:rsidRPr="007C1D02">
        <w:rPr>
          <w:sz w:val="28"/>
          <w:szCs w:val="28"/>
        </w:rPr>
        <w:t>Môi trường</w:t>
      </w:r>
      <w:r w:rsidR="00EE6A2B" w:rsidRPr="007C1D02">
        <w:rPr>
          <w:spacing w:val="2"/>
          <w:sz w:val="28"/>
          <w:szCs w:val="28"/>
        </w:rPr>
        <w:t>, trước pháp luật về việc thực hiện chức trách, nhiệm vụ, quyền hạn của Trung tâm và chức năng, nhiệm vụ được giao.</w:t>
      </w:r>
    </w:p>
    <w:p w14:paraId="2A9CD496" w14:textId="13A369B2" w:rsidR="00EE6A2B" w:rsidRPr="007C1D02" w:rsidRDefault="00AC24A7" w:rsidP="00646F23">
      <w:pPr>
        <w:spacing w:before="120" w:after="0" w:line="240" w:lineRule="auto"/>
        <w:ind w:firstLine="709"/>
        <w:jc w:val="both"/>
        <w:rPr>
          <w:sz w:val="28"/>
          <w:szCs w:val="28"/>
        </w:rPr>
      </w:pPr>
      <w:r w:rsidRPr="007C1D02">
        <w:rPr>
          <w:sz w:val="28"/>
          <w:szCs w:val="28"/>
        </w:rPr>
        <w:t xml:space="preserve">b) </w:t>
      </w:r>
      <w:r w:rsidR="00EE6A2B" w:rsidRPr="007C1D02">
        <w:rPr>
          <w:sz w:val="28"/>
          <w:szCs w:val="28"/>
        </w:rPr>
        <w:t xml:space="preserve">Các Phó Giám đốc là người giúp Giám đốc phụ trách, theo dõi, chỉ đạo một số mặt công tác, chịu trách nhiệm trước </w:t>
      </w:r>
      <w:r w:rsidR="00EE6A2B" w:rsidRPr="007C1D02">
        <w:rPr>
          <w:bCs/>
          <w:sz w:val="28"/>
          <w:szCs w:val="28"/>
        </w:rPr>
        <w:t>Giám đốc Sở</w:t>
      </w:r>
      <w:r w:rsidR="00EE6A2B" w:rsidRPr="007C1D02">
        <w:rPr>
          <w:spacing w:val="-2"/>
          <w:sz w:val="28"/>
          <w:szCs w:val="28"/>
        </w:rPr>
        <w:t xml:space="preserve"> Nông nghiệp và </w:t>
      </w:r>
      <w:r w:rsidR="00EE6A2B" w:rsidRPr="007C1D02">
        <w:rPr>
          <w:sz w:val="28"/>
          <w:szCs w:val="28"/>
        </w:rPr>
        <w:t xml:space="preserve">Môi trường, trước Giám đốc Trung tâm và trước pháp luật về nhiệm vụ được phân công. </w:t>
      </w:r>
      <w:proofErr w:type="gramStart"/>
      <w:r w:rsidR="00EE6A2B" w:rsidRPr="007C1D02">
        <w:rPr>
          <w:sz w:val="28"/>
          <w:szCs w:val="28"/>
        </w:rPr>
        <w:t>Khi Giám đốc vắng mặt, Phó Giám đốc được Giám đốc ủy quyền điều hành các hoạt động của Trung tâm.</w:t>
      </w:r>
      <w:proofErr w:type="gramEnd"/>
    </w:p>
    <w:p w14:paraId="1D89A825" w14:textId="45FB901A" w:rsidR="002E5B83" w:rsidRPr="007C1D02" w:rsidRDefault="00BD0834" w:rsidP="00646F23">
      <w:pPr>
        <w:spacing w:before="120" w:after="0" w:line="240" w:lineRule="auto"/>
        <w:ind w:firstLine="709"/>
        <w:jc w:val="both"/>
        <w:rPr>
          <w:sz w:val="28"/>
          <w:szCs w:val="28"/>
        </w:rPr>
      </w:pPr>
      <w:r w:rsidRPr="007C1D02">
        <w:rPr>
          <w:rFonts w:eastAsia="Times New Roman"/>
          <w:sz w:val="28"/>
          <w:szCs w:val="28"/>
        </w:rPr>
        <w:t xml:space="preserve">c) </w:t>
      </w:r>
      <w:r w:rsidR="002E5B83" w:rsidRPr="007C1D02">
        <w:rPr>
          <w:rFonts w:eastAsia="Times New Roman"/>
          <w:sz w:val="28"/>
          <w:szCs w:val="28"/>
        </w:rPr>
        <w:t xml:space="preserve">Việc bổ nhiệm, </w:t>
      </w:r>
      <w:r w:rsidR="002E5B83" w:rsidRPr="007C1D02">
        <w:rPr>
          <w:rFonts w:eastAsia="Arial"/>
          <w:sz w:val="28"/>
          <w:szCs w:val="28"/>
          <w:lang w:val="vi-VN"/>
        </w:rPr>
        <w:t xml:space="preserve">bổ nhiệm lại, </w:t>
      </w:r>
      <w:r w:rsidR="002E5B83" w:rsidRPr="007C1D02">
        <w:rPr>
          <w:rFonts w:eastAsia="Times New Roman"/>
          <w:sz w:val="28"/>
          <w:szCs w:val="28"/>
        </w:rPr>
        <w:t xml:space="preserve">miễn nhiệm, điều động, luân chuyển, khen thưởng, kỷ luật, từ chức, nghỉ hưu và thực hiện chế độ chính sách đối với </w:t>
      </w:r>
      <w:r w:rsidR="002E5B83" w:rsidRPr="007C1D02">
        <w:rPr>
          <w:rFonts w:eastAsia="Times New Roman"/>
          <w:sz w:val="28"/>
          <w:szCs w:val="28"/>
          <w:lang w:val="vi-VN"/>
        </w:rPr>
        <w:t>Giám đốc và Phó Giám đốc Trung tâm</w:t>
      </w:r>
      <w:r w:rsidR="008D64E6" w:rsidRPr="007C1D02">
        <w:rPr>
          <w:rFonts w:eastAsia="Times New Roman"/>
          <w:sz w:val="28"/>
          <w:szCs w:val="28"/>
        </w:rPr>
        <w:t xml:space="preserve"> do Giám đốc Sở Nông nghiệp và Môi trường quyết định</w:t>
      </w:r>
      <w:r w:rsidR="002E5B83" w:rsidRPr="007C1D02">
        <w:rPr>
          <w:rFonts w:eastAsia="Times New Roman"/>
          <w:sz w:val="28"/>
          <w:szCs w:val="28"/>
          <w:lang w:val="vi-VN"/>
        </w:rPr>
        <w:t xml:space="preserve"> theo quy định của pháp luật và phân cấp của Ủy ban nhân dân cấp tỉnh</w:t>
      </w:r>
      <w:r w:rsidR="00347DA6" w:rsidRPr="007C1D02">
        <w:rPr>
          <w:rFonts w:eastAsia="Times New Roman"/>
          <w:sz w:val="28"/>
          <w:szCs w:val="28"/>
        </w:rPr>
        <w:t>.</w:t>
      </w:r>
    </w:p>
    <w:p w14:paraId="62492738" w14:textId="643067B5" w:rsidR="005F1315" w:rsidRPr="007C1D02" w:rsidRDefault="00F84966" w:rsidP="00646F23">
      <w:pPr>
        <w:spacing w:before="120" w:after="0" w:line="240" w:lineRule="auto"/>
        <w:ind w:firstLine="720"/>
        <w:jc w:val="both"/>
        <w:rPr>
          <w:rFonts w:eastAsia="Times New Roman"/>
          <w:spacing w:val="-4"/>
          <w:sz w:val="28"/>
          <w:szCs w:val="28"/>
          <w:lang w:val="vi-VN"/>
        </w:rPr>
      </w:pPr>
      <w:r w:rsidRPr="007C1D02">
        <w:rPr>
          <w:rFonts w:eastAsia="Times New Roman"/>
          <w:spacing w:val="-4"/>
          <w:sz w:val="28"/>
          <w:szCs w:val="28"/>
        </w:rPr>
        <w:t>2</w:t>
      </w:r>
      <w:r w:rsidR="005F1315" w:rsidRPr="007C1D02">
        <w:rPr>
          <w:rFonts w:eastAsia="Times New Roman"/>
          <w:spacing w:val="-4"/>
          <w:sz w:val="28"/>
          <w:szCs w:val="28"/>
          <w:lang w:val="vi-VN"/>
        </w:rPr>
        <w:t xml:space="preserve">. </w:t>
      </w:r>
      <w:r w:rsidR="0010285A" w:rsidRPr="007C1D02">
        <w:rPr>
          <w:rFonts w:eastAsia="Times New Roman"/>
          <w:spacing w:val="-4"/>
          <w:sz w:val="28"/>
          <w:szCs w:val="28"/>
        </w:rPr>
        <w:t xml:space="preserve">Các phòng chuyên môn, nghiệp vụ gồm 03 phòng: </w:t>
      </w:r>
    </w:p>
    <w:p w14:paraId="1EF62D27" w14:textId="6510E655" w:rsidR="00041C4B" w:rsidRPr="007C1D02" w:rsidRDefault="00041C4B" w:rsidP="00646F23">
      <w:pPr>
        <w:spacing w:before="120" w:after="0" w:line="240" w:lineRule="auto"/>
        <w:ind w:firstLine="720"/>
        <w:jc w:val="both"/>
        <w:rPr>
          <w:rFonts w:eastAsia="Times New Roman"/>
          <w:sz w:val="28"/>
          <w:szCs w:val="28"/>
        </w:rPr>
      </w:pPr>
      <w:proofErr w:type="gramStart"/>
      <w:r w:rsidRPr="007C1D02">
        <w:rPr>
          <w:rFonts w:eastAsia="Times New Roman"/>
          <w:sz w:val="28"/>
          <w:szCs w:val="28"/>
        </w:rPr>
        <w:t>a) Phòng Hành chính</w:t>
      </w:r>
      <w:r w:rsidR="0010285A" w:rsidRPr="007C1D02">
        <w:rPr>
          <w:rFonts w:eastAsia="Times New Roman"/>
          <w:sz w:val="28"/>
          <w:szCs w:val="28"/>
        </w:rPr>
        <w:t xml:space="preserve"> </w:t>
      </w:r>
      <w:r w:rsidRPr="007C1D02">
        <w:rPr>
          <w:rFonts w:eastAsia="Times New Roman"/>
          <w:sz w:val="28"/>
          <w:szCs w:val="28"/>
        </w:rPr>
        <w:t>-</w:t>
      </w:r>
      <w:r w:rsidR="0010285A" w:rsidRPr="007C1D02">
        <w:rPr>
          <w:rFonts w:eastAsia="Times New Roman"/>
          <w:sz w:val="28"/>
          <w:szCs w:val="28"/>
        </w:rPr>
        <w:t xml:space="preserve"> </w:t>
      </w:r>
      <w:r w:rsidRPr="007C1D02">
        <w:rPr>
          <w:rFonts w:eastAsia="Times New Roman"/>
          <w:sz w:val="28"/>
          <w:szCs w:val="28"/>
        </w:rPr>
        <w:t>Tổng hợp</w:t>
      </w:r>
      <w:r w:rsidR="00371B9A">
        <w:rPr>
          <w:rFonts w:eastAsia="Times New Roman"/>
          <w:sz w:val="28"/>
          <w:szCs w:val="28"/>
        </w:rPr>
        <w:t>.</w:t>
      </w:r>
      <w:proofErr w:type="gramEnd"/>
    </w:p>
    <w:p w14:paraId="652F0503" w14:textId="32370590" w:rsidR="00041C4B" w:rsidRPr="007C1D02" w:rsidRDefault="00041C4B" w:rsidP="00646F23">
      <w:pPr>
        <w:spacing w:before="120" w:after="0" w:line="240" w:lineRule="auto"/>
        <w:ind w:firstLine="720"/>
        <w:jc w:val="both"/>
        <w:rPr>
          <w:rFonts w:eastAsia="Times New Roman"/>
          <w:sz w:val="28"/>
          <w:szCs w:val="28"/>
          <w:shd w:val="clear" w:color="auto" w:fill="FFFFFF"/>
          <w:lang w:eastAsia="vi-VN"/>
        </w:rPr>
      </w:pPr>
      <w:proofErr w:type="gramStart"/>
      <w:r w:rsidRPr="007C1D02">
        <w:rPr>
          <w:rFonts w:eastAsia="Times New Roman"/>
          <w:sz w:val="28"/>
          <w:szCs w:val="28"/>
          <w:shd w:val="clear" w:color="auto" w:fill="FFFFFF"/>
          <w:lang w:eastAsia="vi-VN"/>
        </w:rPr>
        <w:t>b) Phòng Quản lý và Khai thác quỹ đất</w:t>
      </w:r>
      <w:r w:rsidR="00371B9A">
        <w:rPr>
          <w:rFonts w:eastAsia="Times New Roman"/>
          <w:sz w:val="28"/>
          <w:szCs w:val="28"/>
          <w:shd w:val="clear" w:color="auto" w:fill="FFFFFF"/>
          <w:lang w:eastAsia="vi-VN"/>
        </w:rPr>
        <w:t>.</w:t>
      </w:r>
      <w:proofErr w:type="gramEnd"/>
    </w:p>
    <w:p w14:paraId="57E027BE" w14:textId="77777777" w:rsidR="00041C4B" w:rsidRPr="007C1D02" w:rsidRDefault="00041C4B" w:rsidP="00646F23">
      <w:pPr>
        <w:spacing w:before="120" w:after="0" w:line="240" w:lineRule="auto"/>
        <w:ind w:firstLine="720"/>
        <w:jc w:val="both"/>
        <w:rPr>
          <w:rFonts w:eastAsia="Times New Roman"/>
          <w:sz w:val="28"/>
          <w:szCs w:val="28"/>
          <w:shd w:val="clear" w:color="auto" w:fill="FFFFFF"/>
          <w:lang w:eastAsia="vi-VN"/>
        </w:rPr>
      </w:pPr>
      <w:proofErr w:type="gramStart"/>
      <w:r w:rsidRPr="007C1D02">
        <w:rPr>
          <w:rFonts w:eastAsia="Times New Roman"/>
          <w:sz w:val="28"/>
          <w:szCs w:val="28"/>
          <w:shd w:val="clear" w:color="auto" w:fill="FFFFFF"/>
          <w:lang w:eastAsia="vi-VN"/>
        </w:rPr>
        <w:t>c) Ph</w:t>
      </w:r>
      <w:r w:rsidR="001A3A0D" w:rsidRPr="007C1D02">
        <w:rPr>
          <w:rFonts w:eastAsia="Times New Roman"/>
          <w:sz w:val="28"/>
          <w:szCs w:val="28"/>
          <w:shd w:val="clear" w:color="auto" w:fill="FFFFFF"/>
          <w:lang w:val="vi-VN" w:eastAsia="vi-VN"/>
        </w:rPr>
        <w:t>ò</w:t>
      </w:r>
      <w:r w:rsidRPr="007C1D02">
        <w:rPr>
          <w:rFonts w:eastAsia="Times New Roman"/>
          <w:sz w:val="28"/>
          <w:szCs w:val="28"/>
          <w:shd w:val="clear" w:color="auto" w:fill="FFFFFF"/>
          <w:lang w:eastAsia="vi-VN"/>
        </w:rPr>
        <w:t>ng Tạo quỹ đất.</w:t>
      </w:r>
      <w:proofErr w:type="gramEnd"/>
      <w:r w:rsidRPr="007C1D02">
        <w:rPr>
          <w:rFonts w:eastAsia="Times New Roman"/>
          <w:sz w:val="28"/>
          <w:szCs w:val="28"/>
          <w:shd w:val="clear" w:color="auto" w:fill="FFFFFF"/>
          <w:lang w:eastAsia="vi-VN"/>
        </w:rPr>
        <w:t xml:space="preserve"> </w:t>
      </w:r>
    </w:p>
    <w:p w14:paraId="1C6D3492" w14:textId="43F66615" w:rsidR="0010285A" w:rsidRPr="007C1D02" w:rsidRDefault="001A63DB" w:rsidP="00646F23">
      <w:pPr>
        <w:spacing w:before="120" w:after="0" w:line="240" w:lineRule="auto"/>
        <w:ind w:firstLine="709"/>
        <w:jc w:val="both"/>
        <w:rPr>
          <w:sz w:val="28"/>
          <w:szCs w:val="28"/>
        </w:rPr>
      </w:pPr>
      <w:r w:rsidRPr="007C1D02">
        <w:rPr>
          <w:sz w:val="28"/>
          <w:szCs w:val="28"/>
        </w:rPr>
        <w:t xml:space="preserve">3. </w:t>
      </w:r>
      <w:r w:rsidR="0010285A" w:rsidRPr="007C1D02">
        <w:rPr>
          <w:sz w:val="28"/>
          <w:szCs w:val="28"/>
        </w:rPr>
        <w:t xml:space="preserve">Biên chế viên chức và số lượng người làm việc của Trung tâm </w:t>
      </w:r>
      <w:r w:rsidR="00764204" w:rsidRPr="007C1D02">
        <w:rPr>
          <w:sz w:val="28"/>
          <w:szCs w:val="28"/>
        </w:rPr>
        <w:t xml:space="preserve">Phát triển quỹ đất </w:t>
      </w:r>
      <w:r w:rsidR="0010285A" w:rsidRPr="007C1D02">
        <w:rPr>
          <w:sz w:val="28"/>
          <w:szCs w:val="28"/>
        </w:rPr>
        <w:t>được giao trên cơ sở vị trí việc làm gắn với chức năng, nhiệm vụ, phạm vi hoạt động của Trung tâm và được Ủy ban nhân dân tỉnh giao hằng năm.</w:t>
      </w:r>
    </w:p>
    <w:p w14:paraId="4B9D69C8" w14:textId="79ABEFF8" w:rsidR="00750378" w:rsidRPr="007C1D02" w:rsidRDefault="001A63DB" w:rsidP="00646F23">
      <w:pPr>
        <w:spacing w:before="120" w:after="0" w:line="240" w:lineRule="auto"/>
        <w:ind w:firstLine="720"/>
        <w:jc w:val="both"/>
        <w:rPr>
          <w:sz w:val="28"/>
          <w:szCs w:val="28"/>
          <w:shd w:val="clear" w:color="auto" w:fill="FFFFFF"/>
        </w:rPr>
      </w:pPr>
      <w:r w:rsidRPr="007C1D02">
        <w:rPr>
          <w:sz w:val="28"/>
          <w:szCs w:val="28"/>
        </w:rPr>
        <w:t>4</w:t>
      </w:r>
      <w:r w:rsidR="0010285A" w:rsidRPr="007C1D02">
        <w:rPr>
          <w:sz w:val="28"/>
          <w:szCs w:val="28"/>
        </w:rPr>
        <w:t>. Việc</w:t>
      </w:r>
      <w:r w:rsidR="0010285A" w:rsidRPr="007C1D02">
        <w:rPr>
          <w:rFonts w:eastAsia="Arial"/>
          <w:sz w:val="28"/>
          <w:szCs w:val="28"/>
          <w:lang w:val="vi-VN"/>
        </w:rPr>
        <w:t xml:space="preserve"> </w:t>
      </w:r>
      <w:r w:rsidR="0010285A" w:rsidRPr="007C1D02">
        <w:rPr>
          <w:rFonts w:eastAsia="Arial"/>
          <w:sz w:val="28"/>
          <w:szCs w:val="28"/>
        </w:rPr>
        <w:t xml:space="preserve">bổ nhiệm, </w:t>
      </w:r>
      <w:r w:rsidR="0010285A" w:rsidRPr="007C1D02">
        <w:rPr>
          <w:rFonts w:eastAsia="Arial"/>
          <w:sz w:val="28"/>
          <w:szCs w:val="28"/>
          <w:lang w:val="vi-VN"/>
        </w:rPr>
        <w:t xml:space="preserve">bổ nhiệm lại, </w:t>
      </w:r>
      <w:r w:rsidR="0010285A" w:rsidRPr="007C1D02">
        <w:rPr>
          <w:sz w:val="28"/>
          <w:szCs w:val="28"/>
        </w:rPr>
        <w:t>miễn nhiệm, điều động, luân chuyển</w:t>
      </w:r>
      <w:r w:rsidR="009E6E01" w:rsidRPr="007C1D02">
        <w:rPr>
          <w:sz w:val="28"/>
          <w:szCs w:val="28"/>
        </w:rPr>
        <w:t xml:space="preserve">, </w:t>
      </w:r>
      <w:r w:rsidR="009E6E01" w:rsidRPr="007C1D02">
        <w:rPr>
          <w:rFonts w:eastAsia="Times New Roman"/>
          <w:sz w:val="28"/>
          <w:szCs w:val="28"/>
        </w:rPr>
        <w:t>khen thưởng, kỷ luật, từ chức, nghỉ hưu và thực hiện chế độ chính sách</w:t>
      </w:r>
      <w:r w:rsidR="0010285A" w:rsidRPr="007C1D02">
        <w:rPr>
          <w:sz w:val="28"/>
          <w:szCs w:val="28"/>
        </w:rPr>
        <w:t xml:space="preserve"> đối với Trưởng phòng, Phó </w:t>
      </w:r>
      <w:r w:rsidR="0010285A" w:rsidRPr="007C1D02">
        <w:rPr>
          <w:sz w:val="28"/>
          <w:szCs w:val="28"/>
          <w:lang w:val="vi-VN"/>
        </w:rPr>
        <w:t>T</w:t>
      </w:r>
      <w:r w:rsidR="0010285A" w:rsidRPr="007C1D02">
        <w:rPr>
          <w:sz w:val="28"/>
          <w:szCs w:val="28"/>
        </w:rPr>
        <w:t xml:space="preserve">rưởng phòng </w:t>
      </w:r>
      <w:r w:rsidR="00802AAA" w:rsidRPr="007C1D02">
        <w:rPr>
          <w:sz w:val="28"/>
          <w:szCs w:val="28"/>
          <w:shd w:val="clear" w:color="auto" w:fill="FFFFFF"/>
        </w:rPr>
        <w:t>thuộc</w:t>
      </w:r>
      <w:r w:rsidR="0010285A" w:rsidRPr="007C1D02">
        <w:rPr>
          <w:sz w:val="28"/>
          <w:szCs w:val="28"/>
          <w:shd w:val="clear" w:color="auto" w:fill="FFFFFF"/>
        </w:rPr>
        <w:t xml:space="preserve"> Trung tâm </w:t>
      </w:r>
      <w:r w:rsidR="00B56C34" w:rsidRPr="007C1D02">
        <w:rPr>
          <w:sz w:val="28"/>
          <w:szCs w:val="28"/>
          <w:shd w:val="clear" w:color="auto" w:fill="FFFFFF"/>
        </w:rPr>
        <w:t xml:space="preserve">do Giám đốc Trung tâm quyết định </w:t>
      </w:r>
      <w:r w:rsidR="0010285A" w:rsidRPr="007C1D02">
        <w:rPr>
          <w:sz w:val="28"/>
          <w:szCs w:val="28"/>
          <w:shd w:val="clear" w:color="auto" w:fill="FFFFFF"/>
        </w:rPr>
        <w:t>theo quy định của pháp luật và phân cấp quản lý của Ủy ban nhân dân tỉnh.</w:t>
      </w:r>
    </w:p>
    <w:p w14:paraId="169DC62B" w14:textId="6F14CFC8" w:rsidR="00882A6D" w:rsidRPr="007C1D02" w:rsidRDefault="00750378" w:rsidP="00646F23">
      <w:pPr>
        <w:spacing w:before="120" w:after="0" w:line="240" w:lineRule="auto"/>
        <w:ind w:firstLine="720"/>
        <w:jc w:val="both"/>
        <w:rPr>
          <w:sz w:val="28"/>
          <w:szCs w:val="28"/>
        </w:rPr>
      </w:pPr>
      <w:proofErr w:type="gramStart"/>
      <w:r w:rsidRPr="007C1D02">
        <w:rPr>
          <w:b/>
          <w:sz w:val="28"/>
          <w:szCs w:val="28"/>
        </w:rPr>
        <w:t>Điều 4.</w:t>
      </w:r>
      <w:proofErr w:type="gramEnd"/>
      <w:r w:rsidRPr="007C1D02">
        <w:rPr>
          <w:b/>
          <w:sz w:val="28"/>
          <w:szCs w:val="28"/>
        </w:rPr>
        <w:t xml:space="preserve"> </w:t>
      </w:r>
      <w:proofErr w:type="gramStart"/>
      <w:r w:rsidRPr="007C1D02">
        <w:rPr>
          <w:sz w:val="28"/>
          <w:szCs w:val="28"/>
        </w:rPr>
        <w:t>Quyết định này có hiệu lực thi hành từ ngày</w:t>
      </w:r>
      <w:r w:rsidR="00271498">
        <w:rPr>
          <w:sz w:val="28"/>
          <w:szCs w:val="28"/>
        </w:rPr>
        <w:t xml:space="preserve"> 15 </w:t>
      </w:r>
      <w:r w:rsidRPr="007C1D02">
        <w:rPr>
          <w:sz w:val="28"/>
          <w:szCs w:val="28"/>
        </w:rPr>
        <w:t>tháng</w:t>
      </w:r>
      <w:r w:rsidR="00271498">
        <w:rPr>
          <w:sz w:val="28"/>
          <w:szCs w:val="28"/>
        </w:rPr>
        <w:t xml:space="preserve"> 5 </w:t>
      </w:r>
      <w:r w:rsidRPr="007C1D02">
        <w:rPr>
          <w:sz w:val="28"/>
          <w:szCs w:val="28"/>
        </w:rPr>
        <w:t>năm 2025.</w:t>
      </w:r>
      <w:proofErr w:type="gramEnd"/>
    </w:p>
    <w:p w14:paraId="57E87A46" w14:textId="77777777" w:rsidR="00882A6D" w:rsidRPr="007C1D02" w:rsidRDefault="00882A6D" w:rsidP="00646F23">
      <w:pPr>
        <w:spacing w:before="120" w:after="0" w:line="240" w:lineRule="auto"/>
        <w:ind w:firstLine="720"/>
        <w:jc w:val="both"/>
        <w:rPr>
          <w:b/>
          <w:bCs/>
          <w:sz w:val="28"/>
          <w:szCs w:val="28"/>
        </w:rPr>
      </w:pPr>
      <w:proofErr w:type="gramStart"/>
      <w:r w:rsidRPr="007C1D02">
        <w:rPr>
          <w:b/>
          <w:bCs/>
          <w:sz w:val="28"/>
          <w:szCs w:val="28"/>
        </w:rPr>
        <w:t>Điều 5.</w:t>
      </w:r>
      <w:proofErr w:type="gramEnd"/>
      <w:r w:rsidRPr="007C1D02">
        <w:rPr>
          <w:sz w:val="28"/>
          <w:szCs w:val="28"/>
        </w:rPr>
        <w:t xml:space="preserve"> </w:t>
      </w:r>
      <w:r w:rsidRPr="007C1D02">
        <w:rPr>
          <w:b/>
          <w:bCs/>
          <w:sz w:val="28"/>
          <w:szCs w:val="28"/>
          <w:lang w:val="nl-NL"/>
        </w:rPr>
        <w:t>Trách nhiệm thi hành</w:t>
      </w:r>
      <w:r w:rsidRPr="007C1D02">
        <w:rPr>
          <w:b/>
          <w:bCs/>
          <w:sz w:val="28"/>
          <w:szCs w:val="28"/>
          <w:lang w:val="vi-VN"/>
        </w:rPr>
        <w:t xml:space="preserve"> </w:t>
      </w:r>
      <w:bookmarkStart w:id="2" w:name="_Hlk152061863"/>
    </w:p>
    <w:p w14:paraId="5D83AE44" w14:textId="77777777" w:rsidR="00882A6D" w:rsidRPr="007C1D02" w:rsidRDefault="00882A6D" w:rsidP="00646F23">
      <w:pPr>
        <w:spacing w:before="120" w:after="0" w:line="240" w:lineRule="auto"/>
        <w:ind w:firstLine="720"/>
        <w:jc w:val="both"/>
        <w:rPr>
          <w:sz w:val="28"/>
          <w:szCs w:val="28"/>
        </w:rPr>
      </w:pPr>
      <w:r w:rsidRPr="007C1D02">
        <w:rPr>
          <w:sz w:val="28"/>
          <w:szCs w:val="28"/>
        </w:rPr>
        <w:t>Giám đốc Trung tâm Phát triển quỹ đất có trách nhiệm:</w:t>
      </w:r>
    </w:p>
    <w:p w14:paraId="43C7D1FC" w14:textId="6CB50C7C" w:rsidR="00882A6D" w:rsidRPr="007C1D02" w:rsidRDefault="00882A6D" w:rsidP="00646F23">
      <w:pPr>
        <w:spacing w:before="120" w:after="0" w:line="240" w:lineRule="auto"/>
        <w:ind w:firstLine="720"/>
        <w:jc w:val="both"/>
        <w:rPr>
          <w:sz w:val="28"/>
          <w:szCs w:val="28"/>
        </w:rPr>
      </w:pPr>
      <w:r w:rsidRPr="007C1D02">
        <w:rPr>
          <w:sz w:val="28"/>
          <w:szCs w:val="28"/>
        </w:rPr>
        <w:t>a) Tổ chức triển khai việc thực hiện Quyết định này</w:t>
      </w:r>
      <w:r w:rsidR="00371B9A">
        <w:rPr>
          <w:sz w:val="28"/>
          <w:szCs w:val="28"/>
        </w:rPr>
        <w:t>.</w:t>
      </w:r>
    </w:p>
    <w:p w14:paraId="0DA6436A" w14:textId="1A5D1C48" w:rsidR="00882A6D" w:rsidRPr="007C1D02" w:rsidRDefault="00882A6D" w:rsidP="00646F23">
      <w:pPr>
        <w:spacing w:before="120" w:after="0" w:line="240" w:lineRule="auto"/>
        <w:ind w:firstLine="720"/>
        <w:jc w:val="both"/>
        <w:rPr>
          <w:spacing w:val="-2"/>
          <w:sz w:val="28"/>
          <w:szCs w:val="28"/>
        </w:rPr>
      </w:pPr>
      <w:r w:rsidRPr="007C1D02">
        <w:rPr>
          <w:spacing w:val="-2"/>
          <w:sz w:val="28"/>
          <w:szCs w:val="28"/>
        </w:rPr>
        <w:t>b) Ban hành Quyết định quy định chức năng, nhiệm vụ cụ thể của các phòng chuyên môn và các tổ chức trực thuộc Trung tâm</w:t>
      </w:r>
      <w:r w:rsidR="00371B9A">
        <w:rPr>
          <w:spacing w:val="-2"/>
          <w:sz w:val="28"/>
          <w:szCs w:val="28"/>
        </w:rPr>
        <w:t>.</w:t>
      </w:r>
    </w:p>
    <w:p w14:paraId="4980D4AA" w14:textId="43D47F98" w:rsidR="00882A6D" w:rsidRPr="007C1D02" w:rsidRDefault="00882A6D" w:rsidP="00646F23">
      <w:pPr>
        <w:spacing w:before="120" w:after="0" w:line="240" w:lineRule="auto"/>
        <w:ind w:firstLine="720"/>
        <w:jc w:val="both"/>
        <w:rPr>
          <w:sz w:val="28"/>
          <w:szCs w:val="28"/>
        </w:rPr>
      </w:pPr>
      <w:r w:rsidRPr="007C1D02">
        <w:rPr>
          <w:sz w:val="28"/>
          <w:szCs w:val="28"/>
        </w:rPr>
        <w:t>c) Ban hành Quyết định ban hành Quy chế làm việc của Trung tâm, nội quy cơ quan, các quy định khác có liên quan theo đúng quy định của pháp luật</w:t>
      </w:r>
      <w:bookmarkStart w:id="3" w:name="_Hlk153963424"/>
      <w:r w:rsidR="00371B9A">
        <w:rPr>
          <w:sz w:val="28"/>
          <w:szCs w:val="28"/>
        </w:rPr>
        <w:t>.</w:t>
      </w:r>
    </w:p>
    <w:p w14:paraId="3B698DB9" w14:textId="77777777" w:rsidR="00882A6D" w:rsidRPr="007C1D02" w:rsidRDefault="00882A6D" w:rsidP="00646F23">
      <w:pPr>
        <w:spacing w:before="120" w:after="0" w:line="240" w:lineRule="auto"/>
        <w:ind w:firstLine="720"/>
        <w:jc w:val="both"/>
        <w:rPr>
          <w:sz w:val="28"/>
          <w:szCs w:val="28"/>
        </w:rPr>
      </w:pPr>
      <w:r w:rsidRPr="007C1D02">
        <w:rPr>
          <w:sz w:val="28"/>
          <w:szCs w:val="28"/>
        </w:rPr>
        <w:lastRenderedPageBreak/>
        <w:t>d) Tham mưu, xây dựng Đề án vị trí việc làm của Trung tâm trình Giám đốc Sở Nông nghiệp và Môi trường xem xét, trình cấp có thẩm quyền quyết định theo quy định.</w:t>
      </w:r>
      <w:bookmarkEnd w:id="3"/>
    </w:p>
    <w:p w14:paraId="2CED8845" w14:textId="77777777" w:rsidR="00882A6D" w:rsidRPr="007C1D02" w:rsidRDefault="00882A6D" w:rsidP="00646F23">
      <w:pPr>
        <w:spacing w:before="120" w:after="0" w:line="240" w:lineRule="auto"/>
        <w:ind w:firstLine="720"/>
        <w:jc w:val="both"/>
        <w:rPr>
          <w:iCs/>
          <w:spacing w:val="2"/>
          <w:sz w:val="28"/>
          <w:szCs w:val="28"/>
        </w:rPr>
      </w:pPr>
      <w:r w:rsidRPr="007C1D02">
        <w:rPr>
          <w:spacing w:val="2"/>
          <w:sz w:val="28"/>
          <w:szCs w:val="28"/>
        </w:rPr>
        <w:t xml:space="preserve">2. </w:t>
      </w:r>
      <w:r w:rsidRPr="007C1D02">
        <w:rPr>
          <w:iCs/>
          <w:spacing w:val="2"/>
          <w:sz w:val="28"/>
          <w:szCs w:val="28"/>
        </w:rPr>
        <w:t xml:space="preserve">Trong quá trình thực hiện Quyết định này, nếu có vấn đề phát sinh, vướng mắc, </w:t>
      </w:r>
      <w:r w:rsidRPr="007C1D02">
        <w:rPr>
          <w:sz w:val="28"/>
          <w:szCs w:val="28"/>
        </w:rPr>
        <w:t>Giám đốc Trung tâm Phát triển quỹ đất</w:t>
      </w:r>
      <w:r w:rsidRPr="007C1D02">
        <w:rPr>
          <w:spacing w:val="2"/>
          <w:sz w:val="28"/>
          <w:szCs w:val="28"/>
          <w:lang w:val="nl-NL"/>
        </w:rPr>
        <w:t xml:space="preserve"> có trách nhiệm phối hợp với các cơ quan có liên quan trình </w:t>
      </w:r>
      <w:r w:rsidRPr="007C1D02">
        <w:rPr>
          <w:iCs/>
          <w:spacing w:val="2"/>
          <w:sz w:val="28"/>
          <w:szCs w:val="28"/>
        </w:rPr>
        <w:t xml:space="preserve">Giám đốc </w:t>
      </w:r>
      <w:r w:rsidRPr="007C1D02">
        <w:rPr>
          <w:spacing w:val="2"/>
          <w:sz w:val="28"/>
          <w:szCs w:val="28"/>
        </w:rPr>
        <w:t>Sở Nông nghiệp và Môi trường đề xuất, kiến ng</w:t>
      </w:r>
      <w:r w:rsidRPr="007C1D02">
        <w:rPr>
          <w:iCs/>
          <w:spacing w:val="2"/>
          <w:sz w:val="28"/>
          <w:szCs w:val="28"/>
        </w:rPr>
        <w:t>hị Ủy ban nhân dân tỉnh xem xét, quyết định việc điều chỉnh, sửa đổi, bổ sung Quyết định này cho phù hợp với nhu cầu thực tiễn và quy định của pháp luật hiện hành.</w:t>
      </w:r>
    </w:p>
    <w:p w14:paraId="6FECEB8D" w14:textId="1CBD47B3" w:rsidR="00882A6D" w:rsidRPr="007C1D02" w:rsidRDefault="00882A6D" w:rsidP="00646F23">
      <w:pPr>
        <w:spacing w:before="120" w:after="120" w:line="240" w:lineRule="auto"/>
        <w:ind w:firstLine="720"/>
        <w:jc w:val="both"/>
        <w:rPr>
          <w:iCs/>
          <w:sz w:val="28"/>
          <w:szCs w:val="28"/>
        </w:rPr>
      </w:pPr>
      <w:r w:rsidRPr="007C1D02">
        <w:rPr>
          <w:sz w:val="28"/>
          <w:szCs w:val="28"/>
        </w:rPr>
        <w:t>3. Chánh Văn phòng Ủy ban nhân dân tỉnh; Giám đốc Sở Nội vụ; Giám đốc Sở Nông nghiệp và Môi trường; Thủ trưởng các sở, ban, ngành tỉnh; Chủ tịch Ủy ban nhân dân huyện, thị xã, thành phố; Thủ trưởng các cơ quan, đơn vị và cá nhân có liên quan chịu trách nhiệm thi hành Quyết định này</w:t>
      </w:r>
      <w:r w:rsidRPr="007C1D02">
        <w:rPr>
          <w:sz w:val="28"/>
          <w:szCs w:val="28"/>
          <w:lang w:val="nl-NL"/>
        </w:rPr>
        <w:t>.</w:t>
      </w:r>
    </w:p>
    <w:tbl>
      <w:tblPr>
        <w:tblW w:w="0" w:type="auto"/>
        <w:jc w:val="center"/>
        <w:tblCellMar>
          <w:left w:w="0" w:type="dxa"/>
          <w:right w:w="0" w:type="dxa"/>
        </w:tblCellMar>
        <w:tblLook w:val="04A0" w:firstRow="1" w:lastRow="0" w:firstColumn="1" w:lastColumn="0" w:noHBand="0" w:noVBand="1"/>
      </w:tblPr>
      <w:tblGrid>
        <w:gridCol w:w="5052"/>
        <w:gridCol w:w="4197"/>
      </w:tblGrid>
      <w:tr w:rsidR="00882A6D" w:rsidRPr="007C1D02" w14:paraId="5702CE9C" w14:textId="77777777" w:rsidTr="0051477C">
        <w:trPr>
          <w:jc w:val="center"/>
        </w:trPr>
        <w:tc>
          <w:tcPr>
            <w:tcW w:w="5052" w:type="dxa"/>
            <w:tcMar>
              <w:top w:w="0" w:type="dxa"/>
              <w:left w:w="108" w:type="dxa"/>
              <w:bottom w:w="0" w:type="dxa"/>
              <w:right w:w="108" w:type="dxa"/>
            </w:tcMar>
            <w:hideMark/>
          </w:tcPr>
          <w:p w14:paraId="6F157329" w14:textId="77777777" w:rsidR="00882A6D" w:rsidRPr="007C1D02" w:rsidRDefault="00882A6D" w:rsidP="007C3C81">
            <w:pPr>
              <w:spacing w:after="0" w:line="240" w:lineRule="auto"/>
              <w:rPr>
                <w:sz w:val="22"/>
                <w:lang w:val="vi-VN"/>
              </w:rPr>
            </w:pPr>
            <w:bookmarkStart w:id="4" w:name="_Hlk195175673"/>
            <w:bookmarkEnd w:id="2"/>
            <w:r w:rsidRPr="007C1D02">
              <w:rPr>
                <w:i/>
                <w:lang w:val="vi-VN"/>
              </w:rPr>
              <w:t> </w:t>
            </w:r>
            <w:r w:rsidRPr="007C1D02">
              <w:rPr>
                <w:b/>
                <w:i/>
                <w:szCs w:val="24"/>
                <w:lang w:val="vi-VN"/>
              </w:rPr>
              <w:t>Nơi nhận:</w:t>
            </w:r>
            <w:r w:rsidRPr="007C1D02">
              <w:rPr>
                <w:lang w:val="vi-VN"/>
              </w:rPr>
              <w:br/>
            </w:r>
            <w:r w:rsidRPr="007C1D02">
              <w:rPr>
                <w:sz w:val="22"/>
                <w:lang w:val="vi-VN"/>
              </w:rPr>
              <w:t xml:space="preserve">- Như Điều </w:t>
            </w:r>
            <w:r w:rsidRPr="007C1D02">
              <w:rPr>
                <w:sz w:val="22"/>
              </w:rPr>
              <w:t>5</w:t>
            </w:r>
            <w:r w:rsidRPr="007C1D02">
              <w:rPr>
                <w:sz w:val="22"/>
                <w:lang w:val="vi-VN"/>
              </w:rPr>
              <w:t>;</w:t>
            </w:r>
          </w:p>
          <w:p w14:paraId="01E0CA8F" w14:textId="77777777" w:rsidR="00053546" w:rsidRDefault="00882A6D" w:rsidP="007C3C81">
            <w:pPr>
              <w:spacing w:after="0" w:line="240" w:lineRule="auto"/>
              <w:jc w:val="both"/>
              <w:rPr>
                <w:sz w:val="22"/>
              </w:rPr>
            </w:pPr>
            <w:r w:rsidRPr="007C1D02">
              <w:rPr>
                <w:sz w:val="22"/>
              </w:rPr>
              <w:t>- Bộ Nông nghiệp và Môi trường;</w:t>
            </w:r>
          </w:p>
          <w:p w14:paraId="62085DC6" w14:textId="27C78659" w:rsidR="00053546" w:rsidRPr="00053546" w:rsidRDefault="00053546" w:rsidP="007C3C81">
            <w:pPr>
              <w:spacing w:after="0" w:line="240" w:lineRule="auto"/>
              <w:jc w:val="both"/>
              <w:rPr>
                <w:rFonts w:eastAsia="Times New Roman"/>
                <w:position w:val="4"/>
                <w:sz w:val="22"/>
              </w:rPr>
            </w:pPr>
            <w:r w:rsidRPr="00053546">
              <w:rPr>
                <w:rFonts w:eastAsia="Times New Roman"/>
                <w:position w:val="4"/>
                <w:sz w:val="22"/>
              </w:rPr>
              <w:t xml:space="preserve">- Cục Kiểm tra văn bản và Quản lý </w:t>
            </w:r>
          </w:p>
          <w:p w14:paraId="76025762" w14:textId="77777777" w:rsidR="00053546" w:rsidRPr="00053546" w:rsidRDefault="00053546" w:rsidP="007C3C81">
            <w:pPr>
              <w:spacing w:after="0" w:line="240" w:lineRule="auto"/>
              <w:jc w:val="both"/>
              <w:rPr>
                <w:rFonts w:eastAsia="Times New Roman"/>
                <w:position w:val="4"/>
                <w:sz w:val="22"/>
              </w:rPr>
            </w:pPr>
            <w:r w:rsidRPr="00053546">
              <w:rPr>
                <w:rFonts w:eastAsia="Times New Roman"/>
                <w:position w:val="4"/>
                <w:sz w:val="22"/>
              </w:rPr>
              <w:t>xử lý vi phạm hành chính - Bộ Tư pháp;</w:t>
            </w:r>
          </w:p>
          <w:p w14:paraId="1D8E8D40" w14:textId="0348F09D" w:rsidR="00882A6D" w:rsidRPr="00271498" w:rsidRDefault="00882A6D" w:rsidP="007C3C81">
            <w:pPr>
              <w:spacing w:after="0" w:line="240" w:lineRule="auto"/>
              <w:rPr>
                <w:sz w:val="22"/>
                <w:lang w:val="vi-VN"/>
              </w:rPr>
            </w:pPr>
            <w:r w:rsidRPr="007C1D02">
              <w:rPr>
                <w:sz w:val="22"/>
                <w:lang w:val="vi-VN"/>
              </w:rPr>
              <w:t>- Thường trực: Tỉnh ủy, HĐND tỉnh;</w:t>
            </w:r>
            <w:r w:rsidRPr="007C1D02">
              <w:rPr>
                <w:sz w:val="22"/>
                <w:lang w:val="vi-VN"/>
              </w:rPr>
              <w:br/>
              <w:t>- C</w:t>
            </w:r>
            <w:r w:rsidR="00271498">
              <w:rPr>
                <w:sz w:val="22"/>
              </w:rPr>
              <w:t xml:space="preserve">hủ tịch và </w:t>
            </w:r>
            <w:r w:rsidRPr="007C1D02">
              <w:rPr>
                <w:sz w:val="22"/>
                <w:lang w:val="vi-VN"/>
              </w:rPr>
              <w:t>các PCT</w:t>
            </w:r>
            <w:r w:rsidRPr="007C1D02">
              <w:rPr>
                <w:sz w:val="22"/>
              </w:rPr>
              <w:t xml:space="preserve"> </w:t>
            </w:r>
            <w:r w:rsidRPr="007C1D02">
              <w:rPr>
                <w:sz w:val="22"/>
                <w:lang w:val="vi-VN"/>
              </w:rPr>
              <w:t>UBND tỉnh;</w:t>
            </w:r>
            <w:r w:rsidRPr="007C1D02">
              <w:rPr>
                <w:sz w:val="22"/>
                <w:lang w:val="vi-VN"/>
              </w:rPr>
              <w:br/>
              <w:t xml:space="preserve">- Các </w:t>
            </w:r>
            <w:r w:rsidRPr="007C1D02">
              <w:rPr>
                <w:sz w:val="22"/>
              </w:rPr>
              <w:t>s</w:t>
            </w:r>
            <w:r w:rsidRPr="007C1D02">
              <w:rPr>
                <w:sz w:val="22"/>
                <w:lang w:val="vi-VN"/>
              </w:rPr>
              <w:t xml:space="preserve">ở, </w:t>
            </w:r>
            <w:r w:rsidRPr="007C1D02">
              <w:rPr>
                <w:sz w:val="22"/>
              </w:rPr>
              <w:t>b</w:t>
            </w:r>
            <w:r w:rsidRPr="007C1D02">
              <w:rPr>
                <w:sz w:val="22"/>
                <w:lang w:val="vi-VN"/>
              </w:rPr>
              <w:t>an, ngành tỉnh;</w:t>
            </w:r>
            <w:r w:rsidRPr="007C1D02">
              <w:rPr>
                <w:sz w:val="22"/>
                <w:lang w:val="vi-VN"/>
              </w:rPr>
              <w:br/>
              <w:t>- UBND huyện, thị xã, thành phố;</w:t>
            </w:r>
          </w:p>
          <w:p w14:paraId="67895A4B" w14:textId="09174B13" w:rsidR="00514ECD" w:rsidRPr="00514ECD" w:rsidRDefault="00514ECD" w:rsidP="007C3C81">
            <w:pPr>
              <w:spacing w:after="0" w:line="240" w:lineRule="auto"/>
              <w:rPr>
                <w:sz w:val="22"/>
              </w:rPr>
            </w:pPr>
            <w:r>
              <w:rPr>
                <w:sz w:val="22"/>
              </w:rPr>
              <w:t>- Trung tâm Công báo – Tin học;</w:t>
            </w:r>
          </w:p>
          <w:p w14:paraId="00CD98A3" w14:textId="13ABCB03" w:rsidR="00882A6D" w:rsidRPr="007C1D02" w:rsidRDefault="00882A6D" w:rsidP="007C3C81">
            <w:pPr>
              <w:spacing w:after="0" w:line="240" w:lineRule="auto"/>
              <w:rPr>
                <w:sz w:val="22"/>
                <w:lang w:val="vi-VN"/>
              </w:rPr>
            </w:pPr>
            <w:r w:rsidRPr="007C1D02">
              <w:rPr>
                <w:sz w:val="22"/>
              </w:rPr>
              <w:t xml:space="preserve">- </w:t>
            </w:r>
            <w:r w:rsidRPr="007C1D02">
              <w:rPr>
                <w:sz w:val="22"/>
                <w:lang w:val="vi-VN"/>
              </w:rPr>
              <w:t>Cổng T</w:t>
            </w:r>
            <w:r w:rsidR="00271498">
              <w:rPr>
                <w:sz w:val="22"/>
              </w:rPr>
              <w:t>hông tin điện tử</w:t>
            </w:r>
            <w:r w:rsidRPr="007C1D02">
              <w:rPr>
                <w:sz w:val="22"/>
                <w:lang w:val="vi-VN"/>
              </w:rPr>
              <w:t xml:space="preserve"> tỉnh; </w:t>
            </w:r>
            <w:r w:rsidRPr="007C1D02">
              <w:rPr>
                <w:sz w:val="22"/>
                <w:lang w:val="vi-VN"/>
              </w:rPr>
              <w:br/>
              <w:t xml:space="preserve">- Lưu: VT, </w:t>
            </w:r>
            <w:r w:rsidRPr="007C1D02">
              <w:rPr>
                <w:sz w:val="22"/>
              </w:rPr>
              <w:t>TH</w:t>
            </w:r>
            <w:r w:rsidRPr="007C1D02">
              <w:rPr>
                <w:sz w:val="22"/>
                <w:lang w:val="vi-VN"/>
              </w:rPr>
              <w:t>.</w:t>
            </w:r>
          </w:p>
        </w:tc>
        <w:tc>
          <w:tcPr>
            <w:tcW w:w="4197" w:type="dxa"/>
            <w:tcMar>
              <w:top w:w="0" w:type="dxa"/>
              <w:left w:w="108" w:type="dxa"/>
              <w:bottom w:w="0" w:type="dxa"/>
              <w:right w:w="108" w:type="dxa"/>
            </w:tcMar>
          </w:tcPr>
          <w:p w14:paraId="30043B1B" w14:textId="77777777" w:rsidR="00DC3011" w:rsidRDefault="00882A6D" w:rsidP="0051477C">
            <w:pPr>
              <w:spacing w:line="240" w:lineRule="auto"/>
              <w:jc w:val="center"/>
              <w:rPr>
                <w:b/>
                <w:sz w:val="28"/>
                <w:szCs w:val="28"/>
              </w:rPr>
            </w:pPr>
            <w:r w:rsidRPr="007C1D02">
              <w:rPr>
                <w:b/>
                <w:sz w:val="28"/>
                <w:szCs w:val="28"/>
                <w:lang w:val="vi-VN"/>
              </w:rPr>
              <w:t>TM. ỦY BAN NHÂN DÂN</w:t>
            </w:r>
            <w:r w:rsidRPr="007C1D02">
              <w:rPr>
                <w:b/>
                <w:sz w:val="28"/>
                <w:szCs w:val="28"/>
                <w:lang w:val="vi-VN"/>
              </w:rPr>
              <w:br/>
              <w:t>CHỦ TỊCH</w:t>
            </w:r>
          </w:p>
          <w:p w14:paraId="45964A9D" w14:textId="77777777" w:rsidR="00DC3011" w:rsidRDefault="00DC3011" w:rsidP="0051477C">
            <w:pPr>
              <w:spacing w:line="240" w:lineRule="auto"/>
              <w:jc w:val="center"/>
              <w:rPr>
                <w:b/>
                <w:sz w:val="28"/>
                <w:szCs w:val="28"/>
              </w:rPr>
            </w:pPr>
          </w:p>
          <w:p w14:paraId="1C6D6873" w14:textId="77777777" w:rsidR="00DC3011" w:rsidRPr="00AF48CB" w:rsidRDefault="00DC3011" w:rsidP="0051477C">
            <w:pPr>
              <w:spacing w:line="240" w:lineRule="auto"/>
              <w:jc w:val="center"/>
              <w:rPr>
                <w:b/>
                <w:sz w:val="16"/>
                <w:szCs w:val="16"/>
              </w:rPr>
            </w:pPr>
          </w:p>
          <w:p w14:paraId="299B1051" w14:textId="77777777" w:rsidR="00DC3011" w:rsidRDefault="00DC3011" w:rsidP="0051477C">
            <w:pPr>
              <w:spacing w:line="240" w:lineRule="auto"/>
              <w:jc w:val="center"/>
              <w:rPr>
                <w:b/>
                <w:sz w:val="28"/>
                <w:szCs w:val="28"/>
              </w:rPr>
            </w:pPr>
          </w:p>
          <w:p w14:paraId="3E3FDBC3" w14:textId="77777777" w:rsidR="00DC3011" w:rsidRDefault="00DC3011" w:rsidP="0051477C">
            <w:pPr>
              <w:spacing w:line="240" w:lineRule="auto"/>
              <w:jc w:val="center"/>
              <w:rPr>
                <w:b/>
                <w:sz w:val="28"/>
                <w:szCs w:val="28"/>
              </w:rPr>
            </w:pPr>
          </w:p>
          <w:p w14:paraId="6A654428" w14:textId="2728865F" w:rsidR="00882A6D" w:rsidRPr="007C1D02" w:rsidRDefault="00DC3011" w:rsidP="0051477C">
            <w:pPr>
              <w:spacing w:line="240" w:lineRule="auto"/>
              <w:jc w:val="center"/>
              <w:rPr>
                <w:b/>
                <w:sz w:val="28"/>
                <w:szCs w:val="28"/>
                <w:lang w:val="vi-VN"/>
              </w:rPr>
            </w:pPr>
            <w:r>
              <w:rPr>
                <w:b/>
                <w:sz w:val="28"/>
                <w:szCs w:val="28"/>
              </w:rPr>
              <w:t>Hồ Văn Mừng</w:t>
            </w:r>
            <w:r w:rsidR="00882A6D" w:rsidRPr="007C1D02">
              <w:rPr>
                <w:b/>
                <w:sz w:val="28"/>
                <w:szCs w:val="28"/>
                <w:lang w:val="vi-VN"/>
              </w:rPr>
              <w:br/>
            </w:r>
          </w:p>
          <w:p w14:paraId="49F4B369" w14:textId="77777777" w:rsidR="00882A6D" w:rsidRPr="007C1D02" w:rsidRDefault="00882A6D" w:rsidP="0051477C">
            <w:pPr>
              <w:spacing w:line="240" w:lineRule="auto"/>
              <w:jc w:val="center"/>
              <w:rPr>
                <w:b/>
                <w:sz w:val="28"/>
                <w:szCs w:val="28"/>
                <w:lang w:val="vi-VN"/>
              </w:rPr>
            </w:pPr>
          </w:p>
          <w:p w14:paraId="4B939245" w14:textId="77777777" w:rsidR="00882A6D" w:rsidRPr="007C1D02" w:rsidRDefault="00882A6D" w:rsidP="0051477C">
            <w:pPr>
              <w:spacing w:line="240" w:lineRule="auto"/>
              <w:jc w:val="center"/>
              <w:rPr>
                <w:b/>
                <w:sz w:val="28"/>
                <w:szCs w:val="28"/>
                <w:lang w:val="vi-VN"/>
              </w:rPr>
            </w:pPr>
          </w:p>
          <w:p w14:paraId="775F33B6" w14:textId="77777777" w:rsidR="00882A6D" w:rsidRPr="007C1D02" w:rsidRDefault="00882A6D" w:rsidP="0051477C">
            <w:pPr>
              <w:spacing w:line="240" w:lineRule="auto"/>
              <w:jc w:val="center"/>
              <w:rPr>
                <w:b/>
                <w:sz w:val="28"/>
                <w:szCs w:val="28"/>
                <w:lang w:val="vi-VN"/>
              </w:rPr>
            </w:pPr>
          </w:p>
          <w:p w14:paraId="41AE4E68" w14:textId="77777777" w:rsidR="00882A6D" w:rsidRPr="007C1D02" w:rsidRDefault="00882A6D" w:rsidP="0051477C">
            <w:pPr>
              <w:spacing w:line="240" w:lineRule="auto"/>
              <w:jc w:val="center"/>
              <w:rPr>
                <w:b/>
                <w:sz w:val="28"/>
                <w:szCs w:val="28"/>
              </w:rPr>
            </w:pPr>
          </w:p>
        </w:tc>
      </w:tr>
      <w:bookmarkEnd w:id="4"/>
    </w:tbl>
    <w:p w14:paraId="4A2E24BD" w14:textId="2D7258A5" w:rsidR="00D620D6" w:rsidRPr="007C1D02" w:rsidRDefault="00D620D6" w:rsidP="00E43501">
      <w:pPr>
        <w:pBdr>
          <w:top w:val="dotted" w:sz="4" w:space="0" w:color="FFFFFF"/>
          <w:left w:val="dotted" w:sz="4" w:space="0" w:color="FFFFFF"/>
          <w:bottom w:val="dotted" w:sz="4" w:space="31" w:color="FFFFFF"/>
          <w:right w:val="dotted" w:sz="4" w:space="0" w:color="FFFFFF"/>
        </w:pBdr>
        <w:spacing w:before="120" w:after="0" w:line="240" w:lineRule="auto"/>
        <w:ind w:firstLine="720"/>
        <w:jc w:val="both"/>
        <w:rPr>
          <w:b/>
          <w:sz w:val="28"/>
          <w:szCs w:val="28"/>
          <w:lang w:eastAsia="vi-VN"/>
        </w:rPr>
      </w:pPr>
    </w:p>
    <w:sectPr w:rsidR="00D620D6" w:rsidRPr="007C1D02" w:rsidSect="001A5D91">
      <w:headerReference w:type="default" r:id="rId9"/>
      <w:pgSz w:w="12240" w:h="15840" w:code="1"/>
      <w:pgMar w:top="851" w:right="1183" w:bottom="709"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ED518B" w14:textId="77777777" w:rsidR="005B674F" w:rsidRDefault="005B674F" w:rsidP="00216F68">
      <w:pPr>
        <w:spacing w:after="0" w:line="240" w:lineRule="auto"/>
      </w:pPr>
      <w:r>
        <w:separator/>
      </w:r>
    </w:p>
  </w:endnote>
  <w:endnote w:type="continuationSeparator" w:id="0">
    <w:p w14:paraId="590C46C2" w14:textId="77777777" w:rsidR="005B674F" w:rsidRDefault="005B674F" w:rsidP="0021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26E43B" w14:textId="77777777" w:rsidR="005B674F" w:rsidRDefault="005B674F" w:rsidP="00216F68">
      <w:pPr>
        <w:spacing w:after="0" w:line="240" w:lineRule="auto"/>
      </w:pPr>
      <w:r>
        <w:separator/>
      </w:r>
    </w:p>
  </w:footnote>
  <w:footnote w:type="continuationSeparator" w:id="0">
    <w:p w14:paraId="3B191740" w14:textId="77777777" w:rsidR="005B674F" w:rsidRDefault="005B674F" w:rsidP="00216F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1621594"/>
      <w:docPartObj>
        <w:docPartGallery w:val="Page Numbers (Top of Page)"/>
        <w:docPartUnique/>
      </w:docPartObj>
    </w:sdtPr>
    <w:sdtEndPr>
      <w:rPr>
        <w:noProof/>
      </w:rPr>
    </w:sdtEndPr>
    <w:sdtContent>
      <w:p w14:paraId="0CEAE0DB" w14:textId="60ACEB8B" w:rsidR="00687694" w:rsidRDefault="00687694">
        <w:pPr>
          <w:pStyle w:val="Header"/>
          <w:jc w:val="center"/>
        </w:pPr>
        <w:r>
          <w:fldChar w:fldCharType="begin"/>
        </w:r>
        <w:r>
          <w:instrText xml:space="preserve"> PAGE   \* MERGEFORMAT </w:instrText>
        </w:r>
        <w:r>
          <w:fldChar w:fldCharType="separate"/>
        </w:r>
        <w:r w:rsidR="00C52D98">
          <w:rPr>
            <w:noProof/>
          </w:rPr>
          <w:t>4</w:t>
        </w:r>
        <w:r>
          <w:rPr>
            <w:noProof/>
          </w:rPr>
          <w:fldChar w:fldCharType="end"/>
        </w:r>
      </w:p>
    </w:sdtContent>
  </w:sdt>
  <w:p w14:paraId="0675FEF7" w14:textId="77777777" w:rsidR="00687694" w:rsidRDefault="006876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DA1AAF10"/>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abstractNum>
  <w:abstractNum w:abstractNumId="1">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nsid w:val="3AFD2FB3"/>
    <w:multiLevelType w:val="hybridMultilevel"/>
    <w:tmpl w:val="0F266B20"/>
    <w:lvl w:ilvl="0" w:tplc="7DAC95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AAE2EAF"/>
    <w:multiLevelType w:val="multilevel"/>
    <w:tmpl w:val="00000002"/>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abstractNum>
  <w:abstractNum w:abstractNumId="6">
    <w:nsid w:val="53E95079"/>
    <w:multiLevelType w:val="hybridMultilevel"/>
    <w:tmpl w:val="585C4D14"/>
    <w:lvl w:ilvl="0" w:tplc="1ED42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6DD33E6"/>
    <w:multiLevelType w:val="hybridMultilevel"/>
    <w:tmpl w:val="F9D06410"/>
    <w:lvl w:ilvl="0" w:tplc="B3C072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80B0BD4"/>
    <w:multiLevelType w:val="hybridMultilevel"/>
    <w:tmpl w:val="A3CC527A"/>
    <w:lvl w:ilvl="0" w:tplc="7236F5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6"/>
  </w:num>
  <w:num w:numId="6">
    <w:abstractNumId w:val="7"/>
  </w:num>
  <w:num w:numId="7">
    <w:abstractNumId w:val="5"/>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396"/>
    <w:rsid w:val="000034DA"/>
    <w:rsid w:val="0001386A"/>
    <w:rsid w:val="00014765"/>
    <w:rsid w:val="00015799"/>
    <w:rsid w:val="0002407A"/>
    <w:rsid w:val="0002484A"/>
    <w:rsid w:val="00025885"/>
    <w:rsid w:val="00030338"/>
    <w:rsid w:val="000413CC"/>
    <w:rsid w:val="00041C4B"/>
    <w:rsid w:val="00046F4C"/>
    <w:rsid w:val="00053546"/>
    <w:rsid w:val="00061383"/>
    <w:rsid w:val="000619FB"/>
    <w:rsid w:val="0007219C"/>
    <w:rsid w:val="000811DE"/>
    <w:rsid w:val="000A2A97"/>
    <w:rsid w:val="000A4D96"/>
    <w:rsid w:val="000B49FD"/>
    <w:rsid w:val="000C3F37"/>
    <w:rsid w:val="000D27C3"/>
    <w:rsid w:val="000D3E72"/>
    <w:rsid w:val="000D70CF"/>
    <w:rsid w:val="000E14D0"/>
    <w:rsid w:val="000E2F6B"/>
    <w:rsid w:val="000E5002"/>
    <w:rsid w:val="000F5F65"/>
    <w:rsid w:val="000F73EA"/>
    <w:rsid w:val="0010285A"/>
    <w:rsid w:val="0010612D"/>
    <w:rsid w:val="00126B86"/>
    <w:rsid w:val="001302D2"/>
    <w:rsid w:val="00137C91"/>
    <w:rsid w:val="00141DD7"/>
    <w:rsid w:val="00143BFF"/>
    <w:rsid w:val="00155CB5"/>
    <w:rsid w:val="00167EF0"/>
    <w:rsid w:val="00180E41"/>
    <w:rsid w:val="001A1AF6"/>
    <w:rsid w:val="001A3A0D"/>
    <w:rsid w:val="001A5D91"/>
    <w:rsid w:val="001A63DB"/>
    <w:rsid w:val="001A7096"/>
    <w:rsid w:val="001C4B94"/>
    <w:rsid w:val="001D2259"/>
    <w:rsid w:val="001D3934"/>
    <w:rsid w:val="001E4676"/>
    <w:rsid w:val="001F6B7C"/>
    <w:rsid w:val="002007BE"/>
    <w:rsid w:val="002069F4"/>
    <w:rsid w:val="0020780F"/>
    <w:rsid w:val="00212F60"/>
    <w:rsid w:val="00215728"/>
    <w:rsid w:val="00216F68"/>
    <w:rsid w:val="002341CB"/>
    <w:rsid w:val="00236B74"/>
    <w:rsid w:val="00240597"/>
    <w:rsid w:val="002447D1"/>
    <w:rsid w:val="00245BBD"/>
    <w:rsid w:val="00254E30"/>
    <w:rsid w:val="00271498"/>
    <w:rsid w:val="002764C8"/>
    <w:rsid w:val="00285343"/>
    <w:rsid w:val="002867E1"/>
    <w:rsid w:val="00290DA2"/>
    <w:rsid w:val="002A01E7"/>
    <w:rsid w:val="002A3A4F"/>
    <w:rsid w:val="002A5322"/>
    <w:rsid w:val="002B4EF3"/>
    <w:rsid w:val="002B7D2B"/>
    <w:rsid w:val="002C2D2C"/>
    <w:rsid w:val="002C3123"/>
    <w:rsid w:val="002C4D5D"/>
    <w:rsid w:val="002D784F"/>
    <w:rsid w:val="002E4493"/>
    <w:rsid w:val="002E553D"/>
    <w:rsid w:val="002E5B83"/>
    <w:rsid w:val="003011E2"/>
    <w:rsid w:val="003031FE"/>
    <w:rsid w:val="003122A8"/>
    <w:rsid w:val="00322374"/>
    <w:rsid w:val="003248C1"/>
    <w:rsid w:val="003270D0"/>
    <w:rsid w:val="00335B03"/>
    <w:rsid w:val="00343444"/>
    <w:rsid w:val="00346B63"/>
    <w:rsid w:val="00347DA6"/>
    <w:rsid w:val="003558EE"/>
    <w:rsid w:val="00366741"/>
    <w:rsid w:val="003670C4"/>
    <w:rsid w:val="00371B9A"/>
    <w:rsid w:val="0037207D"/>
    <w:rsid w:val="00393273"/>
    <w:rsid w:val="003A2AF2"/>
    <w:rsid w:val="003A6622"/>
    <w:rsid w:val="003B379D"/>
    <w:rsid w:val="003D094E"/>
    <w:rsid w:val="003D2412"/>
    <w:rsid w:val="003D5FA5"/>
    <w:rsid w:val="003E457B"/>
    <w:rsid w:val="003F507D"/>
    <w:rsid w:val="003F5F40"/>
    <w:rsid w:val="00410E21"/>
    <w:rsid w:val="004110CE"/>
    <w:rsid w:val="0041228C"/>
    <w:rsid w:val="0041234C"/>
    <w:rsid w:val="00417C8F"/>
    <w:rsid w:val="00420C7B"/>
    <w:rsid w:val="00432063"/>
    <w:rsid w:val="00433FED"/>
    <w:rsid w:val="00444396"/>
    <w:rsid w:val="004448D6"/>
    <w:rsid w:val="00453B42"/>
    <w:rsid w:val="00457712"/>
    <w:rsid w:val="0046335F"/>
    <w:rsid w:val="00464210"/>
    <w:rsid w:val="0046500A"/>
    <w:rsid w:val="004730C4"/>
    <w:rsid w:val="00474884"/>
    <w:rsid w:val="0049196D"/>
    <w:rsid w:val="00492028"/>
    <w:rsid w:val="004A02BF"/>
    <w:rsid w:val="004C107B"/>
    <w:rsid w:val="004C4DD1"/>
    <w:rsid w:val="004C5962"/>
    <w:rsid w:val="004D106F"/>
    <w:rsid w:val="004D6E24"/>
    <w:rsid w:val="004F02CB"/>
    <w:rsid w:val="004F669C"/>
    <w:rsid w:val="005047E3"/>
    <w:rsid w:val="00510B3C"/>
    <w:rsid w:val="00514ECD"/>
    <w:rsid w:val="0053427B"/>
    <w:rsid w:val="00535AC7"/>
    <w:rsid w:val="00543137"/>
    <w:rsid w:val="005823BA"/>
    <w:rsid w:val="0058388A"/>
    <w:rsid w:val="00593996"/>
    <w:rsid w:val="00596643"/>
    <w:rsid w:val="00597519"/>
    <w:rsid w:val="005A1CB8"/>
    <w:rsid w:val="005A27D0"/>
    <w:rsid w:val="005A45A2"/>
    <w:rsid w:val="005A59DF"/>
    <w:rsid w:val="005A6FDC"/>
    <w:rsid w:val="005B47EF"/>
    <w:rsid w:val="005B674F"/>
    <w:rsid w:val="005C3B0F"/>
    <w:rsid w:val="005D7D66"/>
    <w:rsid w:val="005F1315"/>
    <w:rsid w:val="006019EE"/>
    <w:rsid w:val="00606BCC"/>
    <w:rsid w:val="006107AB"/>
    <w:rsid w:val="00611CF2"/>
    <w:rsid w:val="00612088"/>
    <w:rsid w:val="0061409C"/>
    <w:rsid w:val="00615CA6"/>
    <w:rsid w:val="00625B97"/>
    <w:rsid w:val="0063648E"/>
    <w:rsid w:val="00636FD0"/>
    <w:rsid w:val="00640703"/>
    <w:rsid w:val="00646F23"/>
    <w:rsid w:val="0064750E"/>
    <w:rsid w:val="00654032"/>
    <w:rsid w:val="00657559"/>
    <w:rsid w:val="006578B4"/>
    <w:rsid w:val="0067783F"/>
    <w:rsid w:val="00687694"/>
    <w:rsid w:val="006A21DC"/>
    <w:rsid w:val="006A2598"/>
    <w:rsid w:val="006A6650"/>
    <w:rsid w:val="006C38FD"/>
    <w:rsid w:val="006D205A"/>
    <w:rsid w:val="006D3002"/>
    <w:rsid w:val="0072565E"/>
    <w:rsid w:val="007355D9"/>
    <w:rsid w:val="00736DEF"/>
    <w:rsid w:val="00742A16"/>
    <w:rsid w:val="00746460"/>
    <w:rsid w:val="00750378"/>
    <w:rsid w:val="0075310E"/>
    <w:rsid w:val="0076364B"/>
    <w:rsid w:val="00764204"/>
    <w:rsid w:val="00787A8B"/>
    <w:rsid w:val="00792990"/>
    <w:rsid w:val="007B114F"/>
    <w:rsid w:val="007B1BF4"/>
    <w:rsid w:val="007C1184"/>
    <w:rsid w:val="007C1D02"/>
    <w:rsid w:val="007C3C81"/>
    <w:rsid w:val="007C7BED"/>
    <w:rsid w:val="007D5174"/>
    <w:rsid w:val="007E27CC"/>
    <w:rsid w:val="007E526E"/>
    <w:rsid w:val="007E6D7A"/>
    <w:rsid w:val="007E7906"/>
    <w:rsid w:val="00802AAA"/>
    <w:rsid w:val="00803DBA"/>
    <w:rsid w:val="00833B0B"/>
    <w:rsid w:val="00835957"/>
    <w:rsid w:val="00835EED"/>
    <w:rsid w:val="00843EE8"/>
    <w:rsid w:val="00844A01"/>
    <w:rsid w:val="00845D2F"/>
    <w:rsid w:val="00850EFF"/>
    <w:rsid w:val="00852BB1"/>
    <w:rsid w:val="00853005"/>
    <w:rsid w:val="0085580D"/>
    <w:rsid w:val="00860306"/>
    <w:rsid w:val="0086106D"/>
    <w:rsid w:val="00882A6D"/>
    <w:rsid w:val="00890346"/>
    <w:rsid w:val="008A57A0"/>
    <w:rsid w:val="008B3384"/>
    <w:rsid w:val="008B7433"/>
    <w:rsid w:val="008D06F4"/>
    <w:rsid w:val="008D64E6"/>
    <w:rsid w:val="008E5C16"/>
    <w:rsid w:val="008F70DE"/>
    <w:rsid w:val="009278A4"/>
    <w:rsid w:val="00933938"/>
    <w:rsid w:val="009367CD"/>
    <w:rsid w:val="00940B42"/>
    <w:rsid w:val="0094301F"/>
    <w:rsid w:val="00945592"/>
    <w:rsid w:val="00947EAE"/>
    <w:rsid w:val="009533A0"/>
    <w:rsid w:val="00960A8B"/>
    <w:rsid w:val="00981CBB"/>
    <w:rsid w:val="00990952"/>
    <w:rsid w:val="0099523A"/>
    <w:rsid w:val="0099646F"/>
    <w:rsid w:val="00996CFB"/>
    <w:rsid w:val="009A1126"/>
    <w:rsid w:val="009A5A4A"/>
    <w:rsid w:val="009A7AD7"/>
    <w:rsid w:val="009B64CA"/>
    <w:rsid w:val="009C3AB5"/>
    <w:rsid w:val="009C68A4"/>
    <w:rsid w:val="009D5572"/>
    <w:rsid w:val="009E55CF"/>
    <w:rsid w:val="009E6B96"/>
    <w:rsid w:val="009E6E01"/>
    <w:rsid w:val="009E7B0A"/>
    <w:rsid w:val="00A0329F"/>
    <w:rsid w:val="00A157FD"/>
    <w:rsid w:val="00A16FB6"/>
    <w:rsid w:val="00A25EDF"/>
    <w:rsid w:val="00A26DF9"/>
    <w:rsid w:val="00A341B0"/>
    <w:rsid w:val="00A41008"/>
    <w:rsid w:val="00A50C5B"/>
    <w:rsid w:val="00A54947"/>
    <w:rsid w:val="00A55CBD"/>
    <w:rsid w:val="00A64395"/>
    <w:rsid w:val="00A74335"/>
    <w:rsid w:val="00A749F8"/>
    <w:rsid w:val="00A77204"/>
    <w:rsid w:val="00A859AD"/>
    <w:rsid w:val="00AA0854"/>
    <w:rsid w:val="00AA3218"/>
    <w:rsid w:val="00AB3CEE"/>
    <w:rsid w:val="00AB7A90"/>
    <w:rsid w:val="00AC24A7"/>
    <w:rsid w:val="00AD363E"/>
    <w:rsid w:val="00AD6E66"/>
    <w:rsid w:val="00AD780D"/>
    <w:rsid w:val="00AE65BA"/>
    <w:rsid w:val="00AF3C80"/>
    <w:rsid w:val="00AF3D92"/>
    <w:rsid w:val="00AF48CB"/>
    <w:rsid w:val="00AF6115"/>
    <w:rsid w:val="00B025A4"/>
    <w:rsid w:val="00B06FC8"/>
    <w:rsid w:val="00B14115"/>
    <w:rsid w:val="00B1716D"/>
    <w:rsid w:val="00B2778F"/>
    <w:rsid w:val="00B31462"/>
    <w:rsid w:val="00B33B75"/>
    <w:rsid w:val="00B3789B"/>
    <w:rsid w:val="00B401AE"/>
    <w:rsid w:val="00B40EDD"/>
    <w:rsid w:val="00B426FF"/>
    <w:rsid w:val="00B504DB"/>
    <w:rsid w:val="00B53985"/>
    <w:rsid w:val="00B56C34"/>
    <w:rsid w:val="00B76017"/>
    <w:rsid w:val="00B81480"/>
    <w:rsid w:val="00B94D21"/>
    <w:rsid w:val="00BB1809"/>
    <w:rsid w:val="00BC0F80"/>
    <w:rsid w:val="00BC51C3"/>
    <w:rsid w:val="00BC71B4"/>
    <w:rsid w:val="00BD0653"/>
    <w:rsid w:val="00BD0834"/>
    <w:rsid w:val="00BD10F9"/>
    <w:rsid w:val="00BD6DE3"/>
    <w:rsid w:val="00BF1647"/>
    <w:rsid w:val="00BF3B03"/>
    <w:rsid w:val="00BF4E78"/>
    <w:rsid w:val="00C01868"/>
    <w:rsid w:val="00C035D2"/>
    <w:rsid w:val="00C04189"/>
    <w:rsid w:val="00C0515A"/>
    <w:rsid w:val="00C07DA3"/>
    <w:rsid w:val="00C12AB2"/>
    <w:rsid w:val="00C1387D"/>
    <w:rsid w:val="00C154FA"/>
    <w:rsid w:val="00C275D6"/>
    <w:rsid w:val="00C323DB"/>
    <w:rsid w:val="00C335B1"/>
    <w:rsid w:val="00C339E4"/>
    <w:rsid w:val="00C35373"/>
    <w:rsid w:val="00C4480C"/>
    <w:rsid w:val="00C52D98"/>
    <w:rsid w:val="00C64D6E"/>
    <w:rsid w:val="00C8154E"/>
    <w:rsid w:val="00C956AB"/>
    <w:rsid w:val="00CA13E6"/>
    <w:rsid w:val="00CB467A"/>
    <w:rsid w:val="00CD426B"/>
    <w:rsid w:val="00D00228"/>
    <w:rsid w:val="00D01558"/>
    <w:rsid w:val="00D02114"/>
    <w:rsid w:val="00D0451E"/>
    <w:rsid w:val="00D256DA"/>
    <w:rsid w:val="00D276A1"/>
    <w:rsid w:val="00D316D6"/>
    <w:rsid w:val="00D36FA5"/>
    <w:rsid w:val="00D54CF8"/>
    <w:rsid w:val="00D620D6"/>
    <w:rsid w:val="00D641D2"/>
    <w:rsid w:val="00D7232A"/>
    <w:rsid w:val="00D72E00"/>
    <w:rsid w:val="00D73225"/>
    <w:rsid w:val="00D73B51"/>
    <w:rsid w:val="00D80857"/>
    <w:rsid w:val="00D90013"/>
    <w:rsid w:val="00D92C50"/>
    <w:rsid w:val="00D93F18"/>
    <w:rsid w:val="00DA149F"/>
    <w:rsid w:val="00DA16B0"/>
    <w:rsid w:val="00DA5D91"/>
    <w:rsid w:val="00DB0ECC"/>
    <w:rsid w:val="00DB285D"/>
    <w:rsid w:val="00DB30E1"/>
    <w:rsid w:val="00DB34C1"/>
    <w:rsid w:val="00DC3011"/>
    <w:rsid w:val="00DC30F8"/>
    <w:rsid w:val="00DC60DE"/>
    <w:rsid w:val="00DC7E34"/>
    <w:rsid w:val="00DE1DE8"/>
    <w:rsid w:val="00DE3433"/>
    <w:rsid w:val="00E066A0"/>
    <w:rsid w:val="00E06E81"/>
    <w:rsid w:val="00E071A8"/>
    <w:rsid w:val="00E20409"/>
    <w:rsid w:val="00E20901"/>
    <w:rsid w:val="00E21793"/>
    <w:rsid w:val="00E246EB"/>
    <w:rsid w:val="00E411C5"/>
    <w:rsid w:val="00E41E68"/>
    <w:rsid w:val="00E43501"/>
    <w:rsid w:val="00E50BCC"/>
    <w:rsid w:val="00E546F4"/>
    <w:rsid w:val="00E551A1"/>
    <w:rsid w:val="00E5544A"/>
    <w:rsid w:val="00E573BF"/>
    <w:rsid w:val="00E65CB0"/>
    <w:rsid w:val="00E70B21"/>
    <w:rsid w:val="00E73B9E"/>
    <w:rsid w:val="00E83B76"/>
    <w:rsid w:val="00E91262"/>
    <w:rsid w:val="00E93C84"/>
    <w:rsid w:val="00EA0130"/>
    <w:rsid w:val="00EA0A4A"/>
    <w:rsid w:val="00EA37B0"/>
    <w:rsid w:val="00EB2050"/>
    <w:rsid w:val="00EC0973"/>
    <w:rsid w:val="00ED0DF5"/>
    <w:rsid w:val="00EE6A2B"/>
    <w:rsid w:val="00EF40B1"/>
    <w:rsid w:val="00F02D49"/>
    <w:rsid w:val="00F052E2"/>
    <w:rsid w:val="00F05B95"/>
    <w:rsid w:val="00F106BF"/>
    <w:rsid w:val="00F11325"/>
    <w:rsid w:val="00F130CE"/>
    <w:rsid w:val="00F20762"/>
    <w:rsid w:val="00F2433D"/>
    <w:rsid w:val="00F3029D"/>
    <w:rsid w:val="00F370EB"/>
    <w:rsid w:val="00F4011A"/>
    <w:rsid w:val="00F830E1"/>
    <w:rsid w:val="00F84966"/>
    <w:rsid w:val="00FA00C2"/>
    <w:rsid w:val="00FA26F6"/>
    <w:rsid w:val="00FA57AC"/>
    <w:rsid w:val="00FB30B2"/>
    <w:rsid w:val="00FB3FFA"/>
    <w:rsid w:val="00FB668B"/>
    <w:rsid w:val="00FC4984"/>
    <w:rsid w:val="00FE2D76"/>
    <w:rsid w:val="00FF1C70"/>
    <w:rsid w:val="00FF6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07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7E1"/>
    <w:rPr>
      <w:rFonts w:ascii="Times New Roman" w:eastAsia="Calibri" w:hAnsi="Times New Roman" w:cs="Times New Roman"/>
      <w:sz w:val="24"/>
    </w:rPr>
  </w:style>
  <w:style w:type="paragraph" w:styleId="Heading1">
    <w:name w:val="heading 1"/>
    <w:basedOn w:val="Normal"/>
    <w:next w:val="Normal"/>
    <w:link w:val="Heading1Char"/>
    <w:qFormat/>
    <w:rsid w:val="002867E1"/>
    <w:pPr>
      <w:keepNext/>
      <w:spacing w:after="0" w:line="240" w:lineRule="auto"/>
      <w:jc w:val="center"/>
      <w:outlineLvl w:val="0"/>
    </w:pPr>
    <w:rPr>
      <w:rFonts w:ascii=".VnTime" w:eastAsia="Times New Roman" w:hAnsi=".VnTime"/>
      <w:i/>
      <w:sz w:val="26"/>
      <w:szCs w:val="20"/>
    </w:rPr>
  </w:style>
  <w:style w:type="paragraph" w:styleId="Heading2">
    <w:name w:val="heading 2"/>
    <w:basedOn w:val="Normal"/>
    <w:next w:val="Normal"/>
    <w:link w:val="Heading2Char"/>
    <w:qFormat/>
    <w:rsid w:val="002867E1"/>
    <w:pPr>
      <w:keepNext/>
      <w:spacing w:after="0" w:line="240" w:lineRule="auto"/>
      <w:jc w:val="center"/>
      <w:outlineLvl w:val="1"/>
    </w:pPr>
    <w:rPr>
      <w:rFonts w:ascii=".VnTime" w:eastAsia="Times New Roman"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67E1"/>
    <w:rPr>
      <w:rFonts w:ascii=".VnTime" w:eastAsia="Times New Roman" w:hAnsi=".VnTime" w:cs="Times New Roman"/>
      <w:i/>
      <w:sz w:val="26"/>
      <w:szCs w:val="20"/>
    </w:rPr>
  </w:style>
  <w:style w:type="character" w:customStyle="1" w:styleId="Heading2Char">
    <w:name w:val="Heading 2 Char"/>
    <w:basedOn w:val="DefaultParagraphFont"/>
    <w:link w:val="Heading2"/>
    <w:rsid w:val="002867E1"/>
    <w:rPr>
      <w:rFonts w:ascii=".VnTime" w:eastAsia="Times New Roman" w:hAnsi=".VnTime" w:cs="Times New Roman"/>
      <w:b/>
      <w:sz w:val="28"/>
      <w:szCs w:val="20"/>
    </w:rPr>
  </w:style>
  <w:style w:type="paragraph" w:styleId="NormalWeb">
    <w:name w:val="Normal (Web)"/>
    <w:aliases w:val="Char Char Char, Char Char Char"/>
    <w:basedOn w:val="Normal"/>
    <w:unhideWhenUsed/>
    <w:rsid w:val="002867E1"/>
    <w:pPr>
      <w:spacing w:before="100" w:beforeAutospacing="1" w:after="100" w:afterAutospacing="1" w:line="240" w:lineRule="auto"/>
    </w:pPr>
    <w:rPr>
      <w:rFonts w:eastAsia="Times New Roman"/>
      <w:szCs w:val="24"/>
    </w:rPr>
  </w:style>
  <w:style w:type="paragraph" w:styleId="BodyTextIndent3">
    <w:name w:val="Body Text Indent 3"/>
    <w:basedOn w:val="Normal"/>
    <w:link w:val="BodyTextIndent3Char"/>
    <w:uiPriority w:val="99"/>
    <w:semiHidden/>
    <w:unhideWhenUsed/>
    <w:rsid w:val="002867E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867E1"/>
    <w:rPr>
      <w:rFonts w:ascii="Times New Roman" w:eastAsia="Calibri" w:hAnsi="Times New Roman" w:cs="Times New Roman"/>
      <w:sz w:val="16"/>
      <w:szCs w:val="16"/>
    </w:rPr>
  </w:style>
  <w:style w:type="paragraph" w:styleId="BodyTextIndent">
    <w:name w:val="Body Text Indent"/>
    <w:basedOn w:val="Normal"/>
    <w:link w:val="BodyTextIndentChar"/>
    <w:uiPriority w:val="99"/>
    <w:semiHidden/>
    <w:unhideWhenUsed/>
    <w:rsid w:val="000D27C3"/>
    <w:pPr>
      <w:spacing w:after="120"/>
      <w:ind w:left="283"/>
    </w:pPr>
  </w:style>
  <w:style w:type="character" w:customStyle="1" w:styleId="BodyTextIndentChar">
    <w:name w:val="Body Text Indent Char"/>
    <w:basedOn w:val="DefaultParagraphFont"/>
    <w:link w:val="BodyTextIndent"/>
    <w:uiPriority w:val="99"/>
    <w:semiHidden/>
    <w:rsid w:val="000D27C3"/>
    <w:rPr>
      <w:rFonts w:ascii="Times New Roman" w:eastAsia="Calibri" w:hAnsi="Times New Roman" w:cs="Times New Roman"/>
      <w:sz w:val="24"/>
    </w:rPr>
  </w:style>
  <w:style w:type="paragraph" w:styleId="Header">
    <w:name w:val="header"/>
    <w:basedOn w:val="Normal"/>
    <w:link w:val="HeaderChar"/>
    <w:uiPriority w:val="99"/>
    <w:unhideWhenUsed/>
    <w:rsid w:val="00216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F68"/>
    <w:rPr>
      <w:rFonts w:ascii="Times New Roman" w:eastAsia="Calibri" w:hAnsi="Times New Roman" w:cs="Times New Roman"/>
      <w:sz w:val="24"/>
    </w:rPr>
  </w:style>
  <w:style w:type="paragraph" w:styleId="Footer">
    <w:name w:val="footer"/>
    <w:basedOn w:val="Normal"/>
    <w:link w:val="FooterChar"/>
    <w:uiPriority w:val="99"/>
    <w:unhideWhenUsed/>
    <w:rsid w:val="00216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F68"/>
    <w:rPr>
      <w:rFonts w:ascii="Times New Roman" w:eastAsia="Calibri" w:hAnsi="Times New Roman" w:cs="Times New Roman"/>
      <w:sz w:val="24"/>
    </w:rPr>
  </w:style>
  <w:style w:type="table" w:styleId="TableGrid">
    <w:name w:val="Table Grid"/>
    <w:basedOn w:val="TableNormal"/>
    <w:uiPriority w:val="59"/>
    <w:rsid w:val="00D316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852BB1"/>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C035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35D2"/>
    <w:rPr>
      <w:rFonts w:ascii="Tahoma" w:eastAsia="Calibri" w:hAnsi="Tahoma" w:cs="Tahoma"/>
      <w:sz w:val="16"/>
      <w:szCs w:val="16"/>
    </w:rPr>
  </w:style>
  <w:style w:type="paragraph" w:styleId="ListParagraph">
    <w:name w:val="List Paragraph"/>
    <w:basedOn w:val="Normal"/>
    <w:uiPriority w:val="34"/>
    <w:qFormat/>
    <w:rsid w:val="00E246EB"/>
    <w:pPr>
      <w:ind w:left="720"/>
      <w:contextualSpacing/>
    </w:pPr>
  </w:style>
  <w:style w:type="character" w:customStyle="1" w:styleId="text-link">
    <w:name w:val="text-link"/>
    <w:basedOn w:val="DefaultParagraphFont"/>
    <w:rsid w:val="004C107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7E1"/>
    <w:rPr>
      <w:rFonts w:ascii="Times New Roman" w:eastAsia="Calibri" w:hAnsi="Times New Roman" w:cs="Times New Roman"/>
      <w:sz w:val="24"/>
    </w:rPr>
  </w:style>
  <w:style w:type="paragraph" w:styleId="Heading1">
    <w:name w:val="heading 1"/>
    <w:basedOn w:val="Normal"/>
    <w:next w:val="Normal"/>
    <w:link w:val="Heading1Char"/>
    <w:qFormat/>
    <w:rsid w:val="002867E1"/>
    <w:pPr>
      <w:keepNext/>
      <w:spacing w:after="0" w:line="240" w:lineRule="auto"/>
      <w:jc w:val="center"/>
      <w:outlineLvl w:val="0"/>
    </w:pPr>
    <w:rPr>
      <w:rFonts w:ascii=".VnTime" w:eastAsia="Times New Roman" w:hAnsi=".VnTime"/>
      <w:i/>
      <w:sz w:val="26"/>
      <w:szCs w:val="20"/>
    </w:rPr>
  </w:style>
  <w:style w:type="paragraph" w:styleId="Heading2">
    <w:name w:val="heading 2"/>
    <w:basedOn w:val="Normal"/>
    <w:next w:val="Normal"/>
    <w:link w:val="Heading2Char"/>
    <w:qFormat/>
    <w:rsid w:val="002867E1"/>
    <w:pPr>
      <w:keepNext/>
      <w:spacing w:after="0" w:line="240" w:lineRule="auto"/>
      <w:jc w:val="center"/>
      <w:outlineLvl w:val="1"/>
    </w:pPr>
    <w:rPr>
      <w:rFonts w:ascii=".VnTime" w:eastAsia="Times New Roman"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67E1"/>
    <w:rPr>
      <w:rFonts w:ascii=".VnTime" w:eastAsia="Times New Roman" w:hAnsi=".VnTime" w:cs="Times New Roman"/>
      <w:i/>
      <w:sz w:val="26"/>
      <w:szCs w:val="20"/>
    </w:rPr>
  </w:style>
  <w:style w:type="character" w:customStyle="1" w:styleId="Heading2Char">
    <w:name w:val="Heading 2 Char"/>
    <w:basedOn w:val="DefaultParagraphFont"/>
    <w:link w:val="Heading2"/>
    <w:rsid w:val="002867E1"/>
    <w:rPr>
      <w:rFonts w:ascii=".VnTime" w:eastAsia="Times New Roman" w:hAnsi=".VnTime" w:cs="Times New Roman"/>
      <w:b/>
      <w:sz w:val="28"/>
      <w:szCs w:val="20"/>
    </w:rPr>
  </w:style>
  <w:style w:type="paragraph" w:styleId="NormalWeb">
    <w:name w:val="Normal (Web)"/>
    <w:aliases w:val="Char Char Char, Char Char Char"/>
    <w:basedOn w:val="Normal"/>
    <w:unhideWhenUsed/>
    <w:rsid w:val="002867E1"/>
    <w:pPr>
      <w:spacing w:before="100" w:beforeAutospacing="1" w:after="100" w:afterAutospacing="1" w:line="240" w:lineRule="auto"/>
    </w:pPr>
    <w:rPr>
      <w:rFonts w:eastAsia="Times New Roman"/>
      <w:szCs w:val="24"/>
    </w:rPr>
  </w:style>
  <w:style w:type="paragraph" w:styleId="BodyTextIndent3">
    <w:name w:val="Body Text Indent 3"/>
    <w:basedOn w:val="Normal"/>
    <w:link w:val="BodyTextIndent3Char"/>
    <w:uiPriority w:val="99"/>
    <w:semiHidden/>
    <w:unhideWhenUsed/>
    <w:rsid w:val="002867E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867E1"/>
    <w:rPr>
      <w:rFonts w:ascii="Times New Roman" w:eastAsia="Calibri" w:hAnsi="Times New Roman" w:cs="Times New Roman"/>
      <w:sz w:val="16"/>
      <w:szCs w:val="16"/>
    </w:rPr>
  </w:style>
  <w:style w:type="paragraph" w:styleId="BodyTextIndent">
    <w:name w:val="Body Text Indent"/>
    <w:basedOn w:val="Normal"/>
    <w:link w:val="BodyTextIndentChar"/>
    <w:uiPriority w:val="99"/>
    <w:semiHidden/>
    <w:unhideWhenUsed/>
    <w:rsid w:val="000D27C3"/>
    <w:pPr>
      <w:spacing w:after="120"/>
      <w:ind w:left="283"/>
    </w:pPr>
  </w:style>
  <w:style w:type="character" w:customStyle="1" w:styleId="BodyTextIndentChar">
    <w:name w:val="Body Text Indent Char"/>
    <w:basedOn w:val="DefaultParagraphFont"/>
    <w:link w:val="BodyTextIndent"/>
    <w:uiPriority w:val="99"/>
    <w:semiHidden/>
    <w:rsid w:val="000D27C3"/>
    <w:rPr>
      <w:rFonts w:ascii="Times New Roman" w:eastAsia="Calibri" w:hAnsi="Times New Roman" w:cs="Times New Roman"/>
      <w:sz w:val="24"/>
    </w:rPr>
  </w:style>
  <w:style w:type="paragraph" w:styleId="Header">
    <w:name w:val="header"/>
    <w:basedOn w:val="Normal"/>
    <w:link w:val="HeaderChar"/>
    <w:uiPriority w:val="99"/>
    <w:unhideWhenUsed/>
    <w:rsid w:val="00216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F68"/>
    <w:rPr>
      <w:rFonts w:ascii="Times New Roman" w:eastAsia="Calibri" w:hAnsi="Times New Roman" w:cs="Times New Roman"/>
      <w:sz w:val="24"/>
    </w:rPr>
  </w:style>
  <w:style w:type="paragraph" w:styleId="Footer">
    <w:name w:val="footer"/>
    <w:basedOn w:val="Normal"/>
    <w:link w:val="FooterChar"/>
    <w:uiPriority w:val="99"/>
    <w:unhideWhenUsed/>
    <w:rsid w:val="00216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F68"/>
    <w:rPr>
      <w:rFonts w:ascii="Times New Roman" w:eastAsia="Calibri" w:hAnsi="Times New Roman" w:cs="Times New Roman"/>
      <w:sz w:val="24"/>
    </w:rPr>
  </w:style>
  <w:style w:type="table" w:styleId="TableGrid">
    <w:name w:val="Table Grid"/>
    <w:basedOn w:val="TableNormal"/>
    <w:uiPriority w:val="59"/>
    <w:rsid w:val="00D316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852BB1"/>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C035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35D2"/>
    <w:rPr>
      <w:rFonts w:ascii="Tahoma" w:eastAsia="Calibri" w:hAnsi="Tahoma" w:cs="Tahoma"/>
      <w:sz w:val="16"/>
      <w:szCs w:val="16"/>
    </w:rPr>
  </w:style>
  <w:style w:type="paragraph" w:styleId="ListParagraph">
    <w:name w:val="List Paragraph"/>
    <w:basedOn w:val="Normal"/>
    <w:uiPriority w:val="34"/>
    <w:qFormat/>
    <w:rsid w:val="00E246EB"/>
    <w:pPr>
      <w:ind w:left="720"/>
      <w:contextualSpacing/>
    </w:pPr>
  </w:style>
  <w:style w:type="character" w:customStyle="1" w:styleId="text-link">
    <w:name w:val="text-link"/>
    <w:basedOn w:val="DefaultParagraphFont"/>
    <w:rsid w:val="004C1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029554">
      <w:bodyDiv w:val="1"/>
      <w:marLeft w:val="0"/>
      <w:marRight w:val="0"/>
      <w:marTop w:val="0"/>
      <w:marBottom w:val="0"/>
      <w:divBdr>
        <w:top w:val="none" w:sz="0" w:space="0" w:color="auto"/>
        <w:left w:val="none" w:sz="0" w:space="0" w:color="auto"/>
        <w:bottom w:val="none" w:sz="0" w:space="0" w:color="auto"/>
        <w:right w:val="none" w:sz="0" w:space="0" w:color="auto"/>
      </w:divBdr>
      <w:divsChild>
        <w:div w:id="1747023289">
          <w:marLeft w:val="0"/>
          <w:marRight w:val="0"/>
          <w:marTop w:val="120"/>
          <w:marBottom w:val="120"/>
          <w:divBdr>
            <w:top w:val="none" w:sz="0" w:space="0" w:color="auto"/>
            <w:left w:val="none" w:sz="0" w:space="0" w:color="auto"/>
            <w:bottom w:val="none" w:sz="0" w:space="0" w:color="auto"/>
            <w:right w:val="none" w:sz="0" w:space="0" w:color="auto"/>
          </w:divBdr>
          <w:divsChild>
            <w:div w:id="441343552">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 w:id="1935089586">
          <w:marLeft w:val="0"/>
          <w:marRight w:val="0"/>
          <w:marTop w:val="120"/>
          <w:marBottom w:val="120"/>
          <w:divBdr>
            <w:top w:val="none" w:sz="0" w:space="0" w:color="auto"/>
            <w:left w:val="none" w:sz="0" w:space="0" w:color="auto"/>
            <w:bottom w:val="none" w:sz="0" w:space="0" w:color="auto"/>
            <w:right w:val="none" w:sz="0" w:space="0" w:color="auto"/>
          </w:divBdr>
        </w:div>
        <w:div w:id="2009743868">
          <w:marLeft w:val="0"/>
          <w:marRight w:val="0"/>
          <w:marTop w:val="120"/>
          <w:marBottom w:val="120"/>
          <w:divBdr>
            <w:top w:val="none" w:sz="0" w:space="0" w:color="auto"/>
            <w:left w:val="none" w:sz="0" w:space="0" w:color="auto"/>
            <w:bottom w:val="none" w:sz="0" w:space="0" w:color="auto"/>
            <w:right w:val="none" w:sz="0" w:space="0" w:color="auto"/>
          </w:divBdr>
        </w:div>
        <w:div w:id="2122331718">
          <w:marLeft w:val="0"/>
          <w:marRight w:val="0"/>
          <w:marTop w:val="120"/>
          <w:marBottom w:val="120"/>
          <w:divBdr>
            <w:top w:val="none" w:sz="0" w:space="0" w:color="auto"/>
            <w:left w:val="none" w:sz="0" w:space="0" w:color="auto"/>
            <w:bottom w:val="none" w:sz="0" w:space="0" w:color="auto"/>
            <w:right w:val="none" w:sz="0" w:space="0" w:color="auto"/>
          </w:divBdr>
        </w:div>
        <w:div w:id="885799005">
          <w:marLeft w:val="0"/>
          <w:marRight w:val="0"/>
          <w:marTop w:val="120"/>
          <w:marBottom w:val="120"/>
          <w:divBdr>
            <w:top w:val="none" w:sz="0" w:space="0" w:color="auto"/>
            <w:left w:val="none" w:sz="0" w:space="0" w:color="auto"/>
            <w:bottom w:val="none" w:sz="0" w:space="0" w:color="auto"/>
            <w:right w:val="none" w:sz="0" w:space="0" w:color="auto"/>
          </w:divBdr>
        </w:div>
        <w:div w:id="1660114122">
          <w:marLeft w:val="0"/>
          <w:marRight w:val="0"/>
          <w:marTop w:val="120"/>
          <w:marBottom w:val="120"/>
          <w:divBdr>
            <w:top w:val="none" w:sz="0" w:space="0" w:color="auto"/>
            <w:left w:val="none" w:sz="0" w:space="0" w:color="auto"/>
            <w:bottom w:val="none" w:sz="0" w:space="0" w:color="auto"/>
            <w:right w:val="none" w:sz="0" w:space="0" w:color="auto"/>
          </w:divBdr>
        </w:div>
        <w:div w:id="1783912948">
          <w:marLeft w:val="0"/>
          <w:marRight w:val="0"/>
          <w:marTop w:val="120"/>
          <w:marBottom w:val="120"/>
          <w:divBdr>
            <w:top w:val="none" w:sz="0" w:space="0" w:color="auto"/>
            <w:left w:val="none" w:sz="0" w:space="0" w:color="auto"/>
            <w:bottom w:val="none" w:sz="0" w:space="0" w:color="auto"/>
            <w:right w:val="none" w:sz="0" w:space="0" w:color="auto"/>
          </w:divBdr>
        </w:div>
        <w:div w:id="81683643">
          <w:marLeft w:val="0"/>
          <w:marRight w:val="0"/>
          <w:marTop w:val="120"/>
          <w:marBottom w:val="120"/>
          <w:divBdr>
            <w:top w:val="none" w:sz="0" w:space="0" w:color="auto"/>
            <w:left w:val="none" w:sz="0" w:space="0" w:color="auto"/>
            <w:bottom w:val="none" w:sz="0" w:space="0" w:color="auto"/>
            <w:right w:val="none" w:sz="0" w:space="0" w:color="auto"/>
          </w:divBdr>
        </w:div>
        <w:div w:id="2128356332">
          <w:marLeft w:val="0"/>
          <w:marRight w:val="0"/>
          <w:marTop w:val="120"/>
          <w:marBottom w:val="120"/>
          <w:divBdr>
            <w:top w:val="none" w:sz="0" w:space="0" w:color="auto"/>
            <w:left w:val="none" w:sz="0" w:space="0" w:color="auto"/>
            <w:bottom w:val="none" w:sz="0" w:space="0" w:color="auto"/>
            <w:right w:val="none" w:sz="0" w:space="0" w:color="auto"/>
          </w:divBdr>
        </w:div>
        <w:div w:id="914121171">
          <w:marLeft w:val="0"/>
          <w:marRight w:val="0"/>
          <w:marTop w:val="120"/>
          <w:marBottom w:val="120"/>
          <w:divBdr>
            <w:top w:val="none" w:sz="0" w:space="0" w:color="auto"/>
            <w:left w:val="none" w:sz="0" w:space="0" w:color="auto"/>
            <w:bottom w:val="none" w:sz="0" w:space="0" w:color="auto"/>
            <w:right w:val="none" w:sz="0" w:space="0" w:color="auto"/>
          </w:divBdr>
        </w:div>
      </w:divsChild>
    </w:div>
    <w:div w:id="953707190">
      <w:bodyDiv w:val="1"/>
      <w:marLeft w:val="0"/>
      <w:marRight w:val="0"/>
      <w:marTop w:val="0"/>
      <w:marBottom w:val="0"/>
      <w:divBdr>
        <w:top w:val="none" w:sz="0" w:space="0" w:color="auto"/>
        <w:left w:val="none" w:sz="0" w:space="0" w:color="auto"/>
        <w:bottom w:val="none" w:sz="0" w:space="0" w:color="auto"/>
        <w:right w:val="none" w:sz="0" w:space="0" w:color="auto"/>
      </w:divBdr>
    </w:div>
    <w:div w:id="1799568636">
      <w:bodyDiv w:val="1"/>
      <w:marLeft w:val="0"/>
      <w:marRight w:val="0"/>
      <w:marTop w:val="0"/>
      <w:marBottom w:val="0"/>
      <w:divBdr>
        <w:top w:val="none" w:sz="0" w:space="0" w:color="auto"/>
        <w:left w:val="none" w:sz="0" w:space="0" w:color="auto"/>
        <w:bottom w:val="none" w:sz="0" w:space="0" w:color="auto"/>
        <w:right w:val="none" w:sz="0" w:space="0" w:color="auto"/>
      </w:divBdr>
      <w:divsChild>
        <w:div w:id="303316620">
          <w:marLeft w:val="8325"/>
          <w:marRight w:val="0"/>
          <w:marTop w:val="0"/>
          <w:marBottom w:val="0"/>
          <w:divBdr>
            <w:top w:val="none" w:sz="0" w:space="0" w:color="auto"/>
            <w:left w:val="none" w:sz="0" w:space="0" w:color="auto"/>
            <w:bottom w:val="none" w:sz="0" w:space="0" w:color="auto"/>
            <w:right w:val="none" w:sz="0" w:space="0" w:color="auto"/>
          </w:divBdr>
          <w:divsChild>
            <w:div w:id="140199801">
              <w:marLeft w:val="0"/>
              <w:marRight w:val="0"/>
              <w:marTop w:val="0"/>
              <w:marBottom w:val="0"/>
              <w:divBdr>
                <w:top w:val="none" w:sz="0" w:space="0" w:color="auto"/>
                <w:left w:val="none" w:sz="0" w:space="0" w:color="auto"/>
                <w:bottom w:val="none" w:sz="0" w:space="0" w:color="auto"/>
                <w:right w:val="none" w:sz="0" w:space="0" w:color="auto"/>
              </w:divBdr>
              <w:divsChild>
                <w:div w:id="1060862761">
                  <w:marLeft w:val="0"/>
                  <w:marRight w:val="0"/>
                  <w:marTop w:val="0"/>
                  <w:marBottom w:val="0"/>
                  <w:divBdr>
                    <w:top w:val="none" w:sz="0" w:space="0" w:color="auto"/>
                    <w:left w:val="none" w:sz="0" w:space="0" w:color="auto"/>
                    <w:bottom w:val="none" w:sz="0" w:space="0" w:color="auto"/>
                    <w:right w:val="none" w:sz="0" w:space="0" w:color="auto"/>
                  </w:divBdr>
                  <w:divsChild>
                    <w:div w:id="1362776859">
                      <w:marLeft w:val="0"/>
                      <w:marRight w:val="0"/>
                      <w:marTop w:val="0"/>
                      <w:marBottom w:val="0"/>
                      <w:divBdr>
                        <w:top w:val="none" w:sz="0" w:space="0" w:color="auto"/>
                        <w:left w:val="none" w:sz="0" w:space="0" w:color="auto"/>
                        <w:bottom w:val="none" w:sz="0" w:space="0" w:color="auto"/>
                        <w:right w:val="none" w:sz="0" w:space="0" w:color="auto"/>
                      </w:divBdr>
                    </w:div>
                    <w:div w:id="139986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85053">
          <w:marLeft w:val="0"/>
          <w:marRight w:val="0"/>
          <w:marTop w:val="0"/>
          <w:marBottom w:val="0"/>
          <w:divBdr>
            <w:top w:val="none" w:sz="0" w:space="0" w:color="auto"/>
            <w:left w:val="none" w:sz="0" w:space="0" w:color="auto"/>
            <w:bottom w:val="none" w:sz="0" w:space="0" w:color="auto"/>
            <w:right w:val="none" w:sz="0" w:space="0" w:color="auto"/>
          </w:divBdr>
          <w:divsChild>
            <w:div w:id="515538285">
              <w:marLeft w:val="0"/>
              <w:marRight w:val="0"/>
              <w:marTop w:val="120"/>
              <w:marBottom w:val="120"/>
              <w:divBdr>
                <w:top w:val="none" w:sz="0" w:space="0" w:color="auto"/>
                <w:left w:val="none" w:sz="0" w:space="0" w:color="auto"/>
                <w:bottom w:val="none" w:sz="0" w:space="0" w:color="auto"/>
                <w:right w:val="none" w:sz="0" w:space="0" w:color="auto"/>
              </w:divBdr>
              <w:divsChild>
                <w:div w:id="1622490954">
                  <w:marLeft w:val="0"/>
                  <w:marRight w:val="0"/>
                  <w:marTop w:val="0"/>
                  <w:marBottom w:val="0"/>
                  <w:divBdr>
                    <w:top w:val="none" w:sz="0" w:space="0" w:color="auto"/>
                    <w:left w:val="none" w:sz="0" w:space="0" w:color="auto"/>
                    <w:bottom w:val="none" w:sz="0" w:space="0" w:color="auto"/>
                    <w:right w:val="none" w:sz="0" w:space="0" w:color="auto"/>
                  </w:divBdr>
                </w:div>
              </w:divsChild>
            </w:div>
            <w:div w:id="1984499301">
              <w:marLeft w:val="0"/>
              <w:marRight w:val="0"/>
              <w:marTop w:val="120"/>
              <w:marBottom w:val="120"/>
              <w:divBdr>
                <w:top w:val="none" w:sz="0" w:space="0" w:color="auto"/>
                <w:left w:val="none" w:sz="0" w:space="0" w:color="auto"/>
                <w:bottom w:val="none" w:sz="0" w:space="0" w:color="auto"/>
                <w:right w:val="none" w:sz="0" w:space="0" w:color="auto"/>
              </w:divBdr>
            </w:div>
            <w:div w:id="1362903060">
              <w:marLeft w:val="0"/>
              <w:marRight w:val="0"/>
              <w:marTop w:val="120"/>
              <w:marBottom w:val="120"/>
              <w:divBdr>
                <w:top w:val="none" w:sz="0" w:space="0" w:color="auto"/>
                <w:left w:val="none" w:sz="0" w:space="0" w:color="auto"/>
                <w:bottom w:val="none" w:sz="0" w:space="0" w:color="auto"/>
                <w:right w:val="none" w:sz="0" w:space="0" w:color="auto"/>
              </w:divBdr>
            </w:div>
            <w:div w:id="1728842767">
              <w:marLeft w:val="0"/>
              <w:marRight w:val="0"/>
              <w:marTop w:val="120"/>
              <w:marBottom w:val="120"/>
              <w:divBdr>
                <w:top w:val="none" w:sz="0" w:space="0" w:color="auto"/>
                <w:left w:val="none" w:sz="0" w:space="0" w:color="auto"/>
                <w:bottom w:val="none" w:sz="0" w:space="0" w:color="auto"/>
                <w:right w:val="none" w:sz="0" w:space="0" w:color="auto"/>
              </w:divBdr>
            </w:div>
            <w:div w:id="914630476">
              <w:marLeft w:val="0"/>
              <w:marRight w:val="0"/>
              <w:marTop w:val="120"/>
              <w:marBottom w:val="120"/>
              <w:divBdr>
                <w:top w:val="none" w:sz="0" w:space="0" w:color="auto"/>
                <w:left w:val="none" w:sz="0" w:space="0" w:color="auto"/>
                <w:bottom w:val="none" w:sz="0" w:space="0" w:color="auto"/>
                <w:right w:val="none" w:sz="0" w:space="0" w:color="auto"/>
              </w:divBdr>
            </w:div>
            <w:div w:id="931621898">
              <w:marLeft w:val="0"/>
              <w:marRight w:val="0"/>
              <w:marTop w:val="120"/>
              <w:marBottom w:val="120"/>
              <w:divBdr>
                <w:top w:val="none" w:sz="0" w:space="0" w:color="auto"/>
                <w:left w:val="none" w:sz="0" w:space="0" w:color="auto"/>
                <w:bottom w:val="none" w:sz="0" w:space="0" w:color="auto"/>
                <w:right w:val="none" w:sz="0" w:space="0" w:color="auto"/>
              </w:divBdr>
              <w:divsChild>
                <w:div w:id="529103215">
                  <w:marLeft w:val="0"/>
                  <w:marRight w:val="0"/>
                  <w:marTop w:val="0"/>
                  <w:marBottom w:val="0"/>
                  <w:divBdr>
                    <w:top w:val="dashed" w:sz="6" w:space="12" w:color="FFBB6A"/>
                    <w:left w:val="dashed" w:sz="6" w:space="12" w:color="FFBB6A"/>
                    <w:bottom w:val="dashed" w:sz="6" w:space="12" w:color="FFBB6A"/>
                    <w:right w:val="dashed" w:sz="6" w:space="12" w:color="FFBB6A"/>
                  </w:divBdr>
                </w:div>
                <w:div w:id="851795380">
                  <w:marLeft w:val="0"/>
                  <w:marRight w:val="0"/>
                  <w:marTop w:val="0"/>
                  <w:marBottom w:val="0"/>
                  <w:divBdr>
                    <w:top w:val="dashed" w:sz="6" w:space="12" w:color="FFBB6A"/>
                    <w:left w:val="dashed" w:sz="6" w:space="12" w:color="FFBB6A"/>
                    <w:bottom w:val="dashed" w:sz="6" w:space="12" w:color="FFBB6A"/>
                    <w:right w:val="dashed" w:sz="6" w:space="12" w:color="FFBB6A"/>
                  </w:divBdr>
                </w:div>
                <w:div w:id="2004576833">
                  <w:marLeft w:val="0"/>
                  <w:marRight w:val="0"/>
                  <w:marTop w:val="0"/>
                  <w:marBottom w:val="0"/>
                  <w:divBdr>
                    <w:top w:val="dashed" w:sz="6" w:space="12" w:color="FFBB6A"/>
                    <w:left w:val="dashed" w:sz="6" w:space="12" w:color="FFBB6A"/>
                    <w:bottom w:val="dashed" w:sz="6" w:space="12" w:color="FFBB6A"/>
                    <w:right w:val="dashed" w:sz="6" w:space="12" w:color="FFBB6A"/>
                  </w:divBdr>
                </w:div>
                <w:div w:id="2045519913">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 w:id="1781755746">
              <w:marLeft w:val="0"/>
              <w:marRight w:val="0"/>
              <w:marTop w:val="120"/>
              <w:marBottom w:val="120"/>
              <w:divBdr>
                <w:top w:val="none" w:sz="0" w:space="0" w:color="auto"/>
                <w:left w:val="none" w:sz="0" w:space="0" w:color="auto"/>
                <w:bottom w:val="none" w:sz="0" w:space="0" w:color="auto"/>
                <w:right w:val="none" w:sz="0" w:space="0" w:color="auto"/>
              </w:divBdr>
            </w:div>
            <w:div w:id="484470903">
              <w:marLeft w:val="0"/>
              <w:marRight w:val="0"/>
              <w:marTop w:val="120"/>
              <w:marBottom w:val="120"/>
              <w:divBdr>
                <w:top w:val="none" w:sz="0" w:space="0" w:color="auto"/>
                <w:left w:val="none" w:sz="0" w:space="0" w:color="auto"/>
                <w:bottom w:val="none" w:sz="0" w:space="0" w:color="auto"/>
                <w:right w:val="none" w:sz="0" w:space="0" w:color="auto"/>
              </w:divBdr>
            </w:div>
            <w:div w:id="946615687">
              <w:marLeft w:val="0"/>
              <w:marRight w:val="0"/>
              <w:marTop w:val="120"/>
              <w:marBottom w:val="120"/>
              <w:divBdr>
                <w:top w:val="none" w:sz="0" w:space="0" w:color="auto"/>
                <w:left w:val="none" w:sz="0" w:space="0" w:color="auto"/>
                <w:bottom w:val="none" w:sz="0" w:space="0" w:color="auto"/>
                <w:right w:val="none" w:sz="0" w:space="0" w:color="auto"/>
              </w:divBdr>
            </w:div>
            <w:div w:id="47075719">
              <w:marLeft w:val="0"/>
              <w:marRight w:val="0"/>
              <w:marTop w:val="120"/>
              <w:marBottom w:val="120"/>
              <w:divBdr>
                <w:top w:val="none" w:sz="0" w:space="0" w:color="auto"/>
                <w:left w:val="none" w:sz="0" w:space="0" w:color="auto"/>
                <w:bottom w:val="none" w:sz="0" w:space="0" w:color="auto"/>
                <w:right w:val="none" w:sz="0" w:space="0" w:color="auto"/>
              </w:divBdr>
            </w:div>
            <w:div w:id="1269771151">
              <w:marLeft w:val="0"/>
              <w:marRight w:val="0"/>
              <w:marTop w:val="120"/>
              <w:marBottom w:val="120"/>
              <w:divBdr>
                <w:top w:val="none" w:sz="0" w:space="0" w:color="auto"/>
                <w:left w:val="none" w:sz="0" w:space="0" w:color="auto"/>
                <w:bottom w:val="none" w:sz="0" w:space="0" w:color="auto"/>
                <w:right w:val="none" w:sz="0" w:space="0" w:color="auto"/>
              </w:divBdr>
            </w:div>
            <w:div w:id="695041029">
              <w:marLeft w:val="0"/>
              <w:marRight w:val="0"/>
              <w:marTop w:val="120"/>
              <w:marBottom w:val="120"/>
              <w:divBdr>
                <w:top w:val="none" w:sz="0" w:space="0" w:color="auto"/>
                <w:left w:val="none" w:sz="0" w:space="0" w:color="auto"/>
                <w:bottom w:val="none" w:sz="0" w:space="0" w:color="auto"/>
                <w:right w:val="none" w:sz="0" w:space="0" w:color="auto"/>
              </w:divBdr>
            </w:div>
            <w:div w:id="2142917629">
              <w:marLeft w:val="0"/>
              <w:marRight w:val="0"/>
              <w:marTop w:val="120"/>
              <w:marBottom w:val="120"/>
              <w:divBdr>
                <w:top w:val="none" w:sz="0" w:space="0" w:color="auto"/>
                <w:left w:val="none" w:sz="0" w:space="0" w:color="auto"/>
                <w:bottom w:val="none" w:sz="0" w:space="0" w:color="auto"/>
                <w:right w:val="none" w:sz="0" w:space="0" w:color="auto"/>
              </w:divBdr>
            </w:div>
            <w:div w:id="1016083327">
              <w:marLeft w:val="0"/>
              <w:marRight w:val="0"/>
              <w:marTop w:val="120"/>
              <w:marBottom w:val="120"/>
              <w:divBdr>
                <w:top w:val="none" w:sz="0" w:space="0" w:color="auto"/>
                <w:left w:val="none" w:sz="0" w:space="0" w:color="auto"/>
                <w:bottom w:val="none" w:sz="0" w:space="0" w:color="auto"/>
                <w:right w:val="none" w:sz="0" w:space="0" w:color="auto"/>
              </w:divBdr>
            </w:div>
            <w:div w:id="776798563">
              <w:marLeft w:val="0"/>
              <w:marRight w:val="0"/>
              <w:marTop w:val="120"/>
              <w:marBottom w:val="120"/>
              <w:divBdr>
                <w:top w:val="none" w:sz="0" w:space="0" w:color="auto"/>
                <w:left w:val="none" w:sz="0" w:space="0" w:color="auto"/>
                <w:bottom w:val="none" w:sz="0" w:space="0" w:color="auto"/>
                <w:right w:val="none" w:sz="0" w:space="0" w:color="auto"/>
              </w:divBdr>
            </w:div>
            <w:div w:id="1092509676">
              <w:marLeft w:val="0"/>
              <w:marRight w:val="0"/>
              <w:marTop w:val="120"/>
              <w:marBottom w:val="120"/>
              <w:divBdr>
                <w:top w:val="none" w:sz="0" w:space="0" w:color="auto"/>
                <w:left w:val="none" w:sz="0" w:space="0" w:color="auto"/>
                <w:bottom w:val="none" w:sz="0" w:space="0" w:color="auto"/>
                <w:right w:val="none" w:sz="0" w:space="0" w:color="auto"/>
              </w:divBdr>
            </w:div>
            <w:div w:id="2080590924">
              <w:marLeft w:val="0"/>
              <w:marRight w:val="0"/>
              <w:marTop w:val="120"/>
              <w:marBottom w:val="120"/>
              <w:divBdr>
                <w:top w:val="none" w:sz="0" w:space="0" w:color="auto"/>
                <w:left w:val="none" w:sz="0" w:space="0" w:color="auto"/>
                <w:bottom w:val="none" w:sz="0" w:space="0" w:color="auto"/>
                <w:right w:val="none" w:sz="0" w:space="0" w:color="auto"/>
              </w:divBdr>
            </w:div>
            <w:div w:id="365912063">
              <w:marLeft w:val="0"/>
              <w:marRight w:val="0"/>
              <w:marTop w:val="120"/>
              <w:marBottom w:val="120"/>
              <w:divBdr>
                <w:top w:val="none" w:sz="0" w:space="0" w:color="auto"/>
                <w:left w:val="none" w:sz="0" w:space="0" w:color="auto"/>
                <w:bottom w:val="none" w:sz="0" w:space="0" w:color="auto"/>
                <w:right w:val="none" w:sz="0" w:space="0" w:color="auto"/>
              </w:divBdr>
            </w:div>
            <w:div w:id="1527476810">
              <w:marLeft w:val="0"/>
              <w:marRight w:val="0"/>
              <w:marTop w:val="120"/>
              <w:marBottom w:val="120"/>
              <w:divBdr>
                <w:top w:val="none" w:sz="0" w:space="0" w:color="auto"/>
                <w:left w:val="none" w:sz="0" w:space="0" w:color="auto"/>
                <w:bottom w:val="none" w:sz="0" w:space="0" w:color="auto"/>
                <w:right w:val="none" w:sz="0" w:space="0" w:color="auto"/>
              </w:divBdr>
            </w:div>
            <w:div w:id="1033574199">
              <w:marLeft w:val="0"/>
              <w:marRight w:val="0"/>
              <w:marTop w:val="120"/>
              <w:marBottom w:val="120"/>
              <w:divBdr>
                <w:top w:val="none" w:sz="0" w:space="0" w:color="auto"/>
                <w:left w:val="none" w:sz="0" w:space="0" w:color="auto"/>
                <w:bottom w:val="none" w:sz="0" w:space="0" w:color="auto"/>
                <w:right w:val="none" w:sz="0" w:space="0" w:color="auto"/>
              </w:divBdr>
            </w:div>
            <w:div w:id="979266618">
              <w:marLeft w:val="0"/>
              <w:marRight w:val="0"/>
              <w:marTop w:val="120"/>
              <w:marBottom w:val="120"/>
              <w:divBdr>
                <w:top w:val="none" w:sz="0" w:space="0" w:color="auto"/>
                <w:left w:val="none" w:sz="0" w:space="0" w:color="auto"/>
                <w:bottom w:val="none" w:sz="0" w:space="0" w:color="auto"/>
                <w:right w:val="none" w:sz="0" w:space="0" w:color="auto"/>
              </w:divBdr>
            </w:div>
            <w:div w:id="186214032">
              <w:marLeft w:val="0"/>
              <w:marRight w:val="0"/>
              <w:marTop w:val="120"/>
              <w:marBottom w:val="120"/>
              <w:divBdr>
                <w:top w:val="none" w:sz="0" w:space="0" w:color="auto"/>
                <w:left w:val="none" w:sz="0" w:space="0" w:color="auto"/>
                <w:bottom w:val="none" w:sz="0" w:space="0" w:color="auto"/>
                <w:right w:val="none" w:sz="0" w:space="0" w:color="auto"/>
              </w:divBdr>
            </w:div>
            <w:div w:id="1303147454">
              <w:marLeft w:val="0"/>
              <w:marRight w:val="0"/>
              <w:marTop w:val="120"/>
              <w:marBottom w:val="120"/>
              <w:divBdr>
                <w:top w:val="none" w:sz="0" w:space="0" w:color="auto"/>
                <w:left w:val="none" w:sz="0" w:space="0" w:color="auto"/>
                <w:bottom w:val="none" w:sz="0" w:space="0" w:color="auto"/>
                <w:right w:val="none" w:sz="0" w:space="0" w:color="auto"/>
              </w:divBdr>
            </w:div>
            <w:div w:id="2057704476">
              <w:marLeft w:val="0"/>
              <w:marRight w:val="0"/>
              <w:marTop w:val="120"/>
              <w:marBottom w:val="120"/>
              <w:divBdr>
                <w:top w:val="none" w:sz="0" w:space="0" w:color="auto"/>
                <w:left w:val="none" w:sz="0" w:space="0" w:color="auto"/>
                <w:bottom w:val="none" w:sz="0" w:space="0" w:color="auto"/>
                <w:right w:val="none" w:sz="0" w:space="0" w:color="auto"/>
              </w:divBdr>
            </w:div>
            <w:div w:id="2008089846">
              <w:marLeft w:val="0"/>
              <w:marRight w:val="0"/>
              <w:marTop w:val="120"/>
              <w:marBottom w:val="120"/>
              <w:divBdr>
                <w:top w:val="none" w:sz="0" w:space="0" w:color="auto"/>
                <w:left w:val="none" w:sz="0" w:space="0" w:color="auto"/>
                <w:bottom w:val="none" w:sz="0" w:space="0" w:color="auto"/>
                <w:right w:val="none" w:sz="0" w:space="0" w:color="auto"/>
              </w:divBdr>
            </w:div>
            <w:div w:id="1588032565">
              <w:marLeft w:val="0"/>
              <w:marRight w:val="0"/>
              <w:marTop w:val="120"/>
              <w:marBottom w:val="120"/>
              <w:divBdr>
                <w:top w:val="none" w:sz="0" w:space="0" w:color="auto"/>
                <w:left w:val="none" w:sz="0" w:space="0" w:color="auto"/>
                <w:bottom w:val="none" w:sz="0" w:space="0" w:color="auto"/>
                <w:right w:val="none" w:sz="0" w:space="0" w:color="auto"/>
              </w:divBdr>
            </w:div>
            <w:div w:id="1144204398">
              <w:marLeft w:val="0"/>
              <w:marRight w:val="0"/>
              <w:marTop w:val="120"/>
              <w:marBottom w:val="120"/>
              <w:divBdr>
                <w:top w:val="none" w:sz="0" w:space="0" w:color="auto"/>
                <w:left w:val="none" w:sz="0" w:space="0" w:color="auto"/>
                <w:bottom w:val="none" w:sz="0" w:space="0" w:color="auto"/>
                <w:right w:val="none" w:sz="0" w:space="0" w:color="auto"/>
              </w:divBdr>
            </w:div>
            <w:div w:id="197473491">
              <w:marLeft w:val="0"/>
              <w:marRight w:val="0"/>
              <w:marTop w:val="120"/>
              <w:marBottom w:val="120"/>
              <w:divBdr>
                <w:top w:val="none" w:sz="0" w:space="0" w:color="auto"/>
                <w:left w:val="none" w:sz="0" w:space="0" w:color="auto"/>
                <w:bottom w:val="none" w:sz="0" w:space="0" w:color="auto"/>
                <w:right w:val="none" w:sz="0" w:space="0" w:color="auto"/>
              </w:divBdr>
            </w:div>
            <w:div w:id="517040973">
              <w:marLeft w:val="0"/>
              <w:marRight w:val="0"/>
              <w:marTop w:val="120"/>
              <w:marBottom w:val="120"/>
              <w:divBdr>
                <w:top w:val="none" w:sz="0" w:space="0" w:color="auto"/>
                <w:left w:val="none" w:sz="0" w:space="0" w:color="auto"/>
                <w:bottom w:val="none" w:sz="0" w:space="0" w:color="auto"/>
                <w:right w:val="none" w:sz="0" w:space="0" w:color="auto"/>
              </w:divBdr>
            </w:div>
            <w:div w:id="540363734">
              <w:marLeft w:val="0"/>
              <w:marRight w:val="0"/>
              <w:marTop w:val="120"/>
              <w:marBottom w:val="120"/>
              <w:divBdr>
                <w:top w:val="none" w:sz="0" w:space="0" w:color="auto"/>
                <w:left w:val="none" w:sz="0" w:space="0" w:color="auto"/>
                <w:bottom w:val="none" w:sz="0" w:space="0" w:color="auto"/>
                <w:right w:val="none" w:sz="0" w:space="0" w:color="auto"/>
              </w:divBdr>
            </w:div>
            <w:div w:id="1816797686">
              <w:marLeft w:val="0"/>
              <w:marRight w:val="0"/>
              <w:marTop w:val="120"/>
              <w:marBottom w:val="120"/>
              <w:divBdr>
                <w:top w:val="none" w:sz="0" w:space="0" w:color="auto"/>
                <w:left w:val="none" w:sz="0" w:space="0" w:color="auto"/>
                <w:bottom w:val="none" w:sz="0" w:space="0" w:color="auto"/>
                <w:right w:val="none" w:sz="0" w:space="0" w:color="auto"/>
              </w:divBdr>
            </w:div>
            <w:div w:id="1774087454">
              <w:marLeft w:val="0"/>
              <w:marRight w:val="0"/>
              <w:marTop w:val="120"/>
              <w:marBottom w:val="120"/>
              <w:divBdr>
                <w:top w:val="none" w:sz="0" w:space="0" w:color="auto"/>
                <w:left w:val="none" w:sz="0" w:space="0" w:color="auto"/>
                <w:bottom w:val="none" w:sz="0" w:space="0" w:color="auto"/>
                <w:right w:val="none" w:sz="0" w:space="0" w:color="auto"/>
              </w:divBdr>
            </w:div>
            <w:div w:id="1190295853">
              <w:marLeft w:val="0"/>
              <w:marRight w:val="0"/>
              <w:marTop w:val="120"/>
              <w:marBottom w:val="120"/>
              <w:divBdr>
                <w:top w:val="none" w:sz="0" w:space="0" w:color="auto"/>
                <w:left w:val="none" w:sz="0" w:space="0" w:color="auto"/>
                <w:bottom w:val="none" w:sz="0" w:space="0" w:color="auto"/>
                <w:right w:val="none" w:sz="0" w:space="0" w:color="auto"/>
              </w:divBdr>
            </w:div>
            <w:div w:id="1478760730">
              <w:marLeft w:val="0"/>
              <w:marRight w:val="0"/>
              <w:marTop w:val="120"/>
              <w:marBottom w:val="120"/>
              <w:divBdr>
                <w:top w:val="none" w:sz="0" w:space="0" w:color="auto"/>
                <w:left w:val="none" w:sz="0" w:space="0" w:color="auto"/>
                <w:bottom w:val="none" w:sz="0" w:space="0" w:color="auto"/>
                <w:right w:val="none" w:sz="0" w:space="0" w:color="auto"/>
              </w:divBdr>
            </w:div>
            <w:div w:id="117454069">
              <w:marLeft w:val="0"/>
              <w:marRight w:val="0"/>
              <w:marTop w:val="120"/>
              <w:marBottom w:val="120"/>
              <w:divBdr>
                <w:top w:val="none" w:sz="0" w:space="0" w:color="auto"/>
                <w:left w:val="none" w:sz="0" w:space="0" w:color="auto"/>
                <w:bottom w:val="none" w:sz="0" w:space="0" w:color="auto"/>
                <w:right w:val="none" w:sz="0" w:space="0" w:color="auto"/>
              </w:divBdr>
            </w:div>
            <w:div w:id="897713873">
              <w:marLeft w:val="0"/>
              <w:marRight w:val="0"/>
              <w:marTop w:val="120"/>
              <w:marBottom w:val="120"/>
              <w:divBdr>
                <w:top w:val="none" w:sz="0" w:space="0" w:color="auto"/>
                <w:left w:val="none" w:sz="0" w:space="0" w:color="auto"/>
                <w:bottom w:val="none" w:sz="0" w:space="0" w:color="auto"/>
                <w:right w:val="none" w:sz="0" w:space="0" w:color="auto"/>
              </w:divBdr>
            </w:div>
            <w:div w:id="284236267">
              <w:marLeft w:val="0"/>
              <w:marRight w:val="0"/>
              <w:marTop w:val="120"/>
              <w:marBottom w:val="120"/>
              <w:divBdr>
                <w:top w:val="none" w:sz="0" w:space="0" w:color="auto"/>
                <w:left w:val="none" w:sz="0" w:space="0" w:color="auto"/>
                <w:bottom w:val="none" w:sz="0" w:space="0" w:color="auto"/>
                <w:right w:val="none" w:sz="0" w:space="0" w:color="auto"/>
              </w:divBdr>
            </w:div>
            <w:div w:id="1278679905">
              <w:marLeft w:val="0"/>
              <w:marRight w:val="0"/>
              <w:marTop w:val="120"/>
              <w:marBottom w:val="120"/>
              <w:divBdr>
                <w:top w:val="none" w:sz="0" w:space="0" w:color="auto"/>
                <w:left w:val="none" w:sz="0" w:space="0" w:color="auto"/>
                <w:bottom w:val="none" w:sz="0" w:space="0" w:color="auto"/>
                <w:right w:val="none" w:sz="0" w:space="0" w:color="auto"/>
              </w:divBdr>
            </w:div>
            <w:div w:id="1657418835">
              <w:marLeft w:val="0"/>
              <w:marRight w:val="0"/>
              <w:marTop w:val="120"/>
              <w:marBottom w:val="120"/>
              <w:divBdr>
                <w:top w:val="none" w:sz="0" w:space="0" w:color="auto"/>
                <w:left w:val="none" w:sz="0" w:space="0" w:color="auto"/>
                <w:bottom w:val="none" w:sz="0" w:space="0" w:color="auto"/>
                <w:right w:val="none" w:sz="0" w:space="0" w:color="auto"/>
              </w:divBdr>
            </w:div>
            <w:div w:id="1535848031">
              <w:marLeft w:val="0"/>
              <w:marRight w:val="0"/>
              <w:marTop w:val="120"/>
              <w:marBottom w:val="120"/>
              <w:divBdr>
                <w:top w:val="none" w:sz="0" w:space="0" w:color="auto"/>
                <w:left w:val="none" w:sz="0" w:space="0" w:color="auto"/>
                <w:bottom w:val="none" w:sz="0" w:space="0" w:color="auto"/>
                <w:right w:val="none" w:sz="0" w:space="0" w:color="auto"/>
              </w:divBdr>
            </w:div>
            <w:div w:id="240800468">
              <w:marLeft w:val="0"/>
              <w:marRight w:val="0"/>
              <w:marTop w:val="120"/>
              <w:marBottom w:val="120"/>
              <w:divBdr>
                <w:top w:val="none" w:sz="0" w:space="0" w:color="auto"/>
                <w:left w:val="none" w:sz="0" w:space="0" w:color="auto"/>
                <w:bottom w:val="none" w:sz="0" w:space="0" w:color="auto"/>
                <w:right w:val="none" w:sz="0" w:space="0" w:color="auto"/>
              </w:divBdr>
            </w:div>
            <w:div w:id="492378499">
              <w:marLeft w:val="0"/>
              <w:marRight w:val="0"/>
              <w:marTop w:val="120"/>
              <w:marBottom w:val="120"/>
              <w:divBdr>
                <w:top w:val="none" w:sz="0" w:space="0" w:color="auto"/>
                <w:left w:val="none" w:sz="0" w:space="0" w:color="auto"/>
                <w:bottom w:val="none" w:sz="0" w:space="0" w:color="auto"/>
                <w:right w:val="none" w:sz="0" w:space="0" w:color="auto"/>
              </w:divBdr>
            </w:div>
            <w:div w:id="1484273869">
              <w:marLeft w:val="0"/>
              <w:marRight w:val="0"/>
              <w:marTop w:val="120"/>
              <w:marBottom w:val="120"/>
              <w:divBdr>
                <w:top w:val="none" w:sz="0" w:space="0" w:color="auto"/>
                <w:left w:val="none" w:sz="0" w:space="0" w:color="auto"/>
                <w:bottom w:val="none" w:sz="0" w:space="0" w:color="auto"/>
                <w:right w:val="none" w:sz="0" w:space="0" w:color="auto"/>
              </w:divBdr>
            </w:div>
            <w:div w:id="441532817">
              <w:marLeft w:val="0"/>
              <w:marRight w:val="0"/>
              <w:marTop w:val="120"/>
              <w:marBottom w:val="120"/>
              <w:divBdr>
                <w:top w:val="none" w:sz="0" w:space="0" w:color="auto"/>
                <w:left w:val="none" w:sz="0" w:space="0" w:color="auto"/>
                <w:bottom w:val="none" w:sz="0" w:space="0" w:color="auto"/>
                <w:right w:val="none" w:sz="0" w:space="0" w:color="auto"/>
              </w:divBdr>
            </w:div>
            <w:div w:id="85151939">
              <w:marLeft w:val="0"/>
              <w:marRight w:val="0"/>
              <w:marTop w:val="120"/>
              <w:marBottom w:val="120"/>
              <w:divBdr>
                <w:top w:val="none" w:sz="0" w:space="0" w:color="auto"/>
                <w:left w:val="none" w:sz="0" w:space="0" w:color="auto"/>
                <w:bottom w:val="none" w:sz="0" w:space="0" w:color="auto"/>
                <w:right w:val="none" w:sz="0" w:space="0" w:color="auto"/>
              </w:divBdr>
            </w:div>
            <w:div w:id="1969628176">
              <w:marLeft w:val="0"/>
              <w:marRight w:val="0"/>
              <w:marTop w:val="120"/>
              <w:marBottom w:val="120"/>
              <w:divBdr>
                <w:top w:val="none" w:sz="0" w:space="0" w:color="auto"/>
                <w:left w:val="none" w:sz="0" w:space="0" w:color="auto"/>
                <w:bottom w:val="none" w:sz="0" w:space="0" w:color="auto"/>
                <w:right w:val="none" w:sz="0" w:space="0" w:color="auto"/>
              </w:divBdr>
            </w:div>
            <w:div w:id="346374041">
              <w:marLeft w:val="0"/>
              <w:marRight w:val="0"/>
              <w:marTop w:val="120"/>
              <w:marBottom w:val="120"/>
              <w:divBdr>
                <w:top w:val="none" w:sz="0" w:space="0" w:color="auto"/>
                <w:left w:val="none" w:sz="0" w:space="0" w:color="auto"/>
                <w:bottom w:val="none" w:sz="0" w:space="0" w:color="auto"/>
                <w:right w:val="none" w:sz="0" w:space="0" w:color="auto"/>
              </w:divBdr>
            </w:div>
            <w:div w:id="1987007625">
              <w:marLeft w:val="0"/>
              <w:marRight w:val="0"/>
              <w:marTop w:val="120"/>
              <w:marBottom w:val="120"/>
              <w:divBdr>
                <w:top w:val="none" w:sz="0" w:space="0" w:color="auto"/>
                <w:left w:val="none" w:sz="0" w:space="0" w:color="auto"/>
                <w:bottom w:val="none" w:sz="0" w:space="0" w:color="auto"/>
                <w:right w:val="none" w:sz="0" w:space="0" w:color="auto"/>
              </w:divBdr>
            </w:div>
            <w:div w:id="756904348">
              <w:marLeft w:val="0"/>
              <w:marRight w:val="0"/>
              <w:marTop w:val="120"/>
              <w:marBottom w:val="120"/>
              <w:divBdr>
                <w:top w:val="none" w:sz="0" w:space="0" w:color="auto"/>
                <w:left w:val="none" w:sz="0" w:space="0" w:color="auto"/>
                <w:bottom w:val="none" w:sz="0" w:space="0" w:color="auto"/>
                <w:right w:val="none" w:sz="0" w:space="0" w:color="auto"/>
              </w:divBdr>
            </w:div>
            <w:div w:id="544484849">
              <w:marLeft w:val="0"/>
              <w:marRight w:val="0"/>
              <w:marTop w:val="120"/>
              <w:marBottom w:val="120"/>
              <w:divBdr>
                <w:top w:val="none" w:sz="0" w:space="0" w:color="auto"/>
                <w:left w:val="none" w:sz="0" w:space="0" w:color="auto"/>
                <w:bottom w:val="none" w:sz="0" w:space="0" w:color="auto"/>
                <w:right w:val="none" w:sz="0" w:space="0" w:color="auto"/>
              </w:divBdr>
            </w:div>
            <w:div w:id="2081125369">
              <w:marLeft w:val="0"/>
              <w:marRight w:val="0"/>
              <w:marTop w:val="120"/>
              <w:marBottom w:val="120"/>
              <w:divBdr>
                <w:top w:val="none" w:sz="0" w:space="0" w:color="auto"/>
                <w:left w:val="none" w:sz="0" w:space="0" w:color="auto"/>
                <w:bottom w:val="none" w:sz="0" w:space="0" w:color="auto"/>
                <w:right w:val="none" w:sz="0" w:space="0" w:color="auto"/>
              </w:divBdr>
            </w:div>
            <w:div w:id="1333024569">
              <w:marLeft w:val="0"/>
              <w:marRight w:val="0"/>
              <w:marTop w:val="120"/>
              <w:marBottom w:val="120"/>
              <w:divBdr>
                <w:top w:val="none" w:sz="0" w:space="0" w:color="auto"/>
                <w:left w:val="none" w:sz="0" w:space="0" w:color="auto"/>
                <w:bottom w:val="none" w:sz="0" w:space="0" w:color="auto"/>
                <w:right w:val="none" w:sz="0" w:space="0" w:color="auto"/>
              </w:divBdr>
            </w:div>
            <w:div w:id="1074739004">
              <w:marLeft w:val="0"/>
              <w:marRight w:val="0"/>
              <w:marTop w:val="120"/>
              <w:marBottom w:val="120"/>
              <w:divBdr>
                <w:top w:val="none" w:sz="0" w:space="0" w:color="auto"/>
                <w:left w:val="none" w:sz="0" w:space="0" w:color="auto"/>
                <w:bottom w:val="none" w:sz="0" w:space="0" w:color="auto"/>
                <w:right w:val="none" w:sz="0" w:space="0" w:color="auto"/>
              </w:divBdr>
            </w:div>
            <w:div w:id="428356952">
              <w:marLeft w:val="0"/>
              <w:marRight w:val="0"/>
              <w:marTop w:val="120"/>
              <w:marBottom w:val="120"/>
              <w:divBdr>
                <w:top w:val="none" w:sz="0" w:space="0" w:color="auto"/>
                <w:left w:val="none" w:sz="0" w:space="0" w:color="auto"/>
                <w:bottom w:val="none" w:sz="0" w:space="0" w:color="auto"/>
                <w:right w:val="none" w:sz="0" w:space="0" w:color="auto"/>
              </w:divBdr>
            </w:div>
            <w:div w:id="394746954">
              <w:marLeft w:val="0"/>
              <w:marRight w:val="0"/>
              <w:marTop w:val="120"/>
              <w:marBottom w:val="120"/>
              <w:divBdr>
                <w:top w:val="none" w:sz="0" w:space="0" w:color="auto"/>
                <w:left w:val="none" w:sz="0" w:space="0" w:color="auto"/>
                <w:bottom w:val="none" w:sz="0" w:space="0" w:color="auto"/>
                <w:right w:val="none" w:sz="0" w:space="0" w:color="auto"/>
              </w:divBdr>
            </w:div>
            <w:div w:id="670985599">
              <w:marLeft w:val="0"/>
              <w:marRight w:val="0"/>
              <w:marTop w:val="120"/>
              <w:marBottom w:val="120"/>
              <w:divBdr>
                <w:top w:val="none" w:sz="0" w:space="0" w:color="auto"/>
                <w:left w:val="none" w:sz="0" w:space="0" w:color="auto"/>
                <w:bottom w:val="none" w:sz="0" w:space="0" w:color="auto"/>
                <w:right w:val="none" w:sz="0" w:space="0" w:color="auto"/>
              </w:divBdr>
            </w:div>
            <w:div w:id="1175414718">
              <w:marLeft w:val="0"/>
              <w:marRight w:val="0"/>
              <w:marTop w:val="120"/>
              <w:marBottom w:val="120"/>
              <w:divBdr>
                <w:top w:val="none" w:sz="0" w:space="0" w:color="auto"/>
                <w:left w:val="none" w:sz="0" w:space="0" w:color="auto"/>
                <w:bottom w:val="none" w:sz="0" w:space="0" w:color="auto"/>
                <w:right w:val="none" w:sz="0" w:space="0" w:color="auto"/>
              </w:divBdr>
            </w:div>
            <w:div w:id="301153290">
              <w:marLeft w:val="0"/>
              <w:marRight w:val="0"/>
              <w:marTop w:val="120"/>
              <w:marBottom w:val="120"/>
              <w:divBdr>
                <w:top w:val="none" w:sz="0" w:space="0" w:color="auto"/>
                <w:left w:val="none" w:sz="0" w:space="0" w:color="auto"/>
                <w:bottom w:val="none" w:sz="0" w:space="0" w:color="auto"/>
                <w:right w:val="none" w:sz="0" w:space="0" w:color="auto"/>
              </w:divBdr>
            </w:div>
            <w:div w:id="1588609906">
              <w:marLeft w:val="0"/>
              <w:marRight w:val="0"/>
              <w:marTop w:val="120"/>
              <w:marBottom w:val="120"/>
              <w:divBdr>
                <w:top w:val="none" w:sz="0" w:space="0" w:color="auto"/>
                <w:left w:val="none" w:sz="0" w:space="0" w:color="auto"/>
                <w:bottom w:val="none" w:sz="0" w:space="0" w:color="auto"/>
                <w:right w:val="none" w:sz="0" w:space="0" w:color="auto"/>
              </w:divBdr>
            </w:div>
            <w:div w:id="1983079905">
              <w:marLeft w:val="0"/>
              <w:marRight w:val="0"/>
              <w:marTop w:val="120"/>
              <w:marBottom w:val="120"/>
              <w:divBdr>
                <w:top w:val="none" w:sz="0" w:space="0" w:color="auto"/>
                <w:left w:val="none" w:sz="0" w:space="0" w:color="auto"/>
                <w:bottom w:val="none" w:sz="0" w:space="0" w:color="auto"/>
                <w:right w:val="none" w:sz="0" w:space="0" w:color="auto"/>
              </w:divBdr>
            </w:div>
            <w:div w:id="310869239">
              <w:marLeft w:val="0"/>
              <w:marRight w:val="0"/>
              <w:marTop w:val="120"/>
              <w:marBottom w:val="120"/>
              <w:divBdr>
                <w:top w:val="none" w:sz="0" w:space="0" w:color="auto"/>
                <w:left w:val="none" w:sz="0" w:space="0" w:color="auto"/>
                <w:bottom w:val="none" w:sz="0" w:space="0" w:color="auto"/>
                <w:right w:val="none" w:sz="0" w:space="0" w:color="auto"/>
              </w:divBdr>
            </w:div>
            <w:div w:id="1286346181">
              <w:marLeft w:val="0"/>
              <w:marRight w:val="0"/>
              <w:marTop w:val="120"/>
              <w:marBottom w:val="120"/>
              <w:divBdr>
                <w:top w:val="none" w:sz="0" w:space="0" w:color="auto"/>
                <w:left w:val="none" w:sz="0" w:space="0" w:color="auto"/>
                <w:bottom w:val="none" w:sz="0" w:space="0" w:color="auto"/>
                <w:right w:val="none" w:sz="0" w:space="0" w:color="auto"/>
              </w:divBdr>
            </w:div>
            <w:div w:id="642348803">
              <w:marLeft w:val="0"/>
              <w:marRight w:val="0"/>
              <w:marTop w:val="120"/>
              <w:marBottom w:val="120"/>
              <w:divBdr>
                <w:top w:val="none" w:sz="0" w:space="0" w:color="auto"/>
                <w:left w:val="none" w:sz="0" w:space="0" w:color="auto"/>
                <w:bottom w:val="none" w:sz="0" w:space="0" w:color="auto"/>
                <w:right w:val="none" w:sz="0" w:space="0" w:color="auto"/>
              </w:divBdr>
            </w:div>
            <w:div w:id="1679116151">
              <w:marLeft w:val="0"/>
              <w:marRight w:val="0"/>
              <w:marTop w:val="120"/>
              <w:marBottom w:val="120"/>
              <w:divBdr>
                <w:top w:val="none" w:sz="0" w:space="0" w:color="auto"/>
                <w:left w:val="none" w:sz="0" w:space="0" w:color="auto"/>
                <w:bottom w:val="none" w:sz="0" w:space="0" w:color="auto"/>
                <w:right w:val="none" w:sz="0" w:space="0" w:color="auto"/>
              </w:divBdr>
            </w:div>
            <w:div w:id="1324822708">
              <w:marLeft w:val="0"/>
              <w:marRight w:val="0"/>
              <w:marTop w:val="120"/>
              <w:marBottom w:val="120"/>
              <w:divBdr>
                <w:top w:val="none" w:sz="0" w:space="0" w:color="auto"/>
                <w:left w:val="none" w:sz="0" w:space="0" w:color="auto"/>
                <w:bottom w:val="none" w:sz="0" w:space="0" w:color="auto"/>
                <w:right w:val="none" w:sz="0" w:space="0" w:color="auto"/>
              </w:divBdr>
            </w:div>
            <w:div w:id="2062052295">
              <w:marLeft w:val="0"/>
              <w:marRight w:val="0"/>
              <w:marTop w:val="120"/>
              <w:marBottom w:val="120"/>
              <w:divBdr>
                <w:top w:val="none" w:sz="0" w:space="0" w:color="auto"/>
                <w:left w:val="none" w:sz="0" w:space="0" w:color="auto"/>
                <w:bottom w:val="none" w:sz="0" w:space="0" w:color="auto"/>
                <w:right w:val="none" w:sz="0" w:space="0" w:color="auto"/>
              </w:divBdr>
            </w:div>
            <w:div w:id="1289124020">
              <w:marLeft w:val="0"/>
              <w:marRight w:val="0"/>
              <w:marTop w:val="120"/>
              <w:marBottom w:val="120"/>
              <w:divBdr>
                <w:top w:val="none" w:sz="0" w:space="0" w:color="auto"/>
                <w:left w:val="none" w:sz="0" w:space="0" w:color="auto"/>
                <w:bottom w:val="none" w:sz="0" w:space="0" w:color="auto"/>
                <w:right w:val="none" w:sz="0" w:space="0" w:color="auto"/>
              </w:divBdr>
            </w:div>
            <w:div w:id="1055861102">
              <w:marLeft w:val="0"/>
              <w:marRight w:val="0"/>
              <w:marTop w:val="120"/>
              <w:marBottom w:val="120"/>
              <w:divBdr>
                <w:top w:val="none" w:sz="0" w:space="0" w:color="auto"/>
                <w:left w:val="none" w:sz="0" w:space="0" w:color="auto"/>
                <w:bottom w:val="none" w:sz="0" w:space="0" w:color="auto"/>
                <w:right w:val="none" w:sz="0" w:space="0" w:color="auto"/>
              </w:divBdr>
            </w:div>
            <w:div w:id="2001079268">
              <w:marLeft w:val="0"/>
              <w:marRight w:val="0"/>
              <w:marTop w:val="120"/>
              <w:marBottom w:val="120"/>
              <w:divBdr>
                <w:top w:val="none" w:sz="0" w:space="0" w:color="auto"/>
                <w:left w:val="none" w:sz="0" w:space="0" w:color="auto"/>
                <w:bottom w:val="none" w:sz="0" w:space="0" w:color="auto"/>
                <w:right w:val="none" w:sz="0" w:space="0" w:color="auto"/>
              </w:divBdr>
            </w:div>
            <w:div w:id="1208489842">
              <w:marLeft w:val="0"/>
              <w:marRight w:val="0"/>
              <w:marTop w:val="120"/>
              <w:marBottom w:val="120"/>
              <w:divBdr>
                <w:top w:val="none" w:sz="0" w:space="0" w:color="auto"/>
                <w:left w:val="none" w:sz="0" w:space="0" w:color="auto"/>
                <w:bottom w:val="none" w:sz="0" w:space="0" w:color="auto"/>
                <w:right w:val="none" w:sz="0" w:space="0" w:color="auto"/>
              </w:divBdr>
            </w:div>
            <w:div w:id="1842968252">
              <w:marLeft w:val="0"/>
              <w:marRight w:val="0"/>
              <w:marTop w:val="120"/>
              <w:marBottom w:val="120"/>
              <w:divBdr>
                <w:top w:val="none" w:sz="0" w:space="0" w:color="auto"/>
                <w:left w:val="none" w:sz="0" w:space="0" w:color="auto"/>
                <w:bottom w:val="none" w:sz="0" w:space="0" w:color="auto"/>
                <w:right w:val="none" w:sz="0" w:space="0" w:color="auto"/>
              </w:divBdr>
            </w:div>
            <w:div w:id="675882157">
              <w:marLeft w:val="0"/>
              <w:marRight w:val="0"/>
              <w:marTop w:val="120"/>
              <w:marBottom w:val="120"/>
              <w:divBdr>
                <w:top w:val="none" w:sz="0" w:space="0" w:color="auto"/>
                <w:left w:val="none" w:sz="0" w:space="0" w:color="auto"/>
                <w:bottom w:val="none" w:sz="0" w:space="0" w:color="auto"/>
                <w:right w:val="none" w:sz="0" w:space="0" w:color="auto"/>
              </w:divBdr>
            </w:div>
            <w:div w:id="78794698">
              <w:marLeft w:val="0"/>
              <w:marRight w:val="0"/>
              <w:marTop w:val="120"/>
              <w:marBottom w:val="120"/>
              <w:divBdr>
                <w:top w:val="none" w:sz="0" w:space="0" w:color="auto"/>
                <w:left w:val="none" w:sz="0" w:space="0" w:color="auto"/>
                <w:bottom w:val="none" w:sz="0" w:space="0" w:color="auto"/>
                <w:right w:val="none" w:sz="0" w:space="0" w:color="auto"/>
              </w:divBdr>
            </w:div>
            <w:div w:id="163134504">
              <w:marLeft w:val="0"/>
              <w:marRight w:val="0"/>
              <w:marTop w:val="120"/>
              <w:marBottom w:val="120"/>
              <w:divBdr>
                <w:top w:val="none" w:sz="0" w:space="0" w:color="auto"/>
                <w:left w:val="none" w:sz="0" w:space="0" w:color="auto"/>
                <w:bottom w:val="none" w:sz="0" w:space="0" w:color="auto"/>
                <w:right w:val="none" w:sz="0" w:space="0" w:color="auto"/>
              </w:divBdr>
            </w:div>
            <w:div w:id="1860005567">
              <w:marLeft w:val="0"/>
              <w:marRight w:val="0"/>
              <w:marTop w:val="120"/>
              <w:marBottom w:val="120"/>
              <w:divBdr>
                <w:top w:val="none" w:sz="0" w:space="0" w:color="auto"/>
                <w:left w:val="none" w:sz="0" w:space="0" w:color="auto"/>
                <w:bottom w:val="none" w:sz="0" w:space="0" w:color="auto"/>
                <w:right w:val="none" w:sz="0" w:space="0" w:color="auto"/>
              </w:divBdr>
            </w:div>
            <w:div w:id="761222098">
              <w:marLeft w:val="0"/>
              <w:marRight w:val="0"/>
              <w:marTop w:val="120"/>
              <w:marBottom w:val="120"/>
              <w:divBdr>
                <w:top w:val="none" w:sz="0" w:space="0" w:color="auto"/>
                <w:left w:val="none" w:sz="0" w:space="0" w:color="auto"/>
                <w:bottom w:val="none" w:sz="0" w:space="0" w:color="auto"/>
                <w:right w:val="none" w:sz="0" w:space="0" w:color="auto"/>
              </w:divBdr>
            </w:div>
            <w:div w:id="774903956">
              <w:marLeft w:val="0"/>
              <w:marRight w:val="0"/>
              <w:marTop w:val="120"/>
              <w:marBottom w:val="120"/>
              <w:divBdr>
                <w:top w:val="none" w:sz="0" w:space="0" w:color="auto"/>
                <w:left w:val="none" w:sz="0" w:space="0" w:color="auto"/>
                <w:bottom w:val="none" w:sz="0" w:space="0" w:color="auto"/>
                <w:right w:val="none" w:sz="0" w:space="0" w:color="auto"/>
              </w:divBdr>
            </w:div>
            <w:div w:id="55789677">
              <w:marLeft w:val="0"/>
              <w:marRight w:val="0"/>
              <w:marTop w:val="120"/>
              <w:marBottom w:val="120"/>
              <w:divBdr>
                <w:top w:val="none" w:sz="0" w:space="0" w:color="auto"/>
                <w:left w:val="none" w:sz="0" w:space="0" w:color="auto"/>
                <w:bottom w:val="none" w:sz="0" w:space="0" w:color="auto"/>
                <w:right w:val="none" w:sz="0" w:space="0" w:color="auto"/>
              </w:divBdr>
            </w:div>
            <w:div w:id="689721165">
              <w:marLeft w:val="0"/>
              <w:marRight w:val="0"/>
              <w:marTop w:val="120"/>
              <w:marBottom w:val="120"/>
              <w:divBdr>
                <w:top w:val="none" w:sz="0" w:space="0" w:color="auto"/>
                <w:left w:val="none" w:sz="0" w:space="0" w:color="auto"/>
                <w:bottom w:val="none" w:sz="0" w:space="0" w:color="auto"/>
                <w:right w:val="none" w:sz="0" w:space="0" w:color="auto"/>
              </w:divBdr>
            </w:div>
            <w:div w:id="1750350487">
              <w:marLeft w:val="0"/>
              <w:marRight w:val="0"/>
              <w:marTop w:val="120"/>
              <w:marBottom w:val="120"/>
              <w:divBdr>
                <w:top w:val="none" w:sz="0" w:space="0" w:color="auto"/>
                <w:left w:val="none" w:sz="0" w:space="0" w:color="auto"/>
                <w:bottom w:val="none" w:sz="0" w:space="0" w:color="auto"/>
                <w:right w:val="none" w:sz="0" w:space="0" w:color="auto"/>
              </w:divBdr>
            </w:div>
            <w:div w:id="1070811869">
              <w:marLeft w:val="0"/>
              <w:marRight w:val="0"/>
              <w:marTop w:val="120"/>
              <w:marBottom w:val="120"/>
              <w:divBdr>
                <w:top w:val="none" w:sz="0" w:space="0" w:color="auto"/>
                <w:left w:val="none" w:sz="0" w:space="0" w:color="auto"/>
                <w:bottom w:val="none" w:sz="0" w:space="0" w:color="auto"/>
                <w:right w:val="none" w:sz="0" w:space="0" w:color="auto"/>
              </w:divBdr>
            </w:div>
            <w:div w:id="297224943">
              <w:marLeft w:val="0"/>
              <w:marRight w:val="0"/>
              <w:marTop w:val="120"/>
              <w:marBottom w:val="120"/>
              <w:divBdr>
                <w:top w:val="none" w:sz="0" w:space="0" w:color="auto"/>
                <w:left w:val="none" w:sz="0" w:space="0" w:color="auto"/>
                <w:bottom w:val="none" w:sz="0" w:space="0" w:color="auto"/>
                <w:right w:val="none" w:sz="0" w:space="0" w:color="auto"/>
              </w:divBdr>
            </w:div>
            <w:div w:id="1616255661">
              <w:marLeft w:val="0"/>
              <w:marRight w:val="0"/>
              <w:marTop w:val="120"/>
              <w:marBottom w:val="120"/>
              <w:divBdr>
                <w:top w:val="none" w:sz="0" w:space="0" w:color="auto"/>
                <w:left w:val="none" w:sz="0" w:space="0" w:color="auto"/>
                <w:bottom w:val="none" w:sz="0" w:space="0" w:color="auto"/>
                <w:right w:val="none" w:sz="0" w:space="0" w:color="auto"/>
              </w:divBdr>
            </w:div>
            <w:div w:id="1621840462">
              <w:marLeft w:val="0"/>
              <w:marRight w:val="0"/>
              <w:marTop w:val="120"/>
              <w:marBottom w:val="120"/>
              <w:divBdr>
                <w:top w:val="none" w:sz="0" w:space="0" w:color="auto"/>
                <w:left w:val="none" w:sz="0" w:space="0" w:color="auto"/>
                <w:bottom w:val="none" w:sz="0" w:space="0" w:color="auto"/>
                <w:right w:val="none" w:sz="0" w:space="0" w:color="auto"/>
              </w:divBdr>
            </w:div>
            <w:div w:id="735976592">
              <w:marLeft w:val="0"/>
              <w:marRight w:val="0"/>
              <w:marTop w:val="120"/>
              <w:marBottom w:val="120"/>
              <w:divBdr>
                <w:top w:val="none" w:sz="0" w:space="0" w:color="auto"/>
                <w:left w:val="none" w:sz="0" w:space="0" w:color="auto"/>
                <w:bottom w:val="none" w:sz="0" w:space="0" w:color="auto"/>
                <w:right w:val="none" w:sz="0" w:space="0" w:color="auto"/>
              </w:divBdr>
            </w:div>
            <w:div w:id="1639728693">
              <w:marLeft w:val="0"/>
              <w:marRight w:val="0"/>
              <w:marTop w:val="120"/>
              <w:marBottom w:val="120"/>
              <w:divBdr>
                <w:top w:val="none" w:sz="0" w:space="0" w:color="auto"/>
                <w:left w:val="none" w:sz="0" w:space="0" w:color="auto"/>
                <w:bottom w:val="none" w:sz="0" w:space="0" w:color="auto"/>
                <w:right w:val="none" w:sz="0" w:space="0" w:color="auto"/>
              </w:divBdr>
            </w:div>
            <w:div w:id="98449372">
              <w:marLeft w:val="0"/>
              <w:marRight w:val="0"/>
              <w:marTop w:val="120"/>
              <w:marBottom w:val="120"/>
              <w:divBdr>
                <w:top w:val="none" w:sz="0" w:space="0" w:color="auto"/>
                <w:left w:val="none" w:sz="0" w:space="0" w:color="auto"/>
                <w:bottom w:val="none" w:sz="0" w:space="0" w:color="auto"/>
                <w:right w:val="none" w:sz="0" w:space="0" w:color="auto"/>
              </w:divBdr>
            </w:div>
            <w:div w:id="134447100">
              <w:marLeft w:val="0"/>
              <w:marRight w:val="0"/>
              <w:marTop w:val="120"/>
              <w:marBottom w:val="120"/>
              <w:divBdr>
                <w:top w:val="none" w:sz="0" w:space="0" w:color="auto"/>
                <w:left w:val="none" w:sz="0" w:space="0" w:color="auto"/>
                <w:bottom w:val="none" w:sz="0" w:space="0" w:color="auto"/>
                <w:right w:val="none" w:sz="0" w:space="0" w:color="auto"/>
              </w:divBdr>
            </w:div>
            <w:div w:id="212694619">
              <w:marLeft w:val="0"/>
              <w:marRight w:val="0"/>
              <w:marTop w:val="120"/>
              <w:marBottom w:val="120"/>
              <w:divBdr>
                <w:top w:val="none" w:sz="0" w:space="0" w:color="auto"/>
                <w:left w:val="none" w:sz="0" w:space="0" w:color="auto"/>
                <w:bottom w:val="none" w:sz="0" w:space="0" w:color="auto"/>
                <w:right w:val="none" w:sz="0" w:space="0" w:color="auto"/>
              </w:divBdr>
            </w:div>
            <w:div w:id="1024986797">
              <w:marLeft w:val="0"/>
              <w:marRight w:val="0"/>
              <w:marTop w:val="120"/>
              <w:marBottom w:val="120"/>
              <w:divBdr>
                <w:top w:val="none" w:sz="0" w:space="0" w:color="auto"/>
                <w:left w:val="none" w:sz="0" w:space="0" w:color="auto"/>
                <w:bottom w:val="none" w:sz="0" w:space="0" w:color="auto"/>
                <w:right w:val="none" w:sz="0" w:space="0" w:color="auto"/>
              </w:divBdr>
            </w:div>
            <w:div w:id="2126541190">
              <w:marLeft w:val="0"/>
              <w:marRight w:val="0"/>
              <w:marTop w:val="120"/>
              <w:marBottom w:val="120"/>
              <w:divBdr>
                <w:top w:val="none" w:sz="0" w:space="0" w:color="auto"/>
                <w:left w:val="none" w:sz="0" w:space="0" w:color="auto"/>
                <w:bottom w:val="none" w:sz="0" w:space="0" w:color="auto"/>
                <w:right w:val="none" w:sz="0" w:space="0" w:color="auto"/>
              </w:divBdr>
            </w:div>
            <w:div w:id="1155755435">
              <w:marLeft w:val="0"/>
              <w:marRight w:val="0"/>
              <w:marTop w:val="120"/>
              <w:marBottom w:val="120"/>
              <w:divBdr>
                <w:top w:val="none" w:sz="0" w:space="0" w:color="auto"/>
                <w:left w:val="none" w:sz="0" w:space="0" w:color="auto"/>
                <w:bottom w:val="none" w:sz="0" w:space="0" w:color="auto"/>
                <w:right w:val="none" w:sz="0" w:space="0" w:color="auto"/>
              </w:divBdr>
            </w:div>
            <w:div w:id="1449661487">
              <w:marLeft w:val="0"/>
              <w:marRight w:val="0"/>
              <w:marTop w:val="120"/>
              <w:marBottom w:val="120"/>
              <w:divBdr>
                <w:top w:val="none" w:sz="0" w:space="0" w:color="auto"/>
                <w:left w:val="none" w:sz="0" w:space="0" w:color="auto"/>
                <w:bottom w:val="none" w:sz="0" w:space="0" w:color="auto"/>
                <w:right w:val="none" w:sz="0" w:space="0" w:color="auto"/>
              </w:divBdr>
            </w:div>
            <w:div w:id="1322343148">
              <w:marLeft w:val="0"/>
              <w:marRight w:val="0"/>
              <w:marTop w:val="120"/>
              <w:marBottom w:val="120"/>
              <w:divBdr>
                <w:top w:val="none" w:sz="0" w:space="0" w:color="auto"/>
                <w:left w:val="none" w:sz="0" w:space="0" w:color="auto"/>
                <w:bottom w:val="none" w:sz="0" w:space="0" w:color="auto"/>
                <w:right w:val="none" w:sz="0" w:space="0" w:color="auto"/>
              </w:divBdr>
            </w:div>
            <w:div w:id="939027702">
              <w:marLeft w:val="0"/>
              <w:marRight w:val="0"/>
              <w:marTop w:val="120"/>
              <w:marBottom w:val="120"/>
              <w:divBdr>
                <w:top w:val="none" w:sz="0" w:space="0" w:color="auto"/>
                <w:left w:val="none" w:sz="0" w:space="0" w:color="auto"/>
                <w:bottom w:val="none" w:sz="0" w:space="0" w:color="auto"/>
                <w:right w:val="none" w:sz="0" w:space="0" w:color="auto"/>
              </w:divBdr>
            </w:div>
            <w:div w:id="1193030200">
              <w:marLeft w:val="0"/>
              <w:marRight w:val="0"/>
              <w:marTop w:val="120"/>
              <w:marBottom w:val="120"/>
              <w:divBdr>
                <w:top w:val="none" w:sz="0" w:space="0" w:color="auto"/>
                <w:left w:val="none" w:sz="0" w:space="0" w:color="auto"/>
                <w:bottom w:val="none" w:sz="0" w:space="0" w:color="auto"/>
                <w:right w:val="none" w:sz="0" w:space="0" w:color="auto"/>
              </w:divBdr>
            </w:div>
            <w:div w:id="328102835">
              <w:marLeft w:val="0"/>
              <w:marRight w:val="0"/>
              <w:marTop w:val="120"/>
              <w:marBottom w:val="120"/>
              <w:divBdr>
                <w:top w:val="none" w:sz="0" w:space="0" w:color="auto"/>
                <w:left w:val="none" w:sz="0" w:space="0" w:color="auto"/>
                <w:bottom w:val="none" w:sz="0" w:space="0" w:color="auto"/>
                <w:right w:val="none" w:sz="0" w:space="0" w:color="auto"/>
              </w:divBdr>
            </w:div>
            <w:div w:id="1138379400">
              <w:marLeft w:val="0"/>
              <w:marRight w:val="0"/>
              <w:marTop w:val="120"/>
              <w:marBottom w:val="120"/>
              <w:divBdr>
                <w:top w:val="none" w:sz="0" w:space="0" w:color="auto"/>
                <w:left w:val="none" w:sz="0" w:space="0" w:color="auto"/>
                <w:bottom w:val="none" w:sz="0" w:space="0" w:color="auto"/>
                <w:right w:val="none" w:sz="0" w:space="0" w:color="auto"/>
              </w:divBdr>
            </w:div>
            <w:div w:id="1736660806">
              <w:marLeft w:val="0"/>
              <w:marRight w:val="0"/>
              <w:marTop w:val="120"/>
              <w:marBottom w:val="120"/>
              <w:divBdr>
                <w:top w:val="none" w:sz="0" w:space="0" w:color="auto"/>
                <w:left w:val="none" w:sz="0" w:space="0" w:color="auto"/>
                <w:bottom w:val="none" w:sz="0" w:space="0" w:color="auto"/>
                <w:right w:val="none" w:sz="0" w:space="0" w:color="auto"/>
              </w:divBdr>
            </w:div>
            <w:div w:id="694885684">
              <w:marLeft w:val="0"/>
              <w:marRight w:val="0"/>
              <w:marTop w:val="120"/>
              <w:marBottom w:val="120"/>
              <w:divBdr>
                <w:top w:val="none" w:sz="0" w:space="0" w:color="auto"/>
                <w:left w:val="none" w:sz="0" w:space="0" w:color="auto"/>
                <w:bottom w:val="none" w:sz="0" w:space="0" w:color="auto"/>
                <w:right w:val="none" w:sz="0" w:space="0" w:color="auto"/>
              </w:divBdr>
            </w:div>
            <w:div w:id="1693460292">
              <w:marLeft w:val="0"/>
              <w:marRight w:val="0"/>
              <w:marTop w:val="120"/>
              <w:marBottom w:val="120"/>
              <w:divBdr>
                <w:top w:val="none" w:sz="0" w:space="0" w:color="auto"/>
                <w:left w:val="none" w:sz="0" w:space="0" w:color="auto"/>
                <w:bottom w:val="none" w:sz="0" w:space="0" w:color="auto"/>
                <w:right w:val="none" w:sz="0" w:space="0" w:color="auto"/>
              </w:divBdr>
            </w:div>
            <w:div w:id="1726027714">
              <w:marLeft w:val="0"/>
              <w:marRight w:val="0"/>
              <w:marTop w:val="120"/>
              <w:marBottom w:val="120"/>
              <w:divBdr>
                <w:top w:val="none" w:sz="0" w:space="0" w:color="auto"/>
                <w:left w:val="none" w:sz="0" w:space="0" w:color="auto"/>
                <w:bottom w:val="none" w:sz="0" w:space="0" w:color="auto"/>
                <w:right w:val="none" w:sz="0" w:space="0" w:color="auto"/>
              </w:divBdr>
            </w:div>
            <w:div w:id="117115824">
              <w:marLeft w:val="0"/>
              <w:marRight w:val="0"/>
              <w:marTop w:val="120"/>
              <w:marBottom w:val="120"/>
              <w:divBdr>
                <w:top w:val="none" w:sz="0" w:space="0" w:color="auto"/>
                <w:left w:val="none" w:sz="0" w:space="0" w:color="auto"/>
                <w:bottom w:val="none" w:sz="0" w:space="0" w:color="auto"/>
                <w:right w:val="none" w:sz="0" w:space="0" w:color="auto"/>
              </w:divBdr>
            </w:div>
            <w:div w:id="1755013753">
              <w:marLeft w:val="0"/>
              <w:marRight w:val="0"/>
              <w:marTop w:val="120"/>
              <w:marBottom w:val="120"/>
              <w:divBdr>
                <w:top w:val="none" w:sz="0" w:space="0" w:color="auto"/>
                <w:left w:val="none" w:sz="0" w:space="0" w:color="auto"/>
                <w:bottom w:val="none" w:sz="0" w:space="0" w:color="auto"/>
                <w:right w:val="none" w:sz="0" w:space="0" w:color="auto"/>
              </w:divBdr>
            </w:div>
            <w:div w:id="1496727650">
              <w:marLeft w:val="0"/>
              <w:marRight w:val="0"/>
              <w:marTop w:val="120"/>
              <w:marBottom w:val="120"/>
              <w:divBdr>
                <w:top w:val="none" w:sz="0" w:space="0" w:color="auto"/>
                <w:left w:val="none" w:sz="0" w:space="0" w:color="auto"/>
                <w:bottom w:val="none" w:sz="0" w:space="0" w:color="auto"/>
                <w:right w:val="none" w:sz="0" w:space="0" w:color="auto"/>
              </w:divBdr>
            </w:div>
            <w:div w:id="323432292">
              <w:marLeft w:val="0"/>
              <w:marRight w:val="0"/>
              <w:marTop w:val="120"/>
              <w:marBottom w:val="120"/>
              <w:divBdr>
                <w:top w:val="none" w:sz="0" w:space="0" w:color="auto"/>
                <w:left w:val="none" w:sz="0" w:space="0" w:color="auto"/>
                <w:bottom w:val="none" w:sz="0" w:space="0" w:color="auto"/>
                <w:right w:val="none" w:sz="0" w:space="0" w:color="auto"/>
              </w:divBdr>
            </w:div>
            <w:div w:id="428310463">
              <w:marLeft w:val="0"/>
              <w:marRight w:val="0"/>
              <w:marTop w:val="120"/>
              <w:marBottom w:val="120"/>
              <w:divBdr>
                <w:top w:val="none" w:sz="0" w:space="0" w:color="auto"/>
                <w:left w:val="none" w:sz="0" w:space="0" w:color="auto"/>
                <w:bottom w:val="none" w:sz="0" w:space="0" w:color="auto"/>
                <w:right w:val="none" w:sz="0" w:space="0" w:color="auto"/>
              </w:divBdr>
            </w:div>
            <w:div w:id="2051833787">
              <w:marLeft w:val="0"/>
              <w:marRight w:val="0"/>
              <w:marTop w:val="120"/>
              <w:marBottom w:val="120"/>
              <w:divBdr>
                <w:top w:val="none" w:sz="0" w:space="0" w:color="auto"/>
                <w:left w:val="none" w:sz="0" w:space="0" w:color="auto"/>
                <w:bottom w:val="none" w:sz="0" w:space="0" w:color="auto"/>
                <w:right w:val="none" w:sz="0" w:space="0" w:color="auto"/>
              </w:divBdr>
            </w:div>
            <w:div w:id="1601792886">
              <w:marLeft w:val="0"/>
              <w:marRight w:val="0"/>
              <w:marTop w:val="120"/>
              <w:marBottom w:val="120"/>
              <w:divBdr>
                <w:top w:val="none" w:sz="0" w:space="0" w:color="auto"/>
                <w:left w:val="none" w:sz="0" w:space="0" w:color="auto"/>
                <w:bottom w:val="none" w:sz="0" w:space="0" w:color="auto"/>
                <w:right w:val="none" w:sz="0" w:space="0" w:color="auto"/>
              </w:divBdr>
            </w:div>
            <w:div w:id="898249561">
              <w:marLeft w:val="0"/>
              <w:marRight w:val="0"/>
              <w:marTop w:val="120"/>
              <w:marBottom w:val="120"/>
              <w:divBdr>
                <w:top w:val="none" w:sz="0" w:space="0" w:color="auto"/>
                <w:left w:val="none" w:sz="0" w:space="0" w:color="auto"/>
                <w:bottom w:val="none" w:sz="0" w:space="0" w:color="auto"/>
                <w:right w:val="none" w:sz="0" w:space="0" w:color="auto"/>
              </w:divBdr>
            </w:div>
            <w:div w:id="1823350291">
              <w:marLeft w:val="0"/>
              <w:marRight w:val="0"/>
              <w:marTop w:val="120"/>
              <w:marBottom w:val="120"/>
              <w:divBdr>
                <w:top w:val="none" w:sz="0" w:space="0" w:color="auto"/>
                <w:left w:val="none" w:sz="0" w:space="0" w:color="auto"/>
                <w:bottom w:val="none" w:sz="0" w:space="0" w:color="auto"/>
                <w:right w:val="none" w:sz="0" w:space="0" w:color="auto"/>
              </w:divBdr>
            </w:div>
            <w:div w:id="1341005164">
              <w:marLeft w:val="0"/>
              <w:marRight w:val="0"/>
              <w:marTop w:val="120"/>
              <w:marBottom w:val="120"/>
              <w:divBdr>
                <w:top w:val="none" w:sz="0" w:space="0" w:color="auto"/>
                <w:left w:val="none" w:sz="0" w:space="0" w:color="auto"/>
                <w:bottom w:val="none" w:sz="0" w:space="0" w:color="auto"/>
                <w:right w:val="none" w:sz="0" w:space="0" w:color="auto"/>
              </w:divBdr>
            </w:div>
            <w:div w:id="1304702709">
              <w:marLeft w:val="0"/>
              <w:marRight w:val="0"/>
              <w:marTop w:val="120"/>
              <w:marBottom w:val="120"/>
              <w:divBdr>
                <w:top w:val="none" w:sz="0" w:space="0" w:color="auto"/>
                <w:left w:val="none" w:sz="0" w:space="0" w:color="auto"/>
                <w:bottom w:val="none" w:sz="0" w:space="0" w:color="auto"/>
                <w:right w:val="none" w:sz="0" w:space="0" w:color="auto"/>
              </w:divBdr>
            </w:div>
            <w:div w:id="1966041413">
              <w:marLeft w:val="0"/>
              <w:marRight w:val="0"/>
              <w:marTop w:val="120"/>
              <w:marBottom w:val="120"/>
              <w:divBdr>
                <w:top w:val="none" w:sz="0" w:space="0" w:color="auto"/>
                <w:left w:val="none" w:sz="0" w:space="0" w:color="auto"/>
                <w:bottom w:val="none" w:sz="0" w:space="0" w:color="auto"/>
                <w:right w:val="none" w:sz="0" w:space="0" w:color="auto"/>
              </w:divBdr>
            </w:div>
            <w:div w:id="658310749">
              <w:marLeft w:val="0"/>
              <w:marRight w:val="0"/>
              <w:marTop w:val="120"/>
              <w:marBottom w:val="120"/>
              <w:divBdr>
                <w:top w:val="none" w:sz="0" w:space="0" w:color="auto"/>
                <w:left w:val="none" w:sz="0" w:space="0" w:color="auto"/>
                <w:bottom w:val="none" w:sz="0" w:space="0" w:color="auto"/>
                <w:right w:val="none" w:sz="0" w:space="0" w:color="auto"/>
              </w:divBdr>
            </w:div>
            <w:div w:id="576138924">
              <w:marLeft w:val="0"/>
              <w:marRight w:val="0"/>
              <w:marTop w:val="120"/>
              <w:marBottom w:val="120"/>
              <w:divBdr>
                <w:top w:val="none" w:sz="0" w:space="0" w:color="auto"/>
                <w:left w:val="none" w:sz="0" w:space="0" w:color="auto"/>
                <w:bottom w:val="none" w:sz="0" w:space="0" w:color="auto"/>
                <w:right w:val="none" w:sz="0" w:space="0" w:color="auto"/>
              </w:divBdr>
            </w:div>
            <w:div w:id="47145805">
              <w:marLeft w:val="0"/>
              <w:marRight w:val="0"/>
              <w:marTop w:val="120"/>
              <w:marBottom w:val="120"/>
              <w:divBdr>
                <w:top w:val="none" w:sz="0" w:space="0" w:color="auto"/>
                <w:left w:val="none" w:sz="0" w:space="0" w:color="auto"/>
                <w:bottom w:val="none" w:sz="0" w:space="0" w:color="auto"/>
                <w:right w:val="none" w:sz="0" w:space="0" w:color="auto"/>
              </w:divBdr>
            </w:div>
            <w:div w:id="526022109">
              <w:marLeft w:val="0"/>
              <w:marRight w:val="0"/>
              <w:marTop w:val="120"/>
              <w:marBottom w:val="120"/>
              <w:divBdr>
                <w:top w:val="none" w:sz="0" w:space="0" w:color="auto"/>
                <w:left w:val="none" w:sz="0" w:space="0" w:color="auto"/>
                <w:bottom w:val="none" w:sz="0" w:space="0" w:color="auto"/>
                <w:right w:val="none" w:sz="0" w:space="0" w:color="auto"/>
              </w:divBdr>
            </w:div>
            <w:div w:id="1258439596">
              <w:marLeft w:val="0"/>
              <w:marRight w:val="0"/>
              <w:marTop w:val="120"/>
              <w:marBottom w:val="120"/>
              <w:divBdr>
                <w:top w:val="none" w:sz="0" w:space="0" w:color="auto"/>
                <w:left w:val="none" w:sz="0" w:space="0" w:color="auto"/>
                <w:bottom w:val="none" w:sz="0" w:space="0" w:color="auto"/>
                <w:right w:val="none" w:sz="0" w:space="0" w:color="auto"/>
              </w:divBdr>
            </w:div>
            <w:div w:id="1038505434">
              <w:marLeft w:val="0"/>
              <w:marRight w:val="0"/>
              <w:marTop w:val="120"/>
              <w:marBottom w:val="120"/>
              <w:divBdr>
                <w:top w:val="none" w:sz="0" w:space="0" w:color="auto"/>
                <w:left w:val="none" w:sz="0" w:space="0" w:color="auto"/>
                <w:bottom w:val="none" w:sz="0" w:space="0" w:color="auto"/>
                <w:right w:val="none" w:sz="0" w:space="0" w:color="auto"/>
              </w:divBdr>
            </w:div>
            <w:div w:id="507520001">
              <w:marLeft w:val="0"/>
              <w:marRight w:val="0"/>
              <w:marTop w:val="120"/>
              <w:marBottom w:val="120"/>
              <w:divBdr>
                <w:top w:val="none" w:sz="0" w:space="0" w:color="auto"/>
                <w:left w:val="none" w:sz="0" w:space="0" w:color="auto"/>
                <w:bottom w:val="none" w:sz="0" w:space="0" w:color="auto"/>
                <w:right w:val="none" w:sz="0" w:space="0" w:color="auto"/>
              </w:divBdr>
            </w:div>
            <w:div w:id="1387021474">
              <w:marLeft w:val="0"/>
              <w:marRight w:val="0"/>
              <w:marTop w:val="120"/>
              <w:marBottom w:val="120"/>
              <w:divBdr>
                <w:top w:val="none" w:sz="0" w:space="0" w:color="auto"/>
                <w:left w:val="none" w:sz="0" w:space="0" w:color="auto"/>
                <w:bottom w:val="none" w:sz="0" w:space="0" w:color="auto"/>
                <w:right w:val="none" w:sz="0" w:space="0" w:color="auto"/>
              </w:divBdr>
            </w:div>
            <w:div w:id="211381930">
              <w:marLeft w:val="0"/>
              <w:marRight w:val="0"/>
              <w:marTop w:val="120"/>
              <w:marBottom w:val="120"/>
              <w:divBdr>
                <w:top w:val="none" w:sz="0" w:space="0" w:color="auto"/>
                <w:left w:val="none" w:sz="0" w:space="0" w:color="auto"/>
                <w:bottom w:val="none" w:sz="0" w:space="0" w:color="auto"/>
                <w:right w:val="none" w:sz="0" w:space="0" w:color="auto"/>
              </w:divBdr>
            </w:div>
            <w:div w:id="733049178">
              <w:marLeft w:val="0"/>
              <w:marRight w:val="0"/>
              <w:marTop w:val="120"/>
              <w:marBottom w:val="120"/>
              <w:divBdr>
                <w:top w:val="none" w:sz="0" w:space="0" w:color="auto"/>
                <w:left w:val="none" w:sz="0" w:space="0" w:color="auto"/>
                <w:bottom w:val="none" w:sz="0" w:space="0" w:color="auto"/>
                <w:right w:val="none" w:sz="0" w:space="0" w:color="auto"/>
              </w:divBdr>
            </w:div>
            <w:div w:id="683899509">
              <w:marLeft w:val="0"/>
              <w:marRight w:val="0"/>
              <w:marTop w:val="120"/>
              <w:marBottom w:val="120"/>
              <w:divBdr>
                <w:top w:val="none" w:sz="0" w:space="0" w:color="auto"/>
                <w:left w:val="none" w:sz="0" w:space="0" w:color="auto"/>
                <w:bottom w:val="none" w:sz="0" w:space="0" w:color="auto"/>
                <w:right w:val="none" w:sz="0" w:space="0" w:color="auto"/>
              </w:divBdr>
            </w:div>
            <w:div w:id="332800186">
              <w:marLeft w:val="0"/>
              <w:marRight w:val="0"/>
              <w:marTop w:val="120"/>
              <w:marBottom w:val="120"/>
              <w:divBdr>
                <w:top w:val="none" w:sz="0" w:space="0" w:color="auto"/>
                <w:left w:val="none" w:sz="0" w:space="0" w:color="auto"/>
                <w:bottom w:val="none" w:sz="0" w:space="0" w:color="auto"/>
                <w:right w:val="none" w:sz="0" w:space="0" w:color="auto"/>
              </w:divBdr>
            </w:div>
            <w:div w:id="279461888">
              <w:marLeft w:val="0"/>
              <w:marRight w:val="0"/>
              <w:marTop w:val="120"/>
              <w:marBottom w:val="120"/>
              <w:divBdr>
                <w:top w:val="none" w:sz="0" w:space="0" w:color="auto"/>
                <w:left w:val="none" w:sz="0" w:space="0" w:color="auto"/>
                <w:bottom w:val="none" w:sz="0" w:space="0" w:color="auto"/>
                <w:right w:val="none" w:sz="0" w:space="0" w:color="auto"/>
              </w:divBdr>
            </w:div>
            <w:div w:id="1660108403">
              <w:marLeft w:val="0"/>
              <w:marRight w:val="0"/>
              <w:marTop w:val="120"/>
              <w:marBottom w:val="120"/>
              <w:divBdr>
                <w:top w:val="none" w:sz="0" w:space="0" w:color="auto"/>
                <w:left w:val="none" w:sz="0" w:space="0" w:color="auto"/>
                <w:bottom w:val="none" w:sz="0" w:space="0" w:color="auto"/>
                <w:right w:val="none" w:sz="0" w:space="0" w:color="auto"/>
              </w:divBdr>
            </w:div>
            <w:div w:id="1798792826">
              <w:marLeft w:val="0"/>
              <w:marRight w:val="0"/>
              <w:marTop w:val="120"/>
              <w:marBottom w:val="120"/>
              <w:divBdr>
                <w:top w:val="none" w:sz="0" w:space="0" w:color="auto"/>
                <w:left w:val="none" w:sz="0" w:space="0" w:color="auto"/>
                <w:bottom w:val="none" w:sz="0" w:space="0" w:color="auto"/>
                <w:right w:val="none" w:sz="0" w:space="0" w:color="auto"/>
              </w:divBdr>
            </w:div>
            <w:div w:id="113330920">
              <w:marLeft w:val="0"/>
              <w:marRight w:val="0"/>
              <w:marTop w:val="120"/>
              <w:marBottom w:val="120"/>
              <w:divBdr>
                <w:top w:val="none" w:sz="0" w:space="0" w:color="auto"/>
                <w:left w:val="none" w:sz="0" w:space="0" w:color="auto"/>
                <w:bottom w:val="none" w:sz="0" w:space="0" w:color="auto"/>
                <w:right w:val="none" w:sz="0" w:space="0" w:color="auto"/>
              </w:divBdr>
            </w:div>
            <w:div w:id="1119448162">
              <w:marLeft w:val="0"/>
              <w:marRight w:val="0"/>
              <w:marTop w:val="120"/>
              <w:marBottom w:val="120"/>
              <w:divBdr>
                <w:top w:val="none" w:sz="0" w:space="0" w:color="auto"/>
                <w:left w:val="none" w:sz="0" w:space="0" w:color="auto"/>
                <w:bottom w:val="none" w:sz="0" w:space="0" w:color="auto"/>
                <w:right w:val="none" w:sz="0" w:space="0" w:color="auto"/>
              </w:divBdr>
            </w:div>
            <w:div w:id="145825103">
              <w:marLeft w:val="0"/>
              <w:marRight w:val="0"/>
              <w:marTop w:val="120"/>
              <w:marBottom w:val="120"/>
              <w:divBdr>
                <w:top w:val="none" w:sz="0" w:space="0" w:color="auto"/>
                <w:left w:val="none" w:sz="0" w:space="0" w:color="auto"/>
                <w:bottom w:val="none" w:sz="0" w:space="0" w:color="auto"/>
                <w:right w:val="none" w:sz="0" w:space="0" w:color="auto"/>
              </w:divBdr>
            </w:div>
            <w:div w:id="1895699105">
              <w:marLeft w:val="0"/>
              <w:marRight w:val="0"/>
              <w:marTop w:val="120"/>
              <w:marBottom w:val="120"/>
              <w:divBdr>
                <w:top w:val="none" w:sz="0" w:space="0" w:color="auto"/>
                <w:left w:val="none" w:sz="0" w:space="0" w:color="auto"/>
                <w:bottom w:val="none" w:sz="0" w:space="0" w:color="auto"/>
                <w:right w:val="none" w:sz="0" w:space="0" w:color="auto"/>
              </w:divBdr>
            </w:div>
            <w:div w:id="1028944187">
              <w:marLeft w:val="0"/>
              <w:marRight w:val="0"/>
              <w:marTop w:val="120"/>
              <w:marBottom w:val="120"/>
              <w:divBdr>
                <w:top w:val="none" w:sz="0" w:space="0" w:color="auto"/>
                <w:left w:val="none" w:sz="0" w:space="0" w:color="auto"/>
                <w:bottom w:val="none" w:sz="0" w:space="0" w:color="auto"/>
                <w:right w:val="none" w:sz="0" w:space="0" w:color="auto"/>
              </w:divBdr>
            </w:div>
            <w:div w:id="239297923">
              <w:marLeft w:val="0"/>
              <w:marRight w:val="0"/>
              <w:marTop w:val="120"/>
              <w:marBottom w:val="120"/>
              <w:divBdr>
                <w:top w:val="none" w:sz="0" w:space="0" w:color="auto"/>
                <w:left w:val="none" w:sz="0" w:space="0" w:color="auto"/>
                <w:bottom w:val="none" w:sz="0" w:space="0" w:color="auto"/>
                <w:right w:val="none" w:sz="0" w:space="0" w:color="auto"/>
              </w:divBdr>
            </w:div>
            <w:div w:id="192503070">
              <w:marLeft w:val="0"/>
              <w:marRight w:val="0"/>
              <w:marTop w:val="120"/>
              <w:marBottom w:val="120"/>
              <w:divBdr>
                <w:top w:val="none" w:sz="0" w:space="0" w:color="auto"/>
                <w:left w:val="none" w:sz="0" w:space="0" w:color="auto"/>
                <w:bottom w:val="none" w:sz="0" w:space="0" w:color="auto"/>
                <w:right w:val="none" w:sz="0" w:space="0" w:color="auto"/>
              </w:divBdr>
            </w:div>
            <w:div w:id="1867252330">
              <w:marLeft w:val="0"/>
              <w:marRight w:val="0"/>
              <w:marTop w:val="120"/>
              <w:marBottom w:val="120"/>
              <w:divBdr>
                <w:top w:val="none" w:sz="0" w:space="0" w:color="auto"/>
                <w:left w:val="none" w:sz="0" w:space="0" w:color="auto"/>
                <w:bottom w:val="none" w:sz="0" w:space="0" w:color="auto"/>
                <w:right w:val="none" w:sz="0" w:space="0" w:color="auto"/>
              </w:divBdr>
            </w:div>
            <w:div w:id="882641370">
              <w:marLeft w:val="0"/>
              <w:marRight w:val="0"/>
              <w:marTop w:val="120"/>
              <w:marBottom w:val="120"/>
              <w:divBdr>
                <w:top w:val="none" w:sz="0" w:space="0" w:color="auto"/>
                <w:left w:val="none" w:sz="0" w:space="0" w:color="auto"/>
                <w:bottom w:val="none" w:sz="0" w:space="0" w:color="auto"/>
                <w:right w:val="none" w:sz="0" w:space="0" w:color="auto"/>
              </w:divBdr>
            </w:div>
            <w:div w:id="88239186">
              <w:marLeft w:val="0"/>
              <w:marRight w:val="0"/>
              <w:marTop w:val="120"/>
              <w:marBottom w:val="120"/>
              <w:divBdr>
                <w:top w:val="none" w:sz="0" w:space="0" w:color="auto"/>
                <w:left w:val="none" w:sz="0" w:space="0" w:color="auto"/>
                <w:bottom w:val="none" w:sz="0" w:space="0" w:color="auto"/>
                <w:right w:val="none" w:sz="0" w:space="0" w:color="auto"/>
              </w:divBdr>
            </w:div>
            <w:div w:id="979379756">
              <w:marLeft w:val="0"/>
              <w:marRight w:val="0"/>
              <w:marTop w:val="120"/>
              <w:marBottom w:val="120"/>
              <w:divBdr>
                <w:top w:val="none" w:sz="0" w:space="0" w:color="auto"/>
                <w:left w:val="none" w:sz="0" w:space="0" w:color="auto"/>
                <w:bottom w:val="none" w:sz="0" w:space="0" w:color="auto"/>
                <w:right w:val="none" w:sz="0" w:space="0" w:color="auto"/>
              </w:divBdr>
            </w:div>
            <w:div w:id="2104064272">
              <w:marLeft w:val="0"/>
              <w:marRight w:val="0"/>
              <w:marTop w:val="120"/>
              <w:marBottom w:val="120"/>
              <w:divBdr>
                <w:top w:val="none" w:sz="0" w:space="0" w:color="auto"/>
                <w:left w:val="none" w:sz="0" w:space="0" w:color="auto"/>
                <w:bottom w:val="none" w:sz="0" w:space="0" w:color="auto"/>
                <w:right w:val="none" w:sz="0" w:space="0" w:color="auto"/>
              </w:divBdr>
            </w:div>
            <w:div w:id="250162386">
              <w:marLeft w:val="0"/>
              <w:marRight w:val="0"/>
              <w:marTop w:val="120"/>
              <w:marBottom w:val="120"/>
              <w:divBdr>
                <w:top w:val="none" w:sz="0" w:space="0" w:color="auto"/>
                <w:left w:val="none" w:sz="0" w:space="0" w:color="auto"/>
                <w:bottom w:val="none" w:sz="0" w:space="0" w:color="auto"/>
                <w:right w:val="none" w:sz="0" w:space="0" w:color="auto"/>
              </w:divBdr>
            </w:div>
            <w:div w:id="425150715">
              <w:marLeft w:val="0"/>
              <w:marRight w:val="0"/>
              <w:marTop w:val="120"/>
              <w:marBottom w:val="120"/>
              <w:divBdr>
                <w:top w:val="none" w:sz="0" w:space="0" w:color="auto"/>
                <w:left w:val="none" w:sz="0" w:space="0" w:color="auto"/>
                <w:bottom w:val="none" w:sz="0" w:space="0" w:color="auto"/>
                <w:right w:val="none" w:sz="0" w:space="0" w:color="auto"/>
              </w:divBdr>
            </w:div>
            <w:div w:id="1614748964">
              <w:marLeft w:val="0"/>
              <w:marRight w:val="0"/>
              <w:marTop w:val="120"/>
              <w:marBottom w:val="120"/>
              <w:divBdr>
                <w:top w:val="none" w:sz="0" w:space="0" w:color="auto"/>
                <w:left w:val="none" w:sz="0" w:space="0" w:color="auto"/>
                <w:bottom w:val="none" w:sz="0" w:space="0" w:color="auto"/>
                <w:right w:val="none" w:sz="0" w:space="0" w:color="auto"/>
              </w:divBdr>
            </w:div>
            <w:div w:id="2040736321">
              <w:marLeft w:val="0"/>
              <w:marRight w:val="0"/>
              <w:marTop w:val="120"/>
              <w:marBottom w:val="120"/>
              <w:divBdr>
                <w:top w:val="none" w:sz="0" w:space="0" w:color="auto"/>
                <w:left w:val="none" w:sz="0" w:space="0" w:color="auto"/>
                <w:bottom w:val="none" w:sz="0" w:space="0" w:color="auto"/>
                <w:right w:val="none" w:sz="0" w:space="0" w:color="auto"/>
              </w:divBdr>
            </w:div>
            <w:div w:id="454563863">
              <w:marLeft w:val="0"/>
              <w:marRight w:val="0"/>
              <w:marTop w:val="120"/>
              <w:marBottom w:val="120"/>
              <w:divBdr>
                <w:top w:val="none" w:sz="0" w:space="0" w:color="auto"/>
                <w:left w:val="none" w:sz="0" w:space="0" w:color="auto"/>
                <w:bottom w:val="none" w:sz="0" w:space="0" w:color="auto"/>
                <w:right w:val="none" w:sz="0" w:space="0" w:color="auto"/>
              </w:divBdr>
            </w:div>
            <w:div w:id="871041790">
              <w:marLeft w:val="0"/>
              <w:marRight w:val="0"/>
              <w:marTop w:val="120"/>
              <w:marBottom w:val="120"/>
              <w:divBdr>
                <w:top w:val="none" w:sz="0" w:space="0" w:color="auto"/>
                <w:left w:val="none" w:sz="0" w:space="0" w:color="auto"/>
                <w:bottom w:val="none" w:sz="0" w:space="0" w:color="auto"/>
                <w:right w:val="none" w:sz="0" w:space="0" w:color="auto"/>
              </w:divBdr>
            </w:div>
            <w:div w:id="759066743">
              <w:marLeft w:val="0"/>
              <w:marRight w:val="0"/>
              <w:marTop w:val="120"/>
              <w:marBottom w:val="120"/>
              <w:divBdr>
                <w:top w:val="none" w:sz="0" w:space="0" w:color="auto"/>
                <w:left w:val="none" w:sz="0" w:space="0" w:color="auto"/>
                <w:bottom w:val="none" w:sz="0" w:space="0" w:color="auto"/>
                <w:right w:val="none" w:sz="0" w:space="0" w:color="auto"/>
              </w:divBdr>
            </w:div>
            <w:div w:id="681706689">
              <w:marLeft w:val="0"/>
              <w:marRight w:val="0"/>
              <w:marTop w:val="120"/>
              <w:marBottom w:val="120"/>
              <w:divBdr>
                <w:top w:val="none" w:sz="0" w:space="0" w:color="auto"/>
                <w:left w:val="none" w:sz="0" w:space="0" w:color="auto"/>
                <w:bottom w:val="none" w:sz="0" w:space="0" w:color="auto"/>
                <w:right w:val="none" w:sz="0" w:space="0" w:color="auto"/>
              </w:divBdr>
            </w:div>
            <w:div w:id="1568952482">
              <w:marLeft w:val="0"/>
              <w:marRight w:val="0"/>
              <w:marTop w:val="120"/>
              <w:marBottom w:val="120"/>
              <w:divBdr>
                <w:top w:val="none" w:sz="0" w:space="0" w:color="auto"/>
                <w:left w:val="none" w:sz="0" w:space="0" w:color="auto"/>
                <w:bottom w:val="none" w:sz="0" w:space="0" w:color="auto"/>
                <w:right w:val="none" w:sz="0" w:space="0" w:color="auto"/>
              </w:divBdr>
            </w:div>
            <w:div w:id="17242293">
              <w:marLeft w:val="0"/>
              <w:marRight w:val="0"/>
              <w:marTop w:val="120"/>
              <w:marBottom w:val="120"/>
              <w:divBdr>
                <w:top w:val="none" w:sz="0" w:space="0" w:color="auto"/>
                <w:left w:val="none" w:sz="0" w:space="0" w:color="auto"/>
                <w:bottom w:val="none" w:sz="0" w:space="0" w:color="auto"/>
                <w:right w:val="none" w:sz="0" w:space="0" w:color="auto"/>
              </w:divBdr>
            </w:div>
            <w:div w:id="1623031461">
              <w:marLeft w:val="0"/>
              <w:marRight w:val="0"/>
              <w:marTop w:val="120"/>
              <w:marBottom w:val="120"/>
              <w:divBdr>
                <w:top w:val="none" w:sz="0" w:space="0" w:color="auto"/>
                <w:left w:val="none" w:sz="0" w:space="0" w:color="auto"/>
                <w:bottom w:val="none" w:sz="0" w:space="0" w:color="auto"/>
                <w:right w:val="none" w:sz="0" w:space="0" w:color="auto"/>
              </w:divBdr>
            </w:div>
            <w:div w:id="973827903">
              <w:marLeft w:val="0"/>
              <w:marRight w:val="0"/>
              <w:marTop w:val="120"/>
              <w:marBottom w:val="120"/>
              <w:divBdr>
                <w:top w:val="none" w:sz="0" w:space="0" w:color="auto"/>
                <w:left w:val="none" w:sz="0" w:space="0" w:color="auto"/>
                <w:bottom w:val="none" w:sz="0" w:space="0" w:color="auto"/>
                <w:right w:val="none" w:sz="0" w:space="0" w:color="auto"/>
              </w:divBdr>
            </w:div>
            <w:div w:id="1774472182">
              <w:marLeft w:val="0"/>
              <w:marRight w:val="0"/>
              <w:marTop w:val="120"/>
              <w:marBottom w:val="120"/>
              <w:divBdr>
                <w:top w:val="none" w:sz="0" w:space="0" w:color="auto"/>
                <w:left w:val="none" w:sz="0" w:space="0" w:color="auto"/>
                <w:bottom w:val="none" w:sz="0" w:space="0" w:color="auto"/>
                <w:right w:val="none" w:sz="0" w:space="0" w:color="auto"/>
              </w:divBdr>
            </w:div>
            <w:div w:id="780105183">
              <w:marLeft w:val="0"/>
              <w:marRight w:val="0"/>
              <w:marTop w:val="120"/>
              <w:marBottom w:val="120"/>
              <w:divBdr>
                <w:top w:val="none" w:sz="0" w:space="0" w:color="auto"/>
                <w:left w:val="none" w:sz="0" w:space="0" w:color="auto"/>
                <w:bottom w:val="none" w:sz="0" w:space="0" w:color="auto"/>
                <w:right w:val="none" w:sz="0" w:space="0" w:color="auto"/>
              </w:divBdr>
            </w:div>
            <w:div w:id="678773657">
              <w:marLeft w:val="0"/>
              <w:marRight w:val="0"/>
              <w:marTop w:val="120"/>
              <w:marBottom w:val="120"/>
              <w:divBdr>
                <w:top w:val="none" w:sz="0" w:space="0" w:color="auto"/>
                <w:left w:val="none" w:sz="0" w:space="0" w:color="auto"/>
                <w:bottom w:val="none" w:sz="0" w:space="0" w:color="auto"/>
                <w:right w:val="none" w:sz="0" w:space="0" w:color="auto"/>
              </w:divBdr>
            </w:div>
            <w:div w:id="1683046048">
              <w:marLeft w:val="0"/>
              <w:marRight w:val="0"/>
              <w:marTop w:val="120"/>
              <w:marBottom w:val="120"/>
              <w:divBdr>
                <w:top w:val="none" w:sz="0" w:space="0" w:color="auto"/>
                <w:left w:val="none" w:sz="0" w:space="0" w:color="auto"/>
                <w:bottom w:val="none" w:sz="0" w:space="0" w:color="auto"/>
                <w:right w:val="none" w:sz="0" w:space="0" w:color="auto"/>
              </w:divBdr>
            </w:div>
            <w:div w:id="477302913">
              <w:marLeft w:val="0"/>
              <w:marRight w:val="0"/>
              <w:marTop w:val="120"/>
              <w:marBottom w:val="120"/>
              <w:divBdr>
                <w:top w:val="none" w:sz="0" w:space="0" w:color="auto"/>
                <w:left w:val="none" w:sz="0" w:space="0" w:color="auto"/>
                <w:bottom w:val="none" w:sz="0" w:space="0" w:color="auto"/>
                <w:right w:val="none" w:sz="0" w:space="0" w:color="auto"/>
              </w:divBdr>
            </w:div>
            <w:div w:id="1038892616">
              <w:marLeft w:val="0"/>
              <w:marRight w:val="0"/>
              <w:marTop w:val="120"/>
              <w:marBottom w:val="120"/>
              <w:divBdr>
                <w:top w:val="none" w:sz="0" w:space="0" w:color="auto"/>
                <w:left w:val="none" w:sz="0" w:space="0" w:color="auto"/>
                <w:bottom w:val="none" w:sz="0" w:space="0" w:color="auto"/>
                <w:right w:val="none" w:sz="0" w:space="0" w:color="auto"/>
              </w:divBdr>
            </w:div>
            <w:div w:id="1775050862">
              <w:marLeft w:val="0"/>
              <w:marRight w:val="0"/>
              <w:marTop w:val="120"/>
              <w:marBottom w:val="120"/>
              <w:divBdr>
                <w:top w:val="none" w:sz="0" w:space="0" w:color="auto"/>
                <w:left w:val="none" w:sz="0" w:space="0" w:color="auto"/>
                <w:bottom w:val="none" w:sz="0" w:space="0" w:color="auto"/>
                <w:right w:val="none" w:sz="0" w:space="0" w:color="auto"/>
              </w:divBdr>
            </w:div>
            <w:div w:id="472984170">
              <w:marLeft w:val="0"/>
              <w:marRight w:val="0"/>
              <w:marTop w:val="120"/>
              <w:marBottom w:val="120"/>
              <w:divBdr>
                <w:top w:val="none" w:sz="0" w:space="0" w:color="auto"/>
                <w:left w:val="none" w:sz="0" w:space="0" w:color="auto"/>
                <w:bottom w:val="none" w:sz="0" w:space="0" w:color="auto"/>
                <w:right w:val="none" w:sz="0" w:space="0" w:color="auto"/>
              </w:divBdr>
            </w:div>
            <w:div w:id="164323959">
              <w:marLeft w:val="0"/>
              <w:marRight w:val="0"/>
              <w:marTop w:val="120"/>
              <w:marBottom w:val="120"/>
              <w:divBdr>
                <w:top w:val="none" w:sz="0" w:space="0" w:color="auto"/>
                <w:left w:val="none" w:sz="0" w:space="0" w:color="auto"/>
                <w:bottom w:val="none" w:sz="0" w:space="0" w:color="auto"/>
                <w:right w:val="none" w:sz="0" w:space="0" w:color="auto"/>
              </w:divBdr>
              <w:divsChild>
                <w:div w:id="842016547">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 w:id="566308502">
              <w:marLeft w:val="0"/>
              <w:marRight w:val="0"/>
              <w:marTop w:val="120"/>
              <w:marBottom w:val="120"/>
              <w:divBdr>
                <w:top w:val="none" w:sz="0" w:space="0" w:color="auto"/>
                <w:left w:val="none" w:sz="0" w:space="0" w:color="auto"/>
                <w:bottom w:val="none" w:sz="0" w:space="0" w:color="auto"/>
                <w:right w:val="none" w:sz="0" w:space="0" w:color="auto"/>
              </w:divBdr>
            </w:div>
            <w:div w:id="1475485737">
              <w:marLeft w:val="0"/>
              <w:marRight w:val="0"/>
              <w:marTop w:val="120"/>
              <w:marBottom w:val="120"/>
              <w:divBdr>
                <w:top w:val="none" w:sz="0" w:space="0" w:color="auto"/>
                <w:left w:val="none" w:sz="0" w:space="0" w:color="auto"/>
                <w:bottom w:val="none" w:sz="0" w:space="0" w:color="auto"/>
                <w:right w:val="none" w:sz="0" w:space="0" w:color="auto"/>
              </w:divBdr>
            </w:div>
            <w:div w:id="1438675777">
              <w:marLeft w:val="0"/>
              <w:marRight w:val="0"/>
              <w:marTop w:val="120"/>
              <w:marBottom w:val="120"/>
              <w:divBdr>
                <w:top w:val="none" w:sz="0" w:space="0" w:color="auto"/>
                <w:left w:val="none" w:sz="0" w:space="0" w:color="auto"/>
                <w:bottom w:val="none" w:sz="0" w:space="0" w:color="auto"/>
                <w:right w:val="none" w:sz="0" w:space="0" w:color="auto"/>
              </w:divBdr>
            </w:div>
            <w:div w:id="1085105587">
              <w:marLeft w:val="0"/>
              <w:marRight w:val="0"/>
              <w:marTop w:val="120"/>
              <w:marBottom w:val="120"/>
              <w:divBdr>
                <w:top w:val="none" w:sz="0" w:space="0" w:color="auto"/>
                <w:left w:val="none" w:sz="0" w:space="0" w:color="auto"/>
                <w:bottom w:val="none" w:sz="0" w:space="0" w:color="auto"/>
                <w:right w:val="none" w:sz="0" w:space="0" w:color="auto"/>
              </w:divBdr>
            </w:div>
            <w:div w:id="689111305">
              <w:marLeft w:val="0"/>
              <w:marRight w:val="0"/>
              <w:marTop w:val="120"/>
              <w:marBottom w:val="120"/>
              <w:divBdr>
                <w:top w:val="none" w:sz="0" w:space="0" w:color="auto"/>
                <w:left w:val="none" w:sz="0" w:space="0" w:color="auto"/>
                <w:bottom w:val="none" w:sz="0" w:space="0" w:color="auto"/>
                <w:right w:val="none" w:sz="0" w:space="0" w:color="auto"/>
              </w:divBdr>
            </w:div>
            <w:div w:id="793212552">
              <w:marLeft w:val="0"/>
              <w:marRight w:val="0"/>
              <w:marTop w:val="120"/>
              <w:marBottom w:val="120"/>
              <w:divBdr>
                <w:top w:val="none" w:sz="0" w:space="0" w:color="auto"/>
                <w:left w:val="none" w:sz="0" w:space="0" w:color="auto"/>
                <w:bottom w:val="none" w:sz="0" w:space="0" w:color="auto"/>
                <w:right w:val="none" w:sz="0" w:space="0" w:color="auto"/>
              </w:divBdr>
            </w:div>
            <w:div w:id="2087994830">
              <w:marLeft w:val="0"/>
              <w:marRight w:val="0"/>
              <w:marTop w:val="120"/>
              <w:marBottom w:val="120"/>
              <w:divBdr>
                <w:top w:val="none" w:sz="0" w:space="0" w:color="auto"/>
                <w:left w:val="none" w:sz="0" w:space="0" w:color="auto"/>
                <w:bottom w:val="none" w:sz="0" w:space="0" w:color="auto"/>
                <w:right w:val="none" w:sz="0" w:space="0" w:color="auto"/>
              </w:divBdr>
            </w:div>
            <w:div w:id="495536326">
              <w:marLeft w:val="0"/>
              <w:marRight w:val="0"/>
              <w:marTop w:val="120"/>
              <w:marBottom w:val="120"/>
              <w:divBdr>
                <w:top w:val="none" w:sz="0" w:space="0" w:color="auto"/>
                <w:left w:val="none" w:sz="0" w:space="0" w:color="auto"/>
                <w:bottom w:val="none" w:sz="0" w:space="0" w:color="auto"/>
                <w:right w:val="none" w:sz="0" w:space="0" w:color="auto"/>
              </w:divBdr>
            </w:div>
            <w:div w:id="196392404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89C929-B029-4810-AC4B-C0F96E30E634}">
  <ds:schemaRefs>
    <ds:schemaRef ds:uri="http://schemas.openxmlformats.org/officeDocument/2006/bibliography"/>
  </ds:schemaRefs>
</ds:datastoreItem>
</file>

<file path=customXml/itemProps2.xml><?xml version="1.0" encoding="utf-8"?>
<ds:datastoreItem xmlns:ds="http://schemas.openxmlformats.org/officeDocument/2006/customXml" ds:itemID="{8E4F65BA-48DC-4C1E-9754-85139ECD33F7}"/>
</file>

<file path=customXml/itemProps3.xml><?xml version="1.0" encoding="utf-8"?>
<ds:datastoreItem xmlns:ds="http://schemas.openxmlformats.org/officeDocument/2006/customXml" ds:itemID="{D75E005A-5E9D-42D9-BEAB-59A7CD25F16A}"/>
</file>

<file path=customXml/itemProps4.xml><?xml version="1.0" encoding="utf-8"?>
<ds:datastoreItem xmlns:ds="http://schemas.openxmlformats.org/officeDocument/2006/customXml" ds:itemID="{20894C59-BB99-4E61-A97F-5695D4002BBA}"/>
</file>

<file path=docProps/app.xml><?xml version="1.0" encoding="utf-8"?>
<Properties xmlns="http://schemas.openxmlformats.org/officeDocument/2006/extended-properties" xmlns:vt="http://schemas.openxmlformats.org/officeDocument/2006/docPropsVTypes">
  <Template>Normal</Template>
  <TotalTime>1</TotalTime>
  <Pages>4</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VAN-THOM</cp:lastModifiedBy>
  <cp:revision>2</cp:revision>
  <cp:lastPrinted>2025-05-09T07:17:00Z</cp:lastPrinted>
  <dcterms:created xsi:type="dcterms:W3CDTF">2025-05-16T07:26:00Z</dcterms:created>
  <dcterms:modified xsi:type="dcterms:W3CDTF">2025-05-16T07:26:00Z</dcterms:modified>
</cp:coreProperties>
</file>