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000" w:firstRow="0" w:lastRow="0" w:firstColumn="0" w:lastColumn="0" w:noHBand="0" w:noVBand="0"/>
      </w:tblPr>
      <w:tblGrid>
        <w:gridCol w:w="3266"/>
        <w:gridCol w:w="5806"/>
      </w:tblGrid>
      <w:tr w:rsidR="00AB4DC2" w:rsidRPr="00AB4DC2" w14:paraId="6596C4A1" w14:textId="77777777" w:rsidTr="00D11DB0">
        <w:tc>
          <w:tcPr>
            <w:tcW w:w="1800" w:type="pct"/>
            <w:shd w:val="clear" w:color="000000" w:fill="FFFFFF"/>
          </w:tcPr>
          <w:p w14:paraId="0483C9F9" w14:textId="77777777" w:rsidR="00D113A9" w:rsidRPr="006B6C22" w:rsidRDefault="00D113A9" w:rsidP="006466AD">
            <w:pPr>
              <w:autoSpaceDE w:val="0"/>
              <w:autoSpaceDN w:val="0"/>
              <w:adjustRightInd w:val="0"/>
              <w:jc w:val="center"/>
              <w:rPr>
                <w:rFonts w:ascii="Times New Roman" w:hAnsi="Times New Roman" w:cs="Times New Roman"/>
                <w:b/>
                <w:bCs/>
                <w:sz w:val="28"/>
                <w:szCs w:val="26"/>
                <w:lang w:val="en-US"/>
              </w:rPr>
            </w:pPr>
            <w:r w:rsidRPr="006B6C22">
              <w:rPr>
                <w:rFonts w:ascii="Times New Roman" w:hAnsi="Times New Roman" w:cs="Times New Roman"/>
                <w:b/>
                <w:bCs/>
                <w:sz w:val="28"/>
                <w:szCs w:val="26"/>
              </w:rPr>
              <w:t>ỦY BAN NH</w:t>
            </w:r>
            <w:r w:rsidRPr="006B6C22">
              <w:rPr>
                <w:rFonts w:ascii="Times New Roman" w:hAnsi="Times New Roman" w:cs="Times New Roman"/>
                <w:b/>
                <w:bCs/>
                <w:sz w:val="28"/>
                <w:szCs w:val="26"/>
                <w:lang w:val="en-US"/>
              </w:rPr>
              <w:t xml:space="preserve">ÂN DÂN </w:t>
            </w:r>
          </w:p>
          <w:p w14:paraId="4EE81B5D" w14:textId="77777777" w:rsidR="00D113A9" w:rsidRPr="00AB4DC2" w:rsidRDefault="00D113A9" w:rsidP="006466AD">
            <w:pPr>
              <w:autoSpaceDE w:val="0"/>
              <w:autoSpaceDN w:val="0"/>
              <w:adjustRightInd w:val="0"/>
              <w:jc w:val="center"/>
              <w:rPr>
                <w:rFonts w:ascii="Times New Roman" w:hAnsi="Times New Roman" w:cs="Times New Roman"/>
                <w:b/>
                <w:bCs/>
                <w:sz w:val="26"/>
                <w:szCs w:val="26"/>
                <w:lang w:val="en-US"/>
              </w:rPr>
            </w:pPr>
            <w:r w:rsidRPr="006B6C22">
              <w:rPr>
                <w:rFonts w:ascii="Times New Roman" w:hAnsi="Times New Roman" w:cs="Times New Roman"/>
                <w:b/>
                <w:bCs/>
                <w:noProof/>
                <w:sz w:val="28"/>
                <w:szCs w:val="26"/>
                <w:lang w:val="en-US"/>
              </w:rPr>
              <mc:AlternateContent>
                <mc:Choice Requires="wps">
                  <w:drawing>
                    <wp:anchor distT="0" distB="0" distL="114300" distR="114300" simplePos="0" relativeHeight="251659264" behindDoc="0" locked="0" layoutInCell="1" allowOverlap="1" wp14:anchorId="63FF3AE4" wp14:editId="518317A4">
                      <wp:simplePos x="0" y="0"/>
                      <wp:positionH relativeFrom="column">
                        <wp:posOffset>716280</wp:posOffset>
                      </wp:positionH>
                      <wp:positionV relativeFrom="paragraph">
                        <wp:posOffset>183820</wp:posOffset>
                      </wp:positionV>
                      <wp:extent cx="626745"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626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110F2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4pt,14.45pt" to="105.7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" strokecolor="black [3200]" strokeweight=".5pt">
                      <v:stroke joinstyle="miter"/>
                    </v:line>
                  </w:pict>
                </mc:Fallback>
              </mc:AlternateContent>
            </w:r>
            <w:r w:rsidRPr="006B6C22">
              <w:rPr>
                <w:rFonts w:ascii="Times New Roman" w:hAnsi="Times New Roman" w:cs="Times New Roman"/>
                <w:b/>
                <w:bCs/>
                <w:sz w:val="28"/>
                <w:szCs w:val="26"/>
                <w:lang w:val="en-US"/>
              </w:rPr>
              <w:t>TỈNH CAO BẰNG</w:t>
            </w:r>
          </w:p>
        </w:tc>
        <w:tc>
          <w:tcPr>
            <w:tcW w:w="3200" w:type="pct"/>
            <w:shd w:val="clear" w:color="000000" w:fill="FFFFFF"/>
          </w:tcPr>
          <w:p w14:paraId="396EAAAF" w14:textId="6BECF5E5" w:rsidR="00D113A9" w:rsidRPr="00AB4DC2" w:rsidRDefault="006466AD" w:rsidP="006466AD">
            <w:pPr>
              <w:autoSpaceDE w:val="0"/>
              <w:autoSpaceDN w:val="0"/>
              <w:adjustRightInd w:val="0"/>
              <w:jc w:val="center"/>
              <w:rPr>
                <w:rFonts w:ascii="Times New Roman" w:hAnsi="Times New Roman" w:cs="Times New Roman"/>
                <w:sz w:val="26"/>
                <w:szCs w:val="26"/>
                <w:lang w:val="en"/>
              </w:rPr>
            </w:pPr>
            <w:r w:rsidRPr="00AB4DC2">
              <w:rPr>
                <w:rFonts w:ascii="Times New Roman" w:hAnsi="Times New Roman" w:cs="Times New Roman"/>
                <w:b/>
                <w:bCs/>
                <w:noProof/>
                <w:sz w:val="26"/>
                <w:szCs w:val="26"/>
                <w:lang w:val="en-US"/>
              </w:rPr>
              <mc:AlternateContent>
                <mc:Choice Requires="wps">
                  <w:drawing>
                    <wp:anchor distT="0" distB="0" distL="114300" distR="114300" simplePos="0" relativeHeight="251660288" behindDoc="0" locked="0" layoutInCell="1" allowOverlap="1" wp14:anchorId="2D2ECE1D" wp14:editId="79E98251">
                      <wp:simplePos x="0" y="0"/>
                      <wp:positionH relativeFrom="column">
                        <wp:posOffset>732790</wp:posOffset>
                      </wp:positionH>
                      <wp:positionV relativeFrom="paragraph">
                        <wp:posOffset>408305</wp:posOffset>
                      </wp:positionV>
                      <wp:extent cx="2202180"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2202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0453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pt,32.15pt" to="231.1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" strokecolor="black [3200]" strokeweight=".5pt">
                      <v:stroke joinstyle="miter"/>
                    </v:line>
                  </w:pict>
                </mc:Fallback>
              </mc:AlternateContent>
            </w:r>
            <w:r w:rsidR="00D113A9" w:rsidRPr="00AB4DC2">
              <w:rPr>
                <w:rFonts w:ascii="Times New Roman" w:hAnsi="Times New Roman" w:cs="Times New Roman"/>
                <w:b/>
                <w:bCs/>
                <w:sz w:val="26"/>
                <w:szCs w:val="26"/>
                <w:lang w:val="en"/>
              </w:rPr>
              <w:t>C</w:t>
            </w:r>
            <w:r w:rsidR="00D113A9" w:rsidRPr="00AB4DC2">
              <w:rPr>
                <w:rFonts w:ascii="Times New Roman" w:hAnsi="Times New Roman" w:cs="Times New Roman"/>
                <w:b/>
                <w:bCs/>
                <w:sz w:val="26"/>
                <w:szCs w:val="26"/>
              </w:rPr>
              <w:t>ỘNG H</w:t>
            </w:r>
            <w:r w:rsidR="00D113A9" w:rsidRPr="00AB4DC2">
              <w:rPr>
                <w:rFonts w:ascii="Times New Roman" w:hAnsi="Times New Roman" w:cs="Times New Roman"/>
                <w:b/>
                <w:bCs/>
                <w:sz w:val="26"/>
                <w:szCs w:val="26"/>
                <w:lang w:val="en-US"/>
              </w:rPr>
              <w:t>ÒA XÃ H</w:t>
            </w:r>
            <w:r w:rsidR="00D113A9" w:rsidRPr="00AB4DC2">
              <w:rPr>
                <w:rFonts w:ascii="Times New Roman" w:hAnsi="Times New Roman" w:cs="Times New Roman"/>
                <w:b/>
                <w:bCs/>
                <w:sz w:val="26"/>
                <w:szCs w:val="26"/>
              </w:rPr>
              <w:t>ỘI CHỦ NGHĨA VIỆT NAM</w:t>
            </w:r>
            <w:r w:rsidR="00D113A9" w:rsidRPr="00AB4DC2">
              <w:rPr>
                <w:rFonts w:ascii="Times New Roman" w:hAnsi="Times New Roman" w:cs="Times New Roman"/>
                <w:b/>
                <w:bCs/>
                <w:sz w:val="26"/>
                <w:szCs w:val="26"/>
              </w:rPr>
              <w:br/>
            </w:r>
            <w:r w:rsidR="00D113A9" w:rsidRPr="00AB4DC2">
              <w:rPr>
                <w:rFonts w:ascii="Times New Roman" w:hAnsi="Times New Roman" w:cs="Times New Roman"/>
                <w:b/>
                <w:bCs/>
                <w:sz w:val="28"/>
                <w:szCs w:val="26"/>
              </w:rPr>
              <w:t>Độc lập - Tự do - Hạnh ph</w:t>
            </w:r>
            <w:r w:rsidR="00C1016D" w:rsidRPr="00AB4DC2">
              <w:rPr>
                <w:rFonts w:ascii="Times New Roman" w:hAnsi="Times New Roman" w:cs="Times New Roman"/>
                <w:b/>
                <w:bCs/>
                <w:sz w:val="28"/>
                <w:szCs w:val="26"/>
                <w:lang w:val="en-US"/>
              </w:rPr>
              <w:t xml:space="preserve">úc </w:t>
            </w:r>
          </w:p>
        </w:tc>
      </w:tr>
      <w:tr w:rsidR="00AB4DC2" w:rsidRPr="00AB4DC2" w14:paraId="24720941" w14:textId="77777777" w:rsidTr="00D11DB0">
        <w:tc>
          <w:tcPr>
            <w:tcW w:w="1800" w:type="pct"/>
            <w:shd w:val="clear" w:color="000000" w:fill="FFFFFF"/>
          </w:tcPr>
          <w:p w14:paraId="06F8E5AF" w14:textId="77777777" w:rsidR="006B6C22" w:rsidRPr="006B6C22" w:rsidRDefault="006B6C22" w:rsidP="006466AD">
            <w:pPr>
              <w:autoSpaceDE w:val="0"/>
              <w:autoSpaceDN w:val="0"/>
              <w:adjustRightInd w:val="0"/>
              <w:jc w:val="center"/>
              <w:rPr>
                <w:rFonts w:ascii="Times New Roman" w:hAnsi="Times New Roman" w:cs="Times New Roman"/>
                <w:sz w:val="28"/>
                <w:szCs w:val="26"/>
                <w:lang w:val="en"/>
              </w:rPr>
            </w:pPr>
          </w:p>
          <w:p w14:paraId="64023226" w14:textId="76E7BF07" w:rsidR="00D113A9" w:rsidRPr="006B6C22" w:rsidRDefault="00D113A9" w:rsidP="006466AD">
            <w:pPr>
              <w:autoSpaceDE w:val="0"/>
              <w:autoSpaceDN w:val="0"/>
              <w:adjustRightInd w:val="0"/>
              <w:jc w:val="center"/>
              <w:rPr>
                <w:rFonts w:ascii="Times New Roman" w:hAnsi="Times New Roman" w:cs="Times New Roman"/>
                <w:b/>
                <w:bCs/>
                <w:sz w:val="28"/>
                <w:szCs w:val="26"/>
              </w:rPr>
            </w:pPr>
            <w:r w:rsidRPr="006B6C22">
              <w:rPr>
                <w:rFonts w:ascii="Times New Roman" w:hAnsi="Times New Roman" w:cs="Times New Roman"/>
                <w:sz w:val="28"/>
                <w:szCs w:val="26"/>
                <w:lang w:val="en"/>
              </w:rPr>
              <w:t>S</w:t>
            </w:r>
            <w:r w:rsidRPr="006B6C22">
              <w:rPr>
                <w:rFonts w:ascii="Times New Roman" w:hAnsi="Times New Roman" w:cs="Times New Roman"/>
                <w:sz w:val="28"/>
                <w:szCs w:val="26"/>
              </w:rPr>
              <w:t>ố:</w:t>
            </w:r>
            <w:r w:rsidR="00C47F8B" w:rsidRPr="006B6C22">
              <w:rPr>
                <w:rFonts w:ascii="Times New Roman" w:hAnsi="Times New Roman" w:cs="Times New Roman"/>
                <w:sz w:val="28"/>
                <w:szCs w:val="26"/>
                <w:lang w:val="en-US"/>
              </w:rPr>
              <w:t xml:space="preserve"> </w:t>
            </w:r>
            <w:r w:rsidR="004D4454" w:rsidRPr="006B6C22">
              <w:rPr>
                <w:rFonts w:ascii="Times New Roman" w:hAnsi="Times New Roman" w:cs="Times New Roman"/>
                <w:sz w:val="28"/>
                <w:szCs w:val="26"/>
                <w:lang w:val="en-US"/>
              </w:rPr>
              <w:t xml:space="preserve">   </w:t>
            </w:r>
            <w:r w:rsidR="00FA1CA8" w:rsidRPr="006B6C22">
              <w:rPr>
                <w:rFonts w:ascii="Times New Roman" w:hAnsi="Times New Roman" w:cs="Times New Roman"/>
                <w:sz w:val="28"/>
                <w:szCs w:val="26"/>
                <w:lang w:val="en-US"/>
              </w:rPr>
              <w:t xml:space="preserve"> </w:t>
            </w:r>
            <w:r w:rsidR="004D4454" w:rsidRPr="006B6C22">
              <w:rPr>
                <w:rFonts w:ascii="Times New Roman" w:hAnsi="Times New Roman" w:cs="Times New Roman"/>
                <w:sz w:val="28"/>
                <w:szCs w:val="26"/>
                <w:lang w:val="en-US"/>
              </w:rPr>
              <w:t xml:space="preserve"> </w:t>
            </w:r>
            <w:r w:rsidR="00C47F8B" w:rsidRPr="006B6C22">
              <w:rPr>
                <w:rFonts w:ascii="Times New Roman" w:hAnsi="Times New Roman" w:cs="Times New Roman"/>
                <w:sz w:val="28"/>
                <w:szCs w:val="26"/>
                <w:lang w:val="en-US"/>
              </w:rPr>
              <w:t xml:space="preserve"> </w:t>
            </w:r>
            <w:r w:rsidR="006466AD">
              <w:rPr>
                <w:rFonts w:ascii="Times New Roman" w:hAnsi="Times New Roman" w:cs="Times New Roman"/>
                <w:sz w:val="28"/>
                <w:szCs w:val="26"/>
                <w:lang w:val="en-US"/>
              </w:rPr>
              <w:t xml:space="preserve"> </w:t>
            </w:r>
            <w:r w:rsidRPr="006B6C22">
              <w:rPr>
                <w:rFonts w:ascii="Times New Roman" w:hAnsi="Times New Roman" w:cs="Times New Roman"/>
                <w:sz w:val="28"/>
                <w:szCs w:val="26"/>
              </w:rPr>
              <w:t>/20</w:t>
            </w:r>
            <w:r w:rsidRPr="006B6C22">
              <w:rPr>
                <w:rFonts w:ascii="Times New Roman" w:hAnsi="Times New Roman" w:cs="Times New Roman"/>
                <w:sz w:val="28"/>
                <w:szCs w:val="26"/>
                <w:lang w:val="en-US"/>
              </w:rPr>
              <w:t>26</w:t>
            </w:r>
            <w:r w:rsidRPr="006B6C22">
              <w:rPr>
                <w:rFonts w:ascii="Times New Roman" w:hAnsi="Times New Roman" w:cs="Times New Roman"/>
                <w:sz w:val="28"/>
                <w:szCs w:val="26"/>
              </w:rPr>
              <w:t>/QĐ-UBND</w:t>
            </w:r>
          </w:p>
        </w:tc>
        <w:tc>
          <w:tcPr>
            <w:tcW w:w="3200" w:type="pct"/>
            <w:shd w:val="clear" w:color="000000" w:fill="FFFFFF"/>
          </w:tcPr>
          <w:p w14:paraId="5E0714C7" w14:textId="3ED4271A" w:rsidR="006B6C22" w:rsidRDefault="001319FC" w:rsidP="006466AD">
            <w:pPr>
              <w:autoSpaceDE w:val="0"/>
              <w:autoSpaceDN w:val="0"/>
              <w:adjustRightInd w:val="0"/>
              <w:jc w:val="center"/>
              <w:rPr>
                <w:rFonts w:ascii="Times New Roman" w:hAnsi="Times New Roman" w:cs="Times New Roman"/>
                <w:i/>
                <w:iCs/>
                <w:sz w:val="28"/>
                <w:szCs w:val="28"/>
                <w:lang w:val="en"/>
              </w:rPr>
            </w:pPr>
            <w:r w:rsidRPr="00AB4DC2">
              <w:rPr>
                <w:rFonts w:ascii="Times New Roman" w:hAnsi="Times New Roman" w:cs="Times New Roman"/>
                <w:i/>
                <w:iCs/>
                <w:sz w:val="28"/>
                <w:szCs w:val="28"/>
                <w:lang w:val="en"/>
              </w:rPr>
              <w:t xml:space="preserve">           </w:t>
            </w:r>
          </w:p>
          <w:p w14:paraId="434AB798" w14:textId="481900F2" w:rsidR="00D113A9" w:rsidRPr="00AB4DC2" w:rsidRDefault="00BA2B01" w:rsidP="006466AD">
            <w:pPr>
              <w:autoSpaceDE w:val="0"/>
              <w:autoSpaceDN w:val="0"/>
              <w:adjustRightInd w:val="0"/>
              <w:jc w:val="center"/>
              <w:rPr>
                <w:rFonts w:ascii="Times New Roman" w:hAnsi="Times New Roman" w:cs="Times New Roman"/>
                <w:b/>
                <w:bCs/>
                <w:sz w:val="28"/>
                <w:szCs w:val="28"/>
                <w:lang w:val="en"/>
              </w:rPr>
            </w:pPr>
            <w:r w:rsidRPr="00AB4DC2">
              <w:rPr>
                <w:rFonts w:ascii="Times New Roman" w:hAnsi="Times New Roman" w:cs="Times New Roman"/>
                <w:i/>
                <w:iCs/>
                <w:sz w:val="28"/>
                <w:szCs w:val="28"/>
                <w:lang w:val="en"/>
              </w:rPr>
              <w:t>Cao Bằng, ngày</w:t>
            </w:r>
            <w:r w:rsidR="00C47F8B" w:rsidRPr="00AB4DC2">
              <w:rPr>
                <w:rFonts w:ascii="Times New Roman" w:hAnsi="Times New Roman" w:cs="Times New Roman"/>
                <w:i/>
                <w:iCs/>
                <w:sz w:val="28"/>
                <w:szCs w:val="28"/>
                <w:lang w:val="en"/>
              </w:rPr>
              <w:t xml:space="preserve"> </w:t>
            </w:r>
            <w:r w:rsidR="001319FC" w:rsidRPr="00AB4DC2">
              <w:rPr>
                <w:rFonts w:ascii="Times New Roman" w:hAnsi="Times New Roman" w:cs="Times New Roman"/>
                <w:i/>
                <w:iCs/>
                <w:sz w:val="28"/>
                <w:szCs w:val="28"/>
                <w:lang w:val="en"/>
              </w:rPr>
              <w:t xml:space="preserve"> </w:t>
            </w:r>
            <w:r w:rsidR="006466AD">
              <w:rPr>
                <w:rFonts w:ascii="Times New Roman" w:hAnsi="Times New Roman" w:cs="Times New Roman"/>
                <w:i/>
                <w:iCs/>
                <w:sz w:val="28"/>
                <w:szCs w:val="28"/>
                <w:lang w:val="en"/>
              </w:rPr>
              <w:t xml:space="preserve">  </w:t>
            </w:r>
            <w:r w:rsidR="001319FC" w:rsidRPr="00AB4DC2">
              <w:rPr>
                <w:rFonts w:ascii="Times New Roman" w:hAnsi="Times New Roman" w:cs="Times New Roman"/>
                <w:i/>
                <w:iCs/>
                <w:sz w:val="28"/>
                <w:szCs w:val="28"/>
                <w:lang w:val="en"/>
              </w:rPr>
              <w:t xml:space="preserve">   </w:t>
            </w:r>
            <w:r w:rsidR="00C47F8B" w:rsidRPr="00AB4DC2">
              <w:rPr>
                <w:rFonts w:ascii="Times New Roman" w:hAnsi="Times New Roman" w:cs="Times New Roman"/>
                <w:i/>
                <w:iCs/>
                <w:sz w:val="28"/>
                <w:szCs w:val="28"/>
                <w:lang w:val="en"/>
              </w:rPr>
              <w:t xml:space="preserve"> thán</w:t>
            </w:r>
            <w:r w:rsidR="00353D82" w:rsidRPr="00AB4DC2">
              <w:rPr>
                <w:rFonts w:ascii="Times New Roman" w:hAnsi="Times New Roman" w:cs="Times New Roman"/>
                <w:i/>
                <w:iCs/>
                <w:sz w:val="28"/>
                <w:szCs w:val="28"/>
                <w:lang w:val="en"/>
              </w:rPr>
              <w:t>g</w:t>
            </w:r>
            <w:r w:rsidR="00C47F8B" w:rsidRPr="00AB4DC2">
              <w:rPr>
                <w:rFonts w:ascii="Times New Roman" w:hAnsi="Times New Roman" w:cs="Times New Roman"/>
                <w:i/>
                <w:iCs/>
                <w:sz w:val="28"/>
                <w:szCs w:val="28"/>
                <w:lang w:val="en"/>
              </w:rPr>
              <w:t xml:space="preserve"> </w:t>
            </w:r>
            <w:r w:rsidR="006466AD">
              <w:rPr>
                <w:rFonts w:ascii="Times New Roman" w:hAnsi="Times New Roman" w:cs="Times New Roman"/>
                <w:i/>
                <w:iCs/>
                <w:sz w:val="28"/>
                <w:szCs w:val="28"/>
                <w:lang w:val="en"/>
              </w:rPr>
              <w:t>7</w:t>
            </w:r>
            <w:r w:rsidR="00C47F8B" w:rsidRPr="00AB4DC2">
              <w:rPr>
                <w:rFonts w:ascii="Times New Roman" w:hAnsi="Times New Roman" w:cs="Times New Roman"/>
                <w:i/>
                <w:iCs/>
                <w:sz w:val="28"/>
                <w:szCs w:val="28"/>
                <w:lang w:val="en"/>
              </w:rPr>
              <w:t xml:space="preserve"> </w:t>
            </w:r>
            <w:r w:rsidRPr="00AB4DC2">
              <w:rPr>
                <w:rFonts w:ascii="Times New Roman" w:hAnsi="Times New Roman" w:cs="Times New Roman"/>
                <w:i/>
                <w:iCs/>
                <w:sz w:val="28"/>
                <w:szCs w:val="28"/>
                <w:lang w:val="en"/>
              </w:rPr>
              <w:t xml:space="preserve">năm </w:t>
            </w:r>
            <w:r w:rsidR="00D113A9" w:rsidRPr="00AB4DC2">
              <w:rPr>
                <w:rFonts w:ascii="Times New Roman" w:hAnsi="Times New Roman" w:cs="Times New Roman"/>
                <w:i/>
                <w:iCs/>
                <w:sz w:val="28"/>
                <w:szCs w:val="28"/>
                <w:lang w:val="en"/>
              </w:rPr>
              <w:t>2026</w:t>
            </w:r>
          </w:p>
        </w:tc>
      </w:tr>
    </w:tbl>
    <w:p w14:paraId="4D4AD518" w14:textId="77777777" w:rsidR="00C7214A" w:rsidRDefault="00C7214A" w:rsidP="00C7214A">
      <w:pPr>
        <w:autoSpaceDE w:val="0"/>
        <w:autoSpaceDN w:val="0"/>
        <w:adjustRightInd w:val="0"/>
        <w:jc w:val="center"/>
        <w:rPr>
          <w:rFonts w:ascii="Times New Roman" w:hAnsi="Times New Roman" w:cs="Times New Roman"/>
          <w:b/>
          <w:bCs/>
          <w:sz w:val="28"/>
          <w:szCs w:val="28"/>
          <w:lang w:val="en"/>
        </w:rPr>
      </w:pPr>
    </w:p>
    <w:p w14:paraId="4ADDDD00" w14:textId="77777777" w:rsidR="00D113A9" w:rsidRDefault="00D113A9" w:rsidP="00C7214A">
      <w:pPr>
        <w:autoSpaceDE w:val="0"/>
        <w:autoSpaceDN w:val="0"/>
        <w:adjustRightInd w:val="0"/>
        <w:jc w:val="center"/>
        <w:rPr>
          <w:rFonts w:ascii="Times New Roman" w:hAnsi="Times New Roman" w:cs="Times New Roman"/>
          <w:b/>
          <w:bCs/>
          <w:sz w:val="28"/>
          <w:szCs w:val="28"/>
        </w:rPr>
      </w:pPr>
      <w:r w:rsidRPr="00AB4DC2">
        <w:rPr>
          <w:rFonts w:ascii="Times New Roman" w:hAnsi="Times New Roman" w:cs="Times New Roman"/>
          <w:b/>
          <w:bCs/>
          <w:sz w:val="28"/>
          <w:szCs w:val="28"/>
          <w:lang w:val="en"/>
        </w:rPr>
        <w:t>QUY</w:t>
      </w:r>
      <w:r w:rsidRPr="00AB4DC2">
        <w:rPr>
          <w:rFonts w:ascii="Times New Roman" w:hAnsi="Times New Roman" w:cs="Times New Roman"/>
          <w:b/>
          <w:bCs/>
          <w:sz w:val="28"/>
          <w:szCs w:val="28"/>
        </w:rPr>
        <w:t>ẾT ĐỊNH</w:t>
      </w:r>
    </w:p>
    <w:p w14:paraId="4C895960" w14:textId="58BDC1E6" w:rsidR="00D113A9" w:rsidRPr="00EC1EF3" w:rsidRDefault="00EC1EF3" w:rsidP="00C7214A">
      <w:pPr>
        <w:autoSpaceDE w:val="0"/>
        <w:autoSpaceDN w:val="0"/>
        <w:adjustRightInd w:val="0"/>
        <w:ind w:firstLine="709"/>
        <w:jc w:val="both"/>
        <w:rPr>
          <w:rFonts w:ascii="Times New Roman" w:hAnsi="Times New Roman" w:cs="Times New Roman"/>
          <w:b/>
          <w:sz w:val="28"/>
          <w:szCs w:val="28"/>
          <w:lang w:val="en-US"/>
        </w:rPr>
      </w:pPr>
      <w:r w:rsidRPr="00EC1EF3">
        <w:rPr>
          <w:rFonts w:ascii="Times New Roman" w:hAnsi="Times New Roman" w:cs="Times New Roman"/>
          <w:b/>
          <w:iCs/>
          <w:sz w:val="28"/>
          <w:szCs w:val="28"/>
          <w:shd w:val="clear" w:color="auto" w:fill="FFFFFF"/>
        </w:rPr>
        <w:t xml:space="preserve"> Quy định mật độ chăn nuôi trên địa bàn tỉnh Cao Bằng đến năm 2030</w:t>
      </w:r>
    </w:p>
    <w:p w14:paraId="60520CF2" w14:textId="77777777" w:rsidR="00EC1EF3" w:rsidRDefault="00EC1EF3" w:rsidP="002E3BE4">
      <w:pPr>
        <w:spacing w:after="120"/>
        <w:ind w:firstLine="720"/>
        <w:jc w:val="both"/>
        <w:rPr>
          <w:rFonts w:ascii="Times New Roman" w:hAnsi="Times New Roman" w:cs="Times New Roman"/>
          <w:i/>
          <w:iCs/>
          <w:sz w:val="28"/>
          <w:szCs w:val="28"/>
        </w:rPr>
      </w:pPr>
    </w:p>
    <w:p w14:paraId="4C368EF1" w14:textId="61228D73" w:rsidR="006A7443" w:rsidRPr="005A6ED2" w:rsidRDefault="006A7443" w:rsidP="00E6487F">
      <w:pPr>
        <w:spacing w:before="120" w:after="120"/>
        <w:ind w:firstLine="720"/>
        <w:jc w:val="both"/>
        <w:rPr>
          <w:rFonts w:ascii="Times New Roman" w:hAnsi="Times New Roman" w:cs="Times New Roman"/>
          <w:i/>
          <w:iCs/>
          <w:sz w:val="28"/>
          <w:szCs w:val="28"/>
        </w:rPr>
      </w:pPr>
      <w:r w:rsidRPr="005A6ED2">
        <w:rPr>
          <w:rFonts w:ascii="Times New Roman" w:hAnsi="Times New Roman" w:cs="Times New Roman"/>
          <w:i/>
          <w:iCs/>
          <w:sz w:val="28"/>
          <w:szCs w:val="28"/>
        </w:rPr>
        <w:t>Căn cứ Luật Tổ chức ch</w:t>
      </w:r>
      <w:r w:rsidR="00A723C7" w:rsidRPr="005A6ED2">
        <w:rPr>
          <w:rFonts w:ascii="Times New Roman" w:hAnsi="Times New Roman" w:cs="Times New Roman"/>
          <w:i/>
          <w:iCs/>
          <w:sz w:val="28"/>
          <w:szCs w:val="28"/>
        </w:rPr>
        <w:t>ính quyền địa phương số 72/2025</w:t>
      </w:r>
      <w:r w:rsidR="00F2208A">
        <w:rPr>
          <w:rFonts w:ascii="Times New Roman" w:hAnsi="Times New Roman" w:cs="Times New Roman"/>
          <w:i/>
          <w:iCs/>
          <w:sz w:val="28"/>
          <w:szCs w:val="28"/>
          <w:lang w:val="en-US"/>
        </w:rPr>
        <w:t>/QH15</w:t>
      </w:r>
      <w:r w:rsidRPr="005A6ED2">
        <w:rPr>
          <w:rFonts w:ascii="Times New Roman" w:hAnsi="Times New Roman" w:cs="Times New Roman"/>
          <w:i/>
          <w:iCs/>
          <w:sz w:val="28"/>
          <w:szCs w:val="28"/>
        </w:rPr>
        <w:t>;</w:t>
      </w:r>
    </w:p>
    <w:p w14:paraId="64168FEF" w14:textId="40588507" w:rsidR="00143355" w:rsidRPr="005A6ED2" w:rsidRDefault="00143355" w:rsidP="00E6487F">
      <w:pPr>
        <w:spacing w:before="120" w:after="120"/>
        <w:ind w:firstLine="720"/>
        <w:jc w:val="both"/>
        <w:rPr>
          <w:rFonts w:ascii="Times New Roman" w:hAnsi="Times New Roman" w:cs="Times New Roman"/>
          <w:i/>
          <w:iCs/>
          <w:sz w:val="28"/>
          <w:szCs w:val="18"/>
        </w:rPr>
      </w:pPr>
      <w:r w:rsidRPr="005A6ED2">
        <w:rPr>
          <w:rFonts w:ascii="Times New Roman" w:hAnsi="Times New Roman" w:cs="Times New Roman"/>
          <w:i/>
          <w:iCs/>
          <w:sz w:val="28"/>
          <w:szCs w:val="18"/>
        </w:rPr>
        <w:t>Căn cứ Luật Ban hành văn bản quy phạm pháp luật số 64/2025/QH15 được sửa đổi, bổ sung bởi Luật số 87/202</w:t>
      </w:r>
      <w:bookmarkStart w:id="0" w:name="_GoBack"/>
      <w:bookmarkEnd w:id="0"/>
      <w:r w:rsidRPr="005A6ED2">
        <w:rPr>
          <w:rFonts w:ascii="Times New Roman" w:hAnsi="Times New Roman" w:cs="Times New Roman"/>
          <w:i/>
          <w:iCs/>
          <w:sz w:val="28"/>
          <w:szCs w:val="18"/>
        </w:rPr>
        <w:t>5/QH15;</w:t>
      </w:r>
    </w:p>
    <w:p w14:paraId="509CC29A" w14:textId="27D3F368" w:rsidR="00BB4A1C" w:rsidRPr="00AB4DC2" w:rsidRDefault="00BB4A1C" w:rsidP="00E6487F">
      <w:pPr>
        <w:pStyle w:val="NormalWeb"/>
        <w:shd w:val="clear" w:color="auto" w:fill="FFFFFF"/>
        <w:spacing w:before="120" w:beforeAutospacing="0" w:after="120" w:afterAutospacing="0"/>
        <w:ind w:firstLine="720"/>
        <w:jc w:val="both"/>
        <w:rPr>
          <w:i/>
          <w:iCs/>
          <w:sz w:val="28"/>
          <w:szCs w:val="18"/>
        </w:rPr>
      </w:pPr>
      <w:r w:rsidRPr="00AB4DC2">
        <w:rPr>
          <w:i/>
          <w:iCs/>
          <w:sz w:val="28"/>
          <w:szCs w:val="18"/>
        </w:rPr>
        <w:t>Căn cứ Luật Chăn nuôi số 32/2018/QH14 được sửa đổi, bổ sung bởi Luật số 146/2025/QH15 sửa đổi, bổ sung một số điều của 15 luật trong lĩnh vực nông nghiệp và môi trường;</w:t>
      </w:r>
    </w:p>
    <w:p w14:paraId="28E274AC" w14:textId="77777777" w:rsidR="006A7443" w:rsidRPr="00AB4DC2" w:rsidRDefault="006A7443" w:rsidP="00E6487F">
      <w:pPr>
        <w:spacing w:before="120" w:after="120"/>
        <w:ind w:firstLine="720"/>
        <w:jc w:val="both"/>
        <w:rPr>
          <w:rFonts w:ascii="Times New Roman" w:hAnsi="Times New Roman" w:cs="Times New Roman"/>
          <w:i/>
          <w:iCs/>
          <w:sz w:val="28"/>
          <w:szCs w:val="28"/>
        </w:rPr>
      </w:pPr>
      <w:r w:rsidRPr="00AB4DC2">
        <w:rPr>
          <w:rFonts w:ascii="Times New Roman" w:hAnsi="Times New Roman" w:cs="Times New Roman"/>
          <w:i/>
          <w:iCs/>
          <w:sz w:val="28"/>
          <w:szCs w:val="28"/>
        </w:rPr>
        <w:t>Căn cứ Nghị định số 13/2020/NĐ-CP</w:t>
      </w:r>
      <w:r w:rsidR="00E37D17" w:rsidRPr="00AB4DC2">
        <w:rPr>
          <w:i/>
          <w:iCs/>
          <w:sz w:val="18"/>
          <w:szCs w:val="18"/>
          <w:shd w:val="clear" w:color="auto" w:fill="FFFFFF"/>
        </w:rPr>
        <w:t xml:space="preserve"> </w:t>
      </w:r>
      <w:r w:rsidR="00E37D17" w:rsidRPr="00AB4DC2">
        <w:rPr>
          <w:rFonts w:ascii="Times New Roman" w:hAnsi="Times New Roman" w:cs="Times New Roman"/>
          <w:i/>
          <w:iCs/>
          <w:sz w:val="28"/>
          <w:szCs w:val="28"/>
          <w:shd w:val="clear" w:color="auto" w:fill="FFFFFF"/>
        </w:rPr>
        <w:t>ngày 21 tháng 01 năm 2020</w:t>
      </w:r>
      <w:r w:rsidRPr="00AB4DC2">
        <w:rPr>
          <w:rFonts w:ascii="Times New Roman" w:hAnsi="Times New Roman" w:cs="Times New Roman"/>
          <w:i/>
          <w:iCs/>
          <w:sz w:val="28"/>
          <w:szCs w:val="28"/>
        </w:rPr>
        <w:t xml:space="preserve"> của Chính phủ quy định chi tiết Luật Chăn nuôi được sửa đổi, bổ sung bởi Nghị định số 32/2026/NĐ-CP</w:t>
      </w:r>
      <w:r w:rsidR="00E37D17" w:rsidRPr="00AB4DC2">
        <w:rPr>
          <w:i/>
          <w:iCs/>
          <w:shd w:val="clear" w:color="auto" w:fill="FFFFFF"/>
          <w:lang w:val="en-GB"/>
        </w:rPr>
        <w:t xml:space="preserve"> </w:t>
      </w:r>
      <w:r w:rsidR="00E37D17" w:rsidRPr="00AB4DC2">
        <w:rPr>
          <w:rFonts w:ascii="Times New Roman" w:hAnsi="Times New Roman" w:cs="Times New Roman"/>
          <w:i/>
          <w:iCs/>
          <w:sz w:val="28"/>
          <w:szCs w:val="28"/>
          <w:shd w:val="clear" w:color="auto" w:fill="FFFFFF"/>
          <w:lang w:val="en-GB"/>
        </w:rPr>
        <w:t>ngày 21 tháng 01 năm 2026</w:t>
      </w:r>
      <w:bookmarkStart w:id="1" w:name="loai_1_name"/>
      <w:r w:rsidR="00E37D17" w:rsidRPr="00AB4DC2">
        <w:rPr>
          <w:rFonts w:ascii="Times New Roman" w:hAnsi="Times New Roman" w:cs="Times New Roman"/>
          <w:i/>
          <w:sz w:val="28"/>
          <w:szCs w:val="28"/>
          <w:shd w:val="clear" w:color="auto" w:fill="FFFFFF"/>
          <w:lang w:val="en-GB"/>
        </w:rPr>
        <w:t xml:space="preserve"> sửa đổi, bổ sung một số điều của các nghị định trong lĩnh vực chăn nuôi và thú y</w:t>
      </w:r>
      <w:bookmarkEnd w:id="1"/>
      <w:r w:rsidRPr="00AB4DC2">
        <w:rPr>
          <w:rFonts w:ascii="Times New Roman" w:hAnsi="Times New Roman" w:cs="Times New Roman"/>
          <w:i/>
          <w:iCs/>
          <w:sz w:val="28"/>
          <w:szCs w:val="28"/>
        </w:rPr>
        <w:t>;</w:t>
      </w:r>
    </w:p>
    <w:p w14:paraId="12A2C573" w14:textId="77777777" w:rsidR="006A7443" w:rsidRPr="00B10A1B" w:rsidRDefault="006A7443" w:rsidP="00E6487F">
      <w:pPr>
        <w:spacing w:before="120" w:after="120"/>
        <w:ind w:firstLine="720"/>
        <w:jc w:val="both"/>
        <w:rPr>
          <w:rFonts w:ascii="Times New Roman" w:hAnsi="Times New Roman" w:cs="Times New Roman"/>
          <w:i/>
          <w:iCs/>
          <w:spacing w:val="4"/>
          <w:sz w:val="28"/>
          <w:szCs w:val="28"/>
        </w:rPr>
      </w:pPr>
      <w:r w:rsidRPr="00B10A1B">
        <w:rPr>
          <w:rFonts w:ascii="Times New Roman" w:hAnsi="Times New Roman" w:cs="Times New Roman"/>
          <w:i/>
          <w:iCs/>
          <w:spacing w:val="4"/>
          <w:sz w:val="28"/>
          <w:szCs w:val="28"/>
        </w:rPr>
        <w:t>Căn cứ Nghị định số 32/2026/NĐ-CP</w:t>
      </w:r>
      <w:r w:rsidR="00333BDF" w:rsidRPr="00B10A1B">
        <w:rPr>
          <w:rFonts w:ascii="Times New Roman" w:hAnsi="Times New Roman" w:cs="Times New Roman"/>
          <w:i/>
          <w:iCs/>
          <w:spacing w:val="4"/>
          <w:sz w:val="28"/>
          <w:szCs w:val="28"/>
          <w:lang w:val="en-US"/>
        </w:rPr>
        <w:t xml:space="preserve"> </w:t>
      </w:r>
      <w:r w:rsidR="00FC76BF" w:rsidRPr="00B10A1B">
        <w:rPr>
          <w:rFonts w:ascii="Times New Roman" w:hAnsi="Times New Roman" w:cs="Times New Roman"/>
          <w:i/>
          <w:iCs/>
          <w:spacing w:val="4"/>
          <w:sz w:val="28"/>
          <w:szCs w:val="28"/>
        </w:rPr>
        <w:t>ngày 21 tháng 01 năm 2026</w:t>
      </w:r>
      <w:r w:rsidRPr="00B10A1B">
        <w:rPr>
          <w:rFonts w:ascii="Times New Roman" w:hAnsi="Times New Roman" w:cs="Times New Roman"/>
          <w:i/>
          <w:iCs/>
          <w:spacing w:val="4"/>
          <w:sz w:val="28"/>
          <w:szCs w:val="28"/>
        </w:rPr>
        <w:t xml:space="preserve"> của Chính phủ sửa đổi, bổ sung một số điều của các Nghị định trong lĩnh vực chăn nuôi và thú y;</w:t>
      </w:r>
    </w:p>
    <w:p w14:paraId="097D93E3" w14:textId="77777777" w:rsidR="00E37D17" w:rsidRPr="00AB4DC2" w:rsidRDefault="00E37D17" w:rsidP="00E6487F">
      <w:pPr>
        <w:spacing w:before="120" w:after="120"/>
        <w:ind w:firstLine="720"/>
        <w:jc w:val="both"/>
        <w:rPr>
          <w:rFonts w:ascii="Times New Roman" w:hAnsi="Times New Roman" w:cs="Times New Roman"/>
          <w:i/>
          <w:sz w:val="28"/>
          <w:szCs w:val="28"/>
        </w:rPr>
      </w:pPr>
      <w:r w:rsidRPr="00AB4DC2">
        <w:rPr>
          <w:rFonts w:ascii="Times New Roman" w:hAnsi="Times New Roman" w:cs="Times New Roman"/>
          <w:i/>
          <w:sz w:val="28"/>
          <w:szCs w:val="28"/>
        </w:rPr>
        <w:t>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319F2D67" w14:textId="77777777" w:rsidR="006A7443" w:rsidRPr="00AB4DC2" w:rsidRDefault="006A7443" w:rsidP="00E6487F">
      <w:pPr>
        <w:spacing w:before="120" w:after="120"/>
        <w:ind w:firstLine="720"/>
        <w:jc w:val="both"/>
        <w:rPr>
          <w:rFonts w:ascii="Times New Roman" w:hAnsi="Times New Roman" w:cs="Times New Roman"/>
          <w:i/>
          <w:iCs/>
          <w:sz w:val="28"/>
          <w:szCs w:val="28"/>
        </w:rPr>
      </w:pPr>
      <w:r w:rsidRPr="00AB4DC2">
        <w:rPr>
          <w:rFonts w:ascii="Times New Roman" w:hAnsi="Times New Roman" w:cs="Times New Roman"/>
          <w:i/>
          <w:iCs/>
          <w:sz w:val="28"/>
          <w:szCs w:val="28"/>
        </w:rPr>
        <w:t>Căn cứ Thông tư số 94/2025/TT-BNNMT</w:t>
      </w:r>
      <w:r w:rsidR="00E37D17" w:rsidRPr="00AB4DC2">
        <w:rPr>
          <w:i/>
          <w:iCs/>
          <w:sz w:val="18"/>
          <w:szCs w:val="18"/>
          <w:shd w:val="clear" w:color="auto" w:fill="FFFFFF"/>
        </w:rPr>
        <w:t xml:space="preserve"> </w:t>
      </w:r>
      <w:r w:rsidR="00E37D17" w:rsidRPr="00AB4DC2">
        <w:rPr>
          <w:rFonts w:ascii="Times New Roman" w:hAnsi="Times New Roman" w:cs="Times New Roman"/>
          <w:i/>
          <w:iCs/>
          <w:sz w:val="28"/>
          <w:szCs w:val="28"/>
          <w:shd w:val="clear" w:color="auto" w:fill="FFFFFF"/>
        </w:rPr>
        <w:t>ngày 31 tháng 12 năm 2025</w:t>
      </w:r>
      <w:r w:rsidRPr="00AB4DC2">
        <w:rPr>
          <w:rFonts w:ascii="Times New Roman" w:hAnsi="Times New Roman" w:cs="Times New Roman"/>
          <w:i/>
          <w:iCs/>
          <w:sz w:val="28"/>
          <w:szCs w:val="28"/>
        </w:rPr>
        <w:t xml:space="preserve"> của </w:t>
      </w:r>
      <w:r w:rsidR="00E37D17" w:rsidRPr="00AB4DC2">
        <w:rPr>
          <w:rFonts w:ascii="Times New Roman" w:hAnsi="Times New Roman" w:cs="Times New Roman"/>
          <w:i/>
          <w:iCs/>
          <w:sz w:val="28"/>
          <w:szCs w:val="28"/>
          <w:lang w:val="en-US"/>
        </w:rPr>
        <w:t xml:space="preserve">Bộ trưởng </w:t>
      </w:r>
      <w:r w:rsidRPr="00AB4DC2">
        <w:rPr>
          <w:rFonts w:ascii="Times New Roman" w:hAnsi="Times New Roman" w:cs="Times New Roman"/>
          <w:i/>
          <w:iCs/>
          <w:sz w:val="28"/>
          <w:szCs w:val="28"/>
        </w:rPr>
        <w:t>Bộ Nông nghiệp và Môi trường về việc hướng dẫn chi tiết một số điều của Luật Chăn nuôi;</w:t>
      </w:r>
    </w:p>
    <w:p w14:paraId="429D9C43" w14:textId="0F2B349D" w:rsidR="006A7443" w:rsidRPr="00CA4C15" w:rsidRDefault="006A7443" w:rsidP="00E6487F">
      <w:pPr>
        <w:spacing w:before="120" w:after="120"/>
        <w:ind w:firstLine="720"/>
        <w:jc w:val="both"/>
        <w:rPr>
          <w:rFonts w:ascii="Times New Roman" w:hAnsi="Times New Roman" w:cs="Times New Roman"/>
          <w:i/>
          <w:iCs/>
          <w:sz w:val="28"/>
          <w:szCs w:val="28"/>
        </w:rPr>
      </w:pPr>
      <w:r w:rsidRPr="00CA4C15">
        <w:rPr>
          <w:rFonts w:ascii="Times New Roman" w:hAnsi="Times New Roman" w:cs="Times New Roman"/>
          <w:i/>
          <w:iCs/>
          <w:sz w:val="28"/>
          <w:szCs w:val="28"/>
        </w:rPr>
        <w:t>Theo đề nghị của Giám đốc Sở Nông nghiệp và Môi trường;</w:t>
      </w:r>
    </w:p>
    <w:p w14:paraId="338099FF" w14:textId="1A4FA726" w:rsidR="006A7443" w:rsidRPr="00CA4C15" w:rsidRDefault="006A7443" w:rsidP="00E6487F">
      <w:pPr>
        <w:shd w:val="clear" w:color="auto" w:fill="FFFFFF"/>
        <w:spacing w:before="120" w:after="120"/>
        <w:ind w:firstLine="720"/>
        <w:jc w:val="both"/>
        <w:rPr>
          <w:rFonts w:ascii="Times New Roman" w:hAnsi="Times New Roman" w:cs="Times New Roman"/>
          <w:i/>
          <w:sz w:val="28"/>
          <w:szCs w:val="28"/>
        </w:rPr>
      </w:pPr>
      <w:r w:rsidRPr="00CA4C15">
        <w:rPr>
          <w:rFonts w:ascii="Times New Roman" w:hAnsi="Times New Roman" w:cs="Times New Roman"/>
          <w:i/>
          <w:iCs/>
          <w:sz w:val="28"/>
          <w:szCs w:val="28"/>
        </w:rPr>
        <w:t xml:space="preserve">Ủy ban nhân dân ban hành Quyết định </w:t>
      </w:r>
      <w:r w:rsidR="00EC1EF3" w:rsidRPr="00CA4C15">
        <w:rPr>
          <w:rFonts w:ascii="Times New Roman" w:hAnsi="Times New Roman" w:cs="Times New Roman"/>
          <w:i/>
          <w:iCs/>
          <w:sz w:val="28"/>
          <w:szCs w:val="28"/>
          <w:shd w:val="clear" w:color="auto" w:fill="FFFFFF"/>
        </w:rPr>
        <w:t>Quy định mật độ chăn nuôi trên địa bàn tỉnh Cao Bằng đến năm 2030</w:t>
      </w:r>
      <w:r w:rsidRPr="00CA4C15">
        <w:rPr>
          <w:rFonts w:ascii="Times New Roman" w:hAnsi="Times New Roman" w:cs="Times New Roman"/>
          <w:i/>
          <w:iCs/>
          <w:sz w:val="28"/>
          <w:szCs w:val="28"/>
        </w:rPr>
        <w:t>.</w:t>
      </w:r>
    </w:p>
    <w:p w14:paraId="67A09570" w14:textId="77777777" w:rsidR="006A7443" w:rsidRPr="00AB4DC2" w:rsidRDefault="006A7443" w:rsidP="00E6487F">
      <w:pPr>
        <w:shd w:val="clear" w:color="auto" w:fill="FFFFFF"/>
        <w:spacing w:before="120" w:after="120"/>
        <w:ind w:firstLine="720"/>
        <w:rPr>
          <w:rFonts w:ascii="Times New Roman" w:hAnsi="Times New Roman" w:cs="Times New Roman"/>
          <w:sz w:val="28"/>
          <w:szCs w:val="28"/>
        </w:rPr>
      </w:pPr>
      <w:r w:rsidRPr="00AB4DC2">
        <w:rPr>
          <w:rFonts w:ascii="Times New Roman" w:hAnsi="Times New Roman" w:cs="Times New Roman"/>
          <w:b/>
          <w:bCs/>
          <w:sz w:val="28"/>
          <w:szCs w:val="28"/>
        </w:rPr>
        <w:t>Điều 1. Phạm vi điều chỉnh, đối tượng áp dụng</w:t>
      </w:r>
    </w:p>
    <w:p w14:paraId="1691E6AC" w14:textId="77777777" w:rsidR="006A7443" w:rsidRPr="00AB4DC2" w:rsidRDefault="006A7443" w:rsidP="00E6487F">
      <w:pPr>
        <w:shd w:val="clear" w:color="auto" w:fill="FFFFFF"/>
        <w:spacing w:before="120" w:after="120"/>
        <w:ind w:firstLine="720"/>
        <w:rPr>
          <w:rFonts w:ascii="Times New Roman" w:hAnsi="Times New Roman" w:cs="Times New Roman"/>
          <w:sz w:val="28"/>
          <w:szCs w:val="28"/>
        </w:rPr>
      </w:pPr>
      <w:r w:rsidRPr="00AB4DC2">
        <w:rPr>
          <w:rFonts w:ascii="Times New Roman" w:hAnsi="Times New Roman" w:cs="Times New Roman"/>
          <w:sz w:val="28"/>
          <w:szCs w:val="28"/>
        </w:rPr>
        <w:t>1. Phạm vi điều chỉnh</w:t>
      </w:r>
    </w:p>
    <w:p w14:paraId="764B070F" w14:textId="57F50AA2" w:rsidR="006A7443" w:rsidRPr="00EC1EF3" w:rsidRDefault="00EC1EF3" w:rsidP="00E6487F">
      <w:pPr>
        <w:shd w:val="clear" w:color="auto" w:fill="FFFFFF"/>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Quyết định này </w:t>
      </w:r>
      <w:r w:rsidRPr="00EC1EF3">
        <w:rPr>
          <w:rFonts w:ascii="Times New Roman" w:hAnsi="Times New Roman" w:cs="Times New Roman"/>
          <w:iCs/>
          <w:sz w:val="28"/>
          <w:szCs w:val="28"/>
          <w:shd w:val="clear" w:color="auto" w:fill="FFFFFF"/>
        </w:rPr>
        <w:t>Quy định mật độ chăn nuôi trên địa bàn tỉnh Cao Bằng đến năm 2030</w:t>
      </w:r>
      <w:r w:rsidR="006A7443" w:rsidRPr="00EC1EF3">
        <w:rPr>
          <w:rFonts w:ascii="Times New Roman" w:hAnsi="Times New Roman" w:cs="Times New Roman"/>
          <w:sz w:val="28"/>
          <w:szCs w:val="28"/>
        </w:rPr>
        <w:t>.</w:t>
      </w:r>
    </w:p>
    <w:p w14:paraId="375ABB98" w14:textId="77777777" w:rsidR="006A7443" w:rsidRPr="00AB4DC2" w:rsidRDefault="006A7443" w:rsidP="00E6487F">
      <w:pPr>
        <w:shd w:val="clear" w:color="auto" w:fill="FFFFFF"/>
        <w:spacing w:before="120" w:after="120"/>
        <w:ind w:firstLine="720"/>
        <w:rPr>
          <w:rFonts w:ascii="Times New Roman" w:hAnsi="Times New Roman" w:cs="Times New Roman"/>
          <w:sz w:val="28"/>
          <w:szCs w:val="28"/>
        </w:rPr>
      </w:pPr>
      <w:r w:rsidRPr="00AB4DC2">
        <w:rPr>
          <w:rFonts w:ascii="Times New Roman" w:hAnsi="Times New Roman" w:cs="Times New Roman"/>
          <w:sz w:val="28"/>
          <w:szCs w:val="28"/>
        </w:rPr>
        <w:t>2. Đối tượng áp dụng</w:t>
      </w:r>
    </w:p>
    <w:p w14:paraId="2EDB747C" w14:textId="77777777" w:rsidR="006A7443" w:rsidRPr="00AB4DC2" w:rsidRDefault="006A7443" w:rsidP="00E6487F">
      <w:pPr>
        <w:shd w:val="clear" w:color="auto" w:fill="FFFFFF"/>
        <w:spacing w:before="120" w:after="120"/>
        <w:ind w:firstLine="720"/>
        <w:jc w:val="both"/>
        <w:rPr>
          <w:rFonts w:ascii="Times New Roman" w:hAnsi="Times New Roman" w:cs="Times New Roman"/>
          <w:sz w:val="28"/>
          <w:szCs w:val="28"/>
        </w:rPr>
      </w:pPr>
      <w:r w:rsidRPr="00AB4DC2">
        <w:rPr>
          <w:rFonts w:ascii="Times New Roman" w:hAnsi="Times New Roman" w:cs="Times New Roman"/>
          <w:sz w:val="28"/>
          <w:szCs w:val="28"/>
        </w:rPr>
        <w:lastRenderedPageBreak/>
        <w:t>Quyết định này áp dụng đối với tổ chức, cá nhân Việt Nam và tổ chức, cá nhân nước ngoài có liên quan đến hoạt động chăn nuôi và quản lý nhà nước về hoạt động chăn nuôi trên địa bàn tỉnh Cao Bằng.</w:t>
      </w:r>
    </w:p>
    <w:p w14:paraId="341090B7" w14:textId="77777777" w:rsidR="006A7443" w:rsidRPr="00AB4DC2" w:rsidRDefault="006A7443" w:rsidP="00E6487F">
      <w:pPr>
        <w:shd w:val="clear" w:color="auto" w:fill="FFFFFF"/>
        <w:spacing w:before="120" w:after="120"/>
        <w:ind w:firstLine="720"/>
        <w:jc w:val="both"/>
        <w:rPr>
          <w:rFonts w:ascii="Times New Roman" w:hAnsi="Times New Roman" w:cs="Times New Roman"/>
          <w:b/>
          <w:bCs/>
          <w:sz w:val="28"/>
          <w:szCs w:val="28"/>
          <w:lang w:val="en-US"/>
        </w:rPr>
      </w:pPr>
      <w:r w:rsidRPr="00AB4DC2">
        <w:rPr>
          <w:rFonts w:ascii="Times New Roman" w:hAnsi="Times New Roman" w:cs="Times New Roman"/>
          <w:b/>
          <w:bCs/>
          <w:sz w:val="28"/>
          <w:szCs w:val="28"/>
        </w:rPr>
        <w:t>Điều 2. Quy định mật độ chăn nuôi</w:t>
      </w:r>
      <w:r w:rsidR="00072064" w:rsidRPr="00AB4DC2">
        <w:rPr>
          <w:rFonts w:ascii="Times New Roman" w:hAnsi="Times New Roman" w:cs="Times New Roman"/>
          <w:sz w:val="28"/>
          <w:szCs w:val="28"/>
        </w:rPr>
        <w:t xml:space="preserve"> </w:t>
      </w:r>
    </w:p>
    <w:p w14:paraId="7A8C83E2" w14:textId="5EDB5C7A" w:rsidR="006A7443" w:rsidRPr="00EC1EF3" w:rsidRDefault="006A7443" w:rsidP="00E6487F">
      <w:pPr>
        <w:shd w:val="clear" w:color="auto" w:fill="FFFFFF"/>
        <w:spacing w:before="120" w:after="120"/>
        <w:ind w:firstLine="720"/>
        <w:jc w:val="both"/>
        <w:rPr>
          <w:rFonts w:ascii="Times New Roman" w:hAnsi="Times New Roman" w:cs="Times New Roman"/>
          <w:bCs/>
          <w:sz w:val="28"/>
          <w:szCs w:val="28"/>
        </w:rPr>
      </w:pPr>
      <w:r w:rsidRPr="00AB4DC2">
        <w:rPr>
          <w:rFonts w:ascii="Times New Roman" w:hAnsi="Times New Roman" w:cs="Times New Roman"/>
          <w:sz w:val="28"/>
          <w:szCs w:val="28"/>
        </w:rPr>
        <w:t xml:space="preserve"> Mật độ chăn nuôi </w:t>
      </w:r>
      <w:r w:rsidR="00EC1EF3" w:rsidRPr="00EC1EF3">
        <w:rPr>
          <w:rFonts w:ascii="Times New Roman" w:hAnsi="Times New Roman" w:cs="Times New Roman"/>
          <w:iCs/>
          <w:sz w:val="28"/>
          <w:szCs w:val="28"/>
          <w:shd w:val="clear" w:color="auto" w:fill="FFFFFF"/>
        </w:rPr>
        <w:t>trên địa bàn tỉnh Cao Bằng đến năm 2030</w:t>
      </w:r>
      <w:r w:rsidR="00EC1EF3">
        <w:rPr>
          <w:rFonts w:ascii="Times New Roman" w:hAnsi="Times New Roman" w:cs="Times New Roman"/>
          <w:iCs/>
          <w:sz w:val="28"/>
          <w:szCs w:val="28"/>
          <w:shd w:val="clear" w:color="auto" w:fill="FFFFFF"/>
          <w:lang w:val="en-US"/>
        </w:rPr>
        <w:t xml:space="preserve"> </w:t>
      </w:r>
      <w:r w:rsidRPr="00EC1EF3">
        <w:rPr>
          <w:rFonts w:ascii="Times New Roman" w:hAnsi="Times New Roman" w:cs="Times New Roman"/>
          <w:sz w:val="28"/>
          <w:szCs w:val="28"/>
        </w:rPr>
        <w:t>khô</w:t>
      </w:r>
      <w:r w:rsidR="007B5F07" w:rsidRPr="00EC1EF3">
        <w:rPr>
          <w:rFonts w:ascii="Times New Roman" w:hAnsi="Times New Roman" w:cs="Times New Roman"/>
          <w:sz w:val="28"/>
          <w:szCs w:val="28"/>
        </w:rPr>
        <w:t>ng vượt quá 1,2 đơn vị vật nuôi</w:t>
      </w:r>
      <w:r w:rsidR="007571FC">
        <w:rPr>
          <w:rFonts w:ascii="Times New Roman" w:hAnsi="Times New Roman" w:cs="Times New Roman"/>
          <w:sz w:val="28"/>
          <w:szCs w:val="28"/>
          <w:lang w:val="en-US"/>
        </w:rPr>
        <w:t xml:space="preserve"> trên </w:t>
      </w:r>
      <w:r w:rsidRPr="00EC1EF3">
        <w:rPr>
          <w:rFonts w:ascii="Times New Roman" w:hAnsi="Times New Roman" w:cs="Times New Roman"/>
          <w:sz w:val="28"/>
          <w:szCs w:val="28"/>
        </w:rPr>
        <w:t>01 ha đất nông nghiệp.</w:t>
      </w:r>
    </w:p>
    <w:p w14:paraId="7BAC7946" w14:textId="77777777" w:rsidR="006A7443" w:rsidRPr="00AB4DC2" w:rsidRDefault="006A7443" w:rsidP="00E6487F">
      <w:pPr>
        <w:shd w:val="clear" w:color="auto" w:fill="FFFFFF"/>
        <w:spacing w:before="120" w:after="120"/>
        <w:ind w:firstLine="720"/>
        <w:rPr>
          <w:rFonts w:ascii="Times New Roman" w:hAnsi="Times New Roman" w:cs="Times New Roman"/>
          <w:sz w:val="28"/>
          <w:szCs w:val="28"/>
        </w:rPr>
      </w:pPr>
      <w:r w:rsidRPr="00AB4DC2">
        <w:rPr>
          <w:rFonts w:ascii="Times New Roman" w:hAnsi="Times New Roman" w:cs="Times New Roman"/>
          <w:b/>
          <w:bCs/>
          <w:sz w:val="28"/>
          <w:szCs w:val="28"/>
        </w:rPr>
        <w:t>Điều 3. Tổ chức thực hiện</w:t>
      </w:r>
    </w:p>
    <w:p w14:paraId="22B55C28" w14:textId="77777777" w:rsidR="006A7443" w:rsidRPr="00AB4DC2" w:rsidRDefault="006A7443" w:rsidP="00E6487F">
      <w:pPr>
        <w:shd w:val="clear" w:color="auto" w:fill="FFFFFF"/>
        <w:spacing w:before="120" w:after="120"/>
        <w:ind w:firstLine="720"/>
        <w:jc w:val="both"/>
        <w:rPr>
          <w:rFonts w:ascii="Times New Roman" w:hAnsi="Times New Roman" w:cs="Times New Roman"/>
          <w:sz w:val="28"/>
          <w:szCs w:val="28"/>
        </w:rPr>
      </w:pPr>
      <w:r w:rsidRPr="00AB4DC2">
        <w:rPr>
          <w:rFonts w:ascii="Times New Roman" w:hAnsi="Times New Roman" w:cs="Times New Roman"/>
          <w:b/>
          <w:bCs/>
          <w:sz w:val="28"/>
          <w:szCs w:val="28"/>
        </w:rPr>
        <w:t>1</w:t>
      </w:r>
      <w:r w:rsidRPr="00AB4DC2">
        <w:rPr>
          <w:rFonts w:ascii="Times New Roman" w:hAnsi="Times New Roman" w:cs="Times New Roman"/>
          <w:sz w:val="28"/>
          <w:szCs w:val="28"/>
        </w:rPr>
        <w:t>. Sở Nông nghiệp và Môi trường</w:t>
      </w:r>
    </w:p>
    <w:p w14:paraId="229D2966" w14:textId="77777777" w:rsidR="003D27FE" w:rsidRPr="003D27FE" w:rsidRDefault="006A7443" w:rsidP="00E6487F">
      <w:pPr>
        <w:pStyle w:val="NormalWeb"/>
        <w:spacing w:before="120" w:beforeAutospacing="0" w:after="120" w:afterAutospacing="0"/>
        <w:ind w:firstLine="720"/>
        <w:jc w:val="both"/>
        <w:rPr>
          <w:sz w:val="28"/>
          <w:szCs w:val="28"/>
        </w:rPr>
      </w:pPr>
      <w:r w:rsidRPr="003D27FE">
        <w:rPr>
          <w:sz w:val="28"/>
          <w:szCs w:val="28"/>
        </w:rPr>
        <w:t>a)</w:t>
      </w:r>
      <w:r w:rsidR="000D3A87" w:rsidRPr="003D27FE">
        <w:rPr>
          <w:sz w:val="28"/>
          <w:szCs w:val="28"/>
        </w:rPr>
        <w:t xml:space="preserve"> </w:t>
      </w:r>
      <w:r w:rsidR="003D27FE" w:rsidRPr="003D27FE">
        <w:rPr>
          <w:rFonts w:eastAsiaTheme="minorHAnsi"/>
          <w:iCs/>
          <w:sz w:val="28"/>
          <w:szCs w:val="28"/>
        </w:rPr>
        <w:t>Hướng dẫn, kiểm tra việc thực hiện Quyết định trên địa bàn tỉnh; tham mưu Ủy ban nhân dân tỉnh sửa đổi, bổ sung quy định về mật độ chăn nuôi trong khi cần thiế</w:t>
      </w:r>
      <w:r w:rsidR="007F1E34">
        <w:rPr>
          <w:rFonts w:eastAsiaTheme="minorHAnsi"/>
          <w:iCs/>
          <w:sz w:val="28"/>
          <w:szCs w:val="28"/>
        </w:rPr>
        <w:t>t</w:t>
      </w:r>
      <w:r w:rsidR="003D27FE" w:rsidRPr="003D27FE">
        <w:rPr>
          <w:rFonts w:eastAsiaTheme="minorHAnsi"/>
          <w:iCs/>
          <w:sz w:val="28"/>
          <w:szCs w:val="28"/>
        </w:rPr>
        <w:t>.</w:t>
      </w:r>
    </w:p>
    <w:p w14:paraId="0249F0BF" w14:textId="1F5FB264" w:rsidR="006A7443" w:rsidRPr="00AB4DC2" w:rsidRDefault="006A7443" w:rsidP="00E6487F">
      <w:pPr>
        <w:pStyle w:val="NormalWeb"/>
        <w:spacing w:before="120" w:beforeAutospacing="0" w:after="120" w:afterAutospacing="0"/>
        <w:ind w:firstLine="720"/>
        <w:jc w:val="both"/>
        <w:rPr>
          <w:sz w:val="28"/>
          <w:szCs w:val="28"/>
        </w:rPr>
      </w:pPr>
      <w:r w:rsidRPr="00EB44CF">
        <w:rPr>
          <w:sz w:val="28"/>
          <w:szCs w:val="28"/>
        </w:rPr>
        <w:t>b) Phối hợp với các sở, ngành, địa phương và đơn vị liên quan kiểm tra việc thực hiện các dự án đầu tư phát triển chăn nuôi theo quy hoạch đã được cấp thẩm quyền phê duyệt, đảm bảo mật độ chăn nuôi theo quy định tại Quyết định này</w:t>
      </w:r>
      <w:r w:rsidRPr="006466AD">
        <w:rPr>
          <w:sz w:val="28"/>
          <w:szCs w:val="28"/>
        </w:rPr>
        <w:t>.</w:t>
      </w:r>
    </w:p>
    <w:p w14:paraId="69A575D3" w14:textId="77777777" w:rsidR="006A7443" w:rsidRPr="00AB4DC2" w:rsidRDefault="006A7443" w:rsidP="00E6487F">
      <w:pPr>
        <w:pStyle w:val="NormalWeb"/>
        <w:spacing w:before="120" w:beforeAutospacing="0" w:after="120" w:afterAutospacing="0"/>
        <w:ind w:firstLine="720"/>
        <w:jc w:val="both"/>
        <w:rPr>
          <w:sz w:val="28"/>
          <w:szCs w:val="28"/>
        </w:rPr>
      </w:pPr>
      <w:r w:rsidRPr="00AB4DC2">
        <w:rPr>
          <w:sz w:val="28"/>
          <w:szCs w:val="28"/>
        </w:rPr>
        <w:t>c) Hướng dẫn các chính sách quy định về đất đai cho các tổ chức, cá nhân phát triển chăn nuôi phù hợp với Quy</w:t>
      </w:r>
      <w:r w:rsidR="00907E8E" w:rsidRPr="00AB4DC2">
        <w:rPr>
          <w:sz w:val="28"/>
          <w:szCs w:val="28"/>
        </w:rPr>
        <w:t>ết</w:t>
      </w:r>
      <w:r w:rsidRPr="00AB4DC2">
        <w:rPr>
          <w:sz w:val="28"/>
          <w:szCs w:val="28"/>
        </w:rPr>
        <w:t xml:space="preserve"> định này, thực hiện kiểm tra việc chấp hành các quy định về công tác bảo vệ môi trường của các trang trại chăn nuôi trên địa bàn tỉnh; xử lý nghiêm các trường hợp vi phạm theo quy định.</w:t>
      </w:r>
    </w:p>
    <w:p w14:paraId="0BA60077" w14:textId="77777777" w:rsidR="006A7443" w:rsidRPr="00AB4DC2" w:rsidRDefault="006A7443" w:rsidP="00E6487F">
      <w:pPr>
        <w:shd w:val="clear" w:color="auto" w:fill="FFFFFF"/>
        <w:spacing w:before="120" w:after="120"/>
        <w:ind w:firstLine="720"/>
        <w:jc w:val="both"/>
        <w:rPr>
          <w:rFonts w:ascii="Times New Roman" w:hAnsi="Times New Roman" w:cs="Times New Roman"/>
          <w:sz w:val="28"/>
          <w:szCs w:val="28"/>
        </w:rPr>
      </w:pPr>
      <w:r w:rsidRPr="00AB4DC2">
        <w:rPr>
          <w:rFonts w:ascii="Times New Roman" w:hAnsi="Times New Roman" w:cs="Times New Roman"/>
          <w:b/>
          <w:bCs/>
          <w:sz w:val="28"/>
          <w:szCs w:val="28"/>
        </w:rPr>
        <w:t>2</w:t>
      </w:r>
      <w:r w:rsidRPr="00AB4DC2">
        <w:rPr>
          <w:rFonts w:ascii="Times New Roman" w:hAnsi="Times New Roman" w:cs="Times New Roman"/>
          <w:sz w:val="28"/>
          <w:szCs w:val="28"/>
        </w:rPr>
        <w:t xml:space="preserve">. Sở Tài </w:t>
      </w:r>
      <w:r w:rsidR="007362D2" w:rsidRPr="00AB4DC2">
        <w:rPr>
          <w:rFonts w:ascii="Times New Roman" w:hAnsi="Times New Roman" w:cs="Times New Roman"/>
          <w:sz w:val="28"/>
          <w:szCs w:val="28"/>
          <w:lang w:val="en-US"/>
        </w:rPr>
        <w:t>c</w:t>
      </w:r>
      <w:r w:rsidRPr="00AB4DC2">
        <w:rPr>
          <w:rFonts w:ascii="Times New Roman" w:hAnsi="Times New Roman" w:cs="Times New Roman"/>
          <w:sz w:val="28"/>
          <w:szCs w:val="28"/>
        </w:rPr>
        <w:t>hính</w:t>
      </w:r>
    </w:p>
    <w:p w14:paraId="7A6C936B" w14:textId="77777777" w:rsidR="00E04254" w:rsidRDefault="00E04254" w:rsidP="00E6487F">
      <w:pPr>
        <w:shd w:val="clear" w:color="auto" w:fill="FFFFFF"/>
        <w:spacing w:before="120" w:after="120"/>
        <w:ind w:firstLine="720"/>
        <w:jc w:val="both"/>
        <w:rPr>
          <w:rFonts w:ascii="Times New Roman" w:hAnsi="Times New Roman" w:cs="Times New Roman"/>
          <w:sz w:val="28"/>
          <w:szCs w:val="28"/>
          <w:lang w:val="en-US"/>
        </w:rPr>
      </w:pPr>
      <w:r w:rsidRPr="00AB4DC2">
        <w:rPr>
          <w:rFonts w:ascii="Times New Roman" w:hAnsi="Times New Roman" w:cs="Times New Roman"/>
          <w:sz w:val="28"/>
          <w:szCs w:val="28"/>
        </w:rPr>
        <w:t>Chủ trì, phối hợp với các cơ quan liên quan xem xét, thẩm định, trình cấp có thẩm quyền chấp thuận chủ trương đầu tư đối với các dự án đầu tư phát triển chăn nuôi trên địa bàn tỉnh đảm bảo mật độ chăn nuôi theo quy định</w:t>
      </w:r>
      <w:r w:rsidRPr="00AB4DC2">
        <w:rPr>
          <w:rFonts w:ascii="Times New Roman" w:hAnsi="Times New Roman" w:cs="Times New Roman"/>
          <w:sz w:val="28"/>
          <w:szCs w:val="28"/>
          <w:lang w:val="en-US"/>
        </w:rPr>
        <w:t>.</w:t>
      </w:r>
    </w:p>
    <w:p w14:paraId="326066EF" w14:textId="26A05614" w:rsidR="006A7443" w:rsidRPr="00AB4DC2" w:rsidRDefault="006A7443" w:rsidP="00E6487F">
      <w:pPr>
        <w:shd w:val="clear" w:color="auto" w:fill="FFFFFF"/>
        <w:spacing w:before="120" w:after="120"/>
        <w:ind w:firstLine="720"/>
        <w:jc w:val="both"/>
        <w:rPr>
          <w:rFonts w:ascii="Times New Roman" w:hAnsi="Times New Roman" w:cs="Times New Roman"/>
          <w:sz w:val="28"/>
          <w:szCs w:val="28"/>
          <w:lang w:val="en-US"/>
        </w:rPr>
      </w:pPr>
      <w:r w:rsidRPr="00AB4DC2">
        <w:rPr>
          <w:rFonts w:ascii="Times New Roman" w:hAnsi="Times New Roman" w:cs="Times New Roman"/>
          <w:b/>
          <w:bCs/>
          <w:sz w:val="28"/>
          <w:szCs w:val="28"/>
        </w:rPr>
        <w:t xml:space="preserve">3. </w:t>
      </w:r>
      <w:r w:rsidR="0028263B" w:rsidRPr="00AB4DC2">
        <w:rPr>
          <w:rFonts w:ascii="Times New Roman" w:hAnsi="Times New Roman" w:cs="Times New Roman"/>
          <w:sz w:val="28"/>
          <w:szCs w:val="28"/>
        </w:rPr>
        <w:t xml:space="preserve">Các </w:t>
      </w:r>
      <w:r w:rsidR="006466AD">
        <w:rPr>
          <w:rFonts w:ascii="Times New Roman" w:hAnsi="Times New Roman" w:cs="Times New Roman"/>
          <w:sz w:val="28"/>
          <w:szCs w:val="28"/>
          <w:lang w:val="en-US"/>
        </w:rPr>
        <w:t>s</w:t>
      </w:r>
      <w:r w:rsidR="0028263B" w:rsidRPr="00AB4DC2">
        <w:rPr>
          <w:rFonts w:ascii="Times New Roman" w:hAnsi="Times New Roman" w:cs="Times New Roman"/>
          <w:sz w:val="28"/>
          <w:szCs w:val="28"/>
        </w:rPr>
        <w:t>ở, ngành liên quan căn cứ Quyết định này triển khai các nội dung thuộc thẩm quyền theo chức năng, nhiệm vụ</w:t>
      </w:r>
      <w:r w:rsidR="0028263B" w:rsidRPr="00AB4DC2">
        <w:rPr>
          <w:rFonts w:ascii="Times New Roman" w:hAnsi="Times New Roman" w:cs="Times New Roman"/>
          <w:sz w:val="28"/>
          <w:szCs w:val="28"/>
          <w:lang w:val="en-US"/>
        </w:rPr>
        <w:t>.</w:t>
      </w:r>
    </w:p>
    <w:p w14:paraId="3759AA6D" w14:textId="77777777" w:rsidR="006A7443" w:rsidRPr="00AB4DC2" w:rsidRDefault="006A7443" w:rsidP="00E6487F">
      <w:pPr>
        <w:shd w:val="clear" w:color="auto" w:fill="FFFFFF"/>
        <w:spacing w:before="120" w:after="120"/>
        <w:ind w:firstLine="720"/>
        <w:jc w:val="both"/>
        <w:rPr>
          <w:rFonts w:ascii="Times New Roman" w:hAnsi="Times New Roman" w:cs="Times New Roman"/>
          <w:sz w:val="28"/>
          <w:szCs w:val="28"/>
        </w:rPr>
      </w:pPr>
      <w:r w:rsidRPr="00AB4DC2">
        <w:rPr>
          <w:rFonts w:ascii="Times New Roman" w:hAnsi="Times New Roman" w:cs="Times New Roman"/>
          <w:b/>
          <w:bCs/>
          <w:sz w:val="28"/>
          <w:szCs w:val="28"/>
        </w:rPr>
        <w:t>4</w:t>
      </w:r>
      <w:r w:rsidRPr="00AB4DC2">
        <w:rPr>
          <w:rFonts w:ascii="Times New Roman" w:hAnsi="Times New Roman" w:cs="Times New Roman"/>
          <w:sz w:val="28"/>
          <w:szCs w:val="28"/>
        </w:rPr>
        <w:t>. Trách nhiệm của Ủy ban nhân dân các xã, phường</w:t>
      </w:r>
    </w:p>
    <w:p w14:paraId="05EBFC01" w14:textId="77777777" w:rsidR="006A7443" w:rsidRPr="00AB4DC2" w:rsidRDefault="006A7443" w:rsidP="00E6487F">
      <w:pPr>
        <w:shd w:val="clear" w:color="auto" w:fill="FFFFFF"/>
        <w:spacing w:before="120" w:after="120"/>
        <w:ind w:firstLine="720"/>
        <w:jc w:val="both"/>
        <w:rPr>
          <w:rFonts w:ascii="Times New Roman" w:hAnsi="Times New Roman" w:cs="Times New Roman"/>
          <w:sz w:val="28"/>
          <w:szCs w:val="28"/>
        </w:rPr>
      </w:pPr>
      <w:r w:rsidRPr="00AB4DC2">
        <w:rPr>
          <w:rFonts w:ascii="Times New Roman" w:hAnsi="Times New Roman" w:cs="Times New Roman"/>
          <w:sz w:val="28"/>
          <w:szCs w:val="28"/>
        </w:rPr>
        <w:t>a) Tổ chức triển khai thực hiện Quyết định này trên địa bàn, tuyên truyền, phổ biến quy định mật độ chăn nuôi đến tất cả các tổ chức, cá nhân liên quan hoạt động chăn nuôi trên địa bàn biết và thực hiện.</w:t>
      </w:r>
    </w:p>
    <w:p w14:paraId="492F7520" w14:textId="5553B320" w:rsidR="006A7443" w:rsidRPr="00EB44CF" w:rsidRDefault="006A7443" w:rsidP="00E6487F">
      <w:pPr>
        <w:shd w:val="clear" w:color="auto" w:fill="FFFFFF"/>
        <w:spacing w:before="120" w:after="120"/>
        <w:ind w:firstLine="720"/>
        <w:jc w:val="both"/>
        <w:rPr>
          <w:rFonts w:ascii="Times New Roman" w:hAnsi="Times New Roman" w:cs="Times New Roman"/>
          <w:sz w:val="28"/>
          <w:szCs w:val="28"/>
        </w:rPr>
      </w:pPr>
      <w:r w:rsidRPr="00EB44CF">
        <w:rPr>
          <w:rFonts w:ascii="Times New Roman" w:hAnsi="Times New Roman" w:cs="Times New Roman"/>
          <w:sz w:val="28"/>
          <w:szCs w:val="28"/>
        </w:rPr>
        <w:t xml:space="preserve">b) Căn cứ quy định về mật độ chăn nuôi và định hướng phát triển chăn nuôi trên địa bàn tỉnh để định hướng, xây dựng kế hoạch chăn nuôi của địa phương; phối hợp với các ngành chức năng </w:t>
      </w:r>
      <w:r w:rsidR="006466AD">
        <w:rPr>
          <w:rFonts w:ascii="Times New Roman" w:hAnsi="Times New Roman" w:cs="Times New Roman"/>
          <w:sz w:val="28"/>
          <w:szCs w:val="28"/>
          <w:lang w:val="en-US"/>
        </w:rPr>
        <w:t xml:space="preserve">trong </w:t>
      </w:r>
      <w:r w:rsidRPr="00EB44CF">
        <w:rPr>
          <w:rFonts w:ascii="Times New Roman" w:hAnsi="Times New Roman" w:cs="Times New Roman"/>
          <w:sz w:val="28"/>
          <w:szCs w:val="28"/>
        </w:rPr>
        <w:t>việc thực hiện các dự án đầu tư chăn nuôi trên địa bàn theo đúng quy hoạch và mật độ chăn nuôi đã phê duyệt; quản lý hoạt động chăn nuôi theo đúng quy định của pháp luật.</w:t>
      </w:r>
    </w:p>
    <w:p w14:paraId="3CAD2065" w14:textId="77777777" w:rsidR="006A7443" w:rsidRPr="00AB4DC2" w:rsidRDefault="006A7443" w:rsidP="00E6487F">
      <w:pPr>
        <w:shd w:val="clear" w:color="auto" w:fill="FFFFFF"/>
        <w:spacing w:before="120" w:after="120"/>
        <w:ind w:firstLine="720"/>
        <w:jc w:val="both"/>
        <w:rPr>
          <w:rFonts w:ascii="Times New Roman" w:hAnsi="Times New Roman" w:cs="Times New Roman"/>
          <w:sz w:val="28"/>
          <w:szCs w:val="28"/>
        </w:rPr>
      </w:pPr>
      <w:r w:rsidRPr="00AB4DC2">
        <w:rPr>
          <w:rFonts w:ascii="Times New Roman" w:hAnsi="Times New Roman" w:cs="Times New Roman"/>
          <w:sz w:val="28"/>
          <w:szCs w:val="28"/>
        </w:rPr>
        <w:t>c) Hướng dẫn các tổ chức, cá nhân thực hiện kê khai hoạt động chăn nuôi và tổng hợp, báo cáo định kỳ kết quả thực hiện về hoạt động chăn nuôi trên địa bàn theo quy định.</w:t>
      </w:r>
    </w:p>
    <w:p w14:paraId="58C09F60" w14:textId="77777777" w:rsidR="006A7443" w:rsidRPr="00AB4DC2" w:rsidRDefault="006A7443" w:rsidP="00E6487F">
      <w:pPr>
        <w:shd w:val="clear" w:color="auto" w:fill="FFFFFF"/>
        <w:spacing w:before="120" w:after="120"/>
        <w:ind w:firstLine="720"/>
        <w:jc w:val="both"/>
        <w:rPr>
          <w:rFonts w:ascii="Times New Roman" w:hAnsi="Times New Roman" w:cs="Times New Roman"/>
          <w:sz w:val="28"/>
          <w:szCs w:val="28"/>
        </w:rPr>
      </w:pPr>
      <w:r w:rsidRPr="00AB4DC2">
        <w:rPr>
          <w:rFonts w:ascii="Times New Roman" w:hAnsi="Times New Roman" w:cs="Times New Roman"/>
          <w:sz w:val="28"/>
          <w:szCs w:val="28"/>
        </w:rPr>
        <w:t>d) Kiểm tra, xử lý các vi phạm có liên quan trên địa bàn theo thẩm quyền; tổng hợp, báo cáo định kỳ kết quả thực hiện hoạt động chăn nuôi trên địa bàn gửi Sở Nông nghiệp và Môi trường theo quy định.</w:t>
      </w:r>
    </w:p>
    <w:p w14:paraId="70AF1A29" w14:textId="77777777" w:rsidR="006A7443" w:rsidRPr="00AB4DC2" w:rsidRDefault="006A7443" w:rsidP="00E6487F">
      <w:pPr>
        <w:shd w:val="clear" w:color="auto" w:fill="FFFFFF"/>
        <w:spacing w:before="120" w:after="120"/>
        <w:ind w:firstLine="720"/>
        <w:jc w:val="both"/>
        <w:rPr>
          <w:rFonts w:ascii="Times New Roman" w:hAnsi="Times New Roman" w:cs="Times New Roman"/>
          <w:spacing w:val="-4"/>
          <w:sz w:val="28"/>
          <w:szCs w:val="28"/>
        </w:rPr>
      </w:pPr>
      <w:r w:rsidRPr="00AB4DC2">
        <w:rPr>
          <w:rFonts w:ascii="Times New Roman" w:hAnsi="Times New Roman" w:cs="Times New Roman"/>
          <w:b/>
          <w:bCs/>
          <w:spacing w:val="-4"/>
          <w:sz w:val="28"/>
          <w:szCs w:val="28"/>
        </w:rPr>
        <w:lastRenderedPageBreak/>
        <w:t>5</w:t>
      </w:r>
      <w:r w:rsidRPr="00AB4DC2">
        <w:rPr>
          <w:rFonts w:ascii="Times New Roman" w:hAnsi="Times New Roman" w:cs="Times New Roman"/>
          <w:spacing w:val="-4"/>
          <w:sz w:val="28"/>
          <w:szCs w:val="28"/>
        </w:rPr>
        <w:t>. Các cơ quan nhà nước, tổ chức, cá nhân trong nước, tổ chức, cá nhân nước ngoài có liên quan đến hoạt động chăn nuôi trên địa bàn tỉnh Cao Bằng.</w:t>
      </w:r>
    </w:p>
    <w:p w14:paraId="088B9381" w14:textId="77777777" w:rsidR="006A7443" w:rsidRPr="00AB4DC2" w:rsidRDefault="006A7443" w:rsidP="00E6487F">
      <w:pPr>
        <w:shd w:val="clear" w:color="auto" w:fill="FFFFFF"/>
        <w:spacing w:before="120" w:after="120"/>
        <w:ind w:firstLine="720"/>
        <w:jc w:val="both"/>
        <w:rPr>
          <w:rFonts w:ascii="Times New Roman" w:hAnsi="Times New Roman" w:cs="Times New Roman"/>
          <w:sz w:val="28"/>
          <w:szCs w:val="28"/>
        </w:rPr>
      </w:pPr>
      <w:r w:rsidRPr="00AB4DC2">
        <w:rPr>
          <w:rFonts w:ascii="Times New Roman" w:hAnsi="Times New Roman" w:cs="Times New Roman"/>
          <w:sz w:val="28"/>
          <w:szCs w:val="28"/>
        </w:rPr>
        <w:t>a) Tổ chức sản xuất chăn nuôi bảo đảm đáp ứng quy định về mật độ chăn nuôi tại Quyết định này và các quy định của pháp luật hiện hành.</w:t>
      </w:r>
    </w:p>
    <w:p w14:paraId="183FCEA7" w14:textId="6C52B4FD" w:rsidR="006C0A78" w:rsidRDefault="006A7443" w:rsidP="00E6487F">
      <w:pPr>
        <w:shd w:val="clear" w:color="auto" w:fill="FFFFFF"/>
        <w:spacing w:before="120" w:after="120"/>
        <w:ind w:firstLine="720"/>
        <w:jc w:val="both"/>
        <w:rPr>
          <w:rFonts w:ascii="Times New Roman" w:hAnsi="Times New Roman" w:cs="Times New Roman"/>
          <w:sz w:val="28"/>
          <w:szCs w:val="28"/>
          <w:lang w:val="en-US"/>
        </w:rPr>
      </w:pPr>
      <w:r w:rsidRPr="00AB4DC2">
        <w:rPr>
          <w:rFonts w:ascii="Times New Roman" w:hAnsi="Times New Roman" w:cs="Times New Roman"/>
          <w:sz w:val="28"/>
          <w:szCs w:val="28"/>
        </w:rPr>
        <w:t xml:space="preserve">b) </w:t>
      </w:r>
      <w:r w:rsidR="006C0A78">
        <w:rPr>
          <w:rFonts w:ascii="Times New Roman" w:hAnsi="Times New Roman" w:cs="Times New Roman"/>
          <w:sz w:val="28"/>
          <w:szCs w:val="28"/>
          <w:lang w:val="en-US"/>
        </w:rPr>
        <w:t>Thực hiện k</w:t>
      </w:r>
      <w:r w:rsidRPr="00AB4DC2">
        <w:rPr>
          <w:rFonts w:ascii="Times New Roman" w:hAnsi="Times New Roman" w:cs="Times New Roman"/>
          <w:sz w:val="28"/>
          <w:szCs w:val="28"/>
        </w:rPr>
        <w:t xml:space="preserve">ê khai hoạt động chăn nuôi theo quy định </w:t>
      </w:r>
      <w:r w:rsidR="006C0A78">
        <w:rPr>
          <w:rFonts w:ascii="Times New Roman" w:hAnsi="Times New Roman" w:cs="Times New Roman"/>
          <w:sz w:val="28"/>
          <w:szCs w:val="28"/>
          <w:lang w:val="en-US"/>
        </w:rPr>
        <w:t>của</w:t>
      </w:r>
      <w:r w:rsidRPr="00AB4DC2">
        <w:rPr>
          <w:rFonts w:ascii="Times New Roman" w:hAnsi="Times New Roman" w:cs="Times New Roman"/>
          <w:sz w:val="28"/>
          <w:szCs w:val="28"/>
        </w:rPr>
        <w:t xml:space="preserve"> Luật Chăn nuôi</w:t>
      </w:r>
      <w:r w:rsidR="00E04254" w:rsidRPr="00AB4DC2">
        <w:rPr>
          <w:rFonts w:ascii="Times New Roman" w:hAnsi="Times New Roman" w:cs="Times New Roman"/>
          <w:sz w:val="28"/>
          <w:szCs w:val="28"/>
        </w:rPr>
        <w:t xml:space="preserve"> và </w:t>
      </w:r>
      <w:r w:rsidR="006C0A78">
        <w:rPr>
          <w:rFonts w:ascii="Times New Roman" w:hAnsi="Times New Roman" w:cs="Times New Roman"/>
          <w:sz w:val="28"/>
          <w:szCs w:val="28"/>
          <w:lang w:val="en-US"/>
        </w:rPr>
        <w:t>các văn bản hướng dẫn thi hành Luật Chăn nuôi.</w:t>
      </w:r>
    </w:p>
    <w:p w14:paraId="2571A9A0" w14:textId="77777777" w:rsidR="006A7443" w:rsidRPr="00AB4DC2" w:rsidRDefault="006A7443" w:rsidP="00E6487F">
      <w:pPr>
        <w:shd w:val="clear" w:color="auto" w:fill="FFFFFF"/>
        <w:spacing w:before="120" w:after="120"/>
        <w:ind w:firstLine="720"/>
        <w:jc w:val="both"/>
        <w:rPr>
          <w:rFonts w:ascii="Times New Roman" w:hAnsi="Times New Roman" w:cs="Times New Roman"/>
          <w:spacing w:val="4"/>
          <w:sz w:val="28"/>
          <w:szCs w:val="28"/>
        </w:rPr>
      </w:pPr>
      <w:r w:rsidRPr="00AB4DC2">
        <w:rPr>
          <w:rFonts w:ascii="Times New Roman" w:hAnsi="Times New Roman" w:cs="Times New Roman"/>
          <w:spacing w:val="4"/>
          <w:sz w:val="28"/>
          <w:szCs w:val="28"/>
        </w:rPr>
        <w:t>c) Thực hiện các biện pháp chăn nuôi an toàn sinh học, vệ sinh môi trường trong chăn nuôi; xử lý chất thải chăn nuôi theo quy định của pháp luật về bảo vệ môi trường.</w:t>
      </w:r>
    </w:p>
    <w:p w14:paraId="14851766" w14:textId="77777777" w:rsidR="006A7443" w:rsidRPr="00AB4DC2" w:rsidRDefault="006A7443" w:rsidP="00E6487F">
      <w:pPr>
        <w:shd w:val="clear" w:color="auto" w:fill="FFFFFF"/>
        <w:spacing w:before="120" w:after="120"/>
        <w:ind w:firstLine="720"/>
        <w:jc w:val="both"/>
        <w:rPr>
          <w:rFonts w:ascii="Times New Roman" w:hAnsi="Times New Roman" w:cs="Times New Roman"/>
          <w:b/>
          <w:bCs/>
          <w:sz w:val="28"/>
          <w:szCs w:val="28"/>
        </w:rPr>
      </w:pPr>
      <w:r w:rsidRPr="00AB4DC2">
        <w:rPr>
          <w:rFonts w:ascii="Times New Roman" w:hAnsi="Times New Roman" w:cs="Times New Roman"/>
          <w:b/>
          <w:bCs/>
          <w:sz w:val="28"/>
          <w:szCs w:val="28"/>
        </w:rPr>
        <w:t>Điều 4. Điều khoản thi hành</w:t>
      </w:r>
    </w:p>
    <w:p w14:paraId="50DF6757" w14:textId="77777777" w:rsidR="006A7443" w:rsidRPr="00AB4DC2" w:rsidRDefault="006A7443" w:rsidP="00E6487F">
      <w:pPr>
        <w:shd w:val="clear" w:color="auto" w:fill="FFFFFF"/>
        <w:tabs>
          <w:tab w:val="left" w:pos="0"/>
        </w:tabs>
        <w:spacing w:before="120" w:after="120"/>
        <w:ind w:firstLine="720"/>
        <w:jc w:val="both"/>
        <w:rPr>
          <w:rFonts w:ascii="Times New Roman" w:hAnsi="Times New Roman" w:cs="Times New Roman"/>
          <w:sz w:val="28"/>
          <w:szCs w:val="28"/>
          <w:lang w:val="en-US"/>
        </w:rPr>
      </w:pPr>
      <w:r w:rsidRPr="00AB4DC2">
        <w:rPr>
          <w:rFonts w:ascii="Times New Roman" w:hAnsi="Times New Roman" w:cs="Times New Roman"/>
          <w:sz w:val="28"/>
          <w:szCs w:val="28"/>
        </w:rPr>
        <w:t>1. Quyết định này có hiệu lực thi hành kể từ ngày.....tháng ..... năm 2026</w:t>
      </w:r>
      <w:r w:rsidR="00144313" w:rsidRPr="00AB4DC2">
        <w:rPr>
          <w:rFonts w:ascii="Times New Roman" w:hAnsi="Times New Roman" w:cs="Times New Roman"/>
          <w:sz w:val="28"/>
          <w:szCs w:val="28"/>
          <w:lang w:val="en-US"/>
        </w:rPr>
        <w:t>.</w:t>
      </w:r>
    </w:p>
    <w:p w14:paraId="258C52CB" w14:textId="09B44B86" w:rsidR="006A7443" w:rsidRPr="00EB44CF" w:rsidRDefault="00123BB3" w:rsidP="00E6487F">
      <w:pPr>
        <w:spacing w:before="120" w:after="120"/>
        <w:ind w:firstLine="720"/>
        <w:jc w:val="both"/>
      </w:pPr>
      <w:r w:rsidRPr="00EB44CF">
        <w:rPr>
          <w:rFonts w:ascii="Times New Roman" w:hAnsi="Times New Roman" w:cs="Times New Roman"/>
          <w:sz w:val="28"/>
          <w:szCs w:val="28"/>
          <w:lang w:val="en-US"/>
        </w:rPr>
        <w:t>2.</w:t>
      </w:r>
      <w:r w:rsidRPr="00EB44CF">
        <w:rPr>
          <w:lang w:val="en-US"/>
        </w:rPr>
        <w:t xml:space="preserve"> </w:t>
      </w:r>
      <w:r w:rsidRPr="00EB44CF">
        <w:rPr>
          <w:rFonts w:ascii="Times New Roman" w:hAnsi="Times New Roman" w:cs="Times New Roman"/>
          <w:sz w:val="28"/>
          <w:szCs w:val="28"/>
        </w:rPr>
        <w:t>Quyết định này thay thế Quyết định số 41/2021/QĐ-UBND ngày 11</w:t>
      </w:r>
      <w:r w:rsidRPr="00EB44CF">
        <w:rPr>
          <w:rFonts w:ascii="Times New Roman" w:hAnsi="Times New Roman" w:cs="Times New Roman"/>
          <w:sz w:val="28"/>
          <w:szCs w:val="28"/>
          <w:lang w:val="en-US"/>
        </w:rPr>
        <w:t xml:space="preserve"> </w:t>
      </w:r>
      <w:r w:rsidRPr="00EB44CF">
        <w:rPr>
          <w:rFonts w:ascii="Times New Roman" w:hAnsi="Times New Roman" w:cs="Times New Roman"/>
          <w:sz w:val="28"/>
          <w:szCs w:val="28"/>
        </w:rPr>
        <w:t>tháng 11 năm 2021 của Ủy ban nhân dân tỉnh Cao Bằng quy định mật độ</w:t>
      </w:r>
      <w:r w:rsidRPr="00EB44CF">
        <w:rPr>
          <w:rFonts w:ascii="Times New Roman" w:hAnsi="Times New Roman" w:cs="Times New Roman"/>
          <w:sz w:val="28"/>
          <w:szCs w:val="28"/>
          <w:lang w:val="en-US"/>
        </w:rPr>
        <w:t xml:space="preserve"> </w:t>
      </w:r>
      <w:r w:rsidRPr="00EB44CF">
        <w:rPr>
          <w:rFonts w:ascii="Times New Roman" w:hAnsi="Times New Roman" w:cs="Times New Roman"/>
          <w:sz w:val="28"/>
          <w:szCs w:val="28"/>
        </w:rPr>
        <w:t>chăn nuôi trên địa bàn tỉnh Cao Bằng đến năm 203</w:t>
      </w:r>
      <w:r w:rsidRPr="00EB44CF">
        <w:rPr>
          <w:rFonts w:ascii="Times New Roman" w:hAnsi="Times New Roman" w:cs="Times New Roman"/>
          <w:sz w:val="28"/>
          <w:szCs w:val="28"/>
          <w:lang w:val="en-US"/>
        </w:rPr>
        <w:t>0.</w:t>
      </w:r>
    </w:p>
    <w:p w14:paraId="23EA4C0B" w14:textId="7DA8241D" w:rsidR="006A7443" w:rsidRPr="006B6C22" w:rsidRDefault="006A7443" w:rsidP="006B6C22">
      <w:pPr>
        <w:shd w:val="clear" w:color="auto" w:fill="FFFFFF"/>
        <w:tabs>
          <w:tab w:val="left" w:pos="0"/>
        </w:tabs>
        <w:spacing w:before="120" w:after="120"/>
        <w:ind w:firstLine="720"/>
        <w:jc w:val="both"/>
        <w:rPr>
          <w:rFonts w:ascii="Times New Roman" w:eastAsia="Calibri" w:hAnsi="Times New Roman" w:cs="Times New Roman"/>
          <w:sz w:val="28"/>
          <w:szCs w:val="28"/>
          <w:shd w:val="clear" w:color="auto" w:fill="FFFFFF"/>
        </w:rPr>
      </w:pPr>
      <w:r w:rsidRPr="00AB4DC2">
        <w:rPr>
          <w:rFonts w:ascii="Times New Roman" w:hAnsi="Times New Roman" w:cs="Times New Roman"/>
          <w:sz w:val="28"/>
          <w:szCs w:val="28"/>
        </w:rPr>
        <w:t xml:space="preserve"> </w:t>
      </w:r>
      <w:r w:rsidRPr="00AB4DC2">
        <w:rPr>
          <w:rFonts w:ascii="Times New Roman" w:eastAsia="Calibri" w:hAnsi="Times New Roman" w:cs="Times New Roman"/>
          <w:sz w:val="28"/>
          <w:szCs w:val="28"/>
          <w:shd w:val="clear" w:color="auto" w:fill="FFFFFF"/>
        </w:rPr>
        <w:t xml:space="preserve">3. Chánh Văn phòng Ủy ban nhân dân tỉnh; </w:t>
      </w:r>
      <w:r w:rsidR="00A610EE">
        <w:rPr>
          <w:rFonts w:ascii="Times New Roman" w:eastAsia="Calibri" w:hAnsi="Times New Roman" w:cs="Times New Roman"/>
          <w:sz w:val="28"/>
          <w:szCs w:val="28"/>
          <w:shd w:val="clear" w:color="auto" w:fill="FFFFFF"/>
          <w:lang w:val="en-US"/>
        </w:rPr>
        <w:t>Giám đốc các sở: Nông nghiệp và Môi trường, Tài chính; Thủ trưởng các sở, ban, ngành</w:t>
      </w:r>
      <w:r w:rsidRPr="00AB4DC2">
        <w:rPr>
          <w:rFonts w:ascii="Times New Roman" w:eastAsia="Calibri" w:hAnsi="Times New Roman" w:cs="Times New Roman"/>
          <w:sz w:val="28"/>
          <w:szCs w:val="28"/>
          <w:shd w:val="clear" w:color="auto" w:fill="FFFFFF"/>
        </w:rPr>
        <w:t xml:space="preserve">; Chủ tịch Ủy ban nhân dân </w:t>
      </w:r>
      <w:r w:rsidR="00A610EE">
        <w:rPr>
          <w:rFonts w:ascii="Times New Roman" w:eastAsia="Calibri" w:hAnsi="Times New Roman" w:cs="Times New Roman"/>
          <w:sz w:val="28"/>
          <w:szCs w:val="28"/>
          <w:shd w:val="clear" w:color="auto" w:fill="FFFFFF"/>
          <w:lang w:val="en-US"/>
        </w:rPr>
        <w:t xml:space="preserve">các </w:t>
      </w:r>
      <w:r w:rsidRPr="00AB4DC2">
        <w:rPr>
          <w:rFonts w:ascii="Times New Roman" w:eastAsia="Calibri" w:hAnsi="Times New Roman" w:cs="Times New Roman"/>
          <w:sz w:val="28"/>
          <w:szCs w:val="28"/>
          <w:shd w:val="clear" w:color="auto" w:fill="FFFFFF"/>
        </w:rPr>
        <w:t>xã, phường và các cơ quan, tổ chức, cá nhân có liên quan chịu trách nhiệm thi hành Quyết định này./.</w:t>
      </w:r>
    </w:p>
    <w:tbl>
      <w:tblPr>
        <w:tblW w:w="5000" w:type="pct"/>
        <w:tblCellMar>
          <w:left w:w="0" w:type="dxa"/>
          <w:right w:w="0" w:type="dxa"/>
        </w:tblCellMar>
        <w:tblLook w:val="04A0" w:firstRow="1" w:lastRow="0" w:firstColumn="1" w:lastColumn="0" w:noHBand="0" w:noVBand="1"/>
      </w:tblPr>
      <w:tblGrid>
        <w:gridCol w:w="4536"/>
        <w:gridCol w:w="4536"/>
      </w:tblGrid>
      <w:tr w:rsidR="00AB4DC2" w:rsidRPr="00AB4DC2" w14:paraId="56A52F08" w14:textId="77777777" w:rsidTr="006A7443">
        <w:tc>
          <w:tcPr>
            <w:tcW w:w="2500" w:type="pct"/>
            <w:shd w:val="clear" w:color="auto" w:fill="FFFFFF"/>
            <w:hideMark/>
          </w:tcPr>
          <w:p w14:paraId="6E73FF96" w14:textId="77777777" w:rsidR="006A7443" w:rsidRPr="00AB4DC2" w:rsidRDefault="006A7443">
            <w:pPr>
              <w:autoSpaceDE w:val="0"/>
              <w:autoSpaceDN w:val="0"/>
              <w:adjustRightInd w:val="0"/>
              <w:spacing w:line="256" w:lineRule="auto"/>
              <w:rPr>
                <w:rFonts w:ascii="Times New Roman" w:hAnsi="Times New Roman" w:cs="Times New Roman"/>
                <w:sz w:val="22"/>
                <w:szCs w:val="22"/>
                <w:shd w:val="clear" w:color="auto" w:fill="FFFFFF"/>
                <w:lang w:val="en-US"/>
              </w:rPr>
            </w:pPr>
            <w:r w:rsidRPr="00AB4DC2">
              <w:rPr>
                <w:rFonts w:ascii="Times New Roman" w:hAnsi="Times New Roman" w:cs="Times New Roman"/>
                <w:b/>
                <w:bCs/>
                <w:i/>
                <w:iCs/>
                <w:sz w:val="24"/>
                <w:szCs w:val="24"/>
                <w:lang w:val="en"/>
              </w:rPr>
              <w:t>Nơi nh</w:t>
            </w:r>
            <w:r w:rsidRPr="00AB4DC2">
              <w:rPr>
                <w:rFonts w:ascii="Times New Roman" w:hAnsi="Times New Roman" w:cs="Times New Roman"/>
                <w:b/>
                <w:bCs/>
                <w:i/>
                <w:iCs/>
                <w:sz w:val="24"/>
                <w:szCs w:val="24"/>
              </w:rPr>
              <w:t>ận:</w:t>
            </w:r>
            <w:r w:rsidRPr="00AB4DC2">
              <w:rPr>
                <w:rFonts w:ascii="Times New Roman" w:hAnsi="Times New Roman" w:cs="Times New Roman"/>
                <w:b/>
                <w:bCs/>
                <w:i/>
                <w:iCs/>
                <w:sz w:val="28"/>
                <w:szCs w:val="28"/>
              </w:rPr>
              <w:br/>
            </w:r>
            <w:r w:rsidRPr="00AB4DC2">
              <w:rPr>
                <w:rFonts w:ascii="Times New Roman" w:hAnsi="Times New Roman" w:cs="Times New Roman"/>
                <w:sz w:val="22"/>
                <w:szCs w:val="22"/>
                <w:shd w:val="clear" w:color="auto" w:fill="FFFFFF"/>
                <w:lang w:val="en-US"/>
              </w:rPr>
              <w:t>- Như Điều 4;</w:t>
            </w:r>
          </w:p>
          <w:p w14:paraId="19DD8A36" w14:textId="77777777" w:rsidR="00123BB3" w:rsidRDefault="006A7443">
            <w:pPr>
              <w:autoSpaceDE w:val="0"/>
              <w:autoSpaceDN w:val="0"/>
              <w:adjustRightInd w:val="0"/>
              <w:spacing w:line="256" w:lineRule="auto"/>
              <w:rPr>
                <w:rFonts w:ascii="Times New Roman" w:hAnsi="Times New Roman" w:cs="Times New Roman"/>
                <w:sz w:val="22"/>
                <w:szCs w:val="22"/>
                <w:shd w:val="clear" w:color="auto" w:fill="FFFFFF"/>
              </w:rPr>
            </w:pPr>
            <w:r w:rsidRPr="00AB4DC2">
              <w:rPr>
                <w:rFonts w:ascii="Times New Roman" w:hAnsi="Times New Roman" w:cs="Times New Roman"/>
                <w:sz w:val="22"/>
                <w:szCs w:val="22"/>
                <w:shd w:val="clear" w:color="auto" w:fill="FFFFFF"/>
              </w:rPr>
              <w:t>- Văn phòng Chính phủ;</w:t>
            </w:r>
            <w:r w:rsidRPr="00AB4DC2">
              <w:rPr>
                <w:rFonts w:ascii="Times New Roman" w:hAnsi="Times New Roman" w:cs="Times New Roman"/>
                <w:sz w:val="22"/>
                <w:szCs w:val="22"/>
              </w:rPr>
              <w:br/>
            </w:r>
            <w:r w:rsidRPr="00AB4DC2">
              <w:rPr>
                <w:rFonts w:ascii="Times New Roman" w:hAnsi="Times New Roman" w:cs="Times New Roman"/>
                <w:sz w:val="22"/>
                <w:szCs w:val="22"/>
                <w:shd w:val="clear" w:color="auto" w:fill="FFFFFF"/>
              </w:rPr>
              <w:t>- Bộ Nông nghiệp và Môi trường;</w:t>
            </w:r>
          </w:p>
          <w:p w14:paraId="7226F22E" w14:textId="77777777" w:rsidR="006B6C22" w:rsidRDefault="00123BB3" w:rsidP="00123BB3">
            <w:pPr>
              <w:autoSpaceDE w:val="0"/>
              <w:autoSpaceDN w:val="0"/>
              <w:adjustRightInd w:val="0"/>
              <w:spacing w:line="256" w:lineRule="auto"/>
              <w:rPr>
                <w:rFonts w:ascii="Times New Roman" w:hAnsi="Times New Roman" w:cs="Times New Roman"/>
                <w:sz w:val="22"/>
                <w:szCs w:val="22"/>
                <w:shd w:val="clear" w:color="auto" w:fill="FFFFFF"/>
                <w:lang w:val="en-US"/>
              </w:rPr>
            </w:pPr>
            <w:r w:rsidRPr="00EB44CF">
              <w:rPr>
                <w:rFonts w:ascii="Times New Roman" w:hAnsi="Times New Roman" w:cs="Times New Roman"/>
                <w:sz w:val="22"/>
                <w:szCs w:val="22"/>
                <w:shd w:val="clear" w:color="auto" w:fill="FFFFFF"/>
                <w:lang w:val="en-US"/>
              </w:rPr>
              <w:t>- Vụ Pháp chế - Bộ Nông nghiệp và Môi trường;</w:t>
            </w:r>
            <w:r w:rsidR="006A7443" w:rsidRPr="00EB44CF">
              <w:rPr>
                <w:rFonts w:ascii="Times New Roman" w:hAnsi="Times New Roman" w:cs="Times New Roman"/>
                <w:sz w:val="22"/>
                <w:szCs w:val="22"/>
              </w:rPr>
              <w:br/>
            </w:r>
            <w:r w:rsidR="006A7443" w:rsidRPr="00AB4DC2">
              <w:rPr>
                <w:rFonts w:ascii="Times New Roman" w:hAnsi="Times New Roman" w:cs="Times New Roman"/>
                <w:sz w:val="22"/>
                <w:szCs w:val="22"/>
                <w:shd w:val="clear" w:color="auto" w:fill="FFFFFF"/>
              </w:rPr>
              <w:t>- Bộ Tư pháp (Cục Kiểm tra VB&amp;</w:t>
            </w:r>
            <w:r w:rsidR="007362D2" w:rsidRPr="00AB4DC2">
              <w:rPr>
                <w:rFonts w:ascii="Times New Roman" w:hAnsi="Times New Roman" w:cs="Times New Roman"/>
                <w:sz w:val="22"/>
                <w:szCs w:val="22"/>
                <w:shd w:val="clear" w:color="auto" w:fill="FFFFFF"/>
                <w:lang w:val="en-US"/>
              </w:rPr>
              <w:t>TCTHPL</w:t>
            </w:r>
            <w:r w:rsidR="006A7443" w:rsidRPr="00AB4DC2">
              <w:rPr>
                <w:rFonts w:ascii="Times New Roman" w:hAnsi="Times New Roman" w:cs="Times New Roman"/>
                <w:sz w:val="22"/>
                <w:szCs w:val="22"/>
                <w:shd w:val="clear" w:color="auto" w:fill="FFFFFF"/>
              </w:rPr>
              <w:t>);</w:t>
            </w:r>
            <w:r w:rsidR="006A7443" w:rsidRPr="00AB4DC2">
              <w:rPr>
                <w:rFonts w:ascii="Times New Roman" w:hAnsi="Times New Roman" w:cs="Times New Roman"/>
                <w:sz w:val="22"/>
                <w:szCs w:val="22"/>
              </w:rPr>
              <w:br/>
            </w:r>
            <w:r w:rsidR="006B6C22">
              <w:rPr>
                <w:rFonts w:ascii="Times New Roman" w:hAnsi="Times New Roman" w:cs="Times New Roman"/>
                <w:sz w:val="22"/>
                <w:szCs w:val="22"/>
                <w:shd w:val="clear" w:color="auto" w:fill="FFFFFF"/>
              </w:rPr>
              <w:t>- T</w:t>
            </w:r>
            <w:r w:rsidR="006B6C22">
              <w:rPr>
                <w:rFonts w:ascii="Times New Roman" w:hAnsi="Times New Roman" w:cs="Times New Roman"/>
                <w:sz w:val="22"/>
                <w:szCs w:val="22"/>
                <w:shd w:val="clear" w:color="auto" w:fill="FFFFFF"/>
                <w:lang w:val="en-US"/>
              </w:rPr>
              <w:t>hường trực</w:t>
            </w:r>
            <w:r w:rsidR="006A7443" w:rsidRPr="00AB4DC2">
              <w:rPr>
                <w:rFonts w:ascii="Times New Roman" w:hAnsi="Times New Roman" w:cs="Times New Roman"/>
                <w:sz w:val="22"/>
                <w:szCs w:val="22"/>
                <w:shd w:val="clear" w:color="auto" w:fill="FFFFFF"/>
              </w:rPr>
              <w:t xml:space="preserve"> </w:t>
            </w:r>
            <w:r w:rsidR="006A7443" w:rsidRPr="00AB4DC2">
              <w:rPr>
                <w:rFonts w:ascii="Times New Roman" w:hAnsi="Times New Roman" w:cs="Times New Roman"/>
                <w:sz w:val="22"/>
                <w:szCs w:val="22"/>
                <w:shd w:val="clear" w:color="auto" w:fill="FFFFFF"/>
                <w:lang w:val="en-US"/>
              </w:rPr>
              <w:t>Tỉnh uỷ</w:t>
            </w:r>
            <w:r w:rsidR="006B6C22">
              <w:rPr>
                <w:rFonts w:ascii="Times New Roman" w:hAnsi="Times New Roman" w:cs="Times New Roman"/>
                <w:sz w:val="22"/>
                <w:szCs w:val="22"/>
                <w:shd w:val="clear" w:color="auto" w:fill="FFFFFF"/>
                <w:lang w:val="en-US"/>
              </w:rPr>
              <w:t>;</w:t>
            </w:r>
          </w:p>
          <w:p w14:paraId="7321032B" w14:textId="3AF47E18" w:rsidR="006A7443" w:rsidRPr="006B6C22" w:rsidRDefault="006B6C22" w:rsidP="00123BB3">
            <w:pPr>
              <w:autoSpaceDE w:val="0"/>
              <w:autoSpaceDN w:val="0"/>
              <w:adjustRightInd w:val="0"/>
              <w:spacing w:line="256" w:lineRule="auto"/>
              <w:rPr>
                <w:rFonts w:ascii="Times New Roman" w:hAnsi="Times New Roman" w:cs="Times New Roman"/>
                <w:sz w:val="22"/>
                <w:szCs w:val="22"/>
                <w:shd w:val="clear" w:color="auto" w:fill="FFFFFF"/>
                <w:lang w:val="en-US"/>
              </w:rPr>
            </w:pPr>
            <w:r>
              <w:rPr>
                <w:rFonts w:ascii="Times New Roman" w:hAnsi="Times New Roman" w:cs="Times New Roman"/>
                <w:sz w:val="22"/>
                <w:szCs w:val="22"/>
                <w:shd w:val="clear" w:color="auto" w:fill="FFFFFF"/>
                <w:lang w:val="en-US"/>
              </w:rPr>
              <w:t>- Thường trực</w:t>
            </w:r>
            <w:r w:rsidR="006A7443" w:rsidRPr="00AB4DC2">
              <w:rPr>
                <w:rFonts w:ascii="Times New Roman" w:hAnsi="Times New Roman" w:cs="Times New Roman"/>
                <w:sz w:val="22"/>
                <w:szCs w:val="22"/>
                <w:shd w:val="clear" w:color="auto" w:fill="FFFFFF"/>
                <w:lang w:val="en-US"/>
              </w:rPr>
              <w:t xml:space="preserve"> </w:t>
            </w:r>
            <w:r>
              <w:rPr>
                <w:rFonts w:ascii="Times New Roman" w:hAnsi="Times New Roman" w:cs="Times New Roman"/>
                <w:sz w:val="22"/>
                <w:szCs w:val="22"/>
                <w:shd w:val="clear" w:color="auto" w:fill="FFFFFF"/>
              </w:rPr>
              <w:t>HĐND</w:t>
            </w:r>
            <w:r>
              <w:rPr>
                <w:rFonts w:ascii="Times New Roman" w:hAnsi="Times New Roman" w:cs="Times New Roman"/>
                <w:sz w:val="22"/>
                <w:szCs w:val="22"/>
                <w:shd w:val="clear" w:color="auto" w:fill="FFFFFF"/>
                <w:lang w:val="en-US"/>
              </w:rPr>
              <w:t>;</w:t>
            </w:r>
          </w:p>
          <w:p w14:paraId="624B5AB3" w14:textId="40BA9319" w:rsidR="006B6C22" w:rsidRDefault="006A7443" w:rsidP="006B6C22">
            <w:pPr>
              <w:autoSpaceDE w:val="0"/>
              <w:autoSpaceDN w:val="0"/>
              <w:adjustRightInd w:val="0"/>
              <w:spacing w:line="256" w:lineRule="auto"/>
              <w:rPr>
                <w:rFonts w:ascii="Times New Roman" w:hAnsi="Times New Roman" w:cs="Times New Roman"/>
                <w:i/>
                <w:iCs/>
                <w:sz w:val="22"/>
                <w:szCs w:val="22"/>
                <w:shd w:val="clear" w:color="auto" w:fill="FFFFFF"/>
                <w:lang w:val="en-US"/>
              </w:rPr>
            </w:pPr>
            <w:r w:rsidRPr="00AB4DC2">
              <w:rPr>
                <w:rFonts w:ascii="Times New Roman" w:hAnsi="Times New Roman" w:cs="Times New Roman"/>
                <w:sz w:val="22"/>
                <w:szCs w:val="22"/>
                <w:shd w:val="clear" w:color="auto" w:fill="FFFFFF"/>
              </w:rPr>
              <w:t xml:space="preserve">- </w:t>
            </w:r>
            <w:r w:rsidR="00A610EE">
              <w:rPr>
                <w:rFonts w:ascii="Times New Roman" w:hAnsi="Times New Roman" w:cs="Times New Roman"/>
                <w:sz w:val="22"/>
                <w:szCs w:val="22"/>
                <w:shd w:val="clear" w:color="auto" w:fill="FFFFFF"/>
                <w:lang w:val="en-US"/>
              </w:rPr>
              <w:t>Ủy ban MTTQ Việt Nam tỉnh</w:t>
            </w:r>
            <w:r w:rsidR="006B6C22">
              <w:rPr>
                <w:rFonts w:ascii="Times New Roman" w:hAnsi="Times New Roman" w:cs="Times New Roman"/>
                <w:i/>
                <w:iCs/>
                <w:sz w:val="22"/>
                <w:szCs w:val="22"/>
                <w:shd w:val="clear" w:color="auto" w:fill="FFFFFF"/>
                <w:lang w:val="en-US"/>
              </w:rPr>
              <w:t>;</w:t>
            </w:r>
          </w:p>
          <w:p w14:paraId="1F496185" w14:textId="77777777" w:rsidR="006B6C22" w:rsidRDefault="006B6C22" w:rsidP="006B6C22">
            <w:pPr>
              <w:autoSpaceDE w:val="0"/>
              <w:autoSpaceDN w:val="0"/>
              <w:adjustRightInd w:val="0"/>
              <w:spacing w:line="256" w:lineRule="auto"/>
              <w:rPr>
                <w:rFonts w:ascii="Times New Roman" w:hAnsi="Times New Roman" w:cs="Times New Roman"/>
                <w:sz w:val="22"/>
                <w:szCs w:val="22"/>
                <w:shd w:val="clear" w:color="auto" w:fill="FFFFFF"/>
              </w:rPr>
            </w:pPr>
            <w:r w:rsidRPr="00AB4DC2">
              <w:rPr>
                <w:rFonts w:ascii="Times New Roman" w:hAnsi="Times New Roman" w:cs="Times New Roman"/>
                <w:sz w:val="22"/>
                <w:szCs w:val="22"/>
                <w:shd w:val="clear" w:color="auto" w:fill="FFFFFF"/>
                <w:lang w:val="en-US"/>
              </w:rPr>
              <w:t xml:space="preserve">- </w:t>
            </w:r>
            <w:r w:rsidRPr="00AB4DC2">
              <w:rPr>
                <w:rFonts w:ascii="Times New Roman" w:hAnsi="Times New Roman" w:cs="Times New Roman"/>
                <w:sz w:val="22"/>
                <w:szCs w:val="22"/>
              </w:rPr>
              <w:t>Chủ tịch, PCT</w:t>
            </w:r>
            <w:r>
              <w:rPr>
                <w:rFonts w:ascii="Times New Roman" w:hAnsi="Times New Roman" w:cs="Times New Roman"/>
                <w:sz w:val="22"/>
                <w:szCs w:val="22"/>
                <w:lang w:val="en-US"/>
              </w:rPr>
              <w:t xml:space="preserve">, các UV </w:t>
            </w:r>
            <w:r w:rsidRPr="00AB4DC2">
              <w:rPr>
                <w:rFonts w:ascii="Times New Roman" w:hAnsi="Times New Roman" w:cs="Times New Roman"/>
                <w:sz w:val="22"/>
                <w:szCs w:val="22"/>
              </w:rPr>
              <w:t>UBND tỉnh</w:t>
            </w:r>
            <w:r w:rsidRPr="00AB4DC2">
              <w:rPr>
                <w:rFonts w:ascii="Times New Roman" w:hAnsi="Times New Roman" w:cs="Times New Roman"/>
                <w:sz w:val="22"/>
                <w:szCs w:val="22"/>
                <w:shd w:val="clear" w:color="auto" w:fill="FFFFFF"/>
              </w:rPr>
              <w:t>;</w:t>
            </w:r>
            <w:r w:rsidR="006A7443" w:rsidRPr="00AB4DC2">
              <w:rPr>
                <w:rFonts w:ascii="Times New Roman" w:hAnsi="Times New Roman" w:cs="Times New Roman"/>
                <w:sz w:val="22"/>
                <w:szCs w:val="22"/>
              </w:rPr>
              <w:br/>
            </w:r>
            <w:r>
              <w:rPr>
                <w:rFonts w:ascii="Times New Roman" w:hAnsi="Times New Roman" w:cs="Times New Roman"/>
                <w:sz w:val="22"/>
                <w:szCs w:val="22"/>
                <w:shd w:val="clear" w:color="auto" w:fill="FFFFFF"/>
              </w:rPr>
              <w:t xml:space="preserve">- </w:t>
            </w:r>
            <w:r>
              <w:rPr>
                <w:rFonts w:ascii="Times New Roman" w:hAnsi="Times New Roman" w:cs="Times New Roman"/>
                <w:sz w:val="22"/>
                <w:szCs w:val="22"/>
                <w:shd w:val="clear" w:color="auto" w:fill="FFFFFF"/>
                <w:lang w:val="en-US"/>
              </w:rPr>
              <w:t>Các s</w:t>
            </w:r>
            <w:r w:rsidR="006A7443" w:rsidRPr="00AB4DC2">
              <w:rPr>
                <w:rFonts w:ascii="Times New Roman" w:hAnsi="Times New Roman" w:cs="Times New Roman"/>
                <w:sz w:val="22"/>
                <w:szCs w:val="22"/>
                <w:shd w:val="clear" w:color="auto" w:fill="FFFFFF"/>
              </w:rPr>
              <w:t xml:space="preserve">ở, ban, ngành </w:t>
            </w:r>
            <w:r w:rsidR="006A7443" w:rsidRPr="00AB4DC2">
              <w:rPr>
                <w:rFonts w:ascii="Times New Roman" w:hAnsi="Times New Roman" w:cs="Times New Roman"/>
                <w:sz w:val="22"/>
                <w:szCs w:val="22"/>
                <w:shd w:val="clear" w:color="auto" w:fill="FFFFFF"/>
                <w:lang w:val="en-US"/>
              </w:rPr>
              <w:t>tỉnh</w:t>
            </w:r>
            <w:r w:rsidR="006A7443" w:rsidRPr="00AB4DC2">
              <w:rPr>
                <w:rFonts w:ascii="Times New Roman" w:hAnsi="Times New Roman" w:cs="Times New Roman"/>
                <w:sz w:val="22"/>
                <w:szCs w:val="22"/>
                <w:shd w:val="clear" w:color="auto" w:fill="FFFFFF"/>
              </w:rPr>
              <w:t>;</w:t>
            </w:r>
          </w:p>
          <w:p w14:paraId="35275ECE" w14:textId="7CEC8417" w:rsidR="006B6C22" w:rsidRDefault="006B6C22" w:rsidP="006B6C22">
            <w:pPr>
              <w:autoSpaceDE w:val="0"/>
              <w:autoSpaceDN w:val="0"/>
              <w:adjustRightInd w:val="0"/>
              <w:spacing w:line="256" w:lineRule="auto"/>
              <w:rPr>
                <w:rFonts w:ascii="Times New Roman" w:hAnsi="Times New Roman" w:cs="Times New Roman"/>
                <w:sz w:val="22"/>
                <w:szCs w:val="22"/>
                <w:shd w:val="clear" w:color="auto" w:fill="FFFFFF"/>
                <w:lang w:val="en-US"/>
              </w:rPr>
            </w:pPr>
            <w:r>
              <w:rPr>
                <w:rFonts w:ascii="Times New Roman" w:hAnsi="Times New Roman" w:cs="Times New Roman"/>
                <w:sz w:val="22"/>
                <w:szCs w:val="22"/>
                <w:shd w:val="clear" w:color="auto" w:fill="FFFFFF"/>
                <w:lang w:val="en-US"/>
              </w:rPr>
              <w:t>- Các Tổ chức chính trị - xã hội tỉnh;</w:t>
            </w:r>
            <w:r w:rsidR="006A7443" w:rsidRPr="00AB4DC2">
              <w:rPr>
                <w:rFonts w:ascii="Times New Roman" w:hAnsi="Times New Roman" w:cs="Times New Roman"/>
                <w:sz w:val="22"/>
                <w:szCs w:val="22"/>
              </w:rPr>
              <w:br/>
            </w:r>
            <w:r w:rsidR="006A7443" w:rsidRPr="00AB4DC2">
              <w:rPr>
                <w:rFonts w:ascii="Times New Roman" w:hAnsi="Times New Roman" w:cs="Times New Roman"/>
                <w:sz w:val="22"/>
                <w:szCs w:val="22"/>
                <w:shd w:val="clear" w:color="auto" w:fill="FFFFFF"/>
              </w:rPr>
              <w:t>- VP</w:t>
            </w:r>
            <w:r>
              <w:rPr>
                <w:rFonts w:ascii="Times New Roman" w:hAnsi="Times New Roman" w:cs="Times New Roman"/>
                <w:sz w:val="22"/>
                <w:szCs w:val="22"/>
                <w:shd w:val="clear" w:color="auto" w:fill="FFFFFF"/>
                <w:lang w:val="en-US"/>
              </w:rPr>
              <w:t>UB: PCVP; TPKT</w:t>
            </w:r>
            <w:r w:rsidR="006A7443" w:rsidRPr="00AB4DC2">
              <w:rPr>
                <w:rFonts w:ascii="Times New Roman" w:hAnsi="Times New Roman" w:cs="Times New Roman"/>
                <w:sz w:val="22"/>
                <w:szCs w:val="22"/>
                <w:shd w:val="clear" w:color="auto" w:fill="FFFFFF"/>
                <w:lang w:val="en-US"/>
              </w:rPr>
              <w:t>;</w:t>
            </w:r>
            <w:r w:rsidR="006A7443" w:rsidRPr="00AB4DC2">
              <w:rPr>
                <w:rFonts w:ascii="Times New Roman" w:hAnsi="Times New Roman" w:cs="Times New Roman"/>
                <w:sz w:val="22"/>
                <w:szCs w:val="22"/>
              </w:rPr>
              <w:br/>
            </w:r>
            <w:r w:rsidR="006A7443" w:rsidRPr="00AB4DC2">
              <w:rPr>
                <w:rFonts w:ascii="Times New Roman" w:hAnsi="Times New Roman" w:cs="Times New Roman"/>
                <w:sz w:val="22"/>
                <w:szCs w:val="22"/>
                <w:shd w:val="clear" w:color="auto" w:fill="FFFFFF"/>
              </w:rPr>
              <w:t xml:space="preserve">- UBND </w:t>
            </w:r>
            <w:r w:rsidR="00A610EE">
              <w:rPr>
                <w:rFonts w:ascii="Times New Roman" w:hAnsi="Times New Roman" w:cs="Times New Roman"/>
                <w:sz w:val="22"/>
                <w:szCs w:val="22"/>
                <w:shd w:val="clear" w:color="auto" w:fill="FFFFFF"/>
                <w:lang w:val="en-US"/>
              </w:rPr>
              <w:t xml:space="preserve">các </w:t>
            </w:r>
            <w:r w:rsidR="006A7443" w:rsidRPr="00AB4DC2">
              <w:rPr>
                <w:rFonts w:ascii="Times New Roman" w:hAnsi="Times New Roman" w:cs="Times New Roman"/>
                <w:sz w:val="22"/>
                <w:szCs w:val="22"/>
                <w:shd w:val="clear" w:color="auto" w:fill="FFFFFF"/>
              </w:rPr>
              <w:t>xã, phường;</w:t>
            </w:r>
            <w:r w:rsidR="006A7443" w:rsidRPr="00AB4DC2">
              <w:rPr>
                <w:rFonts w:ascii="Times New Roman" w:hAnsi="Times New Roman" w:cs="Times New Roman"/>
                <w:sz w:val="22"/>
                <w:szCs w:val="22"/>
              </w:rPr>
              <w:br/>
            </w:r>
            <w:r w:rsidR="006A7443" w:rsidRPr="00AB4DC2">
              <w:rPr>
                <w:rFonts w:ascii="Times New Roman" w:hAnsi="Times New Roman" w:cs="Times New Roman"/>
                <w:sz w:val="22"/>
                <w:szCs w:val="22"/>
                <w:shd w:val="clear" w:color="auto" w:fill="FFFFFF"/>
              </w:rPr>
              <w:t xml:space="preserve">- Báo và </w:t>
            </w:r>
            <w:r>
              <w:rPr>
                <w:rFonts w:ascii="Times New Roman" w:hAnsi="Times New Roman" w:cs="Times New Roman"/>
                <w:sz w:val="22"/>
                <w:szCs w:val="22"/>
                <w:shd w:val="clear" w:color="auto" w:fill="FFFFFF"/>
                <w:lang w:val="en-US"/>
              </w:rPr>
              <w:t>Phát thanh, Truyền hình Cao Bằng</w:t>
            </w:r>
            <w:r w:rsidR="006A7443" w:rsidRPr="00AB4DC2">
              <w:rPr>
                <w:rFonts w:ascii="Times New Roman" w:hAnsi="Times New Roman" w:cs="Times New Roman"/>
                <w:sz w:val="22"/>
                <w:szCs w:val="22"/>
                <w:shd w:val="clear" w:color="auto" w:fill="FFFFFF"/>
              </w:rPr>
              <w:t>;</w:t>
            </w:r>
            <w:r w:rsidR="006A7443" w:rsidRPr="00AB4DC2">
              <w:rPr>
                <w:rFonts w:ascii="Times New Roman" w:hAnsi="Times New Roman" w:cs="Times New Roman"/>
                <w:sz w:val="22"/>
                <w:szCs w:val="22"/>
              </w:rPr>
              <w:br/>
            </w:r>
            <w:r>
              <w:rPr>
                <w:rFonts w:ascii="Times New Roman" w:hAnsi="Times New Roman" w:cs="Times New Roman"/>
                <w:sz w:val="22"/>
                <w:szCs w:val="22"/>
                <w:shd w:val="clear" w:color="auto" w:fill="FFFFFF"/>
                <w:lang w:val="en-US"/>
              </w:rPr>
              <w:t>- Trung tâm Thông tin - Hội nghị tỉnh</w:t>
            </w:r>
          </w:p>
          <w:p w14:paraId="54837531" w14:textId="47AC7097" w:rsidR="006A7443" w:rsidRPr="00AB4DC2" w:rsidRDefault="006A7443" w:rsidP="006B6C22">
            <w:pPr>
              <w:autoSpaceDE w:val="0"/>
              <w:autoSpaceDN w:val="0"/>
              <w:adjustRightInd w:val="0"/>
              <w:spacing w:line="256" w:lineRule="auto"/>
              <w:rPr>
                <w:rFonts w:ascii="Times New Roman" w:hAnsi="Times New Roman" w:cs="Times New Roman"/>
                <w:sz w:val="28"/>
                <w:szCs w:val="28"/>
                <w:lang w:val="en-US"/>
              </w:rPr>
            </w:pPr>
            <w:r w:rsidRPr="00AB4DC2">
              <w:rPr>
                <w:rFonts w:ascii="Times New Roman" w:hAnsi="Times New Roman" w:cs="Times New Roman"/>
                <w:sz w:val="22"/>
                <w:szCs w:val="22"/>
                <w:shd w:val="clear" w:color="auto" w:fill="FFFFFF"/>
              </w:rPr>
              <w:t>- Lưu: VT</w:t>
            </w:r>
            <w:r w:rsidRPr="00AB4DC2">
              <w:rPr>
                <w:rFonts w:ascii="Times New Roman" w:hAnsi="Times New Roman" w:cs="Times New Roman"/>
                <w:sz w:val="22"/>
                <w:szCs w:val="22"/>
                <w:shd w:val="clear" w:color="auto" w:fill="FFFFFF"/>
                <w:lang w:val="en-US"/>
              </w:rPr>
              <w:t>, KT</w:t>
            </w:r>
            <w:r w:rsidR="00A610EE">
              <w:rPr>
                <w:rFonts w:ascii="Times New Roman" w:hAnsi="Times New Roman" w:cs="Times New Roman"/>
                <w:sz w:val="22"/>
                <w:szCs w:val="22"/>
                <w:shd w:val="clear" w:color="auto" w:fill="FFFFFF"/>
                <w:lang w:val="en-US"/>
              </w:rPr>
              <w:t xml:space="preserve"> </w:t>
            </w:r>
            <w:r w:rsidR="006B6C22">
              <w:rPr>
                <w:rFonts w:ascii="Times New Roman" w:hAnsi="Times New Roman" w:cs="Times New Roman"/>
                <w:sz w:val="22"/>
                <w:szCs w:val="22"/>
                <w:shd w:val="clear" w:color="auto" w:fill="FFFFFF"/>
                <w:lang w:val="en-US"/>
              </w:rPr>
              <w:t>(pvT)</w:t>
            </w:r>
            <w:r w:rsidRPr="00AB4DC2">
              <w:rPr>
                <w:sz w:val="16"/>
                <w:szCs w:val="16"/>
                <w:shd w:val="clear" w:color="auto" w:fill="FFFFFF"/>
                <w:lang w:val="en-US"/>
              </w:rPr>
              <w:t>.</w:t>
            </w:r>
          </w:p>
        </w:tc>
        <w:tc>
          <w:tcPr>
            <w:tcW w:w="2500" w:type="pct"/>
            <w:shd w:val="clear" w:color="auto" w:fill="FFFFFF"/>
          </w:tcPr>
          <w:p w14:paraId="5233BA48" w14:textId="75A54EF8" w:rsidR="006A7443" w:rsidRPr="006B6C22" w:rsidRDefault="006A7443">
            <w:pPr>
              <w:autoSpaceDE w:val="0"/>
              <w:autoSpaceDN w:val="0"/>
              <w:adjustRightInd w:val="0"/>
              <w:spacing w:before="120" w:line="256" w:lineRule="auto"/>
              <w:jc w:val="center"/>
              <w:rPr>
                <w:rFonts w:ascii="Times New Roman" w:hAnsi="Times New Roman" w:cs="Times New Roman"/>
                <w:iCs/>
                <w:sz w:val="28"/>
                <w:szCs w:val="28"/>
                <w:lang w:val="en"/>
              </w:rPr>
            </w:pPr>
            <w:r w:rsidRPr="00AB4DC2">
              <w:rPr>
                <w:rFonts w:ascii="Times New Roman" w:hAnsi="Times New Roman" w:cs="Times New Roman"/>
                <w:b/>
                <w:bCs/>
                <w:sz w:val="28"/>
                <w:szCs w:val="28"/>
                <w:lang w:val="en"/>
              </w:rPr>
              <w:t xml:space="preserve">TM. </w:t>
            </w:r>
            <w:r w:rsidRPr="00AB4DC2">
              <w:rPr>
                <w:rFonts w:ascii="Times New Roman" w:hAnsi="Times New Roman" w:cs="Times New Roman"/>
                <w:b/>
                <w:bCs/>
                <w:sz w:val="28"/>
                <w:szCs w:val="28"/>
              </w:rPr>
              <w:t>ỦY BAN NH</w:t>
            </w:r>
            <w:r w:rsidRPr="00AB4DC2">
              <w:rPr>
                <w:rFonts w:ascii="Times New Roman" w:hAnsi="Times New Roman" w:cs="Times New Roman"/>
                <w:b/>
                <w:bCs/>
                <w:sz w:val="28"/>
                <w:szCs w:val="28"/>
                <w:lang w:val="en-US"/>
              </w:rPr>
              <w:t>ÂN DÂN</w:t>
            </w:r>
            <w:r w:rsidRPr="00AB4DC2">
              <w:rPr>
                <w:rFonts w:ascii="Times New Roman" w:hAnsi="Times New Roman" w:cs="Times New Roman"/>
                <w:b/>
                <w:bCs/>
                <w:sz w:val="28"/>
                <w:szCs w:val="28"/>
                <w:lang w:val="en-US"/>
              </w:rPr>
              <w:br/>
            </w:r>
            <w:r w:rsidR="006B6C22">
              <w:rPr>
                <w:rFonts w:ascii="Times New Roman" w:hAnsi="Times New Roman" w:cs="Times New Roman"/>
                <w:b/>
                <w:bCs/>
                <w:sz w:val="28"/>
                <w:szCs w:val="28"/>
                <w:lang w:val="en"/>
              </w:rPr>
              <w:t xml:space="preserve">KT. </w:t>
            </w:r>
            <w:r w:rsidRPr="00AB4DC2">
              <w:rPr>
                <w:rFonts w:ascii="Times New Roman" w:hAnsi="Times New Roman" w:cs="Times New Roman"/>
                <w:b/>
                <w:bCs/>
                <w:sz w:val="28"/>
                <w:szCs w:val="28"/>
                <w:lang w:val="en"/>
              </w:rPr>
              <w:t>CH</w:t>
            </w:r>
            <w:r w:rsidRPr="00AB4DC2">
              <w:rPr>
                <w:rFonts w:ascii="Times New Roman" w:hAnsi="Times New Roman" w:cs="Times New Roman"/>
                <w:b/>
                <w:bCs/>
                <w:sz w:val="28"/>
                <w:szCs w:val="28"/>
              </w:rPr>
              <w:t>Ủ TỊCH</w:t>
            </w:r>
            <w:r w:rsidRPr="00AB4DC2">
              <w:rPr>
                <w:rFonts w:ascii="Times New Roman" w:hAnsi="Times New Roman" w:cs="Times New Roman"/>
                <w:b/>
                <w:bCs/>
                <w:sz w:val="28"/>
                <w:szCs w:val="28"/>
              </w:rPr>
              <w:br/>
            </w:r>
            <w:r w:rsidR="006B6C22" w:rsidRPr="006B6C22">
              <w:rPr>
                <w:rFonts w:ascii="Times New Roman" w:hAnsi="Times New Roman" w:cs="Times New Roman"/>
                <w:b/>
                <w:iCs/>
                <w:sz w:val="28"/>
                <w:szCs w:val="28"/>
                <w:lang w:val="en"/>
              </w:rPr>
              <w:t>PHÓ CHỦ TỊCH</w:t>
            </w:r>
          </w:p>
          <w:p w14:paraId="257E4210" w14:textId="77777777" w:rsidR="006A7443" w:rsidRPr="00AB4DC2" w:rsidRDefault="006A7443">
            <w:pPr>
              <w:autoSpaceDE w:val="0"/>
              <w:autoSpaceDN w:val="0"/>
              <w:adjustRightInd w:val="0"/>
              <w:spacing w:before="120" w:line="256" w:lineRule="auto"/>
              <w:jc w:val="center"/>
              <w:rPr>
                <w:rFonts w:ascii="Times New Roman" w:hAnsi="Times New Roman" w:cs="Times New Roman"/>
                <w:i/>
                <w:iCs/>
                <w:sz w:val="28"/>
                <w:szCs w:val="28"/>
                <w:lang w:val="en"/>
              </w:rPr>
            </w:pPr>
          </w:p>
          <w:p w14:paraId="77B9147C" w14:textId="7145AB6B" w:rsidR="006A7443" w:rsidRDefault="006A7443">
            <w:pPr>
              <w:autoSpaceDE w:val="0"/>
              <w:autoSpaceDN w:val="0"/>
              <w:adjustRightInd w:val="0"/>
              <w:spacing w:before="120" w:line="256" w:lineRule="auto"/>
              <w:rPr>
                <w:rFonts w:ascii="Times New Roman" w:hAnsi="Times New Roman" w:cs="Times New Roman"/>
                <w:i/>
                <w:iCs/>
                <w:sz w:val="28"/>
                <w:szCs w:val="28"/>
                <w:lang w:val="en"/>
              </w:rPr>
            </w:pPr>
          </w:p>
          <w:p w14:paraId="18CE0921" w14:textId="77777777" w:rsidR="00A610EE" w:rsidRPr="00AB4DC2" w:rsidRDefault="00A610EE">
            <w:pPr>
              <w:autoSpaceDE w:val="0"/>
              <w:autoSpaceDN w:val="0"/>
              <w:adjustRightInd w:val="0"/>
              <w:spacing w:before="120" w:line="256" w:lineRule="auto"/>
              <w:rPr>
                <w:rFonts w:ascii="Times New Roman" w:hAnsi="Times New Roman" w:cs="Times New Roman"/>
                <w:i/>
                <w:iCs/>
                <w:sz w:val="28"/>
                <w:szCs w:val="28"/>
                <w:lang w:val="en"/>
              </w:rPr>
            </w:pPr>
          </w:p>
          <w:p w14:paraId="1253CD7D" w14:textId="77777777" w:rsidR="006A7443" w:rsidRPr="00AB4DC2" w:rsidRDefault="006A7443">
            <w:pPr>
              <w:autoSpaceDE w:val="0"/>
              <w:autoSpaceDN w:val="0"/>
              <w:adjustRightInd w:val="0"/>
              <w:spacing w:before="120" w:line="256" w:lineRule="auto"/>
              <w:rPr>
                <w:rFonts w:ascii="Times New Roman" w:hAnsi="Times New Roman" w:cs="Times New Roman"/>
                <w:i/>
                <w:iCs/>
                <w:sz w:val="28"/>
                <w:szCs w:val="28"/>
                <w:lang w:val="en"/>
              </w:rPr>
            </w:pPr>
          </w:p>
          <w:p w14:paraId="33FEF260" w14:textId="128D205D" w:rsidR="006A7443" w:rsidRPr="00AB4DC2" w:rsidRDefault="006B6C22">
            <w:pPr>
              <w:autoSpaceDE w:val="0"/>
              <w:autoSpaceDN w:val="0"/>
              <w:adjustRightInd w:val="0"/>
              <w:spacing w:before="120" w:line="256" w:lineRule="auto"/>
              <w:jc w:val="center"/>
              <w:rPr>
                <w:rFonts w:ascii="Times New Roman" w:hAnsi="Times New Roman" w:cs="Times New Roman"/>
                <w:b/>
                <w:sz w:val="28"/>
                <w:szCs w:val="28"/>
                <w:lang w:val="en"/>
              </w:rPr>
            </w:pPr>
            <w:r>
              <w:rPr>
                <w:rFonts w:ascii="Times New Roman" w:hAnsi="Times New Roman" w:cs="Times New Roman"/>
                <w:b/>
                <w:iCs/>
                <w:sz w:val="28"/>
                <w:szCs w:val="28"/>
                <w:lang w:val="en"/>
              </w:rPr>
              <w:t>Hoàng Văn Thạch</w:t>
            </w:r>
            <w:r w:rsidR="006A7443" w:rsidRPr="00AB4DC2">
              <w:rPr>
                <w:rFonts w:ascii="Times New Roman" w:hAnsi="Times New Roman" w:cs="Times New Roman"/>
                <w:b/>
                <w:sz w:val="28"/>
                <w:szCs w:val="28"/>
              </w:rPr>
              <w:br/>
            </w:r>
            <w:r w:rsidR="006A7443" w:rsidRPr="00AB4DC2">
              <w:rPr>
                <w:rFonts w:ascii="Times New Roman" w:hAnsi="Times New Roman" w:cs="Times New Roman"/>
                <w:b/>
                <w:sz w:val="28"/>
                <w:szCs w:val="28"/>
                <w:lang w:val="en-US"/>
              </w:rPr>
              <w:br/>
            </w:r>
            <w:r w:rsidR="006A7443" w:rsidRPr="00AB4DC2">
              <w:rPr>
                <w:rFonts w:ascii="Times New Roman" w:hAnsi="Times New Roman" w:cs="Times New Roman"/>
                <w:b/>
                <w:sz w:val="28"/>
                <w:szCs w:val="28"/>
                <w:lang w:val="en-US"/>
              </w:rPr>
              <w:br/>
            </w:r>
          </w:p>
        </w:tc>
      </w:tr>
    </w:tbl>
    <w:p w14:paraId="1A0A1DCD" w14:textId="571E1BE5" w:rsidR="00EC6905" w:rsidRPr="00767278" w:rsidRDefault="00EC6905" w:rsidP="00EC6905">
      <w:pPr>
        <w:rPr>
          <w:lang w:val="en-US"/>
        </w:rPr>
      </w:pPr>
    </w:p>
    <w:sectPr w:rsidR="00EC6905" w:rsidRPr="00767278" w:rsidSect="00E6487F">
      <w:headerReference w:type="default" r:id="rId7"/>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CE23FA" w14:textId="77777777" w:rsidR="006109EE" w:rsidRDefault="006109EE" w:rsidP="0025599D">
      <w:r>
        <w:separator/>
      </w:r>
    </w:p>
  </w:endnote>
  <w:endnote w:type="continuationSeparator" w:id="0">
    <w:p w14:paraId="31B5A7CA" w14:textId="77777777" w:rsidR="006109EE" w:rsidRDefault="006109EE" w:rsidP="00255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84E965" w14:textId="77777777" w:rsidR="006109EE" w:rsidRDefault="006109EE" w:rsidP="0025599D">
      <w:r>
        <w:separator/>
      </w:r>
    </w:p>
  </w:footnote>
  <w:footnote w:type="continuationSeparator" w:id="0">
    <w:p w14:paraId="01AFC2A6" w14:textId="77777777" w:rsidR="006109EE" w:rsidRDefault="006109EE" w:rsidP="002559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822956"/>
      <w:docPartObj>
        <w:docPartGallery w:val="Page Numbers (Top of Page)"/>
        <w:docPartUnique/>
      </w:docPartObj>
    </w:sdtPr>
    <w:sdtEndPr>
      <w:rPr>
        <w:noProof/>
      </w:rPr>
    </w:sdtEndPr>
    <w:sdtContent>
      <w:p w14:paraId="689D5778" w14:textId="076E27D5" w:rsidR="0025599D" w:rsidRDefault="0025599D">
        <w:pPr>
          <w:pStyle w:val="Header"/>
          <w:jc w:val="center"/>
        </w:pPr>
        <w:r>
          <w:fldChar w:fldCharType="begin"/>
        </w:r>
        <w:r>
          <w:instrText xml:space="preserve"> PAGE   \* MERGEFORMAT </w:instrText>
        </w:r>
        <w:r>
          <w:fldChar w:fldCharType="separate"/>
        </w:r>
        <w:r w:rsidR="009C2631">
          <w:rPr>
            <w:noProof/>
          </w:rPr>
          <w:t>3</w:t>
        </w:r>
        <w:r>
          <w:rPr>
            <w:noProof/>
          </w:rPr>
          <w:fldChar w:fldCharType="end"/>
        </w:r>
      </w:p>
    </w:sdtContent>
  </w:sdt>
  <w:p w14:paraId="773186E9" w14:textId="77777777" w:rsidR="0025599D" w:rsidRDefault="002559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3A9"/>
    <w:rsid w:val="0002523E"/>
    <w:rsid w:val="00072064"/>
    <w:rsid w:val="000A5B15"/>
    <w:rsid w:val="000B19C1"/>
    <w:rsid w:val="000D3A87"/>
    <w:rsid w:val="000F44B9"/>
    <w:rsid w:val="000F4DE2"/>
    <w:rsid w:val="00123BB3"/>
    <w:rsid w:val="001319FC"/>
    <w:rsid w:val="00143355"/>
    <w:rsid w:val="00144313"/>
    <w:rsid w:val="0015136B"/>
    <w:rsid w:val="0015726B"/>
    <w:rsid w:val="00161CCA"/>
    <w:rsid w:val="00167D07"/>
    <w:rsid w:val="00215D84"/>
    <w:rsid w:val="00233A50"/>
    <w:rsid w:val="0025599D"/>
    <w:rsid w:val="00281DF2"/>
    <w:rsid w:val="0028263B"/>
    <w:rsid w:val="00283384"/>
    <w:rsid w:val="0028581D"/>
    <w:rsid w:val="002E3BE4"/>
    <w:rsid w:val="002F675A"/>
    <w:rsid w:val="00307AB8"/>
    <w:rsid w:val="00321EAD"/>
    <w:rsid w:val="0032480D"/>
    <w:rsid w:val="00333BDF"/>
    <w:rsid w:val="00353D82"/>
    <w:rsid w:val="003A07C8"/>
    <w:rsid w:val="003C1A9D"/>
    <w:rsid w:val="003C34FA"/>
    <w:rsid w:val="003C3CC6"/>
    <w:rsid w:val="003D27FE"/>
    <w:rsid w:val="003F462C"/>
    <w:rsid w:val="0040199F"/>
    <w:rsid w:val="00430238"/>
    <w:rsid w:val="00472667"/>
    <w:rsid w:val="004D4454"/>
    <w:rsid w:val="0052498B"/>
    <w:rsid w:val="00547233"/>
    <w:rsid w:val="005A6ED2"/>
    <w:rsid w:val="005D7587"/>
    <w:rsid w:val="005E04F7"/>
    <w:rsid w:val="006109EE"/>
    <w:rsid w:val="006448EE"/>
    <w:rsid w:val="006466AD"/>
    <w:rsid w:val="00687918"/>
    <w:rsid w:val="00687B87"/>
    <w:rsid w:val="006A7443"/>
    <w:rsid w:val="006B0872"/>
    <w:rsid w:val="006B6C22"/>
    <w:rsid w:val="006C0A78"/>
    <w:rsid w:val="006E39FB"/>
    <w:rsid w:val="00716138"/>
    <w:rsid w:val="007362D2"/>
    <w:rsid w:val="007571FC"/>
    <w:rsid w:val="00767278"/>
    <w:rsid w:val="00777254"/>
    <w:rsid w:val="007B5F07"/>
    <w:rsid w:val="007D3F14"/>
    <w:rsid w:val="007F0CC9"/>
    <w:rsid w:val="007F1E34"/>
    <w:rsid w:val="00836663"/>
    <w:rsid w:val="0086334B"/>
    <w:rsid w:val="008A53E4"/>
    <w:rsid w:val="00907E8E"/>
    <w:rsid w:val="009352B6"/>
    <w:rsid w:val="00960EFD"/>
    <w:rsid w:val="00977908"/>
    <w:rsid w:val="00990322"/>
    <w:rsid w:val="009B583A"/>
    <w:rsid w:val="009C2631"/>
    <w:rsid w:val="009C2826"/>
    <w:rsid w:val="009C688E"/>
    <w:rsid w:val="009D409E"/>
    <w:rsid w:val="00A05D0D"/>
    <w:rsid w:val="00A610EE"/>
    <w:rsid w:val="00A67AD0"/>
    <w:rsid w:val="00A723C7"/>
    <w:rsid w:val="00AB4DC2"/>
    <w:rsid w:val="00AD0915"/>
    <w:rsid w:val="00AD6045"/>
    <w:rsid w:val="00B06951"/>
    <w:rsid w:val="00B10A1B"/>
    <w:rsid w:val="00B17C0E"/>
    <w:rsid w:val="00B85E06"/>
    <w:rsid w:val="00BA2B01"/>
    <w:rsid w:val="00BB4A1C"/>
    <w:rsid w:val="00BE2313"/>
    <w:rsid w:val="00BF2C62"/>
    <w:rsid w:val="00C1016D"/>
    <w:rsid w:val="00C217C4"/>
    <w:rsid w:val="00C47F8B"/>
    <w:rsid w:val="00C501F9"/>
    <w:rsid w:val="00C6442D"/>
    <w:rsid w:val="00C7214A"/>
    <w:rsid w:val="00CA0704"/>
    <w:rsid w:val="00CA4C15"/>
    <w:rsid w:val="00CA7CA3"/>
    <w:rsid w:val="00CD2164"/>
    <w:rsid w:val="00CF4036"/>
    <w:rsid w:val="00D113A9"/>
    <w:rsid w:val="00D254DA"/>
    <w:rsid w:val="00DC6F5E"/>
    <w:rsid w:val="00DD4C54"/>
    <w:rsid w:val="00DE6410"/>
    <w:rsid w:val="00DF4BE8"/>
    <w:rsid w:val="00E04254"/>
    <w:rsid w:val="00E37D17"/>
    <w:rsid w:val="00E54711"/>
    <w:rsid w:val="00E6487F"/>
    <w:rsid w:val="00E728D7"/>
    <w:rsid w:val="00E82E23"/>
    <w:rsid w:val="00E9100D"/>
    <w:rsid w:val="00EB44CF"/>
    <w:rsid w:val="00EC1EF3"/>
    <w:rsid w:val="00EC6905"/>
    <w:rsid w:val="00EC7A3D"/>
    <w:rsid w:val="00EE6F42"/>
    <w:rsid w:val="00F14766"/>
    <w:rsid w:val="00F2208A"/>
    <w:rsid w:val="00F41BD5"/>
    <w:rsid w:val="00FA1CA8"/>
    <w:rsid w:val="00FA5240"/>
    <w:rsid w:val="00FC76BF"/>
    <w:rsid w:val="00FD742E"/>
    <w:rsid w:val="00FF2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6F8CD"/>
  <w15:chartTrackingRefBased/>
  <w15:docId w15:val="{BFCD6F0A-71C8-4A6A-BB42-59E1102CE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2064"/>
    <w:pPr>
      <w:spacing w:after="0" w:line="240" w:lineRule="auto"/>
    </w:pPr>
    <w:rPr>
      <w:rFonts w:ascii="Arial" w:eastAsia="Times New Roman" w:hAnsi="Arial" w:cs="Arial"/>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113A9"/>
    <w:pPr>
      <w:spacing w:before="100" w:beforeAutospacing="1" w:after="100" w:afterAutospacing="1"/>
    </w:pPr>
    <w:rPr>
      <w:rFonts w:ascii="Times New Roman" w:hAnsi="Times New Roman" w:cs="Times New Roman"/>
      <w:sz w:val="24"/>
      <w:szCs w:val="24"/>
      <w:lang w:val="en-US"/>
    </w:rPr>
  </w:style>
  <w:style w:type="table" w:styleId="TableGrid">
    <w:name w:val="Table Grid"/>
    <w:basedOn w:val="TableNormal"/>
    <w:uiPriority w:val="39"/>
    <w:rsid w:val="00EC6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A7443"/>
    <w:rPr>
      <w:color w:val="0563C1" w:themeColor="hyperlink"/>
      <w:u w:val="single"/>
    </w:rPr>
  </w:style>
  <w:style w:type="paragraph" w:styleId="Header">
    <w:name w:val="header"/>
    <w:basedOn w:val="Normal"/>
    <w:link w:val="HeaderChar"/>
    <w:uiPriority w:val="99"/>
    <w:unhideWhenUsed/>
    <w:rsid w:val="0025599D"/>
    <w:pPr>
      <w:tabs>
        <w:tab w:val="center" w:pos="4680"/>
        <w:tab w:val="right" w:pos="9360"/>
      </w:tabs>
    </w:pPr>
  </w:style>
  <w:style w:type="character" w:customStyle="1" w:styleId="HeaderChar">
    <w:name w:val="Header Char"/>
    <w:basedOn w:val="DefaultParagraphFont"/>
    <w:link w:val="Header"/>
    <w:uiPriority w:val="99"/>
    <w:rsid w:val="0025599D"/>
    <w:rPr>
      <w:rFonts w:ascii="Arial" w:eastAsia="Times New Roman" w:hAnsi="Arial" w:cs="Arial"/>
      <w:sz w:val="20"/>
      <w:szCs w:val="20"/>
      <w:lang w:val="vi-VN"/>
    </w:rPr>
  </w:style>
  <w:style w:type="paragraph" w:styleId="Footer">
    <w:name w:val="footer"/>
    <w:basedOn w:val="Normal"/>
    <w:link w:val="FooterChar"/>
    <w:uiPriority w:val="99"/>
    <w:unhideWhenUsed/>
    <w:rsid w:val="0025599D"/>
    <w:pPr>
      <w:tabs>
        <w:tab w:val="center" w:pos="4680"/>
        <w:tab w:val="right" w:pos="9360"/>
      </w:tabs>
    </w:pPr>
  </w:style>
  <w:style w:type="character" w:customStyle="1" w:styleId="FooterChar">
    <w:name w:val="Footer Char"/>
    <w:basedOn w:val="DefaultParagraphFont"/>
    <w:link w:val="Footer"/>
    <w:uiPriority w:val="99"/>
    <w:rsid w:val="0025599D"/>
    <w:rPr>
      <w:rFonts w:ascii="Arial" w:eastAsia="Times New Roman" w:hAnsi="Arial" w:cs="Arial"/>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124266">
      <w:bodyDiv w:val="1"/>
      <w:marLeft w:val="0"/>
      <w:marRight w:val="0"/>
      <w:marTop w:val="0"/>
      <w:marBottom w:val="0"/>
      <w:divBdr>
        <w:top w:val="none" w:sz="0" w:space="0" w:color="auto"/>
        <w:left w:val="none" w:sz="0" w:space="0" w:color="auto"/>
        <w:bottom w:val="none" w:sz="0" w:space="0" w:color="auto"/>
        <w:right w:val="none" w:sz="0" w:space="0" w:color="auto"/>
      </w:divBdr>
    </w:div>
    <w:div w:id="1302927029">
      <w:bodyDiv w:val="1"/>
      <w:marLeft w:val="0"/>
      <w:marRight w:val="0"/>
      <w:marTop w:val="0"/>
      <w:marBottom w:val="0"/>
      <w:divBdr>
        <w:top w:val="none" w:sz="0" w:space="0" w:color="auto"/>
        <w:left w:val="none" w:sz="0" w:space="0" w:color="auto"/>
        <w:bottom w:val="none" w:sz="0" w:space="0" w:color="auto"/>
        <w:right w:val="none" w:sz="0" w:space="0" w:color="auto"/>
      </w:divBdr>
    </w:div>
    <w:div w:id="133236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9686C-F759-4A91-B63E-DB7C24CD5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11 PRO 23H2</dc:creator>
  <cp:keywords/>
  <dc:description/>
  <cp:lastModifiedBy>SingPC</cp:lastModifiedBy>
  <cp:revision>13</cp:revision>
  <dcterms:created xsi:type="dcterms:W3CDTF">2026-05-26T08:57:00Z</dcterms:created>
  <dcterms:modified xsi:type="dcterms:W3CDTF">2026-07-01T02:57:00Z</dcterms:modified>
</cp:coreProperties>
</file>