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CellSpacing w:w="0" w:type="dxa"/>
        <w:tblInd w:w="-142" w:type="dxa"/>
        <w:tblCellMar>
          <w:left w:w="0" w:type="dxa"/>
          <w:right w:w="0" w:type="dxa"/>
        </w:tblCellMar>
        <w:tblLook w:val="00A0" w:firstRow="1" w:lastRow="0" w:firstColumn="1" w:lastColumn="0" w:noHBand="0" w:noVBand="0"/>
      </w:tblPr>
      <w:tblGrid>
        <w:gridCol w:w="3261"/>
        <w:gridCol w:w="6237"/>
      </w:tblGrid>
      <w:tr w:rsidR="00530B1E" w:rsidRPr="003247F5" w14:paraId="3357DF70" w14:textId="77777777" w:rsidTr="00367215">
        <w:trPr>
          <w:tblCellSpacing w:w="0" w:type="dxa"/>
        </w:trPr>
        <w:tc>
          <w:tcPr>
            <w:tcW w:w="3261" w:type="dxa"/>
            <w:shd w:val="clear" w:color="auto" w:fill="FFFFFF"/>
            <w:tcMar>
              <w:top w:w="0" w:type="dxa"/>
              <w:left w:w="108" w:type="dxa"/>
              <w:bottom w:w="0" w:type="dxa"/>
              <w:right w:w="108" w:type="dxa"/>
            </w:tcMar>
          </w:tcPr>
          <w:p w14:paraId="5E4F03A6" w14:textId="26BAC8F3" w:rsidR="00530B1E" w:rsidRPr="00F54F4F" w:rsidRDefault="00530B1E" w:rsidP="003B4266">
            <w:pPr>
              <w:spacing w:before="120" w:after="120" w:line="234" w:lineRule="atLeast"/>
              <w:jc w:val="center"/>
              <w:rPr>
                <w:rFonts w:ascii="Times New Roman" w:hAnsi="Times New Roman"/>
                <w:sz w:val="28"/>
                <w:szCs w:val="28"/>
                <w:lang w:val="en-US" w:eastAsia="vi-VN"/>
              </w:rPr>
            </w:pPr>
            <w:r w:rsidRPr="000447C2">
              <w:rPr>
                <w:rFonts w:ascii="Times New Roman" w:hAnsi="Times New Roman"/>
                <w:b/>
                <w:bCs/>
                <w:sz w:val="26"/>
                <w:szCs w:val="28"/>
                <w:lang w:eastAsia="vi-VN"/>
              </w:rPr>
              <w:t>ỦY BAN NHÂN DÂN</w:t>
            </w:r>
            <w:r w:rsidRPr="000447C2">
              <w:rPr>
                <w:rFonts w:ascii="Times New Roman" w:hAnsi="Times New Roman"/>
                <w:b/>
                <w:bCs/>
                <w:sz w:val="26"/>
                <w:szCs w:val="28"/>
                <w:lang w:eastAsia="vi-VN"/>
              </w:rPr>
              <w:br/>
            </w:r>
            <w:r>
              <w:rPr>
                <w:rFonts w:ascii="Times New Roman" w:hAnsi="Times New Roman"/>
                <w:b/>
                <w:bCs/>
                <w:sz w:val="26"/>
                <w:szCs w:val="28"/>
                <w:lang w:val="en-US" w:eastAsia="vi-VN"/>
              </w:rPr>
              <w:t>THÀNH PHỐ CẦN THƠ</w:t>
            </w:r>
          </w:p>
        </w:tc>
        <w:tc>
          <w:tcPr>
            <w:tcW w:w="6237" w:type="dxa"/>
            <w:shd w:val="clear" w:color="auto" w:fill="FFFFFF"/>
            <w:tcMar>
              <w:top w:w="0" w:type="dxa"/>
              <w:left w:w="108" w:type="dxa"/>
              <w:bottom w:w="0" w:type="dxa"/>
              <w:right w:w="108" w:type="dxa"/>
            </w:tcMar>
          </w:tcPr>
          <w:p w14:paraId="184BE9DF" w14:textId="374036F2" w:rsidR="00530B1E" w:rsidRPr="003B4266" w:rsidRDefault="00A46A79" w:rsidP="003B4266">
            <w:pPr>
              <w:spacing w:before="120" w:after="120" w:line="234" w:lineRule="atLeast"/>
              <w:jc w:val="center"/>
              <w:rPr>
                <w:rFonts w:ascii="Times New Roman" w:hAnsi="Times New Roman"/>
                <w:sz w:val="28"/>
                <w:szCs w:val="28"/>
                <w:lang w:eastAsia="vi-VN"/>
              </w:rPr>
            </w:pPr>
            <w:r>
              <w:rPr>
                <w:noProof/>
                <w:lang w:val="en-US"/>
              </w:rPr>
              <mc:AlternateContent>
                <mc:Choice Requires="wps">
                  <w:drawing>
                    <wp:anchor distT="4294967291" distB="4294967291" distL="114300" distR="114300" simplePos="0" relativeHeight="251659264" behindDoc="0" locked="0" layoutInCell="1" allowOverlap="1" wp14:anchorId="2651B89B" wp14:editId="213988C2">
                      <wp:simplePos x="0" y="0"/>
                      <wp:positionH relativeFrom="column">
                        <wp:posOffset>854075</wp:posOffset>
                      </wp:positionH>
                      <wp:positionV relativeFrom="paragraph">
                        <wp:posOffset>493394</wp:posOffset>
                      </wp:positionV>
                      <wp:extent cx="2111375" cy="0"/>
                      <wp:effectExtent l="0" t="0" r="0" b="0"/>
                      <wp:wrapNone/>
                      <wp:docPr id="1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13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9E48FB" id="Straight Connector 2"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7.25pt,38.85pt" to="233.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"/>
                  </w:pict>
                </mc:Fallback>
              </mc:AlternateContent>
            </w:r>
            <w:r w:rsidR="00530B1E" w:rsidRPr="000447C2">
              <w:rPr>
                <w:rFonts w:ascii="Times New Roman Bold" w:hAnsi="Times New Roman Bold"/>
                <w:b/>
                <w:bCs/>
                <w:spacing w:val="-6"/>
                <w:sz w:val="26"/>
                <w:szCs w:val="28"/>
                <w:lang w:eastAsia="vi-VN"/>
              </w:rPr>
              <w:t>CỘNG HÒA XÃ HỘI CHỦ NGHĨA VIỆT NAM</w:t>
            </w:r>
            <w:r w:rsidR="00530B1E" w:rsidRPr="000447C2">
              <w:rPr>
                <w:rFonts w:ascii="Times New Roman Bold" w:hAnsi="Times New Roman Bold"/>
                <w:b/>
                <w:bCs/>
                <w:spacing w:val="-6"/>
                <w:sz w:val="26"/>
                <w:szCs w:val="28"/>
                <w:lang w:eastAsia="vi-VN"/>
              </w:rPr>
              <w:br/>
            </w:r>
            <w:r w:rsidR="00530B1E" w:rsidRPr="00A46A79">
              <w:rPr>
                <w:rFonts w:ascii="Times New Roman" w:hAnsi="Times New Roman"/>
                <w:b/>
                <w:bCs/>
                <w:sz w:val="28"/>
                <w:szCs w:val="28"/>
                <w:lang w:eastAsia="vi-VN"/>
              </w:rPr>
              <w:t>Độc lập - Tự do - Hạnh phúc</w:t>
            </w:r>
            <w:r w:rsidR="00530B1E" w:rsidRPr="000447C2">
              <w:rPr>
                <w:rFonts w:ascii="Times New Roman" w:hAnsi="Times New Roman"/>
                <w:b/>
                <w:bCs/>
                <w:sz w:val="26"/>
                <w:szCs w:val="28"/>
                <w:lang w:eastAsia="vi-VN"/>
              </w:rPr>
              <w:br/>
            </w:r>
          </w:p>
        </w:tc>
      </w:tr>
    </w:tbl>
    <w:p w14:paraId="68EB9C3C" w14:textId="66BBDF74" w:rsidR="00530B1E" w:rsidRPr="00953659" w:rsidRDefault="00367215" w:rsidP="00953659">
      <w:pPr>
        <w:spacing w:after="0" w:line="240" w:lineRule="auto"/>
        <w:jc w:val="center"/>
        <w:rPr>
          <w:rFonts w:ascii="Times New Roman" w:hAnsi="Times New Roman"/>
          <w:sz w:val="28"/>
          <w:szCs w:val="28"/>
        </w:rPr>
      </w:pPr>
      <w:r>
        <w:rPr>
          <w:noProof/>
          <w:lang w:val="en-US"/>
        </w:rPr>
        <mc:AlternateContent>
          <mc:Choice Requires="wps">
            <w:drawing>
              <wp:anchor distT="4294967291" distB="4294967291" distL="114300" distR="114300" simplePos="0" relativeHeight="251658240" behindDoc="0" locked="0" layoutInCell="1" allowOverlap="1" wp14:anchorId="47EB3B60" wp14:editId="477041D4">
                <wp:simplePos x="0" y="0"/>
                <wp:positionH relativeFrom="column">
                  <wp:posOffset>566366</wp:posOffset>
                </wp:positionH>
                <wp:positionV relativeFrom="paragraph">
                  <wp:posOffset>-251068</wp:posOffset>
                </wp:positionV>
                <wp:extent cx="746125" cy="0"/>
                <wp:effectExtent l="0" t="0" r="0" b="0"/>
                <wp:wrapNone/>
                <wp:docPr id="1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61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D52EFE4" id="Straight Connector 3"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4.6pt,-19.75pt" to="103.3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"/>
            </w:pict>
          </mc:Fallback>
        </mc:AlternateContent>
      </w:r>
      <w:r w:rsidR="00530B1E" w:rsidRPr="00953659">
        <w:rPr>
          <w:rStyle w:val="Heading1"/>
          <w:bCs/>
          <w:sz w:val="28"/>
          <w:szCs w:val="28"/>
          <w:lang w:eastAsia="vi-VN"/>
        </w:rPr>
        <w:t>QUY CHẾ</w:t>
      </w:r>
    </w:p>
    <w:p w14:paraId="31D590AD" w14:textId="77777777" w:rsidR="00530B1E" w:rsidRPr="00953659" w:rsidRDefault="00530B1E" w:rsidP="00CA2B8D">
      <w:pPr>
        <w:pStyle w:val="BodyText"/>
        <w:shd w:val="clear" w:color="auto" w:fill="auto"/>
        <w:spacing w:line="240" w:lineRule="auto"/>
        <w:ind w:firstLine="0"/>
        <w:jc w:val="center"/>
        <w:rPr>
          <w:rFonts w:ascii="Times New Roman" w:hAnsi="Times New Roman"/>
          <w:b/>
          <w:sz w:val="28"/>
          <w:szCs w:val="28"/>
          <w:shd w:val="clear" w:color="auto" w:fill="FFFFFF"/>
          <w:lang w:eastAsia="vi-VN"/>
        </w:rPr>
      </w:pPr>
      <w:r w:rsidRPr="00953659">
        <w:rPr>
          <w:rStyle w:val="BodyTextChar1"/>
          <w:b/>
          <w:sz w:val="28"/>
          <w:szCs w:val="28"/>
          <w:lang w:eastAsia="vi-VN"/>
        </w:rPr>
        <w:t>Quản lý, bảo vệ và phát huy giá trị di sản văn hóa                                               trên địa bàn thành phố Cần Thơ</w:t>
      </w:r>
    </w:p>
    <w:p w14:paraId="691BFF62" w14:textId="733CC424" w:rsidR="00530B1E" w:rsidRPr="00953659" w:rsidRDefault="00530B1E" w:rsidP="00CA2B8D">
      <w:pPr>
        <w:pStyle w:val="BodyText"/>
        <w:shd w:val="clear" w:color="auto" w:fill="auto"/>
        <w:spacing w:line="240" w:lineRule="auto"/>
        <w:ind w:firstLine="0"/>
        <w:jc w:val="center"/>
        <w:rPr>
          <w:rStyle w:val="BodyTextChar1"/>
          <w:i/>
          <w:iCs/>
          <w:sz w:val="28"/>
          <w:szCs w:val="28"/>
          <w:lang w:eastAsia="vi-VN"/>
        </w:rPr>
      </w:pPr>
      <w:r w:rsidRPr="00953659">
        <w:rPr>
          <w:rStyle w:val="BodyTextChar1"/>
          <w:i/>
          <w:iCs/>
          <w:sz w:val="28"/>
          <w:szCs w:val="28"/>
          <w:lang w:eastAsia="vi-VN"/>
        </w:rPr>
        <w:t>(Ban hành kèm theo Quyết định s</w:t>
      </w:r>
      <w:r w:rsidR="004B1AA2">
        <w:rPr>
          <w:rStyle w:val="BodyTextChar1"/>
          <w:i/>
          <w:iCs/>
          <w:sz w:val="28"/>
          <w:szCs w:val="28"/>
          <w:lang w:eastAsia="vi-VN"/>
        </w:rPr>
        <w:t xml:space="preserve">ố </w:t>
      </w:r>
      <w:r w:rsidR="00966088">
        <w:rPr>
          <w:rStyle w:val="BodyTextChar1"/>
          <w:i/>
          <w:iCs/>
          <w:sz w:val="28"/>
          <w:szCs w:val="28"/>
          <w:lang w:eastAsia="vi-VN"/>
        </w:rPr>
        <w:t>71</w:t>
      </w:r>
      <w:r w:rsidRPr="00953659">
        <w:rPr>
          <w:rStyle w:val="BodyTextChar1"/>
          <w:i/>
          <w:iCs/>
          <w:sz w:val="28"/>
          <w:szCs w:val="28"/>
          <w:lang w:eastAsia="vi-VN"/>
        </w:rPr>
        <w:t>/2026/QĐ-UBND)</w:t>
      </w:r>
    </w:p>
    <w:p w14:paraId="6EA80C4A" w14:textId="77777777" w:rsidR="00CA2B8D" w:rsidRDefault="00CA2B8D" w:rsidP="00CA2B8D">
      <w:pPr>
        <w:spacing w:after="0" w:line="240" w:lineRule="auto"/>
        <w:jc w:val="center"/>
        <w:rPr>
          <w:rFonts w:ascii="Times New Roman" w:hAnsi="Times New Roman"/>
          <w:b/>
          <w:sz w:val="28"/>
          <w:szCs w:val="28"/>
          <w:lang w:val="en-US"/>
        </w:rPr>
      </w:pPr>
      <w:bookmarkStart w:id="0" w:name="bookmark6"/>
      <w:bookmarkEnd w:id="0"/>
    </w:p>
    <w:p w14:paraId="722137D4" w14:textId="57478AE3" w:rsidR="00530B1E" w:rsidRPr="00953659" w:rsidRDefault="00530B1E" w:rsidP="00CA2B8D">
      <w:pPr>
        <w:spacing w:after="0" w:line="240" w:lineRule="auto"/>
        <w:jc w:val="center"/>
        <w:rPr>
          <w:rFonts w:ascii="Times New Roman" w:hAnsi="Times New Roman"/>
          <w:b/>
          <w:sz w:val="28"/>
          <w:szCs w:val="28"/>
        </w:rPr>
      </w:pPr>
      <w:r w:rsidRPr="00953659">
        <w:rPr>
          <w:rFonts w:ascii="Times New Roman" w:hAnsi="Times New Roman"/>
          <w:b/>
          <w:sz w:val="28"/>
          <w:szCs w:val="28"/>
        </w:rPr>
        <w:t>Chương I</w:t>
      </w:r>
    </w:p>
    <w:p w14:paraId="7F67A910" w14:textId="77777777" w:rsidR="00530B1E" w:rsidRDefault="00530B1E" w:rsidP="00CA2B8D">
      <w:pPr>
        <w:spacing w:after="0" w:line="240" w:lineRule="auto"/>
        <w:jc w:val="center"/>
        <w:rPr>
          <w:rFonts w:ascii="Times New Roman" w:hAnsi="Times New Roman"/>
          <w:b/>
          <w:sz w:val="28"/>
          <w:szCs w:val="28"/>
          <w:lang w:val="en-US"/>
        </w:rPr>
      </w:pPr>
      <w:r w:rsidRPr="00953659">
        <w:rPr>
          <w:rFonts w:ascii="Times New Roman" w:hAnsi="Times New Roman"/>
          <w:b/>
          <w:sz w:val="28"/>
          <w:szCs w:val="28"/>
        </w:rPr>
        <w:t>QUY ĐỊNH CHUNG</w:t>
      </w:r>
      <w:r w:rsidRPr="00953659">
        <w:rPr>
          <w:rFonts w:ascii="Times New Roman" w:hAnsi="Times New Roman"/>
          <w:b/>
          <w:sz w:val="28"/>
          <w:szCs w:val="28"/>
          <w:lang w:val="en-US"/>
        </w:rPr>
        <w:t xml:space="preserve"> </w:t>
      </w:r>
    </w:p>
    <w:p w14:paraId="46CDBE21" w14:textId="77777777" w:rsidR="00530B1E" w:rsidRPr="00953659" w:rsidRDefault="00530B1E" w:rsidP="00CA2B8D">
      <w:pPr>
        <w:spacing w:before="120" w:after="120" w:line="240" w:lineRule="auto"/>
        <w:ind w:firstLine="720"/>
        <w:jc w:val="both"/>
        <w:rPr>
          <w:rFonts w:ascii="Times New Roman" w:hAnsi="Times New Roman"/>
          <w:b/>
          <w:sz w:val="28"/>
          <w:szCs w:val="28"/>
          <w:lang w:val="en-US"/>
        </w:rPr>
      </w:pPr>
      <w:r w:rsidRPr="00953659">
        <w:rPr>
          <w:rFonts w:ascii="Times New Roman" w:hAnsi="Times New Roman"/>
          <w:b/>
          <w:sz w:val="28"/>
          <w:szCs w:val="28"/>
        </w:rPr>
        <w:t>Điều 1.</w:t>
      </w:r>
      <w:r w:rsidRPr="00953659">
        <w:rPr>
          <w:rFonts w:ascii="Times New Roman" w:hAnsi="Times New Roman"/>
          <w:i/>
          <w:sz w:val="28"/>
          <w:szCs w:val="28"/>
        </w:rPr>
        <w:t xml:space="preserve"> </w:t>
      </w:r>
      <w:r w:rsidRPr="00953659">
        <w:rPr>
          <w:rFonts w:ascii="Times New Roman" w:hAnsi="Times New Roman"/>
          <w:b/>
          <w:sz w:val="28"/>
          <w:szCs w:val="28"/>
        </w:rPr>
        <w:t>Phạm vi điều chỉnh</w:t>
      </w:r>
    </w:p>
    <w:p w14:paraId="5E03C071" w14:textId="36D5C9CE" w:rsidR="00530B1E" w:rsidRPr="00953659" w:rsidRDefault="00530B1E" w:rsidP="00332B75">
      <w:pPr>
        <w:spacing w:before="120" w:after="120" w:line="240" w:lineRule="auto"/>
        <w:ind w:firstLine="720"/>
        <w:jc w:val="both"/>
        <w:rPr>
          <w:rFonts w:ascii="Times New Roman" w:hAnsi="Times New Roman"/>
          <w:sz w:val="28"/>
          <w:szCs w:val="28"/>
          <w:lang w:val="en-US"/>
        </w:rPr>
      </w:pPr>
      <w:r w:rsidRPr="00953659">
        <w:rPr>
          <w:rFonts w:ascii="Times New Roman" w:hAnsi="Times New Roman"/>
          <w:sz w:val="28"/>
          <w:szCs w:val="28"/>
          <w:lang w:val="en-US"/>
        </w:rPr>
        <w:t>1. Q</w:t>
      </w:r>
      <w:r w:rsidRPr="00953659">
        <w:rPr>
          <w:rFonts w:ascii="Times New Roman" w:hAnsi="Times New Roman"/>
          <w:sz w:val="28"/>
          <w:szCs w:val="28"/>
        </w:rPr>
        <w:t xml:space="preserve">uy </w:t>
      </w:r>
      <w:r w:rsidRPr="00953659">
        <w:rPr>
          <w:rFonts w:ascii="Times New Roman" w:hAnsi="Times New Roman"/>
          <w:sz w:val="28"/>
          <w:szCs w:val="28"/>
          <w:lang w:val="en-US"/>
        </w:rPr>
        <w:t xml:space="preserve">chế này quy </w:t>
      </w:r>
      <w:r w:rsidRPr="00953659">
        <w:rPr>
          <w:rFonts w:ascii="Times New Roman" w:hAnsi="Times New Roman"/>
          <w:sz w:val="28"/>
          <w:szCs w:val="28"/>
        </w:rPr>
        <w:t>định về quản lý</w:t>
      </w:r>
      <w:r w:rsidRPr="00953659">
        <w:rPr>
          <w:rFonts w:ascii="Times New Roman" w:hAnsi="Times New Roman"/>
          <w:sz w:val="28"/>
          <w:szCs w:val="28"/>
          <w:lang w:val="en-US"/>
        </w:rPr>
        <w:t>, bảo vệ và phát huy</w:t>
      </w:r>
      <w:r w:rsidRPr="00953659">
        <w:rPr>
          <w:rFonts w:ascii="Times New Roman" w:hAnsi="Times New Roman"/>
          <w:sz w:val="28"/>
          <w:szCs w:val="28"/>
        </w:rPr>
        <w:t xml:space="preserve"> </w:t>
      </w:r>
      <w:r w:rsidRPr="00953659">
        <w:rPr>
          <w:rFonts w:ascii="Times New Roman" w:hAnsi="Times New Roman"/>
          <w:sz w:val="28"/>
          <w:szCs w:val="28"/>
          <w:lang w:val="en-US"/>
        </w:rPr>
        <w:t xml:space="preserve">giá trị </w:t>
      </w:r>
      <w:r w:rsidRPr="00953659">
        <w:rPr>
          <w:rFonts w:ascii="Times New Roman" w:hAnsi="Times New Roman"/>
          <w:sz w:val="28"/>
          <w:szCs w:val="28"/>
        </w:rPr>
        <w:t>di sản văn hóa</w:t>
      </w:r>
      <w:r w:rsidRPr="00953659">
        <w:rPr>
          <w:rFonts w:ascii="Times New Roman" w:hAnsi="Times New Roman"/>
          <w:sz w:val="28"/>
          <w:szCs w:val="28"/>
          <w:lang w:val="en-US"/>
        </w:rPr>
        <w:t xml:space="preserve"> </w:t>
      </w:r>
      <w:r w:rsidRPr="00953659">
        <w:rPr>
          <w:rFonts w:ascii="Times New Roman" w:hAnsi="Times New Roman"/>
          <w:sz w:val="28"/>
          <w:szCs w:val="28"/>
        </w:rPr>
        <w:t xml:space="preserve">trên địa bàn </w:t>
      </w:r>
      <w:r w:rsidRPr="00953659">
        <w:rPr>
          <w:rFonts w:ascii="Times New Roman" w:hAnsi="Times New Roman"/>
          <w:sz w:val="28"/>
          <w:szCs w:val="28"/>
          <w:lang w:val="en-US"/>
        </w:rPr>
        <w:t xml:space="preserve">thành phố Cần Thơ </w:t>
      </w:r>
      <w:r w:rsidRPr="00953659">
        <w:rPr>
          <w:rFonts w:ascii="Times New Roman" w:hAnsi="Times New Roman"/>
          <w:sz w:val="28"/>
          <w:szCs w:val="28"/>
        </w:rPr>
        <w:t>theo quy định của Luật Di sản văn hóa</w:t>
      </w:r>
      <w:r w:rsidRPr="00953659">
        <w:rPr>
          <w:rFonts w:ascii="Times New Roman" w:hAnsi="Times New Roman"/>
          <w:b/>
          <w:bCs/>
          <w:iCs/>
          <w:sz w:val="28"/>
          <w:szCs w:val="28"/>
          <w:lang w:val="en-US"/>
        </w:rPr>
        <w:t xml:space="preserve"> </w:t>
      </w:r>
      <w:r w:rsidRPr="00953659">
        <w:rPr>
          <w:rFonts w:ascii="Times New Roman" w:hAnsi="Times New Roman"/>
          <w:sz w:val="28"/>
          <w:szCs w:val="28"/>
          <w:lang w:val="en-US"/>
        </w:rPr>
        <w:t xml:space="preserve">số </w:t>
      </w:r>
      <w:r w:rsidRPr="00953659">
        <w:rPr>
          <w:rFonts w:ascii="Times New Roman" w:hAnsi="Times New Roman"/>
          <w:sz w:val="28"/>
          <w:szCs w:val="28"/>
        </w:rPr>
        <w:t>45/2024/QH15</w:t>
      </w:r>
      <w:r w:rsidRPr="00953659">
        <w:rPr>
          <w:rFonts w:ascii="Times New Roman" w:hAnsi="Times New Roman"/>
          <w:sz w:val="28"/>
          <w:szCs w:val="28"/>
          <w:lang w:val="en-US"/>
        </w:rPr>
        <w:t>, bao gồm:</w:t>
      </w:r>
    </w:p>
    <w:p w14:paraId="50FAA1B1" w14:textId="77777777" w:rsidR="00530B1E" w:rsidRPr="00953659" w:rsidRDefault="00530B1E" w:rsidP="00332B75">
      <w:pPr>
        <w:spacing w:before="120" w:after="120" w:line="240" w:lineRule="auto"/>
        <w:ind w:firstLine="720"/>
        <w:jc w:val="both"/>
        <w:rPr>
          <w:rFonts w:ascii="Times New Roman" w:hAnsi="Times New Roman"/>
          <w:sz w:val="28"/>
          <w:szCs w:val="28"/>
          <w:lang w:val="en-US"/>
        </w:rPr>
      </w:pPr>
      <w:r w:rsidRPr="00953659">
        <w:rPr>
          <w:rFonts w:ascii="Times New Roman" w:hAnsi="Times New Roman"/>
          <w:sz w:val="28"/>
          <w:szCs w:val="28"/>
          <w:lang w:val="en-US"/>
        </w:rPr>
        <w:t>a) Các di tích lịch sử - văn hóa và danh</w:t>
      </w:r>
      <w:bookmarkStart w:id="1" w:name="_GoBack"/>
      <w:bookmarkEnd w:id="1"/>
      <w:r w:rsidRPr="00953659">
        <w:rPr>
          <w:rFonts w:ascii="Times New Roman" w:hAnsi="Times New Roman"/>
          <w:sz w:val="28"/>
          <w:szCs w:val="28"/>
          <w:lang w:val="en-US"/>
        </w:rPr>
        <w:t xml:space="preserve"> lam thắng cảnh đã được xếp hạng;</w:t>
      </w:r>
    </w:p>
    <w:p w14:paraId="3A19D9B2" w14:textId="77777777" w:rsidR="00530B1E" w:rsidRPr="00953659" w:rsidRDefault="00530B1E" w:rsidP="00332B75">
      <w:pPr>
        <w:spacing w:before="120" w:after="120" w:line="240" w:lineRule="auto"/>
        <w:ind w:firstLine="720"/>
        <w:jc w:val="both"/>
        <w:rPr>
          <w:rFonts w:ascii="Times New Roman" w:hAnsi="Times New Roman"/>
          <w:sz w:val="28"/>
          <w:szCs w:val="28"/>
          <w:lang w:val="en-US"/>
        </w:rPr>
      </w:pPr>
      <w:r w:rsidRPr="00953659">
        <w:rPr>
          <w:rFonts w:ascii="Times New Roman" w:hAnsi="Times New Roman"/>
          <w:sz w:val="28"/>
          <w:szCs w:val="28"/>
          <w:lang w:val="en-US"/>
        </w:rPr>
        <w:t xml:space="preserve">b) Các di tích lịch sử - văn hóa và danh lam thắng cảnh thuộc Danh mục kiểm kê của thành phố; </w:t>
      </w:r>
    </w:p>
    <w:p w14:paraId="0CC145B4" w14:textId="42F91B88" w:rsidR="00530B1E" w:rsidRPr="00953659" w:rsidRDefault="00530B1E" w:rsidP="00332B75">
      <w:pPr>
        <w:spacing w:before="120" w:after="120" w:line="240" w:lineRule="auto"/>
        <w:ind w:firstLine="720"/>
        <w:jc w:val="both"/>
        <w:rPr>
          <w:rFonts w:ascii="Times New Roman" w:hAnsi="Times New Roman"/>
          <w:sz w:val="28"/>
          <w:szCs w:val="28"/>
          <w:lang w:val="en-US"/>
        </w:rPr>
      </w:pPr>
      <w:r w:rsidRPr="00953659">
        <w:rPr>
          <w:rFonts w:ascii="Times New Roman" w:hAnsi="Times New Roman"/>
          <w:sz w:val="28"/>
          <w:szCs w:val="28"/>
          <w:lang w:val="en-US"/>
        </w:rPr>
        <w:t>c) Các di sản văn hóa phi vật thể được kiểm kê đưa vào Danh mục di sản văn hóa phi vật thể</w:t>
      </w:r>
      <w:r w:rsidR="00FC773E">
        <w:rPr>
          <w:rFonts w:ascii="Times New Roman" w:hAnsi="Times New Roman"/>
          <w:sz w:val="28"/>
          <w:szCs w:val="28"/>
          <w:lang w:val="en-US"/>
        </w:rPr>
        <w:t xml:space="preserve">; </w:t>
      </w:r>
      <w:r w:rsidR="00FC773E">
        <w:rPr>
          <w:rFonts w:ascii="Times New Roman" w:hAnsi="Times New Roman"/>
          <w:spacing w:val="-2"/>
          <w:sz w:val="28"/>
          <w:szCs w:val="28"/>
          <w:lang w:val="en-US"/>
        </w:rPr>
        <w:t>c</w:t>
      </w:r>
      <w:r w:rsidR="00FC773E" w:rsidRPr="00953659">
        <w:rPr>
          <w:rFonts w:ascii="Times New Roman" w:hAnsi="Times New Roman"/>
          <w:spacing w:val="-2"/>
          <w:sz w:val="28"/>
          <w:szCs w:val="28"/>
        </w:rPr>
        <w:t>ác di sản văn hóa phi vật thể thuộc Danh mục quốc gia về di sản văn hóa phi vật thể;</w:t>
      </w:r>
    </w:p>
    <w:p w14:paraId="6D9BBB2B" w14:textId="77777777" w:rsidR="00530B1E" w:rsidRPr="00953659" w:rsidRDefault="00530B1E" w:rsidP="00332B75">
      <w:pPr>
        <w:spacing w:before="120" w:after="120" w:line="240" w:lineRule="auto"/>
        <w:ind w:firstLine="720"/>
        <w:jc w:val="both"/>
        <w:rPr>
          <w:rFonts w:ascii="Times New Roman" w:hAnsi="Times New Roman"/>
          <w:sz w:val="28"/>
          <w:szCs w:val="28"/>
          <w:lang w:val="en-US"/>
        </w:rPr>
      </w:pPr>
      <w:r w:rsidRPr="00953659">
        <w:rPr>
          <w:rFonts w:ascii="Times New Roman" w:hAnsi="Times New Roman"/>
          <w:sz w:val="28"/>
          <w:szCs w:val="28"/>
          <w:lang w:val="en-US"/>
        </w:rPr>
        <w:t xml:space="preserve">2. Những nội dung về quản lý, bảo vệ và phát huy giá trị di sản văn hóa không quy định tại Quy chế này được thực hiện theo Luật số </w:t>
      </w:r>
      <w:r w:rsidRPr="00953659">
        <w:rPr>
          <w:rFonts w:ascii="Times New Roman" w:hAnsi="Times New Roman"/>
          <w:sz w:val="28"/>
          <w:szCs w:val="28"/>
        </w:rPr>
        <w:t>45/2024/QH15</w:t>
      </w:r>
      <w:r w:rsidRPr="00953659">
        <w:rPr>
          <w:rFonts w:ascii="Times New Roman" w:hAnsi="Times New Roman"/>
          <w:sz w:val="28"/>
          <w:szCs w:val="28"/>
          <w:lang w:val="en-US"/>
        </w:rPr>
        <w:t xml:space="preserve"> và các văn bản pháp luật có liên quan.</w:t>
      </w:r>
    </w:p>
    <w:p w14:paraId="0A6843FB" w14:textId="77777777" w:rsidR="00530B1E" w:rsidRPr="00953659" w:rsidRDefault="00530B1E" w:rsidP="00332B75">
      <w:pPr>
        <w:spacing w:before="120" w:after="120" w:line="240" w:lineRule="auto"/>
        <w:ind w:firstLine="720"/>
        <w:jc w:val="both"/>
        <w:rPr>
          <w:rFonts w:ascii="Times New Roman" w:hAnsi="Times New Roman"/>
          <w:b/>
          <w:sz w:val="28"/>
          <w:szCs w:val="28"/>
          <w:lang w:val="en-US"/>
        </w:rPr>
      </w:pPr>
      <w:r w:rsidRPr="00953659">
        <w:rPr>
          <w:rFonts w:ascii="Times New Roman" w:hAnsi="Times New Roman"/>
          <w:b/>
          <w:sz w:val="28"/>
          <w:szCs w:val="28"/>
        </w:rPr>
        <w:t xml:space="preserve">Điều </w:t>
      </w:r>
      <w:r w:rsidRPr="00953659">
        <w:rPr>
          <w:rFonts w:ascii="Times New Roman" w:hAnsi="Times New Roman"/>
          <w:b/>
          <w:sz w:val="28"/>
          <w:szCs w:val="28"/>
          <w:lang w:val="en-US"/>
        </w:rPr>
        <w:t>2</w:t>
      </w:r>
      <w:r w:rsidRPr="00953659">
        <w:rPr>
          <w:rFonts w:ascii="Times New Roman" w:hAnsi="Times New Roman"/>
          <w:b/>
          <w:sz w:val="28"/>
          <w:szCs w:val="28"/>
        </w:rPr>
        <w:t>.</w:t>
      </w:r>
      <w:r w:rsidRPr="00953659">
        <w:rPr>
          <w:rFonts w:ascii="Times New Roman" w:hAnsi="Times New Roman"/>
          <w:sz w:val="28"/>
          <w:szCs w:val="28"/>
        </w:rPr>
        <w:t xml:space="preserve"> </w:t>
      </w:r>
      <w:r w:rsidRPr="00953659">
        <w:rPr>
          <w:rFonts w:ascii="Times New Roman" w:hAnsi="Times New Roman"/>
          <w:b/>
          <w:sz w:val="28"/>
          <w:szCs w:val="28"/>
        </w:rPr>
        <w:t>Đối tượng áp dụng</w:t>
      </w:r>
      <w:r w:rsidRPr="00953659">
        <w:rPr>
          <w:rFonts w:ascii="Times New Roman" w:hAnsi="Times New Roman"/>
          <w:b/>
          <w:sz w:val="28"/>
          <w:szCs w:val="28"/>
          <w:lang w:val="en-US"/>
        </w:rPr>
        <w:t xml:space="preserve"> </w:t>
      </w:r>
    </w:p>
    <w:p w14:paraId="5D04A243" w14:textId="77777777" w:rsidR="00530B1E" w:rsidRPr="00953659" w:rsidRDefault="00530B1E" w:rsidP="00332B75">
      <w:pPr>
        <w:spacing w:before="120" w:after="120" w:line="240" w:lineRule="auto"/>
        <w:ind w:firstLine="720"/>
        <w:jc w:val="both"/>
        <w:rPr>
          <w:rFonts w:ascii="Times New Roman" w:hAnsi="Times New Roman"/>
          <w:sz w:val="28"/>
          <w:szCs w:val="28"/>
          <w:lang w:val="en-US"/>
        </w:rPr>
      </w:pPr>
      <w:r w:rsidRPr="00953659">
        <w:rPr>
          <w:rFonts w:ascii="Times New Roman" w:hAnsi="Times New Roman"/>
          <w:sz w:val="28"/>
          <w:szCs w:val="28"/>
          <w:lang w:val="en-US"/>
        </w:rPr>
        <w:t>1. Sở, ban, ngành thành phố; Ủy ban nhân dân xã, phường (sau đây gọi tắt là Ủy ban nhân dân cấp xã) liên quan đến công tác quản lý, bảo vệ và phát huy giá trị di sản văn hóa.</w:t>
      </w:r>
    </w:p>
    <w:p w14:paraId="15D1D961" w14:textId="77777777" w:rsidR="00530B1E" w:rsidRPr="00953659" w:rsidRDefault="00530B1E" w:rsidP="00332B75">
      <w:pPr>
        <w:spacing w:before="120" w:after="120" w:line="240" w:lineRule="auto"/>
        <w:ind w:firstLine="720"/>
        <w:jc w:val="both"/>
        <w:rPr>
          <w:rFonts w:ascii="Times New Roman" w:hAnsi="Times New Roman"/>
          <w:sz w:val="28"/>
          <w:szCs w:val="28"/>
          <w:lang w:val="en-US"/>
        </w:rPr>
      </w:pPr>
      <w:r w:rsidRPr="00953659">
        <w:rPr>
          <w:rFonts w:ascii="Times New Roman" w:hAnsi="Times New Roman"/>
          <w:sz w:val="28"/>
          <w:szCs w:val="28"/>
          <w:lang w:val="en-US"/>
        </w:rPr>
        <w:t>2. Các tổ chức, cá nhân có liên quan đến hoạt động quản lý, bảo vệ và phát huy giá trị di sản văn hóa.</w:t>
      </w:r>
    </w:p>
    <w:p w14:paraId="2E8D2D70" w14:textId="77777777" w:rsidR="00530B1E" w:rsidRPr="00953659" w:rsidRDefault="00530B1E" w:rsidP="00332B75">
      <w:pPr>
        <w:spacing w:before="120" w:after="120" w:line="240" w:lineRule="auto"/>
        <w:ind w:firstLine="720"/>
        <w:jc w:val="both"/>
        <w:rPr>
          <w:rFonts w:ascii="Times New Roman" w:hAnsi="Times New Roman"/>
          <w:b/>
          <w:bCs/>
          <w:sz w:val="28"/>
          <w:szCs w:val="28"/>
          <w:bdr w:val="none" w:sz="0" w:space="0" w:color="auto" w:frame="1"/>
          <w:lang w:val="en-US"/>
        </w:rPr>
      </w:pPr>
      <w:r w:rsidRPr="00953659">
        <w:rPr>
          <w:rFonts w:ascii="Times New Roman" w:hAnsi="Times New Roman"/>
          <w:b/>
          <w:bCs/>
          <w:sz w:val="28"/>
          <w:szCs w:val="28"/>
          <w:bdr w:val="none" w:sz="0" w:space="0" w:color="auto" w:frame="1"/>
        </w:rPr>
        <w:t xml:space="preserve">Điều </w:t>
      </w:r>
      <w:r w:rsidRPr="00953659">
        <w:rPr>
          <w:rFonts w:ascii="Times New Roman" w:hAnsi="Times New Roman"/>
          <w:b/>
          <w:bCs/>
          <w:sz w:val="28"/>
          <w:szCs w:val="28"/>
          <w:bdr w:val="none" w:sz="0" w:space="0" w:color="auto" w:frame="1"/>
          <w:lang w:val="en-US"/>
        </w:rPr>
        <w:t>3</w:t>
      </w:r>
      <w:r w:rsidRPr="00953659">
        <w:rPr>
          <w:rFonts w:ascii="Times New Roman" w:hAnsi="Times New Roman"/>
          <w:b/>
          <w:bCs/>
          <w:sz w:val="28"/>
          <w:szCs w:val="28"/>
          <w:bdr w:val="none" w:sz="0" w:space="0" w:color="auto" w:frame="1"/>
        </w:rPr>
        <w:t>. Nguyên tắc chung</w:t>
      </w:r>
      <w:r w:rsidRPr="00953659">
        <w:rPr>
          <w:rFonts w:ascii="Times New Roman" w:hAnsi="Times New Roman"/>
          <w:b/>
          <w:bCs/>
          <w:sz w:val="28"/>
          <w:szCs w:val="28"/>
          <w:bdr w:val="none" w:sz="0" w:space="0" w:color="auto" w:frame="1"/>
          <w:lang w:val="en-US"/>
        </w:rPr>
        <w:t xml:space="preserve"> </w:t>
      </w:r>
    </w:p>
    <w:p w14:paraId="7914FB4C" w14:textId="5A6600A3" w:rsidR="00530B1E" w:rsidRPr="00953659" w:rsidRDefault="00530B1E" w:rsidP="00332B75">
      <w:pPr>
        <w:spacing w:before="120" w:after="120" w:line="240" w:lineRule="auto"/>
        <w:ind w:firstLine="720"/>
        <w:jc w:val="both"/>
        <w:rPr>
          <w:rFonts w:ascii="Times New Roman" w:hAnsi="Times New Roman"/>
          <w:spacing w:val="-4"/>
          <w:sz w:val="28"/>
          <w:szCs w:val="28"/>
          <w:lang w:val="en-US"/>
        </w:rPr>
      </w:pPr>
      <w:r w:rsidRPr="00953659">
        <w:rPr>
          <w:rFonts w:ascii="Times New Roman" w:hAnsi="Times New Roman"/>
          <w:spacing w:val="-4"/>
          <w:sz w:val="28"/>
          <w:szCs w:val="28"/>
          <w:lang w:val="en-US"/>
        </w:rPr>
        <w:t xml:space="preserve">1. </w:t>
      </w:r>
      <w:r w:rsidR="006C21E0">
        <w:rPr>
          <w:rFonts w:ascii="Times New Roman" w:hAnsi="Times New Roman"/>
          <w:spacing w:val="-4"/>
          <w:sz w:val="28"/>
          <w:szCs w:val="28"/>
          <w:lang w:val="en-US"/>
        </w:rPr>
        <w:t>Q</w:t>
      </w:r>
      <w:r w:rsidRPr="00953659">
        <w:rPr>
          <w:rFonts w:ascii="Times New Roman" w:hAnsi="Times New Roman"/>
          <w:spacing w:val="-4"/>
          <w:sz w:val="28"/>
          <w:szCs w:val="28"/>
          <w:lang w:val="en-US"/>
        </w:rPr>
        <w:t>uản lý, bảo vệ và phát huy giá trị di sản văn hóa thuộc thẩm quyền quản lý của Ủy ban nhân dân thành phố phải bảo đảm tuân thủ quy định của pháp luật về di sản văn hóa và các quy định pháp luật hiện hành khác có liên quan.</w:t>
      </w:r>
    </w:p>
    <w:p w14:paraId="34F99C1B" w14:textId="77777777" w:rsidR="00530B1E" w:rsidRPr="00953659" w:rsidRDefault="00530B1E" w:rsidP="009177CC">
      <w:pPr>
        <w:spacing w:before="120" w:after="120" w:line="240" w:lineRule="auto"/>
        <w:ind w:firstLine="720"/>
        <w:jc w:val="both"/>
        <w:rPr>
          <w:rFonts w:ascii="Times New Roman" w:hAnsi="Times New Roman"/>
          <w:sz w:val="28"/>
          <w:szCs w:val="28"/>
          <w:lang w:val="en-US"/>
        </w:rPr>
      </w:pPr>
      <w:r w:rsidRPr="00953659">
        <w:rPr>
          <w:rFonts w:ascii="Times New Roman" w:hAnsi="Times New Roman"/>
          <w:sz w:val="28"/>
          <w:szCs w:val="28"/>
          <w:lang w:val="en-US"/>
        </w:rPr>
        <w:t xml:space="preserve">2. Bảo đảm sự phối hợp chặt chẽ, hiệu quả giữa các ngành, địa phương trong công tác quản lý, bảo vệ và phát huy di sản văn hóa. </w:t>
      </w:r>
    </w:p>
    <w:p w14:paraId="66E67745" w14:textId="77777777" w:rsidR="00530B1E" w:rsidRPr="00953659" w:rsidRDefault="00530B1E" w:rsidP="009177CC">
      <w:pPr>
        <w:pStyle w:val="Heading10"/>
        <w:keepNext/>
        <w:keepLines/>
        <w:shd w:val="clear" w:color="auto" w:fill="auto"/>
        <w:spacing w:line="240" w:lineRule="auto"/>
        <w:rPr>
          <w:b w:val="0"/>
          <w:sz w:val="28"/>
          <w:szCs w:val="28"/>
        </w:rPr>
      </w:pPr>
      <w:r w:rsidRPr="00953659">
        <w:rPr>
          <w:rStyle w:val="Heading1"/>
          <w:b/>
          <w:sz w:val="28"/>
          <w:szCs w:val="28"/>
          <w:lang w:eastAsia="vi-VN"/>
        </w:rPr>
        <w:t>Chương II</w:t>
      </w:r>
    </w:p>
    <w:p w14:paraId="327A8C80" w14:textId="77777777" w:rsidR="00530B1E" w:rsidRPr="00953659" w:rsidRDefault="00530B1E" w:rsidP="009177CC">
      <w:pPr>
        <w:pStyle w:val="Heading10"/>
        <w:keepNext/>
        <w:keepLines/>
        <w:shd w:val="clear" w:color="auto" w:fill="auto"/>
        <w:spacing w:line="240" w:lineRule="auto"/>
        <w:rPr>
          <w:b w:val="0"/>
          <w:sz w:val="28"/>
          <w:szCs w:val="28"/>
          <w:shd w:val="clear" w:color="auto" w:fill="FFFFFF"/>
          <w:lang w:eastAsia="vi-VN"/>
        </w:rPr>
      </w:pPr>
      <w:r w:rsidRPr="00953659">
        <w:rPr>
          <w:rStyle w:val="Heading1"/>
          <w:b/>
          <w:sz w:val="28"/>
          <w:szCs w:val="28"/>
          <w:lang w:eastAsia="vi-VN"/>
        </w:rPr>
        <w:t>QUẢN LÝ, BẢO VỆ VÀ PHÁT HUY GIÁ TRỊ DI SẢN VĂN HÓA</w:t>
      </w:r>
    </w:p>
    <w:p w14:paraId="226CDCB3" w14:textId="77777777" w:rsidR="00530B1E" w:rsidRPr="00953659" w:rsidRDefault="00530B1E" w:rsidP="009177CC">
      <w:pPr>
        <w:spacing w:before="120" w:after="120" w:line="240" w:lineRule="auto"/>
        <w:ind w:firstLine="720"/>
        <w:jc w:val="both"/>
        <w:rPr>
          <w:rFonts w:ascii="Times New Roman" w:hAnsi="Times New Roman"/>
          <w:b/>
          <w:sz w:val="28"/>
          <w:szCs w:val="28"/>
          <w:lang w:val="en-US"/>
        </w:rPr>
      </w:pPr>
      <w:bookmarkStart w:id="2" w:name="bookmark8"/>
      <w:bookmarkEnd w:id="2"/>
      <w:r w:rsidRPr="00953659">
        <w:rPr>
          <w:rFonts w:ascii="Times New Roman" w:hAnsi="Times New Roman"/>
          <w:b/>
          <w:sz w:val="28"/>
          <w:szCs w:val="28"/>
          <w:lang w:val="en-US"/>
        </w:rPr>
        <w:t>Điều 4.</w:t>
      </w:r>
      <w:r w:rsidRPr="00953659">
        <w:rPr>
          <w:rFonts w:ascii="Times New Roman" w:hAnsi="Times New Roman"/>
          <w:b/>
          <w:sz w:val="28"/>
          <w:szCs w:val="28"/>
        </w:rPr>
        <w:t xml:space="preserve"> </w:t>
      </w:r>
      <w:r w:rsidRPr="00953659">
        <w:rPr>
          <w:rFonts w:ascii="Times New Roman" w:hAnsi="Times New Roman"/>
          <w:b/>
          <w:sz w:val="28"/>
          <w:szCs w:val="28"/>
          <w:lang w:val="en-US"/>
        </w:rPr>
        <w:t>Cơ quan quản lý nhà nước về di sản văn hóa</w:t>
      </w:r>
    </w:p>
    <w:p w14:paraId="455B7C78" w14:textId="75C20694" w:rsidR="00530B1E" w:rsidRPr="00953659" w:rsidRDefault="00530B1E" w:rsidP="00332B75">
      <w:pPr>
        <w:pStyle w:val="NormalWeb"/>
        <w:shd w:val="clear" w:color="auto" w:fill="FFFFFF"/>
        <w:spacing w:before="120" w:beforeAutospacing="0" w:after="120" w:afterAutospacing="0"/>
        <w:ind w:firstLine="720"/>
        <w:jc w:val="both"/>
        <w:rPr>
          <w:rFonts w:ascii="Times New Roman" w:hAnsi="Times New Roman"/>
          <w:sz w:val="28"/>
          <w:szCs w:val="28"/>
        </w:rPr>
      </w:pPr>
      <w:r w:rsidRPr="00953659">
        <w:rPr>
          <w:rFonts w:ascii="Times New Roman" w:hAnsi="Times New Roman"/>
          <w:sz w:val="28"/>
          <w:szCs w:val="28"/>
        </w:rPr>
        <w:lastRenderedPageBreak/>
        <w:t>1. Sở Văn hóa, Thể thao và Du lịch</w:t>
      </w:r>
    </w:p>
    <w:p w14:paraId="61C2DF55" w14:textId="77777777" w:rsidR="00530B1E" w:rsidRPr="00953659" w:rsidRDefault="00530B1E" w:rsidP="00332B75">
      <w:pPr>
        <w:pStyle w:val="NormalWeb"/>
        <w:shd w:val="clear" w:color="auto" w:fill="FFFFFF"/>
        <w:spacing w:before="120" w:beforeAutospacing="0" w:after="120" w:afterAutospacing="0"/>
        <w:ind w:firstLine="720"/>
        <w:jc w:val="both"/>
        <w:rPr>
          <w:rFonts w:ascii="Times New Roman" w:hAnsi="Times New Roman"/>
          <w:sz w:val="28"/>
          <w:szCs w:val="28"/>
        </w:rPr>
      </w:pPr>
      <w:r w:rsidRPr="00953659">
        <w:rPr>
          <w:rFonts w:ascii="Times New Roman" w:hAnsi="Times New Roman"/>
          <w:sz w:val="28"/>
          <w:szCs w:val="28"/>
        </w:rPr>
        <w:t>a) Di tích quốc gia đặc biệt;</w:t>
      </w:r>
    </w:p>
    <w:p w14:paraId="0BFEB49F" w14:textId="77777777" w:rsidR="00530B1E" w:rsidRPr="00953659" w:rsidRDefault="00530B1E" w:rsidP="00332B75">
      <w:pPr>
        <w:pStyle w:val="NormalWeb"/>
        <w:shd w:val="clear" w:color="auto" w:fill="FFFFFF"/>
        <w:spacing w:before="120" w:beforeAutospacing="0" w:after="120" w:afterAutospacing="0"/>
        <w:ind w:firstLine="720"/>
        <w:jc w:val="both"/>
        <w:rPr>
          <w:rFonts w:ascii="Times New Roman" w:hAnsi="Times New Roman"/>
          <w:sz w:val="28"/>
          <w:szCs w:val="28"/>
        </w:rPr>
      </w:pPr>
      <w:r w:rsidRPr="00953659">
        <w:rPr>
          <w:rFonts w:ascii="Times New Roman" w:hAnsi="Times New Roman"/>
          <w:sz w:val="28"/>
          <w:szCs w:val="28"/>
        </w:rPr>
        <w:t xml:space="preserve">b) Các di tích quốc gia có tính chất quan trọng và đặc thù chuyên môn gồm: Di tích lịch sử Khám Lớn Cần Thơ; Di tích lịch sử Căn cứ Tỉnh ủy Sóc Trăng; Di tích lịch sử Địa điểm Hội trường, Hầm và Nhà làm việc của Tỉnh ủy Cần Thơ tại Căn cứ Bà Bái (Căn cứ Tỉnh ủy Cần Thơ); </w:t>
      </w:r>
    </w:p>
    <w:p w14:paraId="4563EB16" w14:textId="77777777" w:rsidR="00530B1E" w:rsidRPr="00953659" w:rsidRDefault="00530B1E" w:rsidP="00332B75">
      <w:pPr>
        <w:pStyle w:val="NormalWeb"/>
        <w:shd w:val="clear" w:color="auto" w:fill="FFFFFF"/>
        <w:spacing w:before="120" w:beforeAutospacing="0" w:after="120" w:afterAutospacing="0"/>
        <w:ind w:firstLine="720"/>
        <w:jc w:val="both"/>
        <w:rPr>
          <w:rFonts w:ascii="Times New Roman" w:hAnsi="Times New Roman"/>
          <w:spacing w:val="-2"/>
          <w:sz w:val="28"/>
          <w:szCs w:val="28"/>
        </w:rPr>
      </w:pPr>
      <w:r w:rsidRPr="00953659">
        <w:rPr>
          <w:rFonts w:ascii="Times New Roman" w:hAnsi="Times New Roman"/>
          <w:spacing w:val="-2"/>
          <w:sz w:val="28"/>
          <w:szCs w:val="28"/>
        </w:rPr>
        <w:t>c) Các di sản văn hóa phi vật thể thuộc Danh mục quốc gia về di sản văn hóa phi vật thể;</w:t>
      </w:r>
    </w:p>
    <w:p w14:paraId="253E9518" w14:textId="77777777" w:rsidR="00530B1E" w:rsidRPr="00953659" w:rsidRDefault="00530B1E" w:rsidP="00332B75">
      <w:pPr>
        <w:pStyle w:val="NormalWeb"/>
        <w:shd w:val="clear" w:color="auto" w:fill="FFFFFF"/>
        <w:spacing w:before="120" w:beforeAutospacing="0" w:after="120" w:afterAutospacing="0"/>
        <w:ind w:firstLine="720"/>
        <w:jc w:val="both"/>
        <w:rPr>
          <w:rFonts w:ascii="Times New Roman" w:hAnsi="Times New Roman"/>
          <w:sz w:val="28"/>
          <w:szCs w:val="28"/>
        </w:rPr>
      </w:pPr>
      <w:r w:rsidRPr="00953659">
        <w:rPr>
          <w:rFonts w:ascii="Times New Roman" w:hAnsi="Times New Roman"/>
          <w:spacing w:val="-2"/>
          <w:sz w:val="28"/>
          <w:szCs w:val="28"/>
        </w:rPr>
        <w:t>d) Các di sản văn hóa tiêu biểu được Ủy ban nhân dân thành phố giao.</w:t>
      </w:r>
    </w:p>
    <w:p w14:paraId="6CEA74FC" w14:textId="77777777" w:rsidR="00530B1E" w:rsidRPr="00953659" w:rsidRDefault="00530B1E" w:rsidP="00332B75">
      <w:pPr>
        <w:pStyle w:val="NormalWeb"/>
        <w:shd w:val="clear" w:color="auto" w:fill="FFFFFF"/>
        <w:spacing w:before="120" w:beforeAutospacing="0" w:after="120" w:afterAutospacing="0"/>
        <w:ind w:firstLine="720"/>
        <w:jc w:val="both"/>
        <w:rPr>
          <w:rFonts w:ascii="Times New Roman" w:hAnsi="Times New Roman"/>
          <w:sz w:val="28"/>
          <w:szCs w:val="28"/>
        </w:rPr>
      </w:pPr>
      <w:r w:rsidRPr="00953659">
        <w:rPr>
          <w:rFonts w:ascii="Times New Roman" w:hAnsi="Times New Roman"/>
          <w:sz w:val="28"/>
          <w:szCs w:val="28"/>
        </w:rPr>
        <w:t>2. Ủy ban nhân dân cấp xã thực hiện việc quản lý nhà nước các di sản văn hóa trên địa bàn, trừ các di sản văn hóa được quy định tại khoản 1 Điều này.</w:t>
      </w:r>
    </w:p>
    <w:p w14:paraId="7996DB62" w14:textId="2B9B0219" w:rsidR="00530B1E" w:rsidRPr="00953659" w:rsidRDefault="00530B1E" w:rsidP="00332B75">
      <w:pPr>
        <w:pStyle w:val="NormalWeb"/>
        <w:shd w:val="clear" w:color="auto" w:fill="FFFFFF"/>
        <w:spacing w:before="120" w:beforeAutospacing="0" w:after="120" w:afterAutospacing="0"/>
        <w:ind w:firstLine="720"/>
        <w:jc w:val="both"/>
        <w:rPr>
          <w:rFonts w:ascii="Times New Roman" w:hAnsi="Times New Roman"/>
          <w:sz w:val="28"/>
          <w:szCs w:val="28"/>
        </w:rPr>
      </w:pPr>
      <w:r w:rsidRPr="00953659">
        <w:rPr>
          <w:rFonts w:ascii="Times New Roman" w:hAnsi="Times New Roman"/>
          <w:sz w:val="28"/>
          <w:szCs w:val="28"/>
        </w:rPr>
        <w:t>3.</w:t>
      </w:r>
      <w:r w:rsidR="00BB364A" w:rsidRPr="00953659">
        <w:rPr>
          <w:rFonts w:ascii="Times New Roman" w:hAnsi="Times New Roman"/>
          <w:sz w:val="28"/>
          <w:szCs w:val="28"/>
        </w:rPr>
        <w:t xml:space="preserve"> </w:t>
      </w:r>
      <w:r w:rsidRPr="00953659">
        <w:rPr>
          <w:rFonts w:ascii="Times New Roman" w:hAnsi="Times New Roman"/>
          <w:sz w:val="28"/>
          <w:szCs w:val="28"/>
        </w:rPr>
        <w:t>Trường hợp di tích được phân bố trên địa bàn từ 02 đơn vị hành chính cấp xã trở lên, Ủy ban nhân dân thành phố quyết định giao Ủy ban nhân dân cấp xã quản lý di tích trên cơ sở đề nghị của Sở Văn hóa, Thể thao và Du lịch. Ủy ban nhân dân cấp xã được giao quản lý, chủ trì xây dựng quy chế phối hợp với địa phương liên quan để thực hiện công tác bảo vệ và phát huy giá trị di tích.</w:t>
      </w:r>
    </w:p>
    <w:p w14:paraId="2B6B37E9" w14:textId="77777777" w:rsidR="00530B1E" w:rsidRPr="00953659" w:rsidRDefault="00530B1E" w:rsidP="00332B75">
      <w:pPr>
        <w:shd w:val="clear" w:color="auto" w:fill="FFFFFF"/>
        <w:tabs>
          <w:tab w:val="left" w:pos="7200"/>
        </w:tabs>
        <w:spacing w:before="120" w:after="120" w:line="240" w:lineRule="auto"/>
        <w:ind w:firstLine="720"/>
        <w:jc w:val="both"/>
        <w:rPr>
          <w:rFonts w:ascii="Times New Roman" w:hAnsi="Times New Roman"/>
          <w:b/>
          <w:sz w:val="28"/>
          <w:szCs w:val="28"/>
          <w:lang w:val="en-US" w:eastAsia="vi-VN"/>
        </w:rPr>
      </w:pPr>
      <w:r w:rsidRPr="00953659">
        <w:rPr>
          <w:rFonts w:ascii="Times New Roman" w:hAnsi="Times New Roman"/>
          <w:b/>
          <w:sz w:val="28"/>
          <w:szCs w:val="28"/>
          <w:lang w:val="en-US" w:eastAsia="vi-VN"/>
        </w:rPr>
        <w:t>Điều 5</w:t>
      </w:r>
      <w:r w:rsidRPr="00953659">
        <w:rPr>
          <w:rFonts w:ascii="Times New Roman" w:hAnsi="Times New Roman"/>
          <w:b/>
          <w:sz w:val="28"/>
          <w:szCs w:val="28"/>
          <w:lang w:eastAsia="vi-VN"/>
        </w:rPr>
        <w:t xml:space="preserve">. Xếp hạng </w:t>
      </w:r>
      <w:r w:rsidRPr="00953659">
        <w:rPr>
          <w:rFonts w:ascii="Times New Roman" w:hAnsi="Times New Roman"/>
          <w:b/>
          <w:sz w:val="28"/>
          <w:szCs w:val="28"/>
          <w:lang w:val="en-US" w:eastAsia="vi-VN"/>
        </w:rPr>
        <w:t xml:space="preserve">và hủy bỏ xếp hạng </w:t>
      </w:r>
      <w:r w:rsidRPr="00953659">
        <w:rPr>
          <w:rFonts w:ascii="Times New Roman" w:hAnsi="Times New Roman"/>
          <w:b/>
          <w:sz w:val="28"/>
          <w:szCs w:val="28"/>
          <w:lang w:eastAsia="vi-VN"/>
        </w:rPr>
        <w:t>di tích</w:t>
      </w:r>
    </w:p>
    <w:p w14:paraId="4B4CC27B" w14:textId="77777777" w:rsidR="00530B1E" w:rsidRPr="00953659" w:rsidRDefault="00530B1E" w:rsidP="00CC538D">
      <w:pPr>
        <w:shd w:val="clear" w:color="auto" w:fill="FFFFFF"/>
        <w:spacing w:before="120" w:after="120" w:line="240" w:lineRule="auto"/>
        <w:ind w:firstLine="720"/>
        <w:jc w:val="both"/>
        <w:rPr>
          <w:rFonts w:ascii="Times New Roman" w:hAnsi="Times New Roman"/>
          <w:noProof/>
          <w:sz w:val="28"/>
          <w:szCs w:val="28"/>
          <w:lang w:val="en-US"/>
        </w:rPr>
      </w:pPr>
      <w:r w:rsidRPr="00953659">
        <w:rPr>
          <w:rFonts w:ascii="Times New Roman" w:hAnsi="Times New Roman"/>
          <w:noProof/>
          <w:sz w:val="28"/>
          <w:szCs w:val="28"/>
          <w:lang w:val="en-US"/>
        </w:rPr>
        <w:t>1. Xếp hạng di tích</w:t>
      </w:r>
    </w:p>
    <w:p w14:paraId="5ACDC48B" w14:textId="77777777" w:rsidR="00530B1E" w:rsidRPr="00953659" w:rsidRDefault="00530B1E" w:rsidP="00CC538D">
      <w:pPr>
        <w:shd w:val="clear" w:color="auto" w:fill="FFFFFF"/>
        <w:spacing w:before="120" w:after="120" w:line="240" w:lineRule="auto"/>
        <w:ind w:firstLine="720"/>
        <w:jc w:val="both"/>
        <w:rPr>
          <w:rFonts w:ascii="Times New Roman" w:hAnsi="Times New Roman"/>
          <w:noProof/>
          <w:sz w:val="28"/>
          <w:szCs w:val="28"/>
          <w:lang w:val="en-US"/>
        </w:rPr>
      </w:pPr>
      <w:r w:rsidRPr="00953659">
        <w:rPr>
          <w:rFonts w:ascii="Times New Roman" w:hAnsi="Times New Roman"/>
          <w:noProof/>
          <w:sz w:val="28"/>
          <w:szCs w:val="28"/>
          <w:lang w:val="en-US"/>
        </w:rPr>
        <w:t>a) Sở Văn hóa, Thể thao và Du lịch có trách nhiệm:</w:t>
      </w:r>
    </w:p>
    <w:p w14:paraId="22F9FCDD" w14:textId="5FC6224C" w:rsidR="00530B1E" w:rsidRPr="00953659" w:rsidRDefault="00BB364A" w:rsidP="00CC538D">
      <w:pPr>
        <w:shd w:val="clear" w:color="auto" w:fill="FFFFFF"/>
        <w:spacing w:before="120" w:after="120" w:line="240" w:lineRule="auto"/>
        <w:ind w:firstLine="720"/>
        <w:jc w:val="both"/>
        <w:rPr>
          <w:rFonts w:ascii="Times New Roman" w:hAnsi="Times New Roman"/>
          <w:noProof/>
          <w:sz w:val="28"/>
          <w:szCs w:val="28"/>
          <w:lang w:val="en-US"/>
        </w:rPr>
      </w:pPr>
      <w:r w:rsidRPr="00953659">
        <w:rPr>
          <w:rFonts w:ascii="Times New Roman" w:hAnsi="Times New Roman"/>
          <w:noProof/>
          <w:sz w:val="28"/>
          <w:szCs w:val="28"/>
          <w:lang w:val="en-US"/>
        </w:rPr>
        <w:t xml:space="preserve">- </w:t>
      </w:r>
      <w:r w:rsidR="00530B1E" w:rsidRPr="00953659">
        <w:rPr>
          <w:rFonts w:ascii="Times New Roman" w:hAnsi="Times New Roman"/>
          <w:noProof/>
          <w:sz w:val="28"/>
          <w:szCs w:val="28"/>
          <w:lang w:val="en-US"/>
        </w:rPr>
        <w:t>Chủ trì, tổ chức lập hồ sơ khoa học di tích trên địa bàn thành phố theo quy định của Luật Di sản văn hóa và các văn bản hướng dẫn thi hành. Trình Chủ tịch Ủy ban nhân dân thành phố quyết định thành lập Hội đồng thẩm định hồ sơ khoa học di tích; tổ chức thẩm định hồ sơ theo quy định trước khi trình cấp có thẩm quyền xem xét, quyết định xếp hạng di tích</w:t>
      </w:r>
      <w:r w:rsidRPr="00953659">
        <w:rPr>
          <w:rFonts w:ascii="Times New Roman" w:hAnsi="Times New Roman"/>
          <w:noProof/>
          <w:sz w:val="28"/>
          <w:szCs w:val="28"/>
          <w:lang w:val="en-US"/>
        </w:rPr>
        <w:t>;</w:t>
      </w:r>
    </w:p>
    <w:p w14:paraId="6B666121" w14:textId="6776537B" w:rsidR="00530B1E" w:rsidRPr="00953659" w:rsidRDefault="00BB364A" w:rsidP="00CC538D">
      <w:pPr>
        <w:shd w:val="clear" w:color="auto" w:fill="FFFFFF"/>
        <w:spacing w:before="120" w:after="120" w:line="240" w:lineRule="auto"/>
        <w:ind w:firstLine="720"/>
        <w:jc w:val="both"/>
        <w:rPr>
          <w:rFonts w:ascii="Times New Roman" w:hAnsi="Times New Roman"/>
          <w:noProof/>
          <w:sz w:val="28"/>
          <w:szCs w:val="28"/>
          <w:lang w:val="en-US"/>
        </w:rPr>
      </w:pPr>
      <w:r w:rsidRPr="00953659">
        <w:rPr>
          <w:rFonts w:ascii="Times New Roman" w:hAnsi="Times New Roman"/>
          <w:noProof/>
          <w:sz w:val="28"/>
          <w:szCs w:val="28"/>
          <w:lang w:val="en-US"/>
        </w:rPr>
        <w:t xml:space="preserve">- </w:t>
      </w:r>
      <w:r w:rsidR="00530B1E" w:rsidRPr="00953659">
        <w:rPr>
          <w:rFonts w:ascii="Times New Roman" w:hAnsi="Times New Roman"/>
          <w:noProof/>
          <w:sz w:val="28"/>
          <w:szCs w:val="28"/>
          <w:lang w:val="en-US"/>
        </w:rPr>
        <w:t>Tham mưu Chủ tịch Ủy ban nhân dân thành phố xem xét, quyết định xếp hạng di tích cấp tỉnh; tham mưu Ủy ban nhân dân thành phố lập hồ sơ đề nghị Bộ trưởng Bộ Văn hóa, Thể thao và Du lịch xem xét, quyết định xếp hạng di tích quốc gia; tham mưu Ủy ban nhân dân thành phố đề nghị Bộ trưởng Bộ Văn hóa, Thể thao và Du lịch trình Thủ tướng Chính phủ xem xét, quyết định xếp hạng di tích quốc gia đặc biệt theo quy định</w:t>
      </w:r>
      <w:r w:rsidRPr="00953659">
        <w:rPr>
          <w:rFonts w:ascii="Times New Roman" w:hAnsi="Times New Roman"/>
          <w:noProof/>
          <w:sz w:val="28"/>
          <w:szCs w:val="28"/>
          <w:lang w:val="en-US"/>
        </w:rPr>
        <w:t>.</w:t>
      </w:r>
    </w:p>
    <w:p w14:paraId="51A92DB1" w14:textId="2587EB55" w:rsidR="00530B1E" w:rsidRPr="00953659" w:rsidRDefault="00530B1E" w:rsidP="00CC538D">
      <w:pPr>
        <w:shd w:val="clear" w:color="auto" w:fill="FFFFFF"/>
        <w:spacing w:before="120" w:after="120" w:line="240" w:lineRule="auto"/>
        <w:ind w:firstLine="720"/>
        <w:jc w:val="both"/>
        <w:rPr>
          <w:rFonts w:ascii="Times New Roman" w:hAnsi="Times New Roman"/>
          <w:noProof/>
          <w:spacing w:val="-6"/>
          <w:sz w:val="28"/>
          <w:szCs w:val="28"/>
          <w:lang w:val="en-US"/>
        </w:rPr>
      </w:pPr>
      <w:r w:rsidRPr="00953659">
        <w:rPr>
          <w:rFonts w:ascii="Times New Roman" w:hAnsi="Times New Roman"/>
          <w:noProof/>
          <w:spacing w:val="-6"/>
          <w:sz w:val="28"/>
          <w:szCs w:val="28"/>
          <w:lang w:val="en-US"/>
        </w:rPr>
        <w:t>b) Ủy ban nhân dân c</w:t>
      </w:r>
      <w:r w:rsidR="000510EB" w:rsidRPr="00953659">
        <w:rPr>
          <w:rFonts w:ascii="Times New Roman" w:hAnsi="Times New Roman"/>
          <w:noProof/>
          <w:spacing w:val="-6"/>
          <w:sz w:val="28"/>
          <w:szCs w:val="28"/>
          <w:lang w:val="en-US"/>
        </w:rPr>
        <w:t>ấp</w:t>
      </w:r>
      <w:r w:rsidRPr="00953659">
        <w:rPr>
          <w:rFonts w:ascii="Times New Roman" w:hAnsi="Times New Roman"/>
          <w:noProof/>
          <w:spacing w:val="-6"/>
          <w:sz w:val="28"/>
          <w:szCs w:val="28"/>
          <w:lang w:val="en-US"/>
        </w:rPr>
        <w:t xml:space="preserve"> xã</w:t>
      </w:r>
      <w:r w:rsidR="000510EB" w:rsidRPr="00953659">
        <w:rPr>
          <w:rFonts w:ascii="Times New Roman" w:hAnsi="Times New Roman"/>
          <w:noProof/>
          <w:spacing w:val="-6"/>
          <w:sz w:val="28"/>
          <w:szCs w:val="28"/>
          <w:lang w:val="en-US"/>
        </w:rPr>
        <w:t xml:space="preserve">, </w:t>
      </w:r>
      <w:r w:rsidRPr="00953659">
        <w:rPr>
          <w:rFonts w:ascii="Times New Roman" w:hAnsi="Times New Roman"/>
          <w:noProof/>
          <w:spacing w:val="-6"/>
          <w:sz w:val="28"/>
          <w:szCs w:val="28"/>
          <w:lang w:val="en-US"/>
        </w:rPr>
        <w:t>tổ chức được giao trực tiếp quản lý di tích căn cứ Danh mục kiểm kê di tích và danh sách di tích đã được xếp hạng thuộc địa bàn quản lý, đề xuất bằng văn bản gửi Sở Văn hóa,</w:t>
      </w:r>
      <w:r w:rsidR="00BB364A" w:rsidRPr="00953659">
        <w:rPr>
          <w:rFonts w:ascii="Times New Roman" w:hAnsi="Times New Roman"/>
          <w:noProof/>
          <w:spacing w:val="-6"/>
          <w:sz w:val="28"/>
          <w:szCs w:val="28"/>
          <w:lang w:val="en-US"/>
        </w:rPr>
        <w:t xml:space="preserve"> </w:t>
      </w:r>
      <w:r w:rsidRPr="00953659">
        <w:rPr>
          <w:rFonts w:ascii="Times New Roman" w:hAnsi="Times New Roman"/>
          <w:noProof/>
          <w:spacing w:val="-6"/>
          <w:sz w:val="28"/>
          <w:szCs w:val="28"/>
          <w:lang w:val="en-US"/>
        </w:rPr>
        <w:t>Thể thao và Du lịch để tổng hợp, lập hồ sơ khoa học trình cấp có thẩm quyền xem xét, quyết định việc xếp hạng, xếp hạng bổ sung di tích khi di tích đáp ứng đủ điều kiện theo quy định của pháp luật.</w:t>
      </w:r>
    </w:p>
    <w:p w14:paraId="624ABF22" w14:textId="77777777" w:rsidR="00530B1E" w:rsidRPr="00953659" w:rsidRDefault="00530B1E" w:rsidP="00CC538D">
      <w:pPr>
        <w:shd w:val="clear" w:color="auto" w:fill="FFFFFF"/>
        <w:spacing w:before="120" w:after="120" w:line="240" w:lineRule="auto"/>
        <w:ind w:firstLine="720"/>
        <w:jc w:val="both"/>
        <w:rPr>
          <w:rFonts w:ascii="Times New Roman" w:hAnsi="Times New Roman"/>
          <w:noProof/>
          <w:sz w:val="28"/>
          <w:szCs w:val="28"/>
          <w:lang w:val="en-US"/>
        </w:rPr>
      </w:pPr>
      <w:r w:rsidRPr="00953659">
        <w:rPr>
          <w:rFonts w:ascii="Times New Roman" w:hAnsi="Times New Roman"/>
          <w:noProof/>
          <w:sz w:val="28"/>
          <w:szCs w:val="28"/>
          <w:lang w:val="en-US"/>
        </w:rPr>
        <w:t>2. Hủy bỏ xếp hạng di tích</w:t>
      </w:r>
    </w:p>
    <w:p w14:paraId="68936167" w14:textId="77777777" w:rsidR="00530B1E" w:rsidRPr="00953659" w:rsidRDefault="00530B1E" w:rsidP="00CC538D">
      <w:pPr>
        <w:shd w:val="clear" w:color="auto" w:fill="FFFFFF"/>
        <w:spacing w:before="120" w:after="120" w:line="240" w:lineRule="auto"/>
        <w:ind w:firstLine="720"/>
        <w:jc w:val="both"/>
        <w:rPr>
          <w:rFonts w:ascii="Times New Roman" w:hAnsi="Times New Roman"/>
          <w:noProof/>
          <w:sz w:val="28"/>
          <w:szCs w:val="28"/>
          <w:lang w:val="en-US"/>
        </w:rPr>
      </w:pPr>
      <w:r w:rsidRPr="00953659">
        <w:rPr>
          <w:rFonts w:ascii="Times New Roman" w:hAnsi="Times New Roman"/>
          <w:noProof/>
          <w:sz w:val="28"/>
          <w:szCs w:val="28"/>
          <w:lang w:val="en-US"/>
        </w:rPr>
        <w:t xml:space="preserve">a) Trường hợp di tích đã được xếp hạng nhưng không còn đáp ứng tiêu chí xếp hạng theo quy định của pháp luật hoặc bị hủy hoại nghiêm trọng, không còn khả năng phục hồi, cơ quan, tổ chức được giao trực tiếp quản lý di tích có trách nhiệm báo cáo bằng văn bản gửi Sở Văn hóa, Thể thao và Du lịch tổng hợp, tham </w:t>
      </w:r>
      <w:r w:rsidRPr="00953659">
        <w:rPr>
          <w:rFonts w:ascii="Times New Roman" w:hAnsi="Times New Roman"/>
          <w:noProof/>
          <w:sz w:val="28"/>
          <w:szCs w:val="28"/>
          <w:lang w:val="en-US"/>
        </w:rPr>
        <w:lastRenderedPageBreak/>
        <w:t xml:space="preserve">mưu Ủy ban nhân dân thành phố, Chủ tịch Ủy ban nhân dân thành phố xem xét, quyết định theo thẩm quyền hoặc đề xuất cấp có thẩm quyền xem xét, quyết định. </w:t>
      </w:r>
    </w:p>
    <w:p w14:paraId="790C9564" w14:textId="77777777" w:rsidR="00530B1E" w:rsidRPr="00953659" w:rsidRDefault="00530B1E" w:rsidP="00CC538D">
      <w:pPr>
        <w:shd w:val="clear" w:color="auto" w:fill="FFFFFF"/>
        <w:spacing w:before="120" w:after="120" w:line="240" w:lineRule="auto"/>
        <w:ind w:firstLine="720"/>
        <w:jc w:val="both"/>
        <w:rPr>
          <w:rFonts w:ascii="Times New Roman" w:hAnsi="Times New Roman"/>
          <w:noProof/>
          <w:sz w:val="28"/>
          <w:szCs w:val="28"/>
          <w:lang w:val="en-US"/>
        </w:rPr>
      </w:pPr>
      <w:r w:rsidRPr="00953659">
        <w:rPr>
          <w:rFonts w:ascii="Times New Roman" w:hAnsi="Times New Roman"/>
          <w:noProof/>
          <w:sz w:val="28"/>
          <w:szCs w:val="28"/>
          <w:lang w:val="en-US"/>
        </w:rPr>
        <w:t xml:space="preserve">b) Sở Văn hóa, Thể thao và Du lịch chủ trì tổ chức rà soát, đánh giá hiện trạng di tích, lập hồ sơ, tham mưu Chủ tịch Ủy ban nhân dân thành phố xem xét việc hủy bỏ xếp hạng di tích theo thẩm quyền. </w:t>
      </w:r>
    </w:p>
    <w:p w14:paraId="72CC0986" w14:textId="77777777" w:rsidR="00530B1E" w:rsidRPr="00953659" w:rsidRDefault="00530B1E" w:rsidP="00395B3B">
      <w:pPr>
        <w:pStyle w:val="BodyText"/>
        <w:shd w:val="clear" w:color="auto" w:fill="auto"/>
        <w:spacing w:before="120" w:after="120" w:line="240" w:lineRule="auto"/>
        <w:ind w:firstLine="720"/>
        <w:rPr>
          <w:rFonts w:ascii="Times New Roman" w:hAnsi="Times New Roman"/>
          <w:b/>
          <w:sz w:val="28"/>
          <w:szCs w:val="28"/>
        </w:rPr>
      </w:pPr>
      <w:r w:rsidRPr="00953659">
        <w:rPr>
          <w:rFonts w:ascii="Times New Roman" w:hAnsi="Times New Roman"/>
          <w:b/>
          <w:sz w:val="28"/>
          <w:szCs w:val="28"/>
        </w:rPr>
        <w:t>Điều 6. Nguồn tài chính để bảo vệ và phát huy giá trị di sản văn hóa</w:t>
      </w:r>
    </w:p>
    <w:p w14:paraId="18963E9C" w14:textId="77777777" w:rsidR="00530B1E" w:rsidRPr="00953659" w:rsidRDefault="00530B1E" w:rsidP="00395B3B">
      <w:pPr>
        <w:pStyle w:val="BodyText"/>
        <w:shd w:val="clear" w:color="auto" w:fill="auto"/>
        <w:spacing w:before="120" w:after="120" w:line="240" w:lineRule="auto"/>
        <w:ind w:firstLine="720"/>
        <w:rPr>
          <w:rFonts w:ascii="Times New Roman" w:hAnsi="Times New Roman"/>
          <w:sz w:val="28"/>
          <w:szCs w:val="28"/>
        </w:rPr>
      </w:pPr>
      <w:r w:rsidRPr="00953659">
        <w:rPr>
          <w:rFonts w:ascii="Times New Roman" w:hAnsi="Times New Roman"/>
          <w:sz w:val="28"/>
          <w:szCs w:val="28"/>
          <w:lang w:val="vi-VN"/>
        </w:rPr>
        <w:t>Nguồn</w:t>
      </w:r>
      <w:r w:rsidRPr="00953659">
        <w:rPr>
          <w:rFonts w:ascii="Times New Roman" w:hAnsi="Times New Roman"/>
          <w:sz w:val="28"/>
          <w:szCs w:val="28"/>
        </w:rPr>
        <w:t xml:space="preserve"> tài chính</w:t>
      </w:r>
      <w:r w:rsidRPr="00953659">
        <w:rPr>
          <w:rFonts w:ascii="Times New Roman" w:hAnsi="Times New Roman"/>
          <w:sz w:val="28"/>
          <w:szCs w:val="28"/>
          <w:lang w:val="vi-VN"/>
        </w:rPr>
        <w:t xml:space="preserve"> để bảo vệ và phát huy giá trị di </w:t>
      </w:r>
      <w:r w:rsidRPr="00953659">
        <w:rPr>
          <w:rFonts w:ascii="Times New Roman" w:hAnsi="Times New Roman"/>
          <w:sz w:val="28"/>
          <w:szCs w:val="28"/>
        </w:rPr>
        <w:t>sản được thực hiện theo quy định tại Điều 82, Điều 83, Điều 87 và Điều 89 Luật số 45/2024/QH15 và các quy định pháp luật có liên quan.</w:t>
      </w:r>
    </w:p>
    <w:p w14:paraId="56ECB3EC" w14:textId="77777777" w:rsidR="00530B1E" w:rsidRPr="00953659" w:rsidRDefault="00530B1E" w:rsidP="000510EB">
      <w:pPr>
        <w:shd w:val="clear" w:color="auto" w:fill="FFFFFF"/>
        <w:spacing w:after="0" w:line="240" w:lineRule="auto"/>
        <w:jc w:val="center"/>
        <w:rPr>
          <w:rFonts w:ascii="Times New Roman" w:hAnsi="Times New Roman"/>
          <w:sz w:val="28"/>
          <w:szCs w:val="28"/>
          <w:lang w:eastAsia="vi-VN"/>
        </w:rPr>
      </w:pPr>
      <w:r w:rsidRPr="00953659">
        <w:rPr>
          <w:rFonts w:ascii="Times New Roman" w:hAnsi="Times New Roman"/>
          <w:b/>
          <w:bCs/>
          <w:sz w:val="28"/>
          <w:szCs w:val="28"/>
          <w:lang w:eastAsia="vi-VN"/>
        </w:rPr>
        <w:t xml:space="preserve">Chương </w:t>
      </w:r>
      <w:r w:rsidRPr="00953659">
        <w:rPr>
          <w:rFonts w:ascii="Times New Roman" w:hAnsi="Times New Roman"/>
          <w:b/>
          <w:bCs/>
          <w:sz w:val="28"/>
          <w:szCs w:val="28"/>
          <w:lang w:val="en-US" w:eastAsia="vi-VN"/>
        </w:rPr>
        <w:t>III</w:t>
      </w:r>
    </w:p>
    <w:p w14:paraId="51BF48FD" w14:textId="77777777" w:rsidR="00530B1E" w:rsidRPr="00953659" w:rsidRDefault="00530B1E" w:rsidP="000510EB">
      <w:pPr>
        <w:shd w:val="clear" w:color="auto" w:fill="FFFFFF"/>
        <w:spacing w:after="0" w:line="240" w:lineRule="auto"/>
        <w:jc w:val="center"/>
        <w:rPr>
          <w:rFonts w:ascii="Times New Roman" w:hAnsi="Times New Roman"/>
          <w:b/>
          <w:bCs/>
          <w:sz w:val="28"/>
          <w:szCs w:val="28"/>
          <w:lang w:val="en-US" w:eastAsia="vi-VN"/>
        </w:rPr>
      </w:pPr>
      <w:r w:rsidRPr="00953659">
        <w:rPr>
          <w:rFonts w:ascii="Times New Roman" w:hAnsi="Times New Roman"/>
          <w:b/>
          <w:bCs/>
          <w:sz w:val="28"/>
          <w:szCs w:val="28"/>
          <w:lang w:val="en-US" w:eastAsia="vi-VN"/>
        </w:rPr>
        <w:t>TỔ CHỨC THỰC HIỆN</w:t>
      </w:r>
    </w:p>
    <w:p w14:paraId="325FED19" w14:textId="77777777" w:rsidR="00530B1E" w:rsidRPr="00953659" w:rsidRDefault="00530B1E" w:rsidP="009177CC">
      <w:pPr>
        <w:shd w:val="clear" w:color="auto" w:fill="FFFFFF"/>
        <w:spacing w:before="120" w:after="120" w:line="240" w:lineRule="auto"/>
        <w:ind w:firstLine="720"/>
        <w:jc w:val="both"/>
        <w:rPr>
          <w:rFonts w:ascii="Times New Roman" w:hAnsi="Times New Roman"/>
          <w:sz w:val="28"/>
          <w:szCs w:val="28"/>
          <w:lang w:val="en-US" w:eastAsia="vi-VN"/>
        </w:rPr>
      </w:pPr>
      <w:r w:rsidRPr="00953659">
        <w:rPr>
          <w:rFonts w:ascii="Times New Roman" w:hAnsi="Times New Roman"/>
          <w:b/>
          <w:bCs/>
          <w:sz w:val="28"/>
          <w:szCs w:val="28"/>
          <w:lang w:eastAsia="vi-VN"/>
        </w:rPr>
        <w:t xml:space="preserve">Điều </w:t>
      </w:r>
      <w:r w:rsidRPr="00953659">
        <w:rPr>
          <w:rFonts w:ascii="Times New Roman" w:hAnsi="Times New Roman"/>
          <w:b/>
          <w:bCs/>
          <w:sz w:val="28"/>
          <w:szCs w:val="28"/>
          <w:lang w:val="en-US" w:eastAsia="vi-VN"/>
        </w:rPr>
        <w:t>7</w:t>
      </w:r>
      <w:r w:rsidRPr="00953659">
        <w:rPr>
          <w:rFonts w:ascii="Times New Roman" w:hAnsi="Times New Roman"/>
          <w:b/>
          <w:bCs/>
          <w:sz w:val="28"/>
          <w:szCs w:val="28"/>
          <w:lang w:eastAsia="vi-VN"/>
        </w:rPr>
        <w:t xml:space="preserve">. </w:t>
      </w:r>
      <w:r w:rsidRPr="00953659">
        <w:rPr>
          <w:rFonts w:ascii="Times New Roman" w:hAnsi="Times New Roman"/>
          <w:b/>
          <w:bCs/>
          <w:sz w:val="28"/>
          <w:szCs w:val="28"/>
          <w:lang w:val="en-US" w:eastAsia="vi-VN"/>
        </w:rPr>
        <w:t>Trách nhiệm thi hành</w:t>
      </w:r>
    </w:p>
    <w:p w14:paraId="2517B419" w14:textId="77777777" w:rsidR="00530B1E" w:rsidRPr="00953659" w:rsidRDefault="00530B1E" w:rsidP="009177CC">
      <w:pPr>
        <w:shd w:val="clear" w:color="auto" w:fill="FFFFFF"/>
        <w:spacing w:before="120" w:after="120" w:line="240" w:lineRule="auto"/>
        <w:ind w:firstLine="720"/>
        <w:jc w:val="both"/>
        <w:rPr>
          <w:rFonts w:ascii="Times New Roman" w:hAnsi="Times New Roman"/>
          <w:bCs/>
          <w:sz w:val="28"/>
          <w:szCs w:val="28"/>
          <w:lang w:val="en-US" w:eastAsia="vi-VN"/>
        </w:rPr>
      </w:pPr>
      <w:r w:rsidRPr="00953659">
        <w:rPr>
          <w:rFonts w:ascii="Times New Roman" w:hAnsi="Times New Roman"/>
          <w:bCs/>
          <w:sz w:val="28"/>
          <w:szCs w:val="28"/>
          <w:lang w:eastAsia="vi-VN"/>
        </w:rPr>
        <w:t>1. Sở Văn hóa, Thể thao và Du lịch</w:t>
      </w:r>
    </w:p>
    <w:p w14:paraId="1964D8A9" w14:textId="1AD84C1B" w:rsidR="00530B1E" w:rsidRPr="00953659" w:rsidRDefault="00530B1E" w:rsidP="009177CC">
      <w:pPr>
        <w:shd w:val="clear" w:color="auto" w:fill="FFFFFF"/>
        <w:spacing w:before="120" w:after="120" w:line="240" w:lineRule="auto"/>
        <w:ind w:firstLine="720"/>
        <w:jc w:val="both"/>
        <w:rPr>
          <w:rFonts w:ascii="Times New Roman" w:hAnsi="Times New Roman"/>
          <w:bCs/>
          <w:sz w:val="28"/>
          <w:szCs w:val="28"/>
          <w:lang w:val="en-US" w:eastAsia="vi-VN"/>
        </w:rPr>
      </w:pPr>
      <w:r w:rsidRPr="00953659">
        <w:rPr>
          <w:rFonts w:ascii="Times New Roman" w:hAnsi="Times New Roman"/>
          <w:bCs/>
          <w:sz w:val="28"/>
          <w:szCs w:val="28"/>
          <w:lang w:val="en-US" w:eastAsia="vi-VN"/>
        </w:rPr>
        <w:t>a) Tuyên truyền, phổ biến pháp luật về công tác bảo tồn và phát huy giá trị di sản văn hóa trên địa bàn thành phố; theo dõi, tổng hợp định kỳ báo cáo Ủy ban nhân dân thành phố kết quả thực hiện và các vấn đề phát sinh trong quá trình triển khai thực hiện Quy chế</w:t>
      </w:r>
      <w:r w:rsidR="000510EB" w:rsidRPr="00953659">
        <w:rPr>
          <w:rFonts w:ascii="Times New Roman" w:hAnsi="Times New Roman"/>
          <w:bCs/>
          <w:sz w:val="28"/>
          <w:szCs w:val="28"/>
          <w:lang w:val="en-US" w:eastAsia="vi-VN"/>
        </w:rPr>
        <w:t xml:space="preserve"> này;</w:t>
      </w:r>
    </w:p>
    <w:p w14:paraId="4CD87A00" w14:textId="76EC66D2" w:rsidR="00530B1E" w:rsidRPr="00953659" w:rsidRDefault="00530B1E" w:rsidP="009177CC">
      <w:pPr>
        <w:shd w:val="clear" w:color="auto" w:fill="FFFFFF"/>
        <w:spacing w:before="120" w:after="120" w:line="240" w:lineRule="auto"/>
        <w:ind w:firstLine="720"/>
        <w:jc w:val="both"/>
        <w:rPr>
          <w:rFonts w:ascii="Times New Roman" w:hAnsi="Times New Roman"/>
          <w:bCs/>
          <w:sz w:val="28"/>
          <w:szCs w:val="28"/>
          <w:lang w:val="en-US" w:eastAsia="vi-VN"/>
        </w:rPr>
      </w:pPr>
      <w:r w:rsidRPr="00953659">
        <w:rPr>
          <w:rFonts w:ascii="Times New Roman" w:hAnsi="Times New Roman"/>
          <w:sz w:val="28"/>
          <w:szCs w:val="28"/>
          <w:lang w:val="en-US" w:eastAsia="vi-VN"/>
        </w:rPr>
        <w:t>b)</w:t>
      </w:r>
      <w:r w:rsidRPr="00953659">
        <w:rPr>
          <w:rFonts w:ascii="Times New Roman" w:hAnsi="Times New Roman"/>
          <w:sz w:val="28"/>
          <w:szCs w:val="28"/>
          <w:lang w:eastAsia="vi-VN"/>
        </w:rPr>
        <w:t xml:space="preserve"> </w:t>
      </w:r>
      <w:r w:rsidRPr="00953659">
        <w:rPr>
          <w:rFonts w:ascii="Times New Roman" w:hAnsi="Times New Roman"/>
          <w:sz w:val="28"/>
          <w:szCs w:val="28"/>
          <w:lang w:val="en-US" w:eastAsia="vi-VN"/>
        </w:rPr>
        <w:t>P</w:t>
      </w:r>
      <w:r w:rsidRPr="00953659">
        <w:rPr>
          <w:rFonts w:ascii="Times New Roman" w:hAnsi="Times New Roman"/>
          <w:bCs/>
          <w:sz w:val="28"/>
          <w:szCs w:val="28"/>
          <w:lang w:eastAsia="vi-VN"/>
        </w:rPr>
        <w:t>hối hợp với sở, ban, ngành thành phố và Ủy ban nhân dân cấp xã có di sản tổ chức quản lý, bảo vệ và phát huy giá trị di sản văn hóa trên địa bàn thành phố theo đúng quy định của pháp luật về Di sản văn hóa và các quy định pháp luật có liên quan</w:t>
      </w:r>
      <w:r w:rsidRPr="00953659">
        <w:rPr>
          <w:rFonts w:ascii="Times New Roman" w:hAnsi="Times New Roman"/>
          <w:bCs/>
          <w:sz w:val="28"/>
          <w:szCs w:val="28"/>
          <w:lang w:val="en-US" w:eastAsia="vi-VN"/>
        </w:rPr>
        <w:t>.</w:t>
      </w:r>
    </w:p>
    <w:p w14:paraId="27CD2B17" w14:textId="278E807F" w:rsidR="00530B1E" w:rsidRPr="00953659" w:rsidRDefault="00530B1E" w:rsidP="009177CC">
      <w:pPr>
        <w:shd w:val="clear" w:color="auto" w:fill="FFFFFF"/>
        <w:spacing w:before="120" w:after="120" w:line="240" w:lineRule="auto"/>
        <w:ind w:firstLine="720"/>
        <w:jc w:val="both"/>
        <w:rPr>
          <w:rFonts w:ascii="Times New Roman" w:hAnsi="Times New Roman"/>
          <w:bCs/>
          <w:sz w:val="28"/>
          <w:szCs w:val="28"/>
          <w:lang w:val="en-US" w:eastAsia="vi-VN"/>
        </w:rPr>
      </w:pPr>
      <w:r w:rsidRPr="00953659">
        <w:rPr>
          <w:rFonts w:ascii="Times New Roman" w:hAnsi="Times New Roman"/>
          <w:bCs/>
          <w:sz w:val="28"/>
          <w:szCs w:val="28"/>
          <w:lang w:val="en-US" w:eastAsia="vi-VN"/>
        </w:rPr>
        <w:t>2. Ủy ban nhân dân</w:t>
      </w:r>
      <w:r w:rsidRPr="00953659">
        <w:rPr>
          <w:rFonts w:ascii="Times New Roman" w:hAnsi="Times New Roman"/>
          <w:bCs/>
          <w:sz w:val="28"/>
          <w:szCs w:val="28"/>
          <w:lang w:eastAsia="vi-VN"/>
        </w:rPr>
        <w:t xml:space="preserve"> </w:t>
      </w:r>
      <w:r w:rsidR="000510EB" w:rsidRPr="00953659">
        <w:rPr>
          <w:rFonts w:ascii="Times New Roman" w:hAnsi="Times New Roman"/>
          <w:bCs/>
          <w:sz w:val="28"/>
          <w:szCs w:val="28"/>
          <w:lang w:val="en-US" w:eastAsia="vi-VN"/>
        </w:rPr>
        <w:t>cấp xã</w:t>
      </w:r>
    </w:p>
    <w:p w14:paraId="04FAEA13" w14:textId="7264BE73" w:rsidR="00530B1E" w:rsidRPr="00953659" w:rsidRDefault="00530B1E" w:rsidP="009177CC">
      <w:pPr>
        <w:shd w:val="clear" w:color="auto" w:fill="FFFFFF"/>
        <w:spacing w:before="120" w:after="120" w:line="240" w:lineRule="auto"/>
        <w:ind w:firstLine="720"/>
        <w:jc w:val="both"/>
        <w:rPr>
          <w:rFonts w:ascii="Times New Roman" w:hAnsi="Times New Roman"/>
          <w:bCs/>
          <w:sz w:val="28"/>
          <w:szCs w:val="28"/>
          <w:lang w:val="en-US" w:eastAsia="vi-VN"/>
        </w:rPr>
      </w:pPr>
      <w:r w:rsidRPr="00953659">
        <w:rPr>
          <w:rFonts w:ascii="Times New Roman" w:hAnsi="Times New Roman"/>
          <w:bCs/>
          <w:sz w:val="28"/>
          <w:szCs w:val="28"/>
          <w:lang w:val="en-US" w:eastAsia="vi-VN"/>
        </w:rPr>
        <w:t>a) Tổ chức quán triệt và chỉ đạo triển khai thực hiện chức năng, nhiệm vụ quản lý nhà nước đối với các di sản văn hóa thuộc địa bàn quản lý theo Quy chế này và các văn bản quy phạm pháp luật về di sản văn hóa có liên quan</w:t>
      </w:r>
      <w:r w:rsidR="000510EB" w:rsidRPr="00953659">
        <w:rPr>
          <w:rFonts w:ascii="Times New Roman" w:hAnsi="Times New Roman"/>
          <w:bCs/>
          <w:sz w:val="28"/>
          <w:szCs w:val="28"/>
          <w:lang w:val="en-US" w:eastAsia="vi-VN"/>
        </w:rPr>
        <w:t>;</w:t>
      </w:r>
    </w:p>
    <w:p w14:paraId="28F290C7" w14:textId="7716FEC0" w:rsidR="00530B1E" w:rsidRPr="00953659" w:rsidRDefault="00530B1E" w:rsidP="009177CC">
      <w:pPr>
        <w:shd w:val="clear" w:color="auto" w:fill="FFFFFF"/>
        <w:spacing w:before="120" w:after="120" w:line="240" w:lineRule="auto"/>
        <w:ind w:firstLine="720"/>
        <w:jc w:val="both"/>
        <w:rPr>
          <w:rFonts w:ascii="Times New Roman" w:hAnsi="Times New Roman"/>
          <w:bCs/>
          <w:sz w:val="28"/>
          <w:szCs w:val="28"/>
          <w:lang w:val="en-US" w:eastAsia="vi-VN"/>
        </w:rPr>
      </w:pPr>
      <w:r w:rsidRPr="00953659">
        <w:rPr>
          <w:rFonts w:ascii="Times New Roman" w:hAnsi="Times New Roman"/>
          <w:bCs/>
          <w:sz w:val="28"/>
          <w:szCs w:val="28"/>
          <w:lang w:val="en-US" w:eastAsia="vi-VN"/>
        </w:rPr>
        <w:t xml:space="preserve">b) Phối hợp với Sở Văn hóa, Thể thao và Du lịch và các cơ quan chức năng tăng cường công tác quản lý, bảo tồn và phát huy giá trị di sản văn hóa trên địa bàn. Xây dựng </w:t>
      </w:r>
      <w:r w:rsidR="000510EB" w:rsidRPr="00953659">
        <w:rPr>
          <w:rFonts w:ascii="Times New Roman" w:hAnsi="Times New Roman"/>
          <w:bCs/>
          <w:sz w:val="28"/>
          <w:szCs w:val="28"/>
          <w:lang w:val="en-US" w:eastAsia="vi-VN"/>
        </w:rPr>
        <w:t>K</w:t>
      </w:r>
      <w:r w:rsidRPr="00953659">
        <w:rPr>
          <w:rFonts w:ascii="Times New Roman" w:hAnsi="Times New Roman"/>
          <w:bCs/>
          <w:sz w:val="28"/>
          <w:szCs w:val="28"/>
          <w:lang w:val="en-US" w:eastAsia="vi-VN"/>
        </w:rPr>
        <w:t>ế hoạch, tổ chức triển khai thực hiện khai thác giá trị các di sản văn hóa gắn với các hoạt động phát triển kinh tế - xã hội tại địa phương, tập trung ở lĩnh vực du lịch</w:t>
      </w:r>
      <w:r w:rsidR="000510EB" w:rsidRPr="00953659">
        <w:rPr>
          <w:rFonts w:ascii="Times New Roman" w:hAnsi="Times New Roman"/>
          <w:bCs/>
          <w:sz w:val="28"/>
          <w:szCs w:val="28"/>
          <w:lang w:val="en-US" w:eastAsia="vi-VN"/>
        </w:rPr>
        <w:t>;</w:t>
      </w:r>
    </w:p>
    <w:p w14:paraId="7CA8ECC5" w14:textId="522EF5D2" w:rsidR="00530B1E" w:rsidRPr="00953659" w:rsidRDefault="00530B1E" w:rsidP="009177CC">
      <w:pPr>
        <w:shd w:val="clear" w:color="auto" w:fill="FFFFFF"/>
        <w:spacing w:before="120" w:after="120" w:line="240" w:lineRule="auto"/>
        <w:ind w:firstLine="720"/>
        <w:jc w:val="both"/>
        <w:rPr>
          <w:rFonts w:ascii="Times New Roman" w:hAnsi="Times New Roman"/>
          <w:bCs/>
          <w:sz w:val="28"/>
          <w:szCs w:val="28"/>
          <w:lang w:val="en-US" w:eastAsia="vi-VN"/>
        </w:rPr>
      </w:pPr>
      <w:r w:rsidRPr="00953659">
        <w:rPr>
          <w:rFonts w:ascii="Times New Roman" w:hAnsi="Times New Roman"/>
          <w:bCs/>
          <w:sz w:val="28"/>
          <w:szCs w:val="28"/>
          <w:lang w:val="en-US" w:eastAsia="vi-VN"/>
        </w:rPr>
        <w:t xml:space="preserve">c) </w:t>
      </w:r>
      <w:r w:rsidR="00AD7E3E">
        <w:rPr>
          <w:rFonts w:ascii="Times New Roman" w:hAnsi="Times New Roman"/>
          <w:bCs/>
          <w:sz w:val="28"/>
          <w:szCs w:val="28"/>
          <w:lang w:val="en-US" w:eastAsia="vi-VN"/>
        </w:rPr>
        <w:t>Căn</w:t>
      </w:r>
      <w:r w:rsidRPr="00953659">
        <w:rPr>
          <w:rFonts w:ascii="Times New Roman" w:hAnsi="Times New Roman"/>
          <w:bCs/>
          <w:sz w:val="28"/>
          <w:szCs w:val="28"/>
          <w:lang w:val="en-US" w:eastAsia="vi-VN"/>
        </w:rPr>
        <w:t xml:space="preserve"> cứ quy định của pháp luật, đặc điểm và yêu cầu quản lý di tích tại địa phương quyết định thành lập Ban hoặc Tổ quản lý di tích; phân công hoặc hợp đồng người </w:t>
      </w:r>
      <w:r w:rsidR="000510EB" w:rsidRPr="00953659">
        <w:rPr>
          <w:rFonts w:ascii="Times New Roman" w:hAnsi="Times New Roman"/>
          <w:bCs/>
          <w:sz w:val="28"/>
          <w:szCs w:val="28"/>
          <w:lang w:val="en-US" w:eastAsia="vi-VN"/>
        </w:rPr>
        <w:t>quản lý</w:t>
      </w:r>
      <w:r w:rsidRPr="00953659">
        <w:rPr>
          <w:rFonts w:ascii="Times New Roman" w:hAnsi="Times New Roman"/>
          <w:bCs/>
          <w:sz w:val="28"/>
          <w:szCs w:val="28"/>
          <w:lang w:val="en-US" w:eastAsia="vi-VN"/>
        </w:rPr>
        <w:t xml:space="preserve">, bảo vệ di tích, bảo đảm phù hợp với điều kiện cụ thể của </w:t>
      </w:r>
      <w:r w:rsidR="000510EB" w:rsidRPr="00953659">
        <w:rPr>
          <w:rFonts w:ascii="Times New Roman" w:hAnsi="Times New Roman"/>
          <w:bCs/>
          <w:sz w:val="28"/>
          <w:szCs w:val="28"/>
          <w:lang w:val="en-US" w:eastAsia="vi-VN"/>
        </w:rPr>
        <w:t>từng</w:t>
      </w:r>
      <w:r w:rsidRPr="00953659">
        <w:rPr>
          <w:rFonts w:ascii="Times New Roman" w:hAnsi="Times New Roman"/>
          <w:bCs/>
          <w:sz w:val="28"/>
          <w:szCs w:val="28"/>
          <w:lang w:val="en-US" w:eastAsia="vi-VN"/>
        </w:rPr>
        <w:t xml:space="preserve"> địa phương và thẩm quyền, trách nhiệm của cấp xã;</w:t>
      </w:r>
    </w:p>
    <w:p w14:paraId="77903088" w14:textId="58FB2C3B" w:rsidR="00530B1E" w:rsidRPr="00953659" w:rsidRDefault="00530B1E" w:rsidP="009177CC">
      <w:pPr>
        <w:shd w:val="clear" w:color="auto" w:fill="FFFFFF"/>
        <w:spacing w:before="120" w:after="120" w:line="240" w:lineRule="auto"/>
        <w:ind w:firstLine="720"/>
        <w:jc w:val="both"/>
        <w:rPr>
          <w:rFonts w:ascii="Times New Roman" w:hAnsi="Times New Roman"/>
          <w:bCs/>
          <w:sz w:val="28"/>
          <w:szCs w:val="28"/>
          <w:lang w:val="en-US" w:eastAsia="vi-VN"/>
        </w:rPr>
      </w:pPr>
      <w:r w:rsidRPr="00953659">
        <w:rPr>
          <w:rFonts w:ascii="Times New Roman" w:hAnsi="Times New Roman"/>
          <w:bCs/>
          <w:sz w:val="28"/>
          <w:szCs w:val="28"/>
          <w:lang w:val="en-US" w:eastAsia="vi-VN"/>
        </w:rPr>
        <w:t>d) Tổ chức thực hiện các biện pháp bảo vệ, phòng ngừa, ngăn chặn, xử lý kịp thời các hành vi xâm hại đến di sản văn hóa theo thẩm quyền và quy định của pháp luật. Báo cáo, đề nghị cơ quan có thẩm quyền thực hiện lập hồ sơ khoa học xếp hạng, công nhận đối với</w:t>
      </w:r>
      <w:r w:rsidR="000510EB" w:rsidRPr="00953659">
        <w:rPr>
          <w:rFonts w:ascii="Times New Roman" w:hAnsi="Times New Roman"/>
          <w:bCs/>
          <w:sz w:val="28"/>
          <w:szCs w:val="28"/>
          <w:lang w:val="en-US" w:eastAsia="vi-VN"/>
        </w:rPr>
        <w:t xml:space="preserve"> </w:t>
      </w:r>
      <w:r w:rsidRPr="00953659">
        <w:rPr>
          <w:rFonts w:ascii="Times New Roman" w:hAnsi="Times New Roman"/>
          <w:bCs/>
          <w:sz w:val="28"/>
          <w:szCs w:val="28"/>
          <w:lang w:val="en-US" w:eastAsia="vi-VN"/>
        </w:rPr>
        <w:t>di sản văn hóa trên địa bàn khi di sản văn hóa đáp ứng tiêu chí theo quy định của pháp luật</w:t>
      </w:r>
      <w:r w:rsidR="000510EB" w:rsidRPr="00953659">
        <w:rPr>
          <w:rFonts w:ascii="Times New Roman" w:hAnsi="Times New Roman"/>
          <w:bCs/>
          <w:sz w:val="28"/>
          <w:szCs w:val="28"/>
          <w:lang w:val="en-US" w:eastAsia="vi-VN"/>
        </w:rPr>
        <w:t>;</w:t>
      </w:r>
    </w:p>
    <w:p w14:paraId="71A2D20E" w14:textId="09505E2C" w:rsidR="00530B1E" w:rsidRPr="00953659" w:rsidRDefault="00530B1E" w:rsidP="009177CC">
      <w:pPr>
        <w:shd w:val="clear" w:color="auto" w:fill="FFFFFF"/>
        <w:spacing w:before="120" w:after="120" w:line="240" w:lineRule="auto"/>
        <w:ind w:firstLine="720"/>
        <w:jc w:val="both"/>
        <w:rPr>
          <w:rFonts w:ascii="Times New Roman" w:hAnsi="Times New Roman"/>
          <w:bCs/>
          <w:sz w:val="28"/>
          <w:szCs w:val="28"/>
          <w:lang w:val="en-US" w:eastAsia="vi-VN"/>
        </w:rPr>
      </w:pPr>
      <w:r w:rsidRPr="00953659">
        <w:rPr>
          <w:rFonts w:ascii="Times New Roman" w:hAnsi="Times New Roman"/>
          <w:bCs/>
          <w:sz w:val="28"/>
          <w:szCs w:val="28"/>
          <w:lang w:val="en-US" w:eastAsia="vi-VN"/>
        </w:rPr>
        <w:lastRenderedPageBreak/>
        <w:t xml:space="preserve">đ) Xây dựng </w:t>
      </w:r>
      <w:r w:rsidR="000510EB" w:rsidRPr="00953659">
        <w:rPr>
          <w:rFonts w:ascii="Times New Roman" w:hAnsi="Times New Roman"/>
          <w:bCs/>
          <w:sz w:val="28"/>
          <w:szCs w:val="28"/>
          <w:lang w:val="en-US" w:eastAsia="vi-VN"/>
        </w:rPr>
        <w:t>K</w:t>
      </w:r>
      <w:r w:rsidRPr="00953659">
        <w:rPr>
          <w:rFonts w:ascii="Times New Roman" w:hAnsi="Times New Roman"/>
          <w:bCs/>
          <w:sz w:val="28"/>
          <w:szCs w:val="28"/>
          <w:lang w:val="en-US" w:eastAsia="vi-VN"/>
        </w:rPr>
        <w:t>ế hoạch bảo quản, tu bổ, phục hồi và phát huy giá trị di tích đã được xếp hạng và các di tích trong danh mục kiểm kê của thành phố thuộc địa bàn quản lý. H</w:t>
      </w:r>
      <w:r w:rsidR="000510EB" w:rsidRPr="00953659">
        <w:rPr>
          <w:rFonts w:ascii="Times New Roman" w:hAnsi="Times New Roman"/>
          <w:bCs/>
          <w:sz w:val="28"/>
          <w:szCs w:val="28"/>
          <w:lang w:val="en-US" w:eastAsia="vi-VN"/>
        </w:rPr>
        <w:t>ằ</w:t>
      </w:r>
      <w:r w:rsidRPr="00953659">
        <w:rPr>
          <w:rFonts w:ascii="Times New Roman" w:hAnsi="Times New Roman"/>
          <w:bCs/>
          <w:sz w:val="28"/>
          <w:szCs w:val="28"/>
          <w:lang w:val="en-US" w:eastAsia="vi-VN"/>
        </w:rPr>
        <w:t>ng năm, có kế hoạch phân bổ kinh phí thực hiện công tác quản lý, bảo vệ và phát huy giá trị các di sản văn hóa được giao quản lý</w:t>
      </w:r>
      <w:r w:rsidR="000510EB" w:rsidRPr="00953659">
        <w:rPr>
          <w:rFonts w:ascii="Times New Roman" w:hAnsi="Times New Roman"/>
          <w:bCs/>
          <w:sz w:val="28"/>
          <w:szCs w:val="28"/>
          <w:lang w:val="en-US" w:eastAsia="vi-VN"/>
        </w:rPr>
        <w:t>;</w:t>
      </w:r>
    </w:p>
    <w:p w14:paraId="0E615EA5" w14:textId="32736BE6" w:rsidR="00530B1E" w:rsidRPr="00953659" w:rsidRDefault="00530B1E" w:rsidP="009177CC">
      <w:pPr>
        <w:shd w:val="clear" w:color="auto" w:fill="FFFFFF"/>
        <w:spacing w:before="120" w:after="120" w:line="240" w:lineRule="auto"/>
        <w:ind w:firstLine="720"/>
        <w:jc w:val="both"/>
        <w:rPr>
          <w:rFonts w:ascii="Times New Roman" w:hAnsi="Times New Roman"/>
          <w:bCs/>
          <w:sz w:val="28"/>
          <w:szCs w:val="28"/>
          <w:lang w:val="en-US" w:eastAsia="vi-VN"/>
        </w:rPr>
      </w:pPr>
      <w:r w:rsidRPr="00953659">
        <w:rPr>
          <w:rFonts w:ascii="Times New Roman" w:hAnsi="Times New Roman"/>
          <w:bCs/>
          <w:sz w:val="28"/>
          <w:szCs w:val="28"/>
          <w:lang w:val="en-US" w:eastAsia="vi-VN"/>
        </w:rPr>
        <w:t xml:space="preserve">e) </w:t>
      </w:r>
      <w:r w:rsidR="00A31BBA">
        <w:rPr>
          <w:rFonts w:ascii="Times New Roman" w:hAnsi="Times New Roman"/>
          <w:bCs/>
          <w:sz w:val="28"/>
          <w:szCs w:val="28"/>
          <w:lang w:val="en-US" w:eastAsia="vi-VN"/>
        </w:rPr>
        <w:t xml:space="preserve">Thực hiện rà soát, xây dựng Kế hoạch và tổ chức đào tạo, bồi dưỡng, hướng dẫn nghiệp vụ cho đội ngũ cán bộ cơ sở và những người trực tiếp quản lý di sản văn hóa tại địa phương. </w:t>
      </w:r>
      <w:r w:rsidRPr="00953659">
        <w:rPr>
          <w:rFonts w:ascii="Times New Roman" w:hAnsi="Times New Roman"/>
          <w:bCs/>
          <w:sz w:val="28"/>
          <w:szCs w:val="28"/>
          <w:lang w:val="en-US" w:eastAsia="vi-VN"/>
        </w:rPr>
        <w:t>Tổ chức kiểm tra, giám sát các hoạt động quản lý, bảo vệ, khai thác và phát huy các di sản văn hóa trên địa bàn.</w:t>
      </w:r>
    </w:p>
    <w:p w14:paraId="4878A7A6" w14:textId="73C7EA96" w:rsidR="00530B1E" w:rsidRPr="00953659" w:rsidRDefault="00530B1E" w:rsidP="009177CC">
      <w:pPr>
        <w:shd w:val="clear" w:color="auto" w:fill="FFFFFF"/>
        <w:spacing w:before="120" w:after="120" w:line="240" w:lineRule="auto"/>
        <w:ind w:firstLine="720"/>
        <w:jc w:val="both"/>
        <w:rPr>
          <w:rFonts w:ascii="Times New Roman" w:hAnsi="Times New Roman"/>
          <w:bCs/>
          <w:spacing w:val="-6"/>
          <w:sz w:val="28"/>
          <w:szCs w:val="28"/>
          <w:lang w:val="en-US" w:eastAsia="vi-VN"/>
        </w:rPr>
      </w:pPr>
      <w:r w:rsidRPr="00953659">
        <w:rPr>
          <w:rFonts w:ascii="Times New Roman" w:hAnsi="Times New Roman"/>
          <w:bCs/>
          <w:spacing w:val="-6"/>
          <w:sz w:val="28"/>
          <w:szCs w:val="28"/>
          <w:lang w:val="en-US" w:eastAsia="vi-VN"/>
        </w:rPr>
        <w:t>3</w:t>
      </w:r>
      <w:r w:rsidRPr="00953659">
        <w:rPr>
          <w:rFonts w:ascii="Times New Roman" w:hAnsi="Times New Roman"/>
          <w:bCs/>
          <w:spacing w:val="-6"/>
          <w:sz w:val="28"/>
          <w:szCs w:val="28"/>
          <w:lang w:eastAsia="vi-VN"/>
        </w:rPr>
        <w:t xml:space="preserve">. Cơ quan, đơn vị tham gia quản lý di </w:t>
      </w:r>
      <w:r w:rsidRPr="00953659">
        <w:rPr>
          <w:rFonts w:ascii="Times New Roman" w:hAnsi="Times New Roman"/>
          <w:bCs/>
          <w:spacing w:val="-6"/>
          <w:sz w:val="28"/>
          <w:szCs w:val="28"/>
          <w:lang w:val="en-US" w:eastAsia="vi-VN"/>
        </w:rPr>
        <w:t>sản văn hóa</w:t>
      </w:r>
      <w:r w:rsidRPr="00953659">
        <w:rPr>
          <w:rFonts w:ascii="Times New Roman" w:hAnsi="Times New Roman"/>
          <w:bCs/>
          <w:spacing w:val="-6"/>
          <w:sz w:val="28"/>
          <w:szCs w:val="28"/>
          <w:lang w:eastAsia="vi-VN"/>
        </w:rPr>
        <w:t xml:space="preserve"> có trách nhiệm kiện toàn bộ máy, bố trí nhân sự, đảm bảo hoàn thành tốt nhiệm vụ; thực hiện chế độ báo cáo, thông tin thường xuyên, kịp thời với</w:t>
      </w:r>
      <w:r w:rsidR="000510EB" w:rsidRPr="00953659">
        <w:rPr>
          <w:rFonts w:ascii="Times New Roman" w:hAnsi="Times New Roman"/>
          <w:bCs/>
          <w:spacing w:val="-6"/>
          <w:sz w:val="28"/>
          <w:szCs w:val="28"/>
          <w:lang w:val="en-US" w:eastAsia="vi-VN"/>
        </w:rPr>
        <w:t xml:space="preserve"> </w:t>
      </w:r>
      <w:r w:rsidRPr="00953659">
        <w:rPr>
          <w:rFonts w:ascii="Times New Roman" w:hAnsi="Times New Roman"/>
          <w:bCs/>
          <w:spacing w:val="-6"/>
          <w:sz w:val="28"/>
          <w:szCs w:val="28"/>
          <w:lang w:eastAsia="vi-VN"/>
        </w:rPr>
        <w:t xml:space="preserve">cơ quan quản lý nhà nước cấp trên; chủ động phối hợp với </w:t>
      </w:r>
      <w:r w:rsidR="000510EB" w:rsidRPr="00953659">
        <w:rPr>
          <w:rFonts w:ascii="Times New Roman" w:hAnsi="Times New Roman"/>
          <w:bCs/>
          <w:spacing w:val="-6"/>
          <w:sz w:val="28"/>
          <w:szCs w:val="28"/>
          <w:lang w:val="en-US" w:eastAsia="vi-VN"/>
        </w:rPr>
        <w:t>s</w:t>
      </w:r>
      <w:r w:rsidRPr="00953659">
        <w:rPr>
          <w:rFonts w:ascii="Times New Roman" w:hAnsi="Times New Roman"/>
          <w:bCs/>
          <w:spacing w:val="-6"/>
          <w:sz w:val="28"/>
          <w:szCs w:val="28"/>
          <w:lang w:eastAsia="vi-VN"/>
        </w:rPr>
        <w:t xml:space="preserve">ở, </w:t>
      </w:r>
      <w:r w:rsidR="000510EB" w:rsidRPr="00953659">
        <w:rPr>
          <w:rFonts w:ascii="Times New Roman" w:hAnsi="Times New Roman"/>
          <w:bCs/>
          <w:spacing w:val="-6"/>
          <w:sz w:val="28"/>
          <w:szCs w:val="28"/>
          <w:lang w:val="en-US" w:eastAsia="vi-VN"/>
        </w:rPr>
        <w:t xml:space="preserve">ban, </w:t>
      </w:r>
      <w:r w:rsidRPr="00953659">
        <w:rPr>
          <w:rFonts w:ascii="Times New Roman" w:hAnsi="Times New Roman"/>
          <w:bCs/>
          <w:spacing w:val="-6"/>
          <w:sz w:val="28"/>
          <w:szCs w:val="28"/>
          <w:lang w:eastAsia="vi-VN"/>
        </w:rPr>
        <w:t>ngành, đơn vị liên quan thực hiện nhiệm vụ được giao.</w:t>
      </w:r>
    </w:p>
    <w:p w14:paraId="57C45EA0" w14:textId="77777777" w:rsidR="00530B1E" w:rsidRPr="00953659" w:rsidRDefault="00530B1E" w:rsidP="009177CC">
      <w:pPr>
        <w:shd w:val="clear" w:color="auto" w:fill="FFFFFF"/>
        <w:spacing w:before="120" w:after="120" w:line="240" w:lineRule="auto"/>
        <w:ind w:firstLine="720"/>
        <w:jc w:val="both"/>
        <w:rPr>
          <w:rFonts w:ascii="Times New Roman" w:hAnsi="Times New Roman"/>
          <w:bCs/>
          <w:sz w:val="28"/>
          <w:szCs w:val="28"/>
          <w:lang w:val="en-US" w:eastAsia="vi-VN"/>
        </w:rPr>
      </w:pPr>
      <w:r w:rsidRPr="00953659">
        <w:rPr>
          <w:rFonts w:ascii="Times New Roman" w:hAnsi="Times New Roman"/>
          <w:b/>
          <w:bCs/>
          <w:sz w:val="28"/>
          <w:szCs w:val="28"/>
          <w:lang w:eastAsia="vi-VN"/>
        </w:rPr>
        <w:t xml:space="preserve">Điều </w:t>
      </w:r>
      <w:r w:rsidRPr="00953659">
        <w:rPr>
          <w:rFonts w:ascii="Times New Roman" w:hAnsi="Times New Roman"/>
          <w:b/>
          <w:bCs/>
          <w:sz w:val="28"/>
          <w:szCs w:val="28"/>
          <w:lang w:val="en-US" w:eastAsia="vi-VN"/>
        </w:rPr>
        <w:t>8</w:t>
      </w:r>
      <w:r w:rsidRPr="00953659">
        <w:rPr>
          <w:rFonts w:ascii="Times New Roman" w:hAnsi="Times New Roman"/>
          <w:b/>
          <w:bCs/>
          <w:sz w:val="28"/>
          <w:szCs w:val="28"/>
          <w:lang w:eastAsia="vi-VN"/>
        </w:rPr>
        <w:t xml:space="preserve">. </w:t>
      </w:r>
      <w:r w:rsidRPr="00953659">
        <w:rPr>
          <w:rFonts w:ascii="Times New Roman" w:hAnsi="Times New Roman"/>
          <w:b/>
          <w:bCs/>
          <w:sz w:val="28"/>
          <w:szCs w:val="28"/>
          <w:lang w:val="en-US" w:eastAsia="vi-VN"/>
        </w:rPr>
        <w:t>Chế độ báo cáo</w:t>
      </w:r>
    </w:p>
    <w:p w14:paraId="236EF95E" w14:textId="3B4AA1AD" w:rsidR="00530B1E" w:rsidRPr="00953659" w:rsidRDefault="00530B1E" w:rsidP="009177CC">
      <w:pPr>
        <w:pStyle w:val="NormalWeb"/>
        <w:shd w:val="clear" w:color="auto" w:fill="FFFFFF"/>
        <w:spacing w:before="120" w:beforeAutospacing="0" w:after="120" w:afterAutospacing="0"/>
        <w:ind w:firstLine="720"/>
        <w:jc w:val="both"/>
        <w:rPr>
          <w:rFonts w:ascii="Times New Roman" w:hAnsi="Times New Roman"/>
          <w:spacing w:val="-2"/>
          <w:sz w:val="28"/>
          <w:szCs w:val="28"/>
        </w:rPr>
      </w:pPr>
      <w:r w:rsidRPr="00953659">
        <w:rPr>
          <w:rFonts w:ascii="Times New Roman" w:hAnsi="Times New Roman"/>
          <w:spacing w:val="-2"/>
          <w:sz w:val="28"/>
          <w:szCs w:val="28"/>
        </w:rPr>
        <w:t>Định kỳ</w:t>
      </w:r>
      <w:r w:rsidR="006C21E0">
        <w:rPr>
          <w:rFonts w:ascii="Times New Roman" w:hAnsi="Times New Roman"/>
          <w:spacing w:val="-2"/>
          <w:sz w:val="28"/>
          <w:szCs w:val="28"/>
        </w:rPr>
        <w:t xml:space="preserve"> hằng năm</w:t>
      </w:r>
      <w:r w:rsidRPr="00953659">
        <w:rPr>
          <w:rFonts w:ascii="Times New Roman" w:hAnsi="Times New Roman"/>
          <w:spacing w:val="-2"/>
          <w:sz w:val="28"/>
          <w:szCs w:val="28"/>
        </w:rPr>
        <w:t>, Ủy ban nhân dân cấp xã</w:t>
      </w:r>
      <w:r w:rsidR="000510EB" w:rsidRPr="00953659">
        <w:rPr>
          <w:rFonts w:ascii="Times New Roman" w:hAnsi="Times New Roman"/>
          <w:spacing w:val="-2"/>
          <w:sz w:val="28"/>
          <w:szCs w:val="28"/>
        </w:rPr>
        <w:t xml:space="preserve">, </w:t>
      </w:r>
      <w:r w:rsidR="006C21E0">
        <w:rPr>
          <w:rFonts w:ascii="Times New Roman" w:hAnsi="Times New Roman"/>
          <w:spacing w:val="-2"/>
          <w:sz w:val="28"/>
          <w:szCs w:val="28"/>
        </w:rPr>
        <w:t>tổ chức</w:t>
      </w:r>
      <w:r w:rsidRPr="00953659">
        <w:rPr>
          <w:rFonts w:ascii="Times New Roman" w:hAnsi="Times New Roman"/>
          <w:spacing w:val="-2"/>
          <w:sz w:val="28"/>
          <w:szCs w:val="28"/>
        </w:rPr>
        <w:t xml:space="preserve"> được giao quản lý di sản văn hóa, tổng hợp, báo cáo kết quả thực hiện Quy chế này gửi về Ủy ban nhân dân thành phố (qua Sở Văn hóa, Thể thao và Du lịch) trước ngày 10 tháng 11.</w:t>
      </w:r>
    </w:p>
    <w:p w14:paraId="73614B6F" w14:textId="77777777" w:rsidR="00530B1E" w:rsidRPr="00953659" w:rsidRDefault="00530B1E" w:rsidP="009177CC">
      <w:pPr>
        <w:pStyle w:val="NormalWeb"/>
        <w:shd w:val="clear" w:color="auto" w:fill="FFFFFF"/>
        <w:spacing w:before="120" w:beforeAutospacing="0" w:after="120" w:afterAutospacing="0"/>
        <w:ind w:firstLine="720"/>
        <w:jc w:val="both"/>
        <w:rPr>
          <w:rFonts w:ascii="Times New Roman" w:hAnsi="Times New Roman"/>
          <w:b/>
          <w:sz w:val="28"/>
          <w:szCs w:val="28"/>
        </w:rPr>
      </w:pPr>
      <w:r w:rsidRPr="00953659">
        <w:rPr>
          <w:rFonts w:ascii="Times New Roman" w:hAnsi="Times New Roman"/>
          <w:b/>
          <w:sz w:val="28"/>
          <w:szCs w:val="28"/>
        </w:rPr>
        <w:t>Điều 9. Điều khoản thi hành</w:t>
      </w:r>
    </w:p>
    <w:p w14:paraId="3AD393E1" w14:textId="34B603AA" w:rsidR="00530B1E" w:rsidRPr="00953659" w:rsidRDefault="00530B1E" w:rsidP="009177CC">
      <w:pPr>
        <w:pStyle w:val="NormalWeb"/>
        <w:shd w:val="clear" w:color="auto" w:fill="FFFFFF"/>
        <w:spacing w:before="120" w:beforeAutospacing="0" w:after="120" w:afterAutospacing="0"/>
        <w:ind w:firstLine="720"/>
        <w:jc w:val="both"/>
        <w:rPr>
          <w:rFonts w:ascii="Times New Roman" w:hAnsi="Times New Roman"/>
          <w:sz w:val="28"/>
          <w:szCs w:val="28"/>
        </w:rPr>
      </w:pPr>
      <w:r w:rsidRPr="00953659">
        <w:rPr>
          <w:rFonts w:ascii="Times New Roman" w:hAnsi="Times New Roman"/>
          <w:sz w:val="28"/>
          <w:szCs w:val="28"/>
          <w:lang w:eastAsia="vi-VN"/>
        </w:rPr>
        <w:t>Trong quá trình triển khai thực hiện nếu có vấn đề chưa phù hợp,</w:t>
      </w:r>
      <w:r w:rsidR="000510EB" w:rsidRPr="00953659">
        <w:rPr>
          <w:rFonts w:ascii="Times New Roman" w:hAnsi="Times New Roman"/>
          <w:sz w:val="28"/>
          <w:szCs w:val="28"/>
          <w:lang w:eastAsia="vi-VN"/>
        </w:rPr>
        <w:t xml:space="preserve"> </w:t>
      </w:r>
      <w:r w:rsidR="006C21E0">
        <w:rPr>
          <w:rFonts w:ascii="Times New Roman" w:hAnsi="Times New Roman"/>
          <w:sz w:val="28"/>
          <w:szCs w:val="28"/>
          <w:lang w:eastAsia="vi-VN"/>
        </w:rPr>
        <w:t xml:space="preserve">cơ quan, </w:t>
      </w:r>
      <w:r w:rsidRPr="00953659">
        <w:rPr>
          <w:rFonts w:ascii="Times New Roman" w:hAnsi="Times New Roman"/>
          <w:sz w:val="28"/>
          <w:szCs w:val="28"/>
          <w:lang w:eastAsia="vi-VN"/>
        </w:rPr>
        <w:t>tổ chức phản ánh về Sở Văn hóa, Thể thao và Du lịch để tổng hợp, báo cáo Ủy ban nhân dân thành phố xem xét, quyết định.</w:t>
      </w:r>
    </w:p>
    <w:p w14:paraId="61DCE758" w14:textId="77777777" w:rsidR="00530B1E" w:rsidRPr="00953659" w:rsidRDefault="00530B1E" w:rsidP="009177CC">
      <w:pPr>
        <w:spacing w:before="120" w:after="120" w:line="240" w:lineRule="auto"/>
        <w:ind w:firstLine="720"/>
        <w:jc w:val="both"/>
        <w:rPr>
          <w:rFonts w:ascii="Times New Roman" w:hAnsi="Times New Roman"/>
          <w:b/>
          <w:bCs/>
          <w:sz w:val="28"/>
          <w:szCs w:val="28"/>
          <w:lang w:val="nl-NL"/>
        </w:rPr>
      </w:pPr>
      <w:r w:rsidRPr="00953659">
        <w:rPr>
          <w:rFonts w:ascii="Times New Roman" w:hAnsi="Times New Roman"/>
          <w:b/>
          <w:bCs/>
          <w:sz w:val="28"/>
          <w:szCs w:val="28"/>
          <w:lang w:val="nl-NL"/>
        </w:rPr>
        <w:t>Điều 10. Quy định chuyển tiếp</w:t>
      </w:r>
    </w:p>
    <w:p w14:paraId="72A3F52E" w14:textId="3513669F" w:rsidR="00530B1E" w:rsidRPr="00953659" w:rsidRDefault="00530B1E" w:rsidP="009177CC">
      <w:pPr>
        <w:pStyle w:val="NormalWeb"/>
        <w:shd w:val="clear" w:color="auto" w:fill="FFFFFF"/>
        <w:spacing w:before="120" w:beforeAutospacing="0" w:after="120" w:afterAutospacing="0"/>
        <w:ind w:firstLine="720"/>
        <w:jc w:val="both"/>
        <w:rPr>
          <w:rFonts w:ascii="Times New Roman" w:hAnsi="Times New Roman"/>
          <w:sz w:val="28"/>
          <w:szCs w:val="28"/>
          <w:lang w:eastAsia="vi-VN"/>
        </w:rPr>
      </w:pPr>
      <w:r w:rsidRPr="00953659">
        <w:rPr>
          <w:rFonts w:ascii="Times New Roman" w:hAnsi="Times New Roman"/>
          <w:sz w:val="28"/>
          <w:szCs w:val="28"/>
          <w:lang w:eastAsia="vi-VN"/>
        </w:rPr>
        <w:t xml:space="preserve">1. Các hoạt động, quy hoạch, dự án trong khu vực bảo vệ di tích đã được cơ quan có thẩm quyền thẩm định, phê duyệt trước ngày Quyết định này có hiệu lực thi hành được thực hiện theo quy định của </w:t>
      </w:r>
      <w:bookmarkStart w:id="3" w:name="tvpllink_krytolxmtz_1"/>
      <w:r w:rsidRPr="00953659">
        <w:rPr>
          <w:rFonts w:ascii="Times New Roman" w:hAnsi="Times New Roman"/>
          <w:sz w:val="28"/>
          <w:szCs w:val="28"/>
          <w:lang w:eastAsia="vi-VN"/>
        </w:rPr>
        <w:t>Luật Di sản văn hóa số 28/2001/QH10</w:t>
      </w:r>
      <w:bookmarkEnd w:id="3"/>
      <w:r w:rsidR="000510EB" w:rsidRPr="00953659">
        <w:rPr>
          <w:rFonts w:ascii="Times New Roman" w:hAnsi="Times New Roman"/>
          <w:sz w:val="28"/>
          <w:szCs w:val="28"/>
          <w:lang w:eastAsia="vi-VN"/>
        </w:rPr>
        <w:t xml:space="preserve"> </w:t>
      </w:r>
      <w:r w:rsidRPr="00953659">
        <w:rPr>
          <w:rFonts w:ascii="Times New Roman" w:hAnsi="Times New Roman"/>
          <w:sz w:val="28"/>
          <w:szCs w:val="28"/>
          <w:lang w:eastAsia="vi-VN"/>
        </w:rPr>
        <w:t xml:space="preserve">được sửa đổi, bổ sung </w:t>
      </w:r>
      <w:r w:rsidR="000510EB" w:rsidRPr="00953659">
        <w:rPr>
          <w:rFonts w:ascii="Times New Roman" w:hAnsi="Times New Roman"/>
          <w:sz w:val="28"/>
          <w:szCs w:val="28"/>
          <w:lang w:eastAsia="vi-VN"/>
        </w:rPr>
        <w:t>bởi</w:t>
      </w:r>
      <w:r w:rsidRPr="00953659">
        <w:rPr>
          <w:rFonts w:ascii="Times New Roman" w:hAnsi="Times New Roman"/>
          <w:sz w:val="28"/>
          <w:szCs w:val="28"/>
          <w:lang w:eastAsia="vi-VN"/>
        </w:rPr>
        <w:t xml:space="preserve"> Luật số </w:t>
      </w:r>
      <w:bookmarkStart w:id="4" w:name="tvpllink_ogitofjuzm_1"/>
      <w:r w:rsidRPr="00953659">
        <w:rPr>
          <w:rFonts w:ascii="Times New Roman" w:hAnsi="Times New Roman"/>
          <w:sz w:val="28"/>
          <w:szCs w:val="28"/>
          <w:lang w:eastAsia="vi-VN"/>
        </w:rPr>
        <w:t>32/2009/QH12</w:t>
      </w:r>
      <w:bookmarkEnd w:id="4"/>
      <w:r w:rsidRPr="00953659">
        <w:rPr>
          <w:rFonts w:ascii="Times New Roman" w:hAnsi="Times New Roman"/>
          <w:sz w:val="28"/>
          <w:szCs w:val="28"/>
          <w:lang w:eastAsia="vi-VN"/>
        </w:rPr>
        <w:t xml:space="preserve">. </w:t>
      </w:r>
    </w:p>
    <w:p w14:paraId="1701DA3A" w14:textId="6630DF3C" w:rsidR="00530B1E" w:rsidRPr="00953659" w:rsidRDefault="00530B1E" w:rsidP="009177CC">
      <w:pPr>
        <w:pStyle w:val="NormalWeb"/>
        <w:shd w:val="clear" w:color="auto" w:fill="FFFFFF"/>
        <w:spacing w:before="120" w:beforeAutospacing="0" w:after="120" w:afterAutospacing="0"/>
        <w:ind w:firstLine="720"/>
        <w:jc w:val="both"/>
        <w:rPr>
          <w:rFonts w:ascii="Times New Roman" w:hAnsi="Times New Roman"/>
          <w:sz w:val="28"/>
          <w:szCs w:val="28"/>
          <w:lang w:eastAsia="vi-VN"/>
        </w:rPr>
      </w:pPr>
      <w:r w:rsidRPr="00953659">
        <w:rPr>
          <w:rFonts w:ascii="Times New Roman" w:hAnsi="Times New Roman"/>
          <w:sz w:val="28"/>
          <w:szCs w:val="28"/>
          <w:lang w:eastAsia="vi-VN"/>
        </w:rPr>
        <w:t xml:space="preserve">2. Di sản văn hóa phi vật thể đã được đưa vào Danh mục di sản văn hóa phi vật thể quốc gia theo </w:t>
      </w:r>
      <w:bookmarkStart w:id="5" w:name="tvpllink_krytolxmtz_2"/>
      <w:r w:rsidRPr="00953659">
        <w:rPr>
          <w:rFonts w:ascii="Times New Roman" w:hAnsi="Times New Roman"/>
          <w:sz w:val="28"/>
          <w:szCs w:val="28"/>
          <w:lang w:eastAsia="vi-VN"/>
        </w:rPr>
        <w:t>Luật Di sản văn hóa số 28/2001/QH10</w:t>
      </w:r>
      <w:bookmarkEnd w:id="5"/>
      <w:r w:rsidR="000510EB" w:rsidRPr="00953659">
        <w:rPr>
          <w:rFonts w:ascii="Times New Roman" w:hAnsi="Times New Roman"/>
          <w:sz w:val="28"/>
          <w:szCs w:val="28"/>
          <w:lang w:eastAsia="vi-VN"/>
        </w:rPr>
        <w:t xml:space="preserve"> </w:t>
      </w:r>
      <w:r w:rsidRPr="00953659">
        <w:rPr>
          <w:rFonts w:ascii="Times New Roman" w:hAnsi="Times New Roman"/>
          <w:sz w:val="28"/>
          <w:szCs w:val="28"/>
          <w:lang w:eastAsia="vi-VN"/>
        </w:rPr>
        <w:t xml:space="preserve">được sửa đổi, bổ sung </w:t>
      </w:r>
      <w:r w:rsidR="000510EB" w:rsidRPr="00953659">
        <w:rPr>
          <w:rFonts w:ascii="Times New Roman" w:hAnsi="Times New Roman"/>
          <w:sz w:val="28"/>
          <w:szCs w:val="28"/>
          <w:lang w:eastAsia="vi-VN"/>
        </w:rPr>
        <w:t>bởi</w:t>
      </w:r>
      <w:r w:rsidRPr="00953659">
        <w:rPr>
          <w:rFonts w:ascii="Times New Roman" w:hAnsi="Times New Roman"/>
          <w:sz w:val="28"/>
          <w:szCs w:val="28"/>
          <w:lang w:eastAsia="vi-VN"/>
        </w:rPr>
        <w:t xml:space="preserve"> Luật số </w:t>
      </w:r>
      <w:bookmarkStart w:id="6" w:name="tvpllink_ogitofjuzm_2"/>
      <w:r w:rsidRPr="00953659">
        <w:rPr>
          <w:rFonts w:ascii="Times New Roman" w:hAnsi="Times New Roman"/>
          <w:sz w:val="28"/>
          <w:szCs w:val="28"/>
          <w:lang w:eastAsia="vi-VN"/>
        </w:rPr>
        <w:t>32/2009/QH12</w:t>
      </w:r>
      <w:bookmarkEnd w:id="6"/>
      <w:r w:rsidRPr="00953659">
        <w:rPr>
          <w:rFonts w:ascii="Times New Roman" w:hAnsi="Times New Roman"/>
          <w:sz w:val="28"/>
          <w:szCs w:val="28"/>
          <w:lang w:eastAsia="vi-VN"/>
        </w:rPr>
        <w:t xml:space="preserve"> thì được chuyển sang Danh mục quốc gia về di sản văn hóa phi vật thể; loại hình “Tiếng nói, chữ viết” và loại hình “Ngữ văn dân gian” được chuyển sang loại hình “Các biểu đạt và truyền thống truyền khẩu” kể từ ngày Quyết định này có hiệu lực thi hành. </w:t>
      </w:r>
    </w:p>
    <w:p w14:paraId="5046E25E" w14:textId="77777777" w:rsidR="00E06441" w:rsidRDefault="00530B1E" w:rsidP="009177CC">
      <w:pPr>
        <w:pStyle w:val="NormalWeb"/>
        <w:shd w:val="clear" w:color="auto" w:fill="FFFFFF"/>
        <w:spacing w:before="120" w:beforeAutospacing="0" w:after="120" w:afterAutospacing="0"/>
        <w:ind w:firstLine="720"/>
        <w:jc w:val="both"/>
        <w:rPr>
          <w:rFonts w:ascii="Times New Roman" w:hAnsi="Times New Roman"/>
          <w:sz w:val="28"/>
          <w:szCs w:val="28"/>
          <w:lang w:val="vi-VN" w:eastAsia="vi-VN"/>
        </w:rPr>
      </w:pPr>
      <w:r w:rsidRPr="00953659">
        <w:rPr>
          <w:rFonts w:ascii="Times New Roman" w:hAnsi="Times New Roman"/>
          <w:sz w:val="28"/>
          <w:szCs w:val="28"/>
          <w:lang w:eastAsia="vi-VN"/>
        </w:rPr>
        <w:t>3. Đối với Nghệ nhân nhân dân, Nghệ nhân ưu tú ở loại hình “Tiếng nói, chữ viết” và loại hình “Ngữ văn dân gian” được chuyển sang loại hình “Các biểu đạt và truyền thống truyền khẩu” kể từ ngày Quyết định này có hiệu</w:t>
      </w:r>
      <w:r w:rsidRPr="00107D0C">
        <w:rPr>
          <w:rFonts w:ascii="Times New Roman" w:hAnsi="Times New Roman"/>
          <w:sz w:val="28"/>
          <w:szCs w:val="28"/>
          <w:lang w:eastAsia="vi-VN"/>
        </w:rPr>
        <w:t xml:space="preserve"> lực thi hành.</w:t>
      </w:r>
      <w:r>
        <w:rPr>
          <w:rFonts w:ascii="Times New Roman" w:hAnsi="Times New Roman"/>
          <w:sz w:val="28"/>
          <w:szCs w:val="28"/>
          <w:lang w:eastAsia="vi-VN"/>
        </w:rPr>
        <w:t>/.</w:t>
      </w:r>
    </w:p>
    <w:sectPr w:rsidR="00E06441" w:rsidSect="002717F8">
      <w:headerReference w:type="default" r:id="rId7"/>
      <w:pgSz w:w="11906" w:h="16838"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01E80F" w14:textId="77777777" w:rsidR="00A82C8F" w:rsidRDefault="00A82C8F">
      <w:pPr>
        <w:spacing w:after="0" w:line="240" w:lineRule="auto"/>
      </w:pPr>
      <w:r>
        <w:separator/>
      </w:r>
    </w:p>
  </w:endnote>
  <w:endnote w:type="continuationSeparator" w:id="0">
    <w:p w14:paraId="01F3B8D0" w14:textId="77777777" w:rsidR="00A82C8F" w:rsidRDefault="00A82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E0E5A8" w14:textId="77777777" w:rsidR="00A82C8F" w:rsidRDefault="00A82C8F">
      <w:pPr>
        <w:spacing w:after="0" w:line="240" w:lineRule="auto"/>
      </w:pPr>
      <w:r>
        <w:separator/>
      </w:r>
    </w:p>
  </w:footnote>
  <w:footnote w:type="continuationSeparator" w:id="0">
    <w:p w14:paraId="4CB5B825" w14:textId="77777777" w:rsidR="00A82C8F" w:rsidRDefault="00A82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7CB5A5" w14:textId="28E8105D" w:rsidR="00530B1E" w:rsidRPr="002717F8" w:rsidRDefault="00530B1E" w:rsidP="00BD6B00">
    <w:pPr>
      <w:pStyle w:val="Header"/>
      <w:jc w:val="center"/>
      <w:rPr>
        <w:rFonts w:ascii="Times New Roman" w:hAnsi="Times New Roman"/>
        <w:sz w:val="24"/>
        <w:szCs w:val="24"/>
      </w:rPr>
    </w:pPr>
    <w:r w:rsidRPr="002717F8">
      <w:rPr>
        <w:rFonts w:ascii="Times New Roman" w:hAnsi="Times New Roman"/>
        <w:sz w:val="24"/>
        <w:szCs w:val="24"/>
      </w:rPr>
      <w:fldChar w:fldCharType="begin"/>
    </w:r>
    <w:r w:rsidRPr="002717F8">
      <w:rPr>
        <w:rFonts w:ascii="Times New Roman" w:hAnsi="Times New Roman"/>
        <w:sz w:val="24"/>
        <w:szCs w:val="24"/>
      </w:rPr>
      <w:instrText xml:space="preserve"> PAGE   \* MERGEFORMAT </w:instrText>
    </w:r>
    <w:r w:rsidRPr="002717F8">
      <w:rPr>
        <w:rFonts w:ascii="Times New Roman" w:hAnsi="Times New Roman"/>
        <w:sz w:val="24"/>
        <w:szCs w:val="24"/>
      </w:rPr>
      <w:fldChar w:fldCharType="separate"/>
    </w:r>
    <w:r w:rsidR="00966088">
      <w:rPr>
        <w:rFonts w:ascii="Times New Roman" w:hAnsi="Times New Roman"/>
        <w:noProof/>
        <w:sz w:val="24"/>
        <w:szCs w:val="24"/>
      </w:rPr>
      <w:t>2</w:t>
    </w:r>
    <w:r w:rsidRPr="002717F8">
      <w:rPr>
        <w:rFonts w:ascii="Times New Roman" w:hAnsi="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BEAFD90"/>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DC4268B2"/>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410E2880"/>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967A61A0"/>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62722A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C16F79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0FAF8B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9A476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77E5F30"/>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5AAE1B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FB3793"/>
    <w:multiLevelType w:val="hybridMultilevel"/>
    <w:tmpl w:val="E662E7CE"/>
    <w:lvl w:ilvl="0" w:tplc="50C04AE0">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1" w15:restartNumberingAfterBreak="0">
    <w:nsid w:val="6C316533"/>
    <w:multiLevelType w:val="hybridMultilevel"/>
    <w:tmpl w:val="7EF634C0"/>
    <w:lvl w:ilvl="0" w:tplc="9F865698">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D04"/>
    <w:rsid w:val="00005F22"/>
    <w:rsid w:val="000073FA"/>
    <w:rsid w:val="0000745C"/>
    <w:rsid w:val="00007558"/>
    <w:rsid w:val="00014322"/>
    <w:rsid w:val="00020D50"/>
    <w:rsid w:val="0002272C"/>
    <w:rsid w:val="000307AE"/>
    <w:rsid w:val="0003184D"/>
    <w:rsid w:val="00032536"/>
    <w:rsid w:val="00032E84"/>
    <w:rsid w:val="00034684"/>
    <w:rsid w:val="00034B71"/>
    <w:rsid w:val="00041C73"/>
    <w:rsid w:val="00044612"/>
    <w:rsid w:val="000447C2"/>
    <w:rsid w:val="00045835"/>
    <w:rsid w:val="000510EB"/>
    <w:rsid w:val="00051182"/>
    <w:rsid w:val="0005682C"/>
    <w:rsid w:val="00062E8A"/>
    <w:rsid w:val="00064ECE"/>
    <w:rsid w:val="000653C4"/>
    <w:rsid w:val="00067926"/>
    <w:rsid w:val="000708E0"/>
    <w:rsid w:val="000722C4"/>
    <w:rsid w:val="00072790"/>
    <w:rsid w:val="0007303B"/>
    <w:rsid w:val="000737D5"/>
    <w:rsid w:val="0007563F"/>
    <w:rsid w:val="00076909"/>
    <w:rsid w:val="000813B7"/>
    <w:rsid w:val="00081FA4"/>
    <w:rsid w:val="000823DB"/>
    <w:rsid w:val="0008318B"/>
    <w:rsid w:val="00083B9E"/>
    <w:rsid w:val="00084090"/>
    <w:rsid w:val="000851CD"/>
    <w:rsid w:val="00090F0D"/>
    <w:rsid w:val="000926DE"/>
    <w:rsid w:val="000934AE"/>
    <w:rsid w:val="000959C1"/>
    <w:rsid w:val="000A07FA"/>
    <w:rsid w:val="000A0946"/>
    <w:rsid w:val="000A1518"/>
    <w:rsid w:val="000A1670"/>
    <w:rsid w:val="000A17A0"/>
    <w:rsid w:val="000A48C2"/>
    <w:rsid w:val="000A5570"/>
    <w:rsid w:val="000A6692"/>
    <w:rsid w:val="000B1105"/>
    <w:rsid w:val="000B3C35"/>
    <w:rsid w:val="000B5724"/>
    <w:rsid w:val="000B6315"/>
    <w:rsid w:val="000C0ED1"/>
    <w:rsid w:val="000C329F"/>
    <w:rsid w:val="000C4AE9"/>
    <w:rsid w:val="000C51D4"/>
    <w:rsid w:val="000D21D5"/>
    <w:rsid w:val="000D2AA2"/>
    <w:rsid w:val="000D33AA"/>
    <w:rsid w:val="000E66AD"/>
    <w:rsid w:val="000F0064"/>
    <w:rsid w:val="000F13DA"/>
    <w:rsid w:val="000F73FD"/>
    <w:rsid w:val="00100822"/>
    <w:rsid w:val="00100A6F"/>
    <w:rsid w:val="0010425B"/>
    <w:rsid w:val="00104D51"/>
    <w:rsid w:val="001060DA"/>
    <w:rsid w:val="00107D0C"/>
    <w:rsid w:val="001132AD"/>
    <w:rsid w:val="00114DE1"/>
    <w:rsid w:val="00115040"/>
    <w:rsid w:val="00123739"/>
    <w:rsid w:val="001242E7"/>
    <w:rsid w:val="00124D70"/>
    <w:rsid w:val="0012574C"/>
    <w:rsid w:val="001309AC"/>
    <w:rsid w:val="0013564D"/>
    <w:rsid w:val="00135FAB"/>
    <w:rsid w:val="00137746"/>
    <w:rsid w:val="00140A02"/>
    <w:rsid w:val="0014379D"/>
    <w:rsid w:val="00146529"/>
    <w:rsid w:val="00147B04"/>
    <w:rsid w:val="00147DBF"/>
    <w:rsid w:val="00153784"/>
    <w:rsid w:val="00163310"/>
    <w:rsid w:val="00166059"/>
    <w:rsid w:val="00171749"/>
    <w:rsid w:val="001750A8"/>
    <w:rsid w:val="00175F3A"/>
    <w:rsid w:val="00176389"/>
    <w:rsid w:val="0017639E"/>
    <w:rsid w:val="001775E8"/>
    <w:rsid w:val="00180FA1"/>
    <w:rsid w:val="00182E9D"/>
    <w:rsid w:val="00190874"/>
    <w:rsid w:val="00190C33"/>
    <w:rsid w:val="001942D6"/>
    <w:rsid w:val="0019491E"/>
    <w:rsid w:val="00196D69"/>
    <w:rsid w:val="00197D66"/>
    <w:rsid w:val="001A22B4"/>
    <w:rsid w:val="001B0604"/>
    <w:rsid w:val="001B1BE6"/>
    <w:rsid w:val="001B39D5"/>
    <w:rsid w:val="001B3B0B"/>
    <w:rsid w:val="001B77FA"/>
    <w:rsid w:val="001C125E"/>
    <w:rsid w:val="001C5550"/>
    <w:rsid w:val="001C5FDE"/>
    <w:rsid w:val="001C6E9C"/>
    <w:rsid w:val="001C7CD1"/>
    <w:rsid w:val="001D0F87"/>
    <w:rsid w:val="001D179F"/>
    <w:rsid w:val="001D3189"/>
    <w:rsid w:val="001D3ED1"/>
    <w:rsid w:val="001D4507"/>
    <w:rsid w:val="001D46B4"/>
    <w:rsid w:val="001D506D"/>
    <w:rsid w:val="001D5F4B"/>
    <w:rsid w:val="001D6D39"/>
    <w:rsid w:val="001E03FE"/>
    <w:rsid w:val="001E2305"/>
    <w:rsid w:val="001E63D4"/>
    <w:rsid w:val="001F02C3"/>
    <w:rsid w:val="001F42AA"/>
    <w:rsid w:val="00200979"/>
    <w:rsid w:val="00203EDF"/>
    <w:rsid w:val="00211E0B"/>
    <w:rsid w:val="00212422"/>
    <w:rsid w:val="002154FE"/>
    <w:rsid w:val="00215BB6"/>
    <w:rsid w:val="0022144B"/>
    <w:rsid w:val="002222A7"/>
    <w:rsid w:val="002228B1"/>
    <w:rsid w:val="002232AE"/>
    <w:rsid w:val="002257B9"/>
    <w:rsid w:val="002273DD"/>
    <w:rsid w:val="0022757A"/>
    <w:rsid w:val="00233226"/>
    <w:rsid w:val="002360CA"/>
    <w:rsid w:val="00241367"/>
    <w:rsid w:val="002469DB"/>
    <w:rsid w:val="00252450"/>
    <w:rsid w:val="00255D77"/>
    <w:rsid w:val="0026031F"/>
    <w:rsid w:val="002628D3"/>
    <w:rsid w:val="00266C73"/>
    <w:rsid w:val="002717F8"/>
    <w:rsid w:val="00272281"/>
    <w:rsid w:val="002722DD"/>
    <w:rsid w:val="00274D69"/>
    <w:rsid w:val="002758B2"/>
    <w:rsid w:val="002800C1"/>
    <w:rsid w:val="002855CF"/>
    <w:rsid w:val="00292CC8"/>
    <w:rsid w:val="002938F1"/>
    <w:rsid w:val="00296263"/>
    <w:rsid w:val="00296397"/>
    <w:rsid w:val="002A403C"/>
    <w:rsid w:val="002A5F49"/>
    <w:rsid w:val="002B33E3"/>
    <w:rsid w:val="002B52D4"/>
    <w:rsid w:val="002C21A5"/>
    <w:rsid w:val="002D1FE5"/>
    <w:rsid w:val="002D3208"/>
    <w:rsid w:val="002D4500"/>
    <w:rsid w:val="002E00DE"/>
    <w:rsid w:val="002E28D7"/>
    <w:rsid w:val="002E29E2"/>
    <w:rsid w:val="002E2F0B"/>
    <w:rsid w:val="002E5294"/>
    <w:rsid w:val="002E6B2C"/>
    <w:rsid w:val="002F0036"/>
    <w:rsid w:val="002F48AE"/>
    <w:rsid w:val="002F4EE2"/>
    <w:rsid w:val="002F6867"/>
    <w:rsid w:val="002F78EA"/>
    <w:rsid w:val="003000BD"/>
    <w:rsid w:val="00301D4A"/>
    <w:rsid w:val="00302097"/>
    <w:rsid w:val="00312E8C"/>
    <w:rsid w:val="00313058"/>
    <w:rsid w:val="00313A63"/>
    <w:rsid w:val="00322DDB"/>
    <w:rsid w:val="00322F98"/>
    <w:rsid w:val="003247F5"/>
    <w:rsid w:val="00325D04"/>
    <w:rsid w:val="003264D9"/>
    <w:rsid w:val="003276D1"/>
    <w:rsid w:val="00327F38"/>
    <w:rsid w:val="00332166"/>
    <w:rsid w:val="00332B75"/>
    <w:rsid w:val="00332BAE"/>
    <w:rsid w:val="0033334C"/>
    <w:rsid w:val="00334CF6"/>
    <w:rsid w:val="0034094C"/>
    <w:rsid w:val="0034614A"/>
    <w:rsid w:val="00346A0A"/>
    <w:rsid w:val="00347D75"/>
    <w:rsid w:val="003518B8"/>
    <w:rsid w:val="00351B27"/>
    <w:rsid w:val="003561CA"/>
    <w:rsid w:val="00356E71"/>
    <w:rsid w:val="00363611"/>
    <w:rsid w:val="00364A08"/>
    <w:rsid w:val="00367215"/>
    <w:rsid w:val="00372D54"/>
    <w:rsid w:val="003743A2"/>
    <w:rsid w:val="00375F24"/>
    <w:rsid w:val="00377142"/>
    <w:rsid w:val="00377987"/>
    <w:rsid w:val="00386F08"/>
    <w:rsid w:val="0039015C"/>
    <w:rsid w:val="00392323"/>
    <w:rsid w:val="00392B2A"/>
    <w:rsid w:val="0039484F"/>
    <w:rsid w:val="00395B3B"/>
    <w:rsid w:val="00396088"/>
    <w:rsid w:val="00396FF3"/>
    <w:rsid w:val="003A560E"/>
    <w:rsid w:val="003A79E3"/>
    <w:rsid w:val="003B0A1A"/>
    <w:rsid w:val="003B0EDF"/>
    <w:rsid w:val="003B1950"/>
    <w:rsid w:val="003B316B"/>
    <w:rsid w:val="003B4266"/>
    <w:rsid w:val="003B4CA8"/>
    <w:rsid w:val="003B4EF9"/>
    <w:rsid w:val="003B6289"/>
    <w:rsid w:val="003B6AF6"/>
    <w:rsid w:val="003B6CAE"/>
    <w:rsid w:val="003C4DBF"/>
    <w:rsid w:val="003C60E3"/>
    <w:rsid w:val="003C6377"/>
    <w:rsid w:val="003D09F8"/>
    <w:rsid w:val="003D120F"/>
    <w:rsid w:val="003D2BB2"/>
    <w:rsid w:val="003D4B09"/>
    <w:rsid w:val="003D5043"/>
    <w:rsid w:val="003D548A"/>
    <w:rsid w:val="003D55D6"/>
    <w:rsid w:val="003D6514"/>
    <w:rsid w:val="003E279D"/>
    <w:rsid w:val="003E27CF"/>
    <w:rsid w:val="003E2DD4"/>
    <w:rsid w:val="003E3848"/>
    <w:rsid w:val="003E42DC"/>
    <w:rsid w:val="003E498B"/>
    <w:rsid w:val="003E5BA9"/>
    <w:rsid w:val="003E6F40"/>
    <w:rsid w:val="003F3DA8"/>
    <w:rsid w:val="003F63C0"/>
    <w:rsid w:val="003F7DD5"/>
    <w:rsid w:val="004003A2"/>
    <w:rsid w:val="00403055"/>
    <w:rsid w:val="0040342C"/>
    <w:rsid w:val="00407626"/>
    <w:rsid w:val="00410F37"/>
    <w:rsid w:val="004128A1"/>
    <w:rsid w:val="00414329"/>
    <w:rsid w:val="0041485C"/>
    <w:rsid w:val="0042000E"/>
    <w:rsid w:val="00420D2C"/>
    <w:rsid w:val="004214BF"/>
    <w:rsid w:val="00424ED7"/>
    <w:rsid w:val="0042636D"/>
    <w:rsid w:val="00426498"/>
    <w:rsid w:val="00430A24"/>
    <w:rsid w:val="00433827"/>
    <w:rsid w:val="0043532F"/>
    <w:rsid w:val="00435A04"/>
    <w:rsid w:val="004403C1"/>
    <w:rsid w:val="004404B8"/>
    <w:rsid w:val="00442081"/>
    <w:rsid w:val="004426C5"/>
    <w:rsid w:val="0044338D"/>
    <w:rsid w:val="00444661"/>
    <w:rsid w:val="00446BCB"/>
    <w:rsid w:val="0044756C"/>
    <w:rsid w:val="00451FA8"/>
    <w:rsid w:val="004525F0"/>
    <w:rsid w:val="00453A95"/>
    <w:rsid w:val="00454637"/>
    <w:rsid w:val="00456A07"/>
    <w:rsid w:val="00457152"/>
    <w:rsid w:val="004610EC"/>
    <w:rsid w:val="004610F2"/>
    <w:rsid w:val="00461628"/>
    <w:rsid w:val="00462C95"/>
    <w:rsid w:val="00465474"/>
    <w:rsid w:val="00467115"/>
    <w:rsid w:val="00467C43"/>
    <w:rsid w:val="00474103"/>
    <w:rsid w:val="00476F0B"/>
    <w:rsid w:val="00477057"/>
    <w:rsid w:val="004816E8"/>
    <w:rsid w:val="00482CF8"/>
    <w:rsid w:val="00486D01"/>
    <w:rsid w:val="00491C03"/>
    <w:rsid w:val="00491D87"/>
    <w:rsid w:val="00491FA2"/>
    <w:rsid w:val="004A074E"/>
    <w:rsid w:val="004A3C24"/>
    <w:rsid w:val="004A50A9"/>
    <w:rsid w:val="004A6336"/>
    <w:rsid w:val="004A7C38"/>
    <w:rsid w:val="004B1AA2"/>
    <w:rsid w:val="004B7164"/>
    <w:rsid w:val="004C11ED"/>
    <w:rsid w:val="004C51E6"/>
    <w:rsid w:val="004C60D8"/>
    <w:rsid w:val="004C78CC"/>
    <w:rsid w:val="004C7F0F"/>
    <w:rsid w:val="004D1205"/>
    <w:rsid w:val="004D44DA"/>
    <w:rsid w:val="004D5DD6"/>
    <w:rsid w:val="004E11AA"/>
    <w:rsid w:val="004E239D"/>
    <w:rsid w:val="004E267F"/>
    <w:rsid w:val="004E607A"/>
    <w:rsid w:val="004E7737"/>
    <w:rsid w:val="004F06D0"/>
    <w:rsid w:val="004F0737"/>
    <w:rsid w:val="004F0EDD"/>
    <w:rsid w:val="004F2E0F"/>
    <w:rsid w:val="004F310C"/>
    <w:rsid w:val="004F33A7"/>
    <w:rsid w:val="004F3FF2"/>
    <w:rsid w:val="004F6E1D"/>
    <w:rsid w:val="00502B18"/>
    <w:rsid w:val="005061F5"/>
    <w:rsid w:val="00506389"/>
    <w:rsid w:val="005071DA"/>
    <w:rsid w:val="005138AA"/>
    <w:rsid w:val="00513F5C"/>
    <w:rsid w:val="0051457B"/>
    <w:rsid w:val="00514C08"/>
    <w:rsid w:val="00515063"/>
    <w:rsid w:val="005175BA"/>
    <w:rsid w:val="005177F8"/>
    <w:rsid w:val="00522FB5"/>
    <w:rsid w:val="00523D32"/>
    <w:rsid w:val="00525A36"/>
    <w:rsid w:val="00526BB7"/>
    <w:rsid w:val="00527CE6"/>
    <w:rsid w:val="00530614"/>
    <w:rsid w:val="00530B1E"/>
    <w:rsid w:val="0053190D"/>
    <w:rsid w:val="00532242"/>
    <w:rsid w:val="00532C29"/>
    <w:rsid w:val="005342FD"/>
    <w:rsid w:val="00535E08"/>
    <w:rsid w:val="00544A61"/>
    <w:rsid w:val="005450BB"/>
    <w:rsid w:val="005510B3"/>
    <w:rsid w:val="005515F6"/>
    <w:rsid w:val="00552591"/>
    <w:rsid w:val="00556F34"/>
    <w:rsid w:val="005608B6"/>
    <w:rsid w:val="00561432"/>
    <w:rsid w:val="005624C3"/>
    <w:rsid w:val="00564180"/>
    <w:rsid w:val="00570F93"/>
    <w:rsid w:val="0057167E"/>
    <w:rsid w:val="005727A0"/>
    <w:rsid w:val="00572D0D"/>
    <w:rsid w:val="005745A5"/>
    <w:rsid w:val="00575A39"/>
    <w:rsid w:val="00576136"/>
    <w:rsid w:val="0057632B"/>
    <w:rsid w:val="00577DE3"/>
    <w:rsid w:val="00577EC6"/>
    <w:rsid w:val="00582186"/>
    <w:rsid w:val="00584D5D"/>
    <w:rsid w:val="00587B34"/>
    <w:rsid w:val="00596510"/>
    <w:rsid w:val="005A0685"/>
    <w:rsid w:val="005A2CF6"/>
    <w:rsid w:val="005A5350"/>
    <w:rsid w:val="005A7B53"/>
    <w:rsid w:val="005B02A2"/>
    <w:rsid w:val="005B1813"/>
    <w:rsid w:val="005B20E3"/>
    <w:rsid w:val="005B4DCE"/>
    <w:rsid w:val="005B5BE4"/>
    <w:rsid w:val="005B6707"/>
    <w:rsid w:val="005B72D2"/>
    <w:rsid w:val="005B792C"/>
    <w:rsid w:val="005C05AD"/>
    <w:rsid w:val="005C4785"/>
    <w:rsid w:val="005C65C6"/>
    <w:rsid w:val="005D11B9"/>
    <w:rsid w:val="005D341B"/>
    <w:rsid w:val="005D4036"/>
    <w:rsid w:val="005D6F31"/>
    <w:rsid w:val="005E0032"/>
    <w:rsid w:val="005E27AC"/>
    <w:rsid w:val="005E331A"/>
    <w:rsid w:val="005E5F50"/>
    <w:rsid w:val="005F0D7F"/>
    <w:rsid w:val="005F1054"/>
    <w:rsid w:val="005F28D1"/>
    <w:rsid w:val="005F6FFF"/>
    <w:rsid w:val="005F7E10"/>
    <w:rsid w:val="006044F2"/>
    <w:rsid w:val="00613B3D"/>
    <w:rsid w:val="00614539"/>
    <w:rsid w:val="00614E27"/>
    <w:rsid w:val="00615424"/>
    <w:rsid w:val="006166DB"/>
    <w:rsid w:val="00616FAC"/>
    <w:rsid w:val="006170E7"/>
    <w:rsid w:val="006214E0"/>
    <w:rsid w:val="0062168D"/>
    <w:rsid w:val="00631DB2"/>
    <w:rsid w:val="00632535"/>
    <w:rsid w:val="0063381D"/>
    <w:rsid w:val="006356F4"/>
    <w:rsid w:val="00636384"/>
    <w:rsid w:val="0063638C"/>
    <w:rsid w:val="006370D5"/>
    <w:rsid w:val="00637784"/>
    <w:rsid w:val="0064194D"/>
    <w:rsid w:val="00641AF3"/>
    <w:rsid w:val="006423F0"/>
    <w:rsid w:val="0064348C"/>
    <w:rsid w:val="00650DBC"/>
    <w:rsid w:val="006525D9"/>
    <w:rsid w:val="00653D76"/>
    <w:rsid w:val="006579E3"/>
    <w:rsid w:val="00660870"/>
    <w:rsid w:val="006622D9"/>
    <w:rsid w:val="006644C1"/>
    <w:rsid w:val="00664838"/>
    <w:rsid w:val="006653B5"/>
    <w:rsid w:val="006655B3"/>
    <w:rsid w:val="0066638E"/>
    <w:rsid w:val="00666A06"/>
    <w:rsid w:val="00670081"/>
    <w:rsid w:val="006703C9"/>
    <w:rsid w:val="00673DF6"/>
    <w:rsid w:val="00677E56"/>
    <w:rsid w:val="00682B15"/>
    <w:rsid w:val="006836B4"/>
    <w:rsid w:val="00685220"/>
    <w:rsid w:val="00687068"/>
    <w:rsid w:val="0068734A"/>
    <w:rsid w:val="00690303"/>
    <w:rsid w:val="00691D66"/>
    <w:rsid w:val="00692DC4"/>
    <w:rsid w:val="0069410F"/>
    <w:rsid w:val="0069638E"/>
    <w:rsid w:val="00696B1C"/>
    <w:rsid w:val="006976EF"/>
    <w:rsid w:val="006A2078"/>
    <w:rsid w:val="006A6289"/>
    <w:rsid w:val="006B24E4"/>
    <w:rsid w:val="006B24ED"/>
    <w:rsid w:val="006C21E0"/>
    <w:rsid w:val="006C558D"/>
    <w:rsid w:val="006C7FE2"/>
    <w:rsid w:val="006D0542"/>
    <w:rsid w:val="006D1FAF"/>
    <w:rsid w:val="006D2EA5"/>
    <w:rsid w:val="006E04C4"/>
    <w:rsid w:val="006E3F66"/>
    <w:rsid w:val="0070176E"/>
    <w:rsid w:val="00707C3D"/>
    <w:rsid w:val="007102F4"/>
    <w:rsid w:val="00710A37"/>
    <w:rsid w:val="00714077"/>
    <w:rsid w:val="00714D64"/>
    <w:rsid w:val="00716E3A"/>
    <w:rsid w:val="00716FE7"/>
    <w:rsid w:val="00717784"/>
    <w:rsid w:val="0073286E"/>
    <w:rsid w:val="007332E7"/>
    <w:rsid w:val="00733BA9"/>
    <w:rsid w:val="007347F9"/>
    <w:rsid w:val="00735CF3"/>
    <w:rsid w:val="0073769D"/>
    <w:rsid w:val="00746A04"/>
    <w:rsid w:val="00746A4F"/>
    <w:rsid w:val="00750D62"/>
    <w:rsid w:val="007511C2"/>
    <w:rsid w:val="00752917"/>
    <w:rsid w:val="007538F9"/>
    <w:rsid w:val="00754A5D"/>
    <w:rsid w:val="00760A3E"/>
    <w:rsid w:val="00765700"/>
    <w:rsid w:val="00765A91"/>
    <w:rsid w:val="007666BC"/>
    <w:rsid w:val="00767343"/>
    <w:rsid w:val="007746CB"/>
    <w:rsid w:val="00775319"/>
    <w:rsid w:val="00775DFE"/>
    <w:rsid w:val="00776E65"/>
    <w:rsid w:val="007801E5"/>
    <w:rsid w:val="00783BC0"/>
    <w:rsid w:val="00785ABD"/>
    <w:rsid w:val="00787C6A"/>
    <w:rsid w:val="00787E98"/>
    <w:rsid w:val="00790F48"/>
    <w:rsid w:val="00793DEE"/>
    <w:rsid w:val="0079482B"/>
    <w:rsid w:val="00795F12"/>
    <w:rsid w:val="007A0940"/>
    <w:rsid w:val="007A0D3F"/>
    <w:rsid w:val="007A1816"/>
    <w:rsid w:val="007A256F"/>
    <w:rsid w:val="007A2D70"/>
    <w:rsid w:val="007A3C4A"/>
    <w:rsid w:val="007B095F"/>
    <w:rsid w:val="007B1FE8"/>
    <w:rsid w:val="007B2CFA"/>
    <w:rsid w:val="007B4580"/>
    <w:rsid w:val="007B5B9F"/>
    <w:rsid w:val="007C3EBF"/>
    <w:rsid w:val="007C49D1"/>
    <w:rsid w:val="007C6FF6"/>
    <w:rsid w:val="007E2255"/>
    <w:rsid w:val="007E4E11"/>
    <w:rsid w:val="007E4E85"/>
    <w:rsid w:val="007E6316"/>
    <w:rsid w:val="007E73B6"/>
    <w:rsid w:val="007F29BC"/>
    <w:rsid w:val="007F426B"/>
    <w:rsid w:val="007F4ED7"/>
    <w:rsid w:val="007F7F6F"/>
    <w:rsid w:val="00801F8A"/>
    <w:rsid w:val="008026CF"/>
    <w:rsid w:val="00804882"/>
    <w:rsid w:val="00805EEF"/>
    <w:rsid w:val="008121E8"/>
    <w:rsid w:val="00813A00"/>
    <w:rsid w:val="008171FC"/>
    <w:rsid w:val="008224B1"/>
    <w:rsid w:val="00826166"/>
    <w:rsid w:val="00826F43"/>
    <w:rsid w:val="00827EF6"/>
    <w:rsid w:val="008335E4"/>
    <w:rsid w:val="008345DF"/>
    <w:rsid w:val="00840AA1"/>
    <w:rsid w:val="00841D62"/>
    <w:rsid w:val="00843800"/>
    <w:rsid w:val="0084568A"/>
    <w:rsid w:val="00846230"/>
    <w:rsid w:val="0084660F"/>
    <w:rsid w:val="00847A59"/>
    <w:rsid w:val="00850402"/>
    <w:rsid w:val="0085263B"/>
    <w:rsid w:val="0085283C"/>
    <w:rsid w:val="008661C0"/>
    <w:rsid w:val="00866C4F"/>
    <w:rsid w:val="00872BB0"/>
    <w:rsid w:val="00874768"/>
    <w:rsid w:val="0087564C"/>
    <w:rsid w:val="00877CCB"/>
    <w:rsid w:val="00881AE2"/>
    <w:rsid w:val="00885C05"/>
    <w:rsid w:val="00890034"/>
    <w:rsid w:val="0089228E"/>
    <w:rsid w:val="00895293"/>
    <w:rsid w:val="0089679F"/>
    <w:rsid w:val="00896993"/>
    <w:rsid w:val="00897DC3"/>
    <w:rsid w:val="008A160F"/>
    <w:rsid w:val="008A610D"/>
    <w:rsid w:val="008A703E"/>
    <w:rsid w:val="008A74A0"/>
    <w:rsid w:val="008B09A7"/>
    <w:rsid w:val="008B41A3"/>
    <w:rsid w:val="008B575E"/>
    <w:rsid w:val="008C41F8"/>
    <w:rsid w:val="008C4FB0"/>
    <w:rsid w:val="008C54C7"/>
    <w:rsid w:val="008C737E"/>
    <w:rsid w:val="008C7708"/>
    <w:rsid w:val="008D0441"/>
    <w:rsid w:val="008D7575"/>
    <w:rsid w:val="008E20E3"/>
    <w:rsid w:val="008E6ACA"/>
    <w:rsid w:val="008F043B"/>
    <w:rsid w:val="008F10BC"/>
    <w:rsid w:val="008F388D"/>
    <w:rsid w:val="008F5990"/>
    <w:rsid w:val="008F7D79"/>
    <w:rsid w:val="009015EE"/>
    <w:rsid w:val="00903034"/>
    <w:rsid w:val="009051D4"/>
    <w:rsid w:val="0090779E"/>
    <w:rsid w:val="00914677"/>
    <w:rsid w:val="00916500"/>
    <w:rsid w:val="009177CC"/>
    <w:rsid w:val="009209F4"/>
    <w:rsid w:val="00920B23"/>
    <w:rsid w:val="0092201C"/>
    <w:rsid w:val="00923617"/>
    <w:rsid w:val="00926773"/>
    <w:rsid w:val="00930800"/>
    <w:rsid w:val="00931564"/>
    <w:rsid w:val="0093488B"/>
    <w:rsid w:val="00935CAF"/>
    <w:rsid w:val="0093610E"/>
    <w:rsid w:val="00940CC6"/>
    <w:rsid w:val="0094319E"/>
    <w:rsid w:val="0094338A"/>
    <w:rsid w:val="009440FB"/>
    <w:rsid w:val="0094475F"/>
    <w:rsid w:val="009503BB"/>
    <w:rsid w:val="00950C8A"/>
    <w:rsid w:val="009524EC"/>
    <w:rsid w:val="00953659"/>
    <w:rsid w:val="009545F1"/>
    <w:rsid w:val="00956302"/>
    <w:rsid w:val="009569EE"/>
    <w:rsid w:val="00956D3C"/>
    <w:rsid w:val="0095799A"/>
    <w:rsid w:val="00957AF5"/>
    <w:rsid w:val="00962659"/>
    <w:rsid w:val="00966088"/>
    <w:rsid w:val="009662F1"/>
    <w:rsid w:val="0096652B"/>
    <w:rsid w:val="00972439"/>
    <w:rsid w:val="009726AE"/>
    <w:rsid w:val="00974F86"/>
    <w:rsid w:val="00981C3A"/>
    <w:rsid w:val="00984B69"/>
    <w:rsid w:val="00985BB3"/>
    <w:rsid w:val="009878F9"/>
    <w:rsid w:val="00993C48"/>
    <w:rsid w:val="009957F9"/>
    <w:rsid w:val="009A3B1B"/>
    <w:rsid w:val="009A466C"/>
    <w:rsid w:val="009A72A7"/>
    <w:rsid w:val="009A73B7"/>
    <w:rsid w:val="009A7E8A"/>
    <w:rsid w:val="009B17EC"/>
    <w:rsid w:val="009B3A72"/>
    <w:rsid w:val="009B49FC"/>
    <w:rsid w:val="009B5FF2"/>
    <w:rsid w:val="009B639A"/>
    <w:rsid w:val="009C2EE1"/>
    <w:rsid w:val="009C4684"/>
    <w:rsid w:val="009C6053"/>
    <w:rsid w:val="009D557E"/>
    <w:rsid w:val="009D5675"/>
    <w:rsid w:val="009D7CF9"/>
    <w:rsid w:val="009E215D"/>
    <w:rsid w:val="009E252F"/>
    <w:rsid w:val="009E4C76"/>
    <w:rsid w:val="009E5432"/>
    <w:rsid w:val="009E56AE"/>
    <w:rsid w:val="009E7DAC"/>
    <w:rsid w:val="009F6346"/>
    <w:rsid w:val="009F648D"/>
    <w:rsid w:val="00A005EC"/>
    <w:rsid w:val="00A02390"/>
    <w:rsid w:val="00A0494D"/>
    <w:rsid w:val="00A11A9E"/>
    <w:rsid w:val="00A12417"/>
    <w:rsid w:val="00A12AE6"/>
    <w:rsid w:val="00A20702"/>
    <w:rsid w:val="00A21C5E"/>
    <w:rsid w:val="00A21D79"/>
    <w:rsid w:val="00A26A54"/>
    <w:rsid w:val="00A27ADD"/>
    <w:rsid w:val="00A31BBA"/>
    <w:rsid w:val="00A32CC3"/>
    <w:rsid w:val="00A33523"/>
    <w:rsid w:val="00A3355A"/>
    <w:rsid w:val="00A33AAE"/>
    <w:rsid w:val="00A33D8E"/>
    <w:rsid w:val="00A3459F"/>
    <w:rsid w:val="00A34825"/>
    <w:rsid w:val="00A412BD"/>
    <w:rsid w:val="00A4199C"/>
    <w:rsid w:val="00A42EE8"/>
    <w:rsid w:val="00A4395E"/>
    <w:rsid w:val="00A46A79"/>
    <w:rsid w:val="00A46C7E"/>
    <w:rsid w:val="00A47B89"/>
    <w:rsid w:val="00A55E22"/>
    <w:rsid w:val="00A60D64"/>
    <w:rsid w:val="00A61028"/>
    <w:rsid w:val="00A61D11"/>
    <w:rsid w:val="00A62057"/>
    <w:rsid w:val="00A625A8"/>
    <w:rsid w:val="00A66ED9"/>
    <w:rsid w:val="00A7493B"/>
    <w:rsid w:val="00A74B1B"/>
    <w:rsid w:val="00A75A83"/>
    <w:rsid w:val="00A77F05"/>
    <w:rsid w:val="00A8141A"/>
    <w:rsid w:val="00A820BE"/>
    <w:rsid w:val="00A82C8F"/>
    <w:rsid w:val="00A8745E"/>
    <w:rsid w:val="00A90328"/>
    <w:rsid w:val="00A94CFD"/>
    <w:rsid w:val="00A95E58"/>
    <w:rsid w:val="00AA4E89"/>
    <w:rsid w:val="00AA64B5"/>
    <w:rsid w:val="00AA78DB"/>
    <w:rsid w:val="00AB1DA5"/>
    <w:rsid w:val="00AC1195"/>
    <w:rsid w:val="00AC3347"/>
    <w:rsid w:val="00AC609D"/>
    <w:rsid w:val="00AD09FC"/>
    <w:rsid w:val="00AD0D91"/>
    <w:rsid w:val="00AD1091"/>
    <w:rsid w:val="00AD7E3E"/>
    <w:rsid w:val="00AE03BD"/>
    <w:rsid w:val="00AE417F"/>
    <w:rsid w:val="00AE4651"/>
    <w:rsid w:val="00AF0F9B"/>
    <w:rsid w:val="00AF3E0D"/>
    <w:rsid w:val="00AF4DA3"/>
    <w:rsid w:val="00AF6835"/>
    <w:rsid w:val="00AF7218"/>
    <w:rsid w:val="00B037F2"/>
    <w:rsid w:val="00B03BAF"/>
    <w:rsid w:val="00B10709"/>
    <w:rsid w:val="00B11ED0"/>
    <w:rsid w:val="00B12592"/>
    <w:rsid w:val="00B12C09"/>
    <w:rsid w:val="00B14806"/>
    <w:rsid w:val="00B16B2A"/>
    <w:rsid w:val="00B16F4D"/>
    <w:rsid w:val="00B227D6"/>
    <w:rsid w:val="00B235FA"/>
    <w:rsid w:val="00B32559"/>
    <w:rsid w:val="00B32C75"/>
    <w:rsid w:val="00B3387B"/>
    <w:rsid w:val="00B35757"/>
    <w:rsid w:val="00B40001"/>
    <w:rsid w:val="00B42F3B"/>
    <w:rsid w:val="00B43190"/>
    <w:rsid w:val="00B43639"/>
    <w:rsid w:val="00B43FB1"/>
    <w:rsid w:val="00B479B3"/>
    <w:rsid w:val="00B50AB7"/>
    <w:rsid w:val="00B52395"/>
    <w:rsid w:val="00B56C18"/>
    <w:rsid w:val="00B604CC"/>
    <w:rsid w:val="00B60C4D"/>
    <w:rsid w:val="00B65024"/>
    <w:rsid w:val="00B71BEE"/>
    <w:rsid w:val="00B7393C"/>
    <w:rsid w:val="00B76A4A"/>
    <w:rsid w:val="00B76E86"/>
    <w:rsid w:val="00B81486"/>
    <w:rsid w:val="00B82EED"/>
    <w:rsid w:val="00B83252"/>
    <w:rsid w:val="00B84983"/>
    <w:rsid w:val="00B86B97"/>
    <w:rsid w:val="00B90E62"/>
    <w:rsid w:val="00B97A1F"/>
    <w:rsid w:val="00B97C71"/>
    <w:rsid w:val="00BA0A8D"/>
    <w:rsid w:val="00BA211E"/>
    <w:rsid w:val="00BA21FD"/>
    <w:rsid w:val="00BA2B51"/>
    <w:rsid w:val="00BB1F05"/>
    <w:rsid w:val="00BB304C"/>
    <w:rsid w:val="00BB364A"/>
    <w:rsid w:val="00BB5906"/>
    <w:rsid w:val="00BB649B"/>
    <w:rsid w:val="00BB7959"/>
    <w:rsid w:val="00BC0792"/>
    <w:rsid w:val="00BC1040"/>
    <w:rsid w:val="00BC3447"/>
    <w:rsid w:val="00BC47E1"/>
    <w:rsid w:val="00BC53A6"/>
    <w:rsid w:val="00BC6D05"/>
    <w:rsid w:val="00BC71CE"/>
    <w:rsid w:val="00BC75BC"/>
    <w:rsid w:val="00BC77A2"/>
    <w:rsid w:val="00BD44F0"/>
    <w:rsid w:val="00BD5726"/>
    <w:rsid w:val="00BD6B00"/>
    <w:rsid w:val="00BE226E"/>
    <w:rsid w:val="00BE3D24"/>
    <w:rsid w:val="00BE4A0F"/>
    <w:rsid w:val="00BE65B0"/>
    <w:rsid w:val="00BE6748"/>
    <w:rsid w:val="00BE69F2"/>
    <w:rsid w:val="00BF22F6"/>
    <w:rsid w:val="00BF467D"/>
    <w:rsid w:val="00BF5ACD"/>
    <w:rsid w:val="00BF732A"/>
    <w:rsid w:val="00C00265"/>
    <w:rsid w:val="00C023E6"/>
    <w:rsid w:val="00C147C4"/>
    <w:rsid w:val="00C16001"/>
    <w:rsid w:val="00C17212"/>
    <w:rsid w:val="00C235EB"/>
    <w:rsid w:val="00C3167D"/>
    <w:rsid w:val="00C31EE4"/>
    <w:rsid w:val="00C32F85"/>
    <w:rsid w:val="00C354D7"/>
    <w:rsid w:val="00C363F5"/>
    <w:rsid w:val="00C36DF3"/>
    <w:rsid w:val="00C425BD"/>
    <w:rsid w:val="00C4343C"/>
    <w:rsid w:val="00C43B54"/>
    <w:rsid w:val="00C443B1"/>
    <w:rsid w:val="00C46117"/>
    <w:rsid w:val="00C47AC3"/>
    <w:rsid w:val="00C504B0"/>
    <w:rsid w:val="00C56CEC"/>
    <w:rsid w:val="00C57231"/>
    <w:rsid w:val="00C61F53"/>
    <w:rsid w:val="00C648FF"/>
    <w:rsid w:val="00C65086"/>
    <w:rsid w:val="00C71F9B"/>
    <w:rsid w:val="00C73E7A"/>
    <w:rsid w:val="00C7585A"/>
    <w:rsid w:val="00C758CE"/>
    <w:rsid w:val="00C8067C"/>
    <w:rsid w:val="00C8122A"/>
    <w:rsid w:val="00C81754"/>
    <w:rsid w:val="00C8531A"/>
    <w:rsid w:val="00C87295"/>
    <w:rsid w:val="00C910E6"/>
    <w:rsid w:val="00C9254B"/>
    <w:rsid w:val="00C948D6"/>
    <w:rsid w:val="00C972A7"/>
    <w:rsid w:val="00CA2503"/>
    <w:rsid w:val="00CA2B8D"/>
    <w:rsid w:val="00CA2BE5"/>
    <w:rsid w:val="00CA3360"/>
    <w:rsid w:val="00CB0F0B"/>
    <w:rsid w:val="00CB6688"/>
    <w:rsid w:val="00CB7628"/>
    <w:rsid w:val="00CC01F3"/>
    <w:rsid w:val="00CC3320"/>
    <w:rsid w:val="00CC538D"/>
    <w:rsid w:val="00CC5E56"/>
    <w:rsid w:val="00CC67AF"/>
    <w:rsid w:val="00CC7350"/>
    <w:rsid w:val="00CD0A7D"/>
    <w:rsid w:val="00CD0BC0"/>
    <w:rsid w:val="00CD2BFE"/>
    <w:rsid w:val="00CD4846"/>
    <w:rsid w:val="00CD4AB5"/>
    <w:rsid w:val="00CD576D"/>
    <w:rsid w:val="00CD707E"/>
    <w:rsid w:val="00CD752B"/>
    <w:rsid w:val="00CD7882"/>
    <w:rsid w:val="00CE1BF6"/>
    <w:rsid w:val="00CE24EB"/>
    <w:rsid w:val="00CE591E"/>
    <w:rsid w:val="00CE5CCE"/>
    <w:rsid w:val="00CE5DB4"/>
    <w:rsid w:val="00CF3F3D"/>
    <w:rsid w:val="00CF6C9E"/>
    <w:rsid w:val="00CF714E"/>
    <w:rsid w:val="00CF7BC9"/>
    <w:rsid w:val="00D01009"/>
    <w:rsid w:val="00D03DDE"/>
    <w:rsid w:val="00D0733F"/>
    <w:rsid w:val="00D1007F"/>
    <w:rsid w:val="00D12802"/>
    <w:rsid w:val="00D12FBD"/>
    <w:rsid w:val="00D13DCC"/>
    <w:rsid w:val="00D13FA8"/>
    <w:rsid w:val="00D143AB"/>
    <w:rsid w:val="00D14E37"/>
    <w:rsid w:val="00D203EB"/>
    <w:rsid w:val="00D21825"/>
    <w:rsid w:val="00D24736"/>
    <w:rsid w:val="00D24B73"/>
    <w:rsid w:val="00D27932"/>
    <w:rsid w:val="00D40D04"/>
    <w:rsid w:val="00D417DC"/>
    <w:rsid w:val="00D426BF"/>
    <w:rsid w:val="00D43ADC"/>
    <w:rsid w:val="00D44E30"/>
    <w:rsid w:val="00D538DC"/>
    <w:rsid w:val="00D54968"/>
    <w:rsid w:val="00D54E72"/>
    <w:rsid w:val="00D603D0"/>
    <w:rsid w:val="00D61197"/>
    <w:rsid w:val="00D6140A"/>
    <w:rsid w:val="00D64DB4"/>
    <w:rsid w:val="00D66A27"/>
    <w:rsid w:val="00D70859"/>
    <w:rsid w:val="00D7184C"/>
    <w:rsid w:val="00D724AE"/>
    <w:rsid w:val="00D72CC1"/>
    <w:rsid w:val="00D74C92"/>
    <w:rsid w:val="00D75CE5"/>
    <w:rsid w:val="00D808A7"/>
    <w:rsid w:val="00D82B8E"/>
    <w:rsid w:val="00D83B54"/>
    <w:rsid w:val="00D86391"/>
    <w:rsid w:val="00D91B4A"/>
    <w:rsid w:val="00D91F07"/>
    <w:rsid w:val="00D948D9"/>
    <w:rsid w:val="00D95C4B"/>
    <w:rsid w:val="00D963EE"/>
    <w:rsid w:val="00D972E8"/>
    <w:rsid w:val="00DA191D"/>
    <w:rsid w:val="00DA2193"/>
    <w:rsid w:val="00DA5A44"/>
    <w:rsid w:val="00DA62AE"/>
    <w:rsid w:val="00DA688B"/>
    <w:rsid w:val="00DB1023"/>
    <w:rsid w:val="00DB3455"/>
    <w:rsid w:val="00DB6AFA"/>
    <w:rsid w:val="00DC0497"/>
    <w:rsid w:val="00DC05DD"/>
    <w:rsid w:val="00DC0F44"/>
    <w:rsid w:val="00DC21FA"/>
    <w:rsid w:val="00DC27C5"/>
    <w:rsid w:val="00DC48CB"/>
    <w:rsid w:val="00DD115E"/>
    <w:rsid w:val="00DD1592"/>
    <w:rsid w:val="00DD181B"/>
    <w:rsid w:val="00DD3740"/>
    <w:rsid w:val="00DD6AD9"/>
    <w:rsid w:val="00DE032B"/>
    <w:rsid w:val="00DE077F"/>
    <w:rsid w:val="00DE1934"/>
    <w:rsid w:val="00DE1E23"/>
    <w:rsid w:val="00DE28C4"/>
    <w:rsid w:val="00DE3E84"/>
    <w:rsid w:val="00DE4499"/>
    <w:rsid w:val="00DE6CDD"/>
    <w:rsid w:val="00DE78D5"/>
    <w:rsid w:val="00DF0101"/>
    <w:rsid w:val="00DF1F04"/>
    <w:rsid w:val="00DF214C"/>
    <w:rsid w:val="00DF60A9"/>
    <w:rsid w:val="00DF62F8"/>
    <w:rsid w:val="00DF7560"/>
    <w:rsid w:val="00E02309"/>
    <w:rsid w:val="00E025C0"/>
    <w:rsid w:val="00E0483A"/>
    <w:rsid w:val="00E04BB1"/>
    <w:rsid w:val="00E05959"/>
    <w:rsid w:val="00E06441"/>
    <w:rsid w:val="00E06FC8"/>
    <w:rsid w:val="00E12E8F"/>
    <w:rsid w:val="00E14D38"/>
    <w:rsid w:val="00E153F0"/>
    <w:rsid w:val="00E161EA"/>
    <w:rsid w:val="00E162E4"/>
    <w:rsid w:val="00E20D0F"/>
    <w:rsid w:val="00E214D1"/>
    <w:rsid w:val="00E21825"/>
    <w:rsid w:val="00E21981"/>
    <w:rsid w:val="00E228F3"/>
    <w:rsid w:val="00E22D4F"/>
    <w:rsid w:val="00E2691B"/>
    <w:rsid w:val="00E2781B"/>
    <w:rsid w:val="00E30512"/>
    <w:rsid w:val="00E3333D"/>
    <w:rsid w:val="00E33B3B"/>
    <w:rsid w:val="00E34028"/>
    <w:rsid w:val="00E35CDB"/>
    <w:rsid w:val="00E420B3"/>
    <w:rsid w:val="00E42324"/>
    <w:rsid w:val="00E4485A"/>
    <w:rsid w:val="00E4521D"/>
    <w:rsid w:val="00E467C0"/>
    <w:rsid w:val="00E47333"/>
    <w:rsid w:val="00E52341"/>
    <w:rsid w:val="00E5749D"/>
    <w:rsid w:val="00E57D9E"/>
    <w:rsid w:val="00E6192D"/>
    <w:rsid w:val="00E6195B"/>
    <w:rsid w:val="00E61FF8"/>
    <w:rsid w:val="00E626CA"/>
    <w:rsid w:val="00E62DF0"/>
    <w:rsid w:val="00E64264"/>
    <w:rsid w:val="00E64B20"/>
    <w:rsid w:val="00E7119F"/>
    <w:rsid w:val="00E73594"/>
    <w:rsid w:val="00E76705"/>
    <w:rsid w:val="00E804C6"/>
    <w:rsid w:val="00E8083C"/>
    <w:rsid w:val="00E80E51"/>
    <w:rsid w:val="00E84D4E"/>
    <w:rsid w:val="00E85E4D"/>
    <w:rsid w:val="00E93989"/>
    <w:rsid w:val="00EA20C7"/>
    <w:rsid w:val="00EA6AFB"/>
    <w:rsid w:val="00EA6C9A"/>
    <w:rsid w:val="00EB249C"/>
    <w:rsid w:val="00EB7C26"/>
    <w:rsid w:val="00EC0FA5"/>
    <w:rsid w:val="00EC2408"/>
    <w:rsid w:val="00EC3BE6"/>
    <w:rsid w:val="00EC6B56"/>
    <w:rsid w:val="00EC735C"/>
    <w:rsid w:val="00ED17D7"/>
    <w:rsid w:val="00ED250D"/>
    <w:rsid w:val="00ED284F"/>
    <w:rsid w:val="00ED72D5"/>
    <w:rsid w:val="00EE0CD5"/>
    <w:rsid w:val="00EE2822"/>
    <w:rsid w:val="00EE3A01"/>
    <w:rsid w:val="00EE4D6D"/>
    <w:rsid w:val="00EF499C"/>
    <w:rsid w:val="00EF4CEA"/>
    <w:rsid w:val="00EF6A8A"/>
    <w:rsid w:val="00F01DC6"/>
    <w:rsid w:val="00F02035"/>
    <w:rsid w:val="00F034B0"/>
    <w:rsid w:val="00F0642D"/>
    <w:rsid w:val="00F06757"/>
    <w:rsid w:val="00F06E5E"/>
    <w:rsid w:val="00F06F27"/>
    <w:rsid w:val="00F168DE"/>
    <w:rsid w:val="00F16C27"/>
    <w:rsid w:val="00F17CF2"/>
    <w:rsid w:val="00F21700"/>
    <w:rsid w:val="00F2595F"/>
    <w:rsid w:val="00F30215"/>
    <w:rsid w:val="00F32B9A"/>
    <w:rsid w:val="00F34CC0"/>
    <w:rsid w:val="00F403C7"/>
    <w:rsid w:val="00F41BFF"/>
    <w:rsid w:val="00F51DCA"/>
    <w:rsid w:val="00F5450A"/>
    <w:rsid w:val="00F5497C"/>
    <w:rsid w:val="00F54F4F"/>
    <w:rsid w:val="00F55BA6"/>
    <w:rsid w:val="00F561F3"/>
    <w:rsid w:val="00F62CDA"/>
    <w:rsid w:val="00F6367E"/>
    <w:rsid w:val="00F65B86"/>
    <w:rsid w:val="00F70991"/>
    <w:rsid w:val="00F716D9"/>
    <w:rsid w:val="00F748D4"/>
    <w:rsid w:val="00F77A3A"/>
    <w:rsid w:val="00F77B33"/>
    <w:rsid w:val="00F80ECF"/>
    <w:rsid w:val="00F82815"/>
    <w:rsid w:val="00F833E9"/>
    <w:rsid w:val="00F8544F"/>
    <w:rsid w:val="00F85546"/>
    <w:rsid w:val="00F91B74"/>
    <w:rsid w:val="00F91C17"/>
    <w:rsid w:val="00F92803"/>
    <w:rsid w:val="00F93044"/>
    <w:rsid w:val="00F96E21"/>
    <w:rsid w:val="00FA1990"/>
    <w:rsid w:val="00FA258C"/>
    <w:rsid w:val="00FA2C66"/>
    <w:rsid w:val="00FA3E0F"/>
    <w:rsid w:val="00FB1845"/>
    <w:rsid w:val="00FB4E8F"/>
    <w:rsid w:val="00FB590C"/>
    <w:rsid w:val="00FC0354"/>
    <w:rsid w:val="00FC1399"/>
    <w:rsid w:val="00FC29D6"/>
    <w:rsid w:val="00FC3DD9"/>
    <w:rsid w:val="00FC6A0F"/>
    <w:rsid w:val="00FC708A"/>
    <w:rsid w:val="00FC7458"/>
    <w:rsid w:val="00FC773E"/>
    <w:rsid w:val="00FD1BE6"/>
    <w:rsid w:val="00FD1F7E"/>
    <w:rsid w:val="00FD28E6"/>
    <w:rsid w:val="00FD29A9"/>
    <w:rsid w:val="00FD49FF"/>
    <w:rsid w:val="00FD6404"/>
    <w:rsid w:val="00FD74B8"/>
    <w:rsid w:val="00FE1B50"/>
    <w:rsid w:val="00FE1E0F"/>
    <w:rsid w:val="00FE2685"/>
    <w:rsid w:val="00FE5E9D"/>
    <w:rsid w:val="00FF047B"/>
    <w:rsid w:val="00FF456C"/>
    <w:rsid w:val="00FF4731"/>
    <w:rsid w:val="00FF5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22F33F"/>
  <w15:docId w15:val="{5AED2F33-E774-465C-B396-897CF0156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D04"/>
    <w:pPr>
      <w:spacing w:after="160" w:line="259" w:lineRule="auto"/>
    </w:pPr>
    <w:rPr>
      <w:lang w:val="vi-VN"/>
    </w:rPr>
  </w:style>
  <w:style w:type="paragraph" w:styleId="Heading4">
    <w:name w:val="heading 4"/>
    <w:basedOn w:val="Normal"/>
    <w:link w:val="Heading4Char"/>
    <w:uiPriority w:val="99"/>
    <w:qFormat/>
    <w:locked/>
    <w:rsid w:val="00081FA4"/>
    <w:pPr>
      <w:spacing w:before="100" w:beforeAutospacing="1" w:after="100" w:afterAutospacing="1" w:line="240" w:lineRule="auto"/>
      <w:outlineLvl w:val="3"/>
    </w:pPr>
    <w:rPr>
      <w:rFonts w:ascii="Calibri" w:hAnsi="Calibri"/>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semiHidden/>
    <w:locked/>
    <w:rsid w:val="00D724AE"/>
    <w:rPr>
      <w:rFonts w:ascii="Calibri" w:hAnsi="Calibri" w:cs="Times New Roman"/>
      <w:b/>
      <w:sz w:val="28"/>
      <w:lang w:val="vi-VN"/>
    </w:rPr>
  </w:style>
  <w:style w:type="character" w:customStyle="1" w:styleId="BodyTextChar1">
    <w:name w:val="Body Text Char1"/>
    <w:uiPriority w:val="99"/>
    <w:locked/>
    <w:rsid w:val="00325D04"/>
    <w:rPr>
      <w:rFonts w:ascii="Times New Roman" w:hAnsi="Times New Roman"/>
      <w:sz w:val="26"/>
      <w:shd w:val="clear" w:color="auto" w:fill="FFFFFF"/>
    </w:rPr>
  </w:style>
  <w:style w:type="character" w:customStyle="1" w:styleId="Heading1">
    <w:name w:val="Heading #1_"/>
    <w:link w:val="Heading10"/>
    <w:uiPriority w:val="99"/>
    <w:locked/>
    <w:rsid w:val="00325D04"/>
    <w:rPr>
      <w:rFonts w:ascii="Times New Roman" w:hAnsi="Times New Roman"/>
      <w:b/>
      <w:sz w:val="26"/>
      <w:shd w:val="clear" w:color="auto" w:fill="FFFFFF"/>
    </w:rPr>
  </w:style>
  <w:style w:type="paragraph" w:customStyle="1" w:styleId="Heading10">
    <w:name w:val="Heading #1"/>
    <w:basedOn w:val="Normal"/>
    <w:link w:val="Heading1"/>
    <w:uiPriority w:val="99"/>
    <w:rsid w:val="00325D04"/>
    <w:pPr>
      <w:widowControl w:val="0"/>
      <w:shd w:val="clear" w:color="auto" w:fill="FFFFFF"/>
      <w:spacing w:after="0" w:line="269" w:lineRule="auto"/>
      <w:jc w:val="center"/>
      <w:outlineLvl w:val="0"/>
    </w:pPr>
    <w:rPr>
      <w:rFonts w:ascii="Times New Roman" w:hAnsi="Times New Roman"/>
      <w:b/>
      <w:sz w:val="26"/>
      <w:szCs w:val="20"/>
      <w:lang w:val="en-US"/>
    </w:rPr>
  </w:style>
  <w:style w:type="paragraph" w:styleId="BodyText">
    <w:name w:val="Body Text"/>
    <w:basedOn w:val="Normal"/>
    <w:link w:val="BodyTextChar"/>
    <w:uiPriority w:val="99"/>
    <w:rsid w:val="00325D04"/>
    <w:pPr>
      <w:widowControl w:val="0"/>
      <w:shd w:val="clear" w:color="auto" w:fill="FFFFFF"/>
      <w:spacing w:after="0" w:line="276" w:lineRule="auto"/>
      <w:ind w:firstLine="400"/>
      <w:jc w:val="both"/>
    </w:pPr>
    <w:rPr>
      <w:sz w:val="20"/>
      <w:szCs w:val="20"/>
      <w:lang w:val="en-US"/>
    </w:rPr>
  </w:style>
  <w:style w:type="character" w:customStyle="1" w:styleId="BodyTextChar">
    <w:name w:val="Body Text Char"/>
    <w:basedOn w:val="DefaultParagraphFont"/>
    <w:link w:val="BodyText"/>
    <w:uiPriority w:val="99"/>
    <w:semiHidden/>
    <w:locked/>
    <w:rsid w:val="00325D04"/>
    <w:rPr>
      <w:rFonts w:cs="Times New Roman"/>
    </w:rPr>
  </w:style>
  <w:style w:type="paragraph" w:styleId="Header">
    <w:name w:val="header"/>
    <w:basedOn w:val="Normal"/>
    <w:link w:val="HeaderChar"/>
    <w:uiPriority w:val="99"/>
    <w:rsid w:val="00325D04"/>
    <w:pPr>
      <w:tabs>
        <w:tab w:val="center" w:pos="4513"/>
        <w:tab w:val="right" w:pos="9026"/>
      </w:tabs>
      <w:spacing w:after="0" w:line="240" w:lineRule="auto"/>
    </w:pPr>
    <w:rPr>
      <w:sz w:val="20"/>
      <w:szCs w:val="20"/>
      <w:lang w:val="en-US"/>
    </w:rPr>
  </w:style>
  <w:style w:type="character" w:customStyle="1" w:styleId="HeaderChar">
    <w:name w:val="Header Char"/>
    <w:basedOn w:val="DefaultParagraphFont"/>
    <w:link w:val="Header"/>
    <w:uiPriority w:val="99"/>
    <w:locked/>
    <w:rsid w:val="00325D04"/>
    <w:rPr>
      <w:rFonts w:cs="Times New Roman"/>
    </w:rPr>
  </w:style>
  <w:style w:type="paragraph" w:styleId="ListParagraph">
    <w:name w:val="List Paragraph"/>
    <w:basedOn w:val="Normal"/>
    <w:uiPriority w:val="99"/>
    <w:qFormat/>
    <w:rsid w:val="00C31EE4"/>
    <w:pPr>
      <w:ind w:left="720"/>
      <w:contextualSpacing/>
    </w:pPr>
  </w:style>
  <w:style w:type="paragraph" w:styleId="Footer">
    <w:name w:val="footer"/>
    <w:basedOn w:val="Normal"/>
    <w:link w:val="FooterChar"/>
    <w:uiPriority w:val="99"/>
    <w:rsid w:val="000447C2"/>
    <w:pPr>
      <w:tabs>
        <w:tab w:val="center" w:pos="4680"/>
        <w:tab w:val="right" w:pos="9360"/>
      </w:tabs>
      <w:spacing w:after="0" w:line="240" w:lineRule="auto"/>
    </w:pPr>
    <w:rPr>
      <w:sz w:val="20"/>
      <w:szCs w:val="20"/>
      <w:lang w:val="en-US"/>
    </w:rPr>
  </w:style>
  <w:style w:type="character" w:customStyle="1" w:styleId="FooterChar">
    <w:name w:val="Footer Char"/>
    <w:basedOn w:val="DefaultParagraphFont"/>
    <w:link w:val="Footer"/>
    <w:uiPriority w:val="99"/>
    <w:locked/>
    <w:rsid w:val="000447C2"/>
    <w:rPr>
      <w:rFonts w:cs="Times New Roman"/>
    </w:rPr>
  </w:style>
  <w:style w:type="paragraph" w:styleId="BalloonText">
    <w:name w:val="Balloon Text"/>
    <w:basedOn w:val="Normal"/>
    <w:link w:val="BalloonTextChar"/>
    <w:uiPriority w:val="99"/>
    <w:semiHidden/>
    <w:rsid w:val="004D5DD6"/>
    <w:pPr>
      <w:spacing w:after="0" w:line="240" w:lineRule="auto"/>
    </w:pPr>
    <w:rPr>
      <w:rFonts w:ascii="Segoe UI" w:hAnsi="Segoe UI"/>
      <w:sz w:val="18"/>
      <w:szCs w:val="20"/>
      <w:lang w:val="en-US"/>
    </w:rPr>
  </w:style>
  <w:style w:type="character" w:customStyle="1" w:styleId="BalloonTextChar">
    <w:name w:val="Balloon Text Char"/>
    <w:basedOn w:val="DefaultParagraphFont"/>
    <w:link w:val="BalloonText"/>
    <w:uiPriority w:val="99"/>
    <w:semiHidden/>
    <w:locked/>
    <w:rsid w:val="004D5DD6"/>
    <w:rPr>
      <w:rFonts w:ascii="Segoe UI" w:hAnsi="Segoe UI" w:cs="Times New Roman"/>
      <w:sz w:val="18"/>
    </w:rPr>
  </w:style>
  <w:style w:type="paragraph" w:styleId="NormalWeb">
    <w:name w:val="Normal (Web)"/>
    <w:basedOn w:val="Normal"/>
    <w:link w:val="NormalWebChar"/>
    <w:uiPriority w:val="99"/>
    <w:rsid w:val="009E7DAC"/>
    <w:pPr>
      <w:spacing w:before="100" w:beforeAutospacing="1" w:after="100" w:afterAutospacing="1" w:line="240" w:lineRule="auto"/>
    </w:pPr>
    <w:rPr>
      <w:sz w:val="24"/>
      <w:szCs w:val="20"/>
      <w:lang w:val="en-US"/>
    </w:rPr>
  </w:style>
  <w:style w:type="paragraph" w:styleId="CommentText">
    <w:name w:val="annotation text"/>
    <w:basedOn w:val="Normal"/>
    <w:link w:val="CommentTextChar"/>
    <w:uiPriority w:val="99"/>
    <w:semiHidden/>
    <w:rsid w:val="00F716D9"/>
    <w:pPr>
      <w:spacing w:line="240" w:lineRule="auto"/>
    </w:pPr>
    <w:rPr>
      <w:sz w:val="20"/>
      <w:szCs w:val="20"/>
    </w:rPr>
  </w:style>
  <w:style w:type="character" w:customStyle="1" w:styleId="CommentTextChar">
    <w:name w:val="Comment Text Char"/>
    <w:basedOn w:val="DefaultParagraphFont"/>
    <w:link w:val="CommentText"/>
    <w:uiPriority w:val="99"/>
    <w:semiHidden/>
    <w:locked/>
    <w:rsid w:val="00F716D9"/>
    <w:rPr>
      <w:rFonts w:ascii="Arial" w:hAnsi="Arial" w:cs="Times New Roman"/>
      <w:lang w:val="vi-VN" w:eastAsia="en-US"/>
    </w:rPr>
  </w:style>
  <w:style w:type="paragraph" w:styleId="CommentSubject">
    <w:name w:val="annotation subject"/>
    <w:basedOn w:val="CommentText"/>
    <w:next w:val="CommentText"/>
    <w:link w:val="CommentSubjectChar"/>
    <w:uiPriority w:val="99"/>
    <w:semiHidden/>
    <w:rsid w:val="00F716D9"/>
    <w:rPr>
      <w:b/>
    </w:rPr>
  </w:style>
  <w:style w:type="character" w:customStyle="1" w:styleId="CommentSubjectChar">
    <w:name w:val="Comment Subject Char"/>
    <w:basedOn w:val="CommentTextChar"/>
    <w:link w:val="CommentSubject"/>
    <w:uiPriority w:val="99"/>
    <w:semiHidden/>
    <w:locked/>
    <w:rsid w:val="00F716D9"/>
    <w:rPr>
      <w:rFonts w:ascii="Arial" w:hAnsi="Arial" w:cs="Times New Roman"/>
      <w:b/>
      <w:lang w:val="vi-VN" w:eastAsia="en-US"/>
    </w:rPr>
  </w:style>
  <w:style w:type="character" w:customStyle="1" w:styleId="NormalWebChar">
    <w:name w:val="Normal (Web) Char"/>
    <w:link w:val="NormalWeb"/>
    <w:uiPriority w:val="99"/>
    <w:locked/>
    <w:rsid w:val="00444661"/>
    <w:rPr>
      <w:sz w:val="24"/>
      <w:lang w:val="en-US" w:eastAsia="en-US"/>
    </w:rPr>
  </w:style>
  <w:style w:type="character" w:customStyle="1" w:styleId="fontstyle01">
    <w:name w:val="fontstyle01"/>
    <w:uiPriority w:val="99"/>
    <w:rsid w:val="00B71BEE"/>
    <w:rPr>
      <w:rFonts w:ascii="TimesNewRomanPS-BoldMT" w:hAnsi="TimesNewRomanPS-BoldMT"/>
      <w:b/>
      <w:color w:val="000000"/>
      <w:sz w:val="28"/>
    </w:rPr>
  </w:style>
  <w:style w:type="character" w:customStyle="1" w:styleId="fontstyle21">
    <w:name w:val="fontstyle21"/>
    <w:uiPriority w:val="99"/>
    <w:rsid w:val="00B71BEE"/>
    <w:rPr>
      <w:rFonts w:ascii="TimesNewRomanPSMT" w:hAnsi="TimesNewRomanPSMT"/>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271108">
      <w:marLeft w:val="0"/>
      <w:marRight w:val="0"/>
      <w:marTop w:val="0"/>
      <w:marBottom w:val="0"/>
      <w:divBdr>
        <w:top w:val="none" w:sz="0" w:space="0" w:color="auto"/>
        <w:left w:val="none" w:sz="0" w:space="0" w:color="auto"/>
        <w:bottom w:val="none" w:sz="0" w:space="0" w:color="auto"/>
        <w:right w:val="none" w:sz="0" w:space="0" w:color="auto"/>
      </w:divBdr>
    </w:div>
    <w:div w:id="372271109">
      <w:marLeft w:val="0"/>
      <w:marRight w:val="0"/>
      <w:marTop w:val="0"/>
      <w:marBottom w:val="0"/>
      <w:divBdr>
        <w:top w:val="none" w:sz="0" w:space="0" w:color="auto"/>
        <w:left w:val="none" w:sz="0" w:space="0" w:color="auto"/>
        <w:bottom w:val="none" w:sz="0" w:space="0" w:color="auto"/>
        <w:right w:val="none" w:sz="0" w:space="0" w:color="auto"/>
      </w:divBdr>
    </w:div>
    <w:div w:id="372271110">
      <w:marLeft w:val="0"/>
      <w:marRight w:val="0"/>
      <w:marTop w:val="0"/>
      <w:marBottom w:val="0"/>
      <w:divBdr>
        <w:top w:val="none" w:sz="0" w:space="0" w:color="auto"/>
        <w:left w:val="none" w:sz="0" w:space="0" w:color="auto"/>
        <w:bottom w:val="none" w:sz="0" w:space="0" w:color="auto"/>
        <w:right w:val="none" w:sz="0" w:space="0" w:color="auto"/>
      </w:divBdr>
    </w:div>
    <w:div w:id="372271111">
      <w:marLeft w:val="0"/>
      <w:marRight w:val="0"/>
      <w:marTop w:val="0"/>
      <w:marBottom w:val="0"/>
      <w:divBdr>
        <w:top w:val="none" w:sz="0" w:space="0" w:color="auto"/>
        <w:left w:val="none" w:sz="0" w:space="0" w:color="auto"/>
        <w:bottom w:val="none" w:sz="0" w:space="0" w:color="auto"/>
        <w:right w:val="none" w:sz="0" w:space="0" w:color="auto"/>
      </w:divBdr>
    </w:div>
    <w:div w:id="37227111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1387</Words>
  <Characters>7908</Characters>
  <Application>Microsoft Office Word</Application>
  <DocSecurity>0</DocSecurity>
  <Lines>65</Lines>
  <Paragraphs>18</Paragraphs>
  <ScaleCrop>false</ScaleCrop>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Microsoft account</dc:creator>
  <cp:keywords/>
  <dc:description/>
  <cp:lastModifiedBy>Huu</cp:lastModifiedBy>
  <cp:revision>2</cp:revision>
  <cp:lastPrinted>2026-07-08T03:03:00Z</cp:lastPrinted>
  <dcterms:created xsi:type="dcterms:W3CDTF">2026-07-13T02:59:00Z</dcterms:created>
  <dcterms:modified xsi:type="dcterms:W3CDTF">2026-07-13T02:59:00Z</dcterms:modified>
</cp:coreProperties>
</file>