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jc w:val="center"/>
        <w:tblCellMar>
          <w:left w:w="0" w:type="dxa"/>
          <w:right w:w="0" w:type="dxa"/>
        </w:tblCellMar>
        <w:tblLook w:val="01E0" w:firstRow="1" w:lastRow="1" w:firstColumn="1" w:lastColumn="1" w:noHBand="0" w:noVBand="0"/>
      </w:tblPr>
      <w:tblGrid>
        <w:gridCol w:w="3256"/>
        <w:gridCol w:w="6374"/>
      </w:tblGrid>
      <w:tr w:rsidR="00A57422" w:rsidRPr="00693B69" w14:paraId="4953842E" w14:textId="77777777" w:rsidTr="008B6891">
        <w:trPr>
          <w:jc w:val="center"/>
        </w:trPr>
        <w:tc>
          <w:tcPr>
            <w:tcW w:w="3256" w:type="dxa"/>
          </w:tcPr>
          <w:p w14:paraId="3521D435" w14:textId="0E79D101" w:rsidR="00A57422" w:rsidRPr="00693B69" w:rsidRDefault="00A57422" w:rsidP="008B6891">
            <w:pPr>
              <w:pStyle w:val="Heading1"/>
              <w:keepNext w:val="0"/>
              <w:widowControl w:val="0"/>
              <w:spacing w:before="0"/>
              <w:ind w:right="1"/>
              <w:rPr>
                <w:rFonts w:ascii="Times New Roman" w:hAnsi="Times New Roman" w:cs="Times New Roman"/>
                <w:sz w:val="28"/>
                <w:szCs w:val="28"/>
                <w:lang w:val="nb-NO"/>
              </w:rPr>
            </w:pPr>
            <w:r w:rsidRPr="00693B69">
              <w:rPr>
                <w:rFonts w:ascii="Times New Roman" w:hAnsi="Times New Roman" w:cs="Times New Roman"/>
                <w:sz w:val="28"/>
                <w:szCs w:val="28"/>
                <w:lang w:val="nb-NO"/>
              </w:rPr>
              <w:t>ỦY BAN NHÂN DÂN</w:t>
            </w:r>
          </w:p>
          <w:p w14:paraId="6DD6D72F" w14:textId="17643A6E" w:rsidR="00A57422" w:rsidRPr="00693B69" w:rsidRDefault="00A57422" w:rsidP="008B6891">
            <w:pPr>
              <w:pStyle w:val="Heading1"/>
              <w:keepNext w:val="0"/>
              <w:widowControl w:val="0"/>
              <w:spacing w:before="0"/>
              <w:rPr>
                <w:rFonts w:ascii="Times New Roman" w:hAnsi="Times New Roman" w:cs="Times New Roman"/>
                <w:sz w:val="28"/>
                <w:szCs w:val="28"/>
                <w:lang w:val="nb-NO"/>
              </w:rPr>
            </w:pPr>
            <w:r w:rsidRPr="00693B69">
              <w:rPr>
                <w:rFonts w:ascii="Times New Roman" w:hAnsi="Times New Roman" w:cs="Times New Roman"/>
                <w:sz w:val="28"/>
                <w:szCs w:val="28"/>
                <w:lang w:val="nb-NO"/>
              </w:rPr>
              <w:t>TỈNH ĐẮK NÔNG</w:t>
            </w:r>
          </w:p>
          <w:p w14:paraId="660A0F6C" w14:textId="7B224747" w:rsidR="00A57422" w:rsidRPr="008B6891" w:rsidRDefault="00693B69" w:rsidP="008B6891">
            <w:pPr>
              <w:jc w:val="center"/>
              <w:rPr>
                <w:sz w:val="18"/>
                <w:szCs w:val="18"/>
                <w:lang w:val="nb-NO"/>
              </w:rPr>
            </w:pPr>
            <w:r w:rsidRPr="008B6891">
              <w:rPr>
                <w:noProof/>
                <w:sz w:val="18"/>
                <w:szCs w:val="18"/>
              </w:rPr>
              <mc:AlternateContent>
                <mc:Choice Requires="wps">
                  <w:drawing>
                    <wp:anchor distT="0" distB="0" distL="114300" distR="114300" simplePos="0" relativeHeight="251661312" behindDoc="0" locked="0" layoutInCell="1" allowOverlap="1" wp14:anchorId="7E9C57E4" wp14:editId="6D156D45">
                      <wp:simplePos x="0" y="0"/>
                      <wp:positionH relativeFrom="column">
                        <wp:posOffset>701040</wp:posOffset>
                      </wp:positionH>
                      <wp:positionV relativeFrom="paragraph">
                        <wp:posOffset>3175</wp:posOffset>
                      </wp:positionV>
                      <wp:extent cx="623570" cy="0"/>
                      <wp:effectExtent l="0" t="0" r="0" b="0"/>
                      <wp:wrapNone/>
                      <wp:docPr id="202413722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3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61BC305F"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2pt,.25pt" to="104.3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"/>
                  </w:pict>
                </mc:Fallback>
              </mc:AlternateContent>
            </w:r>
          </w:p>
          <w:p w14:paraId="2AFE8B10" w14:textId="36D4E8FD" w:rsidR="00A57422" w:rsidRPr="00693B69" w:rsidRDefault="00A57422" w:rsidP="008B6891">
            <w:pPr>
              <w:widowControl w:val="0"/>
              <w:jc w:val="center"/>
              <w:rPr>
                <w:lang w:val="nb-NO"/>
              </w:rPr>
            </w:pPr>
            <w:r w:rsidRPr="00693B69">
              <w:rPr>
                <w:lang w:val="nb-NO"/>
              </w:rPr>
              <w:t xml:space="preserve">Số: </w:t>
            </w:r>
            <w:r w:rsidR="00693B69" w:rsidRPr="00693B69">
              <w:rPr>
                <w:lang w:val="nb-NO"/>
              </w:rPr>
              <w:t xml:space="preserve"> </w:t>
            </w:r>
            <w:r w:rsidR="00A829A7">
              <w:rPr>
                <w:lang w:val="nb-NO"/>
              </w:rPr>
              <w:t>40</w:t>
            </w:r>
            <w:r w:rsidRPr="00693B69">
              <w:rPr>
                <w:lang w:val="nb-NO"/>
              </w:rPr>
              <w:t>/</w:t>
            </w:r>
            <w:r w:rsidR="008D401B" w:rsidRPr="00693B69">
              <w:rPr>
                <w:lang w:val="nb-NO"/>
              </w:rPr>
              <w:t>2024/</w:t>
            </w:r>
            <w:r w:rsidRPr="00693B69">
              <w:rPr>
                <w:lang w:val="nb-NO"/>
              </w:rPr>
              <w:t>QĐ-UBND</w:t>
            </w:r>
          </w:p>
        </w:tc>
        <w:tc>
          <w:tcPr>
            <w:tcW w:w="6374" w:type="dxa"/>
          </w:tcPr>
          <w:p w14:paraId="02299CB7" w14:textId="77777777" w:rsidR="00A57422" w:rsidRPr="00693B69" w:rsidRDefault="00A57422" w:rsidP="006F01B1">
            <w:pPr>
              <w:pStyle w:val="Heading1"/>
              <w:keepNext w:val="0"/>
              <w:widowControl w:val="0"/>
              <w:spacing w:before="0"/>
              <w:rPr>
                <w:rFonts w:ascii="Times New Roman" w:hAnsi="Times New Roman" w:cs="Times New Roman"/>
                <w:sz w:val="28"/>
                <w:szCs w:val="28"/>
                <w:lang w:val="nb-NO"/>
              </w:rPr>
            </w:pPr>
            <w:r w:rsidRPr="00693B69">
              <w:rPr>
                <w:rFonts w:ascii="Times New Roman" w:hAnsi="Times New Roman" w:cs="Times New Roman"/>
                <w:sz w:val="28"/>
                <w:szCs w:val="28"/>
                <w:lang w:val="nb-NO"/>
              </w:rPr>
              <w:t>CỘNG HÒA XÃ HỘI CHỦ NGHĨA VIỆT NAM</w:t>
            </w:r>
            <w:r w:rsidRPr="00693B69">
              <w:rPr>
                <w:rFonts w:ascii="Times New Roman" w:hAnsi="Times New Roman" w:cs="Times New Roman"/>
                <w:sz w:val="28"/>
                <w:szCs w:val="28"/>
                <w:lang w:val="nb-NO"/>
              </w:rPr>
              <w:br/>
              <w:t xml:space="preserve">   Độc lập – Tự do – Hạnh phúc</w:t>
            </w:r>
          </w:p>
          <w:p w14:paraId="116DB8ED" w14:textId="77777777" w:rsidR="00A57422" w:rsidRPr="008B6891" w:rsidRDefault="00A57422" w:rsidP="006F01B1">
            <w:pPr>
              <w:rPr>
                <w:sz w:val="18"/>
                <w:szCs w:val="18"/>
                <w:lang w:val="nb-NO"/>
              </w:rPr>
            </w:pPr>
            <w:r w:rsidRPr="008B6891">
              <w:rPr>
                <w:i/>
                <w:iCs/>
                <w:noProof/>
                <w:sz w:val="18"/>
                <w:szCs w:val="18"/>
              </w:rPr>
              <mc:AlternateContent>
                <mc:Choice Requires="wps">
                  <w:drawing>
                    <wp:anchor distT="0" distB="0" distL="114300" distR="114300" simplePos="0" relativeHeight="251660288" behindDoc="0" locked="0" layoutInCell="1" allowOverlap="1" wp14:anchorId="3799C928" wp14:editId="2A0A92FD">
                      <wp:simplePos x="0" y="0"/>
                      <wp:positionH relativeFrom="column">
                        <wp:posOffset>982662</wp:posOffset>
                      </wp:positionH>
                      <wp:positionV relativeFrom="paragraph">
                        <wp:posOffset>20320</wp:posOffset>
                      </wp:positionV>
                      <wp:extent cx="2202815" cy="0"/>
                      <wp:effectExtent l="0" t="0" r="0" b="0"/>
                      <wp:wrapNone/>
                      <wp:docPr id="40509619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028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931E779"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35pt,1.6pt" to="250.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"/>
                  </w:pict>
                </mc:Fallback>
              </mc:AlternateContent>
            </w:r>
          </w:p>
          <w:p w14:paraId="395C2887" w14:textId="552B1ADB" w:rsidR="00A57422" w:rsidRPr="00693B69" w:rsidRDefault="00A57422" w:rsidP="006F01B1">
            <w:pPr>
              <w:widowControl w:val="0"/>
              <w:jc w:val="center"/>
              <w:rPr>
                <w:i/>
                <w:iCs/>
                <w:lang w:val="nb-NO"/>
              </w:rPr>
            </w:pPr>
            <w:r w:rsidRPr="00693B69">
              <w:rPr>
                <w:i/>
                <w:iCs/>
                <w:lang w:val="nb-NO"/>
              </w:rPr>
              <w:t xml:space="preserve">Đắk Nông, ngày </w:t>
            </w:r>
            <w:r w:rsidR="00A829A7">
              <w:rPr>
                <w:i/>
                <w:iCs/>
                <w:lang w:val="nb-NO"/>
              </w:rPr>
              <w:t>19</w:t>
            </w:r>
            <w:r w:rsidRPr="00693B69">
              <w:rPr>
                <w:i/>
                <w:iCs/>
                <w:lang w:val="nb-NO"/>
              </w:rPr>
              <w:t xml:space="preserve"> tháng</w:t>
            </w:r>
            <w:r w:rsidR="00693B69" w:rsidRPr="00693B69">
              <w:rPr>
                <w:i/>
                <w:iCs/>
                <w:lang w:val="nb-NO"/>
              </w:rPr>
              <w:t xml:space="preserve"> 11</w:t>
            </w:r>
            <w:r w:rsidRPr="00693B69">
              <w:rPr>
                <w:i/>
                <w:iCs/>
                <w:lang w:val="nb-NO"/>
              </w:rPr>
              <w:t xml:space="preserve"> năm 2024</w:t>
            </w:r>
          </w:p>
          <w:p w14:paraId="1F8B9804" w14:textId="77777777" w:rsidR="00A57422" w:rsidRPr="00693B69" w:rsidRDefault="00A57422" w:rsidP="006F01B1">
            <w:pPr>
              <w:widowControl w:val="0"/>
              <w:jc w:val="center"/>
              <w:rPr>
                <w:b/>
                <w:lang w:val="nb-NO"/>
              </w:rPr>
            </w:pPr>
          </w:p>
        </w:tc>
      </w:tr>
    </w:tbl>
    <w:p w14:paraId="2402B16E" w14:textId="048EE41E" w:rsidR="00A57422" w:rsidRPr="00F3052F" w:rsidRDefault="00A57422" w:rsidP="00A57422">
      <w:pPr>
        <w:jc w:val="center"/>
        <w:rPr>
          <w:b/>
          <w:sz w:val="8"/>
          <w:szCs w:val="8"/>
          <w:lang w:val="nb-NO"/>
        </w:rPr>
      </w:pPr>
    </w:p>
    <w:p w14:paraId="165D7ED6" w14:textId="6EB0D895" w:rsidR="00A57422" w:rsidRPr="008B6891" w:rsidRDefault="00A57422" w:rsidP="00AE0CDC">
      <w:pPr>
        <w:spacing w:line="360" w:lineRule="auto"/>
        <w:jc w:val="center"/>
        <w:rPr>
          <w:b/>
          <w:sz w:val="8"/>
          <w:szCs w:val="8"/>
          <w:lang w:val="nb-NO"/>
        </w:rPr>
      </w:pPr>
    </w:p>
    <w:p w14:paraId="1BD7A239" w14:textId="3FCC1D41" w:rsidR="00A57422" w:rsidRPr="00F3052F" w:rsidRDefault="00A57422" w:rsidP="00A57422">
      <w:pPr>
        <w:jc w:val="center"/>
        <w:rPr>
          <w:b/>
          <w:lang w:val="nb-NO"/>
        </w:rPr>
      </w:pPr>
      <w:r w:rsidRPr="00F3052F">
        <w:rPr>
          <w:b/>
          <w:lang w:val="nb-NO"/>
        </w:rPr>
        <w:t>QUYẾT ĐỊNH</w:t>
      </w:r>
    </w:p>
    <w:p w14:paraId="6DDBEB76" w14:textId="77777777" w:rsidR="003D39B8" w:rsidRDefault="00A57422" w:rsidP="0042621F">
      <w:pPr>
        <w:jc w:val="center"/>
        <w:rPr>
          <w:rFonts w:asciiTheme="majorHAnsi" w:hAnsiTheme="majorHAnsi" w:cstheme="majorHAnsi"/>
          <w:b/>
          <w:spacing w:val="-2"/>
          <w:lang w:val="nb-NO"/>
        </w:rPr>
      </w:pPr>
      <w:r w:rsidRPr="00F3052F">
        <w:rPr>
          <w:b/>
          <w:lang w:val="nb-NO"/>
        </w:rPr>
        <w:t xml:space="preserve">Ban hành Quy chế phối hợp </w:t>
      </w:r>
      <w:r w:rsidR="00AE0CDC" w:rsidRPr="00CB1788">
        <w:rPr>
          <w:rFonts w:asciiTheme="majorHAnsi" w:hAnsiTheme="majorHAnsi" w:cstheme="majorHAnsi"/>
          <w:b/>
          <w:spacing w:val="-2"/>
          <w:lang w:val="nb-NO"/>
        </w:rPr>
        <w:t xml:space="preserve">thực hiện chức năng, nhiệm vụ, quyền hạn </w:t>
      </w:r>
    </w:p>
    <w:p w14:paraId="75EF3F25" w14:textId="77777777" w:rsidR="003D39B8" w:rsidRDefault="00AE0CDC" w:rsidP="0042621F">
      <w:pPr>
        <w:jc w:val="center"/>
        <w:rPr>
          <w:rFonts w:asciiTheme="majorHAnsi" w:hAnsiTheme="majorHAnsi" w:cstheme="majorHAnsi"/>
          <w:b/>
          <w:spacing w:val="-2"/>
          <w:lang w:val="nb-NO"/>
        </w:rPr>
      </w:pPr>
      <w:r w:rsidRPr="00CB1788">
        <w:rPr>
          <w:rFonts w:asciiTheme="majorHAnsi" w:hAnsiTheme="majorHAnsi" w:cstheme="majorHAnsi"/>
          <w:b/>
          <w:spacing w:val="-2"/>
          <w:lang w:val="nb-NO"/>
        </w:rPr>
        <w:t xml:space="preserve">giữa Văn phòng Đăng ký đất đai, Chi nhánh Văn phòng Đăng ký đất đai </w:t>
      </w:r>
    </w:p>
    <w:p w14:paraId="68FFCE61" w14:textId="174C6EE3" w:rsidR="003D39B8" w:rsidRDefault="00AE0CDC" w:rsidP="0042621F">
      <w:pPr>
        <w:jc w:val="center"/>
        <w:rPr>
          <w:rFonts w:asciiTheme="majorHAnsi" w:hAnsiTheme="majorHAnsi" w:cstheme="majorHAnsi"/>
          <w:b/>
          <w:spacing w:val="-2"/>
          <w:lang w:val="nb-NO"/>
        </w:rPr>
      </w:pPr>
      <w:r w:rsidRPr="00CB1788">
        <w:rPr>
          <w:rFonts w:asciiTheme="majorHAnsi" w:hAnsiTheme="majorHAnsi" w:cstheme="majorHAnsi"/>
          <w:b/>
          <w:spacing w:val="-2"/>
          <w:lang w:val="nb-NO"/>
        </w:rPr>
        <w:t>với cơ quan có chức năng quản lý đất đai cấp huyện,</w:t>
      </w:r>
      <w:r w:rsidR="005A6972">
        <w:rPr>
          <w:rFonts w:asciiTheme="majorHAnsi" w:hAnsiTheme="majorHAnsi" w:cstheme="majorHAnsi"/>
          <w:b/>
          <w:spacing w:val="-2"/>
          <w:lang w:val="nb-NO"/>
        </w:rPr>
        <w:t xml:space="preserve"> Ủy</w:t>
      </w:r>
      <w:r w:rsidR="00AB5FDA">
        <w:rPr>
          <w:rFonts w:asciiTheme="majorHAnsi" w:hAnsiTheme="majorHAnsi" w:cstheme="majorHAnsi"/>
          <w:b/>
          <w:spacing w:val="-2"/>
          <w:lang w:val="nb-NO"/>
        </w:rPr>
        <w:t xml:space="preserve"> ban nhân dân</w:t>
      </w:r>
      <w:r w:rsidRPr="00CB1788">
        <w:rPr>
          <w:rFonts w:asciiTheme="majorHAnsi" w:hAnsiTheme="majorHAnsi" w:cstheme="majorHAnsi"/>
          <w:b/>
          <w:spacing w:val="-2"/>
          <w:lang w:val="nb-NO"/>
        </w:rPr>
        <w:t xml:space="preserve"> </w:t>
      </w:r>
    </w:p>
    <w:p w14:paraId="0504EA86" w14:textId="77777777" w:rsidR="003D39B8" w:rsidRDefault="00AE0CDC" w:rsidP="0042621F">
      <w:pPr>
        <w:jc w:val="center"/>
        <w:rPr>
          <w:rFonts w:asciiTheme="majorHAnsi" w:hAnsiTheme="majorHAnsi" w:cstheme="majorHAnsi"/>
          <w:b/>
          <w:spacing w:val="-2"/>
          <w:lang w:val="nb-NO"/>
        </w:rPr>
      </w:pPr>
      <w:r w:rsidRPr="00CB1788">
        <w:rPr>
          <w:rFonts w:asciiTheme="majorHAnsi" w:hAnsiTheme="majorHAnsi" w:cstheme="majorHAnsi"/>
          <w:b/>
          <w:spacing w:val="-2"/>
          <w:lang w:val="nb-NO"/>
        </w:rPr>
        <w:t xml:space="preserve">cấp huyện, cơ quan tài chính, cơ quan thuế và các cơ quan, đơn vị </w:t>
      </w:r>
    </w:p>
    <w:p w14:paraId="3A772D50" w14:textId="389D48F6" w:rsidR="00A57422" w:rsidRPr="00F3052F" w:rsidRDefault="00AE0CDC" w:rsidP="0042621F">
      <w:pPr>
        <w:jc w:val="center"/>
        <w:rPr>
          <w:b/>
          <w:lang w:val="nb-NO"/>
        </w:rPr>
      </w:pPr>
      <w:r w:rsidRPr="00CB1788">
        <w:rPr>
          <w:rFonts w:asciiTheme="majorHAnsi" w:hAnsiTheme="majorHAnsi" w:cstheme="majorHAnsi"/>
          <w:b/>
          <w:spacing w:val="-2"/>
          <w:lang w:val="nb-NO"/>
        </w:rPr>
        <w:t>khác có liên quan</w:t>
      </w:r>
      <w:r w:rsidR="00BE51C8">
        <w:rPr>
          <w:rFonts w:asciiTheme="majorHAnsi" w:hAnsiTheme="majorHAnsi" w:cstheme="majorHAnsi"/>
          <w:b/>
          <w:spacing w:val="-2"/>
          <w:lang w:val="nb-NO"/>
        </w:rPr>
        <w:t xml:space="preserve"> trên địa bàn tỉnh Đắk Nông</w:t>
      </w:r>
    </w:p>
    <w:p w14:paraId="09123048" w14:textId="71BAD254" w:rsidR="00A57422" w:rsidRPr="009169BB" w:rsidRDefault="00693B69" w:rsidP="00A57422">
      <w:pPr>
        <w:jc w:val="center"/>
        <w:rPr>
          <w:lang w:val="nb-NO"/>
        </w:rPr>
      </w:pPr>
      <w:r>
        <w:rPr>
          <w:b/>
          <w:noProof/>
          <w:sz w:val="42"/>
          <w:szCs w:val="42"/>
          <w:lang w:val="nb-NO"/>
          <w14:ligatures w14:val="standardContextual"/>
        </w:rPr>
        <mc:AlternateContent>
          <mc:Choice Requires="wps">
            <w:drawing>
              <wp:anchor distT="0" distB="0" distL="114300" distR="114300" simplePos="0" relativeHeight="251662336" behindDoc="0" locked="0" layoutInCell="1" allowOverlap="1" wp14:anchorId="2723D0E9" wp14:editId="40774A22">
                <wp:simplePos x="0" y="0"/>
                <wp:positionH relativeFrom="column">
                  <wp:posOffset>2344102</wp:posOffset>
                </wp:positionH>
                <wp:positionV relativeFrom="paragraph">
                  <wp:posOffset>24130</wp:posOffset>
                </wp:positionV>
                <wp:extent cx="1114425" cy="9525"/>
                <wp:effectExtent l="0" t="0" r="28575" b="28575"/>
                <wp:wrapNone/>
                <wp:docPr id="754975435" name="Straight Connector 5"/>
                <wp:cNvGraphicFramePr/>
                <a:graphic xmlns:a="http://schemas.openxmlformats.org/drawingml/2006/main">
                  <a:graphicData uri="http://schemas.microsoft.com/office/word/2010/wordprocessingShape">
                    <wps:wsp>
                      <wps:cNvCnPr/>
                      <wps:spPr>
                        <a:xfrm flipV="1">
                          <a:off x="0" y="0"/>
                          <a:ext cx="1114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07974888" id="Straight Connector 5"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184.55pt,1.9pt" to="272.3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" strokecolor="#4472c4 [3204]" strokeweight=".5pt">
                <v:stroke joinstyle="miter"/>
              </v:line>
            </w:pict>
          </mc:Fallback>
        </mc:AlternateContent>
      </w:r>
      <w:r w:rsidR="00A57422" w:rsidRPr="00693B69">
        <w:rPr>
          <w:b/>
          <w:sz w:val="42"/>
          <w:szCs w:val="42"/>
          <w:lang w:val="nb-NO"/>
        </w:rPr>
        <w:t xml:space="preserve"> </w:t>
      </w:r>
      <w:r w:rsidR="00A57422" w:rsidRPr="00693B69">
        <w:rPr>
          <w:sz w:val="42"/>
          <w:szCs w:val="42"/>
          <w:lang w:val="nb-NO"/>
        </w:rPr>
        <w:t xml:space="preserve">  </w:t>
      </w:r>
      <w:r w:rsidR="00A57422" w:rsidRPr="009169BB">
        <w:rPr>
          <w:lang w:val="nb-NO"/>
        </w:rPr>
        <w:t xml:space="preserve"> </w:t>
      </w:r>
    </w:p>
    <w:p w14:paraId="5DAC903A" w14:textId="77777777" w:rsidR="00693B69" w:rsidRPr="00693B69" w:rsidRDefault="00693B69" w:rsidP="00A57422">
      <w:pPr>
        <w:pStyle w:val="Bodytext40"/>
        <w:shd w:val="clear" w:color="auto" w:fill="auto"/>
        <w:spacing w:line="240" w:lineRule="auto"/>
        <w:jc w:val="center"/>
        <w:rPr>
          <w:rFonts w:ascii="Times New Roman" w:hAnsi="Times New Roman"/>
          <w:b/>
          <w:i w:val="0"/>
          <w:sz w:val="20"/>
          <w:szCs w:val="20"/>
          <w:lang w:val="en-US"/>
        </w:rPr>
      </w:pPr>
    </w:p>
    <w:p w14:paraId="19D2E1F2" w14:textId="0909F299" w:rsidR="00A57422" w:rsidRPr="00F3052F" w:rsidRDefault="00A57422" w:rsidP="00A57422">
      <w:pPr>
        <w:pStyle w:val="Bodytext40"/>
        <w:shd w:val="clear" w:color="auto" w:fill="auto"/>
        <w:spacing w:line="240" w:lineRule="auto"/>
        <w:jc w:val="center"/>
        <w:rPr>
          <w:rFonts w:ascii="Times New Roman" w:hAnsi="Times New Roman"/>
          <w:b/>
          <w:i w:val="0"/>
          <w:sz w:val="28"/>
          <w:szCs w:val="28"/>
        </w:rPr>
      </w:pPr>
      <w:r w:rsidRPr="00F3052F">
        <w:rPr>
          <w:rFonts w:ascii="Times New Roman" w:hAnsi="Times New Roman"/>
          <w:b/>
          <w:i w:val="0"/>
          <w:sz w:val="28"/>
          <w:szCs w:val="28"/>
        </w:rPr>
        <w:t>ỦY BAN NHÂN DÂN TỈNH ĐẮK NÔNG</w:t>
      </w:r>
    </w:p>
    <w:p w14:paraId="4A32C5B3" w14:textId="77777777" w:rsidR="00A57422" w:rsidRPr="009169BB" w:rsidRDefault="00A57422" w:rsidP="00A57422">
      <w:pPr>
        <w:pStyle w:val="Bodytext40"/>
        <w:shd w:val="clear" w:color="auto" w:fill="auto"/>
        <w:spacing w:line="240" w:lineRule="auto"/>
        <w:jc w:val="center"/>
        <w:rPr>
          <w:rFonts w:ascii="Times New Roman" w:hAnsi="Times New Roman"/>
          <w:b/>
          <w:i w:val="0"/>
          <w:sz w:val="28"/>
          <w:szCs w:val="28"/>
        </w:rPr>
      </w:pPr>
    </w:p>
    <w:p w14:paraId="18D73421" w14:textId="77777777" w:rsidR="00A57422" w:rsidRPr="00F3052F" w:rsidRDefault="00A57422" w:rsidP="00A57422">
      <w:pPr>
        <w:pStyle w:val="Bodytext40"/>
        <w:shd w:val="clear" w:color="auto" w:fill="auto"/>
        <w:spacing w:line="240" w:lineRule="auto"/>
        <w:jc w:val="center"/>
        <w:rPr>
          <w:rFonts w:ascii="Times New Roman" w:hAnsi="Times New Roman"/>
          <w:b/>
          <w:sz w:val="4"/>
          <w:szCs w:val="4"/>
        </w:rPr>
      </w:pPr>
    </w:p>
    <w:p w14:paraId="12F79023" w14:textId="77777777" w:rsidR="00A57422" w:rsidRPr="00F3052F" w:rsidRDefault="00A57422" w:rsidP="00693B69">
      <w:pPr>
        <w:widowControl w:val="0"/>
        <w:spacing w:before="120"/>
        <w:ind w:firstLine="675"/>
        <w:jc w:val="both"/>
        <w:rPr>
          <w:i/>
          <w:iCs/>
          <w:lang w:val="nb-NO"/>
        </w:rPr>
      </w:pPr>
      <w:r w:rsidRPr="00F3052F">
        <w:rPr>
          <w:i/>
          <w:iCs/>
          <w:lang w:val="nb-NO"/>
        </w:rPr>
        <w:t xml:space="preserve">Căn cứ Luật Tổ chức Chính quyền địa phương ngày 19 tháng 6 năm 2015; Luật sửa đổi, bổ sung một số điều của </w:t>
      </w:r>
      <w:r w:rsidRPr="00270902">
        <w:rPr>
          <w:i/>
          <w:iCs/>
          <w:sz w:val="26"/>
          <w:szCs w:val="26"/>
          <w:lang w:val="nb-NO"/>
        </w:rPr>
        <w:t>Luật</w:t>
      </w:r>
      <w:r w:rsidRPr="00F3052F">
        <w:rPr>
          <w:i/>
          <w:iCs/>
          <w:lang w:val="nb-NO"/>
        </w:rPr>
        <w:t xml:space="preserve"> Tổ chức Chính phủ và Luật Tổ chức Chính quyền địa phương ngày 22 tháng 11 năm 2019;</w:t>
      </w:r>
    </w:p>
    <w:p w14:paraId="33F02694" w14:textId="77777777" w:rsidR="00A57422" w:rsidRDefault="00A57422" w:rsidP="00693B69">
      <w:pPr>
        <w:widowControl w:val="0"/>
        <w:spacing w:before="120"/>
        <w:ind w:firstLine="675"/>
        <w:jc w:val="both"/>
        <w:rPr>
          <w:i/>
          <w:iCs/>
          <w:lang w:val="nb-NO"/>
        </w:rPr>
      </w:pPr>
      <w:r w:rsidRPr="00F3052F">
        <w:rPr>
          <w:i/>
          <w:iCs/>
          <w:lang w:val="nb-NO"/>
        </w:rPr>
        <w:t>Căn cứ Luật Ban hành văn bản quy phạm pháp luật ngày 22 tháng 6 năm 2015; Luật Sửa đổi, bổ sung một số điều của Luật Ban hành văn bản quy phạm pháp luật ngày 18 tháng 6 năm 2020;</w:t>
      </w:r>
    </w:p>
    <w:p w14:paraId="4D0F34B3" w14:textId="636D7D77" w:rsidR="00450679" w:rsidRPr="00450679" w:rsidRDefault="00450679" w:rsidP="00693B69">
      <w:pPr>
        <w:widowControl w:val="0"/>
        <w:spacing w:before="120"/>
        <w:ind w:firstLine="675"/>
        <w:jc w:val="both"/>
        <w:rPr>
          <w:i/>
          <w:iCs/>
          <w:lang w:val="nb-NO"/>
        </w:rPr>
      </w:pPr>
      <w:r w:rsidRPr="00450679">
        <w:rPr>
          <w:i/>
          <w:iCs/>
          <w:lang w:val="nb-NO"/>
        </w:rPr>
        <w:t xml:space="preserve">Căn cứ Luật Đất đai ngày 18 tháng 01 năm 2024; Luật </w:t>
      </w:r>
      <w:r w:rsidR="008B6891">
        <w:rPr>
          <w:i/>
          <w:iCs/>
          <w:lang w:val="nb-NO"/>
        </w:rPr>
        <w:t>S</w:t>
      </w:r>
      <w:r w:rsidRPr="00450679">
        <w:rPr>
          <w:i/>
          <w:iCs/>
          <w:lang w:val="nb-NO"/>
        </w:rPr>
        <w:t>ửa đổi, bổ sung một số điều của Luật Đất đai số 31/2024/QH15, Luật Nhà ở số 27/2023/QH15, Luật Kinh doanh bất động sản số 29/2023/QH15 và Luật Các tổ chức tín dụng số 32/2024/QH15 ngày 29 tháng 6 năm 2024;</w:t>
      </w:r>
    </w:p>
    <w:p w14:paraId="09DA5D5F" w14:textId="77777777" w:rsidR="00450679" w:rsidRPr="00450679" w:rsidRDefault="00450679" w:rsidP="00693B69">
      <w:pPr>
        <w:widowControl w:val="0"/>
        <w:spacing w:before="120"/>
        <w:ind w:firstLine="675"/>
        <w:jc w:val="both"/>
        <w:rPr>
          <w:i/>
          <w:iCs/>
          <w:lang w:val="nb-NO"/>
        </w:rPr>
      </w:pPr>
      <w:r w:rsidRPr="00450679">
        <w:rPr>
          <w:i/>
          <w:iCs/>
          <w:lang w:val="nb-NO"/>
        </w:rPr>
        <w:t xml:space="preserve">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 </w:t>
      </w:r>
    </w:p>
    <w:p w14:paraId="193CC654" w14:textId="77777777" w:rsidR="00450679" w:rsidRPr="00450679" w:rsidRDefault="00450679" w:rsidP="00693B69">
      <w:pPr>
        <w:widowControl w:val="0"/>
        <w:spacing w:before="120"/>
        <w:ind w:firstLine="675"/>
        <w:jc w:val="both"/>
        <w:rPr>
          <w:i/>
          <w:iCs/>
          <w:lang w:val="nb-NO"/>
        </w:rPr>
      </w:pPr>
      <w:r w:rsidRPr="00450679">
        <w:rPr>
          <w:i/>
          <w:iCs/>
          <w:lang w:val="nb-NO"/>
        </w:rPr>
        <w:t>Căn cứ Nghị định số 102/2024/NĐ-CP ngày 30 tháng 7 năm 2024 của Chính phủ quy định chi tiết thi hành một số điều của Luật Đất đai;</w:t>
      </w:r>
    </w:p>
    <w:p w14:paraId="2EB9F29D" w14:textId="77777777" w:rsidR="00A57422" w:rsidRPr="004E2024" w:rsidRDefault="00A57422" w:rsidP="00693B69">
      <w:pPr>
        <w:widowControl w:val="0"/>
        <w:spacing w:before="120"/>
        <w:ind w:firstLine="675"/>
        <w:jc w:val="both"/>
        <w:rPr>
          <w:i/>
          <w:iCs/>
          <w:spacing w:val="-2"/>
          <w:position w:val="2"/>
          <w:lang w:val="nb-NO"/>
        </w:rPr>
      </w:pPr>
      <w:r w:rsidRPr="004E2024">
        <w:rPr>
          <w:i/>
          <w:iCs/>
          <w:spacing w:val="-2"/>
          <w:position w:val="2"/>
          <w:lang w:val="nb-NO"/>
        </w:rPr>
        <w:t>Căn cứ Nghị định số 61/2018/NĐ-CP ngày 23 tháng 4 năm 2018 của Chính phủ về thực hiện cơ chế một cửa, một cửa liên thông trong giải quyết thủ tục hành chính;</w:t>
      </w:r>
      <w:r>
        <w:rPr>
          <w:i/>
          <w:iCs/>
          <w:spacing w:val="-2"/>
          <w:position w:val="2"/>
          <w:lang w:val="nb-NO"/>
        </w:rPr>
        <w:t xml:space="preserve"> </w:t>
      </w:r>
      <w:r w:rsidRPr="004E2024">
        <w:rPr>
          <w:i/>
          <w:iCs/>
          <w:spacing w:val="-2"/>
          <w:position w:val="2"/>
          <w:lang w:val="nb-NO"/>
        </w:rPr>
        <w:t>Nghị định số 107/2021/NĐ-CP ngày 06 tháng 12 năm 2021 của Chính phủ về sửa đổi, bổ sung một số điều của</w:t>
      </w:r>
      <w:r>
        <w:rPr>
          <w:i/>
          <w:iCs/>
          <w:spacing w:val="-2"/>
          <w:position w:val="2"/>
          <w:lang w:val="nb-NO"/>
        </w:rPr>
        <w:t xml:space="preserve"> </w:t>
      </w:r>
      <w:r w:rsidRPr="004E2024">
        <w:rPr>
          <w:i/>
          <w:iCs/>
          <w:spacing w:val="-2"/>
          <w:position w:val="2"/>
          <w:lang w:val="nb-NO"/>
        </w:rPr>
        <w:t>Nghị định số 61/2018/NĐ-CP ngày 23 tháng 4 năm 2018 của Chính phủ về thực hiện cơ chế một cửa, một cửa liên thông trong giải quyết thủ tục hành chính</w:t>
      </w:r>
      <w:r>
        <w:rPr>
          <w:i/>
          <w:iCs/>
          <w:spacing w:val="-2"/>
          <w:position w:val="2"/>
          <w:lang w:val="nb-NO"/>
        </w:rPr>
        <w:t>;</w:t>
      </w:r>
    </w:p>
    <w:p w14:paraId="62623217" w14:textId="77777777" w:rsidR="00A57422" w:rsidRPr="00F3052F" w:rsidRDefault="00A57422" w:rsidP="00693B69">
      <w:pPr>
        <w:widowControl w:val="0"/>
        <w:spacing w:before="120"/>
        <w:ind w:firstLine="675"/>
        <w:jc w:val="both"/>
        <w:rPr>
          <w:i/>
          <w:iCs/>
          <w:lang w:val="nb-NO"/>
        </w:rPr>
      </w:pPr>
      <w:r w:rsidRPr="00F3052F">
        <w:rPr>
          <w:i/>
          <w:iCs/>
          <w:lang w:val="nb-NO"/>
        </w:rPr>
        <w:t>Căn cứ Thông tư liên tịch số 15/2015/TTLT-BTNMT-BNV-BTC ngày 04 tháng 4 năm 2015 của Bộ Tài nguyên và Môi trường, Bộ Nội vụ và Bộ Tài chính hướng dẫn chức năng, nhiệm vụ, quyền hạn, cơ cấu tổ chức và cơ chế hoạt động của Văn phòng Đăng ký đất đai trực thuộc Sở Tài nguyên và Môi trường;</w:t>
      </w:r>
    </w:p>
    <w:p w14:paraId="53583527" w14:textId="77777777" w:rsidR="00450679" w:rsidRPr="008538E7" w:rsidRDefault="00450679" w:rsidP="00693B69">
      <w:pPr>
        <w:spacing w:before="120"/>
        <w:ind w:firstLine="709"/>
        <w:jc w:val="both"/>
        <w:rPr>
          <w:rFonts w:ascii="Times New Roman Italic" w:hAnsi="Times New Roman Italic"/>
          <w:i/>
        </w:rPr>
      </w:pPr>
      <w:r w:rsidRPr="008538E7">
        <w:rPr>
          <w:rFonts w:ascii="Times New Roman Italic" w:hAnsi="Times New Roman Italic"/>
          <w:i/>
        </w:rPr>
        <w:lastRenderedPageBreak/>
        <w:t xml:space="preserve">Căn cứ Thông tư số 10/2024/TT-BTNMT ngày 31 tháng 7 năm 2024 của Bộ Tài nguyên và Môi trường quy định về hồ sơ địa chính, Giấy chứng nhận quyền sử dụng đất, quyền sở hữu tài sản gắn liền với đất; </w:t>
      </w:r>
    </w:p>
    <w:p w14:paraId="6BA39BC9" w14:textId="6EB267D2" w:rsidR="00A57422" w:rsidRDefault="00A57422" w:rsidP="00693B69">
      <w:pPr>
        <w:widowControl w:val="0"/>
        <w:spacing w:before="120"/>
        <w:ind w:firstLine="675"/>
        <w:jc w:val="both"/>
        <w:rPr>
          <w:i/>
          <w:iCs/>
          <w:lang w:val="nb-NO"/>
        </w:rPr>
      </w:pPr>
      <w:r w:rsidRPr="00F3052F">
        <w:rPr>
          <w:i/>
          <w:iCs/>
          <w:lang w:val="nb-NO"/>
        </w:rPr>
        <w:t xml:space="preserve">Theo đề nghị của Giám đốc Sở Tài nguyên và Môi trường tại Tờ trình số </w:t>
      </w:r>
      <w:r w:rsidR="00381D67">
        <w:rPr>
          <w:i/>
          <w:iCs/>
          <w:lang w:val="nb-NO"/>
        </w:rPr>
        <w:t>208/</w:t>
      </w:r>
      <w:r w:rsidRPr="00F3052F">
        <w:rPr>
          <w:i/>
          <w:iCs/>
          <w:lang w:val="nb-NO"/>
        </w:rPr>
        <w:t xml:space="preserve">TTr-STNMT ngày </w:t>
      </w:r>
      <w:r w:rsidR="00381D67">
        <w:rPr>
          <w:i/>
          <w:iCs/>
          <w:lang w:val="nb-NO"/>
        </w:rPr>
        <w:t>30</w:t>
      </w:r>
      <w:r w:rsidRPr="00F3052F">
        <w:rPr>
          <w:i/>
          <w:iCs/>
          <w:lang w:val="nb-NO"/>
        </w:rPr>
        <w:t xml:space="preserve"> tháng </w:t>
      </w:r>
      <w:r w:rsidR="00381D67">
        <w:rPr>
          <w:i/>
          <w:iCs/>
          <w:lang w:val="nb-NO"/>
        </w:rPr>
        <w:t>10</w:t>
      </w:r>
      <w:r w:rsidRPr="00F3052F">
        <w:rPr>
          <w:i/>
          <w:iCs/>
          <w:lang w:val="nb-NO"/>
        </w:rPr>
        <w:t xml:space="preserve"> năm 2024.</w:t>
      </w:r>
    </w:p>
    <w:p w14:paraId="3C6B693E" w14:textId="77777777" w:rsidR="00A57422" w:rsidRPr="00A57422" w:rsidRDefault="00A57422" w:rsidP="00693B69">
      <w:pPr>
        <w:widowControl w:val="0"/>
        <w:spacing w:before="120"/>
        <w:ind w:firstLine="675"/>
        <w:jc w:val="both"/>
        <w:rPr>
          <w:i/>
          <w:iCs/>
          <w:sz w:val="12"/>
          <w:szCs w:val="12"/>
          <w:lang w:val="nb-NO"/>
        </w:rPr>
      </w:pPr>
    </w:p>
    <w:p w14:paraId="4D45577F" w14:textId="77777777" w:rsidR="00A57422" w:rsidRPr="00F3052F" w:rsidRDefault="00A57422" w:rsidP="00693B69">
      <w:pPr>
        <w:widowControl w:val="0"/>
        <w:spacing w:before="120"/>
        <w:jc w:val="center"/>
        <w:rPr>
          <w:b/>
          <w:lang w:val="nb-NO"/>
        </w:rPr>
      </w:pPr>
      <w:r w:rsidRPr="00F3052F">
        <w:rPr>
          <w:b/>
          <w:lang w:val="nb-NO"/>
        </w:rPr>
        <w:t>QUYẾT ĐỊNH:</w:t>
      </w:r>
    </w:p>
    <w:p w14:paraId="783A728F" w14:textId="77777777" w:rsidR="00A57422" w:rsidRPr="00F3052F" w:rsidRDefault="00A57422" w:rsidP="00693B69">
      <w:pPr>
        <w:widowControl w:val="0"/>
        <w:spacing w:before="120"/>
        <w:jc w:val="center"/>
        <w:rPr>
          <w:b/>
          <w:sz w:val="12"/>
          <w:szCs w:val="12"/>
          <w:lang w:val="nb-NO"/>
        </w:rPr>
      </w:pPr>
    </w:p>
    <w:p w14:paraId="7549C677" w14:textId="0B644F67" w:rsidR="00A57422" w:rsidRPr="00F3052F" w:rsidRDefault="00A57422" w:rsidP="00693B69">
      <w:pPr>
        <w:widowControl w:val="0"/>
        <w:spacing w:before="120"/>
        <w:ind w:firstLine="677"/>
        <w:jc w:val="both"/>
        <w:rPr>
          <w:lang w:val="nb-NO"/>
        </w:rPr>
      </w:pPr>
      <w:r w:rsidRPr="00F3052F">
        <w:rPr>
          <w:b/>
          <w:lang w:val="nb-NO"/>
        </w:rPr>
        <w:t>Điều 1.</w:t>
      </w:r>
      <w:r w:rsidRPr="00F3052F">
        <w:rPr>
          <w:lang w:val="nb-NO"/>
        </w:rPr>
        <w:t xml:space="preserve"> Ban hành kèm theo Quyết định này </w:t>
      </w:r>
      <w:r w:rsidR="00450679" w:rsidRPr="00450679">
        <w:rPr>
          <w:lang w:val="nb-NO"/>
        </w:rPr>
        <w:t xml:space="preserve">Quy chế phối hợp thực hiện chức năng, nhiệm vụ, quyền hạn giữa Văn phòng Đăng ký đất đai, Chi nhánh Văn phòng Đăng ký đất đai với cơ quan có chức năng quản lý đất đai cấp huyện, </w:t>
      </w:r>
      <w:r w:rsidR="005A6972">
        <w:rPr>
          <w:lang w:val="nb-NO"/>
        </w:rPr>
        <w:t>Ủy</w:t>
      </w:r>
      <w:r w:rsidR="00AB5FDA">
        <w:rPr>
          <w:lang w:val="nb-NO"/>
        </w:rPr>
        <w:t xml:space="preserve"> ban nhân dân</w:t>
      </w:r>
      <w:r w:rsidR="00450679" w:rsidRPr="00450679">
        <w:rPr>
          <w:lang w:val="nb-NO"/>
        </w:rPr>
        <w:t xml:space="preserve"> cấp huyện, cơ quan tài chính, cơ quan thuế và các cơ quan, đơn vị khác có liên quan</w:t>
      </w:r>
      <w:r w:rsidR="003D39B8">
        <w:rPr>
          <w:lang w:val="nb-NO"/>
        </w:rPr>
        <w:t xml:space="preserve"> trên địa bàn tỉnh Đắk Nông</w:t>
      </w:r>
      <w:r w:rsidRPr="00F3052F">
        <w:rPr>
          <w:lang w:val="nb-NO"/>
        </w:rPr>
        <w:t>.</w:t>
      </w:r>
    </w:p>
    <w:p w14:paraId="2A4FC070" w14:textId="77777777" w:rsidR="00A57422" w:rsidRPr="00F3052F" w:rsidRDefault="00A57422" w:rsidP="00693B69">
      <w:pPr>
        <w:widowControl w:val="0"/>
        <w:spacing w:before="120"/>
        <w:ind w:firstLine="677"/>
        <w:jc w:val="both"/>
        <w:rPr>
          <w:lang w:val="nb-NO"/>
        </w:rPr>
      </w:pPr>
      <w:bookmarkStart w:id="0" w:name="_Hlk165987031"/>
      <w:r w:rsidRPr="00F3052F">
        <w:rPr>
          <w:b/>
          <w:lang w:val="nb-NO"/>
        </w:rPr>
        <w:t>Điều 2.</w:t>
      </w:r>
      <w:r w:rsidRPr="00F3052F">
        <w:rPr>
          <w:lang w:val="nb-NO"/>
        </w:rPr>
        <w:t xml:space="preserve"> Quyết định này có hiệu lực thi hành kể từ ngày ký</w:t>
      </w:r>
      <w:r>
        <w:rPr>
          <w:lang w:val="nb-NO"/>
        </w:rPr>
        <w:t xml:space="preserve"> </w:t>
      </w:r>
      <w:r w:rsidRPr="006748CF">
        <w:rPr>
          <w:lang w:val="nb-NO"/>
        </w:rPr>
        <w:t>và thay thế Quyết định số 22/201</w:t>
      </w:r>
      <w:r>
        <w:rPr>
          <w:lang w:val="nb-NO"/>
        </w:rPr>
        <w:t>6</w:t>
      </w:r>
      <w:r w:rsidRPr="006748CF">
        <w:rPr>
          <w:lang w:val="nb-NO"/>
        </w:rPr>
        <w:t xml:space="preserve">/QĐ-UBND ngày </w:t>
      </w:r>
      <w:r>
        <w:rPr>
          <w:lang w:val="nb-NO"/>
        </w:rPr>
        <w:t>20</w:t>
      </w:r>
      <w:r w:rsidRPr="006748CF">
        <w:rPr>
          <w:lang w:val="nb-NO"/>
        </w:rPr>
        <w:t xml:space="preserve"> tháng </w:t>
      </w:r>
      <w:r>
        <w:rPr>
          <w:lang w:val="nb-NO"/>
        </w:rPr>
        <w:t>5</w:t>
      </w:r>
      <w:r w:rsidRPr="006748CF">
        <w:rPr>
          <w:lang w:val="nb-NO"/>
        </w:rPr>
        <w:t xml:space="preserve"> năm 201</w:t>
      </w:r>
      <w:r>
        <w:rPr>
          <w:lang w:val="nb-NO"/>
        </w:rPr>
        <w:t>6</w:t>
      </w:r>
      <w:r w:rsidRPr="006748CF">
        <w:rPr>
          <w:lang w:val="nb-NO"/>
        </w:rPr>
        <w:t xml:space="preserve"> của Ủy ban nhân dân tỉnh Đắk Nông </w:t>
      </w:r>
      <w:r>
        <w:rPr>
          <w:lang w:val="nb-NO"/>
        </w:rPr>
        <w:t>Ban hành Quy chế phối hợp giữa Văn phòng Đăng ký đất đai, Chi nhánh Văn phòng Đăng ký đất đai với các cơ quan, đơn vị có liên quan trong việc giải quyết thủ tục hành chính về đất đai trên địa bàn tỉnh Đắk Nông.</w:t>
      </w:r>
    </w:p>
    <w:p w14:paraId="5096503E" w14:textId="79014E34" w:rsidR="00A57422" w:rsidRPr="00F3052F" w:rsidRDefault="00A57422" w:rsidP="00693B69">
      <w:pPr>
        <w:widowControl w:val="0"/>
        <w:spacing w:before="120"/>
        <w:ind w:firstLine="677"/>
        <w:jc w:val="both"/>
        <w:rPr>
          <w:lang w:val="nb-NO"/>
        </w:rPr>
      </w:pPr>
      <w:r w:rsidRPr="00F3052F">
        <w:rPr>
          <w:b/>
          <w:lang w:val="nb-NO"/>
        </w:rPr>
        <w:t xml:space="preserve">Điều </w:t>
      </w:r>
      <w:r>
        <w:rPr>
          <w:b/>
          <w:lang w:val="nb-NO"/>
        </w:rPr>
        <w:t>3</w:t>
      </w:r>
      <w:r w:rsidRPr="00F3052F">
        <w:rPr>
          <w:b/>
          <w:lang w:val="nb-NO"/>
        </w:rPr>
        <w:t>.</w:t>
      </w:r>
      <w:r w:rsidRPr="00F3052F">
        <w:rPr>
          <w:lang w:val="nb-NO"/>
        </w:rPr>
        <w:t xml:space="preserve"> Chánh Văn phòng Ủy ban nhân dân tỉnh; Giám đốc các sở: Tài nguyên và Môi trường, </w:t>
      </w:r>
      <w:r w:rsidR="00E12143">
        <w:rPr>
          <w:lang w:val="nb-NO"/>
        </w:rPr>
        <w:t xml:space="preserve">Tư pháp, </w:t>
      </w:r>
      <w:r w:rsidRPr="00F3052F">
        <w:rPr>
          <w:lang w:val="nb-NO"/>
        </w:rPr>
        <w:t xml:space="preserve">Tài chính, Xây dựng; Cục trưởng Cục </w:t>
      </w:r>
      <w:r w:rsidR="002D1E75">
        <w:rPr>
          <w:lang w:val="nb-NO"/>
        </w:rPr>
        <w:t>t</w:t>
      </w:r>
      <w:r w:rsidRPr="00F3052F">
        <w:rPr>
          <w:lang w:val="nb-NO"/>
        </w:rPr>
        <w:t>huế tỉnh</w:t>
      </w:r>
      <w:r w:rsidR="002D1E75">
        <w:rPr>
          <w:lang w:val="nb-NO"/>
        </w:rPr>
        <w:t xml:space="preserve">, Chi cục </w:t>
      </w:r>
      <w:r w:rsidR="00D14DC4">
        <w:rPr>
          <w:lang w:val="nb-NO"/>
        </w:rPr>
        <w:t xml:space="preserve">trưởng Chi cục </w:t>
      </w:r>
      <w:r w:rsidR="002D1E75">
        <w:rPr>
          <w:lang w:val="nb-NO"/>
        </w:rPr>
        <w:t>thuế khu vực</w:t>
      </w:r>
      <w:r w:rsidRPr="00F3052F">
        <w:rPr>
          <w:lang w:val="nb-NO"/>
        </w:rPr>
        <w:t xml:space="preserve">; </w:t>
      </w:r>
      <w:r w:rsidR="00E12143">
        <w:rPr>
          <w:lang w:val="nb-NO"/>
        </w:rPr>
        <w:t xml:space="preserve">Giám đốc </w:t>
      </w:r>
      <w:r w:rsidR="00E12143" w:rsidRPr="00E06AD1">
        <w:rPr>
          <w:rFonts w:asciiTheme="majorHAnsi" w:hAnsiTheme="majorHAnsi" w:cstheme="majorHAnsi"/>
        </w:rPr>
        <w:t>Kho bạc Nhà nước</w:t>
      </w:r>
      <w:r w:rsidR="00693B69">
        <w:rPr>
          <w:rFonts w:asciiTheme="majorHAnsi" w:hAnsiTheme="majorHAnsi" w:cstheme="majorHAnsi"/>
        </w:rPr>
        <w:t xml:space="preserve"> Đắk Nông</w:t>
      </w:r>
      <w:r w:rsidR="00162860">
        <w:rPr>
          <w:lang w:val="nb-NO"/>
        </w:rPr>
        <w:t xml:space="preserve">; </w:t>
      </w:r>
      <w:r w:rsidRPr="00F3052F">
        <w:rPr>
          <w:lang w:val="nb-NO"/>
        </w:rPr>
        <w:t>Chủ tịch Ủy ban nhân dân các huyện, thành phố</w:t>
      </w:r>
      <w:r w:rsidR="00693B69">
        <w:rPr>
          <w:lang w:val="nb-NO"/>
        </w:rPr>
        <w:t xml:space="preserve"> Gia Nghĩa</w:t>
      </w:r>
      <w:r w:rsidRPr="00F3052F">
        <w:rPr>
          <w:lang w:val="nb-NO"/>
        </w:rPr>
        <w:t xml:space="preserve">; </w:t>
      </w:r>
      <w:r w:rsidR="005114CD">
        <w:rPr>
          <w:lang w:val="nb-NO"/>
        </w:rPr>
        <w:t>Trưởng</w:t>
      </w:r>
      <w:r w:rsidR="00693B69">
        <w:rPr>
          <w:lang w:val="nb-NO"/>
        </w:rPr>
        <w:t xml:space="preserve"> các</w:t>
      </w:r>
      <w:r w:rsidR="005114CD">
        <w:rPr>
          <w:lang w:val="nb-NO"/>
        </w:rPr>
        <w:t xml:space="preserve"> Phòng</w:t>
      </w:r>
      <w:r w:rsidR="00693B69">
        <w:rPr>
          <w:lang w:val="nb-NO"/>
        </w:rPr>
        <w:t>:</w:t>
      </w:r>
      <w:r w:rsidR="005114CD">
        <w:rPr>
          <w:lang w:val="nb-NO"/>
        </w:rPr>
        <w:t xml:space="preserve"> Tài nguyên và Môi trường</w:t>
      </w:r>
      <w:r w:rsidR="00693B69">
        <w:rPr>
          <w:lang w:val="nb-NO"/>
        </w:rPr>
        <w:t xml:space="preserve">, </w:t>
      </w:r>
      <w:r w:rsidR="009169BB" w:rsidRPr="009169BB">
        <w:rPr>
          <w:lang w:val="nb-NO"/>
        </w:rPr>
        <w:t>Quản lý đô thị, Kinh tế hạ tầng các huyện, thành phố</w:t>
      </w:r>
      <w:r w:rsidR="00693B69">
        <w:rPr>
          <w:lang w:val="nb-NO"/>
        </w:rPr>
        <w:t xml:space="preserve"> Gia Nghĩa</w:t>
      </w:r>
      <w:r w:rsidR="009169BB">
        <w:rPr>
          <w:lang w:val="nb-NO"/>
        </w:rPr>
        <w:t xml:space="preserve">; </w:t>
      </w:r>
      <w:r w:rsidR="005114CD">
        <w:rPr>
          <w:lang w:val="nb-NO"/>
        </w:rPr>
        <w:t>Giám đốc Trung tâm phát triển quỹ đất</w:t>
      </w:r>
      <w:r w:rsidR="000E094E">
        <w:rPr>
          <w:lang w:val="nb-NO"/>
        </w:rPr>
        <w:t xml:space="preserve"> tỉnh</w:t>
      </w:r>
      <w:r w:rsidR="00693B69">
        <w:rPr>
          <w:lang w:val="nb-NO"/>
        </w:rPr>
        <w:t>;</w:t>
      </w:r>
      <w:r w:rsidR="005114CD">
        <w:rPr>
          <w:lang w:val="nb-NO"/>
        </w:rPr>
        <w:t xml:space="preserve"> Giám đốc Ban quản lý dự án và Phát triển quỹ đất các huyện, thành phố</w:t>
      </w:r>
      <w:r w:rsidR="00693B69">
        <w:rPr>
          <w:lang w:val="nb-NO"/>
        </w:rPr>
        <w:t xml:space="preserve"> Gia Nghĩa</w:t>
      </w:r>
      <w:r w:rsidR="005114CD">
        <w:rPr>
          <w:lang w:val="nb-NO"/>
        </w:rPr>
        <w:t xml:space="preserve">; </w:t>
      </w:r>
      <w:r w:rsidRPr="00F3052F">
        <w:rPr>
          <w:lang w:val="nb-NO"/>
        </w:rPr>
        <w:t>Giám đốc Văn phòng Đăng ký đất đai</w:t>
      </w:r>
      <w:r w:rsidR="00693B69">
        <w:rPr>
          <w:lang w:val="nb-NO"/>
        </w:rPr>
        <w:t>;</w:t>
      </w:r>
      <w:r w:rsidR="00D14DC4">
        <w:rPr>
          <w:lang w:val="nb-NO"/>
        </w:rPr>
        <w:t xml:space="preserve"> Giám đốc Chi nhánh Văn phòng Đăng ký đất đai các huyện, thành phố</w:t>
      </w:r>
      <w:r w:rsidR="00693B69">
        <w:rPr>
          <w:lang w:val="nb-NO"/>
        </w:rPr>
        <w:t xml:space="preserve"> Gia Nghĩa;</w:t>
      </w:r>
      <w:r w:rsidR="00D14DC4">
        <w:rPr>
          <w:lang w:val="nb-NO"/>
        </w:rPr>
        <w:t xml:space="preserve"> </w:t>
      </w:r>
      <w:r w:rsidR="00693B69" w:rsidRPr="00693B69">
        <w:rPr>
          <w:lang w:val="nb-NO"/>
        </w:rPr>
        <w:t xml:space="preserve">Chủ tịch Ủy ban nhân dân các xã, phường, thị trấn </w:t>
      </w:r>
      <w:r w:rsidRPr="00F3052F">
        <w:rPr>
          <w:lang w:val="nb-NO"/>
        </w:rPr>
        <w:t>và các cơ quan, tổ chức, cá nhân liên quan chịu trách nhiệm thi hành Quyết định này</w:t>
      </w:r>
      <w:bookmarkEnd w:id="0"/>
      <w:r w:rsidRPr="00F3052F">
        <w:rPr>
          <w:lang w:val="nb-NO"/>
        </w:rPr>
        <w:t>./.</w:t>
      </w:r>
    </w:p>
    <w:p w14:paraId="31914646" w14:textId="77777777" w:rsidR="00A57422" w:rsidRPr="00693B69" w:rsidRDefault="00A57422" w:rsidP="00A57422">
      <w:pPr>
        <w:widowControl w:val="0"/>
        <w:ind w:firstLine="677"/>
        <w:jc w:val="both"/>
        <w:rPr>
          <w:spacing w:val="-4"/>
          <w:sz w:val="36"/>
          <w:szCs w:val="36"/>
          <w:lang w:val="nb-NO"/>
        </w:rPr>
      </w:pPr>
    </w:p>
    <w:tbl>
      <w:tblPr>
        <w:tblW w:w="0" w:type="auto"/>
        <w:jc w:val="center"/>
        <w:tblLook w:val="01E0" w:firstRow="1" w:lastRow="1" w:firstColumn="1" w:lastColumn="1" w:noHBand="0" w:noVBand="0"/>
      </w:tblPr>
      <w:tblGrid>
        <w:gridCol w:w="4532"/>
        <w:gridCol w:w="4540"/>
      </w:tblGrid>
      <w:tr w:rsidR="00A57422" w:rsidRPr="000D318D" w14:paraId="310E2473" w14:textId="77777777" w:rsidTr="006F01B1">
        <w:trPr>
          <w:trHeight w:val="1040"/>
          <w:jc w:val="center"/>
        </w:trPr>
        <w:tc>
          <w:tcPr>
            <w:tcW w:w="4728" w:type="dxa"/>
          </w:tcPr>
          <w:p w14:paraId="266F3057" w14:textId="77777777" w:rsidR="00BE51C8" w:rsidRDefault="00A57422" w:rsidP="00EF0DE9">
            <w:pPr>
              <w:rPr>
                <w:sz w:val="22"/>
              </w:rPr>
            </w:pPr>
            <w:r w:rsidRPr="00786C16">
              <w:rPr>
                <w:b/>
                <w:bCs/>
                <w:i/>
                <w:iCs/>
                <w:sz w:val="24"/>
                <w:szCs w:val="24"/>
              </w:rPr>
              <w:t>Nơi nhận:</w:t>
            </w:r>
            <w:r>
              <w:rPr>
                <w:b/>
                <w:bCs/>
                <w:i/>
                <w:iCs/>
              </w:rPr>
              <w:br/>
            </w:r>
            <w:r w:rsidR="00EF0DE9" w:rsidRPr="00A65B14">
              <w:rPr>
                <w:sz w:val="22"/>
              </w:rPr>
              <w:t xml:space="preserve">- Như Điều </w:t>
            </w:r>
            <w:r w:rsidR="0002569F">
              <w:rPr>
                <w:sz w:val="22"/>
              </w:rPr>
              <w:t>3</w:t>
            </w:r>
            <w:r w:rsidR="00EF0DE9" w:rsidRPr="00A65B14">
              <w:rPr>
                <w:sz w:val="22"/>
              </w:rPr>
              <w:t>;</w:t>
            </w:r>
            <w:r w:rsidR="00EF0DE9" w:rsidRPr="00A65B14">
              <w:rPr>
                <w:sz w:val="22"/>
              </w:rPr>
              <w:br/>
              <w:t>- Văn phòng Chính phủ;</w:t>
            </w:r>
            <w:r w:rsidR="00EF0DE9" w:rsidRPr="00A65B14">
              <w:rPr>
                <w:sz w:val="22"/>
              </w:rPr>
              <w:br/>
              <w:t>- Bộ Tài nguyên và Môi trường;</w:t>
            </w:r>
          </w:p>
          <w:p w14:paraId="4B2B820C" w14:textId="77777777" w:rsidR="00BE51C8" w:rsidRDefault="00BE51C8" w:rsidP="00EF0DE9">
            <w:pPr>
              <w:rPr>
                <w:sz w:val="22"/>
              </w:rPr>
            </w:pPr>
            <w:r>
              <w:rPr>
                <w:sz w:val="22"/>
              </w:rPr>
              <w:t xml:space="preserve">- </w:t>
            </w:r>
            <w:r w:rsidRPr="00BE51C8">
              <w:rPr>
                <w:sz w:val="22"/>
              </w:rPr>
              <w:t>Vụ Pháp chế - Bộ Tài nguyên và Môi trường;</w:t>
            </w:r>
          </w:p>
          <w:p w14:paraId="062EE4B3" w14:textId="36346B28" w:rsidR="00EF0DE9" w:rsidRPr="00A65B14" w:rsidRDefault="00BE51C8" w:rsidP="00EF0DE9">
            <w:pPr>
              <w:rPr>
                <w:sz w:val="22"/>
              </w:rPr>
            </w:pPr>
            <w:r w:rsidRPr="00A65B14">
              <w:rPr>
                <w:sz w:val="22"/>
              </w:rPr>
              <w:t xml:space="preserve">- Cục Kiểm tra văn bản </w:t>
            </w:r>
            <w:r>
              <w:rPr>
                <w:sz w:val="22"/>
                <w:lang w:val="vi-VN"/>
              </w:rPr>
              <w:t xml:space="preserve">QPPL </w:t>
            </w:r>
            <w:r w:rsidRPr="00A65B14">
              <w:rPr>
                <w:sz w:val="22"/>
              </w:rPr>
              <w:t>- Bộ Tư pháp;</w:t>
            </w:r>
            <w:r w:rsidR="00EF0DE9" w:rsidRPr="00A65B14">
              <w:rPr>
                <w:sz w:val="22"/>
              </w:rPr>
              <w:br/>
              <w:t>- Thường trực Tỉnh ủy;</w:t>
            </w:r>
            <w:r w:rsidR="00EF0DE9" w:rsidRPr="00A65B14">
              <w:rPr>
                <w:sz w:val="22"/>
              </w:rPr>
              <w:br/>
              <w:t>- Thường trực HĐND tỉnh;</w:t>
            </w:r>
          </w:p>
          <w:p w14:paraId="68D017B3" w14:textId="524B8C23" w:rsidR="00EF0DE9" w:rsidRDefault="00EF0DE9" w:rsidP="00EF0DE9">
            <w:pPr>
              <w:rPr>
                <w:sz w:val="22"/>
              </w:rPr>
            </w:pPr>
            <w:r w:rsidRPr="00A65B14">
              <w:rPr>
                <w:sz w:val="22"/>
              </w:rPr>
              <w:t>- Chủ tịch, các PCT UBND tỉnh;</w:t>
            </w:r>
          </w:p>
          <w:p w14:paraId="7A3DDC3A" w14:textId="3EB66F63" w:rsidR="00693B69" w:rsidRDefault="00693B69" w:rsidP="00EF0DE9">
            <w:pPr>
              <w:rPr>
                <w:sz w:val="22"/>
              </w:rPr>
            </w:pPr>
            <w:r>
              <w:rPr>
                <w:sz w:val="22"/>
              </w:rPr>
              <w:t>- Đoàn Đại biểu Quốc hội tỉnh;</w:t>
            </w:r>
          </w:p>
          <w:p w14:paraId="780C8E63" w14:textId="14BF62F4" w:rsidR="00BE51C8" w:rsidRDefault="00BE51C8" w:rsidP="00EF0DE9">
            <w:pPr>
              <w:rPr>
                <w:sz w:val="22"/>
              </w:rPr>
            </w:pPr>
            <w:r w:rsidRPr="00A65B14">
              <w:rPr>
                <w:sz w:val="22"/>
              </w:rPr>
              <w:t>- Ủy ban MTTQVN tỉnh;</w:t>
            </w:r>
          </w:p>
          <w:p w14:paraId="1E4BC4FF" w14:textId="6CE76397" w:rsidR="00693B69" w:rsidRDefault="00693B69" w:rsidP="00EF0DE9">
            <w:pPr>
              <w:rPr>
                <w:sz w:val="22"/>
              </w:rPr>
            </w:pPr>
            <w:r>
              <w:rPr>
                <w:sz w:val="22"/>
              </w:rPr>
              <w:t>- Các PCVP UBND tỉnh;</w:t>
            </w:r>
          </w:p>
          <w:p w14:paraId="76874740" w14:textId="0CB4C64D" w:rsidR="00EF0DE9" w:rsidRPr="00A65B14" w:rsidRDefault="00EF0DE9" w:rsidP="00EF0DE9">
            <w:pPr>
              <w:rPr>
                <w:sz w:val="22"/>
              </w:rPr>
            </w:pPr>
            <w:r w:rsidRPr="00A65B14">
              <w:rPr>
                <w:sz w:val="22"/>
              </w:rPr>
              <w:t>- Báo Đắk Nông</w:t>
            </w:r>
            <w:r w:rsidR="00352E92">
              <w:rPr>
                <w:sz w:val="22"/>
              </w:rPr>
              <w:t xml:space="preserve">, </w:t>
            </w:r>
            <w:r w:rsidRPr="00A65B14">
              <w:rPr>
                <w:sz w:val="22"/>
              </w:rPr>
              <w:t>Đài PT&amp;TH tỉnh;</w:t>
            </w:r>
          </w:p>
          <w:p w14:paraId="2D41A68D" w14:textId="6DC1B6FB" w:rsidR="00A57422" w:rsidRPr="000D318D" w:rsidRDefault="00EF0DE9" w:rsidP="00EF0DE9">
            <w:pPr>
              <w:widowControl w:val="0"/>
              <w:rPr>
                <w:lang w:val="nb-NO"/>
              </w:rPr>
            </w:pPr>
            <w:r w:rsidRPr="00A65B14">
              <w:rPr>
                <w:sz w:val="22"/>
              </w:rPr>
              <w:t>- Trung tâm lưu trữ thuộc Sở Nội vụ;</w:t>
            </w:r>
            <w:r w:rsidRPr="00A65B14">
              <w:rPr>
                <w:sz w:val="22"/>
              </w:rPr>
              <w:br/>
              <w:t>- Cổng thông tin điện tử tỉnh;</w:t>
            </w:r>
            <w:r w:rsidRPr="00A65B14">
              <w:rPr>
                <w:sz w:val="22"/>
              </w:rPr>
              <w:br/>
              <w:t>- Công báo tỉnh Đăk Nông;</w:t>
            </w:r>
            <w:r w:rsidRPr="00A65B14">
              <w:rPr>
                <w:sz w:val="22"/>
              </w:rPr>
              <w:br/>
              <w:t>- Lưu: VT,</w:t>
            </w:r>
            <w:r w:rsidR="00693B69">
              <w:rPr>
                <w:sz w:val="22"/>
              </w:rPr>
              <w:t xml:space="preserve"> TH, NC,</w:t>
            </w:r>
            <w:r w:rsidRPr="00A65B14">
              <w:rPr>
                <w:sz w:val="22"/>
              </w:rPr>
              <w:t xml:space="preserve"> NNTNMT</w:t>
            </w:r>
            <w:r w:rsidR="00693B69" w:rsidRPr="00693B69">
              <w:rPr>
                <w:sz w:val="16"/>
                <w:szCs w:val="22"/>
              </w:rPr>
              <w:t>(LVT)</w:t>
            </w:r>
            <w:r w:rsidRPr="00693B69">
              <w:rPr>
                <w:sz w:val="16"/>
                <w:szCs w:val="22"/>
              </w:rPr>
              <w:t>.</w:t>
            </w:r>
          </w:p>
        </w:tc>
        <w:tc>
          <w:tcPr>
            <w:tcW w:w="4775" w:type="dxa"/>
          </w:tcPr>
          <w:p w14:paraId="4A9F2EC3" w14:textId="77777777" w:rsidR="00A57422" w:rsidRPr="000D318D" w:rsidRDefault="00A57422" w:rsidP="006F01B1">
            <w:pPr>
              <w:widowControl w:val="0"/>
              <w:jc w:val="center"/>
              <w:rPr>
                <w:b/>
                <w:lang w:val="nl-NL"/>
              </w:rPr>
            </w:pPr>
            <w:r w:rsidRPr="000D318D">
              <w:rPr>
                <w:b/>
                <w:lang w:val="nl-NL"/>
              </w:rPr>
              <w:t xml:space="preserve">TM. </w:t>
            </w:r>
            <w:r w:rsidRPr="000D318D">
              <w:rPr>
                <w:b/>
                <w:spacing w:val="2"/>
                <w:lang w:val="nl-NL"/>
              </w:rPr>
              <w:t>Ủ</w:t>
            </w:r>
            <w:r w:rsidRPr="000D318D">
              <w:rPr>
                <w:b/>
                <w:spacing w:val="2"/>
                <w:lang w:val="vi-VN"/>
              </w:rPr>
              <w:t>Y BAN NHÂN DÂN</w:t>
            </w:r>
          </w:p>
          <w:p w14:paraId="57D1C9E0" w14:textId="7073CB0E" w:rsidR="00A57422" w:rsidRDefault="00693B69" w:rsidP="006F01B1">
            <w:pPr>
              <w:widowControl w:val="0"/>
              <w:jc w:val="center"/>
              <w:rPr>
                <w:b/>
                <w:lang w:val="nl-NL"/>
              </w:rPr>
            </w:pPr>
            <w:r>
              <w:rPr>
                <w:b/>
                <w:lang w:val="nl-NL"/>
              </w:rPr>
              <w:t xml:space="preserve">KT. </w:t>
            </w:r>
            <w:r w:rsidR="00A57422" w:rsidRPr="000D318D">
              <w:rPr>
                <w:b/>
                <w:lang w:val="nl-NL"/>
              </w:rPr>
              <w:t>CHỦ TỊCH</w:t>
            </w:r>
          </w:p>
          <w:p w14:paraId="6878530C" w14:textId="3B6A63FC" w:rsidR="00693B69" w:rsidRPr="000D318D" w:rsidRDefault="00693B69" w:rsidP="006F01B1">
            <w:pPr>
              <w:widowControl w:val="0"/>
              <w:jc w:val="center"/>
              <w:rPr>
                <w:b/>
                <w:lang w:val="nl-NL"/>
              </w:rPr>
            </w:pPr>
            <w:r>
              <w:rPr>
                <w:b/>
                <w:lang w:val="nl-NL"/>
              </w:rPr>
              <w:t>PHÓ CHỦ TỊCH</w:t>
            </w:r>
          </w:p>
          <w:p w14:paraId="263A8AD1" w14:textId="77777777" w:rsidR="00A57422" w:rsidRPr="000D318D" w:rsidRDefault="00A57422" w:rsidP="006F01B1">
            <w:pPr>
              <w:widowControl w:val="0"/>
              <w:jc w:val="center"/>
              <w:rPr>
                <w:b/>
                <w:lang w:val="nl-NL"/>
              </w:rPr>
            </w:pPr>
          </w:p>
          <w:p w14:paraId="2EEC31BE" w14:textId="77777777" w:rsidR="00A57422" w:rsidRDefault="00A57422" w:rsidP="006F01B1">
            <w:pPr>
              <w:widowControl w:val="0"/>
              <w:jc w:val="center"/>
              <w:rPr>
                <w:b/>
                <w:lang w:val="nl-NL"/>
              </w:rPr>
            </w:pPr>
          </w:p>
          <w:p w14:paraId="363D1A3E" w14:textId="77777777" w:rsidR="00A57422" w:rsidRPr="008B6891" w:rsidRDefault="00A57422" w:rsidP="006F01B1">
            <w:pPr>
              <w:widowControl w:val="0"/>
              <w:jc w:val="center"/>
              <w:rPr>
                <w:b/>
                <w:sz w:val="36"/>
                <w:szCs w:val="36"/>
                <w:lang w:val="nl-NL"/>
              </w:rPr>
            </w:pPr>
          </w:p>
          <w:p w14:paraId="61249CA8" w14:textId="77777777" w:rsidR="00A57422" w:rsidRPr="00693B69" w:rsidRDefault="00A57422" w:rsidP="006F01B1">
            <w:pPr>
              <w:widowControl w:val="0"/>
              <w:jc w:val="center"/>
              <w:rPr>
                <w:b/>
                <w:sz w:val="40"/>
                <w:szCs w:val="40"/>
                <w:lang w:val="nl-NL"/>
              </w:rPr>
            </w:pPr>
          </w:p>
          <w:p w14:paraId="549AB498" w14:textId="77777777" w:rsidR="00A57422" w:rsidRDefault="00A57422" w:rsidP="006F01B1">
            <w:pPr>
              <w:widowControl w:val="0"/>
              <w:jc w:val="center"/>
              <w:rPr>
                <w:b/>
                <w:lang w:val="nl-NL"/>
              </w:rPr>
            </w:pPr>
          </w:p>
          <w:p w14:paraId="4E0F03B5" w14:textId="4E8B8824" w:rsidR="00A57422" w:rsidRPr="000D318D" w:rsidRDefault="00693B69" w:rsidP="006F01B1">
            <w:pPr>
              <w:widowControl w:val="0"/>
              <w:jc w:val="center"/>
              <w:rPr>
                <w:b/>
                <w:lang w:val="nl-NL"/>
              </w:rPr>
            </w:pPr>
            <w:r>
              <w:rPr>
                <w:b/>
                <w:lang w:val="nl-NL"/>
              </w:rPr>
              <w:t>Lê Trọng Yên</w:t>
            </w:r>
          </w:p>
        </w:tc>
      </w:tr>
    </w:tbl>
    <w:p w14:paraId="017A233A" w14:textId="77777777" w:rsidR="003D3133" w:rsidRDefault="003D3133"/>
    <w:sectPr w:rsidR="003D3133" w:rsidSect="008B6891">
      <w:headerReference w:type="default" r:id="rId7"/>
      <w:pgSz w:w="11907" w:h="16840" w:code="9"/>
      <w:pgMar w:top="1021" w:right="1134" w:bottom="1021" w:left="1701" w:header="568"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80A40" w14:textId="77777777" w:rsidR="00CD69A1" w:rsidRDefault="00CD69A1" w:rsidP="00270902">
      <w:r>
        <w:separator/>
      </w:r>
    </w:p>
  </w:endnote>
  <w:endnote w:type="continuationSeparator" w:id="0">
    <w:p w14:paraId="4E0D01D9" w14:textId="77777777" w:rsidR="00CD69A1" w:rsidRDefault="00CD69A1" w:rsidP="00270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F4415B" w14:textId="77777777" w:rsidR="00CD69A1" w:rsidRDefault="00CD69A1" w:rsidP="00270902">
      <w:r>
        <w:separator/>
      </w:r>
    </w:p>
  </w:footnote>
  <w:footnote w:type="continuationSeparator" w:id="0">
    <w:p w14:paraId="7045C8E7" w14:textId="77777777" w:rsidR="00CD69A1" w:rsidRDefault="00CD69A1" w:rsidP="002709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6594576"/>
      <w:docPartObj>
        <w:docPartGallery w:val="Page Numbers (Top of Page)"/>
        <w:docPartUnique/>
      </w:docPartObj>
    </w:sdtPr>
    <w:sdtEndPr>
      <w:rPr>
        <w:noProof/>
      </w:rPr>
    </w:sdtEndPr>
    <w:sdtContent>
      <w:p w14:paraId="78DA20F2" w14:textId="1A79130F" w:rsidR="00270902" w:rsidRDefault="0027090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356CB56" w14:textId="77777777" w:rsidR="00270902" w:rsidRDefault="0027090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422"/>
    <w:rsid w:val="00007EB6"/>
    <w:rsid w:val="0002569F"/>
    <w:rsid w:val="00052092"/>
    <w:rsid w:val="00065604"/>
    <w:rsid w:val="000A3371"/>
    <w:rsid w:val="000E094E"/>
    <w:rsid w:val="00110547"/>
    <w:rsid w:val="00162860"/>
    <w:rsid w:val="0016392D"/>
    <w:rsid w:val="0017585D"/>
    <w:rsid w:val="001D567E"/>
    <w:rsid w:val="00205BF3"/>
    <w:rsid w:val="00270902"/>
    <w:rsid w:val="002D1E75"/>
    <w:rsid w:val="002D4C63"/>
    <w:rsid w:val="00352E92"/>
    <w:rsid w:val="003558C2"/>
    <w:rsid w:val="00365AF2"/>
    <w:rsid w:val="00381D67"/>
    <w:rsid w:val="003C0CC0"/>
    <w:rsid w:val="003D3133"/>
    <w:rsid w:val="003D39B8"/>
    <w:rsid w:val="0040562D"/>
    <w:rsid w:val="00411EF0"/>
    <w:rsid w:val="00422AA2"/>
    <w:rsid w:val="0042621F"/>
    <w:rsid w:val="00450679"/>
    <w:rsid w:val="00480A17"/>
    <w:rsid w:val="00510306"/>
    <w:rsid w:val="005114CD"/>
    <w:rsid w:val="00565AAA"/>
    <w:rsid w:val="0058677E"/>
    <w:rsid w:val="005A137B"/>
    <w:rsid w:val="005A6972"/>
    <w:rsid w:val="006337BB"/>
    <w:rsid w:val="00693B69"/>
    <w:rsid w:val="006E4D2C"/>
    <w:rsid w:val="006F4897"/>
    <w:rsid w:val="00704297"/>
    <w:rsid w:val="00727FB0"/>
    <w:rsid w:val="0073394B"/>
    <w:rsid w:val="00752F3B"/>
    <w:rsid w:val="008275BA"/>
    <w:rsid w:val="00833B78"/>
    <w:rsid w:val="00874818"/>
    <w:rsid w:val="008B6891"/>
    <w:rsid w:val="008D401B"/>
    <w:rsid w:val="009169BB"/>
    <w:rsid w:val="0092674E"/>
    <w:rsid w:val="00A05F4D"/>
    <w:rsid w:val="00A57422"/>
    <w:rsid w:val="00A829A7"/>
    <w:rsid w:val="00AB5FDA"/>
    <w:rsid w:val="00AD5710"/>
    <w:rsid w:val="00AE0CDC"/>
    <w:rsid w:val="00BC1BBF"/>
    <w:rsid w:val="00BE51C8"/>
    <w:rsid w:val="00CD69A1"/>
    <w:rsid w:val="00CF20D8"/>
    <w:rsid w:val="00CF6661"/>
    <w:rsid w:val="00D1390F"/>
    <w:rsid w:val="00D14DC4"/>
    <w:rsid w:val="00D450E6"/>
    <w:rsid w:val="00D50162"/>
    <w:rsid w:val="00E12143"/>
    <w:rsid w:val="00E1262F"/>
    <w:rsid w:val="00E539AF"/>
    <w:rsid w:val="00EA5207"/>
    <w:rsid w:val="00ED5D3A"/>
    <w:rsid w:val="00EF0DE9"/>
    <w:rsid w:val="00F033F5"/>
    <w:rsid w:val="00F10281"/>
    <w:rsid w:val="00F11BE9"/>
    <w:rsid w:val="00F72394"/>
    <w:rsid w:val="00FD3D9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F1676"/>
  <w15:chartTrackingRefBased/>
  <w15:docId w15:val="{C3ED4586-0F4D-461A-A6E7-08250AA6D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422"/>
    <w:pPr>
      <w:spacing w:after="0" w:line="240" w:lineRule="auto"/>
      <w:jc w:val="left"/>
    </w:pPr>
    <w:rPr>
      <w:rFonts w:eastAsia="Times New Roman" w:cs="Times New Roman"/>
      <w:kern w:val="0"/>
      <w:szCs w:val="28"/>
      <w:lang w:val="en-US"/>
      <w14:ligatures w14:val="none"/>
    </w:rPr>
  </w:style>
  <w:style w:type="paragraph" w:styleId="Heading1">
    <w:name w:val="heading 1"/>
    <w:aliases w:val="1 ghost,g,DB,Chuong"/>
    <w:basedOn w:val="Normal"/>
    <w:next w:val="Normal"/>
    <w:link w:val="Heading1Char1"/>
    <w:qFormat/>
    <w:rsid w:val="00A57422"/>
    <w:pPr>
      <w:keepNext/>
      <w:spacing w:before="240"/>
      <w:jc w:val="center"/>
      <w:outlineLvl w:val="0"/>
    </w:pPr>
    <w:rPr>
      <w:rFonts w:ascii=".VnTime" w:hAnsi=".VnTime" w:cs=".VnTime"/>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A57422"/>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1Char1">
    <w:name w:val="Heading 1 Char1"/>
    <w:aliases w:val="1 ghost Char,g Char,DB Char,Chuong Char"/>
    <w:link w:val="Heading1"/>
    <w:rsid w:val="00A57422"/>
    <w:rPr>
      <w:rFonts w:ascii=".VnTime" w:eastAsia="Times New Roman" w:hAnsi=".VnTime" w:cs=".VnTime"/>
      <w:b/>
      <w:bCs/>
      <w:kern w:val="0"/>
      <w:sz w:val="26"/>
      <w:szCs w:val="26"/>
      <w:lang w:val="en-US"/>
      <w14:ligatures w14:val="none"/>
    </w:rPr>
  </w:style>
  <w:style w:type="character" w:customStyle="1" w:styleId="Bodytext4">
    <w:name w:val="Body text (4)_"/>
    <w:link w:val="Bodytext40"/>
    <w:rsid w:val="00A57422"/>
    <w:rPr>
      <w:rFonts w:ascii="Microsoft Sans Serif" w:hAnsi="Microsoft Sans Serif"/>
      <w:i/>
      <w:iCs/>
      <w:sz w:val="8"/>
      <w:szCs w:val="8"/>
      <w:shd w:val="clear" w:color="auto" w:fill="FFFFFF"/>
    </w:rPr>
  </w:style>
  <w:style w:type="paragraph" w:customStyle="1" w:styleId="Bodytext40">
    <w:name w:val="Body text (4)"/>
    <w:basedOn w:val="Normal"/>
    <w:link w:val="Bodytext4"/>
    <w:rsid w:val="00A57422"/>
    <w:pPr>
      <w:widowControl w:val="0"/>
      <w:shd w:val="clear" w:color="auto" w:fill="FFFFFF"/>
      <w:spacing w:line="240" w:lineRule="atLeast"/>
      <w:jc w:val="both"/>
    </w:pPr>
    <w:rPr>
      <w:rFonts w:ascii="Microsoft Sans Serif" w:eastAsiaTheme="minorHAnsi" w:hAnsi="Microsoft Sans Serif" w:cstheme="minorBidi"/>
      <w:i/>
      <w:iCs/>
      <w:kern w:val="2"/>
      <w:sz w:val="8"/>
      <w:szCs w:val="8"/>
      <w:lang w:val="vi-VN"/>
      <w14:ligatures w14:val="standardContextual"/>
    </w:rPr>
  </w:style>
  <w:style w:type="paragraph" w:styleId="Header">
    <w:name w:val="header"/>
    <w:basedOn w:val="Normal"/>
    <w:link w:val="HeaderChar"/>
    <w:uiPriority w:val="99"/>
    <w:unhideWhenUsed/>
    <w:rsid w:val="00270902"/>
    <w:pPr>
      <w:tabs>
        <w:tab w:val="center" w:pos="4513"/>
        <w:tab w:val="right" w:pos="9026"/>
      </w:tabs>
    </w:pPr>
  </w:style>
  <w:style w:type="character" w:customStyle="1" w:styleId="HeaderChar">
    <w:name w:val="Header Char"/>
    <w:basedOn w:val="DefaultParagraphFont"/>
    <w:link w:val="Header"/>
    <w:uiPriority w:val="99"/>
    <w:rsid w:val="00270902"/>
    <w:rPr>
      <w:rFonts w:eastAsia="Times New Roman" w:cs="Times New Roman"/>
      <w:kern w:val="0"/>
      <w:szCs w:val="28"/>
      <w:lang w:val="en-US"/>
      <w14:ligatures w14:val="none"/>
    </w:rPr>
  </w:style>
  <w:style w:type="paragraph" w:styleId="Footer">
    <w:name w:val="footer"/>
    <w:basedOn w:val="Normal"/>
    <w:link w:val="FooterChar"/>
    <w:uiPriority w:val="99"/>
    <w:unhideWhenUsed/>
    <w:rsid w:val="00270902"/>
    <w:pPr>
      <w:tabs>
        <w:tab w:val="center" w:pos="4513"/>
        <w:tab w:val="right" w:pos="9026"/>
      </w:tabs>
    </w:pPr>
  </w:style>
  <w:style w:type="character" w:customStyle="1" w:styleId="FooterChar">
    <w:name w:val="Footer Char"/>
    <w:basedOn w:val="DefaultParagraphFont"/>
    <w:link w:val="Footer"/>
    <w:uiPriority w:val="99"/>
    <w:rsid w:val="00270902"/>
    <w:rPr>
      <w:rFonts w:eastAsia="Times New Roman" w:cs="Times New Roman"/>
      <w:kern w:val="0"/>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243B6A-4B4D-46AB-9F7D-6584E022022D}">
  <ds:schemaRefs>
    <ds:schemaRef ds:uri="http://schemas.openxmlformats.org/officeDocument/2006/bibliography"/>
  </ds:schemaRefs>
</ds:datastoreItem>
</file>

<file path=customXml/itemProps2.xml><?xml version="1.0" encoding="utf-8"?>
<ds:datastoreItem xmlns:ds="http://schemas.openxmlformats.org/officeDocument/2006/customXml" ds:itemID="{72C6700A-71B9-431D-AFC4-50379EBE4A8D}"/>
</file>

<file path=customXml/itemProps3.xml><?xml version="1.0" encoding="utf-8"?>
<ds:datastoreItem xmlns:ds="http://schemas.openxmlformats.org/officeDocument/2006/customXml" ds:itemID="{2442882B-A1BB-4478-8D99-9EFFEDEBCDF0}"/>
</file>

<file path=customXml/itemProps4.xml><?xml version="1.0" encoding="utf-8"?>
<ds:datastoreItem xmlns:ds="http://schemas.openxmlformats.org/officeDocument/2006/customXml" ds:itemID="{AA0711FC-9BEF-4143-B489-0386AED1E947}"/>
</file>

<file path=docProps/app.xml><?xml version="1.0" encoding="utf-8"?>
<Properties xmlns="http://schemas.openxmlformats.org/officeDocument/2006/extended-properties" xmlns:vt="http://schemas.openxmlformats.org/officeDocument/2006/docPropsVTypes">
  <Template>Normal</Template>
  <TotalTime>2</TotalTime>
  <Pages>2</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thi</cp:lastModifiedBy>
  <cp:revision>5</cp:revision>
  <cp:lastPrinted>2024-11-18T04:02:00Z</cp:lastPrinted>
  <dcterms:created xsi:type="dcterms:W3CDTF">2024-11-18T03:59:00Z</dcterms:created>
  <dcterms:modified xsi:type="dcterms:W3CDTF">2024-11-21T08:09:00Z</dcterms:modified>
</cp:coreProperties>
</file>