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78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69"/>
      </w:tblGrid>
      <w:tr w:rsidR="00F706DA" w:rsidRPr="00AC19C7" w14:paraId="4BA53D8F" w14:textId="77777777" w:rsidTr="00AA48D8">
        <w:tc>
          <w:tcPr>
            <w:tcW w:w="4111" w:type="dxa"/>
          </w:tcPr>
          <w:bookmarkStart w:id="0" w:name="chuong_9"/>
          <w:p w14:paraId="7E521AD3" w14:textId="77777777" w:rsidR="00A46234" w:rsidRPr="00AC19C7" w:rsidRDefault="00A46234" w:rsidP="00AC19C7">
            <w:pPr>
              <w:spacing w:before="120"/>
              <w:ind w:firstLine="0"/>
              <w:jc w:val="center"/>
              <w:rPr>
                <w:rFonts w:ascii="Arial" w:hAnsi="Arial" w:cs="Arial"/>
                <w:b/>
                <w:color w:val="auto"/>
                <w:sz w:val="20"/>
                <w:szCs w:val="20"/>
              </w:rPr>
            </w:pPr>
            <w:r w:rsidRPr="00AC19C7">
              <w:rPr>
                <w:rFonts w:ascii="Arial" w:hAnsi="Arial" w:cs="Arial"/>
                <w:noProof/>
                <w:sz w:val="20"/>
                <w:szCs w:val="20"/>
              </w:rPr>
              <mc:AlternateContent>
                <mc:Choice Requires="wps">
                  <w:drawing>
                    <wp:anchor distT="0" distB="0" distL="114300" distR="114300" simplePos="0" relativeHeight="251661312" behindDoc="0" locked="0" layoutInCell="1" allowOverlap="1" wp14:anchorId="1D37736A" wp14:editId="73536287">
                      <wp:simplePos x="0" y="0"/>
                      <wp:positionH relativeFrom="column">
                        <wp:posOffset>-109353350</wp:posOffset>
                      </wp:positionH>
                      <wp:positionV relativeFrom="paragraph">
                        <wp:posOffset>-156707840</wp:posOffset>
                      </wp:positionV>
                      <wp:extent cx="1095154" cy="382329"/>
                      <wp:effectExtent l="0" t="0" r="10160" b="17780"/>
                      <wp:wrapNone/>
                      <wp:docPr id="4" name="Rectangle 4"/>
                      <wp:cNvGraphicFramePr/>
                      <a:graphic xmlns:a="http://schemas.openxmlformats.org/drawingml/2006/main">
                        <a:graphicData uri="http://schemas.microsoft.com/office/word/2010/wordprocessingShape">
                          <wps:wsp>
                            <wps:cNvSpPr/>
                            <wps:spPr>
                              <a:xfrm>
                                <a:off x="0" y="0"/>
                                <a:ext cx="1095154" cy="3823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18990A" w14:textId="77777777" w:rsidR="00A46234" w:rsidRPr="00930DBE" w:rsidRDefault="00A46234" w:rsidP="00A46234">
                                  <w:pPr>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1D37736A" id="Rectangle 4" o:spid="_x0000_s1026" style="position:absolute;left:0;text-align:left;margin-left:-8610.5pt;margin-top:-12339.2pt;width:86.25pt;height:30.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" fillcolor="white [3201]" strokecolor="black [3213]" strokeweight="1pt">
                      <v:textbox>
                        <w:txbxContent>
                          <w:p w14:paraId="2C18990A" w14:textId="77777777" w:rsidR="00A46234" w:rsidRPr="00930DBE" w:rsidRDefault="00A46234" w:rsidP="00A46234">
                            <w:pPr>
                              <w:jc w:val="center"/>
                              <w:rPr>
                                <w:b/>
                                <w:bCs/>
                              </w:rPr>
                            </w:pPr>
                            <w:r w:rsidRPr="00930DBE">
                              <w:rPr>
                                <w:b/>
                                <w:bCs/>
                              </w:rPr>
                              <w:t>DỰ THẢO</w:t>
                            </w:r>
                          </w:p>
                        </w:txbxContent>
                      </v:textbox>
                    </v:rect>
                  </w:pict>
                </mc:Fallback>
              </mc:AlternateContent>
            </w:r>
            <w:r w:rsidRPr="00AC19C7">
              <w:rPr>
                <w:rFonts w:ascii="Arial" w:hAnsi="Arial" w:cs="Arial"/>
                <w:b/>
                <w:color w:val="auto"/>
                <w:sz w:val="20"/>
                <w:szCs w:val="20"/>
              </w:rPr>
              <w:t>ỦY BAN NHÂN DÂN</w:t>
            </w:r>
          </w:p>
          <w:p w14:paraId="2EDC1B6C" w14:textId="59734C78" w:rsidR="00A46234" w:rsidRDefault="00A46234"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 xml:space="preserve"> THÀNH PHỐ HUẾ</w:t>
            </w:r>
          </w:p>
          <w:p w14:paraId="374973C2" w14:textId="0904F8C9" w:rsidR="00AC19C7" w:rsidRPr="00AC19C7" w:rsidRDefault="00AC19C7" w:rsidP="00AC19C7">
            <w:pPr>
              <w:spacing w:before="120"/>
              <w:ind w:firstLine="0"/>
              <w:jc w:val="center"/>
              <w:rPr>
                <w:rFonts w:ascii="Arial" w:hAnsi="Arial" w:cs="Arial"/>
                <w:b/>
                <w:color w:val="auto"/>
                <w:sz w:val="20"/>
                <w:szCs w:val="20"/>
              </w:rPr>
            </w:pPr>
            <w:r>
              <w:rPr>
                <w:rFonts w:ascii="Arial" w:hAnsi="Arial" w:cs="Arial"/>
                <w:b/>
                <w:color w:val="auto"/>
                <w:sz w:val="20"/>
                <w:szCs w:val="20"/>
              </w:rPr>
              <w:t>______________</w:t>
            </w:r>
          </w:p>
          <w:p w14:paraId="4D14C0FF" w14:textId="738F4381" w:rsidR="00A46234" w:rsidRPr="00AC19C7" w:rsidRDefault="00A46234" w:rsidP="00AC19C7">
            <w:pPr>
              <w:spacing w:before="120"/>
              <w:ind w:firstLine="0"/>
              <w:jc w:val="center"/>
              <w:rPr>
                <w:rFonts w:ascii="Arial" w:hAnsi="Arial" w:cs="Arial"/>
                <w:color w:val="auto"/>
                <w:sz w:val="20"/>
                <w:szCs w:val="20"/>
              </w:rPr>
            </w:pPr>
            <w:r w:rsidRPr="00AC19C7">
              <w:rPr>
                <w:rFonts w:ascii="Arial" w:hAnsi="Arial" w:cs="Arial"/>
                <w:color w:val="auto"/>
                <w:sz w:val="20"/>
                <w:szCs w:val="20"/>
              </w:rPr>
              <w:t>Số:</w:t>
            </w:r>
            <w:r w:rsidR="00736347" w:rsidRPr="00AC19C7">
              <w:rPr>
                <w:rFonts w:ascii="Arial" w:hAnsi="Arial" w:cs="Arial"/>
                <w:color w:val="auto"/>
                <w:sz w:val="20"/>
                <w:szCs w:val="20"/>
              </w:rPr>
              <w:t xml:space="preserve"> 04</w:t>
            </w:r>
            <w:r w:rsidRPr="00AC19C7">
              <w:rPr>
                <w:rFonts w:ascii="Arial" w:hAnsi="Arial" w:cs="Arial"/>
                <w:color w:val="auto"/>
                <w:sz w:val="20"/>
                <w:szCs w:val="20"/>
              </w:rPr>
              <w:t>/202</w:t>
            </w:r>
            <w:r w:rsidR="00902131" w:rsidRPr="00AC19C7">
              <w:rPr>
                <w:rFonts w:ascii="Arial" w:hAnsi="Arial" w:cs="Arial"/>
                <w:color w:val="auto"/>
                <w:sz w:val="20"/>
                <w:szCs w:val="20"/>
              </w:rPr>
              <w:t>6</w:t>
            </w:r>
            <w:r w:rsidRPr="00AC19C7">
              <w:rPr>
                <w:rFonts w:ascii="Arial" w:hAnsi="Arial" w:cs="Arial"/>
                <w:color w:val="auto"/>
                <w:sz w:val="20"/>
                <w:szCs w:val="20"/>
              </w:rPr>
              <w:t>/QĐ-UBND</w:t>
            </w:r>
          </w:p>
        </w:tc>
        <w:tc>
          <w:tcPr>
            <w:tcW w:w="5669" w:type="dxa"/>
          </w:tcPr>
          <w:p w14:paraId="303CCA68" w14:textId="77777777" w:rsidR="00A46234" w:rsidRPr="00AC19C7" w:rsidRDefault="00A46234"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CỘNG HÒA XÃ HỘI CHỦ NGHĨA VIỆT NAM</w:t>
            </w:r>
          </w:p>
          <w:p w14:paraId="272DD478" w14:textId="1EC8E434" w:rsidR="00A46234" w:rsidRDefault="00A46234"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Độc lập - Tự do - Hạnh phúc</w:t>
            </w:r>
          </w:p>
          <w:p w14:paraId="1BE766AD" w14:textId="5048D274" w:rsidR="00AC19C7" w:rsidRPr="00AC19C7" w:rsidRDefault="00AC19C7" w:rsidP="00AC19C7">
            <w:pPr>
              <w:spacing w:before="120"/>
              <w:ind w:firstLine="0"/>
              <w:jc w:val="center"/>
              <w:rPr>
                <w:rFonts w:ascii="Arial" w:hAnsi="Arial" w:cs="Arial"/>
                <w:bCs/>
                <w:color w:val="auto"/>
                <w:sz w:val="20"/>
                <w:szCs w:val="20"/>
              </w:rPr>
            </w:pPr>
            <w:r>
              <w:rPr>
                <w:rFonts w:ascii="Arial" w:hAnsi="Arial" w:cs="Arial"/>
                <w:bCs/>
                <w:color w:val="auto"/>
                <w:sz w:val="20"/>
                <w:szCs w:val="20"/>
              </w:rPr>
              <w:t>____________________</w:t>
            </w:r>
          </w:p>
          <w:p w14:paraId="243CCD85" w14:textId="3D8EE427" w:rsidR="00A46234" w:rsidRPr="00AC19C7" w:rsidRDefault="00A46234" w:rsidP="00AC19C7">
            <w:pPr>
              <w:spacing w:before="120"/>
              <w:ind w:firstLine="0"/>
              <w:jc w:val="center"/>
              <w:rPr>
                <w:rFonts w:ascii="Arial" w:hAnsi="Arial" w:cs="Arial"/>
                <w:i/>
                <w:color w:val="auto"/>
                <w:sz w:val="20"/>
                <w:szCs w:val="20"/>
              </w:rPr>
            </w:pPr>
            <w:r w:rsidRPr="00AC19C7">
              <w:rPr>
                <w:rFonts w:ascii="Arial" w:hAnsi="Arial" w:cs="Arial"/>
                <w:i/>
                <w:color w:val="auto"/>
                <w:sz w:val="20"/>
                <w:szCs w:val="20"/>
              </w:rPr>
              <w:t>Huế, ngày</w:t>
            </w:r>
            <w:r w:rsidR="00736347" w:rsidRPr="00AC19C7">
              <w:rPr>
                <w:rFonts w:ascii="Arial" w:hAnsi="Arial" w:cs="Arial"/>
                <w:i/>
                <w:color w:val="auto"/>
                <w:sz w:val="20"/>
                <w:szCs w:val="20"/>
              </w:rPr>
              <w:t xml:space="preserve"> 13 </w:t>
            </w:r>
            <w:r w:rsidRPr="00AC19C7">
              <w:rPr>
                <w:rFonts w:ascii="Arial" w:hAnsi="Arial" w:cs="Arial"/>
                <w:i/>
                <w:color w:val="auto"/>
                <w:sz w:val="20"/>
                <w:szCs w:val="20"/>
              </w:rPr>
              <w:t>tháng</w:t>
            </w:r>
            <w:r w:rsidR="00736347" w:rsidRPr="00AC19C7">
              <w:rPr>
                <w:rFonts w:ascii="Arial" w:hAnsi="Arial" w:cs="Arial"/>
                <w:i/>
                <w:color w:val="auto"/>
                <w:sz w:val="20"/>
                <w:szCs w:val="20"/>
              </w:rPr>
              <w:t xml:space="preserve"> 01 </w:t>
            </w:r>
            <w:r w:rsidRPr="00AC19C7">
              <w:rPr>
                <w:rFonts w:ascii="Arial" w:hAnsi="Arial" w:cs="Arial"/>
                <w:i/>
                <w:color w:val="auto"/>
                <w:sz w:val="20"/>
                <w:szCs w:val="20"/>
              </w:rPr>
              <w:t>năm 202</w:t>
            </w:r>
            <w:r w:rsidR="00902131" w:rsidRPr="00AC19C7">
              <w:rPr>
                <w:rFonts w:ascii="Arial" w:hAnsi="Arial" w:cs="Arial"/>
                <w:i/>
                <w:color w:val="auto"/>
                <w:sz w:val="20"/>
                <w:szCs w:val="20"/>
              </w:rPr>
              <w:t>6</w:t>
            </w:r>
          </w:p>
        </w:tc>
      </w:tr>
    </w:tbl>
    <w:p w14:paraId="3130E4B3" w14:textId="313B4AE9" w:rsidR="003178FE" w:rsidRPr="00AC19C7" w:rsidRDefault="003178FE" w:rsidP="00AC19C7">
      <w:pPr>
        <w:spacing w:before="120"/>
        <w:jc w:val="center"/>
        <w:rPr>
          <w:rFonts w:ascii="Arial" w:hAnsi="Arial" w:cs="Arial"/>
          <w:b/>
          <w:bCs/>
          <w:sz w:val="20"/>
          <w:szCs w:val="20"/>
          <w:lang w:val="nl-NL"/>
        </w:rPr>
      </w:pPr>
    </w:p>
    <w:p w14:paraId="04581184" w14:textId="5E623874" w:rsidR="00561E8F" w:rsidRPr="00AC19C7" w:rsidRDefault="00561E8F" w:rsidP="00AC19C7">
      <w:pPr>
        <w:spacing w:before="120"/>
        <w:jc w:val="center"/>
        <w:rPr>
          <w:rFonts w:ascii="Arial" w:hAnsi="Arial" w:cs="Arial"/>
          <w:b/>
          <w:sz w:val="20"/>
          <w:szCs w:val="20"/>
        </w:rPr>
      </w:pPr>
      <w:r w:rsidRPr="00AC19C7">
        <w:rPr>
          <w:rFonts w:ascii="Arial" w:hAnsi="Arial" w:cs="Arial"/>
          <w:b/>
          <w:sz w:val="20"/>
          <w:szCs w:val="20"/>
        </w:rPr>
        <w:t>QUYẾT ĐỊNH</w:t>
      </w:r>
    </w:p>
    <w:p w14:paraId="41A49C24" w14:textId="3453E929" w:rsidR="00561E8F" w:rsidRPr="00AC19C7" w:rsidRDefault="00657961" w:rsidP="00AC19C7">
      <w:pPr>
        <w:spacing w:before="120"/>
        <w:jc w:val="center"/>
        <w:rPr>
          <w:rFonts w:ascii="Arial" w:hAnsi="Arial" w:cs="Arial"/>
          <w:b/>
          <w:iCs/>
          <w:sz w:val="20"/>
          <w:szCs w:val="20"/>
        </w:rPr>
      </w:pPr>
      <w:r w:rsidRPr="00AC19C7">
        <w:rPr>
          <w:rFonts w:ascii="Arial" w:hAnsi="Arial" w:cs="Arial"/>
          <w:b/>
          <w:iCs/>
          <w:sz w:val="20"/>
          <w:szCs w:val="20"/>
        </w:rPr>
        <w:t>Ban hành Quy chế quản lý rừng cộng đồng trên địa bàn thành phố Huế</w:t>
      </w:r>
    </w:p>
    <w:p w14:paraId="21EEF90E" w14:textId="567173C6" w:rsidR="00DD7FBB" w:rsidRPr="00AC19C7" w:rsidRDefault="00AC19C7" w:rsidP="00AC19C7">
      <w:pPr>
        <w:spacing w:before="120"/>
        <w:jc w:val="center"/>
        <w:rPr>
          <w:rFonts w:ascii="Arial" w:hAnsi="Arial" w:cs="Arial"/>
          <w:bCs/>
          <w:iCs/>
          <w:sz w:val="20"/>
          <w:szCs w:val="20"/>
        </w:rPr>
      </w:pPr>
      <w:r>
        <w:rPr>
          <w:rFonts w:ascii="Arial" w:hAnsi="Arial" w:cs="Arial"/>
          <w:bCs/>
          <w:iCs/>
          <w:sz w:val="20"/>
          <w:szCs w:val="20"/>
        </w:rPr>
        <w:t>________________________________</w:t>
      </w:r>
    </w:p>
    <w:p w14:paraId="7B84218F" w14:textId="676847C5" w:rsidR="000024EE" w:rsidRPr="00AC19C7" w:rsidRDefault="000024EE" w:rsidP="00AC19C7">
      <w:pPr>
        <w:spacing w:before="120"/>
        <w:jc w:val="both"/>
        <w:rPr>
          <w:rFonts w:ascii="Arial" w:hAnsi="Arial" w:cs="Arial"/>
          <w:i/>
          <w:iCs/>
          <w:sz w:val="20"/>
          <w:szCs w:val="20"/>
        </w:rPr>
      </w:pPr>
      <w:r w:rsidRPr="00AC19C7">
        <w:rPr>
          <w:rFonts w:ascii="Arial" w:hAnsi="Arial" w:cs="Arial"/>
          <w:i/>
          <w:iCs/>
          <w:sz w:val="20"/>
          <w:szCs w:val="20"/>
        </w:rPr>
        <w:t>Căn cứ Luật Tổ chức chính quyền địa phương số 72/2025/QH15;</w:t>
      </w:r>
    </w:p>
    <w:p w14:paraId="17085CE9" w14:textId="1DF9FDAB" w:rsidR="000024EE" w:rsidRPr="00AC19C7" w:rsidRDefault="000024EE" w:rsidP="00AC19C7">
      <w:pPr>
        <w:spacing w:before="120"/>
        <w:jc w:val="both"/>
        <w:rPr>
          <w:rFonts w:ascii="Arial" w:hAnsi="Arial" w:cs="Arial"/>
          <w:i/>
          <w:iCs/>
          <w:sz w:val="20"/>
          <w:szCs w:val="20"/>
        </w:rPr>
      </w:pPr>
      <w:r w:rsidRPr="00AC19C7">
        <w:rPr>
          <w:rFonts w:ascii="Arial" w:hAnsi="Arial" w:cs="Arial"/>
          <w:i/>
          <w:iCs/>
          <w:sz w:val="20"/>
          <w:szCs w:val="20"/>
        </w:rPr>
        <w:t>Căn cứ Luật Ban hành văn bản quy phạm pháp luật số 64/2025/QH15;</w:t>
      </w:r>
    </w:p>
    <w:p w14:paraId="36E1057A" w14:textId="77777777" w:rsidR="000024EE" w:rsidRPr="00AC19C7" w:rsidRDefault="000024EE" w:rsidP="00AC19C7">
      <w:pPr>
        <w:spacing w:before="120"/>
        <w:jc w:val="both"/>
        <w:rPr>
          <w:rFonts w:ascii="Arial" w:hAnsi="Arial" w:cs="Arial"/>
          <w:i/>
          <w:iCs/>
          <w:sz w:val="20"/>
          <w:szCs w:val="20"/>
        </w:rPr>
      </w:pPr>
      <w:r w:rsidRPr="00AC19C7">
        <w:rPr>
          <w:rFonts w:ascii="Arial" w:hAnsi="Arial" w:cs="Arial"/>
          <w:i/>
          <w:iCs/>
          <w:sz w:val="20"/>
          <w:szCs w:val="20"/>
        </w:rPr>
        <w:t>Căn cứ Luật sửa đổi, bổ sung một số điều của Luật Ban hành văn bản quy phạm pháp luật số 87/2025/QH15;</w:t>
      </w:r>
    </w:p>
    <w:p w14:paraId="719BE0F3" w14:textId="77777777" w:rsidR="000024EE" w:rsidRPr="00AC19C7" w:rsidRDefault="000024EE" w:rsidP="00AC19C7">
      <w:pPr>
        <w:widowControl w:val="0"/>
        <w:spacing w:before="120"/>
        <w:jc w:val="both"/>
        <w:rPr>
          <w:rFonts w:ascii="Arial" w:hAnsi="Arial" w:cs="Arial"/>
          <w:i/>
          <w:iCs/>
          <w:sz w:val="20"/>
          <w:szCs w:val="20"/>
        </w:rPr>
      </w:pPr>
      <w:r w:rsidRPr="00AC19C7">
        <w:rPr>
          <w:rFonts w:ascii="Arial" w:hAnsi="Arial" w:cs="Arial"/>
          <w:i/>
          <w:iCs/>
          <w:sz w:val="20"/>
          <w:szCs w:val="20"/>
        </w:rPr>
        <w:t>Căn cứ Luật Lâm nghiệp số 16/2017/QH14;</w:t>
      </w:r>
    </w:p>
    <w:p w14:paraId="0411BCFF" w14:textId="77777777" w:rsidR="000024EE" w:rsidRPr="00AC19C7" w:rsidRDefault="000024EE" w:rsidP="00AC19C7">
      <w:pPr>
        <w:widowControl w:val="0"/>
        <w:spacing w:before="120"/>
        <w:jc w:val="both"/>
        <w:rPr>
          <w:rFonts w:ascii="Arial" w:hAnsi="Arial" w:cs="Arial"/>
          <w:i/>
          <w:sz w:val="20"/>
          <w:szCs w:val="20"/>
        </w:rPr>
      </w:pPr>
      <w:bookmarkStart w:id="1" w:name="_Hlk210977443"/>
      <w:r w:rsidRPr="00AC19C7">
        <w:rPr>
          <w:rFonts w:ascii="Arial" w:hAnsi="Arial" w:cs="Arial"/>
          <w:i/>
          <w:sz w:val="20"/>
          <w:szCs w:val="20"/>
        </w:rPr>
        <w:t>Căn cứ Nghị quyết số 190/2025/QH15 của Quốc hội quy định về xử lý một số vấn đề liên quan đến sắp xếp tổ chức bộ máy nhà nước;</w:t>
      </w:r>
    </w:p>
    <w:p w14:paraId="378C39B6" w14:textId="77777777" w:rsidR="000024EE" w:rsidRPr="00AC19C7" w:rsidRDefault="000024EE" w:rsidP="00AC19C7">
      <w:pPr>
        <w:widowControl w:val="0"/>
        <w:spacing w:before="120"/>
        <w:jc w:val="both"/>
        <w:rPr>
          <w:rFonts w:ascii="Arial" w:hAnsi="Arial" w:cs="Arial"/>
          <w:i/>
          <w:iCs/>
          <w:sz w:val="20"/>
          <w:szCs w:val="20"/>
        </w:rPr>
      </w:pPr>
      <w:r w:rsidRPr="00AC19C7">
        <w:rPr>
          <w:rFonts w:ascii="Arial" w:hAnsi="Arial" w:cs="Arial"/>
          <w:i/>
          <w:iCs/>
          <w:sz w:val="20"/>
          <w:szCs w:val="20"/>
        </w:rPr>
        <w:t xml:space="preserve">Căn cứ Nghị định số 156/2018/NĐ-CP của Chính phủ quy định chi tiết thi hành một số Điều của Luật Lâm nghiệp; </w:t>
      </w:r>
      <w:bookmarkStart w:id="2" w:name="_Hlk210977048"/>
    </w:p>
    <w:p w14:paraId="198EC201" w14:textId="511BAB21" w:rsidR="000024EE" w:rsidRPr="00AC19C7" w:rsidRDefault="000024EE" w:rsidP="00AC19C7">
      <w:pPr>
        <w:widowControl w:val="0"/>
        <w:spacing w:before="120"/>
        <w:jc w:val="both"/>
        <w:rPr>
          <w:rFonts w:ascii="Arial" w:hAnsi="Arial" w:cs="Arial"/>
          <w:i/>
          <w:iCs/>
          <w:sz w:val="20"/>
          <w:szCs w:val="20"/>
        </w:rPr>
      </w:pPr>
      <w:r w:rsidRPr="00AC19C7">
        <w:rPr>
          <w:rFonts w:ascii="Arial" w:hAnsi="Arial" w:cs="Arial"/>
          <w:i/>
          <w:iCs/>
          <w:sz w:val="20"/>
          <w:szCs w:val="20"/>
        </w:rPr>
        <w:t>Căn cứ Nghị định số 61/2023/NĐ-CP của Chính phủ quy định về xây dựng và thực hiện hhương ước, quy ước của cộng đồng dân cư;</w:t>
      </w:r>
    </w:p>
    <w:p w14:paraId="2D80ECA1" w14:textId="29814A6E" w:rsidR="00C74F28" w:rsidRPr="00AC19C7" w:rsidRDefault="00C74F28" w:rsidP="00AC19C7">
      <w:pPr>
        <w:widowControl w:val="0"/>
        <w:spacing w:before="120"/>
        <w:jc w:val="both"/>
        <w:rPr>
          <w:rFonts w:ascii="Arial" w:hAnsi="Arial" w:cs="Arial"/>
          <w:i/>
          <w:iCs/>
          <w:sz w:val="20"/>
          <w:szCs w:val="20"/>
        </w:rPr>
      </w:pPr>
      <w:r w:rsidRPr="00AC19C7">
        <w:rPr>
          <w:rFonts w:ascii="Arial" w:hAnsi="Arial" w:cs="Arial"/>
          <w:i/>
          <w:iCs/>
          <w:sz w:val="20"/>
          <w:szCs w:val="20"/>
        </w:rPr>
        <w:t>Căn cứ Nghị định số 58/2024/NĐ-CP của Chính phủ về một số chính sách đầu tư trong lâm nghiệp;</w:t>
      </w:r>
    </w:p>
    <w:p w14:paraId="14B54D66" w14:textId="571CD4C8" w:rsidR="000024EE" w:rsidRPr="00AC19C7" w:rsidRDefault="000024EE" w:rsidP="00AC19C7">
      <w:pPr>
        <w:widowControl w:val="0"/>
        <w:spacing w:before="120"/>
        <w:jc w:val="both"/>
        <w:rPr>
          <w:rFonts w:ascii="Arial" w:hAnsi="Arial" w:cs="Arial"/>
          <w:i/>
          <w:iCs/>
          <w:sz w:val="20"/>
          <w:szCs w:val="20"/>
        </w:rPr>
      </w:pPr>
      <w:r w:rsidRPr="00AC19C7">
        <w:rPr>
          <w:rFonts w:ascii="Arial" w:hAnsi="Arial" w:cs="Arial"/>
          <w:i/>
          <w:iCs/>
          <w:sz w:val="20"/>
          <w:szCs w:val="20"/>
        </w:rPr>
        <w:t xml:space="preserve">Căn cứ Nghị định số 91/2024/NĐ-CP của Chính phủ </w:t>
      </w:r>
      <w:r w:rsidRPr="00AC19C7">
        <w:rPr>
          <w:rFonts w:ascii="Arial" w:hAnsi="Arial" w:cs="Arial"/>
          <w:i/>
          <w:iCs/>
          <w:sz w:val="20"/>
          <w:szCs w:val="20"/>
          <w:lang w:val="vi-VN"/>
        </w:rPr>
        <w:t>sửa đổi, bổ sung </w:t>
      </w:r>
      <w:r w:rsidRPr="00AC19C7">
        <w:rPr>
          <w:rFonts w:ascii="Arial" w:hAnsi="Arial" w:cs="Arial"/>
          <w:i/>
          <w:iCs/>
          <w:sz w:val="20"/>
          <w:szCs w:val="20"/>
        </w:rPr>
        <w:t>một số </w:t>
      </w:r>
      <w:r w:rsidRPr="00AC19C7">
        <w:rPr>
          <w:rFonts w:ascii="Arial" w:hAnsi="Arial" w:cs="Arial"/>
          <w:i/>
          <w:iCs/>
          <w:sz w:val="20"/>
          <w:szCs w:val="20"/>
          <w:lang w:val="vi-VN"/>
        </w:rPr>
        <w:t xml:space="preserve">điều của Nghị định </w:t>
      </w:r>
      <w:r w:rsidRPr="00AC19C7">
        <w:rPr>
          <w:rStyle w:val="Hyperlink"/>
          <w:rFonts w:ascii="Arial" w:hAnsi="Arial" w:cs="Arial"/>
          <w:color w:val="auto"/>
          <w:sz w:val="20"/>
          <w:szCs w:val="20"/>
          <w:u w:val="none"/>
        </w:rPr>
        <w:t>số </w:t>
      </w:r>
      <w:hyperlink r:id="rId7" w:tgtFrame="_blank" w:history="1">
        <w:r w:rsidRPr="00AC19C7">
          <w:rPr>
            <w:rStyle w:val="Hyperlink"/>
            <w:rFonts w:ascii="Arial" w:hAnsi="Arial" w:cs="Arial"/>
            <w:i/>
            <w:color w:val="auto"/>
            <w:sz w:val="20"/>
            <w:szCs w:val="20"/>
            <w:u w:val="none"/>
          </w:rPr>
          <w:t>156/2018/NĐ-CP</w:t>
        </w:r>
      </w:hyperlink>
      <w:r w:rsidRPr="00AC19C7">
        <w:rPr>
          <w:rFonts w:ascii="Arial" w:hAnsi="Arial" w:cs="Arial"/>
          <w:i/>
          <w:iCs/>
          <w:sz w:val="20"/>
          <w:szCs w:val="20"/>
          <w:lang w:val="vi-VN"/>
        </w:rPr>
        <w:t> của Chính phủ quy định chi tiết thi hành một số điều của </w:t>
      </w:r>
      <w:hyperlink r:id="rId8" w:tgtFrame="_blank" w:history="1">
        <w:r w:rsidRPr="00AC19C7">
          <w:rPr>
            <w:rStyle w:val="Hyperlink"/>
            <w:rFonts w:ascii="Arial" w:hAnsi="Arial" w:cs="Arial"/>
            <w:i/>
            <w:color w:val="auto"/>
            <w:sz w:val="20"/>
            <w:szCs w:val="20"/>
            <w:u w:val="none"/>
          </w:rPr>
          <w:t>Luật Lâm nghiệp</w:t>
        </w:r>
      </w:hyperlink>
      <w:r w:rsidRPr="00AC19C7">
        <w:rPr>
          <w:rFonts w:ascii="Arial" w:hAnsi="Arial" w:cs="Arial"/>
          <w:i/>
          <w:iCs/>
          <w:sz w:val="20"/>
          <w:szCs w:val="20"/>
        </w:rPr>
        <w:t>;</w:t>
      </w:r>
    </w:p>
    <w:p w14:paraId="0A66FBE7" w14:textId="77777777" w:rsidR="000024EE" w:rsidRPr="00AC19C7" w:rsidRDefault="000024EE" w:rsidP="00AC19C7">
      <w:pPr>
        <w:widowControl w:val="0"/>
        <w:spacing w:before="120"/>
        <w:jc w:val="both"/>
        <w:rPr>
          <w:rFonts w:ascii="Arial" w:hAnsi="Arial" w:cs="Arial"/>
          <w:i/>
          <w:iCs/>
          <w:sz w:val="20"/>
          <w:szCs w:val="20"/>
        </w:rPr>
      </w:pPr>
      <w:r w:rsidRPr="00AC19C7">
        <w:rPr>
          <w:rFonts w:ascii="Arial" w:hAnsi="Arial" w:cs="Arial"/>
          <w:i/>
          <w:iCs/>
          <w:sz w:val="20"/>
          <w:szCs w:val="20"/>
        </w:rPr>
        <w:t xml:space="preserve">Căn cứ </w:t>
      </w:r>
      <w:r w:rsidRPr="00AC19C7">
        <w:rPr>
          <w:rFonts w:ascii="Arial" w:hAnsi="Arial" w:cs="Arial"/>
          <w:i/>
          <w:sz w:val="20"/>
          <w:szCs w:val="20"/>
        </w:rPr>
        <w:t xml:space="preserve">Nghị định số 183/2025/NĐ-CP </w:t>
      </w:r>
      <w:r w:rsidRPr="00AC19C7">
        <w:rPr>
          <w:rFonts w:ascii="Arial" w:hAnsi="Arial" w:cs="Arial"/>
          <w:i/>
          <w:iCs/>
          <w:sz w:val="20"/>
          <w:szCs w:val="20"/>
        </w:rPr>
        <w:t>của Chính phủ</w:t>
      </w:r>
      <w:r w:rsidRPr="00AC19C7">
        <w:rPr>
          <w:rFonts w:ascii="Arial" w:hAnsi="Arial" w:cs="Arial"/>
          <w:i/>
          <w:sz w:val="20"/>
          <w:szCs w:val="20"/>
        </w:rPr>
        <w:t xml:space="preserve"> </w:t>
      </w:r>
      <w:r w:rsidRPr="00AC19C7">
        <w:rPr>
          <w:rFonts w:ascii="Arial" w:hAnsi="Arial" w:cs="Arial"/>
          <w:i/>
          <w:iCs/>
          <w:sz w:val="20"/>
          <w:szCs w:val="20"/>
        </w:rPr>
        <w:t>sửa đổi, bổ sung mộ</w:t>
      </w:r>
      <w:r w:rsidRPr="00AC19C7">
        <w:rPr>
          <w:rFonts w:ascii="Arial" w:hAnsi="Arial" w:cs="Arial"/>
          <w:i/>
          <w:sz w:val="20"/>
          <w:szCs w:val="20"/>
        </w:rPr>
        <w:t>t số điều của Nghị định số </w:t>
      </w:r>
      <w:bookmarkStart w:id="3" w:name="tvpllink_qnjyvmptco"/>
      <w:r w:rsidRPr="00AC19C7">
        <w:rPr>
          <w:rStyle w:val="Hyperlink"/>
          <w:rFonts w:ascii="Arial" w:hAnsi="Arial" w:cs="Arial"/>
          <w:color w:val="auto"/>
          <w:sz w:val="20"/>
          <w:szCs w:val="20"/>
          <w:u w:val="none"/>
        </w:rPr>
        <w:fldChar w:fldCharType="begin"/>
      </w:r>
      <w:r w:rsidRPr="00AC19C7">
        <w:rPr>
          <w:rStyle w:val="Hyperlink"/>
          <w:rFonts w:ascii="Arial" w:hAnsi="Arial" w:cs="Arial"/>
          <w:color w:val="auto"/>
          <w:sz w:val="20"/>
          <w:szCs w:val="20"/>
          <w:u w:val="none"/>
        </w:rPr>
        <w:instrText xml:space="preserve"> HYPERLINK "https://thuvienphapluat.vn/van-ban/Bo-may-hanh-chinh/Nghi-dinh-156-2018-ND-CP-huong-dan-Luat-Lam-nghiep-379366.aspx" \t "_blank" </w:instrText>
      </w:r>
      <w:r w:rsidRPr="00AC19C7">
        <w:rPr>
          <w:rStyle w:val="Hyperlink"/>
          <w:rFonts w:ascii="Arial" w:hAnsi="Arial" w:cs="Arial"/>
          <w:color w:val="auto"/>
          <w:sz w:val="20"/>
          <w:szCs w:val="20"/>
          <w:u w:val="none"/>
        </w:rPr>
      </w:r>
      <w:r w:rsidRPr="00AC19C7">
        <w:rPr>
          <w:rStyle w:val="Hyperlink"/>
          <w:rFonts w:ascii="Arial" w:hAnsi="Arial" w:cs="Arial"/>
          <w:color w:val="auto"/>
          <w:sz w:val="20"/>
          <w:szCs w:val="20"/>
          <w:u w:val="none"/>
        </w:rPr>
        <w:fldChar w:fldCharType="separate"/>
      </w:r>
      <w:r w:rsidRPr="00AC19C7">
        <w:rPr>
          <w:rStyle w:val="Hyperlink"/>
          <w:rFonts w:ascii="Arial" w:hAnsi="Arial" w:cs="Arial"/>
          <w:i/>
          <w:color w:val="auto"/>
          <w:sz w:val="20"/>
          <w:szCs w:val="20"/>
          <w:u w:val="none"/>
        </w:rPr>
        <w:t>156/2018/NĐ-CP</w:t>
      </w:r>
      <w:r w:rsidRPr="00AC19C7">
        <w:rPr>
          <w:rStyle w:val="Hyperlink"/>
          <w:rFonts w:ascii="Arial" w:hAnsi="Arial" w:cs="Arial"/>
          <w:color w:val="auto"/>
          <w:sz w:val="20"/>
          <w:szCs w:val="20"/>
          <w:u w:val="none"/>
        </w:rPr>
        <w:fldChar w:fldCharType="end"/>
      </w:r>
      <w:bookmarkEnd w:id="3"/>
      <w:r w:rsidRPr="00AC19C7">
        <w:rPr>
          <w:rFonts w:ascii="Arial" w:hAnsi="Arial" w:cs="Arial"/>
          <w:i/>
          <w:sz w:val="20"/>
          <w:szCs w:val="20"/>
        </w:rPr>
        <w:t xml:space="preserve"> của Chính phủ quy định chi tiết thi hành một số điều của </w:t>
      </w:r>
      <w:bookmarkStart w:id="4" w:name="tvpllink_ddyxjazytq_1"/>
      <w:r w:rsidRPr="00AC19C7">
        <w:rPr>
          <w:rStyle w:val="Hyperlink"/>
          <w:rFonts w:ascii="Arial" w:hAnsi="Arial" w:cs="Arial"/>
          <w:color w:val="auto"/>
          <w:sz w:val="20"/>
          <w:szCs w:val="20"/>
          <w:u w:val="none"/>
        </w:rPr>
        <w:fldChar w:fldCharType="begin"/>
      </w:r>
      <w:r w:rsidRPr="00AC19C7">
        <w:rPr>
          <w:rStyle w:val="Hyperlink"/>
          <w:rFonts w:ascii="Arial" w:hAnsi="Arial" w:cs="Arial"/>
          <w:color w:val="auto"/>
          <w:sz w:val="20"/>
          <w:szCs w:val="20"/>
          <w:u w:val="none"/>
        </w:rPr>
        <w:instrText xml:space="preserve"> HYPERLINK "https://thuvienphapluat.vn/van-ban/Linh-vuc-khac/Luat-lam-nghiep-367277.aspx" \t "_blank" </w:instrText>
      </w:r>
      <w:r w:rsidRPr="00AC19C7">
        <w:rPr>
          <w:rStyle w:val="Hyperlink"/>
          <w:rFonts w:ascii="Arial" w:hAnsi="Arial" w:cs="Arial"/>
          <w:color w:val="auto"/>
          <w:sz w:val="20"/>
          <w:szCs w:val="20"/>
          <w:u w:val="none"/>
        </w:rPr>
      </w:r>
      <w:r w:rsidRPr="00AC19C7">
        <w:rPr>
          <w:rStyle w:val="Hyperlink"/>
          <w:rFonts w:ascii="Arial" w:hAnsi="Arial" w:cs="Arial"/>
          <w:color w:val="auto"/>
          <w:sz w:val="20"/>
          <w:szCs w:val="20"/>
          <w:u w:val="none"/>
        </w:rPr>
        <w:fldChar w:fldCharType="separate"/>
      </w:r>
      <w:r w:rsidRPr="00AC19C7">
        <w:rPr>
          <w:rStyle w:val="Hyperlink"/>
          <w:rFonts w:ascii="Arial" w:hAnsi="Arial" w:cs="Arial"/>
          <w:i/>
          <w:color w:val="auto"/>
          <w:sz w:val="20"/>
          <w:szCs w:val="20"/>
          <w:u w:val="none"/>
        </w:rPr>
        <w:t>Luật Lâm nghiệp</w:t>
      </w:r>
      <w:r w:rsidRPr="00AC19C7">
        <w:rPr>
          <w:rStyle w:val="Hyperlink"/>
          <w:rFonts w:ascii="Arial" w:hAnsi="Arial" w:cs="Arial"/>
          <w:color w:val="auto"/>
          <w:sz w:val="20"/>
          <w:szCs w:val="20"/>
          <w:u w:val="none"/>
        </w:rPr>
        <w:fldChar w:fldCharType="end"/>
      </w:r>
      <w:bookmarkEnd w:id="4"/>
      <w:r w:rsidRPr="00AC19C7">
        <w:rPr>
          <w:rFonts w:ascii="Arial" w:hAnsi="Arial" w:cs="Arial"/>
          <w:i/>
          <w:sz w:val="20"/>
          <w:szCs w:val="20"/>
        </w:rPr>
        <w:t>;</w:t>
      </w:r>
      <w:bookmarkEnd w:id="1"/>
      <w:bookmarkEnd w:id="2"/>
    </w:p>
    <w:p w14:paraId="2BDA8916" w14:textId="77777777" w:rsidR="000024EE" w:rsidRPr="00AC19C7" w:rsidRDefault="000024EE" w:rsidP="00AC19C7">
      <w:pPr>
        <w:widowControl w:val="0"/>
        <w:spacing w:before="120"/>
        <w:jc w:val="both"/>
        <w:rPr>
          <w:rFonts w:ascii="Arial" w:hAnsi="Arial" w:cs="Arial"/>
          <w:i/>
          <w:iCs/>
          <w:sz w:val="20"/>
          <w:szCs w:val="20"/>
        </w:rPr>
      </w:pPr>
      <w:r w:rsidRPr="00AC19C7">
        <w:rPr>
          <w:rFonts w:ascii="Arial" w:hAnsi="Arial" w:cs="Arial"/>
          <w:i/>
          <w:iCs/>
          <w:sz w:val="20"/>
          <w:szCs w:val="20"/>
        </w:rPr>
        <w:t xml:space="preserve">Căn cứ </w:t>
      </w:r>
      <w:r w:rsidRPr="00AC19C7">
        <w:rPr>
          <w:rFonts w:ascii="Arial" w:hAnsi="Arial" w:cs="Arial"/>
          <w:i/>
          <w:sz w:val="20"/>
          <w:szCs w:val="20"/>
        </w:rPr>
        <w:t xml:space="preserve">Nghị định số 227/2025/NĐ-CP </w:t>
      </w:r>
      <w:r w:rsidRPr="00AC19C7">
        <w:rPr>
          <w:rFonts w:ascii="Arial" w:hAnsi="Arial" w:cs="Arial"/>
          <w:i/>
          <w:iCs/>
          <w:sz w:val="20"/>
          <w:szCs w:val="20"/>
        </w:rPr>
        <w:t>của Chính phủ</w:t>
      </w:r>
      <w:r w:rsidRPr="00AC19C7">
        <w:rPr>
          <w:rFonts w:ascii="Arial" w:hAnsi="Arial" w:cs="Arial"/>
          <w:i/>
          <w:sz w:val="20"/>
          <w:szCs w:val="20"/>
        </w:rPr>
        <w:t xml:space="preserve"> </w:t>
      </w:r>
      <w:r w:rsidRPr="00AC19C7">
        <w:rPr>
          <w:rFonts w:ascii="Arial" w:hAnsi="Arial" w:cs="Arial"/>
          <w:i/>
          <w:iCs/>
          <w:sz w:val="20"/>
          <w:szCs w:val="20"/>
        </w:rPr>
        <w:t>sửa đổi, bổ sung mộ</w:t>
      </w:r>
      <w:r w:rsidRPr="00AC19C7">
        <w:rPr>
          <w:rFonts w:ascii="Arial" w:hAnsi="Arial" w:cs="Arial"/>
          <w:i/>
          <w:sz w:val="20"/>
          <w:szCs w:val="20"/>
        </w:rPr>
        <w:t>t số điều của Nghị định số </w:t>
      </w:r>
      <w:hyperlink r:id="rId9" w:tgtFrame="_blank" w:history="1">
        <w:r w:rsidRPr="00AC19C7">
          <w:rPr>
            <w:rStyle w:val="Hyperlink"/>
            <w:rFonts w:ascii="Arial" w:hAnsi="Arial" w:cs="Arial"/>
            <w:i/>
            <w:color w:val="auto"/>
            <w:sz w:val="20"/>
            <w:szCs w:val="20"/>
            <w:u w:val="none"/>
          </w:rPr>
          <w:t>156/2018/NĐ-CP</w:t>
        </w:r>
      </w:hyperlink>
      <w:r w:rsidRPr="00AC19C7">
        <w:rPr>
          <w:rFonts w:ascii="Arial" w:hAnsi="Arial" w:cs="Arial"/>
          <w:i/>
          <w:sz w:val="20"/>
          <w:szCs w:val="20"/>
        </w:rPr>
        <w:t xml:space="preserve"> của Chính phủ quy định chi tiết thi hành một số điều của </w:t>
      </w:r>
      <w:hyperlink r:id="rId10" w:tgtFrame="_blank" w:history="1">
        <w:r w:rsidRPr="00AC19C7">
          <w:rPr>
            <w:rStyle w:val="Hyperlink"/>
            <w:rFonts w:ascii="Arial" w:hAnsi="Arial" w:cs="Arial"/>
            <w:i/>
            <w:color w:val="auto"/>
            <w:sz w:val="20"/>
            <w:szCs w:val="20"/>
            <w:u w:val="none"/>
          </w:rPr>
          <w:t>Luật Lâm nghiệp</w:t>
        </w:r>
      </w:hyperlink>
      <w:r w:rsidRPr="00AC19C7">
        <w:rPr>
          <w:rFonts w:ascii="Arial" w:hAnsi="Arial" w:cs="Arial"/>
          <w:i/>
          <w:sz w:val="20"/>
          <w:szCs w:val="20"/>
        </w:rPr>
        <w:t>;</w:t>
      </w:r>
    </w:p>
    <w:p w14:paraId="79C9E55C" w14:textId="77777777" w:rsidR="000024EE" w:rsidRPr="00AC19C7" w:rsidRDefault="000024EE" w:rsidP="00AC19C7">
      <w:pPr>
        <w:widowControl w:val="0"/>
        <w:spacing w:before="120"/>
        <w:jc w:val="both"/>
        <w:rPr>
          <w:rFonts w:ascii="Arial" w:hAnsi="Arial" w:cs="Arial"/>
          <w:i/>
          <w:sz w:val="20"/>
          <w:szCs w:val="20"/>
        </w:rPr>
      </w:pPr>
      <w:r w:rsidRPr="00AC19C7">
        <w:rPr>
          <w:rFonts w:ascii="Arial" w:hAnsi="Arial" w:cs="Arial"/>
          <w:i/>
          <w:sz w:val="20"/>
          <w:szCs w:val="20"/>
        </w:rPr>
        <w:t>Căn cứ Nghị định số 131/2025/NĐ-CP của Chính phủ quy định phân định thẩm quyền của chính quyền địa phương 02 cấp trong lĩnh vực quản lý nhà nước của Bộ Nông nghiệp và Môi trường;</w:t>
      </w:r>
    </w:p>
    <w:p w14:paraId="5170E87E" w14:textId="77777777" w:rsidR="000024EE" w:rsidRPr="00AC19C7" w:rsidRDefault="000024EE" w:rsidP="00AC19C7">
      <w:pPr>
        <w:widowControl w:val="0"/>
        <w:shd w:val="clear" w:color="auto" w:fill="FFFFFF"/>
        <w:spacing w:before="120"/>
        <w:jc w:val="both"/>
        <w:rPr>
          <w:rFonts w:ascii="Arial" w:hAnsi="Arial" w:cs="Arial"/>
          <w:bCs/>
          <w:i/>
          <w:sz w:val="20"/>
          <w:szCs w:val="20"/>
        </w:rPr>
      </w:pPr>
      <w:r w:rsidRPr="00AC19C7">
        <w:rPr>
          <w:rFonts w:ascii="Arial" w:hAnsi="Arial" w:cs="Arial"/>
          <w:bCs/>
          <w:i/>
          <w:sz w:val="20"/>
          <w:szCs w:val="20"/>
        </w:rPr>
        <w:t>Căn cứ Nghị định số 136/2025/NĐ-CP của Chính phủ quy định phân quyền, phân cấp trong lĩnh vực nông nghiệp và môi trường;</w:t>
      </w:r>
    </w:p>
    <w:p w14:paraId="0F643AD5" w14:textId="55E211D8" w:rsidR="000024EE" w:rsidRPr="00AC19C7" w:rsidRDefault="000024EE" w:rsidP="00AC19C7">
      <w:pPr>
        <w:widowControl w:val="0"/>
        <w:shd w:val="clear" w:color="auto" w:fill="FFFFFF"/>
        <w:spacing w:before="120"/>
        <w:jc w:val="both"/>
        <w:rPr>
          <w:rFonts w:ascii="Arial" w:hAnsi="Arial" w:cs="Arial"/>
          <w:bCs/>
          <w:i/>
          <w:sz w:val="20"/>
          <w:szCs w:val="20"/>
        </w:rPr>
      </w:pPr>
      <w:r w:rsidRPr="00AC19C7">
        <w:rPr>
          <w:rFonts w:ascii="Arial" w:hAnsi="Arial" w:cs="Arial"/>
          <w:bCs/>
          <w:i/>
          <w:sz w:val="20"/>
          <w:szCs w:val="20"/>
        </w:rPr>
        <w:t>Căn cứ Thông tư số 16/2025/TT-BNNMT của Bộ trưởng Bộ Nông nghiệp và Môi trường quy định về phân quyền, phân cấp, phân định thẩm quyền quản lý nhà nước và một số nội dung trong lĩnh vực Lâm nghiệp và Kiểm lâm;</w:t>
      </w:r>
    </w:p>
    <w:p w14:paraId="5CD36C46" w14:textId="407AC948" w:rsidR="000B19A7" w:rsidRPr="00AC19C7" w:rsidRDefault="000B19A7" w:rsidP="00AC19C7">
      <w:pPr>
        <w:widowControl w:val="0"/>
        <w:shd w:val="clear" w:color="auto" w:fill="FFFFFF"/>
        <w:spacing w:before="120"/>
        <w:jc w:val="both"/>
        <w:rPr>
          <w:rFonts w:ascii="Arial" w:hAnsi="Arial" w:cs="Arial"/>
          <w:bCs/>
          <w:i/>
          <w:sz w:val="20"/>
          <w:szCs w:val="20"/>
        </w:rPr>
      </w:pPr>
      <w:r w:rsidRPr="00AC19C7">
        <w:rPr>
          <w:rFonts w:ascii="Arial" w:hAnsi="Arial" w:cs="Arial"/>
          <w:bCs/>
          <w:i/>
          <w:sz w:val="20"/>
          <w:szCs w:val="20"/>
        </w:rPr>
        <w:t>Căn cứ Nghị quyết số 20/2025/NQ-HĐND của Hội đồng nhân dân thành phố Huế về quy định mức đầu tư, mức hỗ trợ đầu tư trong lâm nghiệp trên địa bàn thành phố Huế;</w:t>
      </w:r>
    </w:p>
    <w:p w14:paraId="1331B98D" w14:textId="7CA58DFF" w:rsidR="000024EE" w:rsidRPr="00AC19C7" w:rsidRDefault="000024EE" w:rsidP="00AC19C7">
      <w:pPr>
        <w:spacing w:before="120"/>
        <w:jc w:val="both"/>
        <w:rPr>
          <w:rFonts w:ascii="Arial" w:hAnsi="Arial" w:cs="Arial"/>
          <w:i/>
          <w:iCs/>
          <w:spacing w:val="-4"/>
          <w:sz w:val="20"/>
          <w:szCs w:val="20"/>
        </w:rPr>
      </w:pPr>
      <w:r w:rsidRPr="00AC19C7">
        <w:rPr>
          <w:rFonts w:ascii="Arial" w:hAnsi="Arial" w:cs="Arial"/>
          <w:i/>
          <w:iCs/>
          <w:spacing w:val="-4"/>
          <w:sz w:val="20"/>
          <w:szCs w:val="20"/>
        </w:rPr>
        <w:t>Theo đề nghị của Giám đốc Sở Nông nghiệp và Môi trường</w:t>
      </w:r>
      <w:r w:rsidR="00953EFD" w:rsidRPr="00AC19C7">
        <w:rPr>
          <w:rFonts w:ascii="Arial" w:hAnsi="Arial" w:cs="Arial"/>
          <w:i/>
          <w:iCs/>
          <w:spacing w:val="-4"/>
          <w:sz w:val="20"/>
          <w:szCs w:val="20"/>
        </w:rPr>
        <w:t xml:space="preserve"> tại Tờ trình số 8283/TTr-SNNMT ngày 30/12/2025</w:t>
      </w:r>
      <w:r w:rsidRPr="00AC19C7">
        <w:rPr>
          <w:rFonts w:ascii="Arial" w:hAnsi="Arial" w:cs="Arial"/>
          <w:i/>
          <w:iCs/>
          <w:spacing w:val="-4"/>
          <w:sz w:val="20"/>
          <w:szCs w:val="20"/>
        </w:rPr>
        <w:t>;</w:t>
      </w:r>
    </w:p>
    <w:p w14:paraId="673D8873" w14:textId="502D87D7" w:rsidR="003D091C" w:rsidRPr="00AC19C7" w:rsidRDefault="000024EE" w:rsidP="00AC19C7">
      <w:pPr>
        <w:spacing w:before="120"/>
        <w:jc w:val="both"/>
        <w:rPr>
          <w:rFonts w:ascii="Arial" w:hAnsi="Arial" w:cs="Arial"/>
          <w:bCs/>
          <w:i/>
          <w:iCs/>
          <w:sz w:val="20"/>
          <w:szCs w:val="20"/>
          <w:shd w:val="clear" w:color="auto" w:fill="FFFFFF"/>
        </w:rPr>
      </w:pPr>
      <w:r w:rsidRPr="00AC19C7">
        <w:rPr>
          <w:rFonts w:ascii="Arial" w:hAnsi="Arial" w:cs="Arial"/>
          <w:i/>
          <w:iCs/>
          <w:spacing w:val="-4"/>
          <w:sz w:val="20"/>
          <w:szCs w:val="20"/>
        </w:rPr>
        <w:t xml:space="preserve">Ủy ban nhân dân </w:t>
      </w:r>
      <w:r w:rsidR="0086447E" w:rsidRPr="00AC19C7">
        <w:rPr>
          <w:rFonts w:ascii="Arial" w:hAnsi="Arial" w:cs="Arial"/>
          <w:i/>
          <w:iCs/>
          <w:spacing w:val="-4"/>
          <w:sz w:val="20"/>
          <w:szCs w:val="20"/>
        </w:rPr>
        <w:t xml:space="preserve">thành phố </w:t>
      </w:r>
      <w:r w:rsidRPr="00AC19C7">
        <w:rPr>
          <w:rFonts w:ascii="Arial" w:hAnsi="Arial" w:cs="Arial"/>
          <w:i/>
          <w:iCs/>
          <w:spacing w:val="-4"/>
          <w:sz w:val="20"/>
          <w:szCs w:val="20"/>
        </w:rPr>
        <w:t xml:space="preserve">ban hành Quyết định </w:t>
      </w:r>
      <w:r w:rsidR="0086447E" w:rsidRPr="00AC19C7">
        <w:rPr>
          <w:rFonts w:ascii="Arial" w:hAnsi="Arial" w:cs="Arial"/>
          <w:i/>
          <w:iCs/>
          <w:spacing w:val="-4"/>
          <w:sz w:val="20"/>
          <w:szCs w:val="20"/>
        </w:rPr>
        <w:t>kèm theo</w:t>
      </w:r>
      <w:r w:rsidRPr="00AC19C7">
        <w:rPr>
          <w:rFonts w:ascii="Arial" w:hAnsi="Arial" w:cs="Arial"/>
          <w:i/>
          <w:iCs/>
          <w:spacing w:val="-4"/>
          <w:sz w:val="20"/>
          <w:szCs w:val="20"/>
        </w:rPr>
        <w:t xml:space="preserve"> </w:t>
      </w:r>
      <w:r w:rsidRPr="00AC19C7">
        <w:rPr>
          <w:rFonts w:ascii="Arial" w:hAnsi="Arial" w:cs="Arial"/>
          <w:i/>
          <w:iCs/>
          <w:sz w:val="20"/>
          <w:szCs w:val="20"/>
        </w:rPr>
        <w:t>Quy chế quản lý rừng cộng đồng trên địa bàn thành phố Huế.</w:t>
      </w:r>
    </w:p>
    <w:p w14:paraId="6287898F" w14:textId="0C6AAC65" w:rsidR="004224F9" w:rsidRPr="00AC19C7" w:rsidRDefault="004224F9" w:rsidP="00AC19C7">
      <w:pPr>
        <w:spacing w:before="120"/>
        <w:jc w:val="both"/>
        <w:rPr>
          <w:rFonts w:ascii="Arial" w:hAnsi="Arial" w:cs="Arial"/>
          <w:sz w:val="20"/>
          <w:szCs w:val="20"/>
        </w:rPr>
      </w:pPr>
      <w:r w:rsidRPr="00AC19C7">
        <w:rPr>
          <w:rFonts w:ascii="Arial" w:hAnsi="Arial" w:cs="Arial"/>
          <w:b/>
          <w:sz w:val="20"/>
          <w:szCs w:val="20"/>
        </w:rPr>
        <w:t>Điều 1.</w:t>
      </w:r>
      <w:r w:rsidRPr="00AC19C7">
        <w:rPr>
          <w:rFonts w:ascii="Arial" w:hAnsi="Arial" w:cs="Arial"/>
          <w:sz w:val="20"/>
          <w:szCs w:val="20"/>
        </w:rPr>
        <w:t xml:space="preserve"> </w:t>
      </w:r>
      <w:r w:rsidRPr="00AC19C7">
        <w:rPr>
          <w:rFonts w:ascii="Arial" w:hAnsi="Arial" w:cs="Arial"/>
          <w:bCs/>
          <w:sz w:val="20"/>
          <w:szCs w:val="20"/>
        </w:rPr>
        <w:t xml:space="preserve">Ban hành kèm theo Quyết định </w:t>
      </w:r>
      <w:r w:rsidR="000022C4" w:rsidRPr="00AC19C7">
        <w:rPr>
          <w:rFonts w:ascii="Arial" w:hAnsi="Arial" w:cs="Arial"/>
          <w:bCs/>
          <w:sz w:val="20"/>
          <w:szCs w:val="20"/>
        </w:rPr>
        <w:t xml:space="preserve">này </w:t>
      </w:r>
      <w:r w:rsidRPr="00AC19C7">
        <w:rPr>
          <w:rFonts w:ascii="Arial" w:hAnsi="Arial" w:cs="Arial"/>
          <w:bCs/>
          <w:sz w:val="20"/>
          <w:szCs w:val="20"/>
        </w:rPr>
        <w:t>Quy chế quản lý rừng cộng đồng trên địa bàn thành phố Huế.</w:t>
      </w:r>
    </w:p>
    <w:p w14:paraId="04B52AC3" w14:textId="77777777" w:rsidR="004224F9" w:rsidRPr="00AC19C7" w:rsidRDefault="004224F9" w:rsidP="00AC19C7">
      <w:pPr>
        <w:pStyle w:val="BodyText"/>
        <w:spacing w:before="120"/>
        <w:jc w:val="both"/>
        <w:rPr>
          <w:rFonts w:ascii="Arial" w:hAnsi="Arial" w:cs="Arial"/>
          <w:bCs/>
          <w:sz w:val="20"/>
          <w:szCs w:val="20"/>
          <w:lang w:val="en-US"/>
        </w:rPr>
      </w:pPr>
      <w:r w:rsidRPr="00AC19C7">
        <w:rPr>
          <w:rFonts w:ascii="Arial" w:hAnsi="Arial" w:cs="Arial"/>
          <w:b/>
          <w:sz w:val="20"/>
          <w:szCs w:val="20"/>
          <w:lang w:val="en-US"/>
        </w:rPr>
        <w:t>Điều 2. Hiệu lực thi hành</w:t>
      </w:r>
      <w:r w:rsidRPr="00AC19C7">
        <w:rPr>
          <w:rFonts w:ascii="Arial" w:hAnsi="Arial" w:cs="Arial"/>
          <w:bCs/>
          <w:sz w:val="20"/>
          <w:szCs w:val="20"/>
          <w:lang w:val="en-US"/>
        </w:rPr>
        <w:t xml:space="preserve"> </w:t>
      </w:r>
    </w:p>
    <w:p w14:paraId="34ED1C15" w14:textId="1124725F" w:rsidR="003107BD" w:rsidRPr="00AC19C7" w:rsidRDefault="003107BD" w:rsidP="00AC19C7">
      <w:pPr>
        <w:spacing w:before="120"/>
        <w:jc w:val="both"/>
        <w:rPr>
          <w:rFonts w:ascii="Arial" w:hAnsi="Arial" w:cs="Arial"/>
          <w:bCs/>
          <w:sz w:val="20"/>
          <w:szCs w:val="20"/>
        </w:rPr>
      </w:pPr>
      <w:r w:rsidRPr="00AC19C7">
        <w:rPr>
          <w:rFonts w:ascii="Arial" w:hAnsi="Arial" w:cs="Arial"/>
          <w:bCs/>
          <w:iCs/>
          <w:sz w:val="20"/>
          <w:szCs w:val="20"/>
        </w:rPr>
        <w:t xml:space="preserve">Quyết định này có hiệu lực kể từ ngày </w:t>
      </w:r>
      <w:r w:rsidR="004667CF" w:rsidRPr="00AC19C7">
        <w:rPr>
          <w:rFonts w:ascii="Arial" w:hAnsi="Arial" w:cs="Arial"/>
          <w:bCs/>
          <w:iCs/>
          <w:sz w:val="20"/>
          <w:szCs w:val="20"/>
        </w:rPr>
        <w:t>23</w:t>
      </w:r>
      <w:r w:rsidRPr="00AC19C7">
        <w:rPr>
          <w:rFonts w:ascii="Arial" w:hAnsi="Arial" w:cs="Arial"/>
          <w:bCs/>
          <w:iCs/>
          <w:sz w:val="20"/>
          <w:szCs w:val="20"/>
        </w:rPr>
        <w:t xml:space="preserve"> tháng </w:t>
      </w:r>
      <w:r w:rsidR="004667CF" w:rsidRPr="00AC19C7">
        <w:rPr>
          <w:rFonts w:ascii="Arial" w:hAnsi="Arial" w:cs="Arial"/>
          <w:bCs/>
          <w:iCs/>
          <w:sz w:val="20"/>
          <w:szCs w:val="20"/>
        </w:rPr>
        <w:t>01</w:t>
      </w:r>
      <w:r w:rsidRPr="00AC19C7">
        <w:rPr>
          <w:rFonts w:ascii="Arial" w:hAnsi="Arial" w:cs="Arial"/>
          <w:bCs/>
          <w:iCs/>
          <w:sz w:val="20"/>
          <w:szCs w:val="20"/>
        </w:rPr>
        <w:t xml:space="preserve"> năm 202</w:t>
      </w:r>
      <w:r w:rsidR="003132C9" w:rsidRPr="00AC19C7">
        <w:rPr>
          <w:rFonts w:ascii="Arial" w:hAnsi="Arial" w:cs="Arial"/>
          <w:bCs/>
          <w:iCs/>
          <w:sz w:val="20"/>
          <w:szCs w:val="20"/>
        </w:rPr>
        <w:t>6</w:t>
      </w:r>
      <w:r w:rsidRPr="00AC19C7">
        <w:rPr>
          <w:rFonts w:ascii="Arial" w:hAnsi="Arial" w:cs="Arial"/>
          <w:bCs/>
          <w:iCs/>
          <w:sz w:val="20"/>
          <w:szCs w:val="20"/>
        </w:rPr>
        <w:t xml:space="preserve"> và thay thế Quyết định số 62/2019/QĐ-UBND ngày 07 tháng 10 năm 2019 của Ủy ban nhân dân tỉnh Thừa Thiên Huế ban hành Quy chế quản lý rừng cộng đồng trên địa bàn tỉnh Thừa Thiên Huế.</w:t>
      </w:r>
    </w:p>
    <w:p w14:paraId="6D366FB2" w14:textId="57F7DD0E" w:rsidR="00DA2E0F" w:rsidRPr="00AC19C7" w:rsidRDefault="00DA2E0F" w:rsidP="00AC19C7">
      <w:pPr>
        <w:spacing w:before="120"/>
        <w:jc w:val="both"/>
        <w:rPr>
          <w:rFonts w:ascii="Arial" w:hAnsi="Arial" w:cs="Arial"/>
          <w:b/>
          <w:sz w:val="20"/>
          <w:szCs w:val="20"/>
        </w:rPr>
      </w:pPr>
      <w:r w:rsidRPr="00AC19C7">
        <w:rPr>
          <w:rFonts w:ascii="Arial" w:hAnsi="Arial" w:cs="Arial"/>
          <w:b/>
          <w:sz w:val="20"/>
          <w:szCs w:val="20"/>
        </w:rPr>
        <w:t xml:space="preserve">Điều </w:t>
      </w:r>
      <w:r w:rsidR="00ED38A5" w:rsidRPr="00AC19C7">
        <w:rPr>
          <w:rFonts w:ascii="Arial" w:hAnsi="Arial" w:cs="Arial"/>
          <w:b/>
          <w:sz w:val="20"/>
          <w:szCs w:val="20"/>
        </w:rPr>
        <w:t>3</w:t>
      </w:r>
      <w:r w:rsidRPr="00AC19C7">
        <w:rPr>
          <w:rFonts w:ascii="Arial" w:hAnsi="Arial" w:cs="Arial"/>
          <w:b/>
          <w:sz w:val="20"/>
          <w:szCs w:val="20"/>
        </w:rPr>
        <w:t>. Tổ chức thực hiện</w:t>
      </w:r>
    </w:p>
    <w:p w14:paraId="117F3F15" w14:textId="7969AC50" w:rsidR="00DA2E0F" w:rsidRPr="00AC19C7" w:rsidRDefault="00DA2E0F" w:rsidP="00AC19C7">
      <w:pPr>
        <w:spacing w:before="120"/>
        <w:jc w:val="both"/>
        <w:rPr>
          <w:rFonts w:ascii="Arial" w:hAnsi="Arial" w:cs="Arial"/>
          <w:sz w:val="20"/>
          <w:szCs w:val="20"/>
        </w:rPr>
      </w:pPr>
      <w:r w:rsidRPr="00AC19C7">
        <w:rPr>
          <w:rFonts w:ascii="Arial" w:hAnsi="Arial" w:cs="Arial"/>
          <w:sz w:val="20"/>
          <w:szCs w:val="20"/>
        </w:rPr>
        <w:lastRenderedPageBreak/>
        <w:t xml:space="preserve">Chánh Văn phòng Ủy ban nhân dân thành phố; Thủ trưởng các </w:t>
      </w:r>
      <w:r w:rsidR="0034050D" w:rsidRPr="00AC19C7">
        <w:rPr>
          <w:rFonts w:ascii="Arial" w:hAnsi="Arial" w:cs="Arial"/>
          <w:sz w:val="20"/>
          <w:szCs w:val="20"/>
        </w:rPr>
        <w:t>S</w:t>
      </w:r>
      <w:r w:rsidRPr="00AC19C7">
        <w:rPr>
          <w:rFonts w:ascii="Arial" w:hAnsi="Arial" w:cs="Arial"/>
          <w:sz w:val="20"/>
          <w:szCs w:val="20"/>
        </w:rPr>
        <w:t>ở, ban, ngành thành phố; Chủ tịch Ủy ban nhân dân cấp xã; Thủ trưởng các đơn vị, tổ chức và cá nhân có liên quan chịu trách nhiệm thi hành Quyết định này./.</w:t>
      </w:r>
    </w:p>
    <w:p w14:paraId="5DE299A3" w14:textId="77777777" w:rsidR="00ED38A5" w:rsidRPr="00AC19C7" w:rsidRDefault="00ED38A5" w:rsidP="00AC19C7">
      <w:pPr>
        <w:spacing w:before="120"/>
        <w:jc w:val="both"/>
        <w:rPr>
          <w:rFonts w:ascii="Arial" w:hAnsi="Arial" w:cs="Arial"/>
          <w:sz w:val="20"/>
          <w:szCs w:val="20"/>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111"/>
      </w:tblGrid>
      <w:tr w:rsidR="00DA2E0F" w:rsidRPr="00AC19C7" w14:paraId="5C0F9C37" w14:textId="77777777" w:rsidTr="00214D0A">
        <w:tc>
          <w:tcPr>
            <w:tcW w:w="5103" w:type="dxa"/>
          </w:tcPr>
          <w:p w14:paraId="64646B5E" w14:textId="77777777" w:rsidR="00DA2E0F" w:rsidRPr="00AC19C7" w:rsidRDefault="00DA2E0F" w:rsidP="00AC19C7">
            <w:pPr>
              <w:spacing w:before="120"/>
              <w:ind w:firstLine="0"/>
              <w:rPr>
                <w:rFonts w:ascii="Arial" w:hAnsi="Arial" w:cs="Arial"/>
                <w:b/>
                <w:i/>
                <w:color w:val="auto"/>
                <w:sz w:val="20"/>
                <w:szCs w:val="20"/>
              </w:rPr>
            </w:pPr>
            <w:r w:rsidRPr="00AC19C7">
              <w:rPr>
                <w:rFonts w:ascii="Arial" w:hAnsi="Arial" w:cs="Arial"/>
                <w:b/>
                <w:i/>
                <w:color w:val="auto"/>
                <w:sz w:val="20"/>
                <w:szCs w:val="20"/>
              </w:rPr>
              <w:t>Nơi nhận:</w:t>
            </w:r>
          </w:p>
          <w:p w14:paraId="7B77F25A" w14:textId="77777777" w:rsidR="00DA2E0F" w:rsidRPr="00AC19C7" w:rsidRDefault="00DA2E0F" w:rsidP="00AC19C7">
            <w:pPr>
              <w:spacing w:before="120"/>
              <w:ind w:firstLine="0"/>
              <w:rPr>
                <w:rFonts w:ascii="Arial" w:hAnsi="Arial" w:cs="Arial"/>
                <w:color w:val="auto"/>
                <w:sz w:val="20"/>
                <w:szCs w:val="20"/>
              </w:rPr>
            </w:pPr>
            <w:r w:rsidRPr="00AC19C7">
              <w:rPr>
                <w:rFonts w:ascii="Arial" w:hAnsi="Arial" w:cs="Arial"/>
                <w:color w:val="auto"/>
                <w:sz w:val="20"/>
                <w:szCs w:val="20"/>
              </w:rPr>
              <w:t>- Như Điều 3;</w:t>
            </w:r>
          </w:p>
          <w:p w14:paraId="6C4D170F" w14:textId="5C97E4EE" w:rsidR="00DA2E0F" w:rsidRPr="00AC19C7" w:rsidRDefault="00DA2E0F" w:rsidP="00AC19C7">
            <w:pPr>
              <w:spacing w:before="120"/>
              <w:ind w:firstLine="0"/>
              <w:rPr>
                <w:rFonts w:ascii="Arial" w:hAnsi="Arial" w:cs="Arial"/>
                <w:color w:val="auto"/>
                <w:sz w:val="20"/>
                <w:szCs w:val="20"/>
              </w:rPr>
            </w:pPr>
            <w:r w:rsidRPr="00AC19C7">
              <w:rPr>
                <w:rFonts w:ascii="Arial" w:hAnsi="Arial" w:cs="Arial"/>
                <w:color w:val="auto"/>
                <w:sz w:val="20"/>
                <w:szCs w:val="20"/>
              </w:rPr>
              <w:t xml:space="preserve">- </w:t>
            </w:r>
            <w:r w:rsidR="00214D0A" w:rsidRPr="00AC19C7">
              <w:rPr>
                <w:rFonts w:ascii="Arial" w:hAnsi="Arial" w:cs="Arial"/>
                <w:color w:val="auto"/>
                <w:sz w:val="20"/>
                <w:szCs w:val="20"/>
              </w:rPr>
              <w:t>HĐND, TT</w:t>
            </w:r>
            <w:r w:rsidRPr="00AC19C7">
              <w:rPr>
                <w:rFonts w:ascii="Arial" w:hAnsi="Arial" w:cs="Arial"/>
                <w:color w:val="auto"/>
                <w:sz w:val="20"/>
                <w:szCs w:val="20"/>
              </w:rPr>
              <w:t xml:space="preserve"> HĐND thành phố;</w:t>
            </w:r>
          </w:p>
          <w:p w14:paraId="647A8DFD" w14:textId="4A365B39" w:rsidR="00DA2E0F" w:rsidRPr="00AC19C7" w:rsidRDefault="00DA2E0F" w:rsidP="00AC19C7">
            <w:pPr>
              <w:spacing w:before="120"/>
              <w:ind w:firstLine="0"/>
              <w:rPr>
                <w:rFonts w:ascii="Arial" w:hAnsi="Arial" w:cs="Arial"/>
                <w:color w:val="auto"/>
                <w:sz w:val="20"/>
                <w:szCs w:val="20"/>
              </w:rPr>
            </w:pPr>
            <w:r w:rsidRPr="00AC19C7">
              <w:rPr>
                <w:rFonts w:ascii="Arial" w:hAnsi="Arial" w:cs="Arial"/>
                <w:color w:val="auto"/>
                <w:sz w:val="20"/>
                <w:szCs w:val="20"/>
              </w:rPr>
              <w:t>- CT và các PCT UBND thành phố;</w:t>
            </w:r>
          </w:p>
          <w:p w14:paraId="22566E9A" w14:textId="475D5398" w:rsidR="00214D0A" w:rsidRPr="00AC19C7" w:rsidRDefault="00214D0A" w:rsidP="00AC19C7">
            <w:pPr>
              <w:spacing w:before="120"/>
              <w:ind w:firstLine="0"/>
              <w:rPr>
                <w:rFonts w:ascii="Arial" w:hAnsi="Arial" w:cs="Arial"/>
                <w:color w:val="auto"/>
                <w:sz w:val="20"/>
                <w:szCs w:val="20"/>
              </w:rPr>
            </w:pPr>
            <w:r w:rsidRPr="00AC19C7">
              <w:rPr>
                <w:rFonts w:ascii="Arial" w:hAnsi="Arial" w:cs="Arial"/>
                <w:color w:val="auto"/>
                <w:sz w:val="20"/>
                <w:szCs w:val="20"/>
              </w:rPr>
              <w:t xml:space="preserve">- Các cơ quan chuyên môn thuộc UBND thành phố; </w:t>
            </w:r>
          </w:p>
          <w:p w14:paraId="625CD04C" w14:textId="3E719C95" w:rsidR="00214D0A" w:rsidRPr="00AC19C7" w:rsidRDefault="00214D0A" w:rsidP="00AC19C7">
            <w:pPr>
              <w:spacing w:before="120"/>
              <w:ind w:firstLine="0"/>
              <w:rPr>
                <w:rFonts w:ascii="Arial" w:hAnsi="Arial" w:cs="Arial"/>
                <w:color w:val="auto"/>
                <w:sz w:val="20"/>
                <w:szCs w:val="20"/>
              </w:rPr>
            </w:pPr>
            <w:r w:rsidRPr="00AC19C7">
              <w:rPr>
                <w:rFonts w:ascii="Arial" w:hAnsi="Arial" w:cs="Arial"/>
                <w:color w:val="auto"/>
                <w:sz w:val="20"/>
                <w:szCs w:val="20"/>
              </w:rPr>
              <w:t>- UBND cấp xã;</w:t>
            </w:r>
          </w:p>
          <w:p w14:paraId="10359A61" w14:textId="77777777" w:rsidR="00DA2E0F" w:rsidRPr="00AC19C7" w:rsidRDefault="00DA2E0F" w:rsidP="00AC19C7">
            <w:pPr>
              <w:spacing w:before="120"/>
              <w:ind w:firstLine="0"/>
              <w:rPr>
                <w:rFonts w:ascii="Arial" w:hAnsi="Arial" w:cs="Arial"/>
                <w:color w:val="auto"/>
                <w:sz w:val="20"/>
                <w:szCs w:val="20"/>
              </w:rPr>
            </w:pPr>
            <w:r w:rsidRPr="00AC19C7">
              <w:rPr>
                <w:rFonts w:ascii="Arial" w:hAnsi="Arial" w:cs="Arial"/>
                <w:color w:val="auto"/>
                <w:sz w:val="20"/>
                <w:szCs w:val="20"/>
              </w:rPr>
              <w:t>- Cổng Thông tin Điện tử thành phố;</w:t>
            </w:r>
          </w:p>
          <w:p w14:paraId="45C4EABD" w14:textId="499849C9" w:rsidR="00214D0A" w:rsidRPr="00AC19C7" w:rsidRDefault="00214D0A" w:rsidP="00AC19C7">
            <w:pPr>
              <w:spacing w:before="120"/>
              <w:ind w:firstLine="0"/>
              <w:rPr>
                <w:rFonts w:ascii="Arial" w:hAnsi="Arial" w:cs="Arial"/>
                <w:color w:val="auto"/>
                <w:sz w:val="20"/>
                <w:szCs w:val="20"/>
              </w:rPr>
            </w:pPr>
            <w:r w:rsidRPr="00AC19C7">
              <w:rPr>
                <w:rFonts w:ascii="Arial" w:hAnsi="Arial" w:cs="Arial"/>
                <w:color w:val="auto"/>
                <w:sz w:val="20"/>
                <w:szCs w:val="20"/>
              </w:rPr>
              <w:t>- Công báo thành phố;</w:t>
            </w:r>
          </w:p>
          <w:p w14:paraId="00059401" w14:textId="085546E1" w:rsidR="005D6D0F" w:rsidRPr="00AC19C7" w:rsidRDefault="005D6D0F" w:rsidP="00AC19C7">
            <w:pPr>
              <w:spacing w:before="120"/>
              <w:ind w:firstLine="0"/>
              <w:rPr>
                <w:rFonts w:ascii="Arial" w:hAnsi="Arial" w:cs="Arial"/>
                <w:color w:val="auto"/>
                <w:sz w:val="20"/>
                <w:szCs w:val="20"/>
              </w:rPr>
            </w:pPr>
            <w:r w:rsidRPr="00AC19C7">
              <w:rPr>
                <w:rFonts w:ascii="Arial" w:hAnsi="Arial" w:cs="Arial"/>
                <w:color w:val="auto"/>
                <w:sz w:val="20"/>
                <w:szCs w:val="20"/>
              </w:rPr>
              <w:t xml:space="preserve">- VP: </w:t>
            </w:r>
            <w:r w:rsidR="008A7CBF" w:rsidRPr="00AC19C7">
              <w:rPr>
                <w:rFonts w:ascii="Arial" w:hAnsi="Arial" w:cs="Arial"/>
                <w:color w:val="auto"/>
                <w:sz w:val="20"/>
                <w:szCs w:val="20"/>
              </w:rPr>
              <w:t>LĐ</w:t>
            </w:r>
            <w:r w:rsidRPr="00AC19C7">
              <w:rPr>
                <w:rFonts w:ascii="Arial" w:hAnsi="Arial" w:cs="Arial"/>
                <w:color w:val="auto"/>
                <w:sz w:val="20"/>
                <w:szCs w:val="20"/>
              </w:rPr>
              <w:t xml:space="preserve"> và </w:t>
            </w:r>
            <w:r w:rsidR="008A7CBF" w:rsidRPr="00AC19C7">
              <w:rPr>
                <w:rFonts w:ascii="Arial" w:hAnsi="Arial" w:cs="Arial"/>
                <w:color w:val="auto"/>
                <w:sz w:val="20"/>
                <w:szCs w:val="20"/>
              </w:rPr>
              <w:t xml:space="preserve">các </w:t>
            </w:r>
            <w:r w:rsidRPr="00AC19C7">
              <w:rPr>
                <w:rFonts w:ascii="Arial" w:hAnsi="Arial" w:cs="Arial"/>
                <w:color w:val="auto"/>
                <w:sz w:val="20"/>
                <w:szCs w:val="20"/>
              </w:rPr>
              <w:t>CV</w:t>
            </w:r>
            <w:r w:rsidR="008A7CBF" w:rsidRPr="00AC19C7">
              <w:rPr>
                <w:rFonts w:ascii="Arial" w:hAnsi="Arial" w:cs="Arial"/>
                <w:color w:val="auto"/>
                <w:sz w:val="20"/>
                <w:szCs w:val="20"/>
              </w:rPr>
              <w:t>: TH, TC</w:t>
            </w:r>
            <w:r w:rsidRPr="00AC19C7">
              <w:rPr>
                <w:rFonts w:ascii="Arial" w:hAnsi="Arial" w:cs="Arial"/>
                <w:color w:val="auto"/>
                <w:sz w:val="20"/>
                <w:szCs w:val="20"/>
              </w:rPr>
              <w:t>;</w:t>
            </w:r>
          </w:p>
          <w:p w14:paraId="32B14929" w14:textId="77777777" w:rsidR="00DA2E0F" w:rsidRPr="00AC19C7" w:rsidRDefault="00DA2E0F" w:rsidP="00AC19C7">
            <w:pPr>
              <w:spacing w:before="120"/>
              <w:ind w:firstLine="0"/>
              <w:rPr>
                <w:rFonts w:ascii="Arial" w:hAnsi="Arial" w:cs="Arial"/>
                <w:color w:val="auto"/>
                <w:sz w:val="20"/>
                <w:szCs w:val="20"/>
              </w:rPr>
            </w:pPr>
            <w:r w:rsidRPr="00AC19C7">
              <w:rPr>
                <w:rFonts w:ascii="Arial" w:hAnsi="Arial" w:cs="Arial"/>
                <w:color w:val="auto"/>
                <w:sz w:val="20"/>
                <w:szCs w:val="20"/>
              </w:rPr>
              <w:t>- Lưu: VT, NN.</w:t>
            </w:r>
          </w:p>
        </w:tc>
        <w:tc>
          <w:tcPr>
            <w:tcW w:w="4111" w:type="dxa"/>
          </w:tcPr>
          <w:p w14:paraId="56507E56" w14:textId="12AB3C6B" w:rsidR="00DA2E0F" w:rsidRPr="00AC19C7" w:rsidRDefault="00DA2E0F"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 xml:space="preserve">          TM.</w:t>
            </w:r>
            <w:r w:rsidR="005D24DB" w:rsidRPr="00AC19C7">
              <w:rPr>
                <w:rFonts w:ascii="Arial" w:hAnsi="Arial" w:cs="Arial"/>
                <w:b/>
                <w:color w:val="auto"/>
                <w:sz w:val="20"/>
                <w:szCs w:val="20"/>
              </w:rPr>
              <w:t xml:space="preserve"> </w:t>
            </w:r>
            <w:r w:rsidRPr="00AC19C7">
              <w:rPr>
                <w:rFonts w:ascii="Arial" w:hAnsi="Arial" w:cs="Arial"/>
                <w:b/>
                <w:color w:val="auto"/>
                <w:sz w:val="20"/>
                <w:szCs w:val="20"/>
              </w:rPr>
              <w:t>ỦY BAN NHÂN DÂN</w:t>
            </w:r>
          </w:p>
          <w:p w14:paraId="690B9E47" w14:textId="6410096F" w:rsidR="00DA2E0F" w:rsidRPr="00AC19C7" w:rsidRDefault="00DA2E0F"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 xml:space="preserve">          KT.</w:t>
            </w:r>
            <w:r w:rsidR="005D24DB" w:rsidRPr="00AC19C7">
              <w:rPr>
                <w:rFonts w:ascii="Arial" w:hAnsi="Arial" w:cs="Arial"/>
                <w:b/>
                <w:color w:val="auto"/>
                <w:sz w:val="20"/>
                <w:szCs w:val="20"/>
              </w:rPr>
              <w:t xml:space="preserve"> </w:t>
            </w:r>
            <w:r w:rsidRPr="00AC19C7">
              <w:rPr>
                <w:rFonts w:ascii="Arial" w:hAnsi="Arial" w:cs="Arial"/>
                <w:b/>
                <w:color w:val="auto"/>
                <w:sz w:val="20"/>
                <w:szCs w:val="20"/>
              </w:rPr>
              <w:t>CHỦ TỊCH</w:t>
            </w:r>
          </w:p>
          <w:p w14:paraId="7DC3FF5A" w14:textId="77777777" w:rsidR="00DA2E0F" w:rsidRPr="00AC19C7" w:rsidRDefault="00DA2E0F"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 xml:space="preserve">          PHÓ CHỦ TỊCH</w:t>
            </w:r>
          </w:p>
          <w:p w14:paraId="63281FAC" w14:textId="77777777" w:rsidR="00DA2E0F" w:rsidRPr="00AC19C7" w:rsidRDefault="00DA2E0F" w:rsidP="00AC19C7">
            <w:pPr>
              <w:spacing w:before="120"/>
              <w:ind w:firstLine="0"/>
              <w:jc w:val="center"/>
              <w:rPr>
                <w:rFonts w:ascii="Arial" w:hAnsi="Arial" w:cs="Arial"/>
                <w:b/>
                <w:color w:val="auto"/>
                <w:sz w:val="20"/>
                <w:szCs w:val="20"/>
              </w:rPr>
            </w:pPr>
          </w:p>
          <w:p w14:paraId="1553EC9E" w14:textId="77777777" w:rsidR="00DA2E0F" w:rsidRPr="00AC19C7" w:rsidRDefault="00DA2E0F" w:rsidP="00AC19C7">
            <w:pPr>
              <w:spacing w:before="120"/>
              <w:ind w:firstLine="0"/>
              <w:jc w:val="center"/>
              <w:rPr>
                <w:rFonts w:ascii="Arial" w:hAnsi="Arial" w:cs="Arial"/>
                <w:b/>
                <w:color w:val="auto"/>
                <w:sz w:val="20"/>
                <w:szCs w:val="20"/>
              </w:rPr>
            </w:pPr>
          </w:p>
          <w:p w14:paraId="4FA928CA" w14:textId="77777777" w:rsidR="00DA2E0F" w:rsidRPr="00AC19C7" w:rsidRDefault="00DA2E0F" w:rsidP="00AC19C7">
            <w:pPr>
              <w:spacing w:before="120"/>
              <w:ind w:firstLine="0"/>
              <w:jc w:val="center"/>
              <w:rPr>
                <w:rFonts w:ascii="Arial" w:hAnsi="Arial" w:cs="Arial"/>
                <w:b/>
                <w:color w:val="auto"/>
                <w:sz w:val="20"/>
                <w:szCs w:val="20"/>
              </w:rPr>
            </w:pPr>
          </w:p>
          <w:p w14:paraId="39BE7964" w14:textId="526CD057" w:rsidR="00647454" w:rsidRPr="00AC19C7" w:rsidRDefault="00647454" w:rsidP="00AC19C7">
            <w:pPr>
              <w:spacing w:before="120"/>
              <w:ind w:firstLine="0"/>
              <w:jc w:val="center"/>
              <w:rPr>
                <w:rFonts w:ascii="Arial" w:hAnsi="Arial" w:cs="Arial"/>
                <w:b/>
                <w:color w:val="auto"/>
                <w:sz w:val="20"/>
                <w:szCs w:val="20"/>
              </w:rPr>
            </w:pPr>
          </w:p>
          <w:p w14:paraId="338174F2" w14:textId="77777777" w:rsidR="007165A9" w:rsidRPr="00AC19C7" w:rsidRDefault="007165A9" w:rsidP="00AC19C7">
            <w:pPr>
              <w:spacing w:before="120"/>
              <w:ind w:firstLine="0"/>
              <w:jc w:val="center"/>
              <w:rPr>
                <w:rFonts w:ascii="Arial" w:hAnsi="Arial" w:cs="Arial"/>
                <w:b/>
                <w:color w:val="auto"/>
                <w:sz w:val="20"/>
                <w:szCs w:val="20"/>
              </w:rPr>
            </w:pPr>
          </w:p>
          <w:p w14:paraId="278E9A7C" w14:textId="25F16BBA" w:rsidR="00DA2E0F" w:rsidRPr="00AC19C7" w:rsidRDefault="00DA2E0F"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 xml:space="preserve">      </w:t>
            </w:r>
          </w:p>
          <w:p w14:paraId="24C95D5E" w14:textId="61A2A7D3" w:rsidR="00DA2E0F" w:rsidRPr="00AC19C7" w:rsidRDefault="00DA2E0F" w:rsidP="00AC19C7">
            <w:pPr>
              <w:spacing w:before="120"/>
              <w:ind w:firstLine="0"/>
              <w:jc w:val="center"/>
              <w:rPr>
                <w:rFonts w:ascii="Arial" w:hAnsi="Arial" w:cs="Arial"/>
                <w:b/>
                <w:color w:val="auto"/>
                <w:sz w:val="20"/>
                <w:szCs w:val="20"/>
              </w:rPr>
            </w:pPr>
            <w:r w:rsidRPr="00AC19C7">
              <w:rPr>
                <w:rFonts w:ascii="Arial" w:hAnsi="Arial" w:cs="Arial"/>
                <w:b/>
                <w:color w:val="auto"/>
                <w:sz w:val="20"/>
                <w:szCs w:val="20"/>
              </w:rPr>
              <w:t xml:space="preserve">        </w:t>
            </w:r>
            <w:r w:rsidR="005D24DB" w:rsidRPr="00AC19C7">
              <w:rPr>
                <w:rFonts w:ascii="Arial" w:hAnsi="Arial" w:cs="Arial"/>
                <w:b/>
                <w:color w:val="auto"/>
                <w:sz w:val="20"/>
                <w:szCs w:val="20"/>
              </w:rPr>
              <w:t xml:space="preserve">     </w:t>
            </w:r>
            <w:r w:rsidRPr="00AC19C7">
              <w:rPr>
                <w:rFonts w:ascii="Arial" w:hAnsi="Arial" w:cs="Arial"/>
                <w:b/>
                <w:color w:val="auto"/>
                <w:sz w:val="20"/>
                <w:szCs w:val="20"/>
              </w:rPr>
              <w:t>Hoàng Hải Minh</w:t>
            </w:r>
          </w:p>
        </w:tc>
      </w:tr>
      <w:bookmarkEnd w:id="0"/>
    </w:tbl>
    <w:p w14:paraId="151B23F1" w14:textId="77777777" w:rsidR="0047044E" w:rsidRPr="00AC19C7" w:rsidRDefault="0047044E" w:rsidP="00AC19C7">
      <w:pPr>
        <w:spacing w:before="120"/>
        <w:jc w:val="center"/>
        <w:rPr>
          <w:rFonts w:ascii="Arial" w:hAnsi="Arial" w:cs="Arial"/>
          <w:b/>
          <w:bCs/>
          <w:sz w:val="20"/>
          <w:szCs w:val="20"/>
          <w:lang w:val="nl-NL"/>
        </w:rPr>
      </w:pPr>
    </w:p>
    <w:sectPr w:rsidR="0047044E" w:rsidRPr="00AC19C7" w:rsidSect="009F3C88">
      <w:head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C7329" w14:textId="77777777" w:rsidR="00063906" w:rsidRDefault="00063906" w:rsidP="009F3C88">
      <w:r>
        <w:separator/>
      </w:r>
    </w:p>
  </w:endnote>
  <w:endnote w:type="continuationSeparator" w:id="0">
    <w:p w14:paraId="330D4DAD" w14:textId="77777777" w:rsidR="00063906" w:rsidRDefault="00063906" w:rsidP="009F3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D1402" w14:textId="77777777" w:rsidR="00063906" w:rsidRDefault="00063906" w:rsidP="009F3C88">
      <w:r>
        <w:separator/>
      </w:r>
    </w:p>
  </w:footnote>
  <w:footnote w:type="continuationSeparator" w:id="0">
    <w:p w14:paraId="57CB51B5" w14:textId="77777777" w:rsidR="00063906" w:rsidRDefault="00063906" w:rsidP="009F3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758423"/>
      <w:docPartObj>
        <w:docPartGallery w:val="Page Numbers (Top of Page)"/>
        <w:docPartUnique/>
      </w:docPartObj>
    </w:sdtPr>
    <w:sdtEndPr>
      <w:rPr>
        <w:noProof/>
        <w:sz w:val="28"/>
        <w:szCs w:val="28"/>
      </w:rPr>
    </w:sdtEndPr>
    <w:sdtContent>
      <w:p w14:paraId="2E0968D5" w14:textId="0C465F42" w:rsidR="009F3C88" w:rsidRPr="009F3C88" w:rsidRDefault="009F3C88">
        <w:pPr>
          <w:pStyle w:val="Header"/>
          <w:jc w:val="center"/>
          <w:rPr>
            <w:sz w:val="28"/>
            <w:szCs w:val="28"/>
          </w:rPr>
        </w:pPr>
        <w:r w:rsidRPr="009F3C88">
          <w:rPr>
            <w:sz w:val="28"/>
            <w:szCs w:val="28"/>
          </w:rPr>
          <w:fldChar w:fldCharType="begin"/>
        </w:r>
        <w:r w:rsidRPr="009F3C88">
          <w:rPr>
            <w:sz w:val="28"/>
            <w:szCs w:val="28"/>
          </w:rPr>
          <w:instrText xml:space="preserve"> PAGE   \* MERGEFORMAT </w:instrText>
        </w:r>
        <w:r w:rsidRPr="009F3C88">
          <w:rPr>
            <w:sz w:val="28"/>
            <w:szCs w:val="28"/>
          </w:rPr>
          <w:fldChar w:fldCharType="separate"/>
        </w:r>
        <w:r w:rsidR="004667CF">
          <w:rPr>
            <w:noProof/>
            <w:sz w:val="28"/>
            <w:szCs w:val="28"/>
          </w:rPr>
          <w:t>2</w:t>
        </w:r>
        <w:r w:rsidRPr="009F3C88">
          <w:rPr>
            <w:noProof/>
            <w:sz w:val="28"/>
            <w:szCs w:val="28"/>
          </w:rPr>
          <w:fldChar w:fldCharType="end"/>
        </w:r>
      </w:p>
    </w:sdtContent>
  </w:sdt>
  <w:p w14:paraId="63E5017A" w14:textId="77777777" w:rsidR="009F3C88" w:rsidRDefault="009F3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E3F"/>
    <w:multiLevelType w:val="hybridMultilevel"/>
    <w:tmpl w:val="71901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C0EF1"/>
    <w:multiLevelType w:val="hybridMultilevel"/>
    <w:tmpl w:val="929046F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D9077B"/>
    <w:multiLevelType w:val="hybridMultilevel"/>
    <w:tmpl w:val="794E4776"/>
    <w:lvl w:ilvl="0" w:tplc="B868F94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99B5F2C"/>
    <w:multiLevelType w:val="hybridMultilevel"/>
    <w:tmpl w:val="D5BAC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2041369">
    <w:abstractNumId w:val="3"/>
  </w:num>
  <w:num w:numId="2" w16cid:durableId="1463380161">
    <w:abstractNumId w:val="0"/>
  </w:num>
  <w:num w:numId="3" w16cid:durableId="1343162689">
    <w:abstractNumId w:val="2"/>
  </w:num>
  <w:num w:numId="4" w16cid:durableId="1657881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116"/>
    <w:rsid w:val="000022C4"/>
    <w:rsid w:val="000024EE"/>
    <w:rsid w:val="000024F2"/>
    <w:rsid w:val="0001125B"/>
    <w:rsid w:val="00012F19"/>
    <w:rsid w:val="00063906"/>
    <w:rsid w:val="00063D9E"/>
    <w:rsid w:val="00085797"/>
    <w:rsid w:val="000B19A7"/>
    <w:rsid w:val="000D2CA9"/>
    <w:rsid w:val="000D5324"/>
    <w:rsid w:val="000D76CF"/>
    <w:rsid w:val="000E12B2"/>
    <w:rsid w:val="000E7C80"/>
    <w:rsid w:val="001272F5"/>
    <w:rsid w:val="00132DE5"/>
    <w:rsid w:val="00143AA7"/>
    <w:rsid w:val="00144500"/>
    <w:rsid w:val="0016586B"/>
    <w:rsid w:val="001E0710"/>
    <w:rsid w:val="00214D0A"/>
    <w:rsid w:val="0025097E"/>
    <w:rsid w:val="00265C0F"/>
    <w:rsid w:val="00282267"/>
    <w:rsid w:val="00290191"/>
    <w:rsid w:val="002A77D6"/>
    <w:rsid w:val="003107BD"/>
    <w:rsid w:val="003132C9"/>
    <w:rsid w:val="003178FE"/>
    <w:rsid w:val="00324370"/>
    <w:rsid w:val="00326206"/>
    <w:rsid w:val="0034050D"/>
    <w:rsid w:val="00371720"/>
    <w:rsid w:val="003B4F3D"/>
    <w:rsid w:val="003D091C"/>
    <w:rsid w:val="003F42FE"/>
    <w:rsid w:val="004224F9"/>
    <w:rsid w:val="004667CF"/>
    <w:rsid w:val="0047044E"/>
    <w:rsid w:val="004B2D7F"/>
    <w:rsid w:val="004C598C"/>
    <w:rsid w:val="004D4051"/>
    <w:rsid w:val="00520BCD"/>
    <w:rsid w:val="00534E5F"/>
    <w:rsid w:val="005563B4"/>
    <w:rsid w:val="00561E8F"/>
    <w:rsid w:val="00563462"/>
    <w:rsid w:val="00574D4C"/>
    <w:rsid w:val="005B0266"/>
    <w:rsid w:val="005B1BCE"/>
    <w:rsid w:val="005D24DB"/>
    <w:rsid w:val="005D6D0F"/>
    <w:rsid w:val="0061772B"/>
    <w:rsid w:val="00647454"/>
    <w:rsid w:val="00657961"/>
    <w:rsid w:val="00694BD1"/>
    <w:rsid w:val="006A44B9"/>
    <w:rsid w:val="006B3907"/>
    <w:rsid w:val="006C1DCA"/>
    <w:rsid w:val="006D7CCF"/>
    <w:rsid w:val="006E1C9C"/>
    <w:rsid w:val="007165A9"/>
    <w:rsid w:val="00723116"/>
    <w:rsid w:val="00736347"/>
    <w:rsid w:val="00782227"/>
    <w:rsid w:val="007A2646"/>
    <w:rsid w:val="007B4203"/>
    <w:rsid w:val="007D038C"/>
    <w:rsid w:val="007D28E8"/>
    <w:rsid w:val="007E37CA"/>
    <w:rsid w:val="00824913"/>
    <w:rsid w:val="0086447E"/>
    <w:rsid w:val="008853A5"/>
    <w:rsid w:val="008A7CBF"/>
    <w:rsid w:val="008C2DC5"/>
    <w:rsid w:val="008D5A21"/>
    <w:rsid w:val="00902131"/>
    <w:rsid w:val="00953EFD"/>
    <w:rsid w:val="00991938"/>
    <w:rsid w:val="009A0036"/>
    <w:rsid w:val="009A3F28"/>
    <w:rsid w:val="009A7228"/>
    <w:rsid w:val="009C7779"/>
    <w:rsid w:val="009F3C88"/>
    <w:rsid w:val="00A01014"/>
    <w:rsid w:val="00A428B1"/>
    <w:rsid w:val="00A46234"/>
    <w:rsid w:val="00A47020"/>
    <w:rsid w:val="00A728A4"/>
    <w:rsid w:val="00AA48D8"/>
    <w:rsid w:val="00AC19C7"/>
    <w:rsid w:val="00AC2B5C"/>
    <w:rsid w:val="00AC2EFF"/>
    <w:rsid w:val="00AE32C6"/>
    <w:rsid w:val="00AF49E0"/>
    <w:rsid w:val="00B367A5"/>
    <w:rsid w:val="00B40ECE"/>
    <w:rsid w:val="00B47B9A"/>
    <w:rsid w:val="00B62E92"/>
    <w:rsid w:val="00B63E20"/>
    <w:rsid w:val="00B8048C"/>
    <w:rsid w:val="00B82C27"/>
    <w:rsid w:val="00BD635E"/>
    <w:rsid w:val="00BF4BD2"/>
    <w:rsid w:val="00C475B9"/>
    <w:rsid w:val="00C67A9D"/>
    <w:rsid w:val="00C74F28"/>
    <w:rsid w:val="00C84E3C"/>
    <w:rsid w:val="00C96922"/>
    <w:rsid w:val="00C9695D"/>
    <w:rsid w:val="00CB2628"/>
    <w:rsid w:val="00CC01E9"/>
    <w:rsid w:val="00CE29CF"/>
    <w:rsid w:val="00CE3E26"/>
    <w:rsid w:val="00CE6783"/>
    <w:rsid w:val="00D24468"/>
    <w:rsid w:val="00D27A5B"/>
    <w:rsid w:val="00D476F5"/>
    <w:rsid w:val="00D63466"/>
    <w:rsid w:val="00DA2A71"/>
    <w:rsid w:val="00DA2E0F"/>
    <w:rsid w:val="00DB1D8C"/>
    <w:rsid w:val="00DB639E"/>
    <w:rsid w:val="00DC5287"/>
    <w:rsid w:val="00DD7FBB"/>
    <w:rsid w:val="00E157C9"/>
    <w:rsid w:val="00E55591"/>
    <w:rsid w:val="00EB3567"/>
    <w:rsid w:val="00EB419F"/>
    <w:rsid w:val="00ED38A5"/>
    <w:rsid w:val="00F07FC8"/>
    <w:rsid w:val="00F3175F"/>
    <w:rsid w:val="00F63F38"/>
    <w:rsid w:val="00F706DA"/>
    <w:rsid w:val="00F851B0"/>
    <w:rsid w:val="00FA5D13"/>
    <w:rsid w:val="00FA6925"/>
    <w:rsid w:val="00FD7E9E"/>
    <w:rsid w:val="00FF4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92A9E"/>
  <w15:chartTrackingRefBased/>
  <w15:docId w15:val="{90DFDCDE-46CE-46CD-93B5-AAEDB84F5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116"/>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8E8"/>
    <w:pPr>
      <w:ind w:left="720"/>
      <w:contextualSpacing/>
    </w:pPr>
  </w:style>
  <w:style w:type="character" w:customStyle="1" w:styleId="fontstyle01">
    <w:name w:val="fontstyle01"/>
    <w:basedOn w:val="DefaultParagraphFont"/>
    <w:rsid w:val="0047044E"/>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A46234"/>
    <w:pPr>
      <w:ind w:firstLine="567"/>
      <w:jc w:val="both"/>
    </w:pPr>
    <w:rPr>
      <w:rFonts w:cs="Times New Roman"/>
      <w:color w:val="000000"/>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2A77D6"/>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9F3C88"/>
    <w:pPr>
      <w:tabs>
        <w:tab w:val="center" w:pos="4680"/>
        <w:tab w:val="right" w:pos="9360"/>
      </w:tabs>
    </w:pPr>
  </w:style>
  <w:style w:type="character" w:customStyle="1" w:styleId="HeaderChar">
    <w:name w:val="Header Char"/>
    <w:basedOn w:val="DefaultParagraphFont"/>
    <w:link w:val="Header"/>
    <w:uiPriority w:val="99"/>
    <w:rsid w:val="009F3C88"/>
    <w:rPr>
      <w:rFonts w:eastAsia="Times New Roman" w:cs="Times New Roman"/>
      <w:sz w:val="24"/>
      <w:szCs w:val="24"/>
    </w:rPr>
  </w:style>
  <w:style w:type="paragraph" w:styleId="Footer">
    <w:name w:val="footer"/>
    <w:basedOn w:val="Normal"/>
    <w:link w:val="FooterChar"/>
    <w:uiPriority w:val="99"/>
    <w:unhideWhenUsed/>
    <w:rsid w:val="009F3C88"/>
    <w:pPr>
      <w:tabs>
        <w:tab w:val="center" w:pos="4680"/>
        <w:tab w:val="right" w:pos="9360"/>
      </w:tabs>
    </w:pPr>
  </w:style>
  <w:style w:type="character" w:customStyle="1" w:styleId="FooterChar">
    <w:name w:val="Footer Char"/>
    <w:basedOn w:val="DefaultParagraphFont"/>
    <w:link w:val="Footer"/>
    <w:uiPriority w:val="99"/>
    <w:rsid w:val="009F3C88"/>
    <w:rPr>
      <w:rFonts w:eastAsia="Times New Roman" w:cs="Times New Roman"/>
      <w:sz w:val="24"/>
      <w:szCs w:val="24"/>
    </w:rPr>
  </w:style>
  <w:style w:type="character" w:styleId="Hyperlink">
    <w:name w:val="Hyperlink"/>
    <w:uiPriority w:val="99"/>
    <w:unhideWhenUsed/>
    <w:rsid w:val="00143AA7"/>
    <w:rPr>
      <w:color w:val="0000FF"/>
      <w:u w:val="single"/>
    </w:rPr>
  </w:style>
  <w:style w:type="paragraph" w:styleId="BodyText">
    <w:name w:val="Body Text"/>
    <w:basedOn w:val="Normal"/>
    <w:link w:val="BodyTextChar"/>
    <w:rsid w:val="004224F9"/>
    <w:pPr>
      <w:jc w:val="center"/>
    </w:pPr>
    <w:rPr>
      <w:sz w:val="28"/>
      <w:lang w:val="x-none" w:eastAsia="x-none"/>
    </w:rPr>
  </w:style>
  <w:style w:type="character" w:customStyle="1" w:styleId="BodyTextChar">
    <w:name w:val="Body Text Char"/>
    <w:basedOn w:val="DefaultParagraphFont"/>
    <w:link w:val="BodyText"/>
    <w:rsid w:val="004224F9"/>
    <w:rPr>
      <w:rFonts w:eastAsia="Times New Roman" w:cs="Times New Roman"/>
      <w:szCs w:val="24"/>
      <w:lang w:val="x-none" w:eastAsia="x-none"/>
    </w:rPr>
  </w:style>
  <w:style w:type="paragraph" w:styleId="BalloonText">
    <w:name w:val="Balloon Text"/>
    <w:basedOn w:val="Normal"/>
    <w:link w:val="BalloonTextChar"/>
    <w:uiPriority w:val="99"/>
    <w:semiHidden/>
    <w:unhideWhenUsed/>
    <w:rsid w:val="009021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13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24857">
      <w:bodyDiv w:val="1"/>
      <w:marLeft w:val="0"/>
      <w:marRight w:val="0"/>
      <w:marTop w:val="0"/>
      <w:marBottom w:val="0"/>
      <w:divBdr>
        <w:top w:val="none" w:sz="0" w:space="0" w:color="auto"/>
        <w:left w:val="none" w:sz="0" w:space="0" w:color="auto"/>
        <w:bottom w:val="none" w:sz="0" w:space="0" w:color="auto"/>
        <w:right w:val="none" w:sz="0" w:space="0" w:color="auto"/>
      </w:divBdr>
    </w:div>
    <w:div w:id="707534448">
      <w:bodyDiv w:val="1"/>
      <w:marLeft w:val="0"/>
      <w:marRight w:val="0"/>
      <w:marTop w:val="0"/>
      <w:marBottom w:val="0"/>
      <w:divBdr>
        <w:top w:val="none" w:sz="0" w:space="0" w:color="auto"/>
        <w:left w:val="none" w:sz="0" w:space="0" w:color="auto"/>
        <w:bottom w:val="none" w:sz="0" w:space="0" w:color="auto"/>
        <w:right w:val="none" w:sz="0" w:space="0" w:color="auto"/>
      </w:divBdr>
    </w:div>
    <w:div w:id="939290544">
      <w:bodyDiv w:val="1"/>
      <w:marLeft w:val="0"/>
      <w:marRight w:val="0"/>
      <w:marTop w:val="0"/>
      <w:marBottom w:val="0"/>
      <w:divBdr>
        <w:top w:val="none" w:sz="0" w:space="0" w:color="auto"/>
        <w:left w:val="none" w:sz="0" w:space="0" w:color="auto"/>
        <w:bottom w:val="none" w:sz="0" w:space="0" w:color="auto"/>
        <w:right w:val="none" w:sz="0" w:space="0" w:color="auto"/>
      </w:divBdr>
    </w:div>
    <w:div w:id="149325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Luat-lam-nghiep-367277.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Nghi-dinh-156-2018-ND-CP-huong-dan-Luat-Lam-nghiep-379366.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thuvienphapluat.vn/van-ban/Linh-vuc-khac/Luat-lam-nghiep-367277.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156-2018-ND-CP-huong-dan-Luat-Lam-nghiep-379366.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902D62-F199-4DFE-B3C3-02DCE788D008}"/>
</file>

<file path=customXml/itemProps2.xml><?xml version="1.0" encoding="utf-8"?>
<ds:datastoreItem xmlns:ds="http://schemas.openxmlformats.org/officeDocument/2006/customXml" ds:itemID="{5D18D2ED-DD04-4F83-9D08-ACDFF4364587}"/>
</file>

<file path=customXml/itemProps3.xml><?xml version="1.0" encoding="utf-8"?>
<ds:datastoreItem xmlns:ds="http://schemas.openxmlformats.org/officeDocument/2006/customXml" ds:itemID="{DAC63D33-5C3A-4702-810C-84CFFBFA46D5}"/>
</file>

<file path=docProps/app.xml><?xml version="1.0" encoding="utf-8"?>
<Properties xmlns="http://schemas.openxmlformats.org/officeDocument/2006/extended-properties" xmlns:vt="http://schemas.openxmlformats.org/officeDocument/2006/docPropsVTypes">
  <Template>Normal</Template>
  <TotalTime>22</TotalTime>
  <Pages>2</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Administrator</cp:lastModifiedBy>
  <cp:revision>24</cp:revision>
  <cp:lastPrinted>2026-01-07T02:26:00Z</cp:lastPrinted>
  <dcterms:created xsi:type="dcterms:W3CDTF">2025-12-20T01:24:00Z</dcterms:created>
  <dcterms:modified xsi:type="dcterms:W3CDTF">2026-01-16T03:02:00Z</dcterms:modified>
</cp:coreProperties>
</file>