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284" w:type="dxa"/>
        <w:tblLayout w:type="fixed"/>
        <w:tblLook w:val="0000" w:firstRow="0" w:lastRow="0" w:firstColumn="0" w:lastColumn="0" w:noHBand="0" w:noVBand="0"/>
      </w:tblPr>
      <w:tblGrid>
        <w:gridCol w:w="4078"/>
        <w:gridCol w:w="5386"/>
      </w:tblGrid>
      <w:tr w:rsidR="00AF5F12" w:rsidRPr="00AF5F12" w14:paraId="1373BE2E" w14:textId="77777777" w:rsidTr="00E2584B">
        <w:tc>
          <w:tcPr>
            <w:tcW w:w="4078" w:type="dxa"/>
          </w:tcPr>
          <w:p w14:paraId="6A83677A" w14:textId="3609B5A4" w:rsidR="00E2584B" w:rsidRPr="00AF5F12" w:rsidRDefault="00E2584B" w:rsidP="00B937A9">
            <w:pPr>
              <w:widowControl w:val="0"/>
              <w:jc w:val="center"/>
              <w:rPr>
                <w:b/>
                <w:sz w:val="26"/>
                <w:szCs w:val="26"/>
                <w:lang w:val="af-ZA"/>
              </w:rPr>
            </w:pPr>
            <w:r w:rsidRPr="00AF5F12">
              <w:rPr>
                <w:b/>
                <w:sz w:val="26"/>
                <w:szCs w:val="26"/>
                <w:lang w:val="af-ZA"/>
              </w:rPr>
              <w:t>CHỦ TỊCH ỦY BAN NHÂN DÂN</w:t>
            </w:r>
          </w:p>
          <w:p w14:paraId="4E25A224" w14:textId="77777777" w:rsidR="00E2584B" w:rsidRPr="00AF5F12" w:rsidRDefault="00E2584B" w:rsidP="00B937A9">
            <w:pPr>
              <w:widowControl w:val="0"/>
              <w:jc w:val="center"/>
              <w:rPr>
                <w:b/>
                <w:sz w:val="26"/>
                <w:lang w:val="af-ZA"/>
              </w:rPr>
            </w:pPr>
            <w:r w:rsidRPr="00AF5F12">
              <w:rPr>
                <w:b/>
                <w:sz w:val="26"/>
                <w:szCs w:val="26"/>
                <w:lang w:val="af-ZA"/>
              </w:rPr>
              <w:t>THÀNH PHỐ HUẾ</w:t>
            </w:r>
          </w:p>
        </w:tc>
        <w:tc>
          <w:tcPr>
            <w:tcW w:w="5386" w:type="dxa"/>
          </w:tcPr>
          <w:p w14:paraId="14CA0B5C" w14:textId="77777777" w:rsidR="00E2584B" w:rsidRPr="00AF5F12" w:rsidRDefault="00E2584B" w:rsidP="00B937A9">
            <w:pPr>
              <w:widowControl w:val="0"/>
              <w:jc w:val="center"/>
              <w:rPr>
                <w:b/>
                <w:lang w:val="af-ZA"/>
              </w:rPr>
            </w:pPr>
            <w:r w:rsidRPr="00AF5F12">
              <w:rPr>
                <w:b/>
                <w:lang w:val="af-ZA"/>
              </w:rPr>
              <w:t>CỘNG HÒA XÃ HỘI CHỦ NGHĨA VIỆT NAM</w:t>
            </w:r>
          </w:p>
          <w:p w14:paraId="26227874" w14:textId="77777777" w:rsidR="00E2584B" w:rsidRPr="00AF5F12" w:rsidRDefault="00E2584B" w:rsidP="00B937A9">
            <w:pPr>
              <w:widowControl w:val="0"/>
              <w:jc w:val="center"/>
              <w:rPr>
                <w:b/>
                <w:sz w:val="26"/>
                <w:szCs w:val="26"/>
              </w:rPr>
            </w:pPr>
            <w:proofErr w:type="spellStart"/>
            <w:r w:rsidRPr="00AF5F12">
              <w:rPr>
                <w:b/>
                <w:sz w:val="26"/>
                <w:szCs w:val="26"/>
              </w:rPr>
              <w:t>Độc</w:t>
            </w:r>
            <w:proofErr w:type="spellEnd"/>
            <w:r w:rsidRPr="00AF5F12">
              <w:rPr>
                <w:b/>
                <w:sz w:val="26"/>
                <w:szCs w:val="26"/>
              </w:rPr>
              <w:t xml:space="preserve"> </w:t>
            </w:r>
            <w:proofErr w:type="spellStart"/>
            <w:r w:rsidRPr="00AF5F12">
              <w:rPr>
                <w:b/>
                <w:sz w:val="26"/>
                <w:szCs w:val="26"/>
              </w:rPr>
              <w:t>lập</w:t>
            </w:r>
            <w:proofErr w:type="spellEnd"/>
            <w:r w:rsidRPr="00AF5F12">
              <w:rPr>
                <w:b/>
                <w:sz w:val="26"/>
                <w:szCs w:val="26"/>
              </w:rPr>
              <w:t xml:space="preserve"> - </w:t>
            </w:r>
            <w:proofErr w:type="spellStart"/>
            <w:r w:rsidRPr="00AF5F12">
              <w:rPr>
                <w:b/>
                <w:sz w:val="26"/>
                <w:szCs w:val="26"/>
              </w:rPr>
              <w:t>Tự</w:t>
            </w:r>
            <w:proofErr w:type="spellEnd"/>
            <w:r w:rsidRPr="00AF5F12">
              <w:rPr>
                <w:b/>
                <w:sz w:val="26"/>
                <w:szCs w:val="26"/>
              </w:rPr>
              <w:t xml:space="preserve"> do - </w:t>
            </w:r>
            <w:proofErr w:type="spellStart"/>
            <w:r w:rsidRPr="00AF5F12">
              <w:rPr>
                <w:b/>
                <w:sz w:val="26"/>
                <w:szCs w:val="26"/>
              </w:rPr>
              <w:t>Hạnh</w:t>
            </w:r>
            <w:proofErr w:type="spellEnd"/>
            <w:r w:rsidRPr="00AF5F12">
              <w:rPr>
                <w:b/>
                <w:sz w:val="26"/>
                <w:szCs w:val="26"/>
              </w:rPr>
              <w:t xml:space="preserve"> </w:t>
            </w:r>
            <w:proofErr w:type="spellStart"/>
            <w:r w:rsidRPr="00AF5F12">
              <w:rPr>
                <w:b/>
                <w:sz w:val="26"/>
                <w:szCs w:val="26"/>
              </w:rPr>
              <w:t>phúc</w:t>
            </w:r>
            <w:proofErr w:type="spellEnd"/>
          </w:p>
        </w:tc>
      </w:tr>
      <w:tr w:rsidR="00AF5F12" w:rsidRPr="00AF5F12" w14:paraId="729F7A99" w14:textId="77777777" w:rsidTr="00E2584B">
        <w:trPr>
          <w:trHeight w:val="80"/>
        </w:trPr>
        <w:tc>
          <w:tcPr>
            <w:tcW w:w="4078" w:type="dxa"/>
          </w:tcPr>
          <w:p w14:paraId="5A539B7D" w14:textId="5A552185" w:rsidR="00E2584B" w:rsidRPr="00AF5F12" w:rsidRDefault="00E2584B" w:rsidP="00B937A9">
            <w:pPr>
              <w:widowControl w:val="0"/>
              <w:jc w:val="center"/>
              <w:rPr>
                <w:sz w:val="26"/>
                <w:szCs w:val="26"/>
              </w:rPr>
            </w:pPr>
            <w:r w:rsidRPr="00AF5F12">
              <w:rPr>
                <w:noProof/>
                <w:sz w:val="28"/>
              </w:rPr>
              <mc:AlternateContent>
                <mc:Choice Requires="wps">
                  <w:drawing>
                    <wp:anchor distT="4294967295" distB="4294967295" distL="114300" distR="114300" simplePos="0" relativeHeight="251661824" behindDoc="0" locked="0" layoutInCell="1" allowOverlap="1" wp14:anchorId="10EB26AE" wp14:editId="39D5CE39">
                      <wp:simplePos x="0" y="0"/>
                      <wp:positionH relativeFrom="column">
                        <wp:posOffset>724535</wp:posOffset>
                      </wp:positionH>
                      <wp:positionV relativeFrom="paragraph">
                        <wp:posOffset>47624</wp:posOffset>
                      </wp:positionV>
                      <wp:extent cx="875030" cy="0"/>
                      <wp:effectExtent l="0" t="0" r="0" b="0"/>
                      <wp:wrapNone/>
                      <wp:docPr id="45630637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50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323C32" id="Straight Connector 7" o:spid="_x0000_s1026" style="position:absolute;flip:y;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05pt,3.75pt" to="125.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"/>
                  </w:pict>
                </mc:Fallback>
              </mc:AlternateContent>
            </w:r>
          </w:p>
          <w:p w14:paraId="5480EDC4" w14:textId="2CE0494B" w:rsidR="00E2584B" w:rsidRPr="00AF5F12" w:rsidRDefault="00E2584B" w:rsidP="007A6E3B">
            <w:pPr>
              <w:widowControl w:val="0"/>
              <w:jc w:val="center"/>
              <w:rPr>
                <w:sz w:val="26"/>
              </w:rPr>
            </w:pPr>
            <w:proofErr w:type="spellStart"/>
            <w:r w:rsidRPr="00AF5F12">
              <w:rPr>
                <w:sz w:val="26"/>
              </w:rPr>
              <w:t>Số</w:t>
            </w:r>
            <w:proofErr w:type="spellEnd"/>
            <w:r w:rsidRPr="00AF5F12">
              <w:rPr>
                <w:sz w:val="26"/>
              </w:rPr>
              <w:t>:</w:t>
            </w:r>
            <w:r w:rsidR="006952A8">
              <w:rPr>
                <w:sz w:val="26"/>
              </w:rPr>
              <w:t xml:space="preserve"> 42</w:t>
            </w:r>
            <w:r w:rsidRPr="00AF5F12">
              <w:rPr>
                <w:sz w:val="26"/>
              </w:rPr>
              <w:t>/</w:t>
            </w:r>
            <w:r w:rsidRPr="00AF5F12">
              <w:rPr>
                <w:rFonts w:eastAsia="Calibri"/>
                <w:sz w:val="26"/>
                <w:szCs w:val="26"/>
              </w:rPr>
              <w:t>2026</w:t>
            </w:r>
            <w:r w:rsidRPr="00AF5F12">
              <w:rPr>
                <w:sz w:val="26"/>
              </w:rPr>
              <w:t>/QĐ-CTUBND</w:t>
            </w:r>
          </w:p>
        </w:tc>
        <w:tc>
          <w:tcPr>
            <w:tcW w:w="5386" w:type="dxa"/>
          </w:tcPr>
          <w:p w14:paraId="712E4C7F" w14:textId="4E7AB4FA" w:rsidR="00E2584B" w:rsidRPr="00AF5F12" w:rsidRDefault="00E2584B" w:rsidP="00B937A9">
            <w:pPr>
              <w:widowControl w:val="0"/>
              <w:jc w:val="both"/>
              <w:rPr>
                <w:sz w:val="26"/>
              </w:rPr>
            </w:pPr>
            <w:r w:rsidRPr="00AF5F12">
              <w:rPr>
                <w:noProof/>
                <w:sz w:val="28"/>
              </w:rPr>
              <mc:AlternateContent>
                <mc:Choice Requires="wps">
                  <w:drawing>
                    <wp:anchor distT="4294967295" distB="4294967295" distL="114300" distR="114300" simplePos="0" relativeHeight="251660800" behindDoc="0" locked="0" layoutInCell="1" allowOverlap="1" wp14:anchorId="2837AADE" wp14:editId="2C8D9430">
                      <wp:simplePos x="0" y="0"/>
                      <wp:positionH relativeFrom="column">
                        <wp:posOffset>663575</wp:posOffset>
                      </wp:positionH>
                      <wp:positionV relativeFrom="paragraph">
                        <wp:posOffset>38734</wp:posOffset>
                      </wp:positionV>
                      <wp:extent cx="1967230" cy="0"/>
                      <wp:effectExtent l="0" t="0" r="0" b="0"/>
                      <wp:wrapNone/>
                      <wp:docPr id="94066771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7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14E527" id="Straight Connector 5" o:spid="_x0000_s1026" style="position:absolute;flip:y;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5pt,3.05pt" to="207.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"/>
                  </w:pict>
                </mc:Fallback>
              </mc:AlternateContent>
            </w:r>
            <w:r w:rsidRPr="00AF5F12">
              <w:rPr>
                <w:sz w:val="26"/>
              </w:rPr>
              <w:t xml:space="preserve">               </w:t>
            </w:r>
          </w:p>
          <w:p w14:paraId="18398B3E" w14:textId="0049B40B" w:rsidR="00E2584B" w:rsidRPr="00AF5F12" w:rsidRDefault="00E2584B" w:rsidP="006952A8">
            <w:pPr>
              <w:widowControl w:val="0"/>
              <w:jc w:val="center"/>
              <w:rPr>
                <w:i/>
                <w:sz w:val="26"/>
                <w:szCs w:val="26"/>
              </w:rPr>
            </w:pPr>
            <w:proofErr w:type="spellStart"/>
            <w:r w:rsidRPr="00AF5F12">
              <w:rPr>
                <w:i/>
                <w:sz w:val="26"/>
                <w:szCs w:val="26"/>
              </w:rPr>
              <w:t>Huế</w:t>
            </w:r>
            <w:proofErr w:type="spellEnd"/>
            <w:r w:rsidRPr="00AF5F12">
              <w:rPr>
                <w:i/>
                <w:sz w:val="26"/>
                <w:szCs w:val="26"/>
              </w:rPr>
              <w:t xml:space="preserve">, </w:t>
            </w:r>
            <w:proofErr w:type="spellStart"/>
            <w:r w:rsidRPr="00AF5F12">
              <w:rPr>
                <w:i/>
                <w:sz w:val="26"/>
                <w:szCs w:val="26"/>
              </w:rPr>
              <w:t>ngày</w:t>
            </w:r>
            <w:proofErr w:type="spellEnd"/>
            <w:r w:rsidR="006952A8">
              <w:rPr>
                <w:i/>
                <w:sz w:val="26"/>
                <w:szCs w:val="26"/>
              </w:rPr>
              <w:t xml:space="preserve"> 22 </w:t>
            </w:r>
            <w:proofErr w:type="spellStart"/>
            <w:r w:rsidRPr="00AF5F12">
              <w:rPr>
                <w:i/>
                <w:sz w:val="26"/>
                <w:szCs w:val="26"/>
              </w:rPr>
              <w:t>tháng</w:t>
            </w:r>
            <w:proofErr w:type="spellEnd"/>
            <w:r w:rsidRPr="00AF5F12">
              <w:rPr>
                <w:i/>
                <w:sz w:val="26"/>
                <w:szCs w:val="26"/>
              </w:rPr>
              <w:t xml:space="preserve"> 5 </w:t>
            </w:r>
            <w:proofErr w:type="spellStart"/>
            <w:r w:rsidRPr="00AF5F12">
              <w:rPr>
                <w:i/>
                <w:sz w:val="26"/>
                <w:szCs w:val="26"/>
              </w:rPr>
              <w:t>năm</w:t>
            </w:r>
            <w:proofErr w:type="spellEnd"/>
            <w:r w:rsidRPr="00AF5F12">
              <w:rPr>
                <w:i/>
                <w:sz w:val="26"/>
                <w:szCs w:val="26"/>
              </w:rPr>
              <w:t xml:space="preserve"> 2026</w:t>
            </w:r>
          </w:p>
        </w:tc>
      </w:tr>
    </w:tbl>
    <w:p w14:paraId="6B2F3ECF" w14:textId="4EE14BFC" w:rsidR="00E2584B" w:rsidRPr="00AF5F12" w:rsidRDefault="00E2584B" w:rsidP="00E2584B">
      <w:pPr>
        <w:tabs>
          <w:tab w:val="center" w:pos="993"/>
          <w:tab w:val="center" w:pos="5954"/>
        </w:tabs>
        <w:autoSpaceDE w:val="0"/>
        <w:autoSpaceDN w:val="0"/>
        <w:jc w:val="center"/>
        <w:rPr>
          <w:b/>
          <w:bCs/>
          <w:sz w:val="28"/>
          <w:szCs w:val="28"/>
          <w:lang w:val="nl-NL"/>
        </w:rPr>
      </w:pPr>
    </w:p>
    <w:p w14:paraId="0E897587" w14:textId="77777777" w:rsidR="00E2584B" w:rsidRPr="00AF5F12" w:rsidRDefault="00E2584B" w:rsidP="00E2584B">
      <w:pPr>
        <w:tabs>
          <w:tab w:val="center" w:pos="993"/>
          <w:tab w:val="center" w:pos="5954"/>
        </w:tabs>
        <w:autoSpaceDE w:val="0"/>
        <w:autoSpaceDN w:val="0"/>
        <w:jc w:val="center"/>
        <w:rPr>
          <w:b/>
          <w:bCs/>
          <w:sz w:val="28"/>
          <w:szCs w:val="28"/>
          <w:lang w:val="nl-NL"/>
        </w:rPr>
      </w:pPr>
      <w:r w:rsidRPr="00AF5F12">
        <w:rPr>
          <w:b/>
          <w:bCs/>
          <w:sz w:val="28"/>
          <w:szCs w:val="28"/>
          <w:lang w:val="nl-NL"/>
        </w:rPr>
        <w:t xml:space="preserve">QUYẾT ĐỊNH   </w:t>
      </w:r>
    </w:p>
    <w:p w14:paraId="78F32A51" w14:textId="77777777" w:rsidR="00E2584B" w:rsidRPr="00AF5F12" w:rsidRDefault="00E2584B" w:rsidP="00E2584B">
      <w:pPr>
        <w:tabs>
          <w:tab w:val="center" w:pos="993"/>
          <w:tab w:val="center" w:pos="5954"/>
        </w:tabs>
        <w:autoSpaceDE w:val="0"/>
        <w:autoSpaceDN w:val="0"/>
        <w:spacing w:line="340" w:lineRule="exact"/>
        <w:jc w:val="center"/>
        <w:rPr>
          <w:b/>
          <w:bCs/>
          <w:sz w:val="28"/>
          <w:szCs w:val="28"/>
          <w:lang w:val="nl-NL"/>
        </w:rPr>
      </w:pPr>
      <w:r w:rsidRPr="00AF5F12">
        <w:rPr>
          <w:b/>
          <w:bCs/>
          <w:sz w:val="28"/>
          <w:szCs w:val="28"/>
          <w:lang w:val="nl-NL"/>
        </w:rPr>
        <w:t>Phân cấp quản lý tổ chức bộ máy và cán bộ, công chức thuộc thẩm quyền</w:t>
      </w:r>
    </w:p>
    <w:p w14:paraId="78E55B4B" w14:textId="1ABF37A8" w:rsidR="00E2584B" w:rsidRPr="00AF5F12" w:rsidRDefault="00E2584B" w:rsidP="00E2584B">
      <w:pPr>
        <w:tabs>
          <w:tab w:val="center" w:pos="993"/>
          <w:tab w:val="center" w:pos="5954"/>
        </w:tabs>
        <w:autoSpaceDE w:val="0"/>
        <w:autoSpaceDN w:val="0"/>
        <w:spacing w:line="340" w:lineRule="exact"/>
        <w:jc w:val="center"/>
        <w:rPr>
          <w:b/>
          <w:bCs/>
          <w:sz w:val="28"/>
          <w:szCs w:val="28"/>
          <w:lang w:val="nl-NL"/>
        </w:rPr>
      </w:pPr>
      <w:r w:rsidRPr="00AF5F12">
        <w:rPr>
          <w:b/>
          <w:bCs/>
          <w:sz w:val="28"/>
          <w:szCs w:val="28"/>
          <w:lang w:val="nl-NL"/>
        </w:rPr>
        <w:t xml:space="preserve"> Chủ tịch Ủy ban nhân dân thành phố Huế</w:t>
      </w:r>
      <w:bookmarkStart w:id="0" w:name="_GoBack"/>
      <w:bookmarkEnd w:id="0"/>
    </w:p>
    <w:p w14:paraId="2C1B18BE" w14:textId="77777777" w:rsidR="00E2584B" w:rsidRPr="00AF5F12" w:rsidRDefault="00E2584B" w:rsidP="00B11F79">
      <w:pPr>
        <w:ind w:firstLine="720"/>
        <w:jc w:val="both"/>
        <w:rPr>
          <w:i/>
          <w:sz w:val="28"/>
          <w:szCs w:val="28"/>
          <w:lang w:val="nl-NL"/>
        </w:rPr>
      </w:pPr>
    </w:p>
    <w:p w14:paraId="79935168" w14:textId="77777777" w:rsidR="00E2584B" w:rsidRPr="00AF5F12" w:rsidRDefault="00E2584B" w:rsidP="00AF5F12">
      <w:pPr>
        <w:snapToGrid w:val="0"/>
        <w:spacing w:line="358" w:lineRule="exact"/>
        <w:ind w:firstLine="709"/>
        <w:jc w:val="both"/>
        <w:rPr>
          <w:i/>
          <w:sz w:val="28"/>
          <w:szCs w:val="28"/>
          <w:lang w:val="af-ZA"/>
        </w:rPr>
      </w:pPr>
      <w:r w:rsidRPr="00AF5F12">
        <w:rPr>
          <w:i/>
          <w:sz w:val="28"/>
          <w:szCs w:val="28"/>
          <w:lang w:val="af-ZA"/>
        </w:rPr>
        <w:t>Căn cứ Luật Tổ chức chính quyền địa phương số 72/2025/QH15 ngày 16 tháng 6 năm 2025;</w:t>
      </w:r>
    </w:p>
    <w:p w14:paraId="23A6F0B4" w14:textId="77777777" w:rsidR="00E2584B" w:rsidRPr="00AF5F12" w:rsidRDefault="00E2584B" w:rsidP="00AF5F12">
      <w:pPr>
        <w:snapToGrid w:val="0"/>
        <w:spacing w:before="120" w:line="358" w:lineRule="exact"/>
        <w:ind w:firstLine="709"/>
        <w:jc w:val="both"/>
        <w:rPr>
          <w:i/>
          <w:sz w:val="28"/>
          <w:szCs w:val="28"/>
          <w:lang w:val="af-ZA"/>
        </w:rPr>
      </w:pPr>
      <w:r w:rsidRPr="00AF5F12">
        <w:rPr>
          <w:i/>
          <w:sz w:val="28"/>
          <w:szCs w:val="28"/>
          <w:lang w:val="af-ZA"/>
        </w:rPr>
        <w:t>Căn cứ Luật Ban hành văn bản quy phạm pháp luật số 64/2025/QH15 ngày 19 tháng 02 năm 2025;</w:t>
      </w:r>
    </w:p>
    <w:p w14:paraId="566CEED9" w14:textId="77777777" w:rsidR="00E2584B" w:rsidRPr="00AF5F12" w:rsidRDefault="00E2584B" w:rsidP="00AF5F12">
      <w:pPr>
        <w:snapToGrid w:val="0"/>
        <w:spacing w:before="120" w:line="358" w:lineRule="exact"/>
        <w:ind w:firstLine="709"/>
        <w:jc w:val="both"/>
        <w:rPr>
          <w:i/>
          <w:sz w:val="28"/>
          <w:szCs w:val="28"/>
          <w:lang w:val="af-ZA"/>
        </w:rPr>
      </w:pPr>
      <w:r w:rsidRPr="00AF5F12">
        <w:rPr>
          <w:i/>
          <w:sz w:val="28"/>
          <w:szCs w:val="28"/>
          <w:lang w:val="af-ZA"/>
        </w:rPr>
        <w:t>Căn cứ Luật sửa đổi, bổ sung một số điều của Luật Ban hành văn bản quy phạm pháp luật số 87/2025/QH15 ngày 25 tháng 6 năm 2025;</w:t>
      </w:r>
    </w:p>
    <w:p w14:paraId="6ABE89BA" w14:textId="2D8EEB46" w:rsidR="00C430B0" w:rsidRPr="00AF5F12" w:rsidRDefault="00C430B0" w:rsidP="00AF5F12">
      <w:pPr>
        <w:snapToGrid w:val="0"/>
        <w:spacing w:before="120" w:line="358" w:lineRule="exact"/>
        <w:ind w:firstLine="720"/>
        <w:jc w:val="both"/>
        <w:rPr>
          <w:rFonts w:ascii="Times New Roman Italic" w:hAnsi="Times New Roman Italic"/>
          <w:i/>
          <w:spacing w:val="-10"/>
          <w:sz w:val="28"/>
          <w:szCs w:val="28"/>
          <w:lang w:val="af-ZA"/>
        </w:rPr>
      </w:pPr>
      <w:r w:rsidRPr="00AF5F12">
        <w:rPr>
          <w:rFonts w:ascii="Times New Roman Italic" w:hAnsi="Times New Roman Italic"/>
          <w:i/>
          <w:iCs/>
          <w:spacing w:val="-10"/>
          <w:sz w:val="28"/>
          <w:szCs w:val="28"/>
          <w:highlight w:val="white"/>
          <w:lang w:val="vi-VN"/>
        </w:rPr>
        <w:t>Căn cứ Luật Cán bộ, công chức</w:t>
      </w:r>
      <w:r w:rsidRPr="00AF5F12">
        <w:rPr>
          <w:rFonts w:ascii="Times New Roman Italic" w:hAnsi="Times New Roman Italic"/>
          <w:i/>
          <w:iCs/>
          <w:spacing w:val="-10"/>
          <w:sz w:val="28"/>
          <w:szCs w:val="28"/>
          <w:lang w:val="af-ZA"/>
        </w:rPr>
        <w:t xml:space="preserve"> </w:t>
      </w:r>
      <w:r w:rsidR="000D4968" w:rsidRPr="00AF5F12">
        <w:rPr>
          <w:rFonts w:ascii="Times New Roman Italic" w:hAnsi="Times New Roman Italic"/>
          <w:i/>
          <w:spacing w:val="-10"/>
          <w:sz w:val="28"/>
          <w:szCs w:val="28"/>
          <w:lang w:val="nl-NL"/>
        </w:rPr>
        <w:t>số 80/2025/QH15</w:t>
      </w:r>
      <w:r w:rsidR="00E2584B" w:rsidRPr="00AF5F12">
        <w:rPr>
          <w:rFonts w:ascii="Times New Roman Italic" w:hAnsi="Times New Roman Italic"/>
          <w:i/>
          <w:spacing w:val="-10"/>
          <w:sz w:val="28"/>
          <w:szCs w:val="28"/>
          <w:lang w:val="nl-NL"/>
        </w:rPr>
        <w:t xml:space="preserve"> ngày 24 tháng 6 năm 2025;</w:t>
      </w:r>
    </w:p>
    <w:p w14:paraId="01276FF3" w14:textId="77777777" w:rsidR="00E2584B" w:rsidRPr="00AF5F12" w:rsidRDefault="00E2584B" w:rsidP="00AF5F12">
      <w:pPr>
        <w:snapToGrid w:val="0"/>
        <w:spacing w:before="120" w:line="358" w:lineRule="exact"/>
        <w:ind w:firstLine="720"/>
        <w:jc w:val="both"/>
        <w:rPr>
          <w:rFonts w:ascii="Times New Roman Italic" w:hAnsi="Times New Roman Italic"/>
          <w:i/>
          <w:spacing w:val="-4"/>
          <w:sz w:val="28"/>
          <w:szCs w:val="28"/>
          <w:lang w:val="nl-NL"/>
        </w:rPr>
      </w:pPr>
      <w:r w:rsidRPr="00AF5F12">
        <w:rPr>
          <w:rFonts w:ascii="Times New Roman Italic" w:hAnsi="Times New Roman Italic"/>
          <w:i/>
          <w:spacing w:val="-4"/>
          <w:sz w:val="28"/>
          <w:szCs w:val="28"/>
          <w:lang w:val="nl-NL"/>
        </w:rPr>
        <w:t>Căn cứ Nghị định số 128/2025/NĐ-CP ngày 11 tháng 6 năm 2025 của Chính phủ quy định về phân quyền, phân cấp trong quản lý nhà nước lĩnh vực nội vụ;</w:t>
      </w:r>
    </w:p>
    <w:p w14:paraId="6151CA43" w14:textId="77777777" w:rsidR="00E2584B" w:rsidRPr="00AF5F12" w:rsidRDefault="00E2584B" w:rsidP="00AF5F12">
      <w:pPr>
        <w:snapToGrid w:val="0"/>
        <w:spacing w:before="120" w:line="358" w:lineRule="exact"/>
        <w:ind w:firstLine="720"/>
        <w:jc w:val="both"/>
        <w:rPr>
          <w:i/>
          <w:sz w:val="28"/>
          <w:szCs w:val="28"/>
          <w:lang w:val="nl-NL"/>
        </w:rPr>
      </w:pPr>
      <w:r w:rsidRPr="00AF5F12">
        <w:rPr>
          <w:i/>
          <w:sz w:val="28"/>
          <w:szCs w:val="28"/>
          <w:lang w:val="nl-NL"/>
        </w:rPr>
        <w:t>Căn cứ Nghị định số 129/2025/NĐ-CP ngày 11 tháng 6 năm 2025 của Chính phủ quy định về phân định thẩm quyền của chính quyền địa phương 02 cấp trong lĩnh vực quản lý nhà nước của Bộ Nội vụ;</w:t>
      </w:r>
    </w:p>
    <w:p w14:paraId="7273879C" w14:textId="77777777" w:rsidR="00E2584B" w:rsidRPr="00AF5F12" w:rsidRDefault="00E2584B" w:rsidP="00AF5F12">
      <w:pPr>
        <w:snapToGrid w:val="0"/>
        <w:spacing w:before="120" w:line="358" w:lineRule="exact"/>
        <w:ind w:firstLine="720"/>
        <w:jc w:val="both"/>
        <w:rPr>
          <w:i/>
          <w:sz w:val="28"/>
          <w:szCs w:val="28"/>
          <w:lang w:val="nl-NL"/>
        </w:rPr>
      </w:pPr>
      <w:r w:rsidRPr="00AF5F12">
        <w:rPr>
          <w:i/>
          <w:sz w:val="28"/>
          <w:szCs w:val="28"/>
          <w:lang w:val="nl-NL"/>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7728C0DB" w14:textId="77777777" w:rsidR="00E2584B" w:rsidRPr="00AF5F12" w:rsidRDefault="00E2584B" w:rsidP="00AF5F12">
      <w:pPr>
        <w:snapToGrid w:val="0"/>
        <w:spacing w:before="120" w:line="358" w:lineRule="exact"/>
        <w:ind w:firstLine="720"/>
        <w:jc w:val="both"/>
        <w:rPr>
          <w:i/>
          <w:sz w:val="28"/>
          <w:szCs w:val="28"/>
          <w:lang w:val="nl-NL"/>
        </w:rPr>
      </w:pPr>
      <w:r w:rsidRPr="00AF5F12">
        <w:rPr>
          <w:i/>
          <w:sz w:val="28"/>
          <w:szCs w:val="28"/>
          <w:lang w:val="nl-NL"/>
        </w:rPr>
        <w:t>Căn cứ Nghị định số 370/2025/NĐ-CP ngày 31 tháng 12 năm 2025 của Chính phủ sửa đổi, bổ sung một số điều của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335B2436" w14:textId="77777777" w:rsidR="00E2584B" w:rsidRPr="00AF5F12" w:rsidRDefault="00E2584B" w:rsidP="00AF5F12">
      <w:pPr>
        <w:snapToGrid w:val="0"/>
        <w:spacing w:before="120" w:line="358" w:lineRule="exact"/>
        <w:ind w:firstLine="720"/>
        <w:jc w:val="both"/>
        <w:rPr>
          <w:i/>
          <w:sz w:val="28"/>
          <w:szCs w:val="28"/>
          <w:lang w:val="nl-NL"/>
        </w:rPr>
      </w:pPr>
      <w:r w:rsidRPr="00AF5F12">
        <w:rPr>
          <w:i/>
          <w:sz w:val="28"/>
          <w:szCs w:val="28"/>
          <w:lang w:val="nl-NL"/>
        </w:rPr>
        <w:t>Căn cứ Nghị định số 170/2025/NĐ-CP ngày 30 tháng 6 năm 2025 của Chính phủ quy định về tuyển dụng, sử dụng và quản lý công chức;</w:t>
      </w:r>
    </w:p>
    <w:p w14:paraId="08B52266" w14:textId="77777777" w:rsidR="00E2584B" w:rsidRPr="00AF5F12" w:rsidRDefault="00E2584B" w:rsidP="00AF5F12">
      <w:pPr>
        <w:snapToGrid w:val="0"/>
        <w:spacing w:before="120" w:line="358" w:lineRule="exact"/>
        <w:ind w:firstLine="720"/>
        <w:jc w:val="both"/>
        <w:rPr>
          <w:i/>
          <w:sz w:val="28"/>
          <w:szCs w:val="28"/>
          <w:lang w:val="nl-NL"/>
        </w:rPr>
      </w:pPr>
      <w:r w:rsidRPr="00AF5F12">
        <w:rPr>
          <w:i/>
          <w:sz w:val="28"/>
          <w:szCs w:val="28"/>
          <w:lang w:val="nl-NL"/>
        </w:rPr>
        <w:t>Căn cứ Nghị định số 172/2025/NĐ-CP ngày 30 tháng 6 năm 2025 của Chính phủ quy định về xử lý kỷ luật cán bộ, công chức;</w:t>
      </w:r>
    </w:p>
    <w:p w14:paraId="471C8479" w14:textId="3A0F2012" w:rsidR="00E2584B" w:rsidRPr="00AF5F12" w:rsidRDefault="00101A5D" w:rsidP="00AF5F12">
      <w:pPr>
        <w:snapToGrid w:val="0"/>
        <w:spacing w:before="120" w:line="358" w:lineRule="exact"/>
        <w:ind w:firstLine="720"/>
        <w:jc w:val="both"/>
        <w:rPr>
          <w:i/>
          <w:sz w:val="28"/>
          <w:szCs w:val="28"/>
          <w:lang w:val="nl-NL"/>
        </w:rPr>
      </w:pPr>
      <w:r w:rsidRPr="00AF5F12">
        <w:rPr>
          <w:i/>
          <w:sz w:val="28"/>
          <w:szCs w:val="28"/>
          <w:lang w:val="nl-NL"/>
        </w:rPr>
        <w:t xml:space="preserve">Căn cứ Nghị định số 300/2025/NĐ-CP </w:t>
      </w:r>
      <w:r w:rsidR="00E2584B" w:rsidRPr="00AF5F12">
        <w:rPr>
          <w:i/>
          <w:sz w:val="28"/>
          <w:szCs w:val="28"/>
          <w:lang w:val="nl-NL"/>
        </w:rPr>
        <w:t>ngày 17 tháng 11 năm 2025</w:t>
      </w:r>
      <w:r w:rsidR="00E2584B" w:rsidRPr="00AF5F12">
        <w:rPr>
          <w:sz w:val="28"/>
          <w:szCs w:val="28"/>
          <w:lang w:val="nl-NL"/>
        </w:rPr>
        <w:t xml:space="preserve"> </w:t>
      </w:r>
      <w:r w:rsidR="00330CF7" w:rsidRPr="00AF5F12">
        <w:rPr>
          <w:i/>
          <w:sz w:val="28"/>
          <w:szCs w:val="28"/>
          <w:lang w:val="nl-NL"/>
        </w:rPr>
        <w:t xml:space="preserve">của Chính phủ </w:t>
      </w:r>
      <w:r w:rsidR="00E2584B" w:rsidRPr="00AF5F12">
        <w:rPr>
          <w:i/>
          <w:sz w:val="28"/>
          <w:szCs w:val="28"/>
          <w:lang w:val="nl-NL"/>
        </w:rPr>
        <w:t>quy định khung số lượng Phó Chủ tịch, số lượng và cơ cấu Ủy viên Ủy ban nhân dân; trình tự, thủ tục đề nghị phê chuẩn kết quả Hội đồng nhân dân bầu, miễn nhiệm, bãi nhiệm Chủ tịch, Phó Chủ tịch Ủy ban nhân dân; trình tự,</w:t>
      </w:r>
      <w:r w:rsidR="00330CF7" w:rsidRPr="00AF5F12">
        <w:rPr>
          <w:i/>
          <w:sz w:val="28"/>
          <w:szCs w:val="28"/>
          <w:lang w:val="nl-NL"/>
        </w:rPr>
        <w:t xml:space="preserve"> </w:t>
      </w:r>
      <w:r w:rsidR="00E2584B" w:rsidRPr="00AF5F12">
        <w:rPr>
          <w:i/>
          <w:sz w:val="28"/>
          <w:szCs w:val="28"/>
          <w:lang w:val="nl-NL"/>
        </w:rPr>
        <w:lastRenderedPageBreak/>
        <w:t>thủ tục điều động, cách chức Chủ tịch, Phó Chủ tịch Ủy ban nhân dân và giao quyền Chủ tịch Ủy ban nhân dân;</w:t>
      </w:r>
    </w:p>
    <w:p w14:paraId="32E94DD8" w14:textId="76E95428" w:rsidR="00101A5D" w:rsidRPr="00AF5F12" w:rsidRDefault="00E2584B" w:rsidP="00AF5F12">
      <w:pPr>
        <w:snapToGrid w:val="0"/>
        <w:spacing w:before="120" w:line="358" w:lineRule="exact"/>
        <w:ind w:firstLine="720"/>
        <w:jc w:val="both"/>
        <w:rPr>
          <w:i/>
          <w:sz w:val="28"/>
          <w:szCs w:val="28"/>
          <w:lang w:val="nl-NL"/>
        </w:rPr>
      </w:pPr>
      <w:r w:rsidRPr="00AF5F12">
        <w:rPr>
          <w:i/>
          <w:sz w:val="28"/>
          <w:szCs w:val="28"/>
          <w:lang w:val="nl-NL"/>
        </w:rPr>
        <w:t>Căn cứ Nghị định số 361/2025/NĐ-CP ngày 31 tháng 12 năm 2025 của Chính phủ quy định về vị trí việc làm công chức;</w:t>
      </w:r>
    </w:p>
    <w:p w14:paraId="3B5C2BC4" w14:textId="4B827D77" w:rsidR="00E06C73" w:rsidRPr="00AF5F12" w:rsidRDefault="00E2584B" w:rsidP="00AF5F12">
      <w:pPr>
        <w:snapToGrid w:val="0"/>
        <w:spacing w:before="120" w:line="358" w:lineRule="exact"/>
        <w:ind w:right="15" w:firstLine="720"/>
        <w:jc w:val="both"/>
        <w:rPr>
          <w:i/>
          <w:sz w:val="28"/>
          <w:szCs w:val="28"/>
          <w:lang w:val="nl-NL"/>
        </w:rPr>
      </w:pPr>
      <w:r w:rsidRPr="00AF5F12">
        <w:rPr>
          <w:i/>
          <w:sz w:val="28"/>
          <w:szCs w:val="28"/>
          <w:lang w:val="nl-NL"/>
        </w:rPr>
        <w:t>Căn cứ Thông tư số 09/2025/TT-BNV ngày 18 tháng 6 năm 2025 của Bộ Nội vụ quy định về phân định thẩm quyền và phân cấp thực hiện nhiệm vụ quản lý nhà nước trong lĩnh vực nội vụ;</w:t>
      </w:r>
    </w:p>
    <w:p w14:paraId="5A07BEF1" w14:textId="77777777" w:rsidR="00993317" w:rsidRPr="00AF5F12" w:rsidRDefault="00993317" w:rsidP="00AF5F12">
      <w:pPr>
        <w:pStyle w:val="abc"/>
        <w:tabs>
          <w:tab w:val="center" w:pos="993"/>
          <w:tab w:val="center" w:pos="5954"/>
        </w:tabs>
        <w:snapToGrid w:val="0"/>
        <w:spacing w:before="120" w:line="358" w:lineRule="exact"/>
        <w:ind w:firstLine="720"/>
        <w:jc w:val="both"/>
        <w:rPr>
          <w:rFonts w:ascii="Times New Roman" w:hAnsi="Times New Roman"/>
          <w:i/>
          <w:sz w:val="28"/>
          <w:szCs w:val="28"/>
          <w:highlight w:val="white"/>
          <w:lang w:val="vi-VN"/>
        </w:rPr>
      </w:pPr>
      <w:r w:rsidRPr="00AF5F12">
        <w:rPr>
          <w:rFonts w:ascii="Times New Roman" w:hAnsi="Times New Roman"/>
          <w:i/>
          <w:sz w:val="28"/>
          <w:szCs w:val="28"/>
          <w:highlight w:val="white"/>
          <w:lang w:val="vi-VN"/>
        </w:rPr>
        <w:t xml:space="preserve">Theo đề nghị của </w:t>
      </w:r>
      <w:r w:rsidRPr="00AF5F12">
        <w:rPr>
          <w:rFonts w:ascii="Times New Roman" w:hAnsi="Times New Roman"/>
          <w:i/>
          <w:sz w:val="28"/>
          <w:szCs w:val="28"/>
          <w:highlight w:val="white"/>
          <w:u w:color="FF0000"/>
          <w:lang w:val="vi-VN"/>
        </w:rPr>
        <w:t>Giám đốc</w:t>
      </w:r>
      <w:r w:rsidR="00FA68D8" w:rsidRPr="00AF5F12">
        <w:rPr>
          <w:rFonts w:ascii="Times New Roman" w:hAnsi="Times New Roman"/>
          <w:i/>
          <w:sz w:val="28"/>
          <w:szCs w:val="28"/>
          <w:highlight w:val="white"/>
          <w:lang w:val="vi-VN"/>
        </w:rPr>
        <w:t xml:space="preserve"> Sở Nội vụ;</w:t>
      </w:r>
    </w:p>
    <w:p w14:paraId="7634FAFD" w14:textId="77777777" w:rsidR="00FA68D8" w:rsidRPr="00AF5F12" w:rsidRDefault="007F6995" w:rsidP="00AF5F12">
      <w:pPr>
        <w:pStyle w:val="abc"/>
        <w:tabs>
          <w:tab w:val="center" w:pos="993"/>
          <w:tab w:val="center" w:pos="5954"/>
        </w:tabs>
        <w:snapToGrid w:val="0"/>
        <w:spacing w:before="120" w:line="358" w:lineRule="exact"/>
        <w:ind w:firstLine="720"/>
        <w:jc w:val="both"/>
        <w:rPr>
          <w:rFonts w:ascii="Times New Roman" w:hAnsi="Times New Roman"/>
          <w:i/>
          <w:sz w:val="28"/>
          <w:szCs w:val="28"/>
          <w:highlight w:val="white"/>
          <w:lang w:val="vi-VN"/>
        </w:rPr>
      </w:pPr>
      <w:r w:rsidRPr="00AF5F12">
        <w:rPr>
          <w:rFonts w:ascii="Times New Roman" w:hAnsi="Times New Roman"/>
          <w:i/>
          <w:sz w:val="28"/>
          <w:szCs w:val="28"/>
          <w:lang w:val="vi-VN"/>
        </w:rPr>
        <w:t xml:space="preserve">Chủ tịch </w:t>
      </w:r>
      <w:r w:rsidR="00FA68D8" w:rsidRPr="00AF5F12">
        <w:rPr>
          <w:rFonts w:ascii="Times New Roman" w:hAnsi="Times New Roman"/>
          <w:i/>
          <w:sz w:val="28"/>
          <w:szCs w:val="28"/>
          <w:lang w:val="vi-VN"/>
        </w:rPr>
        <w:t xml:space="preserve">Ủy ban nhân dân </w:t>
      </w:r>
      <w:r w:rsidRPr="00AF5F12">
        <w:rPr>
          <w:rFonts w:ascii="Times New Roman" w:hAnsi="Times New Roman"/>
          <w:i/>
          <w:sz w:val="28"/>
          <w:szCs w:val="28"/>
          <w:lang w:val="vi-VN"/>
        </w:rPr>
        <w:t xml:space="preserve">thành phố Huế </w:t>
      </w:r>
      <w:r w:rsidR="00FA68D8" w:rsidRPr="00AF5F12">
        <w:rPr>
          <w:rFonts w:ascii="Times New Roman" w:hAnsi="Times New Roman"/>
          <w:i/>
          <w:sz w:val="28"/>
          <w:szCs w:val="28"/>
          <w:lang w:val="vi-VN"/>
        </w:rPr>
        <w:t>ban hành Quyết định p</w:t>
      </w:r>
      <w:r w:rsidR="00FB6D0D" w:rsidRPr="00AF5F12">
        <w:rPr>
          <w:rFonts w:ascii="Times New Roman" w:hAnsi="Times New Roman"/>
          <w:i/>
          <w:sz w:val="28"/>
          <w:szCs w:val="28"/>
          <w:lang w:val="vi-VN"/>
        </w:rPr>
        <w:t xml:space="preserve">hân cấp quản lý tổ chức bộ máy </w:t>
      </w:r>
      <w:r w:rsidR="00FA68D8" w:rsidRPr="00AF5F12">
        <w:rPr>
          <w:rFonts w:ascii="Times New Roman" w:hAnsi="Times New Roman"/>
          <w:i/>
          <w:sz w:val="28"/>
          <w:szCs w:val="28"/>
          <w:lang w:val="vi-VN"/>
        </w:rPr>
        <w:t>và cán bộ, công chức</w:t>
      </w:r>
      <w:r w:rsidRPr="00AF5F12">
        <w:rPr>
          <w:rFonts w:ascii="Times New Roman" w:hAnsi="Times New Roman"/>
          <w:i/>
          <w:sz w:val="28"/>
          <w:szCs w:val="28"/>
          <w:lang w:val="vi-VN"/>
        </w:rPr>
        <w:t xml:space="preserve"> thuộc thẩm quyền Chủ tịch Ủy ban nhân dân</w:t>
      </w:r>
      <w:r w:rsidR="00FA68D8" w:rsidRPr="00AF5F12">
        <w:rPr>
          <w:rFonts w:ascii="Times New Roman" w:hAnsi="Times New Roman"/>
          <w:i/>
          <w:sz w:val="28"/>
          <w:szCs w:val="28"/>
          <w:lang w:val="vi-VN"/>
        </w:rPr>
        <w:t xml:space="preserve"> thành phố Huế.</w:t>
      </w:r>
    </w:p>
    <w:p w14:paraId="5EB00659" w14:textId="77777777" w:rsidR="00E2584B" w:rsidRPr="00AF5F12" w:rsidRDefault="00E2584B" w:rsidP="00AF5F12">
      <w:pPr>
        <w:snapToGrid w:val="0"/>
        <w:spacing w:line="358" w:lineRule="exact"/>
        <w:ind w:firstLine="720"/>
        <w:jc w:val="both"/>
        <w:rPr>
          <w:b/>
          <w:sz w:val="28"/>
          <w:szCs w:val="28"/>
          <w:lang w:val="vi-VN"/>
        </w:rPr>
      </w:pPr>
    </w:p>
    <w:p w14:paraId="698DBB23" w14:textId="4EA658F8" w:rsidR="002551C8" w:rsidRPr="00AF5F12" w:rsidRDefault="002551C8" w:rsidP="00AF5F12">
      <w:pPr>
        <w:snapToGrid w:val="0"/>
        <w:spacing w:line="358" w:lineRule="exact"/>
        <w:ind w:firstLine="720"/>
        <w:jc w:val="both"/>
        <w:rPr>
          <w:sz w:val="28"/>
          <w:szCs w:val="28"/>
          <w:lang w:val="vi-VN"/>
        </w:rPr>
      </w:pPr>
      <w:r w:rsidRPr="00AF5F12">
        <w:rPr>
          <w:b/>
          <w:sz w:val="28"/>
          <w:szCs w:val="28"/>
          <w:lang w:val="vi-VN"/>
        </w:rPr>
        <w:t>Điều 1.</w:t>
      </w:r>
      <w:r w:rsidRPr="00AF5F12">
        <w:rPr>
          <w:b/>
          <w:i/>
          <w:sz w:val="28"/>
          <w:szCs w:val="28"/>
          <w:lang w:val="vi-VN"/>
        </w:rPr>
        <w:t xml:space="preserve"> </w:t>
      </w:r>
      <w:r w:rsidRPr="00AF5F12">
        <w:rPr>
          <w:b/>
          <w:sz w:val="28"/>
          <w:szCs w:val="28"/>
          <w:lang w:val="vi-VN"/>
        </w:rPr>
        <w:t xml:space="preserve">Phạm vi điều chỉnh </w:t>
      </w:r>
    </w:p>
    <w:p w14:paraId="7D511809" w14:textId="77777777" w:rsidR="002551C8" w:rsidRPr="00AF5F12" w:rsidRDefault="002551C8" w:rsidP="00AF5F12">
      <w:pPr>
        <w:snapToGrid w:val="0"/>
        <w:spacing w:before="120" w:line="358" w:lineRule="exact"/>
        <w:ind w:firstLine="720"/>
        <w:jc w:val="both"/>
        <w:rPr>
          <w:sz w:val="28"/>
          <w:szCs w:val="28"/>
          <w:lang w:val="vi-VN"/>
        </w:rPr>
      </w:pPr>
      <w:bookmarkStart w:id="1" w:name="dieu_2_1"/>
      <w:r w:rsidRPr="00AF5F12">
        <w:rPr>
          <w:sz w:val="28"/>
          <w:szCs w:val="28"/>
          <w:lang w:val="vi-VN"/>
        </w:rPr>
        <w:t xml:space="preserve">Quy định này </w:t>
      </w:r>
      <w:r w:rsidR="00C02D7B" w:rsidRPr="00AF5F12">
        <w:rPr>
          <w:sz w:val="28"/>
          <w:szCs w:val="28"/>
          <w:lang w:val="vi-VN"/>
        </w:rPr>
        <w:t xml:space="preserve">quy định </w:t>
      </w:r>
      <w:r w:rsidRPr="00AF5F12">
        <w:rPr>
          <w:sz w:val="28"/>
          <w:szCs w:val="28"/>
          <w:lang w:val="vi-VN"/>
        </w:rPr>
        <w:t>việc quản lý và phân cấp quản lý về tổ chức bộ máy, vị trí việc làm, biên chế và cán bộ, công chức thuộc thẩm quyền Chủ tịch Ủy ban nhân dân thành phố Huế.</w:t>
      </w:r>
    </w:p>
    <w:p w14:paraId="2B1407CF" w14:textId="77777777" w:rsidR="002551C8" w:rsidRPr="00AF5F12" w:rsidRDefault="002551C8" w:rsidP="00AF5F12">
      <w:pPr>
        <w:snapToGrid w:val="0"/>
        <w:spacing w:before="120" w:line="358" w:lineRule="exact"/>
        <w:ind w:firstLine="720"/>
        <w:jc w:val="both"/>
        <w:rPr>
          <w:iCs/>
          <w:sz w:val="28"/>
          <w:szCs w:val="28"/>
          <w:lang w:val="vi-VN"/>
        </w:rPr>
      </w:pPr>
      <w:r w:rsidRPr="00AF5F12">
        <w:rPr>
          <w:b/>
          <w:bCs/>
          <w:iCs/>
          <w:sz w:val="28"/>
          <w:szCs w:val="28"/>
          <w:lang w:val="vi-VN"/>
        </w:rPr>
        <w:t>Điều 2. Đối tượng áp dụng</w:t>
      </w:r>
      <w:r w:rsidRPr="00AF5F12">
        <w:rPr>
          <w:iCs/>
          <w:sz w:val="28"/>
          <w:szCs w:val="28"/>
          <w:lang w:val="vi-VN"/>
        </w:rPr>
        <w:t xml:space="preserve"> </w:t>
      </w:r>
    </w:p>
    <w:p w14:paraId="3A7C5176" w14:textId="77777777" w:rsidR="002551C8" w:rsidRPr="00AF5F12" w:rsidRDefault="002551C8" w:rsidP="00AF5F12">
      <w:pPr>
        <w:snapToGrid w:val="0"/>
        <w:spacing w:before="120" w:line="358" w:lineRule="exact"/>
        <w:ind w:firstLine="720"/>
        <w:jc w:val="both"/>
        <w:rPr>
          <w:iCs/>
          <w:sz w:val="28"/>
          <w:szCs w:val="28"/>
          <w:lang w:val="vi-VN"/>
        </w:rPr>
      </w:pPr>
      <w:r w:rsidRPr="00AF5F12">
        <w:rPr>
          <w:iCs/>
          <w:sz w:val="28"/>
          <w:szCs w:val="28"/>
          <w:lang w:val="vi-VN"/>
        </w:rPr>
        <w:t>1. Các cơ quan chuyên môn</w:t>
      </w:r>
      <w:r w:rsidR="00D72521" w:rsidRPr="00AF5F12">
        <w:rPr>
          <w:iCs/>
          <w:sz w:val="28"/>
          <w:szCs w:val="28"/>
          <w:lang w:val="vi-VN"/>
        </w:rPr>
        <w:t>, tổ chức hành chính khác</w:t>
      </w:r>
      <w:r w:rsidRPr="00AF5F12">
        <w:rPr>
          <w:iCs/>
          <w:sz w:val="28"/>
          <w:szCs w:val="28"/>
          <w:lang w:val="vi-VN"/>
        </w:rPr>
        <w:t xml:space="preserve"> thuộc Ủy ban nhân dân thành phố. </w:t>
      </w:r>
    </w:p>
    <w:p w14:paraId="4E4DFDB9" w14:textId="77777777" w:rsidR="002551C8" w:rsidRPr="00AF5F12" w:rsidRDefault="002551C8" w:rsidP="00AF5F12">
      <w:pPr>
        <w:snapToGrid w:val="0"/>
        <w:spacing w:before="120" w:line="358" w:lineRule="exact"/>
        <w:ind w:firstLine="720"/>
        <w:jc w:val="both"/>
        <w:rPr>
          <w:iCs/>
          <w:sz w:val="28"/>
          <w:szCs w:val="28"/>
        </w:rPr>
      </w:pPr>
      <w:r w:rsidRPr="00AF5F12">
        <w:rPr>
          <w:iCs/>
          <w:sz w:val="28"/>
          <w:szCs w:val="28"/>
        </w:rPr>
        <w:t xml:space="preserve">2. </w:t>
      </w:r>
      <w:proofErr w:type="spellStart"/>
      <w:r w:rsidRPr="00AF5F12">
        <w:rPr>
          <w:iCs/>
          <w:sz w:val="28"/>
          <w:szCs w:val="28"/>
        </w:rPr>
        <w:t>Ủy</w:t>
      </w:r>
      <w:proofErr w:type="spellEnd"/>
      <w:r w:rsidRPr="00AF5F12">
        <w:rPr>
          <w:iCs/>
          <w:sz w:val="28"/>
          <w:szCs w:val="28"/>
        </w:rPr>
        <w:t xml:space="preserve"> ban </w:t>
      </w:r>
      <w:proofErr w:type="spellStart"/>
      <w:r w:rsidRPr="00AF5F12">
        <w:rPr>
          <w:iCs/>
          <w:sz w:val="28"/>
          <w:szCs w:val="28"/>
        </w:rPr>
        <w:t>nhân</w:t>
      </w:r>
      <w:proofErr w:type="spellEnd"/>
      <w:r w:rsidRPr="00AF5F12">
        <w:rPr>
          <w:iCs/>
          <w:sz w:val="28"/>
          <w:szCs w:val="28"/>
        </w:rPr>
        <w:t xml:space="preserve"> </w:t>
      </w:r>
      <w:proofErr w:type="spellStart"/>
      <w:r w:rsidRPr="00AF5F12">
        <w:rPr>
          <w:iCs/>
          <w:sz w:val="28"/>
          <w:szCs w:val="28"/>
        </w:rPr>
        <w:t>dân</w:t>
      </w:r>
      <w:proofErr w:type="spellEnd"/>
      <w:r w:rsidRPr="00AF5F12">
        <w:rPr>
          <w:iCs/>
          <w:sz w:val="28"/>
          <w:szCs w:val="28"/>
        </w:rPr>
        <w:t xml:space="preserve"> </w:t>
      </w:r>
      <w:proofErr w:type="spellStart"/>
      <w:r w:rsidRPr="00AF5F12">
        <w:rPr>
          <w:iCs/>
          <w:sz w:val="28"/>
          <w:szCs w:val="28"/>
        </w:rPr>
        <w:t>cấp</w:t>
      </w:r>
      <w:proofErr w:type="spellEnd"/>
      <w:r w:rsidRPr="00AF5F12">
        <w:rPr>
          <w:iCs/>
          <w:sz w:val="28"/>
          <w:szCs w:val="28"/>
        </w:rPr>
        <w:t xml:space="preserve"> </w:t>
      </w:r>
      <w:proofErr w:type="spellStart"/>
      <w:r w:rsidRPr="00AF5F12">
        <w:rPr>
          <w:iCs/>
          <w:sz w:val="28"/>
          <w:szCs w:val="28"/>
        </w:rPr>
        <w:t>xã</w:t>
      </w:r>
      <w:proofErr w:type="spellEnd"/>
      <w:r w:rsidRPr="00AF5F12">
        <w:rPr>
          <w:iCs/>
          <w:sz w:val="28"/>
          <w:szCs w:val="28"/>
        </w:rPr>
        <w:t xml:space="preserve">. </w:t>
      </w:r>
    </w:p>
    <w:p w14:paraId="210B8497" w14:textId="77777777" w:rsidR="000B6A69" w:rsidRPr="00AF5F12" w:rsidRDefault="000B6A69" w:rsidP="00AF5F12">
      <w:pPr>
        <w:snapToGrid w:val="0"/>
        <w:spacing w:before="120" w:line="358" w:lineRule="exact"/>
        <w:ind w:firstLine="720"/>
        <w:jc w:val="both"/>
        <w:rPr>
          <w:iCs/>
          <w:sz w:val="28"/>
          <w:szCs w:val="28"/>
        </w:rPr>
      </w:pPr>
      <w:r w:rsidRPr="00AF5F12">
        <w:rPr>
          <w:iCs/>
          <w:sz w:val="28"/>
          <w:szCs w:val="28"/>
        </w:rPr>
        <w:t xml:space="preserve">3. </w:t>
      </w:r>
      <w:proofErr w:type="spellStart"/>
      <w:r w:rsidRPr="00AF5F12">
        <w:rPr>
          <w:iCs/>
          <w:sz w:val="28"/>
          <w:szCs w:val="28"/>
        </w:rPr>
        <w:t>Các</w:t>
      </w:r>
      <w:proofErr w:type="spellEnd"/>
      <w:r w:rsidRPr="00AF5F12">
        <w:rPr>
          <w:iCs/>
          <w:sz w:val="28"/>
          <w:szCs w:val="28"/>
        </w:rPr>
        <w:t xml:space="preserve"> </w:t>
      </w:r>
      <w:proofErr w:type="spellStart"/>
      <w:r w:rsidRPr="00AF5F12">
        <w:rPr>
          <w:iCs/>
          <w:sz w:val="28"/>
          <w:szCs w:val="28"/>
        </w:rPr>
        <w:t>phòng</w:t>
      </w:r>
      <w:proofErr w:type="spellEnd"/>
      <w:r w:rsidRPr="00AF5F12">
        <w:rPr>
          <w:iCs/>
          <w:sz w:val="28"/>
          <w:szCs w:val="28"/>
        </w:rPr>
        <w:t xml:space="preserve"> </w:t>
      </w:r>
      <w:proofErr w:type="spellStart"/>
      <w:r w:rsidRPr="00AF5F12">
        <w:rPr>
          <w:iCs/>
          <w:sz w:val="28"/>
          <w:szCs w:val="28"/>
        </w:rPr>
        <w:t>chuyên</w:t>
      </w:r>
      <w:proofErr w:type="spellEnd"/>
      <w:r w:rsidRPr="00AF5F12">
        <w:rPr>
          <w:iCs/>
          <w:sz w:val="28"/>
          <w:szCs w:val="28"/>
        </w:rPr>
        <w:t xml:space="preserve"> </w:t>
      </w:r>
      <w:proofErr w:type="spellStart"/>
      <w:r w:rsidRPr="00AF5F12">
        <w:rPr>
          <w:iCs/>
          <w:sz w:val="28"/>
          <w:szCs w:val="28"/>
        </w:rPr>
        <w:t>môn</w:t>
      </w:r>
      <w:proofErr w:type="spellEnd"/>
      <w:r w:rsidRPr="00AF5F12">
        <w:rPr>
          <w:iCs/>
          <w:sz w:val="28"/>
          <w:szCs w:val="28"/>
        </w:rPr>
        <w:t xml:space="preserve"> (</w:t>
      </w:r>
      <w:proofErr w:type="spellStart"/>
      <w:r w:rsidRPr="00AF5F12">
        <w:rPr>
          <w:iCs/>
          <w:sz w:val="28"/>
          <w:szCs w:val="28"/>
        </w:rPr>
        <w:t>bao</w:t>
      </w:r>
      <w:proofErr w:type="spellEnd"/>
      <w:r w:rsidRPr="00AF5F12">
        <w:rPr>
          <w:iCs/>
          <w:sz w:val="28"/>
          <w:szCs w:val="28"/>
        </w:rPr>
        <w:t xml:space="preserve"> </w:t>
      </w:r>
      <w:proofErr w:type="spellStart"/>
      <w:r w:rsidRPr="00AF5F12">
        <w:rPr>
          <w:iCs/>
          <w:sz w:val="28"/>
          <w:szCs w:val="28"/>
        </w:rPr>
        <w:t>gồm</w:t>
      </w:r>
      <w:proofErr w:type="spellEnd"/>
      <w:r w:rsidRPr="00AF5F12">
        <w:rPr>
          <w:iCs/>
          <w:sz w:val="28"/>
          <w:szCs w:val="28"/>
        </w:rPr>
        <w:t xml:space="preserve"> </w:t>
      </w:r>
      <w:proofErr w:type="spellStart"/>
      <w:r w:rsidRPr="00AF5F12">
        <w:rPr>
          <w:iCs/>
          <w:sz w:val="28"/>
          <w:szCs w:val="28"/>
        </w:rPr>
        <w:t>văn</w:t>
      </w:r>
      <w:proofErr w:type="spellEnd"/>
      <w:r w:rsidRPr="00AF5F12">
        <w:rPr>
          <w:iCs/>
          <w:sz w:val="28"/>
          <w:szCs w:val="28"/>
        </w:rPr>
        <w:t xml:space="preserve"> </w:t>
      </w:r>
      <w:proofErr w:type="spellStart"/>
      <w:r w:rsidRPr="00AF5F12">
        <w:rPr>
          <w:iCs/>
          <w:sz w:val="28"/>
          <w:szCs w:val="28"/>
        </w:rPr>
        <w:t>phòng</w:t>
      </w:r>
      <w:proofErr w:type="spellEnd"/>
      <w:r w:rsidRPr="00AF5F12">
        <w:rPr>
          <w:iCs/>
          <w:sz w:val="28"/>
          <w:szCs w:val="28"/>
        </w:rPr>
        <w:t xml:space="preserve">), Chi </w:t>
      </w:r>
      <w:proofErr w:type="spellStart"/>
      <w:r w:rsidRPr="00AF5F12">
        <w:rPr>
          <w:iCs/>
          <w:sz w:val="28"/>
          <w:szCs w:val="28"/>
        </w:rPr>
        <w:t>cục</w:t>
      </w:r>
      <w:proofErr w:type="spellEnd"/>
      <w:r w:rsidRPr="00AF5F12">
        <w:rPr>
          <w:iCs/>
          <w:sz w:val="28"/>
          <w:szCs w:val="28"/>
        </w:rPr>
        <w:t xml:space="preserve"> </w:t>
      </w:r>
      <w:proofErr w:type="spellStart"/>
      <w:r w:rsidRPr="00AF5F12">
        <w:rPr>
          <w:iCs/>
          <w:sz w:val="28"/>
          <w:szCs w:val="28"/>
        </w:rPr>
        <w:t>và</w:t>
      </w:r>
      <w:proofErr w:type="spellEnd"/>
      <w:r w:rsidRPr="00AF5F12">
        <w:rPr>
          <w:iCs/>
          <w:sz w:val="28"/>
          <w:szCs w:val="28"/>
        </w:rPr>
        <w:t xml:space="preserve"> </w:t>
      </w:r>
      <w:proofErr w:type="spellStart"/>
      <w:r w:rsidRPr="00AF5F12">
        <w:rPr>
          <w:iCs/>
          <w:sz w:val="28"/>
          <w:szCs w:val="28"/>
        </w:rPr>
        <w:t>tương</w:t>
      </w:r>
      <w:proofErr w:type="spellEnd"/>
      <w:r w:rsidRPr="00AF5F12">
        <w:rPr>
          <w:iCs/>
          <w:sz w:val="28"/>
          <w:szCs w:val="28"/>
        </w:rPr>
        <w:t xml:space="preserve"> </w:t>
      </w:r>
      <w:proofErr w:type="spellStart"/>
      <w:r w:rsidRPr="00AF5F12">
        <w:rPr>
          <w:iCs/>
          <w:sz w:val="28"/>
          <w:szCs w:val="28"/>
        </w:rPr>
        <w:t>đương</w:t>
      </w:r>
      <w:proofErr w:type="spellEnd"/>
      <w:r w:rsidRPr="00AF5F12">
        <w:rPr>
          <w:iCs/>
          <w:sz w:val="28"/>
          <w:szCs w:val="28"/>
        </w:rPr>
        <w:t xml:space="preserve"> </w:t>
      </w:r>
      <w:proofErr w:type="spellStart"/>
      <w:r w:rsidRPr="00AF5F12">
        <w:rPr>
          <w:iCs/>
          <w:sz w:val="28"/>
          <w:szCs w:val="28"/>
        </w:rPr>
        <w:t>thuộc</w:t>
      </w:r>
      <w:proofErr w:type="spellEnd"/>
      <w:r w:rsidRPr="00AF5F12">
        <w:rPr>
          <w:iCs/>
          <w:sz w:val="28"/>
          <w:szCs w:val="28"/>
        </w:rPr>
        <w:t xml:space="preserve"> </w:t>
      </w:r>
      <w:proofErr w:type="spellStart"/>
      <w:r w:rsidRPr="00AF5F12">
        <w:rPr>
          <w:iCs/>
          <w:sz w:val="28"/>
          <w:szCs w:val="28"/>
        </w:rPr>
        <w:t>cơ</w:t>
      </w:r>
      <w:proofErr w:type="spellEnd"/>
      <w:r w:rsidRPr="00AF5F12">
        <w:rPr>
          <w:iCs/>
          <w:sz w:val="28"/>
          <w:szCs w:val="28"/>
        </w:rPr>
        <w:t xml:space="preserve"> </w:t>
      </w:r>
      <w:proofErr w:type="spellStart"/>
      <w:r w:rsidRPr="00AF5F12">
        <w:rPr>
          <w:iCs/>
          <w:sz w:val="28"/>
          <w:szCs w:val="28"/>
        </w:rPr>
        <w:t>quan</w:t>
      </w:r>
      <w:proofErr w:type="spellEnd"/>
      <w:r w:rsidRPr="00AF5F12">
        <w:rPr>
          <w:iCs/>
          <w:sz w:val="28"/>
          <w:szCs w:val="28"/>
        </w:rPr>
        <w:t xml:space="preserve"> </w:t>
      </w:r>
      <w:proofErr w:type="spellStart"/>
      <w:r w:rsidRPr="00AF5F12">
        <w:rPr>
          <w:iCs/>
          <w:sz w:val="28"/>
          <w:szCs w:val="28"/>
        </w:rPr>
        <w:t>chuyên</w:t>
      </w:r>
      <w:proofErr w:type="spellEnd"/>
      <w:r w:rsidRPr="00AF5F12">
        <w:rPr>
          <w:iCs/>
          <w:sz w:val="28"/>
          <w:szCs w:val="28"/>
        </w:rPr>
        <w:t xml:space="preserve"> </w:t>
      </w:r>
      <w:proofErr w:type="spellStart"/>
      <w:r w:rsidRPr="00AF5F12">
        <w:rPr>
          <w:iCs/>
          <w:sz w:val="28"/>
          <w:szCs w:val="28"/>
        </w:rPr>
        <w:t>môn</w:t>
      </w:r>
      <w:proofErr w:type="spellEnd"/>
      <w:r w:rsidRPr="00AF5F12">
        <w:rPr>
          <w:iCs/>
          <w:sz w:val="28"/>
          <w:szCs w:val="28"/>
        </w:rPr>
        <w:t xml:space="preserve"> </w:t>
      </w:r>
      <w:proofErr w:type="spellStart"/>
      <w:r w:rsidRPr="00AF5F12">
        <w:rPr>
          <w:iCs/>
          <w:sz w:val="28"/>
          <w:szCs w:val="28"/>
        </w:rPr>
        <w:t>thuộc</w:t>
      </w:r>
      <w:proofErr w:type="spellEnd"/>
      <w:r w:rsidRPr="00AF5F12">
        <w:rPr>
          <w:iCs/>
          <w:sz w:val="28"/>
          <w:szCs w:val="28"/>
        </w:rPr>
        <w:t xml:space="preserve"> </w:t>
      </w:r>
      <w:proofErr w:type="spellStart"/>
      <w:r w:rsidRPr="00AF5F12">
        <w:rPr>
          <w:iCs/>
          <w:sz w:val="28"/>
          <w:szCs w:val="28"/>
        </w:rPr>
        <w:t>Ủy</w:t>
      </w:r>
      <w:proofErr w:type="spellEnd"/>
      <w:r w:rsidRPr="00AF5F12">
        <w:rPr>
          <w:iCs/>
          <w:sz w:val="28"/>
          <w:szCs w:val="28"/>
        </w:rPr>
        <w:t xml:space="preserve"> ban </w:t>
      </w:r>
      <w:proofErr w:type="spellStart"/>
      <w:r w:rsidRPr="00AF5F12">
        <w:rPr>
          <w:iCs/>
          <w:sz w:val="28"/>
          <w:szCs w:val="28"/>
        </w:rPr>
        <w:t>nhân</w:t>
      </w:r>
      <w:proofErr w:type="spellEnd"/>
      <w:r w:rsidRPr="00AF5F12">
        <w:rPr>
          <w:iCs/>
          <w:sz w:val="28"/>
          <w:szCs w:val="28"/>
        </w:rPr>
        <w:t xml:space="preserve"> </w:t>
      </w:r>
      <w:proofErr w:type="spellStart"/>
      <w:r w:rsidRPr="00AF5F12">
        <w:rPr>
          <w:iCs/>
          <w:sz w:val="28"/>
          <w:szCs w:val="28"/>
        </w:rPr>
        <w:t>dân</w:t>
      </w:r>
      <w:proofErr w:type="spellEnd"/>
      <w:r w:rsidRPr="00AF5F12">
        <w:rPr>
          <w:iCs/>
          <w:sz w:val="28"/>
          <w:szCs w:val="28"/>
        </w:rPr>
        <w:t xml:space="preserve"> </w:t>
      </w:r>
      <w:proofErr w:type="spellStart"/>
      <w:r w:rsidRPr="00AF5F12">
        <w:rPr>
          <w:iCs/>
          <w:sz w:val="28"/>
          <w:szCs w:val="28"/>
        </w:rPr>
        <w:t>thành</w:t>
      </w:r>
      <w:proofErr w:type="spellEnd"/>
      <w:r w:rsidRPr="00AF5F12">
        <w:rPr>
          <w:iCs/>
          <w:sz w:val="28"/>
          <w:szCs w:val="28"/>
        </w:rPr>
        <w:t xml:space="preserve"> </w:t>
      </w:r>
      <w:proofErr w:type="spellStart"/>
      <w:r w:rsidRPr="00AF5F12">
        <w:rPr>
          <w:iCs/>
          <w:sz w:val="28"/>
          <w:szCs w:val="28"/>
        </w:rPr>
        <w:t>phố</w:t>
      </w:r>
      <w:proofErr w:type="spellEnd"/>
      <w:r w:rsidRPr="00AF5F12">
        <w:rPr>
          <w:iCs/>
          <w:sz w:val="28"/>
          <w:szCs w:val="28"/>
        </w:rPr>
        <w:t>.</w:t>
      </w:r>
    </w:p>
    <w:p w14:paraId="51EA5B4A" w14:textId="77777777" w:rsidR="000B6A69" w:rsidRPr="00AF5F12" w:rsidRDefault="000B6A69" w:rsidP="00AF5F12">
      <w:pPr>
        <w:snapToGrid w:val="0"/>
        <w:spacing w:before="120" w:line="358" w:lineRule="exact"/>
        <w:ind w:firstLine="720"/>
        <w:jc w:val="both"/>
        <w:rPr>
          <w:iCs/>
          <w:sz w:val="28"/>
          <w:szCs w:val="28"/>
        </w:rPr>
      </w:pPr>
      <w:r w:rsidRPr="00AF5F12">
        <w:rPr>
          <w:iCs/>
          <w:sz w:val="28"/>
          <w:szCs w:val="28"/>
        </w:rPr>
        <w:t xml:space="preserve">4. </w:t>
      </w:r>
      <w:proofErr w:type="spellStart"/>
      <w:r w:rsidRPr="00AF5F12">
        <w:rPr>
          <w:iCs/>
          <w:sz w:val="28"/>
          <w:szCs w:val="28"/>
        </w:rPr>
        <w:t>Các</w:t>
      </w:r>
      <w:proofErr w:type="spellEnd"/>
      <w:r w:rsidRPr="00AF5F12">
        <w:rPr>
          <w:iCs/>
          <w:sz w:val="28"/>
          <w:szCs w:val="28"/>
        </w:rPr>
        <w:t xml:space="preserve"> </w:t>
      </w:r>
      <w:proofErr w:type="spellStart"/>
      <w:r w:rsidRPr="00AF5F12">
        <w:rPr>
          <w:iCs/>
          <w:sz w:val="28"/>
          <w:szCs w:val="28"/>
        </w:rPr>
        <w:t>phòng</w:t>
      </w:r>
      <w:proofErr w:type="spellEnd"/>
      <w:r w:rsidRPr="00AF5F12">
        <w:rPr>
          <w:iCs/>
          <w:sz w:val="28"/>
          <w:szCs w:val="28"/>
        </w:rPr>
        <w:t xml:space="preserve"> </w:t>
      </w:r>
      <w:proofErr w:type="spellStart"/>
      <w:r w:rsidRPr="00AF5F12">
        <w:rPr>
          <w:iCs/>
          <w:sz w:val="28"/>
          <w:szCs w:val="28"/>
        </w:rPr>
        <w:t>chuyên</w:t>
      </w:r>
      <w:proofErr w:type="spellEnd"/>
      <w:r w:rsidRPr="00AF5F12">
        <w:rPr>
          <w:iCs/>
          <w:sz w:val="28"/>
          <w:szCs w:val="28"/>
        </w:rPr>
        <w:t xml:space="preserve"> </w:t>
      </w:r>
      <w:proofErr w:type="spellStart"/>
      <w:r w:rsidRPr="00AF5F12">
        <w:rPr>
          <w:iCs/>
          <w:sz w:val="28"/>
          <w:szCs w:val="28"/>
        </w:rPr>
        <w:t>môn</w:t>
      </w:r>
      <w:proofErr w:type="spellEnd"/>
      <w:r w:rsidRPr="00AF5F12">
        <w:rPr>
          <w:iCs/>
          <w:sz w:val="28"/>
          <w:szCs w:val="28"/>
        </w:rPr>
        <w:t xml:space="preserve"> (</w:t>
      </w:r>
      <w:proofErr w:type="spellStart"/>
      <w:r w:rsidRPr="00AF5F12">
        <w:rPr>
          <w:iCs/>
          <w:sz w:val="28"/>
          <w:szCs w:val="28"/>
        </w:rPr>
        <w:t>bao</w:t>
      </w:r>
      <w:proofErr w:type="spellEnd"/>
      <w:r w:rsidRPr="00AF5F12">
        <w:rPr>
          <w:iCs/>
          <w:sz w:val="28"/>
          <w:szCs w:val="28"/>
        </w:rPr>
        <w:t xml:space="preserve"> </w:t>
      </w:r>
      <w:proofErr w:type="spellStart"/>
      <w:r w:rsidRPr="00AF5F12">
        <w:rPr>
          <w:iCs/>
          <w:sz w:val="28"/>
          <w:szCs w:val="28"/>
        </w:rPr>
        <w:t>gồm</w:t>
      </w:r>
      <w:proofErr w:type="spellEnd"/>
      <w:r w:rsidRPr="00AF5F12">
        <w:rPr>
          <w:iCs/>
          <w:sz w:val="28"/>
          <w:szCs w:val="28"/>
        </w:rPr>
        <w:t xml:space="preserve"> </w:t>
      </w:r>
      <w:proofErr w:type="spellStart"/>
      <w:r w:rsidRPr="00AF5F12">
        <w:rPr>
          <w:iCs/>
          <w:sz w:val="28"/>
          <w:szCs w:val="28"/>
        </w:rPr>
        <w:t>Văn</w:t>
      </w:r>
      <w:proofErr w:type="spellEnd"/>
      <w:r w:rsidRPr="00AF5F12">
        <w:rPr>
          <w:iCs/>
          <w:sz w:val="28"/>
          <w:szCs w:val="28"/>
        </w:rPr>
        <w:t xml:space="preserve"> </w:t>
      </w:r>
      <w:proofErr w:type="spellStart"/>
      <w:r w:rsidRPr="00AF5F12">
        <w:rPr>
          <w:iCs/>
          <w:sz w:val="28"/>
          <w:szCs w:val="28"/>
        </w:rPr>
        <w:t>phòng</w:t>
      </w:r>
      <w:proofErr w:type="spellEnd"/>
      <w:r w:rsidRPr="00AF5F12">
        <w:rPr>
          <w:iCs/>
          <w:sz w:val="28"/>
          <w:szCs w:val="28"/>
        </w:rPr>
        <w:t xml:space="preserve"> </w:t>
      </w:r>
      <w:proofErr w:type="spellStart"/>
      <w:r w:rsidRPr="00AF5F12">
        <w:rPr>
          <w:iCs/>
          <w:sz w:val="28"/>
          <w:szCs w:val="28"/>
        </w:rPr>
        <w:t>Hội</w:t>
      </w:r>
      <w:proofErr w:type="spellEnd"/>
      <w:r w:rsidRPr="00AF5F12">
        <w:rPr>
          <w:iCs/>
          <w:sz w:val="28"/>
          <w:szCs w:val="28"/>
        </w:rPr>
        <w:t xml:space="preserve"> </w:t>
      </w:r>
      <w:proofErr w:type="spellStart"/>
      <w:r w:rsidRPr="00AF5F12">
        <w:rPr>
          <w:iCs/>
          <w:sz w:val="28"/>
          <w:szCs w:val="28"/>
        </w:rPr>
        <w:t>đồng</w:t>
      </w:r>
      <w:proofErr w:type="spellEnd"/>
      <w:r w:rsidRPr="00AF5F12">
        <w:rPr>
          <w:iCs/>
          <w:sz w:val="28"/>
          <w:szCs w:val="28"/>
        </w:rPr>
        <w:t xml:space="preserve"> </w:t>
      </w:r>
      <w:proofErr w:type="spellStart"/>
      <w:r w:rsidRPr="00AF5F12">
        <w:rPr>
          <w:iCs/>
          <w:sz w:val="28"/>
          <w:szCs w:val="28"/>
        </w:rPr>
        <w:t>nhân</w:t>
      </w:r>
      <w:proofErr w:type="spellEnd"/>
      <w:r w:rsidRPr="00AF5F12">
        <w:rPr>
          <w:iCs/>
          <w:sz w:val="28"/>
          <w:szCs w:val="28"/>
        </w:rPr>
        <w:t xml:space="preserve"> </w:t>
      </w:r>
      <w:proofErr w:type="spellStart"/>
      <w:r w:rsidRPr="00AF5F12">
        <w:rPr>
          <w:iCs/>
          <w:sz w:val="28"/>
          <w:szCs w:val="28"/>
        </w:rPr>
        <w:t>dân</w:t>
      </w:r>
      <w:proofErr w:type="spellEnd"/>
      <w:r w:rsidRPr="00AF5F12">
        <w:rPr>
          <w:iCs/>
          <w:sz w:val="28"/>
          <w:szCs w:val="28"/>
        </w:rPr>
        <w:t xml:space="preserve"> </w:t>
      </w:r>
      <w:proofErr w:type="spellStart"/>
      <w:r w:rsidRPr="00AF5F12">
        <w:rPr>
          <w:iCs/>
          <w:sz w:val="28"/>
          <w:szCs w:val="28"/>
        </w:rPr>
        <w:t>và</w:t>
      </w:r>
      <w:proofErr w:type="spellEnd"/>
      <w:r w:rsidRPr="00AF5F12">
        <w:rPr>
          <w:iCs/>
          <w:sz w:val="28"/>
          <w:szCs w:val="28"/>
        </w:rPr>
        <w:t xml:space="preserve"> </w:t>
      </w:r>
      <w:proofErr w:type="spellStart"/>
      <w:r w:rsidRPr="00AF5F12">
        <w:rPr>
          <w:iCs/>
          <w:sz w:val="28"/>
          <w:szCs w:val="28"/>
        </w:rPr>
        <w:t>Ủy</w:t>
      </w:r>
      <w:proofErr w:type="spellEnd"/>
      <w:r w:rsidRPr="00AF5F12">
        <w:rPr>
          <w:iCs/>
          <w:sz w:val="28"/>
          <w:szCs w:val="28"/>
        </w:rPr>
        <w:t xml:space="preserve"> ban </w:t>
      </w:r>
      <w:proofErr w:type="spellStart"/>
      <w:r w:rsidRPr="00AF5F12">
        <w:rPr>
          <w:iCs/>
          <w:sz w:val="28"/>
          <w:szCs w:val="28"/>
        </w:rPr>
        <w:t>nhân</w:t>
      </w:r>
      <w:proofErr w:type="spellEnd"/>
      <w:r w:rsidRPr="00AF5F12">
        <w:rPr>
          <w:iCs/>
          <w:sz w:val="28"/>
          <w:szCs w:val="28"/>
        </w:rPr>
        <w:t xml:space="preserve"> </w:t>
      </w:r>
      <w:proofErr w:type="spellStart"/>
      <w:r w:rsidRPr="00AF5F12">
        <w:rPr>
          <w:iCs/>
          <w:sz w:val="28"/>
          <w:szCs w:val="28"/>
        </w:rPr>
        <w:t>dân</w:t>
      </w:r>
      <w:proofErr w:type="spellEnd"/>
      <w:r w:rsidRPr="00AF5F12">
        <w:rPr>
          <w:iCs/>
          <w:sz w:val="28"/>
          <w:szCs w:val="28"/>
        </w:rPr>
        <w:t xml:space="preserve">), </w:t>
      </w:r>
      <w:proofErr w:type="spellStart"/>
      <w:r w:rsidRPr="00AF5F12">
        <w:rPr>
          <w:iCs/>
          <w:sz w:val="28"/>
          <w:szCs w:val="28"/>
        </w:rPr>
        <w:t>tổ</w:t>
      </w:r>
      <w:proofErr w:type="spellEnd"/>
      <w:r w:rsidRPr="00AF5F12">
        <w:rPr>
          <w:iCs/>
          <w:sz w:val="28"/>
          <w:szCs w:val="28"/>
        </w:rPr>
        <w:t xml:space="preserve"> </w:t>
      </w:r>
      <w:proofErr w:type="spellStart"/>
      <w:r w:rsidRPr="00AF5F12">
        <w:rPr>
          <w:iCs/>
          <w:sz w:val="28"/>
          <w:szCs w:val="28"/>
        </w:rPr>
        <w:t>chức</w:t>
      </w:r>
      <w:proofErr w:type="spellEnd"/>
      <w:r w:rsidRPr="00AF5F12">
        <w:rPr>
          <w:iCs/>
          <w:sz w:val="28"/>
          <w:szCs w:val="28"/>
        </w:rPr>
        <w:t xml:space="preserve"> </w:t>
      </w:r>
      <w:proofErr w:type="spellStart"/>
      <w:r w:rsidRPr="00AF5F12">
        <w:rPr>
          <w:iCs/>
          <w:sz w:val="28"/>
          <w:szCs w:val="28"/>
        </w:rPr>
        <w:t>hành</w:t>
      </w:r>
      <w:proofErr w:type="spellEnd"/>
      <w:r w:rsidRPr="00AF5F12">
        <w:rPr>
          <w:iCs/>
          <w:sz w:val="28"/>
          <w:szCs w:val="28"/>
        </w:rPr>
        <w:t xml:space="preserve"> </w:t>
      </w:r>
      <w:proofErr w:type="spellStart"/>
      <w:r w:rsidRPr="00AF5F12">
        <w:rPr>
          <w:iCs/>
          <w:sz w:val="28"/>
          <w:szCs w:val="28"/>
        </w:rPr>
        <w:t>chính</w:t>
      </w:r>
      <w:proofErr w:type="spellEnd"/>
      <w:r w:rsidRPr="00AF5F12">
        <w:rPr>
          <w:iCs/>
          <w:sz w:val="28"/>
          <w:szCs w:val="28"/>
        </w:rPr>
        <w:t xml:space="preserve"> </w:t>
      </w:r>
      <w:proofErr w:type="spellStart"/>
      <w:r w:rsidRPr="00AF5F12">
        <w:rPr>
          <w:iCs/>
          <w:sz w:val="28"/>
          <w:szCs w:val="28"/>
        </w:rPr>
        <w:t>khác</w:t>
      </w:r>
      <w:proofErr w:type="spellEnd"/>
      <w:r w:rsidRPr="00AF5F12">
        <w:rPr>
          <w:iCs/>
          <w:sz w:val="28"/>
          <w:szCs w:val="28"/>
        </w:rPr>
        <w:t xml:space="preserve"> </w:t>
      </w:r>
      <w:proofErr w:type="spellStart"/>
      <w:r w:rsidRPr="00AF5F12">
        <w:rPr>
          <w:iCs/>
          <w:sz w:val="28"/>
          <w:szCs w:val="28"/>
        </w:rPr>
        <w:t>thuộc</w:t>
      </w:r>
      <w:proofErr w:type="spellEnd"/>
      <w:r w:rsidRPr="00AF5F12">
        <w:rPr>
          <w:iCs/>
          <w:sz w:val="28"/>
          <w:szCs w:val="28"/>
        </w:rPr>
        <w:t xml:space="preserve"> </w:t>
      </w:r>
      <w:proofErr w:type="spellStart"/>
      <w:r w:rsidRPr="00AF5F12">
        <w:rPr>
          <w:iCs/>
          <w:sz w:val="28"/>
          <w:szCs w:val="28"/>
        </w:rPr>
        <w:t>Ủy</w:t>
      </w:r>
      <w:proofErr w:type="spellEnd"/>
      <w:r w:rsidRPr="00AF5F12">
        <w:rPr>
          <w:iCs/>
          <w:sz w:val="28"/>
          <w:szCs w:val="28"/>
        </w:rPr>
        <w:t xml:space="preserve"> ban </w:t>
      </w:r>
      <w:proofErr w:type="spellStart"/>
      <w:r w:rsidRPr="00AF5F12">
        <w:rPr>
          <w:iCs/>
          <w:sz w:val="28"/>
          <w:szCs w:val="28"/>
        </w:rPr>
        <w:t>nhân</w:t>
      </w:r>
      <w:proofErr w:type="spellEnd"/>
      <w:r w:rsidRPr="00AF5F12">
        <w:rPr>
          <w:iCs/>
          <w:sz w:val="28"/>
          <w:szCs w:val="28"/>
        </w:rPr>
        <w:t xml:space="preserve"> </w:t>
      </w:r>
      <w:proofErr w:type="spellStart"/>
      <w:r w:rsidRPr="00AF5F12">
        <w:rPr>
          <w:iCs/>
          <w:sz w:val="28"/>
          <w:szCs w:val="28"/>
        </w:rPr>
        <w:t>dân</w:t>
      </w:r>
      <w:proofErr w:type="spellEnd"/>
      <w:r w:rsidRPr="00AF5F12">
        <w:rPr>
          <w:iCs/>
          <w:sz w:val="28"/>
          <w:szCs w:val="28"/>
        </w:rPr>
        <w:t xml:space="preserve"> </w:t>
      </w:r>
      <w:proofErr w:type="spellStart"/>
      <w:r w:rsidRPr="00AF5F12">
        <w:rPr>
          <w:iCs/>
          <w:sz w:val="28"/>
          <w:szCs w:val="28"/>
        </w:rPr>
        <w:t>cấp</w:t>
      </w:r>
      <w:proofErr w:type="spellEnd"/>
      <w:r w:rsidRPr="00AF5F12">
        <w:rPr>
          <w:iCs/>
          <w:sz w:val="28"/>
          <w:szCs w:val="28"/>
        </w:rPr>
        <w:t xml:space="preserve"> </w:t>
      </w:r>
      <w:proofErr w:type="spellStart"/>
      <w:r w:rsidRPr="00AF5F12">
        <w:rPr>
          <w:iCs/>
          <w:sz w:val="28"/>
          <w:szCs w:val="28"/>
        </w:rPr>
        <w:t>xã</w:t>
      </w:r>
      <w:proofErr w:type="spellEnd"/>
      <w:r w:rsidRPr="00AF5F12">
        <w:rPr>
          <w:iCs/>
          <w:sz w:val="28"/>
          <w:szCs w:val="28"/>
        </w:rPr>
        <w:t>.</w:t>
      </w:r>
    </w:p>
    <w:p w14:paraId="26BCF5D5" w14:textId="77777777" w:rsidR="000B6A69" w:rsidRPr="00AF5F12" w:rsidRDefault="000B6A69" w:rsidP="00AF5F12">
      <w:pPr>
        <w:snapToGrid w:val="0"/>
        <w:spacing w:before="120" w:line="358" w:lineRule="exact"/>
        <w:ind w:firstLine="720"/>
        <w:jc w:val="both"/>
        <w:rPr>
          <w:iCs/>
          <w:sz w:val="28"/>
          <w:szCs w:val="28"/>
        </w:rPr>
      </w:pPr>
      <w:r w:rsidRPr="00AF5F12">
        <w:rPr>
          <w:iCs/>
          <w:sz w:val="28"/>
          <w:szCs w:val="28"/>
        </w:rPr>
        <w:t xml:space="preserve">5. </w:t>
      </w:r>
      <w:proofErr w:type="spellStart"/>
      <w:r w:rsidRPr="00AF5F12">
        <w:rPr>
          <w:iCs/>
          <w:sz w:val="28"/>
          <w:szCs w:val="28"/>
        </w:rPr>
        <w:t>Các</w:t>
      </w:r>
      <w:proofErr w:type="spellEnd"/>
      <w:r w:rsidRPr="00AF5F12">
        <w:rPr>
          <w:iCs/>
          <w:sz w:val="28"/>
          <w:szCs w:val="28"/>
        </w:rPr>
        <w:t xml:space="preserve"> </w:t>
      </w:r>
      <w:proofErr w:type="spellStart"/>
      <w:r w:rsidRPr="00AF5F12">
        <w:rPr>
          <w:iCs/>
          <w:sz w:val="28"/>
          <w:szCs w:val="28"/>
        </w:rPr>
        <w:t>tổ</w:t>
      </w:r>
      <w:proofErr w:type="spellEnd"/>
      <w:r w:rsidRPr="00AF5F12">
        <w:rPr>
          <w:iCs/>
          <w:sz w:val="28"/>
          <w:szCs w:val="28"/>
        </w:rPr>
        <w:t xml:space="preserve"> </w:t>
      </w:r>
      <w:proofErr w:type="spellStart"/>
      <w:r w:rsidRPr="00AF5F12">
        <w:rPr>
          <w:iCs/>
          <w:sz w:val="28"/>
          <w:szCs w:val="28"/>
        </w:rPr>
        <w:t>chức</w:t>
      </w:r>
      <w:proofErr w:type="spellEnd"/>
      <w:r w:rsidRPr="00AF5F12">
        <w:rPr>
          <w:iCs/>
          <w:sz w:val="28"/>
          <w:szCs w:val="28"/>
        </w:rPr>
        <w:t xml:space="preserve"> </w:t>
      </w:r>
      <w:proofErr w:type="spellStart"/>
      <w:r w:rsidRPr="00AF5F12">
        <w:rPr>
          <w:iCs/>
          <w:sz w:val="28"/>
          <w:szCs w:val="28"/>
        </w:rPr>
        <w:t>hội</w:t>
      </w:r>
      <w:proofErr w:type="spellEnd"/>
      <w:r w:rsidRPr="00AF5F12">
        <w:rPr>
          <w:iCs/>
          <w:sz w:val="28"/>
          <w:szCs w:val="28"/>
        </w:rPr>
        <w:t>.</w:t>
      </w:r>
    </w:p>
    <w:p w14:paraId="3A2FBEF3" w14:textId="77777777" w:rsidR="000B6A69" w:rsidRPr="00AF5F12" w:rsidRDefault="000B6A69" w:rsidP="00AF5F12">
      <w:pPr>
        <w:snapToGrid w:val="0"/>
        <w:spacing w:before="120" w:line="358" w:lineRule="exact"/>
        <w:ind w:firstLine="720"/>
        <w:jc w:val="both"/>
        <w:rPr>
          <w:iCs/>
          <w:spacing w:val="-10"/>
          <w:sz w:val="28"/>
          <w:szCs w:val="28"/>
        </w:rPr>
      </w:pPr>
      <w:r w:rsidRPr="00AF5F12">
        <w:rPr>
          <w:iCs/>
          <w:spacing w:val="-10"/>
          <w:sz w:val="28"/>
          <w:szCs w:val="28"/>
        </w:rPr>
        <w:t xml:space="preserve">6. </w:t>
      </w:r>
      <w:proofErr w:type="spellStart"/>
      <w:r w:rsidRPr="00AF5F12">
        <w:rPr>
          <w:iCs/>
          <w:spacing w:val="-10"/>
          <w:sz w:val="28"/>
          <w:szCs w:val="28"/>
        </w:rPr>
        <w:t>Cán</w:t>
      </w:r>
      <w:proofErr w:type="spellEnd"/>
      <w:r w:rsidRPr="00AF5F12">
        <w:rPr>
          <w:iCs/>
          <w:spacing w:val="-10"/>
          <w:sz w:val="28"/>
          <w:szCs w:val="28"/>
        </w:rPr>
        <w:t xml:space="preserve"> </w:t>
      </w:r>
      <w:proofErr w:type="spellStart"/>
      <w:r w:rsidRPr="00AF5F12">
        <w:rPr>
          <w:iCs/>
          <w:spacing w:val="-10"/>
          <w:sz w:val="28"/>
          <w:szCs w:val="28"/>
        </w:rPr>
        <w:t>bộ</w:t>
      </w:r>
      <w:proofErr w:type="spellEnd"/>
      <w:r w:rsidRPr="00AF5F12">
        <w:rPr>
          <w:iCs/>
          <w:spacing w:val="-10"/>
          <w:sz w:val="28"/>
          <w:szCs w:val="28"/>
        </w:rPr>
        <w:t xml:space="preserve">, </w:t>
      </w:r>
      <w:proofErr w:type="spellStart"/>
      <w:r w:rsidRPr="00AF5F12">
        <w:rPr>
          <w:iCs/>
          <w:spacing w:val="-10"/>
          <w:sz w:val="28"/>
          <w:szCs w:val="28"/>
        </w:rPr>
        <w:t>công</w:t>
      </w:r>
      <w:proofErr w:type="spellEnd"/>
      <w:r w:rsidRPr="00AF5F12">
        <w:rPr>
          <w:iCs/>
          <w:spacing w:val="-10"/>
          <w:sz w:val="28"/>
          <w:szCs w:val="28"/>
        </w:rPr>
        <w:t xml:space="preserve"> </w:t>
      </w:r>
      <w:proofErr w:type="spellStart"/>
      <w:r w:rsidRPr="00AF5F12">
        <w:rPr>
          <w:iCs/>
          <w:spacing w:val="-10"/>
          <w:sz w:val="28"/>
          <w:szCs w:val="28"/>
        </w:rPr>
        <w:t>chức</w:t>
      </w:r>
      <w:proofErr w:type="spellEnd"/>
      <w:r w:rsidRPr="00AF5F12">
        <w:rPr>
          <w:iCs/>
          <w:spacing w:val="-10"/>
          <w:sz w:val="28"/>
          <w:szCs w:val="28"/>
        </w:rPr>
        <w:t xml:space="preserve"> </w:t>
      </w:r>
      <w:proofErr w:type="spellStart"/>
      <w:r w:rsidRPr="00AF5F12">
        <w:rPr>
          <w:iCs/>
          <w:spacing w:val="-10"/>
          <w:sz w:val="28"/>
          <w:szCs w:val="28"/>
        </w:rPr>
        <w:t>trong</w:t>
      </w:r>
      <w:proofErr w:type="spellEnd"/>
      <w:r w:rsidRPr="00AF5F12">
        <w:rPr>
          <w:iCs/>
          <w:spacing w:val="-10"/>
          <w:sz w:val="28"/>
          <w:szCs w:val="28"/>
        </w:rPr>
        <w:t xml:space="preserve"> </w:t>
      </w:r>
      <w:proofErr w:type="spellStart"/>
      <w:r w:rsidRPr="00AF5F12">
        <w:rPr>
          <w:iCs/>
          <w:spacing w:val="-10"/>
          <w:sz w:val="28"/>
          <w:szCs w:val="28"/>
        </w:rPr>
        <w:t>cơ</w:t>
      </w:r>
      <w:proofErr w:type="spellEnd"/>
      <w:r w:rsidRPr="00AF5F12">
        <w:rPr>
          <w:iCs/>
          <w:spacing w:val="-10"/>
          <w:sz w:val="28"/>
          <w:szCs w:val="28"/>
        </w:rPr>
        <w:t xml:space="preserve"> </w:t>
      </w:r>
      <w:proofErr w:type="spellStart"/>
      <w:r w:rsidRPr="00AF5F12">
        <w:rPr>
          <w:iCs/>
          <w:spacing w:val="-10"/>
          <w:sz w:val="28"/>
          <w:szCs w:val="28"/>
        </w:rPr>
        <w:t>quan</w:t>
      </w:r>
      <w:proofErr w:type="spellEnd"/>
      <w:r w:rsidRPr="00AF5F12">
        <w:rPr>
          <w:iCs/>
          <w:spacing w:val="-10"/>
          <w:sz w:val="28"/>
          <w:szCs w:val="28"/>
        </w:rPr>
        <w:t xml:space="preserve"> </w:t>
      </w:r>
      <w:proofErr w:type="spellStart"/>
      <w:r w:rsidRPr="00AF5F12">
        <w:rPr>
          <w:iCs/>
          <w:spacing w:val="-10"/>
          <w:sz w:val="28"/>
          <w:szCs w:val="28"/>
        </w:rPr>
        <w:t>hành</w:t>
      </w:r>
      <w:proofErr w:type="spellEnd"/>
      <w:r w:rsidRPr="00AF5F12">
        <w:rPr>
          <w:iCs/>
          <w:spacing w:val="-10"/>
          <w:sz w:val="28"/>
          <w:szCs w:val="28"/>
        </w:rPr>
        <w:t xml:space="preserve"> </w:t>
      </w:r>
      <w:proofErr w:type="spellStart"/>
      <w:r w:rsidRPr="00AF5F12">
        <w:rPr>
          <w:iCs/>
          <w:spacing w:val="-10"/>
          <w:sz w:val="28"/>
          <w:szCs w:val="28"/>
        </w:rPr>
        <w:t>chính</w:t>
      </w:r>
      <w:proofErr w:type="spellEnd"/>
      <w:r w:rsidRPr="00AF5F12">
        <w:rPr>
          <w:iCs/>
          <w:spacing w:val="-10"/>
          <w:sz w:val="28"/>
          <w:szCs w:val="28"/>
        </w:rPr>
        <w:t xml:space="preserve"> </w:t>
      </w:r>
      <w:proofErr w:type="spellStart"/>
      <w:r w:rsidRPr="00AF5F12">
        <w:rPr>
          <w:iCs/>
          <w:spacing w:val="-10"/>
          <w:sz w:val="28"/>
          <w:szCs w:val="28"/>
        </w:rPr>
        <w:t>nhà</w:t>
      </w:r>
      <w:proofErr w:type="spellEnd"/>
      <w:r w:rsidRPr="00AF5F12">
        <w:rPr>
          <w:iCs/>
          <w:spacing w:val="-10"/>
          <w:sz w:val="28"/>
          <w:szCs w:val="28"/>
        </w:rPr>
        <w:t xml:space="preserve"> </w:t>
      </w:r>
      <w:proofErr w:type="spellStart"/>
      <w:r w:rsidRPr="00AF5F12">
        <w:rPr>
          <w:iCs/>
          <w:spacing w:val="-10"/>
          <w:sz w:val="28"/>
          <w:szCs w:val="28"/>
        </w:rPr>
        <w:t>nước</w:t>
      </w:r>
      <w:proofErr w:type="spellEnd"/>
      <w:r w:rsidRPr="00AF5F12">
        <w:rPr>
          <w:iCs/>
          <w:spacing w:val="-10"/>
          <w:sz w:val="28"/>
          <w:szCs w:val="28"/>
        </w:rPr>
        <w:t xml:space="preserve"> </w:t>
      </w:r>
      <w:proofErr w:type="spellStart"/>
      <w:r w:rsidRPr="00AF5F12">
        <w:rPr>
          <w:iCs/>
          <w:spacing w:val="-10"/>
          <w:sz w:val="28"/>
          <w:szCs w:val="28"/>
        </w:rPr>
        <w:t>thành</w:t>
      </w:r>
      <w:proofErr w:type="spellEnd"/>
      <w:r w:rsidRPr="00AF5F12">
        <w:rPr>
          <w:iCs/>
          <w:spacing w:val="-10"/>
          <w:sz w:val="28"/>
          <w:szCs w:val="28"/>
        </w:rPr>
        <w:t xml:space="preserve"> </w:t>
      </w:r>
      <w:proofErr w:type="spellStart"/>
      <w:r w:rsidRPr="00AF5F12">
        <w:rPr>
          <w:iCs/>
          <w:spacing w:val="-10"/>
          <w:sz w:val="28"/>
          <w:szCs w:val="28"/>
        </w:rPr>
        <w:t>phố</w:t>
      </w:r>
      <w:proofErr w:type="spellEnd"/>
      <w:r w:rsidRPr="00AF5F12">
        <w:rPr>
          <w:iCs/>
          <w:spacing w:val="-10"/>
          <w:sz w:val="28"/>
          <w:szCs w:val="28"/>
        </w:rPr>
        <w:t xml:space="preserve">, </w:t>
      </w:r>
      <w:proofErr w:type="spellStart"/>
      <w:r w:rsidRPr="00AF5F12">
        <w:rPr>
          <w:iCs/>
          <w:spacing w:val="-10"/>
          <w:sz w:val="28"/>
          <w:szCs w:val="28"/>
        </w:rPr>
        <w:t>cấp</w:t>
      </w:r>
      <w:proofErr w:type="spellEnd"/>
      <w:r w:rsidRPr="00AF5F12">
        <w:rPr>
          <w:iCs/>
          <w:spacing w:val="-10"/>
          <w:sz w:val="28"/>
          <w:szCs w:val="28"/>
        </w:rPr>
        <w:t xml:space="preserve"> </w:t>
      </w:r>
      <w:proofErr w:type="spellStart"/>
      <w:r w:rsidRPr="00AF5F12">
        <w:rPr>
          <w:iCs/>
          <w:spacing w:val="-10"/>
          <w:sz w:val="28"/>
          <w:szCs w:val="28"/>
        </w:rPr>
        <w:t>xã</w:t>
      </w:r>
      <w:proofErr w:type="spellEnd"/>
      <w:r w:rsidRPr="00AF5F12">
        <w:rPr>
          <w:iCs/>
          <w:spacing w:val="-10"/>
          <w:sz w:val="28"/>
          <w:szCs w:val="28"/>
        </w:rPr>
        <w:t>.</w:t>
      </w:r>
    </w:p>
    <w:p w14:paraId="54BD508F" w14:textId="68D640DE" w:rsidR="002551C8" w:rsidRPr="00AF5F12" w:rsidRDefault="002551C8" w:rsidP="00AF5F12">
      <w:pPr>
        <w:snapToGrid w:val="0"/>
        <w:spacing w:before="120" w:line="358" w:lineRule="exact"/>
        <w:ind w:firstLine="720"/>
        <w:jc w:val="both"/>
        <w:rPr>
          <w:iCs/>
          <w:sz w:val="28"/>
          <w:szCs w:val="28"/>
        </w:rPr>
      </w:pPr>
      <w:proofErr w:type="spellStart"/>
      <w:r w:rsidRPr="00AF5F12">
        <w:rPr>
          <w:b/>
          <w:bCs/>
          <w:iCs/>
          <w:sz w:val="28"/>
          <w:szCs w:val="28"/>
        </w:rPr>
        <w:t>Điều</w:t>
      </w:r>
      <w:proofErr w:type="spellEnd"/>
      <w:r w:rsidRPr="00AF5F12">
        <w:rPr>
          <w:b/>
          <w:bCs/>
          <w:iCs/>
          <w:sz w:val="28"/>
          <w:szCs w:val="28"/>
        </w:rPr>
        <w:t xml:space="preserve"> 3. </w:t>
      </w:r>
      <w:proofErr w:type="spellStart"/>
      <w:r w:rsidRPr="00AF5F12">
        <w:rPr>
          <w:b/>
          <w:bCs/>
          <w:iCs/>
          <w:sz w:val="28"/>
          <w:szCs w:val="28"/>
        </w:rPr>
        <w:t>Phân</w:t>
      </w:r>
      <w:proofErr w:type="spellEnd"/>
      <w:r w:rsidRPr="00AF5F12">
        <w:rPr>
          <w:b/>
          <w:bCs/>
          <w:iCs/>
          <w:sz w:val="28"/>
          <w:szCs w:val="28"/>
        </w:rPr>
        <w:t xml:space="preserve"> </w:t>
      </w:r>
      <w:proofErr w:type="spellStart"/>
      <w:r w:rsidRPr="00AF5F12">
        <w:rPr>
          <w:b/>
          <w:bCs/>
          <w:iCs/>
          <w:sz w:val="28"/>
          <w:szCs w:val="28"/>
        </w:rPr>
        <w:t>cấp</w:t>
      </w:r>
      <w:bookmarkEnd w:id="1"/>
      <w:proofErr w:type="spellEnd"/>
      <w:r w:rsidRPr="00AF5F12">
        <w:rPr>
          <w:sz w:val="28"/>
          <w:szCs w:val="28"/>
        </w:rPr>
        <w:t xml:space="preserve"> </w:t>
      </w:r>
      <w:proofErr w:type="spellStart"/>
      <w:r w:rsidRPr="00AF5F12">
        <w:rPr>
          <w:b/>
          <w:sz w:val="28"/>
          <w:szCs w:val="28"/>
        </w:rPr>
        <w:t>cho</w:t>
      </w:r>
      <w:proofErr w:type="spellEnd"/>
      <w:r w:rsidRPr="00AF5F12">
        <w:rPr>
          <w:b/>
          <w:sz w:val="28"/>
          <w:szCs w:val="28"/>
        </w:rPr>
        <w:t xml:space="preserve"> </w:t>
      </w:r>
      <w:proofErr w:type="spellStart"/>
      <w:r w:rsidRPr="00AF5F12">
        <w:rPr>
          <w:b/>
          <w:sz w:val="28"/>
          <w:szCs w:val="28"/>
        </w:rPr>
        <w:t>Sở</w:t>
      </w:r>
      <w:proofErr w:type="spellEnd"/>
      <w:r w:rsidRPr="00AF5F12">
        <w:rPr>
          <w:b/>
          <w:sz w:val="28"/>
          <w:szCs w:val="28"/>
        </w:rPr>
        <w:t xml:space="preserve"> </w:t>
      </w:r>
      <w:proofErr w:type="spellStart"/>
      <w:r w:rsidRPr="00AF5F12">
        <w:rPr>
          <w:b/>
          <w:sz w:val="28"/>
          <w:szCs w:val="28"/>
        </w:rPr>
        <w:t>Nội</w:t>
      </w:r>
      <w:proofErr w:type="spellEnd"/>
      <w:r w:rsidRPr="00AF5F12">
        <w:rPr>
          <w:b/>
          <w:sz w:val="28"/>
          <w:szCs w:val="28"/>
        </w:rPr>
        <w:t xml:space="preserve"> </w:t>
      </w:r>
      <w:proofErr w:type="spellStart"/>
      <w:r w:rsidRPr="00AF5F12">
        <w:rPr>
          <w:b/>
          <w:sz w:val="28"/>
          <w:szCs w:val="28"/>
        </w:rPr>
        <w:t>vụ</w:t>
      </w:r>
      <w:proofErr w:type="spellEnd"/>
      <w:r w:rsidRPr="00AF5F12">
        <w:rPr>
          <w:b/>
          <w:sz w:val="28"/>
          <w:szCs w:val="28"/>
        </w:rPr>
        <w:t xml:space="preserve"> </w:t>
      </w:r>
      <w:proofErr w:type="spellStart"/>
      <w:r w:rsidRPr="00AF5F12">
        <w:rPr>
          <w:b/>
          <w:sz w:val="28"/>
          <w:szCs w:val="28"/>
        </w:rPr>
        <w:t>thực</w:t>
      </w:r>
      <w:proofErr w:type="spellEnd"/>
      <w:r w:rsidRPr="00AF5F12">
        <w:rPr>
          <w:b/>
          <w:sz w:val="28"/>
          <w:szCs w:val="28"/>
        </w:rPr>
        <w:t xml:space="preserve"> </w:t>
      </w:r>
      <w:proofErr w:type="spellStart"/>
      <w:r w:rsidRPr="00AF5F12">
        <w:rPr>
          <w:b/>
          <w:sz w:val="28"/>
          <w:szCs w:val="28"/>
        </w:rPr>
        <w:t>hiện</w:t>
      </w:r>
      <w:proofErr w:type="spellEnd"/>
      <w:r w:rsidRPr="00AF5F12">
        <w:rPr>
          <w:b/>
          <w:sz w:val="28"/>
          <w:szCs w:val="28"/>
        </w:rPr>
        <w:t xml:space="preserve"> </w:t>
      </w:r>
      <w:proofErr w:type="spellStart"/>
      <w:r w:rsidRPr="00AF5F12">
        <w:rPr>
          <w:b/>
          <w:sz w:val="28"/>
          <w:szCs w:val="28"/>
        </w:rPr>
        <w:t>các</w:t>
      </w:r>
      <w:proofErr w:type="spellEnd"/>
      <w:r w:rsidRPr="00AF5F12">
        <w:rPr>
          <w:b/>
          <w:sz w:val="28"/>
          <w:szCs w:val="28"/>
        </w:rPr>
        <w:t xml:space="preserve"> </w:t>
      </w:r>
      <w:proofErr w:type="spellStart"/>
      <w:r w:rsidRPr="00AF5F12">
        <w:rPr>
          <w:b/>
          <w:sz w:val="28"/>
          <w:szCs w:val="28"/>
        </w:rPr>
        <w:t>nhiệm</w:t>
      </w:r>
      <w:proofErr w:type="spellEnd"/>
      <w:r w:rsidRPr="00AF5F12">
        <w:rPr>
          <w:b/>
          <w:sz w:val="28"/>
          <w:szCs w:val="28"/>
        </w:rPr>
        <w:t xml:space="preserve"> </w:t>
      </w:r>
      <w:proofErr w:type="spellStart"/>
      <w:r w:rsidRPr="00AF5F12">
        <w:rPr>
          <w:b/>
          <w:sz w:val="28"/>
          <w:szCs w:val="28"/>
        </w:rPr>
        <w:t>vụ</w:t>
      </w:r>
      <w:proofErr w:type="spellEnd"/>
      <w:r w:rsidRPr="00AF5F12">
        <w:rPr>
          <w:b/>
          <w:sz w:val="28"/>
          <w:szCs w:val="28"/>
        </w:rPr>
        <w:t xml:space="preserve"> </w:t>
      </w:r>
      <w:proofErr w:type="spellStart"/>
      <w:r w:rsidRPr="00AF5F12">
        <w:rPr>
          <w:b/>
          <w:sz w:val="28"/>
          <w:szCs w:val="28"/>
        </w:rPr>
        <w:t>sau</w:t>
      </w:r>
      <w:proofErr w:type="spellEnd"/>
    </w:p>
    <w:p w14:paraId="7DC86772" w14:textId="77777777" w:rsidR="002551C8" w:rsidRPr="00AF5F12" w:rsidRDefault="002551C8" w:rsidP="00AF5F12">
      <w:pPr>
        <w:snapToGrid w:val="0"/>
        <w:spacing w:before="120" w:line="358" w:lineRule="exact"/>
        <w:ind w:firstLine="720"/>
        <w:jc w:val="both"/>
        <w:rPr>
          <w:sz w:val="28"/>
          <w:szCs w:val="28"/>
          <w:lang w:val="de-DE"/>
        </w:rPr>
      </w:pPr>
      <w:r w:rsidRPr="00AF5F12">
        <w:rPr>
          <w:sz w:val="28"/>
          <w:szCs w:val="28"/>
        </w:rPr>
        <w:t xml:space="preserve">1. </w:t>
      </w:r>
      <w:r w:rsidRPr="00AF5F12">
        <w:rPr>
          <w:sz w:val="28"/>
          <w:szCs w:val="28"/>
          <w:lang w:val="de-DE"/>
        </w:rPr>
        <w:t>Thông báo chỉ tiêu biên chế công chức cho các đơn vị sau khi có quyết định của Ủy ban nhân dân thành phố.</w:t>
      </w:r>
    </w:p>
    <w:p w14:paraId="0C357707" w14:textId="77777777" w:rsidR="002551C8" w:rsidRPr="00AF5F12" w:rsidRDefault="002551C8" w:rsidP="00AF5F12">
      <w:pPr>
        <w:snapToGrid w:val="0"/>
        <w:spacing w:before="120" w:line="358" w:lineRule="exact"/>
        <w:ind w:firstLine="720"/>
        <w:jc w:val="both"/>
        <w:rPr>
          <w:sz w:val="28"/>
          <w:szCs w:val="28"/>
          <w:lang w:val="de-DE"/>
        </w:rPr>
      </w:pPr>
      <w:r w:rsidRPr="00AF5F12">
        <w:rPr>
          <w:sz w:val="28"/>
          <w:szCs w:val="28"/>
          <w:lang w:val="de-DE"/>
        </w:rPr>
        <w:t>2. Thông báo việc thực hiện quy trình xem xét bổ nhiệm lại đối với công chức giữ các chức vụ lãnh đạo, quản lý thuộc thẩm quyền quyết định của Chủ tịch Ủy ban nhân dân thành phố.</w:t>
      </w:r>
    </w:p>
    <w:p w14:paraId="7A240FB2" w14:textId="77777777" w:rsidR="002551C8" w:rsidRPr="00AF5F12" w:rsidRDefault="00A8303B" w:rsidP="00AF5F12">
      <w:pPr>
        <w:snapToGrid w:val="0"/>
        <w:spacing w:before="120" w:line="358" w:lineRule="exact"/>
        <w:ind w:firstLine="720"/>
        <w:jc w:val="both"/>
        <w:rPr>
          <w:sz w:val="28"/>
          <w:szCs w:val="28"/>
          <w:lang w:val="vi-VN"/>
        </w:rPr>
      </w:pPr>
      <w:r w:rsidRPr="00AF5F12">
        <w:rPr>
          <w:sz w:val="28"/>
          <w:szCs w:val="28"/>
          <w:lang w:val="vi-VN"/>
        </w:rPr>
        <w:t>3</w:t>
      </w:r>
      <w:r w:rsidR="002551C8" w:rsidRPr="00AF5F12">
        <w:rPr>
          <w:sz w:val="28"/>
          <w:szCs w:val="28"/>
          <w:lang w:val="vi-VN"/>
        </w:rPr>
        <w:t>. Quyết định xếp vào ngạch công chức tương</w:t>
      </w:r>
      <w:r w:rsidR="002D01BB" w:rsidRPr="00AF5F12">
        <w:rPr>
          <w:sz w:val="28"/>
          <w:szCs w:val="28"/>
          <w:lang w:val="vi-VN"/>
        </w:rPr>
        <w:t xml:space="preserve"> ứng với vị trí việc làm tuyển d</w:t>
      </w:r>
      <w:r w:rsidR="002551C8" w:rsidRPr="00AF5F12">
        <w:rPr>
          <w:sz w:val="28"/>
          <w:szCs w:val="28"/>
          <w:lang w:val="vi-VN"/>
        </w:rPr>
        <w:t xml:space="preserve">ụng (sau khi có Quyết định trúng tuyển công chức). </w:t>
      </w:r>
    </w:p>
    <w:p w14:paraId="547B1CCB" w14:textId="18A377E6" w:rsidR="002551C8" w:rsidRPr="00AF5F12" w:rsidRDefault="00A8303B" w:rsidP="00AF5F12">
      <w:pPr>
        <w:snapToGrid w:val="0"/>
        <w:spacing w:before="120" w:line="358" w:lineRule="exact"/>
        <w:ind w:firstLine="720"/>
        <w:jc w:val="both"/>
        <w:rPr>
          <w:sz w:val="28"/>
          <w:szCs w:val="28"/>
          <w:lang w:val="vi-VN"/>
        </w:rPr>
      </w:pPr>
      <w:r w:rsidRPr="00AF5F12">
        <w:rPr>
          <w:sz w:val="28"/>
          <w:szCs w:val="28"/>
          <w:lang w:val="vi-VN"/>
        </w:rPr>
        <w:t>4</w:t>
      </w:r>
      <w:r w:rsidR="002551C8" w:rsidRPr="00AF5F12">
        <w:rPr>
          <w:sz w:val="28"/>
          <w:szCs w:val="28"/>
          <w:lang w:val="vi-VN"/>
        </w:rPr>
        <w:t>.</w:t>
      </w:r>
      <w:r w:rsidR="00301082" w:rsidRPr="00AF5F12">
        <w:rPr>
          <w:sz w:val="28"/>
          <w:szCs w:val="28"/>
          <w:lang w:val="vi-VN"/>
        </w:rPr>
        <w:t xml:space="preserve"> Ban hành q</w:t>
      </w:r>
      <w:r w:rsidR="002551C8" w:rsidRPr="00AF5F12">
        <w:rPr>
          <w:sz w:val="28"/>
          <w:szCs w:val="28"/>
          <w:lang w:val="vi-VN"/>
        </w:rPr>
        <w:t>uyết định xếp ngạch đối với công chức khi thay đổi vị trí việc làm, nâng bậc lương t</w:t>
      </w:r>
      <w:r w:rsidR="00C02D7B" w:rsidRPr="00AF5F12">
        <w:rPr>
          <w:sz w:val="28"/>
          <w:szCs w:val="28"/>
          <w:lang w:val="vi-VN"/>
        </w:rPr>
        <w:t>rước thời hạn đối với công chức</w:t>
      </w:r>
      <w:r w:rsidR="00C02D7B" w:rsidRPr="00AF5F12">
        <w:rPr>
          <w:sz w:val="28"/>
          <w:szCs w:val="28"/>
          <w:lang w:val="de-DE"/>
        </w:rPr>
        <w:t xml:space="preserve"> các cơ quan chuyên môn và tổ chức hành chính khác</w:t>
      </w:r>
      <w:r w:rsidR="00C02D7B" w:rsidRPr="00AF5F12">
        <w:rPr>
          <w:sz w:val="28"/>
          <w:szCs w:val="28"/>
          <w:lang w:val="vi-VN"/>
        </w:rPr>
        <w:t xml:space="preserve"> thuộc Ủy ban nhân dân thành phố </w:t>
      </w:r>
      <w:r w:rsidR="002551C8" w:rsidRPr="00AF5F12">
        <w:rPr>
          <w:sz w:val="28"/>
          <w:szCs w:val="28"/>
          <w:lang w:val="vi-VN"/>
        </w:rPr>
        <w:t xml:space="preserve">không thuộc diện </w:t>
      </w:r>
      <w:r w:rsidR="00AF5F12" w:rsidRPr="00AF5F12">
        <w:rPr>
          <w:sz w:val="28"/>
          <w:szCs w:val="28"/>
          <w:lang w:val="vi-VN"/>
        </w:rPr>
        <w:t xml:space="preserve">Ban Thường vụ Thành ủy, </w:t>
      </w:r>
      <w:r w:rsidR="002551C8" w:rsidRPr="00AF5F12">
        <w:rPr>
          <w:sz w:val="28"/>
          <w:szCs w:val="28"/>
          <w:lang w:val="vi-VN"/>
        </w:rPr>
        <w:t xml:space="preserve">Ủy ban nhân dân thành phố quản lý. </w:t>
      </w:r>
    </w:p>
    <w:p w14:paraId="120C7EC7" w14:textId="77777777" w:rsidR="006B2C49" w:rsidRPr="00AF5F12" w:rsidRDefault="00A8303B" w:rsidP="00AF5F12">
      <w:pPr>
        <w:snapToGrid w:val="0"/>
        <w:spacing w:before="120" w:line="358" w:lineRule="exact"/>
        <w:ind w:firstLine="720"/>
        <w:jc w:val="both"/>
        <w:rPr>
          <w:sz w:val="28"/>
          <w:szCs w:val="28"/>
          <w:lang w:val="vi-VN"/>
        </w:rPr>
      </w:pPr>
      <w:r w:rsidRPr="00AF5F12">
        <w:rPr>
          <w:sz w:val="28"/>
          <w:szCs w:val="28"/>
          <w:lang w:val="vi-VN"/>
        </w:rPr>
        <w:t>5</w:t>
      </w:r>
      <w:r w:rsidR="006B2C49" w:rsidRPr="00AF5F12">
        <w:rPr>
          <w:sz w:val="28"/>
          <w:szCs w:val="28"/>
          <w:lang w:val="vi-VN"/>
        </w:rPr>
        <w:t xml:space="preserve">. </w:t>
      </w:r>
      <w:r w:rsidR="00301082" w:rsidRPr="00AF5F12">
        <w:rPr>
          <w:sz w:val="28"/>
          <w:szCs w:val="28"/>
          <w:lang w:val="vi-VN"/>
        </w:rPr>
        <w:t>Ban hành quyết</w:t>
      </w:r>
      <w:r w:rsidR="006B2C49" w:rsidRPr="00AF5F12">
        <w:rPr>
          <w:sz w:val="28"/>
          <w:szCs w:val="28"/>
          <w:lang w:val="vi-VN"/>
        </w:rPr>
        <w:t xml:space="preserve"> định bổ nhiệm, miễn nhiệm ngạch thanh tra viên, thanh tra viên chính đối với các trường hợp </w:t>
      </w:r>
      <w:r w:rsidR="00AE4258" w:rsidRPr="00AF5F12">
        <w:rPr>
          <w:sz w:val="28"/>
          <w:szCs w:val="28"/>
          <w:lang w:val="vi-VN"/>
        </w:rPr>
        <w:t xml:space="preserve">không </w:t>
      </w:r>
      <w:r w:rsidR="006B2C49" w:rsidRPr="00AF5F12">
        <w:rPr>
          <w:sz w:val="28"/>
          <w:szCs w:val="28"/>
          <w:lang w:val="vi-VN"/>
        </w:rPr>
        <w:t>thuộc diện Ban Thường vụ Thành ủy, Ủy ban nhân dân thành phố quản lý.</w:t>
      </w:r>
    </w:p>
    <w:p w14:paraId="04684268" w14:textId="4B3EF8A8" w:rsidR="00281C20" w:rsidRPr="00AF5F12" w:rsidRDefault="00A8303B" w:rsidP="00AF5F12">
      <w:pPr>
        <w:widowControl w:val="0"/>
        <w:autoSpaceDE w:val="0"/>
        <w:autoSpaceDN w:val="0"/>
        <w:adjustRightInd w:val="0"/>
        <w:snapToGrid w:val="0"/>
        <w:spacing w:before="120" w:line="358" w:lineRule="exact"/>
        <w:ind w:firstLine="720"/>
        <w:jc w:val="both"/>
        <w:rPr>
          <w:sz w:val="28"/>
          <w:szCs w:val="28"/>
          <w:lang w:val="vi-VN"/>
        </w:rPr>
      </w:pPr>
      <w:r w:rsidRPr="00AF5F12">
        <w:rPr>
          <w:sz w:val="28"/>
          <w:szCs w:val="28"/>
          <w:lang w:val="vi-VN"/>
        </w:rPr>
        <w:t>6</w:t>
      </w:r>
      <w:r w:rsidR="00281C20" w:rsidRPr="00AF5F12">
        <w:rPr>
          <w:sz w:val="28"/>
          <w:szCs w:val="28"/>
          <w:lang w:val="vi-VN"/>
        </w:rPr>
        <w:t xml:space="preserve">. </w:t>
      </w:r>
      <w:r w:rsidR="00301082" w:rsidRPr="00AF5F12">
        <w:rPr>
          <w:sz w:val="28"/>
          <w:szCs w:val="28"/>
          <w:lang w:val="vi-VN"/>
        </w:rPr>
        <w:t>Ban hành quyết định đ</w:t>
      </w:r>
      <w:r w:rsidR="00281C20" w:rsidRPr="00AF5F12">
        <w:rPr>
          <w:sz w:val="28"/>
          <w:szCs w:val="28"/>
          <w:lang w:val="vi-VN"/>
        </w:rPr>
        <w:t>iều động,</w:t>
      </w:r>
      <w:r w:rsidR="00841E72" w:rsidRPr="00AF5F12">
        <w:rPr>
          <w:sz w:val="28"/>
          <w:szCs w:val="28"/>
          <w:lang w:val="vi-VN"/>
        </w:rPr>
        <w:t xml:space="preserve"> luân chuyển,</w:t>
      </w:r>
      <w:r w:rsidR="00281C20" w:rsidRPr="00AF5F12">
        <w:rPr>
          <w:sz w:val="28"/>
          <w:szCs w:val="28"/>
          <w:lang w:val="vi-VN"/>
        </w:rPr>
        <w:t xml:space="preserve"> biệt phái công chức không thuộc diện Ban Thường vụ Thành uỷ</w:t>
      </w:r>
      <w:r w:rsidR="00AF5F12" w:rsidRPr="00AF5F12">
        <w:rPr>
          <w:sz w:val="28"/>
          <w:szCs w:val="28"/>
          <w:lang w:val="vi-VN"/>
        </w:rPr>
        <w:t>,</w:t>
      </w:r>
      <w:r w:rsidR="00281C20" w:rsidRPr="00AF5F12">
        <w:rPr>
          <w:sz w:val="28"/>
          <w:szCs w:val="28"/>
          <w:lang w:val="vi-VN"/>
        </w:rPr>
        <w:t xml:space="preserve"> Ủy ban nhân dân thành phố quản lý: </w:t>
      </w:r>
    </w:p>
    <w:p w14:paraId="2EC84668" w14:textId="0AC39F64" w:rsidR="00281C20" w:rsidRPr="00AF5F12" w:rsidRDefault="009E1EF3" w:rsidP="00AF5F12">
      <w:pPr>
        <w:snapToGrid w:val="0"/>
        <w:spacing w:before="120" w:line="358" w:lineRule="exact"/>
        <w:ind w:firstLine="720"/>
        <w:jc w:val="both"/>
        <w:rPr>
          <w:sz w:val="28"/>
          <w:szCs w:val="28"/>
          <w:lang w:val="vi-VN"/>
        </w:rPr>
      </w:pPr>
      <w:r w:rsidRPr="00AF5F12">
        <w:rPr>
          <w:sz w:val="28"/>
          <w:szCs w:val="28"/>
          <w:lang w:val="vi-VN"/>
        </w:rPr>
        <w:t>a)</w:t>
      </w:r>
      <w:r w:rsidR="00281C20" w:rsidRPr="00AF5F12">
        <w:rPr>
          <w:sz w:val="28"/>
          <w:szCs w:val="28"/>
          <w:lang w:val="vi-VN"/>
        </w:rPr>
        <w:t xml:space="preserve"> Quyết định điều động</w:t>
      </w:r>
      <w:r w:rsidRPr="00AF5F12">
        <w:rPr>
          <w:sz w:val="28"/>
          <w:szCs w:val="28"/>
          <w:lang w:val="vi-VN"/>
        </w:rPr>
        <w:t>,</w:t>
      </w:r>
      <w:r w:rsidR="00301082" w:rsidRPr="00AF5F12">
        <w:rPr>
          <w:sz w:val="28"/>
          <w:szCs w:val="28"/>
          <w:lang w:val="vi-VN"/>
        </w:rPr>
        <w:t xml:space="preserve"> luân chuyển,</w:t>
      </w:r>
      <w:r w:rsidRPr="00AF5F12">
        <w:rPr>
          <w:sz w:val="28"/>
          <w:szCs w:val="28"/>
          <w:lang w:val="vi-VN"/>
        </w:rPr>
        <w:t xml:space="preserve"> biệt phái</w:t>
      </w:r>
      <w:r w:rsidR="00281C20" w:rsidRPr="00AF5F12">
        <w:rPr>
          <w:sz w:val="28"/>
          <w:szCs w:val="28"/>
          <w:lang w:val="vi-VN"/>
        </w:rPr>
        <w:t xml:space="preserve"> công chức giữa các cơ quan hành chính </w:t>
      </w:r>
      <w:r w:rsidR="00CA4F99" w:rsidRPr="00AF5F12">
        <w:rPr>
          <w:sz w:val="28"/>
          <w:szCs w:val="28"/>
          <w:lang w:val="vi-VN"/>
        </w:rPr>
        <w:t>cấp tỉnh</w:t>
      </w:r>
      <w:r w:rsidR="00281C20" w:rsidRPr="00AF5F12">
        <w:rPr>
          <w:sz w:val="28"/>
          <w:szCs w:val="28"/>
          <w:lang w:val="vi-VN"/>
        </w:rPr>
        <w:t xml:space="preserve">; giữa các cơ quan hành chính </w:t>
      </w:r>
      <w:r w:rsidR="00CA4F99" w:rsidRPr="00AF5F12">
        <w:rPr>
          <w:sz w:val="28"/>
          <w:szCs w:val="28"/>
          <w:lang w:val="vi-VN"/>
        </w:rPr>
        <w:t>cấp tỉnh</w:t>
      </w:r>
      <w:r w:rsidR="00281C20" w:rsidRPr="00AF5F12">
        <w:rPr>
          <w:sz w:val="28"/>
          <w:szCs w:val="28"/>
          <w:lang w:val="vi-VN"/>
        </w:rPr>
        <w:t xml:space="preserve"> và cấp xã; </w:t>
      </w:r>
      <w:r w:rsidR="004930E6" w:rsidRPr="00AF5F12">
        <w:rPr>
          <w:sz w:val="28"/>
          <w:szCs w:val="28"/>
          <w:lang w:val="vi-VN"/>
        </w:rPr>
        <w:t>giữa các xã, phường trên địa bàn thành phố.</w:t>
      </w:r>
    </w:p>
    <w:p w14:paraId="5441C737" w14:textId="131D8444" w:rsidR="008767EC" w:rsidRPr="00AF5F12" w:rsidRDefault="008767EC" w:rsidP="00AF5F12">
      <w:pPr>
        <w:snapToGrid w:val="0"/>
        <w:spacing w:before="120" w:line="358" w:lineRule="exact"/>
        <w:ind w:firstLine="720"/>
        <w:jc w:val="both"/>
        <w:rPr>
          <w:sz w:val="28"/>
          <w:szCs w:val="28"/>
          <w:lang w:val="vi-VN"/>
        </w:rPr>
      </w:pPr>
      <w:r w:rsidRPr="00AF5F12">
        <w:rPr>
          <w:sz w:val="28"/>
          <w:szCs w:val="28"/>
          <w:lang w:val="vi-VN"/>
        </w:rPr>
        <w:t xml:space="preserve">b) Quyết định biệt phái công chức từ các cơ quan hành chính </w:t>
      </w:r>
      <w:r w:rsidR="00CA4F99" w:rsidRPr="00AF5F12">
        <w:rPr>
          <w:sz w:val="28"/>
          <w:szCs w:val="28"/>
          <w:lang w:val="vi-VN"/>
        </w:rPr>
        <w:t xml:space="preserve">cấp tỉnh </w:t>
      </w:r>
      <w:r w:rsidRPr="00AF5F12">
        <w:rPr>
          <w:sz w:val="28"/>
          <w:szCs w:val="28"/>
          <w:lang w:val="vi-VN"/>
        </w:rPr>
        <w:t xml:space="preserve">đến công tác tại các đơn vị sự nghiệp công lập </w:t>
      </w:r>
      <w:r w:rsidR="00CA4F99" w:rsidRPr="00AF5F12">
        <w:rPr>
          <w:sz w:val="28"/>
          <w:szCs w:val="28"/>
          <w:lang w:val="vi-VN"/>
        </w:rPr>
        <w:t>cấp tỉnh</w:t>
      </w:r>
      <w:r w:rsidRPr="00AF5F12">
        <w:rPr>
          <w:sz w:val="28"/>
          <w:szCs w:val="28"/>
          <w:lang w:val="vi-VN"/>
        </w:rPr>
        <w:t>.</w:t>
      </w:r>
    </w:p>
    <w:p w14:paraId="7A847519" w14:textId="23CE4C80" w:rsidR="00281C20" w:rsidRPr="00AF5F12" w:rsidRDefault="00301082" w:rsidP="00AF5F12">
      <w:pPr>
        <w:widowControl w:val="0"/>
        <w:autoSpaceDE w:val="0"/>
        <w:autoSpaceDN w:val="0"/>
        <w:adjustRightInd w:val="0"/>
        <w:snapToGrid w:val="0"/>
        <w:spacing w:before="120" w:line="358" w:lineRule="exact"/>
        <w:ind w:firstLine="720"/>
        <w:jc w:val="both"/>
        <w:rPr>
          <w:sz w:val="28"/>
          <w:szCs w:val="28"/>
          <w:lang w:val="vi-VN"/>
        </w:rPr>
      </w:pPr>
      <w:r w:rsidRPr="00AF5F12">
        <w:rPr>
          <w:sz w:val="28"/>
          <w:szCs w:val="28"/>
          <w:lang w:val="vi-VN"/>
        </w:rPr>
        <w:t>c</w:t>
      </w:r>
      <w:r w:rsidR="009E1EF3" w:rsidRPr="00AF5F12">
        <w:rPr>
          <w:sz w:val="28"/>
          <w:szCs w:val="28"/>
          <w:lang w:val="vi-VN"/>
        </w:rPr>
        <w:t>)</w:t>
      </w:r>
      <w:r w:rsidR="00281C20" w:rsidRPr="00AF5F12">
        <w:rPr>
          <w:sz w:val="28"/>
          <w:szCs w:val="28"/>
          <w:lang w:val="vi-VN"/>
        </w:rPr>
        <w:t xml:space="preserve"> Quyết định </w:t>
      </w:r>
      <w:r w:rsidR="002D01BB" w:rsidRPr="00AF5F12">
        <w:rPr>
          <w:sz w:val="28"/>
          <w:szCs w:val="28"/>
          <w:lang w:val="vi-VN"/>
        </w:rPr>
        <w:t>điều động</w:t>
      </w:r>
      <w:r w:rsidR="00281C20" w:rsidRPr="00AF5F12">
        <w:rPr>
          <w:sz w:val="28"/>
          <w:szCs w:val="28"/>
          <w:lang w:val="vi-VN"/>
        </w:rPr>
        <w:t xml:space="preserve"> công chức từ các cơ quan hành chính </w:t>
      </w:r>
      <w:r w:rsidR="008767EC" w:rsidRPr="00AF5F12">
        <w:rPr>
          <w:sz w:val="28"/>
          <w:szCs w:val="28"/>
          <w:lang w:val="vi-VN"/>
        </w:rPr>
        <w:t xml:space="preserve">cấp </w:t>
      </w:r>
      <w:r w:rsidR="00CA4F99" w:rsidRPr="00AF5F12">
        <w:rPr>
          <w:sz w:val="28"/>
          <w:szCs w:val="28"/>
          <w:lang w:val="vi-VN"/>
        </w:rPr>
        <w:t>tỉnh</w:t>
      </w:r>
      <w:r w:rsidR="008A0ACB" w:rsidRPr="00AF5F12">
        <w:rPr>
          <w:sz w:val="28"/>
          <w:szCs w:val="28"/>
          <w:lang w:val="vi-VN"/>
        </w:rPr>
        <w:t>, cấp xã</w:t>
      </w:r>
      <w:r w:rsidR="008767EC" w:rsidRPr="00AF5F12">
        <w:rPr>
          <w:sz w:val="28"/>
          <w:szCs w:val="28"/>
          <w:lang w:val="vi-VN"/>
        </w:rPr>
        <w:t xml:space="preserve"> </w:t>
      </w:r>
      <w:r w:rsidR="002D01BB" w:rsidRPr="00AF5F12">
        <w:rPr>
          <w:sz w:val="28"/>
          <w:szCs w:val="28"/>
          <w:lang w:val="vi-VN"/>
        </w:rPr>
        <w:t>đến nhận công tác</w:t>
      </w:r>
      <w:r w:rsidR="00281C20" w:rsidRPr="00AF5F12">
        <w:rPr>
          <w:sz w:val="28"/>
          <w:szCs w:val="28"/>
          <w:lang w:val="vi-VN"/>
        </w:rPr>
        <w:t xml:space="preserve"> tại các đơn vị sự nghiệp công lập</w:t>
      </w:r>
      <w:r w:rsidR="009E1EF3" w:rsidRPr="00AF5F12">
        <w:rPr>
          <w:sz w:val="28"/>
          <w:szCs w:val="28"/>
          <w:lang w:val="vi-VN"/>
        </w:rPr>
        <w:t xml:space="preserve"> </w:t>
      </w:r>
      <w:r w:rsidR="00CA4F99" w:rsidRPr="00AF5F12">
        <w:rPr>
          <w:sz w:val="28"/>
          <w:szCs w:val="28"/>
          <w:lang w:val="vi-VN"/>
        </w:rPr>
        <w:t>cấp tỉnh</w:t>
      </w:r>
      <w:r w:rsidR="008A0ACB" w:rsidRPr="00AF5F12">
        <w:rPr>
          <w:sz w:val="28"/>
          <w:szCs w:val="28"/>
          <w:lang w:val="vi-VN"/>
        </w:rPr>
        <w:t>, cấp xã</w:t>
      </w:r>
      <w:r w:rsidR="00281C20" w:rsidRPr="00AF5F12">
        <w:rPr>
          <w:sz w:val="28"/>
          <w:szCs w:val="28"/>
          <w:lang w:val="vi-VN"/>
        </w:rPr>
        <w:t xml:space="preserve">. </w:t>
      </w:r>
    </w:p>
    <w:p w14:paraId="468D4468" w14:textId="3B361508" w:rsidR="00281C20" w:rsidRPr="00AF5F12" w:rsidRDefault="00301082" w:rsidP="00AF5F12">
      <w:pPr>
        <w:widowControl w:val="0"/>
        <w:autoSpaceDE w:val="0"/>
        <w:autoSpaceDN w:val="0"/>
        <w:adjustRightInd w:val="0"/>
        <w:snapToGrid w:val="0"/>
        <w:spacing w:before="120" w:line="358" w:lineRule="exact"/>
        <w:ind w:firstLine="720"/>
        <w:jc w:val="both"/>
        <w:rPr>
          <w:sz w:val="28"/>
          <w:szCs w:val="28"/>
          <w:lang w:val="vi-VN"/>
        </w:rPr>
      </w:pPr>
      <w:r w:rsidRPr="00AF5F12">
        <w:rPr>
          <w:sz w:val="28"/>
          <w:szCs w:val="28"/>
          <w:lang w:val="vi-VN"/>
        </w:rPr>
        <w:t>d</w:t>
      </w:r>
      <w:r w:rsidR="009E1EF3" w:rsidRPr="00AF5F12">
        <w:rPr>
          <w:sz w:val="28"/>
          <w:szCs w:val="28"/>
          <w:lang w:val="vi-VN"/>
        </w:rPr>
        <w:t>)</w:t>
      </w:r>
      <w:r w:rsidR="00281C20" w:rsidRPr="00AF5F12">
        <w:rPr>
          <w:sz w:val="28"/>
          <w:szCs w:val="28"/>
          <w:lang w:val="vi-VN"/>
        </w:rPr>
        <w:t xml:space="preserve"> Quyết định điều động công chức các cơ quan hành chính cấp </w:t>
      </w:r>
      <w:r w:rsidR="00CA4F99" w:rsidRPr="00AF5F12">
        <w:rPr>
          <w:sz w:val="28"/>
          <w:szCs w:val="28"/>
          <w:lang w:val="vi-VN"/>
        </w:rPr>
        <w:t>tỉnh</w:t>
      </w:r>
      <w:r w:rsidR="00281C20" w:rsidRPr="00AF5F12">
        <w:rPr>
          <w:sz w:val="28"/>
          <w:szCs w:val="28"/>
          <w:lang w:val="vi-VN"/>
        </w:rPr>
        <w:t xml:space="preserve"> đến nhận công tác tại các cơ quan thuộc khối Đảng, đoàn thể </w:t>
      </w:r>
      <w:r w:rsidR="00CA4F99" w:rsidRPr="00AF5F12">
        <w:rPr>
          <w:sz w:val="28"/>
          <w:szCs w:val="28"/>
          <w:lang w:val="vi-VN"/>
        </w:rPr>
        <w:t>cấp tỉnh</w:t>
      </w:r>
      <w:r w:rsidR="00281C20" w:rsidRPr="00AF5F12">
        <w:rPr>
          <w:sz w:val="28"/>
          <w:szCs w:val="28"/>
          <w:lang w:val="vi-VN"/>
        </w:rPr>
        <w:t xml:space="preserve"> sau khi có văn bản </w:t>
      </w:r>
      <w:r w:rsidR="00C02D7B" w:rsidRPr="00AF5F12">
        <w:rPr>
          <w:sz w:val="28"/>
          <w:szCs w:val="28"/>
          <w:lang w:val="vi-VN"/>
        </w:rPr>
        <w:t>chấp</w:t>
      </w:r>
      <w:r w:rsidR="00281C20" w:rsidRPr="00AF5F12">
        <w:rPr>
          <w:sz w:val="28"/>
          <w:szCs w:val="28"/>
          <w:lang w:val="vi-VN"/>
        </w:rPr>
        <w:t xml:space="preserve"> thuận của cơ quan có thẩm quyền tiếp nhận. Có văn bản </w:t>
      </w:r>
      <w:r w:rsidR="00C02D7B" w:rsidRPr="00AF5F12">
        <w:rPr>
          <w:sz w:val="28"/>
          <w:szCs w:val="28"/>
          <w:lang w:val="vi-VN"/>
        </w:rPr>
        <w:t>chấp</w:t>
      </w:r>
      <w:r w:rsidR="00281C20" w:rsidRPr="00AF5F12">
        <w:rPr>
          <w:sz w:val="28"/>
          <w:szCs w:val="28"/>
          <w:lang w:val="vi-VN"/>
        </w:rPr>
        <w:t xml:space="preserve"> thuận để cơ quan có thẩm quyền điều động cán bộ, công chức ở khối Đảng, đoàn thể </w:t>
      </w:r>
      <w:r w:rsidR="00CA4F99" w:rsidRPr="00AF5F12">
        <w:rPr>
          <w:sz w:val="28"/>
          <w:szCs w:val="28"/>
          <w:lang w:val="vi-VN"/>
        </w:rPr>
        <w:t>cấp tỉnh</w:t>
      </w:r>
      <w:r w:rsidR="00281C20" w:rsidRPr="00AF5F12">
        <w:rPr>
          <w:sz w:val="28"/>
          <w:szCs w:val="28"/>
          <w:lang w:val="vi-VN"/>
        </w:rPr>
        <w:t xml:space="preserve"> đến nhận công tác tại cơ quan hành chính </w:t>
      </w:r>
      <w:r w:rsidR="00CA4F99" w:rsidRPr="00AF5F12">
        <w:rPr>
          <w:sz w:val="28"/>
          <w:szCs w:val="28"/>
          <w:lang w:val="vi-VN"/>
        </w:rPr>
        <w:t>cấp tỉnh</w:t>
      </w:r>
      <w:r w:rsidR="00281C20" w:rsidRPr="00AF5F12">
        <w:rPr>
          <w:sz w:val="28"/>
          <w:szCs w:val="28"/>
          <w:lang w:val="vi-VN"/>
        </w:rPr>
        <w:t xml:space="preserve">. </w:t>
      </w:r>
    </w:p>
    <w:p w14:paraId="34861B3B" w14:textId="77777777" w:rsidR="00227567" w:rsidRPr="00AF5F12" w:rsidRDefault="00301082" w:rsidP="00AF5F12">
      <w:pPr>
        <w:widowControl w:val="0"/>
        <w:autoSpaceDE w:val="0"/>
        <w:autoSpaceDN w:val="0"/>
        <w:adjustRightInd w:val="0"/>
        <w:snapToGrid w:val="0"/>
        <w:spacing w:before="120" w:line="358" w:lineRule="exact"/>
        <w:ind w:firstLine="720"/>
        <w:jc w:val="both"/>
        <w:rPr>
          <w:sz w:val="28"/>
          <w:szCs w:val="28"/>
          <w:lang w:val="vi-VN"/>
        </w:rPr>
      </w:pPr>
      <w:r w:rsidRPr="00AF5F12">
        <w:rPr>
          <w:sz w:val="28"/>
          <w:szCs w:val="28"/>
          <w:lang w:val="vi-VN"/>
        </w:rPr>
        <w:t>đ</w:t>
      </w:r>
      <w:r w:rsidR="00227567" w:rsidRPr="00AF5F12">
        <w:rPr>
          <w:sz w:val="28"/>
          <w:szCs w:val="28"/>
          <w:lang w:val="vi-VN"/>
        </w:rPr>
        <w:t xml:space="preserve">) Quyết định điều động công chức các cơ quan hành chính từ xã, phường này đến nhận công tác tại các cơ quan thuộc khối Đảng, đoàn thể của xã, phường khác sau khi có văn bản </w:t>
      </w:r>
      <w:r w:rsidR="00C02D7B" w:rsidRPr="00AF5F12">
        <w:rPr>
          <w:sz w:val="28"/>
          <w:szCs w:val="28"/>
          <w:lang w:val="vi-VN"/>
        </w:rPr>
        <w:t>chấp</w:t>
      </w:r>
      <w:r w:rsidR="00227567" w:rsidRPr="00AF5F12">
        <w:rPr>
          <w:sz w:val="28"/>
          <w:szCs w:val="28"/>
          <w:lang w:val="vi-VN"/>
        </w:rPr>
        <w:t xml:space="preserve"> thuận của cơ quan có thẩm quyền tiếp nhận. Có văn bản </w:t>
      </w:r>
      <w:r w:rsidR="00C02D7B" w:rsidRPr="00AF5F12">
        <w:rPr>
          <w:sz w:val="28"/>
          <w:szCs w:val="28"/>
          <w:lang w:val="vi-VN"/>
        </w:rPr>
        <w:t>chấp</w:t>
      </w:r>
      <w:r w:rsidR="00227567" w:rsidRPr="00AF5F12">
        <w:rPr>
          <w:sz w:val="28"/>
          <w:szCs w:val="28"/>
          <w:lang w:val="vi-VN"/>
        </w:rPr>
        <w:t xml:space="preserve"> thuận để cơ quan có thẩm quyền điều động cán bộ, công chức ở khối Đảng, đoàn thể của xã, phường này đến nhận công tác tại cơ quan hành chính của xã, phường khác.</w:t>
      </w:r>
    </w:p>
    <w:p w14:paraId="17CF6AEC" w14:textId="1C9B77B2" w:rsidR="00281C20" w:rsidRPr="00AF5F12" w:rsidRDefault="00301082" w:rsidP="00AF5F12">
      <w:pPr>
        <w:widowControl w:val="0"/>
        <w:autoSpaceDE w:val="0"/>
        <w:autoSpaceDN w:val="0"/>
        <w:adjustRightInd w:val="0"/>
        <w:snapToGrid w:val="0"/>
        <w:spacing w:before="120" w:line="358" w:lineRule="exact"/>
        <w:ind w:firstLine="720"/>
        <w:jc w:val="both"/>
        <w:rPr>
          <w:sz w:val="28"/>
          <w:szCs w:val="28"/>
          <w:lang w:val="vi-VN"/>
        </w:rPr>
      </w:pPr>
      <w:r w:rsidRPr="00AF5F12">
        <w:rPr>
          <w:sz w:val="28"/>
          <w:szCs w:val="28"/>
          <w:lang w:val="vi-VN"/>
        </w:rPr>
        <w:t>e</w:t>
      </w:r>
      <w:r w:rsidR="009E1EF3" w:rsidRPr="00AF5F12">
        <w:rPr>
          <w:sz w:val="28"/>
          <w:szCs w:val="28"/>
          <w:lang w:val="vi-VN"/>
        </w:rPr>
        <w:t>)</w:t>
      </w:r>
      <w:r w:rsidR="00281C20" w:rsidRPr="00AF5F12">
        <w:rPr>
          <w:sz w:val="28"/>
          <w:szCs w:val="28"/>
          <w:lang w:val="vi-VN"/>
        </w:rPr>
        <w:t xml:space="preserve"> Quyết định điều động công chức các cơ quan hành chính </w:t>
      </w:r>
      <w:r w:rsidR="00CA4F99" w:rsidRPr="00AF5F12">
        <w:rPr>
          <w:sz w:val="28"/>
          <w:szCs w:val="28"/>
          <w:lang w:val="vi-VN"/>
        </w:rPr>
        <w:t>cấp tỉnh</w:t>
      </w:r>
      <w:r w:rsidR="00281C20" w:rsidRPr="00AF5F12">
        <w:rPr>
          <w:sz w:val="28"/>
          <w:szCs w:val="28"/>
          <w:lang w:val="vi-VN"/>
        </w:rPr>
        <w:t>, cấp xã đến nhận công tác tại các tỉnh, thành phố khác</w:t>
      </w:r>
      <w:r w:rsidR="002D01BB" w:rsidRPr="00AF5F12">
        <w:rPr>
          <w:sz w:val="28"/>
          <w:szCs w:val="28"/>
          <w:lang w:val="vi-VN"/>
        </w:rPr>
        <w:t>; các cơ quan trung ương có trụ sở đóng trên địa bàn thành phố</w:t>
      </w:r>
      <w:r w:rsidR="00281C20" w:rsidRPr="00AF5F12">
        <w:rPr>
          <w:sz w:val="28"/>
          <w:szCs w:val="28"/>
          <w:lang w:val="vi-VN"/>
        </w:rPr>
        <w:t>.</w:t>
      </w:r>
    </w:p>
    <w:p w14:paraId="0B4593F7" w14:textId="529091F0" w:rsidR="00281C20" w:rsidRPr="00AF5F12" w:rsidRDefault="00A8303B" w:rsidP="00AF5F12">
      <w:pPr>
        <w:widowControl w:val="0"/>
        <w:autoSpaceDE w:val="0"/>
        <w:autoSpaceDN w:val="0"/>
        <w:adjustRightInd w:val="0"/>
        <w:snapToGrid w:val="0"/>
        <w:spacing w:before="120" w:line="358" w:lineRule="exact"/>
        <w:ind w:firstLine="720"/>
        <w:jc w:val="both"/>
        <w:rPr>
          <w:sz w:val="28"/>
          <w:szCs w:val="28"/>
          <w:lang w:val="vi-VN"/>
        </w:rPr>
      </w:pPr>
      <w:r w:rsidRPr="00AF5F12">
        <w:rPr>
          <w:sz w:val="28"/>
          <w:szCs w:val="28"/>
          <w:lang w:val="vi-VN"/>
        </w:rPr>
        <w:t>7</w:t>
      </w:r>
      <w:r w:rsidR="009E1EF3" w:rsidRPr="00AF5F12">
        <w:rPr>
          <w:sz w:val="28"/>
          <w:szCs w:val="28"/>
          <w:lang w:val="vi-VN"/>
        </w:rPr>
        <w:t>.</w:t>
      </w:r>
      <w:r w:rsidR="00281C20" w:rsidRPr="00AF5F12">
        <w:rPr>
          <w:sz w:val="28"/>
          <w:szCs w:val="28"/>
          <w:lang w:val="vi-VN"/>
        </w:rPr>
        <w:t xml:space="preserve"> </w:t>
      </w:r>
      <w:r w:rsidR="00301082" w:rsidRPr="00AF5F12">
        <w:rPr>
          <w:sz w:val="28"/>
          <w:szCs w:val="28"/>
          <w:lang w:val="vi-VN"/>
        </w:rPr>
        <w:t>Ban hành quyết định t</w:t>
      </w:r>
      <w:r w:rsidR="00281C20" w:rsidRPr="00AF5F12">
        <w:rPr>
          <w:sz w:val="28"/>
          <w:szCs w:val="28"/>
          <w:lang w:val="vi-VN"/>
        </w:rPr>
        <w:t>iếp nhận vào làm công chức các trường hợp quy định tại điểm b, điểm c, điểm đ khoản 1 Điều 13</w:t>
      </w:r>
      <w:r w:rsidR="00E2584B" w:rsidRPr="00AF5F12">
        <w:rPr>
          <w:sz w:val="28"/>
          <w:szCs w:val="28"/>
          <w:lang w:val="vi-VN"/>
        </w:rPr>
        <w:t xml:space="preserve"> </w:t>
      </w:r>
      <w:r w:rsidR="00281C20" w:rsidRPr="00AF5F12">
        <w:rPr>
          <w:sz w:val="28"/>
          <w:szCs w:val="28"/>
          <w:lang w:val="vi-VN"/>
        </w:rPr>
        <w:t xml:space="preserve">Nghị định số 170/2025/NĐ-CP ngày 30 tháng 6 năm 2025 của Chính phủ quy định về tuyển dụng, sử dụng và quản lý công chức. </w:t>
      </w:r>
    </w:p>
    <w:p w14:paraId="074A0F00" w14:textId="5AC4551F" w:rsidR="00281C20" w:rsidRPr="00AF5F12" w:rsidRDefault="00A8303B" w:rsidP="00AF5F12">
      <w:pPr>
        <w:snapToGrid w:val="0"/>
        <w:spacing w:before="120" w:line="358" w:lineRule="exact"/>
        <w:ind w:firstLine="720"/>
        <w:jc w:val="both"/>
        <w:rPr>
          <w:sz w:val="28"/>
          <w:szCs w:val="28"/>
          <w:lang w:val="vi-VN"/>
        </w:rPr>
      </w:pPr>
      <w:r w:rsidRPr="00AF5F12">
        <w:rPr>
          <w:sz w:val="28"/>
          <w:szCs w:val="28"/>
          <w:lang w:val="vi-VN"/>
        </w:rPr>
        <w:t>8</w:t>
      </w:r>
      <w:r w:rsidR="009E1EF3" w:rsidRPr="00AF5F12">
        <w:rPr>
          <w:sz w:val="28"/>
          <w:szCs w:val="28"/>
          <w:lang w:val="vi-VN"/>
        </w:rPr>
        <w:t>.</w:t>
      </w:r>
      <w:r w:rsidR="00C02D7B" w:rsidRPr="00AF5F12">
        <w:rPr>
          <w:sz w:val="28"/>
          <w:szCs w:val="28"/>
          <w:lang w:val="vi-VN"/>
        </w:rPr>
        <w:t xml:space="preserve"> Ban hành q</w:t>
      </w:r>
      <w:r w:rsidR="00281C20" w:rsidRPr="00AF5F12">
        <w:rPr>
          <w:sz w:val="28"/>
          <w:szCs w:val="28"/>
          <w:lang w:val="vi-VN"/>
        </w:rPr>
        <w:t xml:space="preserve">uyết định tiếp nhận cán bộ, công chức từ các tỉnh, thành phố khác và công chức trong cơ quan, đơn vị của Quân đội nhân dân và Công an nhân dân về công tác tại các cơ quan hành chính </w:t>
      </w:r>
      <w:r w:rsidR="00CA4F99" w:rsidRPr="00AF5F12">
        <w:rPr>
          <w:sz w:val="28"/>
          <w:szCs w:val="28"/>
          <w:lang w:val="vi-VN"/>
        </w:rPr>
        <w:t>cấp tỉnh</w:t>
      </w:r>
      <w:r w:rsidR="00281C20" w:rsidRPr="00AF5F12">
        <w:rPr>
          <w:sz w:val="28"/>
          <w:szCs w:val="28"/>
          <w:lang w:val="vi-VN"/>
        </w:rPr>
        <w:t xml:space="preserve">, cấp xã. </w:t>
      </w:r>
    </w:p>
    <w:p w14:paraId="3F2E232E" w14:textId="77777777" w:rsidR="00281C20" w:rsidRPr="00AF5F12" w:rsidRDefault="00A8303B" w:rsidP="00AF5F12">
      <w:pPr>
        <w:snapToGrid w:val="0"/>
        <w:spacing w:before="120" w:line="358" w:lineRule="exact"/>
        <w:ind w:firstLine="720"/>
        <w:jc w:val="both"/>
        <w:rPr>
          <w:sz w:val="28"/>
          <w:szCs w:val="28"/>
          <w:lang w:val="vi-VN"/>
        </w:rPr>
      </w:pPr>
      <w:r w:rsidRPr="00AF5F12">
        <w:rPr>
          <w:sz w:val="28"/>
          <w:szCs w:val="28"/>
          <w:lang w:val="vi-VN"/>
        </w:rPr>
        <w:t>9</w:t>
      </w:r>
      <w:r w:rsidR="009E1EF3" w:rsidRPr="00AF5F12">
        <w:rPr>
          <w:sz w:val="28"/>
          <w:szCs w:val="28"/>
          <w:lang w:val="vi-VN"/>
        </w:rPr>
        <w:t>.</w:t>
      </w:r>
      <w:r w:rsidR="00281C20" w:rsidRPr="00AF5F12">
        <w:rPr>
          <w:sz w:val="28"/>
          <w:szCs w:val="28"/>
          <w:lang w:val="vi-VN"/>
        </w:rPr>
        <w:t xml:space="preserve"> Ban hành quyết định tuyển dụng công chức.</w:t>
      </w:r>
    </w:p>
    <w:p w14:paraId="68086DAE" w14:textId="2E9D2F8B" w:rsidR="00E800DB" w:rsidRPr="00AF5F12" w:rsidRDefault="00A8303B" w:rsidP="00AF5F12">
      <w:pPr>
        <w:snapToGrid w:val="0"/>
        <w:spacing w:before="120" w:line="358" w:lineRule="exact"/>
        <w:ind w:firstLine="720"/>
        <w:jc w:val="both"/>
        <w:rPr>
          <w:spacing w:val="-4"/>
          <w:sz w:val="28"/>
          <w:szCs w:val="28"/>
          <w:lang w:val="vi-VN"/>
        </w:rPr>
      </w:pPr>
      <w:r w:rsidRPr="00AF5F12">
        <w:rPr>
          <w:spacing w:val="-4"/>
          <w:sz w:val="28"/>
          <w:szCs w:val="28"/>
          <w:lang w:val="vi-VN"/>
        </w:rPr>
        <w:t>10</w:t>
      </w:r>
      <w:r w:rsidR="00E800DB" w:rsidRPr="00AF5F12">
        <w:rPr>
          <w:spacing w:val="-4"/>
          <w:sz w:val="28"/>
          <w:szCs w:val="28"/>
          <w:lang w:val="vi-VN"/>
        </w:rPr>
        <w:t xml:space="preserve">. Chủ trì, phối hợp với các cơ quan liên quan tham gia ý kiến về việc thành lập tổ chức có tư cách pháp nhân thuộc hội hoạt động trong phạm vi </w:t>
      </w:r>
      <w:r w:rsidR="00CA4F99" w:rsidRPr="00AF5F12">
        <w:rPr>
          <w:spacing w:val="-4"/>
          <w:sz w:val="28"/>
          <w:szCs w:val="28"/>
          <w:lang w:val="vi-VN"/>
        </w:rPr>
        <w:t>cấp tỉnh</w:t>
      </w:r>
      <w:r w:rsidR="00E800DB" w:rsidRPr="00AF5F12">
        <w:rPr>
          <w:spacing w:val="-4"/>
          <w:sz w:val="28"/>
          <w:szCs w:val="28"/>
          <w:lang w:val="vi-VN"/>
        </w:rPr>
        <w:t>.</w:t>
      </w:r>
    </w:p>
    <w:p w14:paraId="2664A17A" w14:textId="77777777" w:rsidR="002551C8" w:rsidRPr="00AF5F12" w:rsidRDefault="002551C8" w:rsidP="00AF5F12">
      <w:pPr>
        <w:snapToGrid w:val="0"/>
        <w:spacing w:before="120" w:line="320" w:lineRule="exact"/>
        <w:ind w:firstLine="720"/>
        <w:jc w:val="both"/>
        <w:rPr>
          <w:b/>
          <w:bCs/>
          <w:sz w:val="28"/>
          <w:szCs w:val="28"/>
          <w:lang w:val="de-DE"/>
        </w:rPr>
      </w:pPr>
      <w:r w:rsidRPr="00AF5F12">
        <w:rPr>
          <w:b/>
          <w:bCs/>
          <w:sz w:val="28"/>
          <w:szCs w:val="28"/>
          <w:lang w:val="de-DE"/>
        </w:rPr>
        <w:t xml:space="preserve">Điều 4. </w:t>
      </w:r>
      <w:r w:rsidRPr="00AF5F12">
        <w:rPr>
          <w:b/>
          <w:bCs/>
          <w:iCs/>
          <w:sz w:val="28"/>
          <w:szCs w:val="28"/>
          <w:lang w:val="vi-VN"/>
        </w:rPr>
        <w:t>Phân cấp</w:t>
      </w:r>
      <w:r w:rsidRPr="00AF5F12">
        <w:rPr>
          <w:sz w:val="28"/>
          <w:szCs w:val="28"/>
          <w:lang w:val="vi-VN"/>
        </w:rPr>
        <w:t xml:space="preserve"> </w:t>
      </w:r>
      <w:r w:rsidRPr="00AF5F12">
        <w:rPr>
          <w:b/>
          <w:sz w:val="28"/>
          <w:szCs w:val="28"/>
          <w:lang w:val="vi-VN"/>
        </w:rPr>
        <w:t xml:space="preserve">cho </w:t>
      </w:r>
      <w:r w:rsidRPr="00AF5F12">
        <w:rPr>
          <w:b/>
          <w:bCs/>
          <w:sz w:val="28"/>
          <w:szCs w:val="28"/>
          <w:lang w:val="de-DE"/>
        </w:rPr>
        <w:t xml:space="preserve">các cơ quan chuyên môn và tổ chức hành chính khác thuộc Ủy ban nhân dân thành phố </w:t>
      </w:r>
      <w:r w:rsidRPr="00AF5F12">
        <w:rPr>
          <w:b/>
          <w:sz w:val="28"/>
          <w:szCs w:val="28"/>
          <w:lang w:val="vi-VN"/>
        </w:rPr>
        <w:t>thực hiện các nhiệm vụ sau:</w:t>
      </w:r>
    </w:p>
    <w:p w14:paraId="7D93830F" w14:textId="33F101CF" w:rsidR="002551C8" w:rsidRPr="00AF5F12" w:rsidRDefault="002551C8" w:rsidP="00AF5F12">
      <w:pPr>
        <w:pStyle w:val="BodyTextIndent"/>
        <w:tabs>
          <w:tab w:val="left" w:pos="1890"/>
        </w:tabs>
        <w:snapToGrid w:val="0"/>
        <w:spacing w:before="120" w:after="0" w:line="320" w:lineRule="exact"/>
        <w:ind w:left="0" w:firstLine="720"/>
        <w:jc w:val="both"/>
        <w:rPr>
          <w:sz w:val="28"/>
          <w:szCs w:val="28"/>
          <w:lang w:val="de-DE"/>
        </w:rPr>
      </w:pPr>
      <w:r w:rsidRPr="00AF5F12">
        <w:rPr>
          <w:sz w:val="28"/>
          <w:szCs w:val="28"/>
          <w:lang w:val="de-DE"/>
        </w:rPr>
        <w:t xml:space="preserve">1. Quyết định bổ nhiệm, bổ nhiệm lại, kéo dài thời gian giữ chức vụ đến tuổi nghỉ hưu, điều động, luân chuyển, biệt phái, từ chức, miễn nhiệm, </w:t>
      </w:r>
      <w:r w:rsidR="00B11DF6" w:rsidRPr="00AF5F12">
        <w:rPr>
          <w:sz w:val="28"/>
          <w:szCs w:val="28"/>
          <w:lang w:val="de-DE"/>
        </w:rPr>
        <w:t xml:space="preserve">kỷ luật, </w:t>
      </w:r>
      <w:r w:rsidRPr="00AF5F12">
        <w:rPr>
          <w:sz w:val="28"/>
          <w:szCs w:val="28"/>
          <w:lang w:val="de-DE"/>
        </w:rPr>
        <w:t>tạm đình chỉ công tác, thôi việc, nghỉ hưu</w:t>
      </w:r>
      <w:r w:rsidR="00B11DF6" w:rsidRPr="00AF5F12">
        <w:rPr>
          <w:sz w:val="28"/>
          <w:szCs w:val="28"/>
          <w:lang w:val="de-DE"/>
        </w:rPr>
        <w:t xml:space="preserve"> </w:t>
      </w:r>
      <w:r w:rsidRPr="00AF5F12">
        <w:rPr>
          <w:sz w:val="28"/>
          <w:szCs w:val="28"/>
          <w:lang w:val="de-DE"/>
        </w:rPr>
        <w:t>đối với</w:t>
      </w:r>
      <w:r w:rsidR="00301082" w:rsidRPr="00AF5F12">
        <w:rPr>
          <w:sz w:val="28"/>
          <w:szCs w:val="28"/>
          <w:lang w:val="de-DE"/>
        </w:rPr>
        <w:t xml:space="preserve"> công chức</w:t>
      </w:r>
      <w:r w:rsidRPr="00AF5F12">
        <w:rPr>
          <w:sz w:val="28"/>
          <w:szCs w:val="28"/>
          <w:lang w:val="de-DE"/>
        </w:rPr>
        <w:t xml:space="preserve"> lãnh đạo, quản lý </w:t>
      </w:r>
      <w:proofErr w:type="spellStart"/>
      <w:r w:rsidR="00C02D7B" w:rsidRPr="00AF5F12">
        <w:rPr>
          <w:bCs/>
          <w:sz w:val="28"/>
          <w:szCs w:val="28"/>
        </w:rPr>
        <w:t>không</w:t>
      </w:r>
      <w:proofErr w:type="spellEnd"/>
      <w:r w:rsidR="00C02D7B" w:rsidRPr="00AF5F12">
        <w:rPr>
          <w:bCs/>
          <w:sz w:val="28"/>
          <w:szCs w:val="28"/>
          <w:lang w:val="vi-VN"/>
        </w:rPr>
        <w:t xml:space="preserve"> thuộc thẩm quyền quản lý của Ban Thường vụ Thành ủy</w:t>
      </w:r>
      <w:r w:rsidR="00AF5F12" w:rsidRPr="00AF5F12">
        <w:rPr>
          <w:bCs/>
          <w:sz w:val="28"/>
          <w:szCs w:val="28"/>
          <w:lang w:val="de-DE"/>
        </w:rPr>
        <w:t>,</w:t>
      </w:r>
      <w:r w:rsidR="00C02D7B" w:rsidRPr="00AF5F12">
        <w:rPr>
          <w:bCs/>
          <w:sz w:val="28"/>
          <w:szCs w:val="28"/>
          <w:lang w:val="vi-VN"/>
        </w:rPr>
        <w:t xml:space="preserve"> Ủy ban nhân dân thành phố</w:t>
      </w:r>
      <w:r w:rsidRPr="00AF5F12">
        <w:rPr>
          <w:sz w:val="28"/>
          <w:szCs w:val="28"/>
          <w:lang w:val="de-DE"/>
        </w:rPr>
        <w:t>.</w:t>
      </w:r>
    </w:p>
    <w:p w14:paraId="1F17CA11" w14:textId="77777777" w:rsidR="00EC2BF1" w:rsidRPr="00AF5F12" w:rsidRDefault="002551C8" w:rsidP="00AF5F12">
      <w:pPr>
        <w:snapToGrid w:val="0"/>
        <w:spacing w:before="120" w:line="320" w:lineRule="exact"/>
        <w:ind w:firstLine="720"/>
        <w:jc w:val="both"/>
        <w:rPr>
          <w:bCs/>
          <w:sz w:val="28"/>
          <w:szCs w:val="28"/>
          <w:lang w:val="vi-VN"/>
        </w:rPr>
      </w:pPr>
      <w:r w:rsidRPr="00AF5F12">
        <w:rPr>
          <w:bCs/>
          <w:sz w:val="28"/>
          <w:szCs w:val="28"/>
          <w:lang w:val="vi-VN"/>
        </w:rPr>
        <w:t xml:space="preserve">2. Quyết định nghỉ hưu, </w:t>
      </w:r>
      <w:r w:rsidR="00E079F0" w:rsidRPr="00AF5F12">
        <w:rPr>
          <w:bCs/>
          <w:sz w:val="28"/>
          <w:szCs w:val="28"/>
          <w:lang w:val="de-DE"/>
        </w:rPr>
        <w:t xml:space="preserve">thôi việc, </w:t>
      </w:r>
      <w:r w:rsidRPr="00AF5F12">
        <w:rPr>
          <w:bCs/>
          <w:sz w:val="28"/>
          <w:szCs w:val="28"/>
          <w:lang w:val="vi-VN"/>
        </w:rPr>
        <w:t xml:space="preserve">kỷ luật, </w:t>
      </w:r>
      <w:r w:rsidRPr="00AF5F12">
        <w:rPr>
          <w:bCs/>
          <w:sz w:val="28"/>
          <w:szCs w:val="28"/>
          <w:lang w:val="de-DE"/>
        </w:rPr>
        <w:t xml:space="preserve">tạm đình chỉ công tác, </w:t>
      </w:r>
      <w:r w:rsidRPr="00AF5F12">
        <w:rPr>
          <w:bCs/>
          <w:sz w:val="28"/>
          <w:szCs w:val="28"/>
          <w:lang w:val="vi-VN"/>
        </w:rPr>
        <w:t>nâng bậc lương thường xuyên, hưởng phụ cấp thâm niên vượt khung</w:t>
      </w:r>
      <w:r w:rsidR="00975F67" w:rsidRPr="00AF5F12">
        <w:rPr>
          <w:bCs/>
          <w:sz w:val="28"/>
          <w:szCs w:val="28"/>
          <w:lang w:val="de-DE"/>
        </w:rPr>
        <w:t xml:space="preserve"> </w:t>
      </w:r>
      <w:r w:rsidR="00EC2BF1" w:rsidRPr="00AF5F12">
        <w:rPr>
          <w:bCs/>
          <w:sz w:val="28"/>
          <w:szCs w:val="28"/>
          <w:lang w:val="vi-VN"/>
        </w:rPr>
        <w:t>đối với công chức thuộc thẩm quyền quản lý.</w:t>
      </w:r>
    </w:p>
    <w:p w14:paraId="6EAFAC24" w14:textId="77777777" w:rsidR="009E1EF3" w:rsidRPr="00AF5F12" w:rsidRDefault="009E1EF3" w:rsidP="00AF5F12">
      <w:pPr>
        <w:snapToGrid w:val="0"/>
        <w:spacing w:before="120" w:line="320" w:lineRule="exact"/>
        <w:ind w:firstLine="720"/>
        <w:jc w:val="both"/>
        <w:rPr>
          <w:bCs/>
          <w:sz w:val="28"/>
          <w:szCs w:val="28"/>
          <w:lang w:val="vi-VN"/>
        </w:rPr>
      </w:pPr>
      <w:r w:rsidRPr="00AF5F12">
        <w:rPr>
          <w:bCs/>
          <w:sz w:val="28"/>
          <w:szCs w:val="28"/>
          <w:lang w:val="vi-VN"/>
        </w:rPr>
        <w:t>3. Quyết định điều động, biệt phái công chức giữa các phòng chuyên môn, Chi cục và tương đương thuộc thẩm quyền quản lý. Quyết định biệt phái công chức đến làm việc tại các đơn vị sự nghiệp thuộc thẩm quyền quản lý.</w:t>
      </w:r>
    </w:p>
    <w:p w14:paraId="646BC33B" w14:textId="77777777" w:rsidR="002551C8" w:rsidRPr="00AF5F12" w:rsidRDefault="000A48B5" w:rsidP="00AF5F12">
      <w:pPr>
        <w:snapToGrid w:val="0"/>
        <w:spacing w:before="120" w:line="320" w:lineRule="exact"/>
        <w:ind w:firstLine="720"/>
        <w:jc w:val="both"/>
        <w:rPr>
          <w:sz w:val="28"/>
          <w:szCs w:val="28"/>
          <w:lang w:val="de-DE"/>
        </w:rPr>
      </w:pPr>
      <w:r w:rsidRPr="00AF5F12">
        <w:rPr>
          <w:b/>
          <w:bCs/>
          <w:sz w:val="28"/>
          <w:szCs w:val="28"/>
          <w:lang w:val="de-DE"/>
        </w:rPr>
        <w:t>Điều 5</w:t>
      </w:r>
      <w:r w:rsidR="002551C8" w:rsidRPr="00AF5F12">
        <w:rPr>
          <w:b/>
          <w:bCs/>
          <w:sz w:val="28"/>
          <w:szCs w:val="28"/>
          <w:lang w:val="de-DE"/>
        </w:rPr>
        <w:t xml:space="preserve">. </w:t>
      </w:r>
      <w:r w:rsidR="002551C8" w:rsidRPr="00AF5F12">
        <w:rPr>
          <w:b/>
          <w:bCs/>
          <w:iCs/>
          <w:sz w:val="28"/>
          <w:szCs w:val="28"/>
          <w:lang w:val="vi-VN"/>
        </w:rPr>
        <w:t>Phân cấp</w:t>
      </w:r>
      <w:r w:rsidR="002551C8" w:rsidRPr="00AF5F12">
        <w:rPr>
          <w:sz w:val="28"/>
          <w:szCs w:val="28"/>
          <w:lang w:val="vi-VN"/>
        </w:rPr>
        <w:t xml:space="preserve"> </w:t>
      </w:r>
      <w:r w:rsidR="002551C8" w:rsidRPr="00AF5F12">
        <w:rPr>
          <w:b/>
          <w:sz w:val="28"/>
          <w:szCs w:val="28"/>
          <w:lang w:val="vi-VN"/>
        </w:rPr>
        <w:t xml:space="preserve">cho </w:t>
      </w:r>
      <w:r w:rsidR="002551C8" w:rsidRPr="00AF5F12">
        <w:rPr>
          <w:b/>
          <w:bCs/>
          <w:sz w:val="28"/>
          <w:szCs w:val="28"/>
          <w:u w:color="FF0000"/>
          <w:lang w:val="de-DE"/>
        </w:rPr>
        <w:t>Chủ tịch</w:t>
      </w:r>
      <w:r w:rsidR="002551C8" w:rsidRPr="00AF5F12">
        <w:rPr>
          <w:b/>
          <w:bCs/>
          <w:sz w:val="28"/>
          <w:szCs w:val="28"/>
          <w:lang w:val="de-DE"/>
        </w:rPr>
        <w:t xml:space="preserve"> Ủy ban nhân dân cấp xã </w:t>
      </w:r>
      <w:r w:rsidR="002551C8" w:rsidRPr="00AF5F12">
        <w:rPr>
          <w:b/>
          <w:sz w:val="28"/>
          <w:szCs w:val="28"/>
          <w:lang w:val="vi-VN"/>
        </w:rPr>
        <w:t>thực hiện các nhiệm vụ sau:</w:t>
      </w:r>
    </w:p>
    <w:p w14:paraId="152DACD7" w14:textId="3B05A5DE" w:rsidR="002551C8" w:rsidRPr="00AF5F12" w:rsidRDefault="002551C8" w:rsidP="00AF5F12">
      <w:pPr>
        <w:snapToGrid w:val="0"/>
        <w:spacing w:before="120" w:line="320" w:lineRule="exact"/>
        <w:ind w:firstLine="720"/>
        <w:jc w:val="both"/>
        <w:rPr>
          <w:sz w:val="28"/>
          <w:szCs w:val="28"/>
          <w:lang w:val="de-DE"/>
        </w:rPr>
      </w:pPr>
      <w:r w:rsidRPr="00AF5F12">
        <w:rPr>
          <w:sz w:val="28"/>
          <w:szCs w:val="28"/>
          <w:lang w:val="de-DE"/>
        </w:rPr>
        <w:t>1. Ban hành quy chế</w:t>
      </w:r>
      <w:r w:rsidR="003A5639" w:rsidRPr="00AF5F12">
        <w:rPr>
          <w:sz w:val="28"/>
          <w:szCs w:val="28"/>
          <w:lang w:val="de-DE"/>
        </w:rPr>
        <w:t xml:space="preserve"> và quyết định</w:t>
      </w:r>
      <w:r w:rsidRPr="00AF5F12">
        <w:rPr>
          <w:sz w:val="28"/>
          <w:szCs w:val="28"/>
          <w:lang w:val="de-DE"/>
        </w:rPr>
        <w:t xml:space="preserve"> thành lập, kiện toàn, giải thể các tổ chức phối hợp liên ngành cấp xã</w:t>
      </w:r>
      <w:r w:rsidR="003A5639" w:rsidRPr="00AF5F12">
        <w:rPr>
          <w:sz w:val="28"/>
          <w:szCs w:val="28"/>
          <w:lang w:val="de-DE"/>
        </w:rPr>
        <w:t>.</w:t>
      </w:r>
    </w:p>
    <w:p w14:paraId="144C77FE" w14:textId="716E248B" w:rsidR="00E079F0" w:rsidRPr="00AF5F12" w:rsidRDefault="00301082" w:rsidP="00AF5F12">
      <w:pPr>
        <w:snapToGrid w:val="0"/>
        <w:spacing w:before="120" w:line="320" w:lineRule="exact"/>
        <w:ind w:firstLine="720"/>
        <w:jc w:val="both"/>
        <w:rPr>
          <w:bCs/>
          <w:sz w:val="28"/>
          <w:szCs w:val="28"/>
          <w:lang w:val="vi-VN"/>
        </w:rPr>
      </w:pPr>
      <w:r w:rsidRPr="00AF5F12">
        <w:rPr>
          <w:sz w:val="28"/>
          <w:szCs w:val="28"/>
          <w:lang w:val="de-DE"/>
        </w:rPr>
        <w:t>2</w:t>
      </w:r>
      <w:r w:rsidR="002551C8" w:rsidRPr="00AF5F12">
        <w:rPr>
          <w:sz w:val="28"/>
          <w:szCs w:val="28"/>
          <w:lang w:val="de-DE"/>
        </w:rPr>
        <w:t xml:space="preserve">. </w:t>
      </w:r>
      <w:r w:rsidR="002551C8" w:rsidRPr="00AF5F12">
        <w:rPr>
          <w:sz w:val="28"/>
          <w:szCs w:val="28"/>
          <w:lang w:val="vi-VN"/>
        </w:rPr>
        <w:t xml:space="preserve">Quyết định </w:t>
      </w:r>
      <w:r w:rsidR="00E079F0" w:rsidRPr="00AF5F12">
        <w:rPr>
          <w:bCs/>
          <w:sz w:val="28"/>
          <w:szCs w:val="28"/>
          <w:lang w:val="vi-VN"/>
        </w:rPr>
        <w:t xml:space="preserve">nghỉ hưu, </w:t>
      </w:r>
      <w:r w:rsidR="00E079F0" w:rsidRPr="00AF5F12">
        <w:rPr>
          <w:bCs/>
          <w:sz w:val="28"/>
          <w:szCs w:val="28"/>
          <w:lang w:val="de-DE"/>
        </w:rPr>
        <w:t xml:space="preserve">thôi việc, </w:t>
      </w:r>
      <w:r w:rsidR="00F23F1B" w:rsidRPr="00AF5F12">
        <w:rPr>
          <w:bCs/>
          <w:sz w:val="28"/>
          <w:szCs w:val="28"/>
          <w:lang w:val="vi-VN"/>
        </w:rPr>
        <w:t>kỷ luật</w:t>
      </w:r>
      <w:r w:rsidR="00E079F0" w:rsidRPr="00AF5F12">
        <w:rPr>
          <w:bCs/>
          <w:sz w:val="28"/>
          <w:szCs w:val="28"/>
          <w:lang w:val="de-DE"/>
        </w:rPr>
        <w:t xml:space="preserve">, </w:t>
      </w:r>
      <w:r w:rsidR="00E079F0" w:rsidRPr="00AF5F12">
        <w:rPr>
          <w:bCs/>
          <w:sz w:val="28"/>
          <w:szCs w:val="28"/>
          <w:lang w:val="vi-VN"/>
        </w:rPr>
        <w:t xml:space="preserve">nâng bậc lương thường xuyên, </w:t>
      </w:r>
      <w:r w:rsidR="00F23F1B" w:rsidRPr="00AF5F12">
        <w:rPr>
          <w:bCs/>
          <w:sz w:val="28"/>
          <w:szCs w:val="28"/>
          <w:lang w:val="de-DE"/>
        </w:rPr>
        <w:t xml:space="preserve">nâng bậc lương trước thời hạn, </w:t>
      </w:r>
      <w:r w:rsidR="00E079F0" w:rsidRPr="00AF5F12">
        <w:rPr>
          <w:bCs/>
          <w:sz w:val="28"/>
          <w:szCs w:val="28"/>
          <w:lang w:val="vi-VN"/>
        </w:rPr>
        <w:t>hưởng phụ cấp thâm niên vượt khung</w:t>
      </w:r>
      <w:r w:rsidR="00E079F0" w:rsidRPr="00AF5F12">
        <w:rPr>
          <w:bCs/>
          <w:sz w:val="28"/>
          <w:szCs w:val="28"/>
          <w:lang w:val="de-DE"/>
        </w:rPr>
        <w:t xml:space="preserve"> </w:t>
      </w:r>
      <w:r w:rsidR="00E079F0" w:rsidRPr="00AF5F12">
        <w:rPr>
          <w:bCs/>
          <w:sz w:val="28"/>
          <w:szCs w:val="28"/>
          <w:lang w:val="vi-VN"/>
        </w:rPr>
        <w:t xml:space="preserve">đối với công chức </w:t>
      </w:r>
      <w:r w:rsidRPr="00AF5F12">
        <w:rPr>
          <w:bCs/>
          <w:sz w:val="28"/>
          <w:szCs w:val="28"/>
          <w:lang w:val="de-DE"/>
        </w:rPr>
        <w:t>không</w:t>
      </w:r>
      <w:r w:rsidR="00E079F0" w:rsidRPr="00AF5F12">
        <w:rPr>
          <w:bCs/>
          <w:sz w:val="28"/>
          <w:szCs w:val="28"/>
          <w:lang w:val="vi-VN"/>
        </w:rPr>
        <w:t xml:space="preserve"> thuộc thẩm quyền quản lý của Ban Thường vụ Thành ủy</w:t>
      </w:r>
      <w:r w:rsidR="00AF5F12" w:rsidRPr="00AF5F12">
        <w:rPr>
          <w:bCs/>
          <w:sz w:val="28"/>
          <w:szCs w:val="28"/>
          <w:lang w:val="de-DE"/>
        </w:rPr>
        <w:t>,</w:t>
      </w:r>
      <w:r w:rsidR="00E079F0" w:rsidRPr="00AF5F12">
        <w:rPr>
          <w:bCs/>
          <w:sz w:val="28"/>
          <w:szCs w:val="28"/>
          <w:lang w:val="vi-VN"/>
        </w:rPr>
        <w:t xml:space="preserve"> Ủy ban nhân dân thành phố. </w:t>
      </w:r>
    </w:p>
    <w:p w14:paraId="54A4147A" w14:textId="77777777" w:rsidR="004930E6" w:rsidRPr="00AF5F12" w:rsidRDefault="00301082" w:rsidP="00AF5F12">
      <w:pPr>
        <w:snapToGrid w:val="0"/>
        <w:spacing w:before="120" w:line="320" w:lineRule="exact"/>
        <w:ind w:firstLine="720"/>
        <w:jc w:val="both"/>
        <w:rPr>
          <w:sz w:val="28"/>
          <w:szCs w:val="28"/>
          <w:lang w:val="vi-VN"/>
        </w:rPr>
      </w:pPr>
      <w:r w:rsidRPr="00AF5F12">
        <w:rPr>
          <w:sz w:val="28"/>
          <w:szCs w:val="28"/>
          <w:lang w:val="vi-VN"/>
        </w:rPr>
        <w:t>3</w:t>
      </w:r>
      <w:r w:rsidR="004930E6" w:rsidRPr="00AF5F12">
        <w:rPr>
          <w:sz w:val="28"/>
          <w:szCs w:val="28"/>
          <w:lang w:val="vi-VN"/>
        </w:rPr>
        <w:t xml:space="preserve">. Quyết định điều động công chức giữa các cơ quan chuyên môn, tổ chức hành chính </w:t>
      </w:r>
      <w:r w:rsidR="00F23F1B" w:rsidRPr="00AF5F12">
        <w:rPr>
          <w:sz w:val="28"/>
          <w:szCs w:val="28"/>
          <w:lang w:val="vi-VN"/>
        </w:rPr>
        <w:t xml:space="preserve">khác; </w:t>
      </w:r>
      <w:r w:rsidR="008A0ACB" w:rsidRPr="00AF5F12">
        <w:rPr>
          <w:sz w:val="28"/>
          <w:szCs w:val="28"/>
          <w:lang w:val="vi-VN"/>
        </w:rPr>
        <w:t>từ</w:t>
      </w:r>
      <w:r w:rsidR="00F23F1B" w:rsidRPr="00AF5F12">
        <w:rPr>
          <w:sz w:val="28"/>
          <w:szCs w:val="28"/>
          <w:lang w:val="vi-VN"/>
        </w:rPr>
        <w:t xml:space="preserve"> các cơ quan hành chính </w:t>
      </w:r>
      <w:r w:rsidR="008A0ACB" w:rsidRPr="00AF5F12">
        <w:rPr>
          <w:sz w:val="28"/>
          <w:szCs w:val="28"/>
          <w:lang w:val="vi-VN"/>
        </w:rPr>
        <w:t>sang</w:t>
      </w:r>
      <w:r w:rsidR="004930E6" w:rsidRPr="00AF5F12">
        <w:rPr>
          <w:sz w:val="28"/>
          <w:szCs w:val="28"/>
          <w:lang w:val="vi-VN"/>
        </w:rPr>
        <w:t xml:space="preserve"> các cơ quan th</w:t>
      </w:r>
      <w:r w:rsidR="00F23F1B" w:rsidRPr="00AF5F12">
        <w:rPr>
          <w:sz w:val="28"/>
          <w:szCs w:val="28"/>
          <w:lang w:val="vi-VN"/>
        </w:rPr>
        <w:t>uộc khối Đảng, đoàn thể trong cùng xã, phường trừ trường hợp quy định tại điểm đ khoản 6 Điều 3 Quyết định này</w:t>
      </w:r>
      <w:r w:rsidR="004930E6" w:rsidRPr="00AF5F12">
        <w:rPr>
          <w:sz w:val="28"/>
          <w:szCs w:val="28"/>
          <w:lang w:val="vi-VN"/>
        </w:rPr>
        <w:t>.</w:t>
      </w:r>
    </w:p>
    <w:p w14:paraId="35B277EB" w14:textId="77777777" w:rsidR="004930E6" w:rsidRPr="00AF5F12" w:rsidRDefault="00301082" w:rsidP="00AF5F12">
      <w:pPr>
        <w:snapToGrid w:val="0"/>
        <w:spacing w:before="120" w:line="320" w:lineRule="exact"/>
        <w:ind w:firstLine="720"/>
        <w:jc w:val="both"/>
        <w:rPr>
          <w:sz w:val="28"/>
          <w:szCs w:val="28"/>
          <w:lang w:val="vi-VN"/>
        </w:rPr>
      </w:pPr>
      <w:r w:rsidRPr="00AF5F12">
        <w:rPr>
          <w:sz w:val="28"/>
          <w:szCs w:val="28"/>
          <w:lang w:val="vi-VN"/>
        </w:rPr>
        <w:t>4</w:t>
      </w:r>
      <w:r w:rsidR="004930E6" w:rsidRPr="00AF5F12">
        <w:rPr>
          <w:sz w:val="28"/>
          <w:szCs w:val="28"/>
          <w:lang w:val="vi-VN"/>
        </w:rPr>
        <w:t>. Quyết định biệt phái công chức giữa các cơ quan hành chính thuộc Ủy ban nhân dân cấp xã. Quyết định biệt phái công chức đến làm việc tại các đơn vị sự nghiệp thuộc Ủy ban nhân dân cấp xã</w:t>
      </w:r>
      <w:r w:rsidR="00F23F1B" w:rsidRPr="00AF5F12">
        <w:rPr>
          <w:sz w:val="28"/>
          <w:szCs w:val="28"/>
          <w:lang w:val="vi-VN"/>
        </w:rPr>
        <w:t>.</w:t>
      </w:r>
    </w:p>
    <w:p w14:paraId="1AAF45EB" w14:textId="77777777" w:rsidR="002551C8" w:rsidRPr="00AF5F12" w:rsidRDefault="000A48B5" w:rsidP="00AF5F12">
      <w:pPr>
        <w:snapToGrid w:val="0"/>
        <w:spacing w:before="120" w:line="320" w:lineRule="exact"/>
        <w:ind w:firstLine="720"/>
        <w:jc w:val="both"/>
        <w:rPr>
          <w:sz w:val="28"/>
          <w:szCs w:val="28"/>
          <w:highlight w:val="white"/>
          <w:lang w:val="vi-VN"/>
        </w:rPr>
      </w:pPr>
      <w:r w:rsidRPr="00AF5F12">
        <w:rPr>
          <w:b/>
          <w:bCs/>
          <w:sz w:val="28"/>
          <w:szCs w:val="28"/>
          <w:highlight w:val="white"/>
          <w:lang w:val="vi-VN"/>
        </w:rPr>
        <w:t>Điều 6</w:t>
      </w:r>
      <w:r w:rsidR="002551C8" w:rsidRPr="00AF5F12">
        <w:rPr>
          <w:b/>
          <w:bCs/>
          <w:sz w:val="28"/>
          <w:szCs w:val="28"/>
          <w:highlight w:val="white"/>
          <w:lang w:val="vi-VN"/>
        </w:rPr>
        <w:t>.</w:t>
      </w:r>
      <w:r w:rsidR="002551C8" w:rsidRPr="00AF5F12">
        <w:rPr>
          <w:sz w:val="28"/>
          <w:szCs w:val="28"/>
          <w:highlight w:val="white"/>
          <w:lang w:val="vi-VN"/>
        </w:rPr>
        <w:t xml:space="preserve"> </w:t>
      </w:r>
      <w:r w:rsidR="00F23F1B" w:rsidRPr="00AF5F12">
        <w:rPr>
          <w:b/>
          <w:sz w:val="28"/>
          <w:szCs w:val="28"/>
          <w:highlight w:val="white"/>
          <w:lang w:val="vi-VN"/>
        </w:rPr>
        <w:t>Hiệu lực</w:t>
      </w:r>
      <w:r w:rsidR="002551C8" w:rsidRPr="00AF5F12">
        <w:rPr>
          <w:b/>
          <w:sz w:val="28"/>
          <w:szCs w:val="28"/>
          <w:highlight w:val="white"/>
          <w:lang w:val="vi-VN"/>
        </w:rPr>
        <w:t xml:space="preserve"> thi hành</w:t>
      </w:r>
    </w:p>
    <w:p w14:paraId="511A1027" w14:textId="59E85E8A" w:rsidR="002551C8" w:rsidRPr="00AF5F12" w:rsidRDefault="002551C8" w:rsidP="00AF5F12">
      <w:pPr>
        <w:snapToGrid w:val="0"/>
        <w:spacing w:before="120" w:line="320" w:lineRule="exact"/>
        <w:ind w:firstLine="720"/>
        <w:jc w:val="both"/>
        <w:rPr>
          <w:sz w:val="28"/>
          <w:szCs w:val="28"/>
          <w:highlight w:val="white"/>
          <w:lang w:val="nl-NL"/>
        </w:rPr>
      </w:pPr>
      <w:r w:rsidRPr="00AF5F12">
        <w:rPr>
          <w:sz w:val="28"/>
          <w:szCs w:val="28"/>
          <w:highlight w:val="white"/>
          <w:lang w:val="vi-VN"/>
        </w:rPr>
        <w:t>Quyết định này có hiệu lực thi hành kể từ ngày</w:t>
      </w:r>
      <w:r w:rsidR="00E2584B" w:rsidRPr="00AF5F12">
        <w:rPr>
          <w:sz w:val="28"/>
          <w:szCs w:val="28"/>
          <w:highlight w:val="white"/>
          <w:lang w:val="vi-VN"/>
        </w:rPr>
        <w:t xml:space="preserve"> </w:t>
      </w:r>
      <w:r w:rsidR="00784B7A" w:rsidRPr="00784B7A">
        <w:rPr>
          <w:sz w:val="28"/>
          <w:szCs w:val="28"/>
          <w:highlight w:val="white"/>
          <w:lang w:val="vi-VN"/>
        </w:rPr>
        <w:t xml:space="preserve">01 </w:t>
      </w:r>
      <w:r w:rsidRPr="00AF5F12">
        <w:rPr>
          <w:sz w:val="28"/>
          <w:szCs w:val="28"/>
          <w:highlight w:val="white"/>
          <w:lang w:val="vi-VN"/>
        </w:rPr>
        <w:t>tháng</w:t>
      </w:r>
      <w:r w:rsidR="00E2584B" w:rsidRPr="00AF5F12">
        <w:rPr>
          <w:sz w:val="28"/>
          <w:szCs w:val="28"/>
          <w:highlight w:val="white"/>
          <w:lang w:val="vi-VN"/>
        </w:rPr>
        <w:t xml:space="preserve"> </w:t>
      </w:r>
      <w:r w:rsidR="00784B7A" w:rsidRPr="00784B7A">
        <w:rPr>
          <w:sz w:val="28"/>
          <w:szCs w:val="28"/>
          <w:highlight w:val="white"/>
          <w:lang w:val="vi-VN"/>
        </w:rPr>
        <w:t xml:space="preserve">6 </w:t>
      </w:r>
      <w:r w:rsidRPr="00AF5F12">
        <w:rPr>
          <w:sz w:val="28"/>
          <w:szCs w:val="28"/>
          <w:highlight w:val="white"/>
          <w:lang w:val="vi-VN"/>
        </w:rPr>
        <w:t>năm 2026.</w:t>
      </w:r>
    </w:p>
    <w:p w14:paraId="6FEA8274" w14:textId="576B2472" w:rsidR="002551C8" w:rsidRPr="00AF5F12" w:rsidRDefault="000A48B5" w:rsidP="00AF5F12">
      <w:pPr>
        <w:pStyle w:val="NormalWeb"/>
        <w:snapToGrid w:val="0"/>
        <w:spacing w:before="120" w:beforeAutospacing="0" w:after="0" w:afterAutospacing="0" w:line="358" w:lineRule="exact"/>
        <w:ind w:firstLine="720"/>
        <w:jc w:val="both"/>
        <w:rPr>
          <w:sz w:val="28"/>
          <w:szCs w:val="28"/>
          <w:highlight w:val="white"/>
          <w:lang w:val="vi-VN"/>
        </w:rPr>
      </w:pPr>
      <w:r w:rsidRPr="00AF5F12">
        <w:rPr>
          <w:b/>
          <w:bCs/>
          <w:sz w:val="28"/>
          <w:szCs w:val="28"/>
          <w:highlight w:val="white"/>
          <w:lang w:val="vi-VN"/>
        </w:rPr>
        <w:t>Điều 7</w:t>
      </w:r>
      <w:r w:rsidR="002551C8" w:rsidRPr="00AF5F12">
        <w:rPr>
          <w:b/>
          <w:bCs/>
          <w:sz w:val="28"/>
          <w:szCs w:val="28"/>
          <w:highlight w:val="white"/>
          <w:lang w:val="vi-VN"/>
        </w:rPr>
        <w:t>.</w:t>
      </w:r>
      <w:r w:rsidR="002551C8" w:rsidRPr="00AF5F12">
        <w:rPr>
          <w:sz w:val="28"/>
          <w:szCs w:val="28"/>
          <w:highlight w:val="white"/>
          <w:lang w:val="vi-VN"/>
        </w:rPr>
        <w:t xml:space="preserve"> </w:t>
      </w:r>
      <w:r w:rsidR="002551C8" w:rsidRPr="00AF5F12">
        <w:rPr>
          <w:b/>
          <w:sz w:val="28"/>
          <w:szCs w:val="28"/>
          <w:highlight w:val="white"/>
          <w:lang w:val="vi-VN"/>
        </w:rPr>
        <w:t>Tổ chức thực hiện</w:t>
      </w:r>
    </w:p>
    <w:p w14:paraId="129B97A0" w14:textId="77777777" w:rsidR="002551C8" w:rsidRPr="00AF5F12" w:rsidRDefault="002551C8" w:rsidP="00AF5F12">
      <w:pPr>
        <w:pStyle w:val="NormalWeb"/>
        <w:snapToGrid w:val="0"/>
        <w:spacing w:before="120" w:beforeAutospacing="0" w:after="0" w:afterAutospacing="0" w:line="358" w:lineRule="exact"/>
        <w:ind w:firstLine="720"/>
        <w:jc w:val="both"/>
        <w:rPr>
          <w:sz w:val="28"/>
          <w:szCs w:val="28"/>
          <w:lang w:val="nl-NL"/>
        </w:rPr>
      </w:pPr>
      <w:r w:rsidRPr="00AF5F12">
        <w:rPr>
          <w:sz w:val="28"/>
          <w:szCs w:val="28"/>
          <w:lang w:val="nl-NL"/>
        </w:rPr>
        <w:t xml:space="preserve">1. </w:t>
      </w:r>
      <w:r w:rsidRPr="00AF5F12">
        <w:rPr>
          <w:sz w:val="28"/>
          <w:szCs w:val="28"/>
          <w:highlight w:val="white"/>
          <w:lang w:val="nl-NL"/>
        </w:rPr>
        <w:t>Thủ trưởng các c</w:t>
      </w:r>
      <w:r w:rsidR="000A48B5" w:rsidRPr="00AF5F12">
        <w:rPr>
          <w:sz w:val="28"/>
          <w:szCs w:val="28"/>
          <w:highlight w:val="white"/>
          <w:lang w:val="nl-NL"/>
        </w:rPr>
        <w:t xml:space="preserve">ơ quan chuyên môn, tổ chức hành chính khác </w:t>
      </w:r>
      <w:r w:rsidRPr="00AF5F12">
        <w:rPr>
          <w:sz w:val="28"/>
          <w:szCs w:val="28"/>
          <w:highlight w:val="white"/>
          <w:lang w:val="nl-NL"/>
        </w:rPr>
        <w:t>thuộc Ủy ban nhân dân thành phố; Chủ tịch Ủy ban nhân dân các xã, phường</w:t>
      </w:r>
      <w:r w:rsidR="000A48B5" w:rsidRPr="00AF5F12">
        <w:rPr>
          <w:sz w:val="28"/>
          <w:szCs w:val="28"/>
          <w:highlight w:val="white"/>
          <w:lang w:val="nl-NL"/>
        </w:rPr>
        <w:t xml:space="preserve"> </w:t>
      </w:r>
      <w:r w:rsidRPr="00AF5F12">
        <w:rPr>
          <w:sz w:val="28"/>
          <w:szCs w:val="28"/>
          <w:highlight w:val="white"/>
          <w:lang w:val="nl-NL"/>
        </w:rPr>
        <w:t>và các cơ quan liên quan</w:t>
      </w:r>
      <w:r w:rsidRPr="00AF5F12">
        <w:rPr>
          <w:sz w:val="28"/>
          <w:szCs w:val="28"/>
          <w:lang w:val="nl-NL"/>
        </w:rPr>
        <w:t xml:space="preserve"> chịu trách nhiệm thực hiện quy định này và chịu trách nhiệm trước pháp luật về các nội dung thực hiện theo phân cấp quản lý.</w:t>
      </w:r>
    </w:p>
    <w:p w14:paraId="612B45B5" w14:textId="24820D14" w:rsidR="00CA4F99" w:rsidRPr="00AF5F12" w:rsidRDefault="002551C8" w:rsidP="00AF5F12">
      <w:pPr>
        <w:pStyle w:val="NormalWeb"/>
        <w:snapToGrid w:val="0"/>
        <w:spacing w:before="120" w:beforeAutospacing="0" w:after="0" w:afterAutospacing="0" w:line="358" w:lineRule="exact"/>
        <w:ind w:firstLine="720"/>
        <w:jc w:val="both"/>
        <w:rPr>
          <w:sz w:val="28"/>
          <w:szCs w:val="28"/>
          <w:lang w:val="nl-NL"/>
        </w:rPr>
      </w:pPr>
      <w:r w:rsidRPr="00AF5F12">
        <w:rPr>
          <w:sz w:val="28"/>
          <w:szCs w:val="28"/>
          <w:lang w:val="nl-NL"/>
        </w:rPr>
        <w:t>2. Giám đốc Sở Nội vụ có trách nhiệm</w:t>
      </w:r>
      <w:r w:rsidR="00AF5F12" w:rsidRPr="00AF5F12">
        <w:rPr>
          <w:sz w:val="28"/>
          <w:szCs w:val="28"/>
          <w:lang w:val="nl-NL"/>
        </w:rPr>
        <w:t>:</w:t>
      </w:r>
    </w:p>
    <w:p w14:paraId="761495C9" w14:textId="4C215A5B" w:rsidR="002551C8" w:rsidRPr="00AF5F12" w:rsidRDefault="00CA4F99" w:rsidP="00AF5F12">
      <w:pPr>
        <w:pStyle w:val="NormalWeb"/>
        <w:snapToGrid w:val="0"/>
        <w:spacing w:before="120" w:beforeAutospacing="0" w:after="0" w:afterAutospacing="0" w:line="358" w:lineRule="exact"/>
        <w:ind w:firstLine="720"/>
        <w:jc w:val="both"/>
        <w:rPr>
          <w:sz w:val="28"/>
          <w:szCs w:val="28"/>
          <w:lang w:val="nl-NL"/>
        </w:rPr>
      </w:pPr>
      <w:r w:rsidRPr="00AF5F12">
        <w:rPr>
          <w:sz w:val="28"/>
          <w:szCs w:val="28"/>
          <w:lang w:val="nl-NL"/>
        </w:rPr>
        <w:t>- H</w:t>
      </w:r>
      <w:r w:rsidR="002551C8" w:rsidRPr="00AF5F12">
        <w:rPr>
          <w:sz w:val="28"/>
          <w:szCs w:val="28"/>
          <w:lang w:val="nl-NL"/>
        </w:rPr>
        <w:t xml:space="preserve">ướng dẫn, theo dõi, kiểm tra, giám sát việc thực hiện quy định này và báo cáo với </w:t>
      </w:r>
      <w:r w:rsidR="000A48B5" w:rsidRPr="00AF5F12">
        <w:rPr>
          <w:sz w:val="28"/>
          <w:szCs w:val="28"/>
          <w:lang w:val="nl-NL"/>
        </w:rPr>
        <w:t xml:space="preserve">Chủ tịch </w:t>
      </w:r>
      <w:r w:rsidR="002551C8" w:rsidRPr="00AF5F12">
        <w:rPr>
          <w:sz w:val="28"/>
          <w:szCs w:val="28"/>
          <w:lang w:val="nl-NL"/>
        </w:rPr>
        <w:t>Ủy ban nhân dân thành phố theo quy định.</w:t>
      </w:r>
    </w:p>
    <w:p w14:paraId="36942921" w14:textId="40D344EA" w:rsidR="00CA4F99" w:rsidRPr="00AF5F12" w:rsidRDefault="00CA4F99" w:rsidP="00AF5F12">
      <w:pPr>
        <w:pStyle w:val="NormalWeb"/>
        <w:snapToGrid w:val="0"/>
        <w:spacing w:before="120" w:beforeAutospacing="0" w:after="0" w:afterAutospacing="0" w:line="358" w:lineRule="exact"/>
        <w:ind w:firstLine="720"/>
        <w:jc w:val="both"/>
        <w:rPr>
          <w:sz w:val="28"/>
          <w:szCs w:val="28"/>
          <w:lang w:val="nl-NL"/>
        </w:rPr>
      </w:pPr>
      <w:r w:rsidRPr="00AF5F12">
        <w:rPr>
          <w:sz w:val="28"/>
          <w:szCs w:val="28"/>
          <w:lang w:val="nl-NL"/>
        </w:rPr>
        <w:t>- Tổng hợp, báo cáo định kỳ (</w:t>
      </w:r>
      <w:r w:rsidR="00A45ECE" w:rsidRPr="00AF5F12">
        <w:rPr>
          <w:sz w:val="28"/>
          <w:szCs w:val="28"/>
          <w:lang w:val="nl-NL"/>
        </w:rPr>
        <w:t xml:space="preserve">hàng </w:t>
      </w:r>
      <w:r w:rsidRPr="00AF5F12">
        <w:rPr>
          <w:sz w:val="28"/>
          <w:szCs w:val="28"/>
          <w:lang w:val="nl-NL"/>
        </w:rPr>
        <w:t>6 tháng</w:t>
      </w:r>
      <w:r w:rsidR="00A45ECE" w:rsidRPr="00AF5F12">
        <w:rPr>
          <w:sz w:val="28"/>
          <w:szCs w:val="28"/>
          <w:lang w:val="nl-NL"/>
        </w:rPr>
        <w:t>/năm</w:t>
      </w:r>
      <w:r w:rsidRPr="00AF5F12">
        <w:rPr>
          <w:sz w:val="28"/>
          <w:szCs w:val="28"/>
          <w:lang w:val="nl-NL"/>
        </w:rPr>
        <w:t xml:space="preserve">) danh sách biến động, điều động, luân chuyển công chức thuộc thẩm quyền phân cấp cho Chủ tịch </w:t>
      </w:r>
      <w:r w:rsidR="00A45ECE" w:rsidRPr="00AF5F12">
        <w:rPr>
          <w:sz w:val="28"/>
          <w:szCs w:val="28"/>
          <w:lang w:val="nl-NL"/>
        </w:rPr>
        <w:t xml:space="preserve">Ủy ban nhân dân </w:t>
      </w:r>
      <w:r w:rsidRPr="00AF5F12">
        <w:rPr>
          <w:sz w:val="28"/>
          <w:szCs w:val="28"/>
          <w:lang w:val="nl-NL"/>
        </w:rPr>
        <w:t>thành phố để kiểm tra, giám sát.</w:t>
      </w:r>
    </w:p>
    <w:p w14:paraId="23AAB615" w14:textId="0FFF17FE" w:rsidR="00CA4F99" w:rsidRPr="00AF5F12" w:rsidRDefault="00CA4F99" w:rsidP="00AF5F12">
      <w:pPr>
        <w:pStyle w:val="NormalWeb"/>
        <w:snapToGrid w:val="0"/>
        <w:spacing w:before="120" w:beforeAutospacing="0" w:after="0" w:afterAutospacing="0" w:line="358" w:lineRule="exact"/>
        <w:ind w:firstLine="720"/>
        <w:jc w:val="both"/>
        <w:rPr>
          <w:spacing w:val="2"/>
          <w:sz w:val="28"/>
          <w:szCs w:val="28"/>
          <w:lang w:val="nl-NL"/>
        </w:rPr>
      </w:pPr>
      <w:r w:rsidRPr="00AF5F12">
        <w:rPr>
          <w:spacing w:val="2"/>
          <w:sz w:val="28"/>
          <w:szCs w:val="28"/>
          <w:lang w:val="nl-NL"/>
        </w:rPr>
        <w:t xml:space="preserve">3. Việc </w:t>
      </w:r>
      <w:r w:rsidRPr="00AF5F12">
        <w:rPr>
          <w:rFonts w:hint="eastAsia"/>
          <w:spacing w:val="2"/>
          <w:sz w:val="28"/>
          <w:szCs w:val="28"/>
          <w:lang w:val="nl-NL"/>
        </w:rPr>
        <w:t>đ</w:t>
      </w:r>
      <w:r w:rsidRPr="00AF5F12">
        <w:rPr>
          <w:spacing w:val="2"/>
          <w:sz w:val="28"/>
          <w:szCs w:val="28"/>
          <w:lang w:val="nl-NL"/>
        </w:rPr>
        <w:t>iều động, luân chuyển công chức phải đảm bảo phù hợp với cơ cấu ngạch công chức, chức danh nghề nghiệp và số lượng người làm việc (biên chế) còn thiếu so với Đề án vị trí việc làm đã được cấp có thẩm quyền phê duyệt.</w:t>
      </w:r>
    </w:p>
    <w:p w14:paraId="0EC336DC" w14:textId="1C01B50D" w:rsidR="006735E5" w:rsidRPr="00AF5F12" w:rsidRDefault="00CA4F99" w:rsidP="00AF5F12">
      <w:pPr>
        <w:pStyle w:val="NormalWeb"/>
        <w:snapToGrid w:val="0"/>
        <w:spacing w:before="120" w:beforeAutospacing="0" w:after="0" w:afterAutospacing="0" w:line="358" w:lineRule="exact"/>
        <w:ind w:firstLine="720"/>
        <w:jc w:val="both"/>
        <w:rPr>
          <w:sz w:val="28"/>
          <w:szCs w:val="28"/>
          <w:lang w:val="nl-NL"/>
        </w:rPr>
      </w:pPr>
      <w:r w:rsidRPr="00AF5F12">
        <w:rPr>
          <w:sz w:val="28"/>
          <w:szCs w:val="28"/>
          <w:lang w:val="nl-NL"/>
        </w:rPr>
        <w:t>4</w:t>
      </w:r>
      <w:r w:rsidR="002551C8" w:rsidRPr="00AF5F12">
        <w:rPr>
          <w:sz w:val="28"/>
          <w:szCs w:val="28"/>
          <w:lang w:val="nl-NL"/>
        </w:rPr>
        <w:t xml:space="preserve">. Trong quá trình thực hiện nếu có vấn đề phát sinh hoặc khó khăn, vướng mắc, các cơ quan, đơn vị báo cáo </w:t>
      </w:r>
      <w:r w:rsidR="000A48B5" w:rsidRPr="00AF5F12">
        <w:rPr>
          <w:sz w:val="28"/>
          <w:szCs w:val="28"/>
          <w:lang w:val="nl-NL"/>
        </w:rPr>
        <w:t xml:space="preserve">Chủ tịch </w:t>
      </w:r>
      <w:r w:rsidR="002551C8" w:rsidRPr="00AF5F12">
        <w:rPr>
          <w:sz w:val="28"/>
          <w:szCs w:val="28"/>
          <w:lang w:val="nl-NL"/>
        </w:rPr>
        <w:t>Ủy ban nhân dân thành phố (qua Sở Nội vụ) để xem xét, giải quyết</w:t>
      </w:r>
      <w:r w:rsidR="002551C8" w:rsidRPr="00AF5F12">
        <w:rPr>
          <w:sz w:val="28"/>
          <w:szCs w:val="28"/>
          <w:highlight w:val="white"/>
          <w:lang w:val="vi-VN"/>
        </w:rPr>
        <w:t>./.</w:t>
      </w:r>
    </w:p>
    <w:p w14:paraId="1324280F" w14:textId="77777777" w:rsidR="00E2584B" w:rsidRPr="00AF5F12" w:rsidRDefault="00E2584B" w:rsidP="00E2584B">
      <w:pPr>
        <w:pStyle w:val="NormalWeb"/>
        <w:spacing w:before="0" w:beforeAutospacing="0" w:after="0" w:afterAutospacing="0" w:line="360" w:lineRule="auto"/>
        <w:ind w:firstLine="720"/>
        <w:jc w:val="both"/>
        <w:rPr>
          <w:sz w:val="28"/>
          <w:szCs w:val="28"/>
          <w:lang w:val="nl-NL"/>
        </w:rPr>
      </w:pPr>
    </w:p>
    <w:tbl>
      <w:tblPr>
        <w:tblW w:w="9272" w:type="dxa"/>
        <w:jc w:val="center"/>
        <w:tblLook w:val="04A0" w:firstRow="1" w:lastRow="0" w:firstColumn="1" w:lastColumn="0" w:noHBand="0" w:noVBand="1"/>
      </w:tblPr>
      <w:tblGrid>
        <w:gridCol w:w="4779"/>
        <w:gridCol w:w="4493"/>
      </w:tblGrid>
      <w:tr w:rsidR="00E2584B" w:rsidRPr="00AF5F12" w14:paraId="6F9C19B1" w14:textId="77777777" w:rsidTr="00B937A9">
        <w:trPr>
          <w:trHeight w:val="1629"/>
          <w:jc w:val="center"/>
        </w:trPr>
        <w:tc>
          <w:tcPr>
            <w:tcW w:w="4779" w:type="dxa"/>
            <w:hideMark/>
          </w:tcPr>
          <w:p w14:paraId="02BF924C" w14:textId="77777777" w:rsidR="00E2584B" w:rsidRPr="00AF5F12" w:rsidRDefault="00E2584B" w:rsidP="00B937A9">
            <w:pPr>
              <w:jc w:val="both"/>
              <w:rPr>
                <w:b/>
                <w:i/>
                <w:lang w:val="af-ZA"/>
              </w:rPr>
            </w:pPr>
            <w:r w:rsidRPr="00AF5F12">
              <w:rPr>
                <w:b/>
                <w:i/>
                <w:lang w:val="af-ZA"/>
              </w:rPr>
              <w:t>Nơi nhận:</w:t>
            </w:r>
          </w:p>
          <w:p w14:paraId="0A5C0E6E" w14:textId="5B9103E3" w:rsidR="00E2584B" w:rsidRPr="00AF5F12" w:rsidRDefault="00E2584B" w:rsidP="00B937A9">
            <w:pPr>
              <w:jc w:val="both"/>
              <w:rPr>
                <w:sz w:val="22"/>
                <w:szCs w:val="22"/>
                <w:lang w:val="af-ZA"/>
              </w:rPr>
            </w:pPr>
            <w:r w:rsidRPr="00AF5F12">
              <w:rPr>
                <w:sz w:val="22"/>
                <w:szCs w:val="22"/>
                <w:lang w:val="af-ZA"/>
              </w:rPr>
              <w:t>- Như Điều 7;</w:t>
            </w:r>
          </w:p>
          <w:p w14:paraId="08A25ADF" w14:textId="77777777" w:rsidR="00E2584B" w:rsidRPr="00AF5F12" w:rsidRDefault="00E2584B" w:rsidP="00B937A9">
            <w:pPr>
              <w:jc w:val="both"/>
              <w:rPr>
                <w:sz w:val="22"/>
                <w:szCs w:val="22"/>
                <w:lang w:val="af-ZA"/>
              </w:rPr>
            </w:pPr>
            <w:r w:rsidRPr="00AF5F12">
              <w:rPr>
                <w:sz w:val="22"/>
                <w:szCs w:val="22"/>
                <w:lang w:val="af-ZA"/>
              </w:rPr>
              <w:t>- Vụ Tổ chức pháp chế - Bộ Nội vụ;</w:t>
            </w:r>
          </w:p>
          <w:p w14:paraId="5784DD5D" w14:textId="77777777" w:rsidR="00E2584B" w:rsidRPr="00AF5F12" w:rsidRDefault="00E2584B" w:rsidP="00B937A9">
            <w:pPr>
              <w:jc w:val="both"/>
              <w:rPr>
                <w:rFonts w:eastAsia="Calibri"/>
                <w:sz w:val="22"/>
                <w:szCs w:val="22"/>
                <w:lang w:val="af-ZA" w:eastAsia="zh-CN"/>
              </w:rPr>
            </w:pPr>
            <w:r w:rsidRPr="00AF5F12">
              <w:rPr>
                <w:sz w:val="22"/>
                <w:szCs w:val="22"/>
                <w:lang w:val="af-ZA"/>
              </w:rPr>
              <w:t xml:space="preserve">- </w:t>
            </w:r>
            <w:r w:rsidRPr="00AF5F12">
              <w:rPr>
                <w:rFonts w:eastAsia="Calibri"/>
                <w:sz w:val="22"/>
                <w:szCs w:val="22"/>
                <w:lang w:val="af-ZA" w:eastAsia="zh-CN"/>
              </w:rPr>
              <w:t>Cục Kiểm tra văn bản và Quản lý xử lý vi phạm hành chính - Bộ Tư pháp;</w:t>
            </w:r>
          </w:p>
          <w:p w14:paraId="1F2D2ADB" w14:textId="77777777" w:rsidR="00E2584B" w:rsidRPr="00AF5F12" w:rsidRDefault="00E2584B" w:rsidP="00B937A9">
            <w:pPr>
              <w:jc w:val="both"/>
              <w:rPr>
                <w:sz w:val="22"/>
                <w:szCs w:val="22"/>
                <w:lang w:val="af-ZA"/>
              </w:rPr>
            </w:pPr>
            <w:r w:rsidRPr="00AF5F12">
              <w:rPr>
                <w:sz w:val="22"/>
                <w:szCs w:val="22"/>
                <w:lang w:val="af-ZA"/>
              </w:rPr>
              <w:t>- Ban Thường vụ Thành ủy;</w:t>
            </w:r>
          </w:p>
          <w:p w14:paraId="22D1DFFD" w14:textId="77777777" w:rsidR="00E2584B" w:rsidRPr="00AF5F12" w:rsidRDefault="00E2584B" w:rsidP="00B937A9">
            <w:pPr>
              <w:jc w:val="both"/>
              <w:rPr>
                <w:sz w:val="22"/>
                <w:szCs w:val="22"/>
                <w:lang w:val="af-ZA"/>
              </w:rPr>
            </w:pPr>
            <w:r w:rsidRPr="00AF5F12">
              <w:rPr>
                <w:sz w:val="22"/>
                <w:szCs w:val="22"/>
                <w:lang w:val="af-ZA"/>
              </w:rPr>
              <w:t xml:space="preserve">- </w:t>
            </w:r>
            <w:r w:rsidRPr="00AF5F12">
              <w:rPr>
                <w:rFonts w:eastAsia="Calibri"/>
                <w:sz w:val="22"/>
                <w:szCs w:val="22"/>
                <w:lang w:val="af-ZA" w:eastAsia="zh-CN"/>
              </w:rPr>
              <w:t>Hội đồng nhân dân thành phố</w:t>
            </w:r>
            <w:r w:rsidRPr="00AF5F12">
              <w:rPr>
                <w:sz w:val="22"/>
                <w:szCs w:val="22"/>
                <w:lang w:val="af-ZA"/>
              </w:rPr>
              <w:t>;</w:t>
            </w:r>
          </w:p>
          <w:p w14:paraId="688AAAE0" w14:textId="57DDAB4F" w:rsidR="00E2584B" w:rsidRPr="00AF5F12" w:rsidRDefault="00E2584B" w:rsidP="00B937A9">
            <w:pPr>
              <w:spacing w:line="234" w:lineRule="atLeast"/>
              <w:rPr>
                <w:rFonts w:eastAsia="Calibri"/>
                <w:sz w:val="22"/>
                <w:szCs w:val="22"/>
                <w:lang w:val="af-ZA" w:eastAsia="zh-CN"/>
              </w:rPr>
            </w:pPr>
            <w:r w:rsidRPr="00AF5F12">
              <w:rPr>
                <w:sz w:val="22"/>
                <w:szCs w:val="22"/>
                <w:lang w:val="af-ZA"/>
              </w:rPr>
              <w:t xml:space="preserve">- </w:t>
            </w:r>
            <w:r w:rsidR="00A15A05">
              <w:rPr>
                <w:sz w:val="22"/>
                <w:szCs w:val="22"/>
                <w:lang w:val="af-ZA"/>
              </w:rPr>
              <w:t xml:space="preserve">Ban Thường vụ </w:t>
            </w:r>
            <w:r w:rsidRPr="00AF5F12">
              <w:rPr>
                <w:rFonts w:eastAsia="Calibri"/>
                <w:sz w:val="22"/>
                <w:szCs w:val="22"/>
                <w:lang w:val="af-ZA" w:eastAsia="zh-CN"/>
              </w:rPr>
              <w:t>Đảng ủy UBND thành phố;</w:t>
            </w:r>
          </w:p>
          <w:p w14:paraId="2ACA3588" w14:textId="77777777" w:rsidR="00E2584B" w:rsidRPr="00AF5F12" w:rsidRDefault="00E2584B" w:rsidP="00B937A9">
            <w:pPr>
              <w:jc w:val="both"/>
              <w:rPr>
                <w:sz w:val="22"/>
                <w:szCs w:val="22"/>
                <w:lang w:val="af-ZA"/>
              </w:rPr>
            </w:pPr>
            <w:r w:rsidRPr="00AF5F12">
              <w:rPr>
                <w:rFonts w:eastAsia="Calibri"/>
                <w:sz w:val="22"/>
                <w:szCs w:val="22"/>
                <w:lang w:val="af-ZA" w:eastAsia="zh-CN"/>
              </w:rPr>
              <w:t>- UBND thành phố: CT và các PCT</w:t>
            </w:r>
            <w:r w:rsidRPr="00AF5F12">
              <w:rPr>
                <w:sz w:val="22"/>
                <w:szCs w:val="22"/>
                <w:lang w:val="af-ZA"/>
              </w:rPr>
              <w:t>;</w:t>
            </w:r>
          </w:p>
          <w:p w14:paraId="2A747A4C" w14:textId="77777777" w:rsidR="00E2584B" w:rsidRPr="00AF5F12" w:rsidRDefault="00E2584B" w:rsidP="00B937A9">
            <w:pPr>
              <w:jc w:val="both"/>
              <w:rPr>
                <w:sz w:val="22"/>
                <w:szCs w:val="22"/>
                <w:lang w:val="af-ZA"/>
              </w:rPr>
            </w:pPr>
            <w:r w:rsidRPr="00AF5F12">
              <w:rPr>
                <w:sz w:val="22"/>
                <w:szCs w:val="22"/>
                <w:lang w:val="af-ZA"/>
              </w:rPr>
              <w:t>- HĐND các xã, phường;</w:t>
            </w:r>
          </w:p>
          <w:p w14:paraId="518491EC" w14:textId="77777777" w:rsidR="00E2584B" w:rsidRPr="00AF5F12" w:rsidRDefault="00E2584B" w:rsidP="00B937A9">
            <w:pPr>
              <w:spacing w:line="234" w:lineRule="atLeast"/>
              <w:rPr>
                <w:rFonts w:eastAsia="Calibri"/>
                <w:sz w:val="22"/>
                <w:szCs w:val="22"/>
                <w:lang w:val="af-ZA" w:eastAsia="zh-CN"/>
              </w:rPr>
            </w:pPr>
            <w:r w:rsidRPr="00AF5F12">
              <w:rPr>
                <w:rFonts w:eastAsia="Calibri"/>
                <w:sz w:val="22"/>
                <w:szCs w:val="22"/>
                <w:lang w:val="af-ZA" w:eastAsia="zh-CN"/>
              </w:rPr>
              <w:t>- VP UBND thành phố: LĐ và các CV;</w:t>
            </w:r>
          </w:p>
          <w:p w14:paraId="65DEDC2E" w14:textId="77777777" w:rsidR="00E2584B" w:rsidRPr="00AF5F12" w:rsidRDefault="00E2584B" w:rsidP="00B937A9">
            <w:pPr>
              <w:spacing w:line="234" w:lineRule="atLeast"/>
              <w:rPr>
                <w:rFonts w:eastAsia="Calibri"/>
                <w:sz w:val="22"/>
                <w:szCs w:val="22"/>
                <w:lang w:val="af-ZA" w:eastAsia="zh-CN"/>
              </w:rPr>
            </w:pPr>
            <w:r w:rsidRPr="00AF5F12">
              <w:rPr>
                <w:rFonts w:eastAsia="Calibri"/>
                <w:sz w:val="22"/>
                <w:szCs w:val="22"/>
                <w:lang w:val="af-ZA" w:eastAsia="zh-CN"/>
              </w:rPr>
              <w:t>- Báo và Phát thanh, Truyền hình Huế;</w:t>
            </w:r>
          </w:p>
          <w:p w14:paraId="31B1BB8F" w14:textId="77777777" w:rsidR="00E2584B" w:rsidRPr="00AF5F12" w:rsidRDefault="00E2584B" w:rsidP="00B937A9">
            <w:pPr>
              <w:spacing w:line="234" w:lineRule="atLeast"/>
              <w:rPr>
                <w:rFonts w:eastAsia="Calibri"/>
                <w:sz w:val="22"/>
                <w:szCs w:val="22"/>
                <w:lang w:val="af-ZA" w:eastAsia="zh-CN"/>
              </w:rPr>
            </w:pPr>
            <w:r w:rsidRPr="00AF5F12">
              <w:rPr>
                <w:rFonts w:eastAsia="Calibri"/>
                <w:sz w:val="22"/>
                <w:szCs w:val="22"/>
                <w:lang w:val="af-ZA" w:eastAsia="zh-CN"/>
              </w:rPr>
              <w:t>- Cổng Thông tin điện tử thành phố;</w:t>
            </w:r>
          </w:p>
          <w:p w14:paraId="0A75378B" w14:textId="77777777" w:rsidR="00E2584B" w:rsidRPr="00AF5F12" w:rsidRDefault="00E2584B" w:rsidP="00B937A9">
            <w:pPr>
              <w:spacing w:line="234" w:lineRule="atLeast"/>
              <w:rPr>
                <w:rFonts w:eastAsia="Calibri"/>
                <w:sz w:val="22"/>
                <w:szCs w:val="22"/>
                <w:lang w:val="af-ZA" w:eastAsia="zh-CN"/>
              </w:rPr>
            </w:pPr>
            <w:r w:rsidRPr="00AF5F12">
              <w:rPr>
                <w:rFonts w:eastAsia="Calibri"/>
                <w:sz w:val="22"/>
                <w:szCs w:val="22"/>
                <w:lang w:val="af-ZA" w:eastAsia="zh-CN"/>
              </w:rPr>
              <w:t>- Công báo thành phố;</w:t>
            </w:r>
          </w:p>
          <w:p w14:paraId="4DE073C3" w14:textId="77777777" w:rsidR="00E2584B" w:rsidRPr="00AF5F12" w:rsidRDefault="00E2584B" w:rsidP="00B937A9">
            <w:pPr>
              <w:jc w:val="both"/>
              <w:rPr>
                <w:i/>
                <w:sz w:val="22"/>
                <w:szCs w:val="22"/>
                <w:lang w:val="af-ZA"/>
              </w:rPr>
            </w:pPr>
            <w:r w:rsidRPr="00AF5F12">
              <w:rPr>
                <w:rFonts w:eastAsia="Calibri"/>
                <w:sz w:val="22"/>
                <w:szCs w:val="22"/>
                <w:lang w:val="af-ZA" w:eastAsia="zh-CN"/>
              </w:rPr>
              <w:t>- Lưu: VT, NV.</w:t>
            </w:r>
          </w:p>
        </w:tc>
        <w:tc>
          <w:tcPr>
            <w:tcW w:w="4493" w:type="dxa"/>
          </w:tcPr>
          <w:p w14:paraId="5EBE3F92" w14:textId="77777777" w:rsidR="00E2584B" w:rsidRPr="00AF5F12" w:rsidRDefault="00E2584B" w:rsidP="00B937A9">
            <w:pPr>
              <w:jc w:val="center"/>
              <w:rPr>
                <w:sz w:val="26"/>
                <w:szCs w:val="26"/>
                <w:lang w:val="vi-VN"/>
              </w:rPr>
            </w:pPr>
            <w:r w:rsidRPr="00AF5F12">
              <w:rPr>
                <w:b/>
                <w:sz w:val="26"/>
                <w:szCs w:val="26"/>
                <w:lang w:val="vi-VN"/>
              </w:rPr>
              <w:t>CHỦ TỊCH</w:t>
            </w:r>
          </w:p>
          <w:p w14:paraId="4399B94D" w14:textId="77777777" w:rsidR="00E2584B" w:rsidRPr="00AF5F12" w:rsidRDefault="00E2584B" w:rsidP="00B937A9">
            <w:pPr>
              <w:jc w:val="center"/>
              <w:rPr>
                <w:b/>
                <w:sz w:val="26"/>
                <w:szCs w:val="26"/>
                <w:lang w:val="vi-VN"/>
              </w:rPr>
            </w:pPr>
          </w:p>
          <w:p w14:paraId="7B66A313" w14:textId="77777777" w:rsidR="00E2584B" w:rsidRPr="00AF5F12" w:rsidRDefault="00E2584B" w:rsidP="00B937A9">
            <w:pPr>
              <w:jc w:val="center"/>
              <w:rPr>
                <w:b/>
                <w:sz w:val="26"/>
                <w:szCs w:val="26"/>
                <w:lang w:val="vi-VN"/>
              </w:rPr>
            </w:pPr>
          </w:p>
          <w:p w14:paraId="2B8B0385" w14:textId="77777777" w:rsidR="00E2584B" w:rsidRPr="00AF5F12" w:rsidRDefault="00E2584B" w:rsidP="00B937A9">
            <w:pPr>
              <w:jc w:val="center"/>
              <w:rPr>
                <w:b/>
                <w:sz w:val="30"/>
                <w:szCs w:val="30"/>
              </w:rPr>
            </w:pPr>
          </w:p>
          <w:p w14:paraId="62427FB3" w14:textId="77777777" w:rsidR="00E2584B" w:rsidRPr="00AF5F12" w:rsidRDefault="00E2584B" w:rsidP="00B937A9">
            <w:pPr>
              <w:jc w:val="center"/>
              <w:rPr>
                <w:b/>
                <w:sz w:val="26"/>
                <w:szCs w:val="26"/>
              </w:rPr>
            </w:pPr>
          </w:p>
          <w:p w14:paraId="0F12C349" w14:textId="77777777" w:rsidR="00E2584B" w:rsidRPr="00AF5F12" w:rsidRDefault="00E2584B" w:rsidP="00B937A9">
            <w:pPr>
              <w:jc w:val="center"/>
              <w:rPr>
                <w:b/>
                <w:sz w:val="26"/>
                <w:szCs w:val="26"/>
              </w:rPr>
            </w:pPr>
          </w:p>
          <w:p w14:paraId="5DDA8350" w14:textId="77777777" w:rsidR="00E2584B" w:rsidRPr="00AF5F12" w:rsidRDefault="00E2584B" w:rsidP="00B937A9">
            <w:pPr>
              <w:jc w:val="center"/>
              <w:rPr>
                <w:b/>
                <w:sz w:val="26"/>
                <w:szCs w:val="26"/>
              </w:rPr>
            </w:pPr>
          </w:p>
          <w:p w14:paraId="22EC6BF5" w14:textId="77777777" w:rsidR="00E2584B" w:rsidRPr="00AF5F12" w:rsidRDefault="00E2584B" w:rsidP="00B937A9">
            <w:pPr>
              <w:jc w:val="center"/>
              <w:rPr>
                <w:b/>
                <w:sz w:val="26"/>
                <w:szCs w:val="26"/>
              </w:rPr>
            </w:pPr>
            <w:proofErr w:type="spellStart"/>
            <w:r w:rsidRPr="00AF5F12">
              <w:rPr>
                <w:b/>
                <w:sz w:val="26"/>
                <w:szCs w:val="26"/>
              </w:rPr>
              <w:t>Nguyễn</w:t>
            </w:r>
            <w:proofErr w:type="spellEnd"/>
            <w:r w:rsidRPr="00AF5F12">
              <w:rPr>
                <w:b/>
                <w:sz w:val="26"/>
                <w:szCs w:val="26"/>
              </w:rPr>
              <w:t xml:space="preserve"> </w:t>
            </w:r>
            <w:proofErr w:type="spellStart"/>
            <w:r w:rsidRPr="00AF5F12">
              <w:rPr>
                <w:b/>
                <w:sz w:val="26"/>
                <w:szCs w:val="26"/>
              </w:rPr>
              <w:t>Khắc</w:t>
            </w:r>
            <w:proofErr w:type="spellEnd"/>
            <w:r w:rsidRPr="00AF5F12">
              <w:rPr>
                <w:b/>
                <w:sz w:val="26"/>
                <w:szCs w:val="26"/>
              </w:rPr>
              <w:t xml:space="preserve"> </w:t>
            </w:r>
            <w:proofErr w:type="spellStart"/>
            <w:r w:rsidRPr="00AF5F12">
              <w:rPr>
                <w:b/>
                <w:sz w:val="26"/>
                <w:szCs w:val="26"/>
              </w:rPr>
              <w:t>Toàn</w:t>
            </w:r>
            <w:proofErr w:type="spellEnd"/>
          </w:p>
          <w:p w14:paraId="62F64BF3" w14:textId="77777777" w:rsidR="00E2584B" w:rsidRPr="00AF5F12" w:rsidRDefault="00E2584B" w:rsidP="00B937A9">
            <w:pPr>
              <w:jc w:val="center"/>
              <w:rPr>
                <w:b/>
                <w:sz w:val="28"/>
                <w:szCs w:val="28"/>
                <w:lang w:val="vi-VN"/>
              </w:rPr>
            </w:pPr>
          </w:p>
          <w:p w14:paraId="1DCCA117" w14:textId="77777777" w:rsidR="00E2584B" w:rsidRPr="00AF5F12" w:rsidRDefault="00E2584B" w:rsidP="00B937A9">
            <w:pPr>
              <w:jc w:val="center"/>
              <w:rPr>
                <w:b/>
                <w:sz w:val="28"/>
                <w:szCs w:val="28"/>
                <w:lang w:val="vi-VN"/>
              </w:rPr>
            </w:pPr>
          </w:p>
          <w:p w14:paraId="4E4CB3D7" w14:textId="77777777" w:rsidR="00E2584B" w:rsidRPr="00AF5F12" w:rsidRDefault="00E2584B" w:rsidP="00B937A9">
            <w:pPr>
              <w:jc w:val="center"/>
              <w:rPr>
                <w:b/>
                <w:sz w:val="28"/>
                <w:szCs w:val="20"/>
                <w:lang w:val="vi-VN"/>
              </w:rPr>
            </w:pPr>
          </w:p>
        </w:tc>
      </w:tr>
    </w:tbl>
    <w:p w14:paraId="5B4ACE8B" w14:textId="77777777" w:rsidR="003D37FE" w:rsidRPr="00AF5F12" w:rsidRDefault="003D37FE" w:rsidP="002E450F">
      <w:pPr>
        <w:rPr>
          <w:sz w:val="28"/>
          <w:szCs w:val="28"/>
          <w:highlight w:val="white"/>
          <w:lang w:val="nl-NL"/>
        </w:rPr>
      </w:pPr>
    </w:p>
    <w:sectPr w:rsidR="003D37FE" w:rsidRPr="00AF5F12" w:rsidSect="0021619D">
      <w:headerReference w:type="default" r:id="rId7"/>
      <w:footerReference w:type="even" r:id="rId8"/>
      <w:footerReference w:type="default" r:id="rId9"/>
      <w:pgSz w:w="11909" w:h="16834" w:code="9"/>
      <w:pgMar w:top="1134" w:right="1134" w:bottom="1134" w:left="1701" w:header="539"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970155" w14:textId="77777777" w:rsidR="00200618" w:rsidRDefault="00200618">
      <w:r>
        <w:separator/>
      </w:r>
    </w:p>
  </w:endnote>
  <w:endnote w:type="continuationSeparator" w:id="0">
    <w:p w14:paraId="22F10EF4" w14:textId="77777777" w:rsidR="00200618" w:rsidRDefault="00200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1" w:usb1="00000000" w:usb2="00000000" w:usb3="00000000" w:csb0="00000013"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altName w:val="Times New Roman"/>
    <w:panose1 w:val="0202050305040509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02544" w14:textId="77777777" w:rsidR="009A7354" w:rsidRDefault="009A7354" w:rsidP="00A94D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B27879" w14:textId="77777777" w:rsidR="009A7354" w:rsidRDefault="009A7354" w:rsidP="000A30C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B367E" w14:textId="77777777" w:rsidR="009A7354" w:rsidRDefault="009A7354" w:rsidP="000A30C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825F66" w14:textId="77777777" w:rsidR="00200618" w:rsidRDefault="00200618">
      <w:r>
        <w:separator/>
      </w:r>
    </w:p>
  </w:footnote>
  <w:footnote w:type="continuationSeparator" w:id="0">
    <w:p w14:paraId="0EE02558" w14:textId="77777777" w:rsidR="00200618" w:rsidRDefault="002006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C22724" w14:textId="494942C9" w:rsidR="009A7354" w:rsidRDefault="009A7354">
    <w:pPr>
      <w:pStyle w:val="Header"/>
      <w:jc w:val="center"/>
    </w:pPr>
    <w:r>
      <w:fldChar w:fldCharType="begin"/>
    </w:r>
    <w:r>
      <w:instrText xml:space="preserve"> PAGE   \* MERGEFORMAT </w:instrText>
    </w:r>
    <w:r>
      <w:fldChar w:fldCharType="separate"/>
    </w:r>
    <w:r w:rsidR="007A6E3B">
      <w:rPr>
        <w:noProof/>
      </w:rPr>
      <w:t>2</w:t>
    </w:r>
    <w:r>
      <w:rPr>
        <w:noProof/>
      </w:rPr>
      <w:fldChar w:fldCharType="end"/>
    </w:r>
  </w:p>
  <w:p w14:paraId="786435EA" w14:textId="77777777" w:rsidR="009A7354" w:rsidRDefault="009A73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3E1"/>
    <w:rsid w:val="00000B10"/>
    <w:rsid w:val="00000CE5"/>
    <w:rsid w:val="00001D91"/>
    <w:rsid w:val="00003F7E"/>
    <w:rsid w:val="0000430C"/>
    <w:rsid w:val="000048F0"/>
    <w:rsid w:val="00004D83"/>
    <w:rsid w:val="00005709"/>
    <w:rsid w:val="00006B5E"/>
    <w:rsid w:val="00007A7C"/>
    <w:rsid w:val="000101FD"/>
    <w:rsid w:val="000102FE"/>
    <w:rsid w:val="00010669"/>
    <w:rsid w:val="000117DA"/>
    <w:rsid w:val="0001356D"/>
    <w:rsid w:val="00014BA9"/>
    <w:rsid w:val="00015A9B"/>
    <w:rsid w:val="00017A7E"/>
    <w:rsid w:val="00017BD7"/>
    <w:rsid w:val="00020845"/>
    <w:rsid w:val="000208C7"/>
    <w:rsid w:val="00020C62"/>
    <w:rsid w:val="00022A5B"/>
    <w:rsid w:val="00022AFD"/>
    <w:rsid w:val="000243AF"/>
    <w:rsid w:val="00024767"/>
    <w:rsid w:val="00024BDB"/>
    <w:rsid w:val="00025260"/>
    <w:rsid w:val="000275B2"/>
    <w:rsid w:val="00033792"/>
    <w:rsid w:val="00033F2F"/>
    <w:rsid w:val="00033FE0"/>
    <w:rsid w:val="00034B12"/>
    <w:rsid w:val="0003517D"/>
    <w:rsid w:val="00035AC7"/>
    <w:rsid w:val="00040139"/>
    <w:rsid w:val="00040410"/>
    <w:rsid w:val="00040753"/>
    <w:rsid w:val="000411B8"/>
    <w:rsid w:val="00041A7A"/>
    <w:rsid w:val="000426E2"/>
    <w:rsid w:val="00044ECB"/>
    <w:rsid w:val="000504E6"/>
    <w:rsid w:val="00050557"/>
    <w:rsid w:val="00050E4D"/>
    <w:rsid w:val="00052BEA"/>
    <w:rsid w:val="00053A53"/>
    <w:rsid w:val="0005629C"/>
    <w:rsid w:val="00056E70"/>
    <w:rsid w:val="000571F0"/>
    <w:rsid w:val="0006001D"/>
    <w:rsid w:val="000601A5"/>
    <w:rsid w:val="00060621"/>
    <w:rsid w:val="000619D2"/>
    <w:rsid w:val="00064A49"/>
    <w:rsid w:val="00064C91"/>
    <w:rsid w:val="00065E57"/>
    <w:rsid w:val="00065F41"/>
    <w:rsid w:val="00066FD2"/>
    <w:rsid w:val="000705DF"/>
    <w:rsid w:val="00071869"/>
    <w:rsid w:val="00071E8C"/>
    <w:rsid w:val="00074326"/>
    <w:rsid w:val="000744A4"/>
    <w:rsid w:val="00076737"/>
    <w:rsid w:val="00076E9E"/>
    <w:rsid w:val="00077768"/>
    <w:rsid w:val="00081414"/>
    <w:rsid w:val="00082E6D"/>
    <w:rsid w:val="0008301F"/>
    <w:rsid w:val="00083DAC"/>
    <w:rsid w:val="0008457F"/>
    <w:rsid w:val="00084AD3"/>
    <w:rsid w:val="00086F16"/>
    <w:rsid w:val="0008743E"/>
    <w:rsid w:val="00087A15"/>
    <w:rsid w:val="000910E4"/>
    <w:rsid w:val="00091EC4"/>
    <w:rsid w:val="0009224F"/>
    <w:rsid w:val="00092C52"/>
    <w:rsid w:val="000936E1"/>
    <w:rsid w:val="0009469C"/>
    <w:rsid w:val="00095D18"/>
    <w:rsid w:val="0009609E"/>
    <w:rsid w:val="000970C0"/>
    <w:rsid w:val="0009764C"/>
    <w:rsid w:val="00097ED4"/>
    <w:rsid w:val="000A0585"/>
    <w:rsid w:val="000A10DB"/>
    <w:rsid w:val="000A1C99"/>
    <w:rsid w:val="000A29E5"/>
    <w:rsid w:val="000A2F6B"/>
    <w:rsid w:val="000A30C6"/>
    <w:rsid w:val="000A48B5"/>
    <w:rsid w:val="000A56D9"/>
    <w:rsid w:val="000A5885"/>
    <w:rsid w:val="000A5AF7"/>
    <w:rsid w:val="000A6418"/>
    <w:rsid w:val="000A7299"/>
    <w:rsid w:val="000A7C94"/>
    <w:rsid w:val="000B008F"/>
    <w:rsid w:val="000B0B85"/>
    <w:rsid w:val="000B0E94"/>
    <w:rsid w:val="000B1584"/>
    <w:rsid w:val="000B1D7D"/>
    <w:rsid w:val="000B2727"/>
    <w:rsid w:val="000B2FF6"/>
    <w:rsid w:val="000B3105"/>
    <w:rsid w:val="000B3366"/>
    <w:rsid w:val="000B50B8"/>
    <w:rsid w:val="000B6A69"/>
    <w:rsid w:val="000B78DB"/>
    <w:rsid w:val="000B7AC4"/>
    <w:rsid w:val="000B7CD1"/>
    <w:rsid w:val="000C019F"/>
    <w:rsid w:val="000C0674"/>
    <w:rsid w:val="000C070E"/>
    <w:rsid w:val="000C0775"/>
    <w:rsid w:val="000C2A26"/>
    <w:rsid w:val="000C2B3E"/>
    <w:rsid w:val="000C2D86"/>
    <w:rsid w:val="000C3127"/>
    <w:rsid w:val="000C458F"/>
    <w:rsid w:val="000C5201"/>
    <w:rsid w:val="000C5B66"/>
    <w:rsid w:val="000C69F1"/>
    <w:rsid w:val="000C7AC8"/>
    <w:rsid w:val="000D10D2"/>
    <w:rsid w:val="000D15EF"/>
    <w:rsid w:val="000D1CE9"/>
    <w:rsid w:val="000D33D6"/>
    <w:rsid w:val="000D3899"/>
    <w:rsid w:val="000D38E5"/>
    <w:rsid w:val="000D462F"/>
    <w:rsid w:val="000D4968"/>
    <w:rsid w:val="000D4C81"/>
    <w:rsid w:val="000E0302"/>
    <w:rsid w:val="000E1318"/>
    <w:rsid w:val="000E32D8"/>
    <w:rsid w:val="000E3FF2"/>
    <w:rsid w:val="000E5B9E"/>
    <w:rsid w:val="000E5EB0"/>
    <w:rsid w:val="000E6E61"/>
    <w:rsid w:val="000F01E7"/>
    <w:rsid w:val="000F2383"/>
    <w:rsid w:val="000F2B6D"/>
    <w:rsid w:val="000F3515"/>
    <w:rsid w:val="000F4065"/>
    <w:rsid w:val="000F757A"/>
    <w:rsid w:val="001000DE"/>
    <w:rsid w:val="0010016A"/>
    <w:rsid w:val="00101A5D"/>
    <w:rsid w:val="001025EA"/>
    <w:rsid w:val="00102BA7"/>
    <w:rsid w:val="001036FB"/>
    <w:rsid w:val="00103B03"/>
    <w:rsid w:val="001056F8"/>
    <w:rsid w:val="00105A4C"/>
    <w:rsid w:val="00107180"/>
    <w:rsid w:val="00107581"/>
    <w:rsid w:val="00110BC7"/>
    <w:rsid w:val="00111429"/>
    <w:rsid w:val="00111CDF"/>
    <w:rsid w:val="00111F19"/>
    <w:rsid w:val="001131DC"/>
    <w:rsid w:val="00114059"/>
    <w:rsid w:val="0011444C"/>
    <w:rsid w:val="00114E4E"/>
    <w:rsid w:val="00115890"/>
    <w:rsid w:val="001159CE"/>
    <w:rsid w:val="00117823"/>
    <w:rsid w:val="0012057A"/>
    <w:rsid w:val="0012148B"/>
    <w:rsid w:val="0012382F"/>
    <w:rsid w:val="00123CC2"/>
    <w:rsid w:val="00123F1C"/>
    <w:rsid w:val="00124E64"/>
    <w:rsid w:val="0012669D"/>
    <w:rsid w:val="00127ED9"/>
    <w:rsid w:val="001342CA"/>
    <w:rsid w:val="0013493E"/>
    <w:rsid w:val="00136A1F"/>
    <w:rsid w:val="001374B6"/>
    <w:rsid w:val="0014266A"/>
    <w:rsid w:val="00142DAE"/>
    <w:rsid w:val="00142E72"/>
    <w:rsid w:val="00143037"/>
    <w:rsid w:val="0014314D"/>
    <w:rsid w:val="001432AF"/>
    <w:rsid w:val="00146245"/>
    <w:rsid w:val="001478CB"/>
    <w:rsid w:val="00150084"/>
    <w:rsid w:val="00150C1E"/>
    <w:rsid w:val="001525BA"/>
    <w:rsid w:val="00152F56"/>
    <w:rsid w:val="00153842"/>
    <w:rsid w:val="00153B54"/>
    <w:rsid w:val="00154200"/>
    <w:rsid w:val="00157310"/>
    <w:rsid w:val="00157E10"/>
    <w:rsid w:val="001609CB"/>
    <w:rsid w:val="00160D19"/>
    <w:rsid w:val="0016193A"/>
    <w:rsid w:val="00162884"/>
    <w:rsid w:val="00163111"/>
    <w:rsid w:val="0016324E"/>
    <w:rsid w:val="001632BF"/>
    <w:rsid w:val="001635D3"/>
    <w:rsid w:val="001648E3"/>
    <w:rsid w:val="00164C1A"/>
    <w:rsid w:val="0016693C"/>
    <w:rsid w:val="00167A4E"/>
    <w:rsid w:val="00170108"/>
    <w:rsid w:val="0017016E"/>
    <w:rsid w:val="00170655"/>
    <w:rsid w:val="00171C35"/>
    <w:rsid w:val="001732A6"/>
    <w:rsid w:val="00173D69"/>
    <w:rsid w:val="00176093"/>
    <w:rsid w:val="00176480"/>
    <w:rsid w:val="00180A4A"/>
    <w:rsid w:val="001819CF"/>
    <w:rsid w:val="0018297E"/>
    <w:rsid w:val="001832EB"/>
    <w:rsid w:val="001836DC"/>
    <w:rsid w:val="0018463D"/>
    <w:rsid w:val="00185707"/>
    <w:rsid w:val="00185CA0"/>
    <w:rsid w:val="00186B41"/>
    <w:rsid w:val="00187EB7"/>
    <w:rsid w:val="00187F6C"/>
    <w:rsid w:val="00192206"/>
    <w:rsid w:val="00193847"/>
    <w:rsid w:val="00195A68"/>
    <w:rsid w:val="00195BAA"/>
    <w:rsid w:val="00196011"/>
    <w:rsid w:val="001972FC"/>
    <w:rsid w:val="001973AD"/>
    <w:rsid w:val="00197406"/>
    <w:rsid w:val="001A10CF"/>
    <w:rsid w:val="001A2411"/>
    <w:rsid w:val="001A308B"/>
    <w:rsid w:val="001A38CE"/>
    <w:rsid w:val="001A4AAC"/>
    <w:rsid w:val="001A4D46"/>
    <w:rsid w:val="001A6EDC"/>
    <w:rsid w:val="001A7951"/>
    <w:rsid w:val="001A7DC8"/>
    <w:rsid w:val="001B01BB"/>
    <w:rsid w:val="001B07B8"/>
    <w:rsid w:val="001B1CEB"/>
    <w:rsid w:val="001B3FC8"/>
    <w:rsid w:val="001B4D1C"/>
    <w:rsid w:val="001B5088"/>
    <w:rsid w:val="001B589B"/>
    <w:rsid w:val="001B62CB"/>
    <w:rsid w:val="001B7002"/>
    <w:rsid w:val="001C21BC"/>
    <w:rsid w:val="001C276B"/>
    <w:rsid w:val="001C3AB6"/>
    <w:rsid w:val="001C3E0C"/>
    <w:rsid w:val="001C45E8"/>
    <w:rsid w:val="001C558C"/>
    <w:rsid w:val="001C5EF8"/>
    <w:rsid w:val="001C6719"/>
    <w:rsid w:val="001C6EB7"/>
    <w:rsid w:val="001D0313"/>
    <w:rsid w:val="001D0DE2"/>
    <w:rsid w:val="001D1300"/>
    <w:rsid w:val="001D4525"/>
    <w:rsid w:val="001D4A01"/>
    <w:rsid w:val="001D7A4C"/>
    <w:rsid w:val="001E180A"/>
    <w:rsid w:val="001E1C63"/>
    <w:rsid w:val="001E22C6"/>
    <w:rsid w:val="001E241A"/>
    <w:rsid w:val="001E3372"/>
    <w:rsid w:val="001E3604"/>
    <w:rsid w:val="001E36EF"/>
    <w:rsid w:val="001E3C1D"/>
    <w:rsid w:val="001E3E8A"/>
    <w:rsid w:val="001E494B"/>
    <w:rsid w:val="001E6A1F"/>
    <w:rsid w:val="001F0089"/>
    <w:rsid w:val="001F0682"/>
    <w:rsid w:val="001F2D89"/>
    <w:rsid w:val="001F31E5"/>
    <w:rsid w:val="001F4E9D"/>
    <w:rsid w:val="001F52C3"/>
    <w:rsid w:val="001F72F8"/>
    <w:rsid w:val="001F7B1C"/>
    <w:rsid w:val="00200618"/>
    <w:rsid w:val="00200CBC"/>
    <w:rsid w:val="002015F5"/>
    <w:rsid w:val="00203FFA"/>
    <w:rsid w:val="00204DDF"/>
    <w:rsid w:val="002063D2"/>
    <w:rsid w:val="002069BA"/>
    <w:rsid w:val="00207EDD"/>
    <w:rsid w:val="00207F97"/>
    <w:rsid w:val="002104CC"/>
    <w:rsid w:val="00210515"/>
    <w:rsid w:val="002108EE"/>
    <w:rsid w:val="00211227"/>
    <w:rsid w:val="0021511F"/>
    <w:rsid w:val="0021537F"/>
    <w:rsid w:val="0021619D"/>
    <w:rsid w:val="00216D62"/>
    <w:rsid w:val="002212FA"/>
    <w:rsid w:val="00224137"/>
    <w:rsid w:val="002247AD"/>
    <w:rsid w:val="00225F00"/>
    <w:rsid w:val="00226B78"/>
    <w:rsid w:val="00226DA9"/>
    <w:rsid w:val="00227567"/>
    <w:rsid w:val="00231917"/>
    <w:rsid w:val="0023319D"/>
    <w:rsid w:val="002334A5"/>
    <w:rsid w:val="00233FA3"/>
    <w:rsid w:val="00235612"/>
    <w:rsid w:val="0023569E"/>
    <w:rsid w:val="00237A7D"/>
    <w:rsid w:val="00241169"/>
    <w:rsid w:val="00241D71"/>
    <w:rsid w:val="00244929"/>
    <w:rsid w:val="00245213"/>
    <w:rsid w:val="00245700"/>
    <w:rsid w:val="0024646B"/>
    <w:rsid w:val="00246546"/>
    <w:rsid w:val="00250FC3"/>
    <w:rsid w:val="002512AF"/>
    <w:rsid w:val="00251A40"/>
    <w:rsid w:val="00252037"/>
    <w:rsid w:val="0025486C"/>
    <w:rsid w:val="002551C8"/>
    <w:rsid w:val="00255658"/>
    <w:rsid w:val="00257F77"/>
    <w:rsid w:val="00261962"/>
    <w:rsid w:val="00263A0D"/>
    <w:rsid w:val="002641CD"/>
    <w:rsid w:val="0026471F"/>
    <w:rsid w:val="002650BD"/>
    <w:rsid w:val="00265152"/>
    <w:rsid w:val="0026520E"/>
    <w:rsid w:val="00266AB8"/>
    <w:rsid w:val="00271C0F"/>
    <w:rsid w:val="00271EFC"/>
    <w:rsid w:val="00272C8A"/>
    <w:rsid w:val="00276662"/>
    <w:rsid w:val="00276F70"/>
    <w:rsid w:val="002801B5"/>
    <w:rsid w:val="00280AB8"/>
    <w:rsid w:val="002813F1"/>
    <w:rsid w:val="00281C20"/>
    <w:rsid w:val="00281D26"/>
    <w:rsid w:val="002822A0"/>
    <w:rsid w:val="00282C32"/>
    <w:rsid w:val="002843AE"/>
    <w:rsid w:val="00286B91"/>
    <w:rsid w:val="00287401"/>
    <w:rsid w:val="002915F0"/>
    <w:rsid w:val="00292B7E"/>
    <w:rsid w:val="00292E33"/>
    <w:rsid w:val="0029462C"/>
    <w:rsid w:val="0029511D"/>
    <w:rsid w:val="00296549"/>
    <w:rsid w:val="00296AE5"/>
    <w:rsid w:val="00297444"/>
    <w:rsid w:val="002A0CC5"/>
    <w:rsid w:val="002A0DFA"/>
    <w:rsid w:val="002A3655"/>
    <w:rsid w:val="002A36ED"/>
    <w:rsid w:val="002A4857"/>
    <w:rsid w:val="002A4C31"/>
    <w:rsid w:val="002A4CF2"/>
    <w:rsid w:val="002A5621"/>
    <w:rsid w:val="002A753B"/>
    <w:rsid w:val="002B1CB3"/>
    <w:rsid w:val="002B3950"/>
    <w:rsid w:val="002B45BE"/>
    <w:rsid w:val="002B625D"/>
    <w:rsid w:val="002B664B"/>
    <w:rsid w:val="002C316A"/>
    <w:rsid w:val="002C36DE"/>
    <w:rsid w:val="002C5342"/>
    <w:rsid w:val="002C55EC"/>
    <w:rsid w:val="002D01B9"/>
    <w:rsid w:val="002D01BB"/>
    <w:rsid w:val="002D053B"/>
    <w:rsid w:val="002D2F9A"/>
    <w:rsid w:val="002D5C0E"/>
    <w:rsid w:val="002D6E35"/>
    <w:rsid w:val="002E03F3"/>
    <w:rsid w:val="002E0665"/>
    <w:rsid w:val="002E2B34"/>
    <w:rsid w:val="002E3294"/>
    <w:rsid w:val="002E34FF"/>
    <w:rsid w:val="002E450F"/>
    <w:rsid w:val="002E53C7"/>
    <w:rsid w:val="002E7B67"/>
    <w:rsid w:val="002F07BC"/>
    <w:rsid w:val="002F186A"/>
    <w:rsid w:val="002F1B42"/>
    <w:rsid w:val="002F24E4"/>
    <w:rsid w:val="002F26C4"/>
    <w:rsid w:val="002F2FDC"/>
    <w:rsid w:val="002F34EC"/>
    <w:rsid w:val="002F4DC5"/>
    <w:rsid w:val="002F5599"/>
    <w:rsid w:val="002F5EDB"/>
    <w:rsid w:val="002F6E99"/>
    <w:rsid w:val="00301082"/>
    <w:rsid w:val="003014E9"/>
    <w:rsid w:val="00301BB0"/>
    <w:rsid w:val="00302320"/>
    <w:rsid w:val="00302F55"/>
    <w:rsid w:val="003046B7"/>
    <w:rsid w:val="00305F93"/>
    <w:rsid w:val="003060DA"/>
    <w:rsid w:val="0030670D"/>
    <w:rsid w:val="00307291"/>
    <w:rsid w:val="00307889"/>
    <w:rsid w:val="0031106D"/>
    <w:rsid w:val="00311132"/>
    <w:rsid w:val="0031273A"/>
    <w:rsid w:val="00314C64"/>
    <w:rsid w:val="00314E38"/>
    <w:rsid w:val="00315912"/>
    <w:rsid w:val="0031597D"/>
    <w:rsid w:val="0031777E"/>
    <w:rsid w:val="00322C5E"/>
    <w:rsid w:val="00322CB1"/>
    <w:rsid w:val="00323F43"/>
    <w:rsid w:val="00324168"/>
    <w:rsid w:val="00324FAF"/>
    <w:rsid w:val="00327091"/>
    <w:rsid w:val="0032786F"/>
    <w:rsid w:val="00330CF7"/>
    <w:rsid w:val="00331B7B"/>
    <w:rsid w:val="003333DD"/>
    <w:rsid w:val="0033359F"/>
    <w:rsid w:val="003339A1"/>
    <w:rsid w:val="0033427B"/>
    <w:rsid w:val="003343BC"/>
    <w:rsid w:val="00336F89"/>
    <w:rsid w:val="003375CE"/>
    <w:rsid w:val="00342076"/>
    <w:rsid w:val="003422EB"/>
    <w:rsid w:val="00342DC5"/>
    <w:rsid w:val="003439A4"/>
    <w:rsid w:val="003448A3"/>
    <w:rsid w:val="00346F77"/>
    <w:rsid w:val="003474AC"/>
    <w:rsid w:val="00347A82"/>
    <w:rsid w:val="00350E96"/>
    <w:rsid w:val="003542A0"/>
    <w:rsid w:val="0035473F"/>
    <w:rsid w:val="00354932"/>
    <w:rsid w:val="003554AC"/>
    <w:rsid w:val="00355911"/>
    <w:rsid w:val="003575CE"/>
    <w:rsid w:val="00357D2F"/>
    <w:rsid w:val="003611C1"/>
    <w:rsid w:val="003614B5"/>
    <w:rsid w:val="00362351"/>
    <w:rsid w:val="00362B2A"/>
    <w:rsid w:val="00362F8D"/>
    <w:rsid w:val="003635BE"/>
    <w:rsid w:val="003636B4"/>
    <w:rsid w:val="00363C8E"/>
    <w:rsid w:val="00365C99"/>
    <w:rsid w:val="00366349"/>
    <w:rsid w:val="003706B3"/>
    <w:rsid w:val="00370A57"/>
    <w:rsid w:val="00371685"/>
    <w:rsid w:val="003742AA"/>
    <w:rsid w:val="003749AB"/>
    <w:rsid w:val="00377AAC"/>
    <w:rsid w:val="003806C0"/>
    <w:rsid w:val="00380775"/>
    <w:rsid w:val="00380ADB"/>
    <w:rsid w:val="00384478"/>
    <w:rsid w:val="00384F1E"/>
    <w:rsid w:val="00385AE0"/>
    <w:rsid w:val="0038600F"/>
    <w:rsid w:val="00386734"/>
    <w:rsid w:val="00386BF9"/>
    <w:rsid w:val="00390406"/>
    <w:rsid w:val="00390FF2"/>
    <w:rsid w:val="00392EFC"/>
    <w:rsid w:val="00394F16"/>
    <w:rsid w:val="00396123"/>
    <w:rsid w:val="003971E7"/>
    <w:rsid w:val="003973DA"/>
    <w:rsid w:val="003A00F5"/>
    <w:rsid w:val="003A0CE1"/>
    <w:rsid w:val="003A1CF9"/>
    <w:rsid w:val="003A228A"/>
    <w:rsid w:val="003A2494"/>
    <w:rsid w:val="003A4362"/>
    <w:rsid w:val="003A4C1E"/>
    <w:rsid w:val="003A5639"/>
    <w:rsid w:val="003B174F"/>
    <w:rsid w:val="003B2C2F"/>
    <w:rsid w:val="003B4512"/>
    <w:rsid w:val="003B4C0D"/>
    <w:rsid w:val="003B4DCB"/>
    <w:rsid w:val="003B55D7"/>
    <w:rsid w:val="003B7DB0"/>
    <w:rsid w:val="003C005D"/>
    <w:rsid w:val="003C0964"/>
    <w:rsid w:val="003C12C0"/>
    <w:rsid w:val="003C170E"/>
    <w:rsid w:val="003C2F32"/>
    <w:rsid w:val="003C55E8"/>
    <w:rsid w:val="003D032B"/>
    <w:rsid w:val="003D066D"/>
    <w:rsid w:val="003D1451"/>
    <w:rsid w:val="003D1C02"/>
    <w:rsid w:val="003D1F1E"/>
    <w:rsid w:val="003D265E"/>
    <w:rsid w:val="003D2947"/>
    <w:rsid w:val="003D37FE"/>
    <w:rsid w:val="003D494B"/>
    <w:rsid w:val="003D4B1C"/>
    <w:rsid w:val="003D52D5"/>
    <w:rsid w:val="003D60F5"/>
    <w:rsid w:val="003D6951"/>
    <w:rsid w:val="003D7EB9"/>
    <w:rsid w:val="003E0A08"/>
    <w:rsid w:val="003E17AE"/>
    <w:rsid w:val="003E46FB"/>
    <w:rsid w:val="003E56E8"/>
    <w:rsid w:val="003E6BFA"/>
    <w:rsid w:val="003E6CDA"/>
    <w:rsid w:val="003E7092"/>
    <w:rsid w:val="003E72C3"/>
    <w:rsid w:val="003F2334"/>
    <w:rsid w:val="003F2435"/>
    <w:rsid w:val="003F3071"/>
    <w:rsid w:val="003F52D0"/>
    <w:rsid w:val="003F5787"/>
    <w:rsid w:val="003F6298"/>
    <w:rsid w:val="003F78AE"/>
    <w:rsid w:val="004004C4"/>
    <w:rsid w:val="00400BED"/>
    <w:rsid w:val="00401306"/>
    <w:rsid w:val="004015B7"/>
    <w:rsid w:val="00401A4A"/>
    <w:rsid w:val="00402F7B"/>
    <w:rsid w:val="00403140"/>
    <w:rsid w:val="00403234"/>
    <w:rsid w:val="00404BBC"/>
    <w:rsid w:val="004051AB"/>
    <w:rsid w:val="00405A3B"/>
    <w:rsid w:val="00406648"/>
    <w:rsid w:val="00406FE4"/>
    <w:rsid w:val="00407FD2"/>
    <w:rsid w:val="004103A1"/>
    <w:rsid w:val="00410B17"/>
    <w:rsid w:val="00411650"/>
    <w:rsid w:val="00412ABB"/>
    <w:rsid w:val="0041322E"/>
    <w:rsid w:val="00414DEE"/>
    <w:rsid w:val="00415687"/>
    <w:rsid w:val="00415783"/>
    <w:rsid w:val="00415DCF"/>
    <w:rsid w:val="004160F1"/>
    <w:rsid w:val="0042096F"/>
    <w:rsid w:val="00421735"/>
    <w:rsid w:val="00422156"/>
    <w:rsid w:val="00422AE3"/>
    <w:rsid w:val="00422F5A"/>
    <w:rsid w:val="00422F90"/>
    <w:rsid w:val="004237B9"/>
    <w:rsid w:val="00423988"/>
    <w:rsid w:val="004242E5"/>
    <w:rsid w:val="004248A8"/>
    <w:rsid w:val="00425AF3"/>
    <w:rsid w:val="00430796"/>
    <w:rsid w:val="00432D3C"/>
    <w:rsid w:val="0043336B"/>
    <w:rsid w:val="00433943"/>
    <w:rsid w:val="004346CD"/>
    <w:rsid w:val="004356B8"/>
    <w:rsid w:val="00436D8E"/>
    <w:rsid w:val="0043752F"/>
    <w:rsid w:val="00437E66"/>
    <w:rsid w:val="004402F1"/>
    <w:rsid w:val="00442FB0"/>
    <w:rsid w:val="004446CC"/>
    <w:rsid w:val="00444B72"/>
    <w:rsid w:val="0044544E"/>
    <w:rsid w:val="004466F1"/>
    <w:rsid w:val="00450B01"/>
    <w:rsid w:val="004528CD"/>
    <w:rsid w:val="00454DCA"/>
    <w:rsid w:val="004567F8"/>
    <w:rsid w:val="00456CA6"/>
    <w:rsid w:val="00457292"/>
    <w:rsid w:val="004576E5"/>
    <w:rsid w:val="00457F8E"/>
    <w:rsid w:val="0046128A"/>
    <w:rsid w:val="00462FAF"/>
    <w:rsid w:val="00463B24"/>
    <w:rsid w:val="00464611"/>
    <w:rsid w:val="004668E6"/>
    <w:rsid w:val="004677A0"/>
    <w:rsid w:val="004734A3"/>
    <w:rsid w:val="0047579A"/>
    <w:rsid w:val="00475CBF"/>
    <w:rsid w:val="00477611"/>
    <w:rsid w:val="00477ECF"/>
    <w:rsid w:val="00480E43"/>
    <w:rsid w:val="00481ED7"/>
    <w:rsid w:val="0048476A"/>
    <w:rsid w:val="004847BE"/>
    <w:rsid w:val="00484D12"/>
    <w:rsid w:val="00485808"/>
    <w:rsid w:val="00487DEF"/>
    <w:rsid w:val="004901B5"/>
    <w:rsid w:val="00490705"/>
    <w:rsid w:val="0049190E"/>
    <w:rsid w:val="00492BCD"/>
    <w:rsid w:val="004930E6"/>
    <w:rsid w:val="00495150"/>
    <w:rsid w:val="00496EE7"/>
    <w:rsid w:val="004978EF"/>
    <w:rsid w:val="00497BC8"/>
    <w:rsid w:val="004A08A4"/>
    <w:rsid w:val="004A1DA5"/>
    <w:rsid w:val="004A22BA"/>
    <w:rsid w:val="004A47C9"/>
    <w:rsid w:val="004A4858"/>
    <w:rsid w:val="004A5208"/>
    <w:rsid w:val="004A574A"/>
    <w:rsid w:val="004A661A"/>
    <w:rsid w:val="004A7BDB"/>
    <w:rsid w:val="004B0946"/>
    <w:rsid w:val="004B09A6"/>
    <w:rsid w:val="004B0C09"/>
    <w:rsid w:val="004B1476"/>
    <w:rsid w:val="004B14E8"/>
    <w:rsid w:val="004B1731"/>
    <w:rsid w:val="004B2222"/>
    <w:rsid w:val="004B54D7"/>
    <w:rsid w:val="004B57DC"/>
    <w:rsid w:val="004B5E2D"/>
    <w:rsid w:val="004B61C7"/>
    <w:rsid w:val="004B73E0"/>
    <w:rsid w:val="004C070F"/>
    <w:rsid w:val="004C14D0"/>
    <w:rsid w:val="004C2481"/>
    <w:rsid w:val="004C25FB"/>
    <w:rsid w:val="004C3D0E"/>
    <w:rsid w:val="004C6573"/>
    <w:rsid w:val="004D03E8"/>
    <w:rsid w:val="004D05F5"/>
    <w:rsid w:val="004D3290"/>
    <w:rsid w:val="004D3B1D"/>
    <w:rsid w:val="004D5011"/>
    <w:rsid w:val="004D616A"/>
    <w:rsid w:val="004D6B71"/>
    <w:rsid w:val="004D7661"/>
    <w:rsid w:val="004D7C2E"/>
    <w:rsid w:val="004E0FBF"/>
    <w:rsid w:val="004E152D"/>
    <w:rsid w:val="004E3829"/>
    <w:rsid w:val="004E5CBA"/>
    <w:rsid w:val="004E5D63"/>
    <w:rsid w:val="004E61EB"/>
    <w:rsid w:val="004E7AF3"/>
    <w:rsid w:val="004F08CE"/>
    <w:rsid w:val="004F1641"/>
    <w:rsid w:val="004F1C98"/>
    <w:rsid w:val="004F23AB"/>
    <w:rsid w:val="004F47F5"/>
    <w:rsid w:val="004F4E49"/>
    <w:rsid w:val="004F5861"/>
    <w:rsid w:val="004F64F1"/>
    <w:rsid w:val="00500C9D"/>
    <w:rsid w:val="00501AA1"/>
    <w:rsid w:val="00502C37"/>
    <w:rsid w:val="00503058"/>
    <w:rsid w:val="00503534"/>
    <w:rsid w:val="00503A29"/>
    <w:rsid w:val="00505D7E"/>
    <w:rsid w:val="00505DAF"/>
    <w:rsid w:val="0050662A"/>
    <w:rsid w:val="00511A94"/>
    <w:rsid w:val="00512A62"/>
    <w:rsid w:val="00512E5B"/>
    <w:rsid w:val="00513B96"/>
    <w:rsid w:val="00515147"/>
    <w:rsid w:val="00515424"/>
    <w:rsid w:val="00516ADD"/>
    <w:rsid w:val="005178F2"/>
    <w:rsid w:val="005211A8"/>
    <w:rsid w:val="0052131B"/>
    <w:rsid w:val="00522612"/>
    <w:rsid w:val="00522A6F"/>
    <w:rsid w:val="0052357B"/>
    <w:rsid w:val="0052427F"/>
    <w:rsid w:val="005244D1"/>
    <w:rsid w:val="00524E03"/>
    <w:rsid w:val="005275DD"/>
    <w:rsid w:val="00527876"/>
    <w:rsid w:val="00530841"/>
    <w:rsid w:val="00531DF2"/>
    <w:rsid w:val="00532C9A"/>
    <w:rsid w:val="005333BC"/>
    <w:rsid w:val="005335EF"/>
    <w:rsid w:val="00533D51"/>
    <w:rsid w:val="0053497D"/>
    <w:rsid w:val="00534D50"/>
    <w:rsid w:val="00535A67"/>
    <w:rsid w:val="00536530"/>
    <w:rsid w:val="00537D13"/>
    <w:rsid w:val="005421A3"/>
    <w:rsid w:val="00545892"/>
    <w:rsid w:val="00545C52"/>
    <w:rsid w:val="0055053C"/>
    <w:rsid w:val="005513F6"/>
    <w:rsid w:val="005527D0"/>
    <w:rsid w:val="00552F5D"/>
    <w:rsid w:val="00553501"/>
    <w:rsid w:val="00554432"/>
    <w:rsid w:val="00554C3A"/>
    <w:rsid w:val="005569E5"/>
    <w:rsid w:val="00561306"/>
    <w:rsid w:val="005617A7"/>
    <w:rsid w:val="005618CB"/>
    <w:rsid w:val="0056456F"/>
    <w:rsid w:val="0056605B"/>
    <w:rsid w:val="005672BD"/>
    <w:rsid w:val="00567DC4"/>
    <w:rsid w:val="005701E0"/>
    <w:rsid w:val="0057023A"/>
    <w:rsid w:val="005706D5"/>
    <w:rsid w:val="00572168"/>
    <w:rsid w:val="00573607"/>
    <w:rsid w:val="00573A0A"/>
    <w:rsid w:val="00573A15"/>
    <w:rsid w:val="00573EBB"/>
    <w:rsid w:val="00574067"/>
    <w:rsid w:val="005740CD"/>
    <w:rsid w:val="0057411C"/>
    <w:rsid w:val="0057449D"/>
    <w:rsid w:val="005766F0"/>
    <w:rsid w:val="0057690E"/>
    <w:rsid w:val="00577DB9"/>
    <w:rsid w:val="00582656"/>
    <w:rsid w:val="00582A5F"/>
    <w:rsid w:val="00582FA2"/>
    <w:rsid w:val="005838BA"/>
    <w:rsid w:val="00584FA6"/>
    <w:rsid w:val="005852C1"/>
    <w:rsid w:val="005852E1"/>
    <w:rsid w:val="00585D97"/>
    <w:rsid w:val="00585DED"/>
    <w:rsid w:val="00590967"/>
    <w:rsid w:val="00593F82"/>
    <w:rsid w:val="00595528"/>
    <w:rsid w:val="00595DAC"/>
    <w:rsid w:val="005A0864"/>
    <w:rsid w:val="005A118B"/>
    <w:rsid w:val="005A1CD3"/>
    <w:rsid w:val="005A43E0"/>
    <w:rsid w:val="005A45E9"/>
    <w:rsid w:val="005A4DCA"/>
    <w:rsid w:val="005A5261"/>
    <w:rsid w:val="005A63F7"/>
    <w:rsid w:val="005A6B2E"/>
    <w:rsid w:val="005A7411"/>
    <w:rsid w:val="005B0594"/>
    <w:rsid w:val="005B0C4A"/>
    <w:rsid w:val="005B1269"/>
    <w:rsid w:val="005B1589"/>
    <w:rsid w:val="005B1714"/>
    <w:rsid w:val="005B2F5A"/>
    <w:rsid w:val="005B3028"/>
    <w:rsid w:val="005B3E6C"/>
    <w:rsid w:val="005B40F5"/>
    <w:rsid w:val="005B4F14"/>
    <w:rsid w:val="005B66F5"/>
    <w:rsid w:val="005B6C4C"/>
    <w:rsid w:val="005C0386"/>
    <w:rsid w:val="005C075C"/>
    <w:rsid w:val="005C180A"/>
    <w:rsid w:val="005C2655"/>
    <w:rsid w:val="005C2B25"/>
    <w:rsid w:val="005C2CF8"/>
    <w:rsid w:val="005C2D78"/>
    <w:rsid w:val="005C3556"/>
    <w:rsid w:val="005C3919"/>
    <w:rsid w:val="005C39F4"/>
    <w:rsid w:val="005C5FDC"/>
    <w:rsid w:val="005C71A9"/>
    <w:rsid w:val="005C77B2"/>
    <w:rsid w:val="005D26F7"/>
    <w:rsid w:val="005D272E"/>
    <w:rsid w:val="005D2909"/>
    <w:rsid w:val="005D4342"/>
    <w:rsid w:val="005D48B1"/>
    <w:rsid w:val="005D4F9C"/>
    <w:rsid w:val="005D69B2"/>
    <w:rsid w:val="005D6AE0"/>
    <w:rsid w:val="005D7669"/>
    <w:rsid w:val="005E0358"/>
    <w:rsid w:val="005E15A8"/>
    <w:rsid w:val="005E2702"/>
    <w:rsid w:val="005E2BEF"/>
    <w:rsid w:val="005E490B"/>
    <w:rsid w:val="005E4A5C"/>
    <w:rsid w:val="005E50E7"/>
    <w:rsid w:val="005E5F21"/>
    <w:rsid w:val="005E6D30"/>
    <w:rsid w:val="005E6E6A"/>
    <w:rsid w:val="005F33DC"/>
    <w:rsid w:val="005F3C5E"/>
    <w:rsid w:val="005F3EA9"/>
    <w:rsid w:val="005F4348"/>
    <w:rsid w:val="005F4799"/>
    <w:rsid w:val="005F48D8"/>
    <w:rsid w:val="005F5A13"/>
    <w:rsid w:val="005F6341"/>
    <w:rsid w:val="005F6D59"/>
    <w:rsid w:val="005F6E89"/>
    <w:rsid w:val="005F7DD6"/>
    <w:rsid w:val="0060029A"/>
    <w:rsid w:val="00600B77"/>
    <w:rsid w:val="006010CA"/>
    <w:rsid w:val="006012A9"/>
    <w:rsid w:val="00601B47"/>
    <w:rsid w:val="00601F9E"/>
    <w:rsid w:val="00603A16"/>
    <w:rsid w:val="006040BF"/>
    <w:rsid w:val="00604971"/>
    <w:rsid w:val="00604997"/>
    <w:rsid w:val="00604CD3"/>
    <w:rsid w:val="00604D44"/>
    <w:rsid w:val="00604D7D"/>
    <w:rsid w:val="006050CA"/>
    <w:rsid w:val="0060611A"/>
    <w:rsid w:val="006062C1"/>
    <w:rsid w:val="006079AA"/>
    <w:rsid w:val="00610174"/>
    <w:rsid w:val="00610998"/>
    <w:rsid w:val="0061121F"/>
    <w:rsid w:val="0061154E"/>
    <w:rsid w:val="00612EB8"/>
    <w:rsid w:val="0061376C"/>
    <w:rsid w:val="006144D3"/>
    <w:rsid w:val="006152A7"/>
    <w:rsid w:val="0061568E"/>
    <w:rsid w:val="006157B0"/>
    <w:rsid w:val="00616264"/>
    <w:rsid w:val="00616F33"/>
    <w:rsid w:val="0062096E"/>
    <w:rsid w:val="00623059"/>
    <w:rsid w:val="00624395"/>
    <w:rsid w:val="006244D2"/>
    <w:rsid w:val="006247B6"/>
    <w:rsid w:val="00624CE1"/>
    <w:rsid w:val="00625541"/>
    <w:rsid w:val="00626375"/>
    <w:rsid w:val="00631721"/>
    <w:rsid w:val="00631F41"/>
    <w:rsid w:val="00633A32"/>
    <w:rsid w:val="006350A5"/>
    <w:rsid w:val="00635C6A"/>
    <w:rsid w:val="00642B5B"/>
    <w:rsid w:val="00642DCF"/>
    <w:rsid w:val="00642EC8"/>
    <w:rsid w:val="00643168"/>
    <w:rsid w:val="0064605C"/>
    <w:rsid w:val="00646C02"/>
    <w:rsid w:val="00650D64"/>
    <w:rsid w:val="0065278D"/>
    <w:rsid w:val="0065312F"/>
    <w:rsid w:val="00654511"/>
    <w:rsid w:val="00654668"/>
    <w:rsid w:val="00654C8A"/>
    <w:rsid w:val="006562C4"/>
    <w:rsid w:val="0066152F"/>
    <w:rsid w:val="006619E5"/>
    <w:rsid w:val="0066248F"/>
    <w:rsid w:val="00662540"/>
    <w:rsid w:val="006630A8"/>
    <w:rsid w:val="006636DF"/>
    <w:rsid w:val="00663C16"/>
    <w:rsid w:val="006664F2"/>
    <w:rsid w:val="00666CEB"/>
    <w:rsid w:val="0066703B"/>
    <w:rsid w:val="00667BD3"/>
    <w:rsid w:val="00667FF9"/>
    <w:rsid w:val="006705D6"/>
    <w:rsid w:val="006713AB"/>
    <w:rsid w:val="00671482"/>
    <w:rsid w:val="006735E5"/>
    <w:rsid w:val="00673AEA"/>
    <w:rsid w:val="0067412C"/>
    <w:rsid w:val="00674B2E"/>
    <w:rsid w:val="00676CBA"/>
    <w:rsid w:val="006771AA"/>
    <w:rsid w:val="00677853"/>
    <w:rsid w:val="00682746"/>
    <w:rsid w:val="00682A43"/>
    <w:rsid w:val="00682E21"/>
    <w:rsid w:val="006846C1"/>
    <w:rsid w:val="00684DA1"/>
    <w:rsid w:val="00687073"/>
    <w:rsid w:val="006872CF"/>
    <w:rsid w:val="00687C9E"/>
    <w:rsid w:val="006911E7"/>
    <w:rsid w:val="006914BD"/>
    <w:rsid w:val="00692AA9"/>
    <w:rsid w:val="0069451F"/>
    <w:rsid w:val="00694EB6"/>
    <w:rsid w:val="00695295"/>
    <w:rsid w:val="006952A8"/>
    <w:rsid w:val="00695C3F"/>
    <w:rsid w:val="00696485"/>
    <w:rsid w:val="006965C8"/>
    <w:rsid w:val="006A0B46"/>
    <w:rsid w:val="006A1F1B"/>
    <w:rsid w:val="006A4617"/>
    <w:rsid w:val="006A52DC"/>
    <w:rsid w:val="006A5820"/>
    <w:rsid w:val="006A68DC"/>
    <w:rsid w:val="006A69E7"/>
    <w:rsid w:val="006B014A"/>
    <w:rsid w:val="006B0FA5"/>
    <w:rsid w:val="006B2411"/>
    <w:rsid w:val="006B2C49"/>
    <w:rsid w:val="006B456E"/>
    <w:rsid w:val="006B4EBA"/>
    <w:rsid w:val="006B6626"/>
    <w:rsid w:val="006C0F45"/>
    <w:rsid w:val="006C1490"/>
    <w:rsid w:val="006C165B"/>
    <w:rsid w:val="006C19C1"/>
    <w:rsid w:val="006C19D4"/>
    <w:rsid w:val="006C310F"/>
    <w:rsid w:val="006C5B23"/>
    <w:rsid w:val="006C5BE6"/>
    <w:rsid w:val="006C5D6A"/>
    <w:rsid w:val="006C5D96"/>
    <w:rsid w:val="006D0D54"/>
    <w:rsid w:val="006D139C"/>
    <w:rsid w:val="006D194C"/>
    <w:rsid w:val="006D2EA7"/>
    <w:rsid w:val="006D468D"/>
    <w:rsid w:val="006D51B5"/>
    <w:rsid w:val="006D5CF9"/>
    <w:rsid w:val="006D6628"/>
    <w:rsid w:val="006E00C6"/>
    <w:rsid w:val="006E04FC"/>
    <w:rsid w:val="006E1674"/>
    <w:rsid w:val="006E2950"/>
    <w:rsid w:val="006E33B2"/>
    <w:rsid w:val="006E3BE3"/>
    <w:rsid w:val="006E4A56"/>
    <w:rsid w:val="006E5D5D"/>
    <w:rsid w:val="006E7418"/>
    <w:rsid w:val="006F1219"/>
    <w:rsid w:val="006F1312"/>
    <w:rsid w:val="006F29F6"/>
    <w:rsid w:val="006F3E00"/>
    <w:rsid w:val="006F461B"/>
    <w:rsid w:val="006F5181"/>
    <w:rsid w:val="006F61AB"/>
    <w:rsid w:val="006F647E"/>
    <w:rsid w:val="00700829"/>
    <w:rsid w:val="00701435"/>
    <w:rsid w:val="00703364"/>
    <w:rsid w:val="00704287"/>
    <w:rsid w:val="00706CAB"/>
    <w:rsid w:val="00707E1C"/>
    <w:rsid w:val="00710FCF"/>
    <w:rsid w:val="00711193"/>
    <w:rsid w:val="00713D54"/>
    <w:rsid w:val="00715744"/>
    <w:rsid w:val="00720972"/>
    <w:rsid w:val="007235EE"/>
    <w:rsid w:val="00723D76"/>
    <w:rsid w:val="00725199"/>
    <w:rsid w:val="00725374"/>
    <w:rsid w:val="00726139"/>
    <w:rsid w:val="00727A9B"/>
    <w:rsid w:val="00727BAE"/>
    <w:rsid w:val="00727F0F"/>
    <w:rsid w:val="0073052A"/>
    <w:rsid w:val="00732955"/>
    <w:rsid w:val="007333FF"/>
    <w:rsid w:val="00734495"/>
    <w:rsid w:val="007344B4"/>
    <w:rsid w:val="0073470D"/>
    <w:rsid w:val="00736979"/>
    <w:rsid w:val="00740B6E"/>
    <w:rsid w:val="00740D03"/>
    <w:rsid w:val="00740D6B"/>
    <w:rsid w:val="00740DCD"/>
    <w:rsid w:val="00741B1D"/>
    <w:rsid w:val="007436FD"/>
    <w:rsid w:val="00743890"/>
    <w:rsid w:val="00743917"/>
    <w:rsid w:val="00743A6E"/>
    <w:rsid w:val="00743BF0"/>
    <w:rsid w:val="00745F5A"/>
    <w:rsid w:val="00747394"/>
    <w:rsid w:val="007473F0"/>
    <w:rsid w:val="0074787B"/>
    <w:rsid w:val="007515F7"/>
    <w:rsid w:val="00751B90"/>
    <w:rsid w:val="00754792"/>
    <w:rsid w:val="0075559D"/>
    <w:rsid w:val="00756B4C"/>
    <w:rsid w:val="00757E98"/>
    <w:rsid w:val="0076152B"/>
    <w:rsid w:val="0076430F"/>
    <w:rsid w:val="007650D8"/>
    <w:rsid w:val="0076555D"/>
    <w:rsid w:val="00765A79"/>
    <w:rsid w:val="0077057F"/>
    <w:rsid w:val="007710D4"/>
    <w:rsid w:val="0077530E"/>
    <w:rsid w:val="007818FB"/>
    <w:rsid w:val="00782CB6"/>
    <w:rsid w:val="00784B7A"/>
    <w:rsid w:val="0078514A"/>
    <w:rsid w:val="007866E2"/>
    <w:rsid w:val="0079039E"/>
    <w:rsid w:val="007907C3"/>
    <w:rsid w:val="00790FE5"/>
    <w:rsid w:val="007917AD"/>
    <w:rsid w:val="007922DD"/>
    <w:rsid w:val="00794AC1"/>
    <w:rsid w:val="00795DD1"/>
    <w:rsid w:val="00796342"/>
    <w:rsid w:val="0079679B"/>
    <w:rsid w:val="0079730D"/>
    <w:rsid w:val="0079794B"/>
    <w:rsid w:val="007A15E1"/>
    <w:rsid w:val="007A53CC"/>
    <w:rsid w:val="007A6318"/>
    <w:rsid w:val="007A6E3B"/>
    <w:rsid w:val="007B0866"/>
    <w:rsid w:val="007B0959"/>
    <w:rsid w:val="007B2123"/>
    <w:rsid w:val="007B21E8"/>
    <w:rsid w:val="007B2ADB"/>
    <w:rsid w:val="007B330D"/>
    <w:rsid w:val="007B51A0"/>
    <w:rsid w:val="007B57E5"/>
    <w:rsid w:val="007B7099"/>
    <w:rsid w:val="007C017C"/>
    <w:rsid w:val="007C1BBA"/>
    <w:rsid w:val="007C1C7E"/>
    <w:rsid w:val="007C2337"/>
    <w:rsid w:val="007C27DE"/>
    <w:rsid w:val="007C2B94"/>
    <w:rsid w:val="007C2E00"/>
    <w:rsid w:val="007C2E09"/>
    <w:rsid w:val="007C5E34"/>
    <w:rsid w:val="007C5FC3"/>
    <w:rsid w:val="007C65F6"/>
    <w:rsid w:val="007C674D"/>
    <w:rsid w:val="007C6DB4"/>
    <w:rsid w:val="007C7252"/>
    <w:rsid w:val="007C773D"/>
    <w:rsid w:val="007D0075"/>
    <w:rsid w:val="007D1830"/>
    <w:rsid w:val="007D3429"/>
    <w:rsid w:val="007D367B"/>
    <w:rsid w:val="007D569B"/>
    <w:rsid w:val="007D5934"/>
    <w:rsid w:val="007D635C"/>
    <w:rsid w:val="007D6EBC"/>
    <w:rsid w:val="007D6F15"/>
    <w:rsid w:val="007E1342"/>
    <w:rsid w:val="007E1598"/>
    <w:rsid w:val="007E1FC6"/>
    <w:rsid w:val="007E272E"/>
    <w:rsid w:val="007E361F"/>
    <w:rsid w:val="007E5262"/>
    <w:rsid w:val="007E5ABB"/>
    <w:rsid w:val="007E79F0"/>
    <w:rsid w:val="007E7E44"/>
    <w:rsid w:val="007F1D57"/>
    <w:rsid w:val="007F28C5"/>
    <w:rsid w:val="007F2CFF"/>
    <w:rsid w:val="007F2F12"/>
    <w:rsid w:val="007F48A2"/>
    <w:rsid w:val="007F5490"/>
    <w:rsid w:val="007F584F"/>
    <w:rsid w:val="007F6864"/>
    <w:rsid w:val="007F6995"/>
    <w:rsid w:val="007F7DB0"/>
    <w:rsid w:val="00801710"/>
    <w:rsid w:val="00805BF9"/>
    <w:rsid w:val="00807A9F"/>
    <w:rsid w:val="008106BE"/>
    <w:rsid w:val="00810FF6"/>
    <w:rsid w:val="008133FC"/>
    <w:rsid w:val="00814446"/>
    <w:rsid w:val="00815280"/>
    <w:rsid w:val="00816549"/>
    <w:rsid w:val="00816964"/>
    <w:rsid w:val="00816C22"/>
    <w:rsid w:val="00820238"/>
    <w:rsid w:val="008205E7"/>
    <w:rsid w:val="008205F0"/>
    <w:rsid w:val="00821979"/>
    <w:rsid w:val="00821C7F"/>
    <w:rsid w:val="00823611"/>
    <w:rsid w:val="00824377"/>
    <w:rsid w:val="00824F5A"/>
    <w:rsid w:val="0082644E"/>
    <w:rsid w:val="00826A4F"/>
    <w:rsid w:val="0082781B"/>
    <w:rsid w:val="008304A1"/>
    <w:rsid w:val="00830CDF"/>
    <w:rsid w:val="00831B47"/>
    <w:rsid w:val="008320BB"/>
    <w:rsid w:val="008323C0"/>
    <w:rsid w:val="008329AC"/>
    <w:rsid w:val="008329F1"/>
    <w:rsid w:val="00832FBA"/>
    <w:rsid w:val="0083423E"/>
    <w:rsid w:val="008400AA"/>
    <w:rsid w:val="008411DE"/>
    <w:rsid w:val="008413B9"/>
    <w:rsid w:val="00841E72"/>
    <w:rsid w:val="008427EC"/>
    <w:rsid w:val="008444A0"/>
    <w:rsid w:val="008450A4"/>
    <w:rsid w:val="008460FC"/>
    <w:rsid w:val="00846E7D"/>
    <w:rsid w:val="00846EAD"/>
    <w:rsid w:val="0085199E"/>
    <w:rsid w:val="00852013"/>
    <w:rsid w:val="00852C67"/>
    <w:rsid w:val="008539F9"/>
    <w:rsid w:val="008559E5"/>
    <w:rsid w:val="008566FA"/>
    <w:rsid w:val="00857996"/>
    <w:rsid w:val="00857EB8"/>
    <w:rsid w:val="00860082"/>
    <w:rsid w:val="008603E2"/>
    <w:rsid w:val="008619DF"/>
    <w:rsid w:val="008635AD"/>
    <w:rsid w:val="00863FCB"/>
    <w:rsid w:val="00863FFC"/>
    <w:rsid w:val="00865450"/>
    <w:rsid w:val="00867A19"/>
    <w:rsid w:val="00870CAD"/>
    <w:rsid w:val="00870ECF"/>
    <w:rsid w:val="00872891"/>
    <w:rsid w:val="00874E6D"/>
    <w:rsid w:val="008751B2"/>
    <w:rsid w:val="008764C2"/>
    <w:rsid w:val="008764D5"/>
    <w:rsid w:val="008767EC"/>
    <w:rsid w:val="00876968"/>
    <w:rsid w:val="00885F34"/>
    <w:rsid w:val="008901F4"/>
    <w:rsid w:val="00890418"/>
    <w:rsid w:val="00891070"/>
    <w:rsid w:val="00891706"/>
    <w:rsid w:val="00892134"/>
    <w:rsid w:val="00892304"/>
    <w:rsid w:val="00892780"/>
    <w:rsid w:val="008935DE"/>
    <w:rsid w:val="00894DEA"/>
    <w:rsid w:val="008956F0"/>
    <w:rsid w:val="008958DC"/>
    <w:rsid w:val="00896220"/>
    <w:rsid w:val="008963C1"/>
    <w:rsid w:val="0089727D"/>
    <w:rsid w:val="00897847"/>
    <w:rsid w:val="008A0ACB"/>
    <w:rsid w:val="008A3338"/>
    <w:rsid w:val="008A3C3D"/>
    <w:rsid w:val="008A40AF"/>
    <w:rsid w:val="008A4E9D"/>
    <w:rsid w:val="008A5C01"/>
    <w:rsid w:val="008A6102"/>
    <w:rsid w:val="008A64BA"/>
    <w:rsid w:val="008A7619"/>
    <w:rsid w:val="008B0885"/>
    <w:rsid w:val="008B16D7"/>
    <w:rsid w:val="008B1F51"/>
    <w:rsid w:val="008B2880"/>
    <w:rsid w:val="008B2E18"/>
    <w:rsid w:val="008B4FD8"/>
    <w:rsid w:val="008B5224"/>
    <w:rsid w:val="008B606B"/>
    <w:rsid w:val="008C03F3"/>
    <w:rsid w:val="008C0912"/>
    <w:rsid w:val="008C240F"/>
    <w:rsid w:val="008C285C"/>
    <w:rsid w:val="008C32D1"/>
    <w:rsid w:val="008C3696"/>
    <w:rsid w:val="008C37F4"/>
    <w:rsid w:val="008C47A5"/>
    <w:rsid w:val="008C6345"/>
    <w:rsid w:val="008C6B97"/>
    <w:rsid w:val="008C6CB3"/>
    <w:rsid w:val="008C752B"/>
    <w:rsid w:val="008C794B"/>
    <w:rsid w:val="008D012A"/>
    <w:rsid w:val="008D12BB"/>
    <w:rsid w:val="008D1575"/>
    <w:rsid w:val="008D1BD5"/>
    <w:rsid w:val="008D3CA8"/>
    <w:rsid w:val="008D65BD"/>
    <w:rsid w:val="008D710F"/>
    <w:rsid w:val="008E07B2"/>
    <w:rsid w:val="008E1564"/>
    <w:rsid w:val="008E15A0"/>
    <w:rsid w:val="008E170D"/>
    <w:rsid w:val="008E28A8"/>
    <w:rsid w:val="008E29BC"/>
    <w:rsid w:val="008E4E96"/>
    <w:rsid w:val="008E54B4"/>
    <w:rsid w:val="008E59DE"/>
    <w:rsid w:val="008F28DC"/>
    <w:rsid w:val="008F2936"/>
    <w:rsid w:val="008F46BA"/>
    <w:rsid w:val="008F55D1"/>
    <w:rsid w:val="008F5808"/>
    <w:rsid w:val="008F5D63"/>
    <w:rsid w:val="008F6234"/>
    <w:rsid w:val="008F788F"/>
    <w:rsid w:val="0090075C"/>
    <w:rsid w:val="00900FC9"/>
    <w:rsid w:val="00902066"/>
    <w:rsid w:val="0090465C"/>
    <w:rsid w:val="00904817"/>
    <w:rsid w:val="00904C96"/>
    <w:rsid w:val="00904CF9"/>
    <w:rsid w:val="00904FC5"/>
    <w:rsid w:val="009053F7"/>
    <w:rsid w:val="009059F5"/>
    <w:rsid w:val="00906D78"/>
    <w:rsid w:val="0090756A"/>
    <w:rsid w:val="00907CD3"/>
    <w:rsid w:val="00907DE1"/>
    <w:rsid w:val="00907F0D"/>
    <w:rsid w:val="0091016B"/>
    <w:rsid w:val="00910DD3"/>
    <w:rsid w:val="00911A2F"/>
    <w:rsid w:val="00912857"/>
    <w:rsid w:val="00912FC2"/>
    <w:rsid w:val="00913AB5"/>
    <w:rsid w:val="0091439E"/>
    <w:rsid w:val="009157B9"/>
    <w:rsid w:val="009209CA"/>
    <w:rsid w:val="0092152B"/>
    <w:rsid w:val="00921843"/>
    <w:rsid w:val="00921B20"/>
    <w:rsid w:val="009222D5"/>
    <w:rsid w:val="00922AFF"/>
    <w:rsid w:val="0092396C"/>
    <w:rsid w:val="009241CA"/>
    <w:rsid w:val="0092558D"/>
    <w:rsid w:val="00925D66"/>
    <w:rsid w:val="009321F6"/>
    <w:rsid w:val="009328C0"/>
    <w:rsid w:val="00933363"/>
    <w:rsid w:val="0093369D"/>
    <w:rsid w:val="009340EC"/>
    <w:rsid w:val="0093454D"/>
    <w:rsid w:val="00934B0F"/>
    <w:rsid w:val="00936046"/>
    <w:rsid w:val="009370B6"/>
    <w:rsid w:val="00937F08"/>
    <w:rsid w:val="0094059E"/>
    <w:rsid w:val="009429C9"/>
    <w:rsid w:val="00942D45"/>
    <w:rsid w:val="00944B3E"/>
    <w:rsid w:val="00946AF8"/>
    <w:rsid w:val="00953D4F"/>
    <w:rsid w:val="00953DD2"/>
    <w:rsid w:val="00954631"/>
    <w:rsid w:val="00956104"/>
    <w:rsid w:val="0095761F"/>
    <w:rsid w:val="00960657"/>
    <w:rsid w:val="0096073E"/>
    <w:rsid w:val="0096105C"/>
    <w:rsid w:val="009611BD"/>
    <w:rsid w:val="00962176"/>
    <w:rsid w:val="009625A0"/>
    <w:rsid w:val="009626A6"/>
    <w:rsid w:val="00963628"/>
    <w:rsid w:val="00965086"/>
    <w:rsid w:val="009650A1"/>
    <w:rsid w:val="00965EE8"/>
    <w:rsid w:val="00966312"/>
    <w:rsid w:val="00966DFE"/>
    <w:rsid w:val="009679A3"/>
    <w:rsid w:val="009708BE"/>
    <w:rsid w:val="00975617"/>
    <w:rsid w:val="009756C7"/>
    <w:rsid w:val="00975800"/>
    <w:rsid w:val="00975F67"/>
    <w:rsid w:val="00977607"/>
    <w:rsid w:val="00977A6D"/>
    <w:rsid w:val="00980B28"/>
    <w:rsid w:val="00983594"/>
    <w:rsid w:val="00983E99"/>
    <w:rsid w:val="009854F3"/>
    <w:rsid w:val="00985BC5"/>
    <w:rsid w:val="00990D46"/>
    <w:rsid w:val="0099141B"/>
    <w:rsid w:val="00991E67"/>
    <w:rsid w:val="00993317"/>
    <w:rsid w:val="00994B32"/>
    <w:rsid w:val="0099556A"/>
    <w:rsid w:val="00996D3A"/>
    <w:rsid w:val="009A09AC"/>
    <w:rsid w:val="009A1371"/>
    <w:rsid w:val="009A2E80"/>
    <w:rsid w:val="009A2E92"/>
    <w:rsid w:val="009A3896"/>
    <w:rsid w:val="009A40FC"/>
    <w:rsid w:val="009A47FA"/>
    <w:rsid w:val="009A5105"/>
    <w:rsid w:val="009A556C"/>
    <w:rsid w:val="009A5D04"/>
    <w:rsid w:val="009A7354"/>
    <w:rsid w:val="009B165D"/>
    <w:rsid w:val="009B2F6B"/>
    <w:rsid w:val="009B3901"/>
    <w:rsid w:val="009B42A2"/>
    <w:rsid w:val="009B4AE7"/>
    <w:rsid w:val="009B5254"/>
    <w:rsid w:val="009B78B2"/>
    <w:rsid w:val="009B7C45"/>
    <w:rsid w:val="009C01D5"/>
    <w:rsid w:val="009C124E"/>
    <w:rsid w:val="009C191D"/>
    <w:rsid w:val="009C3FA1"/>
    <w:rsid w:val="009C4666"/>
    <w:rsid w:val="009C5660"/>
    <w:rsid w:val="009C5A1C"/>
    <w:rsid w:val="009C63FA"/>
    <w:rsid w:val="009C77F1"/>
    <w:rsid w:val="009D0138"/>
    <w:rsid w:val="009D027D"/>
    <w:rsid w:val="009D0A83"/>
    <w:rsid w:val="009D3011"/>
    <w:rsid w:val="009D3E08"/>
    <w:rsid w:val="009D402A"/>
    <w:rsid w:val="009D428F"/>
    <w:rsid w:val="009D4C0E"/>
    <w:rsid w:val="009D4CC4"/>
    <w:rsid w:val="009D589E"/>
    <w:rsid w:val="009D5C11"/>
    <w:rsid w:val="009D628F"/>
    <w:rsid w:val="009D6885"/>
    <w:rsid w:val="009D6D14"/>
    <w:rsid w:val="009E11D9"/>
    <w:rsid w:val="009E1DBA"/>
    <w:rsid w:val="009E1EB5"/>
    <w:rsid w:val="009E1EF3"/>
    <w:rsid w:val="009E536B"/>
    <w:rsid w:val="009E6700"/>
    <w:rsid w:val="009E7843"/>
    <w:rsid w:val="009F039C"/>
    <w:rsid w:val="009F0669"/>
    <w:rsid w:val="009F2C79"/>
    <w:rsid w:val="009F2F66"/>
    <w:rsid w:val="009F56E2"/>
    <w:rsid w:val="009F58C2"/>
    <w:rsid w:val="009F62C6"/>
    <w:rsid w:val="009F6D7F"/>
    <w:rsid w:val="009F7809"/>
    <w:rsid w:val="009F7D65"/>
    <w:rsid w:val="00A035FA"/>
    <w:rsid w:val="00A037D5"/>
    <w:rsid w:val="00A03E7C"/>
    <w:rsid w:val="00A05F27"/>
    <w:rsid w:val="00A06291"/>
    <w:rsid w:val="00A066F1"/>
    <w:rsid w:val="00A06DB5"/>
    <w:rsid w:val="00A075E0"/>
    <w:rsid w:val="00A11592"/>
    <w:rsid w:val="00A11E19"/>
    <w:rsid w:val="00A1229D"/>
    <w:rsid w:val="00A156C7"/>
    <w:rsid w:val="00A156E9"/>
    <w:rsid w:val="00A15A05"/>
    <w:rsid w:val="00A17BAE"/>
    <w:rsid w:val="00A21A05"/>
    <w:rsid w:val="00A25041"/>
    <w:rsid w:val="00A26A68"/>
    <w:rsid w:val="00A27026"/>
    <w:rsid w:val="00A31751"/>
    <w:rsid w:val="00A3394E"/>
    <w:rsid w:val="00A350FF"/>
    <w:rsid w:val="00A35E49"/>
    <w:rsid w:val="00A36029"/>
    <w:rsid w:val="00A36653"/>
    <w:rsid w:val="00A40140"/>
    <w:rsid w:val="00A4079D"/>
    <w:rsid w:val="00A427DF"/>
    <w:rsid w:val="00A42834"/>
    <w:rsid w:val="00A438A5"/>
    <w:rsid w:val="00A446A9"/>
    <w:rsid w:val="00A45ECE"/>
    <w:rsid w:val="00A45EF4"/>
    <w:rsid w:val="00A4646A"/>
    <w:rsid w:val="00A5161B"/>
    <w:rsid w:val="00A51838"/>
    <w:rsid w:val="00A52726"/>
    <w:rsid w:val="00A538F5"/>
    <w:rsid w:val="00A54F40"/>
    <w:rsid w:val="00A56BEB"/>
    <w:rsid w:val="00A57F9E"/>
    <w:rsid w:val="00A6081D"/>
    <w:rsid w:val="00A6248B"/>
    <w:rsid w:val="00A62513"/>
    <w:rsid w:val="00A63E49"/>
    <w:rsid w:val="00A65D03"/>
    <w:rsid w:val="00A6663F"/>
    <w:rsid w:val="00A7032C"/>
    <w:rsid w:val="00A716B2"/>
    <w:rsid w:val="00A73DC8"/>
    <w:rsid w:val="00A74386"/>
    <w:rsid w:val="00A74BA4"/>
    <w:rsid w:val="00A74ECB"/>
    <w:rsid w:val="00A754FB"/>
    <w:rsid w:val="00A76D29"/>
    <w:rsid w:val="00A77ACB"/>
    <w:rsid w:val="00A809A2"/>
    <w:rsid w:val="00A816F8"/>
    <w:rsid w:val="00A8303B"/>
    <w:rsid w:val="00A83D96"/>
    <w:rsid w:val="00A84B09"/>
    <w:rsid w:val="00A84E84"/>
    <w:rsid w:val="00A856BC"/>
    <w:rsid w:val="00A8641E"/>
    <w:rsid w:val="00A86572"/>
    <w:rsid w:val="00A86EBA"/>
    <w:rsid w:val="00A87B05"/>
    <w:rsid w:val="00A91BA0"/>
    <w:rsid w:val="00A91FF9"/>
    <w:rsid w:val="00A9218A"/>
    <w:rsid w:val="00A92473"/>
    <w:rsid w:val="00A92E0A"/>
    <w:rsid w:val="00A94580"/>
    <w:rsid w:val="00A94C91"/>
    <w:rsid w:val="00A94DEC"/>
    <w:rsid w:val="00A96C27"/>
    <w:rsid w:val="00AA0E7C"/>
    <w:rsid w:val="00AA1A5E"/>
    <w:rsid w:val="00AA2554"/>
    <w:rsid w:val="00AA3BB1"/>
    <w:rsid w:val="00AA417B"/>
    <w:rsid w:val="00AA41DF"/>
    <w:rsid w:val="00AA51A1"/>
    <w:rsid w:val="00AA532D"/>
    <w:rsid w:val="00AA5685"/>
    <w:rsid w:val="00AA6F00"/>
    <w:rsid w:val="00AB02B7"/>
    <w:rsid w:val="00AB0E2C"/>
    <w:rsid w:val="00AB1430"/>
    <w:rsid w:val="00AB1A37"/>
    <w:rsid w:val="00AB39A3"/>
    <w:rsid w:val="00AB4442"/>
    <w:rsid w:val="00AB45D8"/>
    <w:rsid w:val="00AB4EC5"/>
    <w:rsid w:val="00AB5546"/>
    <w:rsid w:val="00AB5EA0"/>
    <w:rsid w:val="00AB6EF2"/>
    <w:rsid w:val="00AB75C9"/>
    <w:rsid w:val="00AC32E8"/>
    <w:rsid w:val="00AC3873"/>
    <w:rsid w:val="00AC6AA2"/>
    <w:rsid w:val="00AC786C"/>
    <w:rsid w:val="00AC7D16"/>
    <w:rsid w:val="00AD0DB2"/>
    <w:rsid w:val="00AD1A7C"/>
    <w:rsid w:val="00AD2042"/>
    <w:rsid w:val="00AD4873"/>
    <w:rsid w:val="00AD4B5A"/>
    <w:rsid w:val="00AD4E3D"/>
    <w:rsid w:val="00AD6051"/>
    <w:rsid w:val="00AD6242"/>
    <w:rsid w:val="00AE012C"/>
    <w:rsid w:val="00AE37B1"/>
    <w:rsid w:val="00AE4258"/>
    <w:rsid w:val="00AF13A0"/>
    <w:rsid w:val="00AF174D"/>
    <w:rsid w:val="00AF36A8"/>
    <w:rsid w:val="00AF411E"/>
    <w:rsid w:val="00AF5382"/>
    <w:rsid w:val="00AF5F12"/>
    <w:rsid w:val="00AF6C5C"/>
    <w:rsid w:val="00AF76F7"/>
    <w:rsid w:val="00AF7F25"/>
    <w:rsid w:val="00B004F5"/>
    <w:rsid w:val="00B0127C"/>
    <w:rsid w:val="00B016F2"/>
    <w:rsid w:val="00B01F2E"/>
    <w:rsid w:val="00B02A84"/>
    <w:rsid w:val="00B06CD4"/>
    <w:rsid w:val="00B07C00"/>
    <w:rsid w:val="00B10279"/>
    <w:rsid w:val="00B11DF6"/>
    <w:rsid w:val="00B11F79"/>
    <w:rsid w:val="00B13796"/>
    <w:rsid w:val="00B14AAD"/>
    <w:rsid w:val="00B14ADD"/>
    <w:rsid w:val="00B153B7"/>
    <w:rsid w:val="00B20274"/>
    <w:rsid w:val="00B20EB6"/>
    <w:rsid w:val="00B217C0"/>
    <w:rsid w:val="00B21FE2"/>
    <w:rsid w:val="00B231A8"/>
    <w:rsid w:val="00B23639"/>
    <w:rsid w:val="00B236DC"/>
    <w:rsid w:val="00B25954"/>
    <w:rsid w:val="00B27F38"/>
    <w:rsid w:val="00B3125E"/>
    <w:rsid w:val="00B31659"/>
    <w:rsid w:val="00B32D9C"/>
    <w:rsid w:val="00B33E38"/>
    <w:rsid w:val="00B34DC8"/>
    <w:rsid w:val="00B37C36"/>
    <w:rsid w:val="00B41078"/>
    <w:rsid w:val="00B416D1"/>
    <w:rsid w:val="00B41AF7"/>
    <w:rsid w:val="00B433F8"/>
    <w:rsid w:val="00B43B9F"/>
    <w:rsid w:val="00B44BC9"/>
    <w:rsid w:val="00B453C2"/>
    <w:rsid w:val="00B453E1"/>
    <w:rsid w:val="00B457F5"/>
    <w:rsid w:val="00B46B31"/>
    <w:rsid w:val="00B477AB"/>
    <w:rsid w:val="00B47D85"/>
    <w:rsid w:val="00B53598"/>
    <w:rsid w:val="00B5406A"/>
    <w:rsid w:val="00B5538C"/>
    <w:rsid w:val="00B5791B"/>
    <w:rsid w:val="00B606D5"/>
    <w:rsid w:val="00B62E72"/>
    <w:rsid w:val="00B64B9A"/>
    <w:rsid w:val="00B64F7A"/>
    <w:rsid w:val="00B700B9"/>
    <w:rsid w:val="00B70E04"/>
    <w:rsid w:val="00B714AB"/>
    <w:rsid w:val="00B714C1"/>
    <w:rsid w:val="00B71BD2"/>
    <w:rsid w:val="00B71F4F"/>
    <w:rsid w:val="00B73B97"/>
    <w:rsid w:val="00B73D88"/>
    <w:rsid w:val="00B74095"/>
    <w:rsid w:val="00B74DA0"/>
    <w:rsid w:val="00B766BC"/>
    <w:rsid w:val="00B76D8B"/>
    <w:rsid w:val="00B76EA6"/>
    <w:rsid w:val="00B7733E"/>
    <w:rsid w:val="00B773C9"/>
    <w:rsid w:val="00B80239"/>
    <w:rsid w:val="00B82252"/>
    <w:rsid w:val="00B82EFA"/>
    <w:rsid w:val="00B8556B"/>
    <w:rsid w:val="00B855EC"/>
    <w:rsid w:val="00B85EC8"/>
    <w:rsid w:val="00B86C56"/>
    <w:rsid w:val="00B90E99"/>
    <w:rsid w:val="00B913E1"/>
    <w:rsid w:val="00B928E2"/>
    <w:rsid w:val="00B92A70"/>
    <w:rsid w:val="00B936D4"/>
    <w:rsid w:val="00B93B2D"/>
    <w:rsid w:val="00B943BC"/>
    <w:rsid w:val="00B9584B"/>
    <w:rsid w:val="00B95CB7"/>
    <w:rsid w:val="00B964C9"/>
    <w:rsid w:val="00BA0E0B"/>
    <w:rsid w:val="00BA1D60"/>
    <w:rsid w:val="00BA55EC"/>
    <w:rsid w:val="00BB016B"/>
    <w:rsid w:val="00BB1B1F"/>
    <w:rsid w:val="00BB1C79"/>
    <w:rsid w:val="00BB206D"/>
    <w:rsid w:val="00BB29B6"/>
    <w:rsid w:val="00BB39E2"/>
    <w:rsid w:val="00BB5390"/>
    <w:rsid w:val="00BB6F22"/>
    <w:rsid w:val="00BB7DA4"/>
    <w:rsid w:val="00BC05AF"/>
    <w:rsid w:val="00BC34EE"/>
    <w:rsid w:val="00BC41CC"/>
    <w:rsid w:val="00BC4FEC"/>
    <w:rsid w:val="00BC5AA3"/>
    <w:rsid w:val="00BC62BF"/>
    <w:rsid w:val="00BD250A"/>
    <w:rsid w:val="00BD4187"/>
    <w:rsid w:val="00BD4462"/>
    <w:rsid w:val="00BD5F94"/>
    <w:rsid w:val="00BD6735"/>
    <w:rsid w:val="00BD6BCB"/>
    <w:rsid w:val="00BD727D"/>
    <w:rsid w:val="00BD7918"/>
    <w:rsid w:val="00BE20D6"/>
    <w:rsid w:val="00BE2603"/>
    <w:rsid w:val="00BE3796"/>
    <w:rsid w:val="00BE3BCC"/>
    <w:rsid w:val="00BE4858"/>
    <w:rsid w:val="00BE4E7B"/>
    <w:rsid w:val="00BE6A4E"/>
    <w:rsid w:val="00BE728B"/>
    <w:rsid w:val="00BF053D"/>
    <w:rsid w:val="00BF0626"/>
    <w:rsid w:val="00BF0CB5"/>
    <w:rsid w:val="00BF1144"/>
    <w:rsid w:val="00BF32C3"/>
    <w:rsid w:val="00BF38A0"/>
    <w:rsid w:val="00BF3CF7"/>
    <w:rsid w:val="00BF4FCB"/>
    <w:rsid w:val="00C00189"/>
    <w:rsid w:val="00C00CA8"/>
    <w:rsid w:val="00C01CF3"/>
    <w:rsid w:val="00C02D7B"/>
    <w:rsid w:val="00C062D9"/>
    <w:rsid w:val="00C066F7"/>
    <w:rsid w:val="00C06E07"/>
    <w:rsid w:val="00C07725"/>
    <w:rsid w:val="00C1226D"/>
    <w:rsid w:val="00C12ACB"/>
    <w:rsid w:val="00C13385"/>
    <w:rsid w:val="00C13DAD"/>
    <w:rsid w:val="00C14441"/>
    <w:rsid w:val="00C14453"/>
    <w:rsid w:val="00C145AC"/>
    <w:rsid w:val="00C16531"/>
    <w:rsid w:val="00C1698C"/>
    <w:rsid w:val="00C17915"/>
    <w:rsid w:val="00C17B19"/>
    <w:rsid w:val="00C207AE"/>
    <w:rsid w:val="00C213A3"/>
    <w:rsid w:val="00C2317D"/>
    <w:rsid w:val="00C2338D"/>
    <w:rsid w:val="00C2413D"/>
    <w:rsid w:val="00C243C5"/>
    <w:rsid w:val="00C25B8B"/>
    <w:rsid w:val="00C260B3"/>
    <w:rsid w:val="00C265E6"/>
    <w:rsid w:val="00C26CB4"/>
    <w:rsid w:val="00C2708C"/>
    <w:rsid w:val="00C27DC5"/>
    <w:rsid w:val="00C31229"/>
    <w:rsid w:val="00C31B2B"/>
    <w:rsid w:val="00C321C2"/>
    <w:rsid w:val="00C33F74"/>
    <w:rsid w:val="00C342BF"/>
    <w:rsid w:val="00C36177"/>
    <w:rsid w:val="00C36E18"/>
    <w:rsid w:val="00C37103"/>
    <w:rsid w:val="00C401AE"/>
    <w:rsid w:val="00C409A5"/>
    <w:rsid w:val="00C430B0"/>
    <w:rsid w:val="00C4386E"/>
    <w:rsid w:val="00C439FB"/>
    <w:rsid w:val="00C43AAF"/>
    <w:rsid w:val="00C4537E"/>
    <w:rsid w:val="00C46590"/>
    <w:rsid w:val="00C46A29"/>
    <w:rsid w:val="00C51575"/>
    <w:rsid w:val="00C57752"/>
    <w:rsid w:val="00C602AB"/>
    <w:rsid w:val="00C61C60"/>
    <w:rsid w:val="00C642CC"/>
    <w:rsid w:val="00C648E0"/>
    <w:rsid w:val="00C6594E"/>
    <w:rsid w:val="00C65BE1"/>
    <w:rsid w:val="00C65E82"/>
    <w:rsid w:val="00C65FA2"/>
    <w:rsid w:val="00C67993"/>
    <w:rsid w:val="00C70822"/>
    <w:rsid w:val="00C72703"/>
    <w:rsid w:val="00C72C33"/>
    <w:rsid w:val="00C72D74"/>
    <w:rsid w:val="00C73729"/>
    <w:rsid w:val="00C74421"/>
    <w:rsid w:val="00C77737"/>
    <w:rsid w:val="00C77E5F"/>
    <w:rsid w:val="00C80334"/>
    <w:rsid w:val="00C810FF"/>
    <w:rsid w:val="00C811A2"/>
    <w:rsid w:val="00C81318"/>
    <w:rsid w:val="00C81739"/>
    <w:rsid w:val="00C83CF1"/>
    <w:rsid w:val="00C84BC8"/>
    <w:rsid w:val="00C861D8"/>
    <w:rsid w:val="00C877ED"/>
    <w:rsid w:val="00C91C42"/>
    <w:rsid w:val="00C9376D"/>
    <w:rsid w:val="00C93C42"/>
    <w:rsid w:val="00C93D22"/>
    <w:rsid w:val="00C96C44"/>
    <w:rsid w:val="00C97313"/>
    <w:rsid w:val="00C97CCC"/>
    <w:rsid w:val="00CA0152"/>
    <w:rsid w:val="00CA3D30"/>
    <w:rsid w:val="00CA4F99"/>
    <w:rsid w:val="00CA590F"/>
    <w:rsid w:val="00CA5B62"/>
    <w:rsid w:val="00CA72E5"/>
    <w:rsid w:val="00CB080A"/>
    <w:rsid w:val="00CB536F"/>
    <w:rsid w:val="00CB5A20"/>
    <w:rsid w:val="00CB5FD9"/>
    <w:rsid w:val="00CC0E10"/>
    <w:rsid w:val="00CC1548"/>
    <w:rsid w:val="00CC1989"/>
    <w:rsid w:val="00CC27D9"/>
    <w:rsid w:val="00CC2C1D"/>
    <w:rsid w:val="00CC46A3"/>
    <w:rsid w:val="00CC60F2"/>
    <w:rsid w:val="00CC67E6"/>
    <w:rsid w:val="00CD098F"/>
    <w:rsid w:val="00CD0D65"/>
    <w:rsid w:val="00CD1443"/>
    <w:rsid w:val="00CD1797"/>
    <w:rsid w:val="00CD181E"/>
    <w:rsid w:val="00CD200E"/>
    <w:rsid w:val="00CD24CC"/>
    <w:rsid w:val="00CD2692"/>
    <w:rsid w:val="00CD6945"/>
    <w:rsid w:val="00CD79C8"/>
    <w:rsid w:val="00CE0AFA"/>
    <w:rsid w:val="00CE1170"/>
    <w:rsid w:val="00CE1561"/>
    <w:rsid w:val="00CE1579"/>
    <w:rsid w:val="00CE1CAB"/>
    <w:rsid w:val="00CE24CD"/>
    <w:rsid w:val="00CE3AED"/>
    <w:rsid w:val="00CE72F0"/>
    <w:rsid w:val="00CE749D"/>
    <w:rsid w:val="00CE7833"/>
    <w:rsid w:val="00CF0522"/>
    <w:rsid w:val="00CF2A02"/>
    <w:rsid w:val="00CF2CFD"/>
    <w:rsid w:val="00CF43F5"/>
    <w:rsid w:val="00CF46A9"/>
    <w:rsid w:val="00CF6004"/>
    <w:rsid w:val="00CF609E"/>
    <w:rsid w:val="00CF694F"/>
    <w:rsid w:val="00CF6F10"/>
    <w:rsid w:val="00CF7B25"/>
    <w:rsid w:val="00D00879"/>
    <w:rsid w:val="00D00916"/>
    <w:rsid w:val="00D01DEA"/>
    <w:rsid w:val="00D0251A"/>
    <w:rsid w:val="00D0330E"/>
    <w:rsid w:val="00D04908"/>
    <w:rsid w:val="00D0644A"/>
    <w:rsid w:val="00D0645C"/>
    <w:rsid w:val="00D07730"/>
    <w:rsid w:val="00D07753"/>
    <w:rsid w:val="00D109E4"/>
    <w:rsid w:val="00D10E3D"/>
    <w:rsid w:val="00D13E90"/>
    <w:rsid w:val="00D14B43"/>
    <w:rsid w:val="00D157CA"/>
    <w:rsid w:val="00D178BF"/>
    <w:rsid w:val="00D2001E"/>
    <w:rsid w:val="00D202EB"/>
    <w:rsid w:val="00D24A49"/>
    <w:rsid w:val="00D2592F"/>
    <w:rsid w:val="00D27281"/>
    <w:rsid w:val="00D27418"/>
    <w:rsid w:val="00D2767A"/>
    <w:rsid w:val="00D30924"/>
    <w:rsid w:val="00D31151"/>
    <w:rsid w:val="00D313A9"/>
    <w:rsid w:val="00D31703"/>
    <w:rsid w:val="00D32311"/>
    <w:rsid w:val="00D3434B"/>
    <w:rsid w:val="00D363C9"/>
    <w:rsid w:val="00D36CA5"/>
    <w:rsid w:val="00D373C3"/>
    <w:rsid w:val="00D374DE"/>
    <w:rsid w:val="00D40442"/>
    <w:rsid w:val="00D40A90"/>
    <w:rsid w:val="00D40F11"/>
    <w:rsid w:val="00D43748"/>
    <w:rsid w:val="00D50969"/>
    <w:rsid w:val="00D51391"/>
    <w:rsid w:val="00D513C8"/>
    <w:rsid w:val="00D51AFB"/>
    <w:rsid w:val="00D5212B"/>
    <w:rsid w:val="00D545A3"/>
    <w:rsid w:val="00D5462F"/>
    <w:rsid w:val="00D5559B"/>
    <w:rsid w:val="00D55D08"/>
    <w:rsid w:val="00D55FB0"/>
    <w:rsid w:val="00D56B1F"/>
    <w:rsid w:val="00D56D77"/>
    <w:rsid w:val="00D61416"/>
    <w:rsid w:val="00D6229A"/>
    <w:rsid w:val="00D62468"/>
    <w:rsid w:val="00D63107"/>
    <w:rsid w:val="00D631EC"/>
    <w:rsid w:val="00D63449"/>
    <w:rsid w:val="00D634B6"/>
    <w:rsid w:val="00D64B63"/>
    <w:rsid w:val="00D65969"/>
    <w:rsid w:val="00D667CA"/>
    <w:rsid w:val="00D66B6B"/>
    <w:rsid w:val="00D679A4"/>
    <w:rsid w:val="00D700B6"/>
    <w:rsid w:val="00D71662"/>
    <w:rsid w:val="00D7226C"/>
    <w:rsid w:val="00D72446"/>
    <w:rsid w:val="00D72521"/>
    <w:rsid w:val="00D73413"/>
    <w:rsid w:val="00D75456"/>
    <w:rsid w:val="00D75E93"/>
    <w:rsid w:val="00D76553"/>
    <w:rsid w:val="00D76B9A"/>
    <w:rsid w:val="00D815AC"/>
    <w:rsid w:val="00D8189B"/>
    <w:rsid w:val="00D82EEA"/>
    <w:rsid w:val="00D83177"/>
    <w:rsid w:val="00D838AC"/>
    <w:rsid w:val="00D86AEC"/>
    <w:rsid w:val="00D8700A"/>
    <w:rsid w:val="00D87372"/>
    <w:rsid w:val="00D873BD"/>
    <w:rsid w:val="00D945D6"/>
    <w:rsid w:val="00D96DCF"/>
    <w:rsid w:val="00D97631"/>
    <w:rsid w:val="00D97A4C"/>
    <w:rsid w:val="00DA1199"/>
    <w:rsid w:val="00DA4343"/>
    <w:rsid w:val="00DA43C3"/>
    <w:rsid w:val="00DA5AA7"/>
    <w:rsid w:val="00DA681E"/>
    <w:rsid w:val="00DB0267"/>
    <w:rsid w:val="00DB1D6D"/>
    <w:rsid w:val="00DB3A48"/>
    <w:rsid w:val="00DB45DA"/>
    <w:rsid w:val="00DB4EBF"/>
    <w:rsid w:val="00DB58FD"/>
    <w:rsid w:val="00DB6A8D"/>
    <w:rsid w:val="00DB71A8"/>
    <w:rsid w:val="00DB7B6D"/>
    <w:rsid w:val="00DC09E4"/>
    <w:rsid w:val="00DC0C9C"/>
    <w:rsid w:val="00DC1BBC"/>
    <w:rsid w:val="00DC1D76"/>
    <w:rsid w:val="00DC2EF2"/>
    <w:rsid w:val="00DC331B"/>
    <w:rsid w:val="00DC3FAA"/>
    <w:rsid w:val="00DC416E"/>
    <w:rsid w:val="00DC43AB"/>
    <w:rsid w:val="00DC58F5"/>
    <w:rsid w:val="00DC687E"/>
    <w:rsid w:val="00DC7B6A"/>
    <w:rsid w:val="00DD0E29"/>
    <w:rsid w:val="00DD1289"/>
    <w:rsid w:val="00DD174A"/>
    <w:rsid w:val="00DD1889"/>
    <w:rsid w:val="00DD5B8D"/>
    <w:rsid w:val="00DD6C20"/>
    <w:rsid w:val="00DE06A1"/>
    <w:rsid w:val="00DE0C9B"/>
    <w:rsid w:val="00DE1E39"/>
    <w:rsid w:val="00DE3341"/>
    <w:rsid w:val="00DE3DED"/>
    <w:rsid w:val="00DE4B8A"/>
    <w:rsid w:val="00DE7527"/>
    <w:rsid w:val="00DE7F80"/>
    <w:rsid w:val="00DF04CD"/>
    <w:rsid w:val="00DF06B0"/>
    <w:rsid w:val="00DF27C5"/>
    <w:rsid w:val="00DF3DD8"/>
    <w:rsid w:val="00DF3F00"/>
    <w:rsid w:val="00DF41D6"/>
    <w:rsid w:val="00DF4372"/>
    <w:rsid w:val="00DF43EA"/>
    <w:rsid w:val="00DF5662"/>
    <w:rsid w:val="00DF59AC"/>
    <w:rsid w:val="00DF5D0F"/>
    <w:rsid w:val="00E01089"/>
    <w:rsid w:val="00E0124B"/>
    <w:rsid w:val="00E01665"/>
    <w:rsid w:val="00E0232A"/>
    <w:rsid w:val="00E02CFA"/>
    <w:rsid w:val="00E03486"/>
    <w:rsid w:val="00E036EE"/>
    <w:rsid w:val="00E040A9"/>
    <w:rsid w:val="00E04A36"/>
    <w:rsid w:val="00E04CCD"/>
    <w:rsid w:val="00E051C1"/>
    <w:rsid w:val="00E059AA"/>
    <w:rsid w:val="00E060A5"/>
    <w:rsid w:val="00E0618A"/>
    <w:rsid w:val="00E06C73"/>
    <w:rsid w:val="00E0746E"/>
    <w:rsid w:val="00E079F0"/>
    <w:rsid w:val="00E1455C"/>
    <w:rsid w:val="00E16289"/>
    <w:rsid w:val="00E16EBC"/>
    <w:rsid w:val="00E1741F"/>
    <w:rsid w:val="00E21762"/>
    <w:rsid w:val="00E22A17"/>
    <w:rsid w:val="00E2395E"/>
    <w:rsid w:val="00E2584B"/>
    <w:rsid w:val="00E25C83"/>
    <w:rsid w:val="00E26764"/>
    <w:rsid w:val="00E26A68"/>
    <w:rsid w:val="00E26E9E"/>
    <w:rsid w:val="00E311C3"/>
    <w:rsid w:val="00E31AFF"/>
    <w:rsid w:val="00E31D85"/>
    <w:rsid w:val="00E3278E"/>
    <w:rsid w:val="00E3533A"/>
    <w:rsid w:val="00E35A9E"/>
    <w:rsid w:val="00E35B46"/>
    <w:rsid w:val="00E36F87"/>
    <w:rsid w:val="00E400FC"/>
    <w:rsid w:val="00E403AC"/>
    <w:rsid w:val="00E41A90"/>
    <w:rsid w:val="00E421FF"/>
    <w:rsid w:val="00E42363"/>
    <w:rsid w:val="00E42D4D"/>
    <w:rsid w:val="00E43009"/>
    <w:rsid w:val="00E44612"/>
    <w:rsid w:val="00E504EF"/>
    <w:rsid w:val="00E5186C"/>
    <w:rsid w:val="00E52B31"/>
    <w:rsid w:val="00E52F49"/>
    <w:rsid w:val="00E53AEC"/>
    <w:rsid w:val="00E54631"/>
    <w:rsid w:val="00E55526"/>
    <w:rsid w:val="00E5552A"/>
    <w:rsid w:val="00E55B32"/>
    <w:rsid w:val="00E56326"/>
    <w:rsid w:val="00E60DC5"/>
    <w:rsid w:val="00E62223"/>
    <w:rsid w:val="00E645CF"/>
    <w:rsid w:val="00E65286"/>
    <w:rsid w:val="00E657D9"/>
    <w:rsid w:val="00E65D47"/>
    <w:rsid w:val="00E6702D"/>
    <w:rsid w:val="00E67040"/>
    <w:rsid w:val="00E67A55"/>
    <w:rsid w:val="00E67DA8"/>
    <w:rsid w:val="00E7160B"/>
    <w:rsid w:val="00E72145"/>
    <w:rsid w:val="00E722AA"/>
    <w:rsid w:val="00E76830"/>
    <w:rsid w:val="00E800DB"/>
    <w:rsid w:val="00E803D3"/>
    <w:rsid w:val="00E80A14"/>
    <w:rsid w:val="00E81BBF"/>
    <w:rsid w:val="00E81E63"/>
    <w:rsid w:val="00E8211E"/>
    <w:rsid w:val="00E82238"/>
    <w:rsid w:val="00E82BE3"/>
    <w:rsid w:val="00E82CB2"/>
    <w:rsid w:val="00E82ED1"/>
    <w:rsid w:val="00E82F65"/>
    <w:rsid w:val="00E8315B"/>
    <w:rsid w:val="00E85107"/>
    <w:rsid w:val="00E86A2F"/>
    <w:rsid w:val="00E86DD9"/>
    <w:rsid w:val="00E91B33"/>
    <w:rsid w:val="00E941D2"/>
    <w:rsid w:val="00E9446A"/>
    <w:rsid w:val="00E94CB4"/>
    <w:rsid w:val="00E94D11"/>
    <w:rsid w:val="00E96607"/>
    <w:rsid w:val="00E9756A"/>
    <w:rsid w:val="00EA0A08"/>
    <w:rsid w:val="00EA2963"/>
    <w:rsid w:val="00EA3E53"/>
    <w:rsid w:val="00EA4408"/>
    <w:rsid w:val="00EA455B"/>
    <w:rsid w:val="00EA48E4"/>
    <w:rsid w:val="00EA54FE"/>
    <w:rsid w:val="00EB12E8"/>
    <w:rsid w:val="00EB1ADB"/>
    <w:rsid w:val="00EB2AC0"/>
    <w:rsid w:val="00EB3E30"/>
    <w:rsid w:val="00EB451C"/>
    <w:rsid w:val="00EB559D"/>
    <w:rsid w:val="00EB560F"/>
    <w:rsid w:val="00EB5BDB"/>
    <w:rsid w:val="00EB60D2"/>
    <w:rsid w:val="00EB6576"/>
    <w:rsid w:val="00EB65F0"/>
    <w:rsid w:val="00EC1132"/>
    <w:rsid w:val="00EC1DC9"/>
    <w:rsid w:val="00EC1ED8"/>
    <w:rsid w:val="00EC2177"/>
    <w:rsid w:val="00EC2BF1"/>
    <w:rsid w:val="00EC377D"/>
    <w:rsid w:val="00EC393D"/>
    <w:rsid w:val="00EC6438"/>
    <w:rsid w:val="00EC72BB"/>
    <w:rsid w:val="00EC7E23"/>
    <w:rsid w:val="00ED1AEE"/>
    <w:rsid w:val="00ED35C8"/>
    <w:rsid w:val="00ED4622"/>
    <w:rsid w:val="00ED4DB8"/>
    <w:rsid w:val="00ED5A61"/>
    <w:rsid w:val="00EE257D"/>
    <w:rsid w:val="00EE29E4"/>
    <w:rsid w:val="00EE3C85"/>
    <w:rsid w:val="00EE4771"/>
    <w:rsid w:val="00EE5461"/>
    <w:rsid w:val="00EE5864"/>
    <w:rsid w:val="00EE5AD8"/>
    <w:rsid w:val="00EE6051"/>
    <w:rsid w:val="00EF2560"/>
    <w:rsid w:val="00EF3777"/>
    <w:rsid w:val="00EF4B1F"/>
    <w:rsid w:val="00EF70EB"/>
    <w:rsid w:val="00EF7617"/>
    <w:rsid w:val="00F000FC"/>
    <w:rsid w:val="00F00440"/>
    <w:rsid w:val="00F01128"/>
    <w:rsid w:val="00F0329C"/>
    <w:rsid w:val="00F06F2D"/>
    <w:rsid w:val="00F07061"/>
    <w:rsid w:val="00F113A0"/>
    <w:rsid w:val="00F11844"/>
    <w:rsid w:val="00F11E96"/>
    <w:rsid w:val="00F12095"/>
    <w:rsid w:val="00F12126"/>
    <w:rsid w:val="00F13A36"/>
    <w:rsid w:val="00F14E37"/>
    <w:rsid w:val="00F1557D"/>
    <w:rsid w:val="00F2020A"/>
    <w:rsid w:val="00F2222C"/>
    <w:rsid w:val="00F2359B"/>
    <w:rsid w:val="00F23F1B"/>
    <w:rsid w:val="00F243B4"/>
    <w:rsid w:val="00F26859"/>
    <w:rsid w:val="00F27D22"/>
    <w:rsid w:val="00F30FCF"/>
    <w:rsid w:val="00F31A3A"/>
    <w:rsid w:val="00F31ACD"/>
    <w:rsid w:val="00F3257B"/>
    <w:rsid w:val="00F32B46"/>
    <w:rsid w:val="00F33151"/>
    <w:rsid w:val="00F332F1"/>
    <w:rsid w:val="00F33666"/>
    <w:rsid w:val="00F33F45"/>
    <w:rsid w:val="00F34265"/>
    <w:rsid w:val="00F34B81"/>
    <w:rsid w:val="00F3518A"/>
    <w:rsid w:val="00F3525A"/>
    <w:rsid w:val="00F35397"/>
    <w:rsid w:val="00F35DF8"/>
    <w:rsid w:val="00F428A5"/>
    <w:rsid w:val="00F42AC8"/>
    <w:rsid w:val="00F43A56"/>
    <w:rsid w:val="00F43A95"/>
    <w:rsid w:val="00F445C4"/>
    <w:rsid w:val="00F464F5"/>
    <w:rsid w:val="00F475C5"/>
    <w:rsid w:val="00F50508"/>
    <w:rsid w:val="00F50B5A"/>
    <w:rsid w:val="00F5289B"/>
    <w:rsid w:val="00F52EC3"/>
    <w:rsid w:val="00F5368C"/>
    <w:rsid w:val="00F5476E"/>
    <w:rsid w:val="00F54BCB"/>
    <w:rsid w:val="00F550C7"/>
    <w:rsid w:val="00F558DA"/>
    <w:rsid w:val="00F55F34"/>
    <w:rsid w:val="00F56F12"/>
    <w:rsid w:val="00F600F3"/>
    <w:rsid w:val="00F602DC"/>
    <w:rsid w:val="00F61004"/>
    <w:rsid w:val="00F61974"/>
    <w:rsid w:val="00F64740"/>
    <w:rsid w:val="00F67A40"/>
    <w:rsid w:val="00F67DAC"/>
    <w:rsid w:val="00F7097F"/>
    <w:rsid w:val="00F72C1E"/>
    <w:rsid w:val="00F745AF"/>
    <w:rsid w:val="00F75925"/>
    <w:rsid w:val="00F772B9"/>
    <w:rsid w:val="00F77FE3"/>
    <w:rsid w:val="00F80E3D"/>
    <w:rsid w:val="00F83FE0"/>
    <w:rsid w:val="00F84B7B"/>
    <w:rsid w:val="00F85D97"/>
    <w:rsid w:val="00F87B4B"/>
    <w:rsid w:val="00F87B59"/>
    <w:rsid w:val="00F87E93"/>
    <w:rsid w:val="00F918AB"/>
    <w:rsid w:val="00F93499"/>
    <w:rsid w:val="00F93FF5"/>
    <w:rsid w:val="00F95278"/>
    <w:rsid w:val="00FA14A4"/>
    <w:rsid w:val="00FA1528"/>
    <w:rsid w:val="00FA56A2"/>
    <w:rsid w:val="00FA58A3"/>
    <w:rsid w:val="00FA68D8"/>
    <w:rsid w:val="00FB0644"/>
    <w:rsid w:val="00FB1C34"/>
    <w:rsid w:val="00FB31FB"/>
    <w:rsid w:val="00FB32E9"/>
    <w:rsid w:val="00FB34CD"/>
    <w:rsid w:val="00FB359B"/>
    <w:rsid w:val="00FB53CC"/>
    <w:rsid w:val="00FB5BD9"/>
    <w:rsid w:val="00FB6D0D"/>
    <w:rsid w:val="00FC05E5"/>
    <w:rsid w:val="00FC0699"/>
    <w:rsid w:val="00FC10D3"/>
    <w:rsid w:val="00FC341B"/>
    <w:rsid w:val="00FC7142"/>
    <w:rsid w:val="00FC721F"/>
    <w:rsid w:val="00FD0B91"/>
    <w:rsid w:val="00FD15D0"/>
    <w:rsid w:val="00FD1E90"/>
    <w:rsid w:val="00FD26CD"/>
    <w:rsid w:val="00FD357C"/>
    <w:rsid w:val="00FD43BA"/>
    <w:rsid w:val="00FD5151"/>
    <w:rsid w:val="00FD5700"/>
    <w:rsid w:val="00FD5A95"/>
    <w:rsid w:val="00FD773D"/>
    <w:rsid w:val="00FE0CD5"/>
    <w:rsid w:val="00FE0F5F"/>
    <w:rsid w:val="00FE0FC0"/>
    <w:rsid w:val="00FE1212"/>
    <w:rsid w:val="00FE5C7C"/>
    <w:rsid w:val="00FE66D0"/>
    <w:rsid w:val="00FE7A88"/>
    <w:rsid w:val="00FE7BBC"/>
    <w:rsid w:val="00FE7C21"/>
    <w:rsid w:val="00FF0ACF"/>
    <w:rsid w:val="00FF43CE"/>
    <w:rsid w:val="00FF4445"/>
    <w:rsid w:val="00FF47A9"/>
    <w:rsid w:val="00FF5C99"/>
    <w:rsid w:val="00FF5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974486"/>
  <w15:chartTrackingRefBased/>
  <w15:docId w15:val="{B4CFCADA-42EA-4013-9929-E6677D3D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6735E5"/>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qFormat/>
    <w:rsid w:val="00A066F1"/>
    <w:pPr>
      <w:keepNext/>
      <w:spacing w:before="60" w:after="60"/>
      <w:ind w:firstLine="851"/>
      <w:jc w:val="both"/>
      <w:outlineLvl w:val="1"/>
    </w:pPr>
    <w:rPr>
      <w:rFonts w:ascii=".VnTimeH" w:hAnsi=".VnTimeH"/>
      <w:b/>
      <w:sz w:val="26"/>
      <w:szCs w:val="20"/>
    </w:rPr>
  </w:style>
  <w:style w:type="paragraph" w:styleId="Heading3">
    <w:name w:val="heading 3"/>
    <w:basedOn w:val="Normal"/>
    <w:next w:val="Normal"/>
    <w:link w:val="Heading3Char"/>
    <w:qFormat/>
    <w:rsid w:val="00F52EC3"/>
    <w:pPr>
      <w:keepNext/>
      <w:tabs>
        <w:tab w:val="left" w:pos="0"/>
      </w:tabs>
      <w:ind w:hanging="560"/>
      <w:outlineLvl w:val="2"/>
    </w:pPr>
    <w:rPr>
      <w:rFonts w:ascii="VNtimes new roman" w:hAnsi="VNtimes new roman"/>
      <w:b/>
      <w:sz w:val="26"/>
      <w:lang w:val="x-none" w:eastAsia="x-none"/>
    </w:rPr>
  </w:style>
  <w:style w:type="paragraph" w:styleId="Heading4">
    <w:name w:val="heading 4"/>
    <w:basedOn w:val="Normal"/>
    <w:next w:val="Normal"/>
    <w:link w:val="Heading4Char"/>
    <w:qFormat/>
    <w:rsid w:val="00FF0ACF"/>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qFormat/>
    <w:rsid w:val="00F52EC3"/>
    <w:pPr>
      <w:keepNext/>
      <w:outlineLvl w:val="4"/>
    </w:pPr>
    <w:rPr>
      <w:sz w:val="26"/>
      <w:lang w:val="x-none" w:eastAsia="x-none"/>
    </w:rPr>
  </w:style>
  <w:style w:type="paragraph" w:styleId="Heading6">
    <w:name w:val="heading 6"/>
    <w:basedOn w:val="Normal"/>
    <w:next w:val="Normal"/>
    <w:link w:val="Heading6Char"/>
    <w:qFormat/>
    <w:rsid w:val="00FF0ACF"/>
    <w:pPr>
      <w:spacing w:before="240" w:after="60"/>
      <w:outlineLvl w:val="5"/>
    </w:pPr>
    <w:rPr>
      <w:rFonts w:ascii="Calibri" w:hAnsi="Calibri"/>
      <w:b/>
      <w:bCs/>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F52EC3"/>
    <w:rPr>
      <w:rFonts w:ascii="VNtimes new roman" w:hAnsi="VNtimes new roman"/>
      <w:b/>
      <w:sz w:val="26"/>
      <w:szCs w:val="24"/>
    </w:rPr>
  </w:style>
  <w:style w:type="paragraph" w:customStyle="1" w:styleId="CharCharCharCharCharCharChar">
    <w:name w:val="Char Char Char Char Char Char Char"/>
    <w:autoRedefine/>
    <w:rsid w:val="00A066F1"/>
    <w:pPr>
      <w:tabs>
        <w:tab w:val="left" w:pos="1152"/>
      </w:tabs>
      <w:spacing w:before="120" w:after="120" w:line="312" w:lineRule="auto"/>
    </w:pPr>
    <w:rPr>
      <w:rFonts w:ascii="Arial" w:hAnsi="Arial" w:cs="Arial"/>
      <w:sz w:val="26"/>
      <w:szCs w:val="26"/>
    </w:rPr>
  </w:style>
  <w:style w:type="character" w:customStyle="1" w:styleId="Heading4Char">
    <w:name w:val="Heading 4 Char"/>
    <w:link w:val="Heading4"/>
    <w:semiHidden/>
    <w:rsid w:val="00FF0ACF"/>
    <w:rPr>
      <w:rFonts w:ascii="Calibri" w:eastAsia="Times New Roman" w:hAnsi="Calibri" w:cs="Times New Roman"/>
      <w:b/>
      <w:bCs/>
      <w:sz w:val="28"/>
      <w:szCs w:val="28"/>
    </w:rPr>
  </w:style>
  <w:style w:type="character" w:customStyle="1" w:styleId="Heading5Char">
    <w:name w:val="Heading 5 Char"/>
    <w:link w:val="Heading5"/>
    <w:rsid w:val="00F52EC3"/>
    <w:rPr>
      <w:sz w:val="26"/>
      <w:szCs w:val="24"/>
    </w:rPr>
  </w:style>
  <w:style w:type="character" w:customStyle="1" w:styleId="Heading6Char">
    <w:name w:val="Heading 6 Char"/>
    <w:link w:val="Heading6"/>
    <w:semiHidden/>
    <w:rsid w:val="00FF0ACF"/>
    <w:rPr>
      <w:rFonts w:ascii="Calibri" w:eastAsia="Times New Roman" w:hAnsi="Calibri" w:cs="Times New Roman"/>
      <w:b/>
      <w:bCs/>
      <w:sz w:val="22"/>
      <w:szCs w:val="22"/>
    </w:rPr>
  </w:style>
  <w:style w:type="character" w:customStyle="1" w:styleId="apple-converted-space">
    <w:name w:val="apple-converted-space"/>
    <w:basedOn w:val="DefaultParagraphFont"/>
    <w:rsid w:val="00B913E1"/>
  </w:style>
  <w:style w:type="character" w:styleId="Hyperlink">
    <w:name w:val="Hyperlink"/>
    <w:rsid w:val="003F78AE"/>
    <w:rPr>
      <w:color w:val="0000FF"/>
      <w:u w:val="single"/>
    </w:rPr>
  </w:style>
  <w:style w:type="paragraph" w:customStyle="1" w:styleId="CharCharCharCharCharCharCharCharCharChar">
    <w:name w:val="Char Char Char Char Char Char Char Char Char Char"/>
    <w:basedOn w:val="Normal"/>
    <w:next w:val="Normal"/>
    <w:semiHidden/>
    <w:rsid w:val="00EB12E8"/>
    <w:pPr>
      <w:spacing w:before="120" w:after="120" w:line="312" w:lineRule="auto"/>
    </w:pPr>
    <w:rPr>
      <w:rFonts w:ascii=".VnTime" w:eastAsia=".VnTime" w:hAnsi=".VnTime"/>
      <w:sz w:val="28"/>
      <w:szCs w:val="28"/>
    </w:rPr>
  </w:style>
  <w:style w:type="paragraph" w:styleId="BodyText">
    <w:name w:val="Body Text"/>
    <w:aliases w:val="bt"/>
    <w:basedOn w:val="Normal"/>
    <w:link w:val="BodyTextChar"/>
    <w:rsid w:val="00F83FE0"/>
    <w:pPr>
      <w:tabs>
        <w:tab w:val="center" w:pos="1701"/>
        <w:tab w:val="center" w:pos="6804"/>
      </w:tabs>
      <w:jc w:val="center"/>
    </w:pPr>
    <w:rPr>
      <w:rFonts w:ascii="VNtimes new roman" w:hAnsi="VNtimes new roman"/>
      <w:b/>
      <w:sz w:val="28"/>
      <w:szCs w:val="20"/>
    </w:rPr>
  </w:style>
  <w:style w:type="character" w:customStyle="1" w:styleId="BodyTextChar">
    <w:name w:val="Body Text Char"/>
    <w:aliases w:val="bt Char"/>
    <w:link w:val="BodyText"/>
    <w:rsid w:val="00F83FE0"/>
    <w:rPr>
      <w:rFonts w:ascii="VNtimes new roman" w:hAnsi="VNtimes new roman"/>
      <w:b/>
      <w:sz w:val="28"/>
      <w:lang w:val="en-US" w:eastAsia="en-US" w:bidi="ar-SA"/>
    </w:rPr>
  </w:style>
  <w:style w:type="paragraph" w:styleId="BodyText2">
    <w:name w:val="Body Text 2"/>
    <w:basedOn w:val="Normal"/>
    <w:link w:val="BodyText2Char"/>
    <w:rsid w:val="0049190E"/>
    <w:pPr>
      <w:spacing w:after="120" w:line="480" w:lineRule="auto"/>
    </w:pPr>
    <w:rPr>
      <w:lang w:val="x-none" w:eastAsia="x-none"/>
    </w:rPr>
  </w:style>
  <w:style w:type="character" w:customStyle="1" w:styleId="BodyText2Char">
    <w:name w:val="Body Text 2 Char"/>
    <w:link w:val="BodyText2"/>
    <w:rsid w:val="0049190E"/>
    <w:rPr>
      <w:sz w:val="24"/>
      <w:szCs w:val="24"/>
    </w:rPr>
  </w:style>
  <w:style w:type="paragraph" w:customStyle="1" w:styleId="CharCharCharCharCharCharChar0">
    <w:name w:val="Char Char Char Char Char Char Char"/>
    <w:autoRedefine/>
    <w:rsid w:val="009B4AE7"/>
    <w:pPr>
      <w:tabs>
        <w:tab w:val="left" w:pos="1152"/>
      </w:tabs>
      <w:spacing w:before="120" w:after="120" w:line="312" w:lineRule="auto"/>
      <w:ind w:firstLine="709"/>
      <w:jc w:val="both"/>
    </w:pPr>
    <w:rPr>
      <w:spacing w:val="-2"/>
      <w:sz w:val="28"/>
      <w:szCs w:val="28"/>
      <w:lang w:val="de-DE"/>
    </w:rPr>
  </w:style>
  <w:style w:type="character" w:styleId="Emphasis">
    <w:name w:val="Emphasis"/>
    <w:qFormat/>
    <w:rsid w:val="0049190E"/>
    <w:rPr>
      <w:i/>
      <w:iCs/>
    </w:rPr>
  </w:style>
  <w:style w:type="paragraph" w:styleId="BodyTextIndent2">
    <w:name w:val="Body Text Indent 2"/>
    <w:basedOn w:val="Normal"/>
    <w:link w:val="BodyTextIndent2Char"/>
    <w:rsid w:val="00F52EC3"/>
    <w:pPr>
      <w:spacing w:after="120" w:line="480" w:lineRule="auto"/>
      <w:ind w:left="360"/>
    </w:pPr>
    <w:rPr>
      <w:lang w:val="x-none" w:eastAsia="x-none"/>
    </w:rPr>
  </w:style>
  <w:style w:type="character" w:customStyle="1" w:styleId="BodyTextIndent2Char">
    <w:name w:val="Body Text Indent 2 Char"/>
    <w:link w:val="BodyTextIndent2"/>
    <w:rsid w:val="00F52EC3"/>
    <w:rPr>
      <w:sz w:val="24"/>
      <w:szCs w:val="24"/>
    </w:rPr>
  </w:style>
  <w:style w:type="table" w:styleId="TableGrid">
    <w:name w:val="Table Grid"/>
    <w:basedOn w:val="TableNormal"/>
    <w:rsid w:val="00F52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902066"/>
    <w:pPr>
      <w:spacing w:after="120"/>
      <w:ind w:left="360"/>
    </w:pPr>
    <w:rPr>
      <w:lang w:val="x-none" w:eastAsia="x-none"/>
    </w:rPr>
  </w:style>
  <w:style w:type="character" w:customStyle="1" w:styleId="BodyTextIndentChar">
    <w:name w:val="Body Text Indent Char"/>
    <w:link w:val="BodyTextIndent"/>
    <w:rsid w:val="00902066"/>
    <w:rPr>
      <w:sz w:val="24"/>
      <w:szCs w:val="24"/>
    </w:rPr>
  </w:style>
  <w:style w:type="paragraph" w:styleId="NormalWeb">
    <w:name w:val="Normal (Web)"/>
    <w:basedOn w:val="Normal"/>
    <w:uiPriority w:val="99"/>
    <w:rsid w:val="00FF0ACF"/>
    <w:pPr>
      <w:spacing w:before="100" w:beforeAutospacing="1" w:after="100" w:afterAutospacing="1"/>
    </w:pPr>
  </w:style>
  <w:style w:type="paragraph" w:customStyle="1" w:styleId="1Char">
    <w:name w:val="1 Char"/>
    <w:basedOn w:val="DocumentMap"/>
    <w:autoRedefine/>
    <w:rsid w:val="00FF0ACF"/>
    <w:pPr>
      <w:widowControl w:val="0"/>
      <w:shd w:val="clear" w:color="auto" w:fill="000080"/>
      <w:jc w:val="both"/>
    </w:pPr>
    <w:rPr>
      <w:kern w:val="2"/>
      <w:sz w:val="24"/>
      <w:szCs w:val="24"/>
      <w:lang w:eastAsia="zh-CN"/>
    </w:rPr>
  </w:style>
  <w:style w:type="paragraph" w:styleId="DocumentMap">
    <w:name w:val="Document Map"/>
    <w:basedOn w:val="Normal"/>
    <w:link w:val="DocumentMapChar"/>
    <w:rsid w:val="00FF0ACF"/>
    <w:rPr>
      <w:rFonts w:ascii="Tahoma" w:hAnsi="Tahoma"/>
      <w:sz w:val="16"/>
      <w:szCs w:val="16"/>
      <w:lang w:val="x-none" w:eastAsia="x-none"/>
    </w:rPr>
  </w:style>
  <w:style w:type="character" w:customStyle="1" w:styleId="DocumentMapChar">
    <w:name w:val="Document Map Char"/>
    <w:link w:val="DocumentMap"/>
    <w:rsid w:val="00FF0ACF"/>
    <w:rPr>
      <w:rFonts w:ascii="Tahoma" w:hAnsi="Tahoma" w:cs="Tahoma"/>
      <w:sz w:val="16"/>
      <w:szCs w:val="16"/>
    </w:rPr>
  </w:style>
  <w:style w:type="paragraph" w:customStyle="1" w:styleId="abc">
    <w:name w:val="abc"/>
    <w:basedOn w:val="Normal"/>
    <w:rsid w:val="00A066F1"/>
    <w:rPr>
      <w:rFonts w:ascii=".VnTimeH" w:hAnsi=".VnTimeH"/>
      <w:sz w:val="26"/>
      <w:szCs w:val="20"/>
    </w:rPr>
  </w:style>
  <w:style w:type="paragraph" w:styleId="Header">
    <w:name w:val="header"/>
    <w:basedOn w:val="Normal"/>
    <w:link w:val="HeaderChar"/>
    <w:uiPriority w:val="99"/>
    <w:rsid w:val="000D38E5"/>
    <w:pPr>
      <w:tabs>
        <w:tab w:val="center" w:pos="4320"/>
        <w:tab w:val="right" w:pos="8640"/>
      </w:tabs>
    </w:pPr>
    <w:rPr>
      <w:lang w:val="x-none" w:eastAsia="x-none"/>
    </w:rPr>
  </w:style>
  <w:style w:type="paragraph" w:styleId="Footer">
    <w:name w:val="footer"/>
    <w:basedOn w:val="Normal"/>
    <w:link w:val="FooterChar"/>
    <w:uiPriority w:val="99"/>
    <w:rsid w:val="000D38E5"/>
    <w:pPr>
      <w:tabs>
        <w:tab w:val="center" w:pos="4320"/>
        <w:tab w:val="right" w:pos="8640"/>
      </w:tabs>
    </w:pPr>
    <w:rPr>
      <w:lang w:val="x-none" w:eastAsia="x-none"/>
    </w:rPr>
  </w:style>
  <w:style w:type="character" w:styleId="PageNumber">
    <w:name w:val="page number"/>
    <w:basedOn w:val="DefaultParagraphFont"/>
    <w:rsid w:val="000D38E5"/>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AB75C9"/>
    <w:pPr>
      <w:spacing w:after="160" w:line="240" w:lineRule="exact"/>
      <w:jc w:val="both"/>
    </w:pPr>
    <w:rPr>
      <w:b/>
      <w:bCs/>
      <w:sz w:val="30"/>
      <w:szCs w:val="30"/>
    </w:rPr>
  </w:style>
  <w:style w:type="character" w:customStyle="1" w:styleId="FooterChar">
    <w:name w:val="Footer Char"/>
    <w:link w:val="Footer"/>
    <w:uiPriority w:val="99"/>
    <w:rsid w:val="00616264"/>
    <w:rPr>
      <w:sz w:val="24"/>
      <w:szCs w:val="24"/>
    </w:rPr>
  </w:style>
  <w:style w:type="character" w:customStyle="1" w:styleId="HeaderChar">
    <w:name w:val="Header Char"/>
    <w:link w:val="Header"/>
    <w:uiPriority w:val="99"/>
    <w:rsid w:val="001D4A01"/>
    <w:rPr>
      <w:sz w:val="24"/>
      <w:szCs w:val="24"/>
    </w:rPr>
  </w:style>
  <w:style w:type="paragraph" w:styleId="BalloonText">
    <w:name w:val="Balloon Text"/>
    <w:basedOn w:val="Normal"/>
    <w:link w:val="BalloonTextChar"/>
    <w:rsid w:val="00044ECB"/>
    <w:rPr>
      <w:rFonts w:ascii="Tahoma" w:hAnsi="Tahoma"/>
      <w:sz w:val="16"/>
      <w:szCs w:val="16"/>
      <w:lang w:val="x-none" w:eastAsia="x-none"/>
    </w:rPr>
  </w:style>
  <w:style w:type="character" w:customStyle="1" w:styleId="BalloonTextChar">
    <w:name w:val="Balloon Text Char"/>
    <w:link w:val="BalloonText"/>
    <w:rsid w:val="00044ECB"/>
    <w:rPr>
      <w:rFonts w:ascii="Tahoma" w:hAnsi="Tahoma" w:cs="Tahoma"/>
      <w:sz w:val="16"/>
      <w:szCs w:val="16"/>
    </w:rPr>
  </w:style>
  <w:style w:type="character" w:customStyle="1" w:styleId="Heading1Char">
    <w:name w:val="Heading 1 Char"/>
    <w:link w:val="Heading1"/>
    <w:rsid w:val="006735E5"/>
    <w:rPr>
      <w:rFonts w:ascii="Cambria" w:eastAsia="Times New Roman" w:hAnsi="Cambria" w:cs="Times New Roman"/>
      <w:b/>
      <w:bCs/>
      <w:kern w:val="32"/>
      <w:sz w:val="32"/>
      <w:szCs w:val="32"/>
    </w:rPr>
  </w:style>
  <w:style w:type="paragraph" w:customStyle="1" w:styleId="Style1">
    <w:name w:val="Style1"/>
    <w:basedOn w:val="Normal"/>
    <w:autoRedefine/>
    <w:rsid w:val="00A438A5"/>
    <w:pPr>
      <w:jc w:val="center"/>
    </w:pPr>
    <w:rPr>
      <w:rFonts w:eastAsia="SimSun"/>
      <w:b/>
      <w:noProof/>
      <w:sz w:val="28"/>
      <w:szCs w:val="28"/>
      <w:lang w:eastAsia="zh-CN"/>
    </w:rPr>
  </w:style>
  <w:style w:type="character" w:styleId="Strong">
    <w:name w:val="Strong"/>
    <w:uiPriority w:val="22"/>
    <w:qFormat/>
    <w:rsid w:val="00064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0228">
      <w:bodyDiv w:val="1"/>
      <w:marLeft w:val="0"/>
      <w:marRight w:val="0"/>
      <w:marTop w:val="0"/>
      <w:marBottom w:val="0"/>
      <w:divBdr>
        <w:top w:val="none" w:sz="0" w:space="0" w:color="auto"/>
        <w:left w:val="none" w:sz="0" w:space="0" w:color="auto"/>
        <w:bottom w:val="none" w:sz="0" w:space="0" w:color="auto"/>
        <w:right w:val="none" w:sz="0" w:space="0" w:color="auto"/>
      </w:divBdr>
    </w:div>
    <w:div w:id="182792061">
      <w:bodyDiv w:val="1"/>
      <w:marLeft w:val="0"/>
      <w:marRight w:val="0"/>
      <w:marTop w:val="0"/>
      <w:marBottom w:val="0"/>
      <w:divBdr>
        <w:top w:val="none" w:sz="0" w:space="0" w:color="auto"/>
        <w:left w:val="none" w:sz="0" w:space="0" w:color="auto"/>
        <w:bottom w:val="none" w:sz="0" w:space="0" w:color="auto"/>
        <w:right w:val="none" w:sz="0" w:space="0" w:color="auto"/>
      </w:divBdr>
    </w:div>
    <w:div w:id="279730182">
      <w:bodyDiv w:val="1"/>
      <w:marLeft w:val="0"/>
      <w:marRight w:val="0"/>
      <w:marTop w:val="0"/>
      <w:marBottom w:val="0"/>
      <w:divBdr>
        <w:top w:val="none" w:sz="0" w:space="0" w:color="auto"/>
        <w:left w:val="none" w:sz="0" w:space="0" w:color="auto"/>
        <w:bottom w:val="none" w:sz="0" w:space="0" w:color="auto"/>
        <w:right w:val="none" w:sz="0" w:space="0" w:color="auto"/>
      </w:divBdr>
    </w:div>
    <w:div w:id="557013062">
      <w:bodyDiv w:val="1"/>
      <w:marLeft w:val="0"/>
      <w:marRight w:val="0"/>
      <w:marTop w:val="0"/>
      <w:marBottom w:val="0"/>
      <w:divBdr>
        <w:top w:val="none" w:sz="0" w:space="0" w:color="auto"/>
        <w:left w:val="none" w:sz="0" w:space="0" w:color="auto"/>
        <w:bottom w:val="none" w:sz="0" w:space="0" w:color="auto"/>
        <w:right w:val="none" w:sz="0" w:space="0" w:color="auto"/>
      </w:divBdr>
      <w:divsChild>
        <w:div w:id="152794846">
          <w:marLeft w:val="0"/>
          <w:marRight w:val="0"/>
          <w:marTop w:val="360"/>
          <w:marBottom w:val="240"/>
          <w:divBdr>
            <w:top w:val="none" w:sz="0" w:space="0" w:color="auto"/>
            <w:left w:val="none" w:sz="0" w:space="0" w:color="auto"/>
            <w:bottom w:val="none" w:sz="0" w:space="0" w:color="auto"/>
            <w:right w:val="none" w:sz="0" w:space="0" w:color="auto"/>
          </w:divBdr>
        </w:div>
        <w:div w:id="328876235">
          <w:marLeft w:val="0"/>
          <w:marRight w:val="0"/>
          <w:marTop w:val="200"/>
          <w:marBottom w:val="120"/>
          <w:divBdr>
            <w:top w:val="none" w:sz="0" w:space="0" w:color="auto"/>
            <w:left w:val="none" w:sz="0" w:space="0" w:color="auto"/>
            <w:bottom w:val="none" w:sz="0" w:space="0" w:color="auto"/>
            <w:right w:val="none" w:sz="0" w:space="0" w:color="auto"/>
          </w:divBdr>
        </w:div>
        <w:div w:id="650059940">
          <w:marLeft w:val="0"/>
          <w:marRight w:val="0"/>
          <w:marTop w:val="200"/>
          <w:marBottom w:val="120"/>
          <w:divBdr>
            <w:top w:val="none" w:sz="0" w:space="0" w:color="auto"/>
            <w:left w:val="none" w:sz="0" w:space="0" w:color="auto"/>
            <w:bottom w:val="none" w:sz="0" w:space="0" w:color="auto"/>
            <w:right w:val="none" w:sz="0" w:space="0" w:color="auto"/>
          </w:divBdr>
        </w:div>
        <w:div w:id="707143344">
          <w:marLeft w:val="0"/>
          <w:marRight w:val="0"/>
          <w:marTop w:val="200"/>
          <w:marBottom w:val="120"/>
          <w:divBdr>
            <w:top w:val="none" w:sz="0" w:space="0" w:color="auto"/>
            <w:left w:val="none" w:sz="0" w:space="0" w:color="auto"/>
            <w:bottom w:val="none" w:sz="0" w:space="0" w:color="auto"/>
            <w:right w:val="none" w:sz="0" w:space="0" w:color="auto"/>
          </w:divBdr>
        </w:div>
        <w:div w:id="796752252">
          <w:marLeft w:val="0"/>
          <w:marRight w:val="0"/>
          <w:marTop w:val="200"/>
          <w:marBottom w:val="120"/>
          <w:divBdr>
            <w:top w:val="none" w:sz="0" w:space="0" w:color="auto"/>
            <w:left w:val="none" w:sz="0" w:space="0" w:color="auto"/>
            <w:bottom w:val="none" w:sz="0" w:space="0" w:color="auto"/>
            <w:right w:val="none" w:sz="0" w:space="0" w:color="auto"/>
          </w:divBdr>
        </w:div>
        <w:div w:id="935750937">
          <w:marLeft w:val="0"/>
          <w:marRight w:val="0"/>
          <w:marTop w:val="200"/>
          <w:marBottom w:val="120"/>
          <w:divBdr>
            <w:top w:val="none" w:sz="0" w:space="0" w:color="auto"/>
            <w:left w:val="none" w:sz="0" w:space="0" w:color="auto"/>
            <w:bottom w:val="none" w:sz="0" w:space="0" w:color="auto"/>
            <w:right w:val="none" w:sz="0" w:space="0" w:color="auto"/>
          </w:divBdr>
        </w:div>
        <w:div w:id="1099374400">
          <w:marLeft w:val="0"/>
          <w:marRight w:val="0"/>
          <w:marTop w:val="200"/>
          <w:marBottom w:val="120"/>
          <w:divBdr>
            <w:top w:val="none" w:sz="0" w:space="0" w:color="auto"/>
            <w:left w:val="none" w:sz="0" w:space="0" w:color="auto"/>
            <w:bottom w:val="none" w:sz="0" w:space="0" w:color="auto"/>
            <w:right w:val="none" w:sz="0" w:space="0" w:color="auto"/>
          </w:divBdr>
        </w:div>
        <w:div w:id="1102534496">
          <w:marLeft w:val="0"/>
          <w:marRight w:val="0"/>
          <w:marTop w:val="200"/>
          <w:marBottom w:val="120"/>
          <w:divBdr>
            <w:top w:val="none" w:sz="0" w:space="0" w:color="auto"/>
            <w:left w:val="none" w:sz="0" w:space="0" w:color="auto"/>
            <w:bottom w:val="none" w:sz="0" w:space="0" w:color="auto"/>
            <w:right w:val="none" w:sz="0" w:space="0" w:color="auto"/>
          </w:divBdr>
        </w:div>
        <w:div w:id="1343627147">
          <w:marLeft w:val="0"/>
          <w:marRight w:val="0"/>
          <w:marTop w:val="200"/>
          <w:marBottom w:val="120"/>
          <w:divBdr>
            <w:top w:val="none" w:sz="0" w:space="0" w:color="auto"/>
            <w:left w:val="none" w:sz="0" w:space="0" w:color="auto"/>
            <w:bottom w:val="none" w:sz="0" w:space="0" w:color="auto"/>
            <w:right w:val="none" w:sz="0" w:space="0" w:color="auto"/>
          </w:divBdr>
        </w:div>
        <w:div w:id="1406489759">
          <w:marLeft w:val="0"/>
          <w:marRight w:val="0"/>
          <w:marTop w:val="200"/>
          <w:marBottom w:val="120"/>
          <w:divBdr>
            <w:top w:val="none" w:sz="0" w:space="0" w:color="auto"/>
            <w:left w:val="none" w:sz="0" w:space="0" w:color="auto"/>
            <w:bottom w:val="none" w:sz="0" w:space="0" w:color="auto"/>
            <w:right w:val="none" w:sz="0" w:space="0" w:color="auto"/>
          </w:divBdr>
        </w:div>
        <w:div w:id="1434669157">
          <w:marLeft w:val="0"/>
          <w:marRight w:val="0"/>
          <w:marTop w:val="200"/>
          <w:marBottom w:val="120"/>
          <w:divBdr>
            <w:top w:val="none" w:sz="0" w:space="0" w:color="auto"/>
            <w:left w:val="none" w:sz="0" w:space="0" w:color="auto"/>
            <w:bottom w:val="none" w:sz="0" w:space="0" w:color="auto"/>
            <w:right w:val="none" w:sz="0" w:space="0" w:color="auto"/>
          </w:divBdr>
        </w:div>
        <w:div w:id="1583295810">
          <w:marLeft w:val="0"/>
          <w:marRight w:val="0"/>
          <w:marTop w:val="200"/>
          <w:marBottom w:val="120"/>
          <w:divBdr>
            <w:top w:val="none" w:sz="0" w:space="0" w:color="auto"/>
            <w:left w:val="none" w:sz="0" w:space="0" w:color="auto"/>
            <w:bottom w:val="none" w:sz="0" w:space="0" w:color="auto"/>
            <w:right w:val="none" w:sz="0" w:space="0" w:color="auto"/>
          </w:divBdr>
        </w:div>
        <w:div w:id="1623002379">
          <w:marLeft w:val="0"/>
          <w:marRight w:val="0"/>
          <w:marTop w:val="200"/>
          <w:marBottom w:val="120"/>
          <w:divBdr>
            <w:top w:val="none" w:sz="0" w:space="0" w:color="auto"/>
            <w:left w:val="none" w:sz="0" w:space="0" w:color="auto"/>
            <w:bottom w:val="none" w:sz="0" w:space="0" w:color="auto"/>
            <w:right w:val="none" w:sz="0" w:space="0" w:color="auto"/>
          </w:divBdr>
        </w:div>
        <w:div w:id="1805152086">
          <w:marLeft w:val="0"/>
          <w:marRight w:val="0"/>
          <w:marTop w:val="200"/>
          <w:marBottom w:val="120"/>
          <w:divBdr>
            <w:top w:val="none" w:sz="0" w:space="0" w:color="auto"/>
            <w:left w:val="none" w:sz="0" w:space="0" w:color="auto"/>
            <w:bottom w:val="none" w:sz="0" w:space="0" w:color="auto"/>
            <w:right w:val="none" w:sz="0" w:space="0" w:color="auto"/>
          </w:divBdr>
        </w:div>
        <w:div w:id="1815641718">
          <w:marLeft w:val="0"/>
          <w:marRight w:val="0"/>
          <w:marTop w:val="200"/>
          <w:marBottom w:val="120"/>
          <w:divBdr>
            <w:top w:val="none" w:sz="0" w:space="0" w:color="auto"/>
            <w:left w:val="none" w:sz="0" w:space="0" w:color="auto"/>
            <w:bottom w:val="none" w:sz="0" w:space="0" w:color="auto"/>
            <w:right w:val="none" w:sz="0" w:space="0" w:color="auto"/>
          </w:divBdr>
        </w:div>
        <w:div w:id="1909462593">
          <w:marLeft w:val="0"/>
          <w:marRight w:val="0"/>
          <w:marTop w:val="200"/>
          <w:marBottom w:val="120"/>
          <w:divBdr>
            <w:top w:val="none" w:sz="0" w:space="0" w:color="auto"/>
            <w:left w:val="none" w:sz="0" w:space="0" w:color="auto"/>
            <w:bottom w:val="none" w:sz="0" w:space="0" w:color="auto"/>
            <w:right w:val="none" w:sz="0" w:space="0" w:color="auto"/>
          </w:divBdr>
        </w:div>
      </w:divsChild>
    </w:div>
    <w:div w:id="691538835">
      <w:bodyDiv w:val="1"/>
      <w:marLeft w:val="0"/>
      <w:marRight w:val="0"/>
      <w:marTop w:val="0"/>
      <w:marBottom w:val="0"/>
      <w:divBdr>
        <w:top w:val="none" w:sz="0" w:space="0" w:color="auto"/>
        <w:left w:val="none" w:sz="0" w:space="0" w:color="auto"/>
        <w:bottom w:val="none" w:sz="0" w:space="0" w:color="auto"/>
        <w:right w:val="none" w:sz="0" w:space="0" w:color="auto"/>
      </w:divBdr>
    </w:div>
    <w:div w:id="812216236">
      <w:bodyDiv w:val="1"/>
      <w:marLeft w:val="0"/>
      <w:marRight w:val="0"/>
      <w:marTop w:val="0"/>
      <w:marBottom w:val="0"/>
      <w:divBdr>
        <w:top w:val="none" w:sz="0" w:space="0" w:color="auto"/>
        <w:left w:val="none" w:sz="0" w:space="0" w:color="auto"/>
        <w:bottom w:val="none" w:sz="0" w:space="0" w:color="auto"/>
        <w:right w:val="none" w:sz="0" w:space="0" w:color="auto"/>
      </w:divBdr>
    </w:div>
    <w:div w:id="831994478">
      <w:bodyDiv w:val="1"/>
      <w:marLeft w:val="0"/>
      <w:marRight w:val="0"/>
      <w:marTop w:val="0"/>
      <w:marBottom w:val="0"/>
      <w:divBdr>
        <w:top w:val="none" w:sz="0" w:space="0" w:color="auto"/>
        <w:left w:val="none" w:sz="0" w:space="0" w:color="auto"/>
        <w:bottom w:val="none" w:sz="0" w:space="0" w:color="auto"/>
        <w:right w:val="none" w:sz="0" w:space="0" w:color="auto"/>
      </w:divBdr>
    </w:div>
    <w:div w:id="855388907">
      <w:bodyDiv w:val="1"/>
      <w:marLeft w:val="0"/>
      <w:marRight w:val="0"/>
      <w:marTop w:val="0"/>
      <w:marBottom w:val="0"/>
      <w:divBdr>
        <w:top w:val="none" w:sz="0" w:space="0" w:color="auto"/>
        <w:left w:val="none" w:sz="0" w:space="0" w:color="auto"/>
        <w:bottom w:val="none" w:sz="0" w:space="0" w:color="auto"/>
        <w:right w:val="none" w:sz="0" w:space="0" w:color="auto"/>
      </w:divBdr>
    </w:div>
    <w:div w:id="877085621">
      <w:bodyDiv w:val="1"/>
      <w:marLeft w:val="0"/>
      <w:marRight w:val="0"/>
      <w:marTop w:val="0"/>
      <w:marBottom w:val="0"/>
      <w:divBdr>
        <w:top w:val="none" w:sz="0" w:space="0" w:color="auto"/>
        <w:left w:val="none" w:sz="0" w:space="0" w:color="auto"/>
        <w:bottom w:val="none" w:sz="0" w:space="0" w:color="auto"/>
        <w:right w:val="none" w:sz="0" w:space="0" w:color="auto"/>
      </w:divBdr>
    </w:div>
    <w:div w:id="1095319957">
      <w:bodyDiv w:val="1"/>
      <w:marLeft w:val="0"/>
      <w:marRight w:val="0"/>
      <w:marTop w:val="0"/>
      <w:marBottom w:val="0"/>
      <w:divBdr>
        <w:top w:val="none" w:sz="0" w:space="0" w:color="auto"/>
        <w:left w:val="none" w:sz="0" w:space="0" w:color="auto"/>
        <w:bottom w:val="none" w:sz="0" w:space="0" w:color="auto"/>
        <w:right w:val="none" w:sz="0" w:space="0" w:color="auto"/>
      </w:divBdr>
    </w:div>
    <w:div w:id="1164929360">
      <w:bodyDiv w:val="1"/>
      <w:marLeft w:val="0"/>
      <w:marRight w:val="0"/>
      <w:marTop w:val="0"/>
      <w:marBottom w:val="0"/>
      <w:divBdr>
        <w:top w:val="none" w:sz="0" w:space="0" w:color="auto"/>
        <w:left w:val="none" w:sz="0" w:space="0" w:color="auto"/>
        <w:bottom w:val="none" w:sz="0" w:space="0" w:color="auto"/>
        <w:right w:val="none" w:sz="0" w:space="0" w:color="auto"/>
      </w:divBdr>
    </w:div>
    <w:div w:id="1239091963">
      <w:bodyDiv w:val="1"/>
      <w:marLeft w:val="0"/>
      <w:marRight w:val="0"/>
      <w:marTop w:val="0"/>
      <w:marBottom w:val="0"/>
      <w:divBdr>
        <w:top w:val="none" w:sz="0" w:space="0" w:color="auto"/>
        <w:left w:val="none" w:sz="0" w:space="0" w:color="auto"/>
        <w:bottom w:val="none" w:sz="0" w:space="0" w:color="auto"/>
        <w:right w:val="none" w:sz="0" w:space="0" w:color="auto"/>
      </w:divBdr>
    </w:div>
    <w:div w:id="1243955199">
      <w:bodyDiv w:val="1"/>
      <w:marLeft w:val="0"/>
      <w:marRight w:val="0"/>
      <w:marTop w:val="0"/>
      <w:marBottom w:val="0"/>
      <w:divBdr>
        <w:top w:val="none" w:sz="0" w:space="0" w:color="auto"/>
        <w:left w:val="none" w:sz="0" w:space="0" w:color="auto"/>
        <w:bottom w:val="none" w:sz="0" w:space="0" w:color="auto"/>
        <w:right w:val="none" w:sz="0" w:space="0" w:color="auto"/>
      </w:divBdr>
    </w:div>
    <w:div w:id="1342005038">
      <w:bodyDiv w:val="1"/>
      <w:marLeft w:val="0"/>
      <w:marRight w:val="0"/>
      <w:marTop w:val="0"/>
      <w:marBottom w:val="0"/>
      <w:divBdr>
        <w:top w:val="none" w:sz="0" w:space="0" w:color="auto"/>
        <w:left w:val="none" w:sz="0" w:space="0" w:color="auto"/>
        <w:bottom w:val="none" w:sz="0" w:space="0" w:color="auto"/>
        <w:right w:val="none" w:sz="0" w:space="0" w:color="auto"/>
      </w:divBdr>
      <w:divsChild>
        <w:div w:id="901794076">
          <w:marLeft w:val="0"/>
          <w:marRight w:val="0"/>
          <w:marTop w:val="0"/>
          <w:marBottom w:val="0"/>
          <w:divBdr>
            <w:top w:val="none" w:sz="0" w:space="0" w:color="auto"/>
            <w:left w:val="none" w:sz="0" w:space="0" w:color="auto"/>
            <w:bottom w:val="none" w:sz="0" w:space="0" w:color="auto"/>
            <w:right w:val="none" w:sz="0" w:space="0" w:color="auto"/>
          </w:divBdr>
        </w:div>
      </w:divsChild>
    </w:div>
    <w:div w:id="1547642013">
      <w:bodyDiv w:val="1"/>
      <w:marLeft w:val="0"/>
      <w:marRight w:val="0"/>
      <w:marTop w:val="0"/>
      <w:marBottom w:val="0"/>
      <w:divBdr>
        <w:top w:val="none" w:sz="0" w:space="0" w:color="auto"/>
        <w:left w:val="none" w:sz="0" w:space="0" w:color="auto"/>
        <w:bottom w:val="none" w:sz="0" w:space="0" w:color="auto"/>
        <w:right w:val="none" w:sz="0" w:space="0" w:color="auto"/>
      </w:divBdr>
      <w:divsChild>
        <w:div w:id="723061830">
          <w:marLeft w:val="0"/>
          <w:marRight w:val="0"/>
          <w:marTop w:val="0"/>
          <w:marBottom w:val="0"/>
          <w:divBdr>
            <w:top w:val="none" w:sz="0" w:space="0" w:color="auto"/>
            <w:left w:val="none" w:sz="0" w:space="0" w:color="auto"/>
            <w:bottom w:val="none" w:sz="0" w:space="0" w:color="auto"/>
            <w:right w:val="none" w:sz="0" w:space="0" w:color="auto"/>
          </w:divBdr>
        </w:div>
        <w:div w:id="1946770347">
          <w:marLeft w:val="0"/>
          <w:marRight w:val="0"/>
          <w:marTop w:val="0"/>
          <w:marBottom w:val="0"/>
          <w:divBdr>
            <w:top w:val="none" w:sz="0" w:space="0" w:color="auto"/>
            <w:left w:val="none" w:sz="0" w:space="0" w:color="auto"/>
            <w:bottom w:val="none" w:sz="0" w:space="0" w:color="auto"/>
            <w:right w:val="none" w:sz="0" w:space="0" w:color="auto"/>
          </w:divBdr>
        </w:div>
      </w:divsChild>
    </w:div>
    <w:div w:id="1601792933">
      <w:bodyDiv w:val="1"/>
      <w:marLeft w:val="0"/>
      <w:marRight w:val="0"/>
      <w:marTop w:val="0"/>
      <w:marBottom w:val="0"/>
      <w:divBdr>
        <w:top w:val="none" w:sz="0" w:space="0" w:color="auto"/>
        <w:left w:val="none" w:sz="0" w:space="0" w:color="auto"/>
        <w:bottom w:val="none" w:sz="0" w:space="0" w:color="auto"/>
        <w:right w:val="none" w:sz="0" w:space="0" w:color="auto"/>
      </w:divBdr>
      <w:divsChild>
        <w:div w:id="117992351">
          <w:marLeft w:val="0"/>
          <w:marRight w:val="0"/>
          <w:marTop w:val="0"/>
          <w:marBottom w:val="0"/>
          <w:divBdr>
            <w:top w:val="none" w:sz="0" w:space="0" w:color="auto"/>
            <w:left w:val="none" w:sz="0" w:space="0" w:color="auto"/>
            <w:bottom w:val="none" w:sz="0" w:space="0" w:color="auto"/>
            <w:right w:val="none" w:sz="0" w:space="0" w:color="auto"/>
          </w:divBdr>
        </w:div>
      </w:divsChild>
    </w:div>
    <w:div w:id="160880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341B3A-82AA-4864-804E-C6FC5FD39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1489</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Kế hoạch Triển khai thực hiện Quy chế dân chủ trong hoạt động của cơ quan trường Cao đẳng Sư phạm Quảng Ninh năm 2014</vt:lpstr>
    </vt:vector>
  </TitlesOfParts>
  <Company>so noi vu</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Kế hoạch Triển khai thực hiện Quy chế dân chủ trong hoạt động của cơ quan trường Cao đẳng Sư phạm Quảng Ninh năm 2014</dc:title>
  <dc:subject/>
  <dc:creator>hccuong</dc:creator>
  <cp:keywords/>
  <cp:lastModifiedBy>NHA PHUONG</cp:lastModifiedBy>
  <cp:revision>16</cp:revision>
  <cp:lastPrinted>2026-05-21T07:42:00Z</cp:lastPrinted>
  <dcterms:created xsi:type="dcterms:W3CDTF">2026-05-03T09:40:00Z</dcterms:created>
  <dcterms:modified xsi:type="dcterms:W3CDTF">2026-05-26T01:46:00Z</dcterms:modified>
</cp:coreProperties>
</file>