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9232A1" w:rsidRPr="009232A1" w14:paraId="2070034D" w14:textId="77777777" w:rsidTr="0092564C">
        <w:trPr>
          <w:jc w:val="center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Start w:id="0" w:name="_GoBack"/>
          <w:bookmarkEnd w:id="0"/>
          <w:p w14:paraId="3B3D1DE8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32A1">
              <w:rPr>
                <w:rFonts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7B6C856E" wp14:editId="0D47D615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389255</wp:posOffset>
                      </wp:positionV>
                      <wp:extent cx="5207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20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AB00160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4pt,30.65pt" to="104.4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" strokecolor="windowText">
                      <o:lock v:ext="edit" shapetype="f"/>
                    </v:line>
                  </w:pict>
                </mc:Fallback>
              </mc:AlternateContent>
            </w:r>
            <w:r w:rsidRPr="009232A1">
              <w:rPr>
                <w:rFonts w:eastAsia="Times New Roman" w:cs="Times New Roman"/>
                <w:b/>
                <w:bCs/>
                <w:sz w:val="26"/>
                <w:szCs w:val="26"/>
              </w:rPr>
              <w:t>ỦY BAN NHÂN DÂN</w:t>
            </w:r>
            <w:r w:rsidRPr="009232A1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  <w:t>TỈNH AN GIANG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113F1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232A1">
              <w:rPr>
                <w:rFonts w:eastAsia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232A1">
              <w:rPr>
                <w:rFonts w:eastAsia="Times New Roman" w:cs="Times New Roman"/>
                <w:b/>
                <w:bCs/>
                <w:sz w:val="24"/>
                <w:szCs w:val="24"/>
              </w:rPr>
              <w:br/>
            </w:r>
            <w:r w:rsidRPr="009232A1">
              <w:rPr>
                <w:rFonts w:eastAsia="Times New Roman" w:cs="Times New Roman"/>
                <w:b/>
                <w:bCs/>
                <w:szCs w:val="28"/>
              </w:rPr>
              <w:t>Độc lập - Tự do - Hạnh phúc</w:t>
            </w:r>
            <w:r w:rsidRPr="009232A1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E56C30A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232A1">
              <w:rPr>
                <w:rFonts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17ECA6B1" wp14:editId="6CC39D94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5080</wp:posOffset>
                      </wp:positionV>
                      <wp:extent cx="219011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901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C6BBA3B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1.75pt,.4pt" to="224.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" strokecolor="windowText">
                      <o:lock v:ext="edit" shapetype="f"/>
                    </v:line>
                  </w:pict>
                </mc:Fallback>
              </mc:AlternateContent>
            </w:r>
          </w:p>
          <w:p w14:paraId="71854334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232A1" w:rsidRPr="009232A1" w14:paraId="0143E2BC" w14:textId="77777777" w:rsidTr="0092564C">
        <w:trPr>
          <w:jc w:val="center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3B598C" w14:textId="37B02550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9232A1">
              <w:rPr>
                <w:rFonts w:eastAsia="Times New Roman" w:cs="Times New Roman"/>
                <w:sz w:val="26"/>
                <w:szCs w:val="26"/>
              </w:rPr>
              <w:t xml:space="preserve">Số: </w:t>
            </w:r>
            <w:r w:rsidR="00A0322A">
              <w:rPr>
                <w:rFonts w:eastAsia="Times New Roman" w:cs="Times New Roman"/>
                <w:sz w:val="26"/>
                <w:szCs w:val="26"/>
              </w:rPr>
              <w:t>28</w:t>
            </w:r>
            <w:r w:rsidRPr="009232A1">
              <w:rPr>
                <w:rFonts w:eastAsia="Times New Roman" w:cs="Times New Roman"/>
                <w:sz w:val="26"/>
                <w:szCs w:val="26"/>
              </w:rPr>
              <w:t>/20</w:t>
            </w:r>
            <w:r w:rsidRPr="009232A1">
              <w:rPr>
                <w:rFonts w:eastAsia="Times New Roman" w:cs="Times New Roman"/>
                <w:sz w:val="26"/>
                <w:szCs w:val="26"/>
                <w:lang w:val="vi-VN"/>
              </w:rPr>
              <w:t>20</w:t>
            </w:r>
            <w:r w:rsidRPr="009232A1">
              <w:rPr>
                <w:rFonts w:eastAsia="Times New Roman" w:cs="Times New Roman"/>
                <w:sz w:val="26"/>
                <w:szCs w:val="26"/>
              </w:rPr>
              <w:t>/QĐ-UBND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708A7" w14:textId="3A380151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9232A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An Giang, ngày </w:t>
            </w:r>
            <w:r w:rsidR="00A0322A">
              <w:rPr>
                <w:rFonts w:eastAsia="Times New Roman" w:cs="Times New Roman"/>
                <w:i/>
                <w:iCs/>
                <w:sz w:val="26"/>
                <w:szCs w:val="26"/>
              </w:rPr>
              <w:t>11</w:t>
            </w:r>
            <w:r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9232A1">
              <w:rPr>
                <w:rFonts w:eastAsia="Times New Roman" w:cs="Times New Roman"/>
                <w:i/>
                <w:iCs/>
                <w:sz w:val="26"/>
                <w:szCs w:val="26"/>
              </w:rPr>
              <w:t>tháng</w:t>
            </w:r>
            <w:r w:rsidRPr="009232A1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9232A1">
              <w:rPr>
                <w:rFonts w:eastAsia="Times New Roman" w:cs="Times New Roman"/>
                <w:i/>
                <w:iCs/>
                <w:sz w:val="26"/>
                <w:szCs w:val="26"/>
              </w:rPr>
              <w:t>6 năm 20</w:t>
            </w:r>
            <w:r w:rsidRPr="009232A1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20</w:t>
            </w:r>
          </w:p>
        </w:tc>
      </w:tr>
    </w:tbl>
    <w:p w14:paraId="245E07B6" w14:textId="77777777" w:rsidR="009232A1" w:rsidRPr="009232A1" w:rsidRDefault="009232A1" w:rsidP="009232A1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1CE7D281" w14:textId="77777777" w:rsidR="009232A1" w:rsidRPr="009232A1" w:rsidRDefault="009232A1" w:rsidP="009232A1">
      <w:pPr>
        <w:spacing w:before="120"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9232A1">
        <w:rPr>
          <w:rFonts w:eastAsia="Times New Roman" w:cs="Times New Roman"/>
          <w:b/>
          <w:bCs/>
          <w:szCs w:val="28"/>
        </w:rPr>
        <w:t>QUYẾT ĐỊNH</w:t>
      </w:r>
    </w:p>
    <w:p w14:paraId="307F9B5D" w14:textId="77777777" w:rsidR="009232A1" w:rsidRDefault="009232A1" w:rsidP="009232A1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Bãi bỏ Quyết định số 1748/2005/QĐ-UBND ngày 16 tháng 6 năm 2005 của Ủy ban nhân dân tỉnh về việc ban hành Quy chế về hoạt động đo đạc</w:t>
      </w:r>
    </w:p>
    <w:p w14:paraId="3C624C22" w14:textId="7376D2BD" w:rsidR="009232A1" w:rsidRPr="009232A1" w:rsidRDefault="009232A1" w:rsidP="009232A1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 và bản đồ trên địa bàn tỉnh An Giang</w:t>
      </w:r>
    </w:p>
    <w:p w14:paraId="220F81FB" w14:textId="77777777" w:rsidR="009232A1" w:rsidRPr="009232A1" w:rsidRDefault="009232A1" w:rsidP="009232A1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9232A1">
        <w:rPr>
          <w:rFonts w:eastAsia="Times New Roman" w:cs="Times New Roman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812955" wp14:editId="211B7161">
                <wp:simplePos x="0" y="0"/>
                <wp:positionH relativeFrom="column">
                  <wp:posOffset>2364814</wp:posOffset>
                </wp:positionH>
                <wp:positionV relativeFrom="paragraph">
                  <wp:posOffset>48482</wp:posOffset>
                </wp:positionV>
                <wp:extent cx="1148316" cy="0"/>
                <wp:effectExtent l="0" t="0" r="139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831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B637E9F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2pt,3.8pt" to="276.6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"/>
            </w:pict>
          </mc:Fallback>
        </mc:AlternateContent>
      </w:r>
    </w:p>
    <w:p w14:paraId="47FA348D" w14:textId="77777777" w:rsidR="009232A1" w:rsidRPr="009232A1" w:rsidRDefault="009232A1" w:rsidP="009232A1">
      <w:pPr>
        <w:spacing w:before="120"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9232A1">
        <w:rPr>
          <w:rFonts w:eastAsia="Times New Roman" w:cs="Times New Roman"/>
          <w:b/>
          <w:bCs/>
          <w:szCs w:val="28"/>
        </w:rPr>
        <w:t>ỦY BAN NHÂN DÂN TỈNH AN GIANG</w:t>
      </w:r>
    </w:p>
    <w:p w14:paraId="64BEF22B" w14:textId="77777777" w:rsidR="009232A1" w:rsidRPr="009232A1" w:rsidRDefault="009232A1" w:rsidP="009232A1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0C5D3982" w14:textId="77777777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i/>
          <w:iCs/>
          <w:szCs w:val="28"/>
        </w:rPr>
      </w:pPr>
      <w:r w:rsidRPr="009232A1">
        <w:rPr>
          <w:rFonts w:eastAsia="Times New Roman" w:cs="Times New Roman"/>
          <w:i/>
          <w:iCs/>
          <w:szCs w:val="28"/>
        </w:rPr>
        <w:t>Căn cứ Luật Tổ chức chính quyền địa phương ngày 19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tháng </w:t>
      </w:r>
      <w:r w:rsidRPr="009232A1">
        <w:rPr>
          <w:rFonts w:eastAsia="Times New Roman" w:cs="Times New Roman"/>
          <w:i/>
          <w:iCs/>
          <w:szCs w:val="28"/>
        </w:rPr>
        <w:t>6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năm </w:t>
      </w:r>
      <w:r w:rsidRPr="009232A1">
        <w:rPr>
          <w:rFonts w:eastAsia="Times New Roman" w:cs="Times New Roman"/>
          <w:i/>
          <w:iCs/>
          <w:szCs w:val="28"/>
        </w:rPr>
        <w:t>2015;</w:t>
      </w:r>
    </w:p>
    <w:p w14:paraId="6F73FA8E" w14:textId="77777777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ascii="Times New Roman Italic" w:eastAsia="Times New Roman" w:hAnsi="Times New Roman Italic" w:cs="Times New Roman"/>
          <w:i/>
          <w:iCs/>
          <w:spacing w:val="-6"/>
          <w:szCs w:val="28"/>
        </w:rPr>
      </w:pP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  <w:lang w:val="vi-VN"/>
        </w:rPr>
        <w:t xml:space="preserve">Căn cứ Luật 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</w:rPr>
        <w:t>B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  <w:lang w:val="vi-VN"/>
        </w:rPr>
        <w:t xml:space="preserve">an hành văn bản quy phạm pháp luật ngày 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</w:rPr>
        <w:t>22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  <w:lang w:val="vi-VN"/>
        </w:rPr>
        <w:t xml:space="preserve"> tháng 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</w:rPr>
        <w:t>6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  <w:lang w:val="vi-VN"/>
        </w:rPr>
        <w:t xml:space="preserve"> năm </w:t>
      </w:r>
      <w:r w:rsidRPr="009232A1">
        <w:rPr>
          <w:rFonts w:ascii="Times New Roman Italic" w:eastAsia="Times New Roman" w:hAnsi="Times New Roman Italic" w:cs="Times New Roman"/>
          <w:i/>
          <w:iCs/>
          <w:spacing w:val="-6"/>
          <w:szCs w:val="28"/>
        </w:rPr>
        <w:t>2015;</w:t>
      </w:r>
    </w:p>
    <w:p w14:paraId="4F5FFA9E" w14:textId="4E3A6F44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i/>
          <w:iCs/>
          <w:szCs w:val="28"/>
          <w:lang w:val="vi-VN"/>
        </w:rPr>
      </w:pPr>
      <w:r w:rsidRPr="009232A1">
        <w:rPr>
          <w:rFonts w:eastAsia="Times New Roman" w:cs="Times New Roman"/>
          <w:i/>
          <w:iCs/>
          <w:szCs w:val="28"/>
          <w:lang w:val="vi-VN"/>
        </w:rPr>
        <w:t xml:space="preserve">Căn cứ Luật </w:t>
      </w:r>
      <w:r>
        <w:rPr>
          <w:rFonts w:eastAsia="Times New Roman" w:cs="Times New Roman"/>
          <w:i/>
          <w:iCs/>
          <w:szCs w:val="28"/>
        </w:rPr>
        <w:t>Đo đạc và bản đồ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ngày </w:t>
      </w:r>
      <w:r>
        <w:rPr>
          <w:rFonts w:eastAsia="Times New Roman" w:cs="Times New Roman"/>
          <w:i/>
          <w:iCs/>
          <w:szCs w:val="28"/>
        </w:rPr>
        <w:t>14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tháng 6 năm </w:t>
      </w:r>
      <w:r w:rsidRPr="009232A1">
        <w:rPr>
          <w:rFonts w:eastAsia="Times New Roman" w:cs="Times New Roman"/>
          <w:i/>
          <w:iCs/>
          <w:szCs w:val="28"/>
        </w:rPr>
        <w:t>201</w:t>
      </w:r>
      <w:r>
        <w:rPr>
          <w:rFonts w:eastAsia="Times New Roman" w:cs="Times New Roman"/>
          <w:i/>
          <w:iCs/>
          <w:szCs w:val="28"/>
        </w:rPr>
        <w:t>8</w:t>
      </w:r>
      <w:r w:rsidRPr="009232A1">
        <w:rPr>
          <w:rFonts w:eastAsia="Times New Roman" w:cs="Times New Roman"/>
          <w:i/>
          <w:iCs/>
          <w:szCs w:val="28"/>
          <w:lang w:val="vi-VN"/>
        </w:rPr>
        <w:t>;</w:t>
      </w:r>
    </w:p>
    <w:p w14:paraId="189FBBD5" w14:textId="48AAAB16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i/>
          <w:iCs/>
          <w:szCs w:val="28"/>
        </w:rPr>
      </w:pPr>
      <w:r w:rsidRPr="009232A1">
        <w:rPr>
          <w:rFonts w:eastAsia="Times New Roman" w:cs="Times New Roman"/>
          <w:i/>
          <w:iCs/>
          <w:szCs w:val="28"/>
        </w:rPr>
        <w:t xml:space="preserve">Căn cứ Nghị định số </w:t>
      </w:r>
      <w:r>
        <w:rPr>
          <w:rFonts w:eastAsia="Times New Roman" w:cs="Times New Roman"/>
          <w:i/>
          <w:iCs/>
          <w:szCs w:val="28"/>
        </w:rPr>
        <w:t>34</w:t>
      </w:r>
      <w:r w:rsidRPr="009232A1">
        <w:rPr>
          <w:rFonts w:eastAsia="Times New Roman" w:cs="Times New Roman"/>
          <w:i/>
          <w:iCs/>
          <w:szCs w:val="28"/>
        </w:rPr>
        <w:t>/201</w:t>
      </w:r>
      <w:r>
        <w:rPr>
          <w:rFonts w:eastAsia="Times New Roman" w:cs="Times New Roman"/>
          <w:i/>
          <w:iCs/>
          <w:szCs w:val="28"/>
        </w:rPr>
        <w:t>6</w:t>
      </w:r>
      <w:r w:rsidRPr="009232A1">
        <w:rPr>
          <w:rFonts w:eastAsia="Times New Roman" w:cs="Times New Roman"/>
          <w:i/>
          <w:iCs/>
          <w:szCs w:val="28"/>
        </w:rPr>
        <w:t>/NĐ-CP ngày 14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tháng </w:t>
      </w:r>
      <w:r>
        <w:rPr>
          <w:rFonts w:eastAsia="Times New Roman" w:cs="Times New Roman"/>
          <w:i/>
          <w:iCs/>
          <w:szCs w:val="28"/>
        </w:rPr>
        <w:t>5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năm </w:t>
      </w:r>
      <w:r w:rsidRPr="009232A1">
        <w:rPr>
          <w:rFonts w:eastAsia="Times New Roman" w:cs="Times New Roman"/>
          <w:i/>
          <w:iCs/>
          <w:szCs w:val="28"/>
        </w:rPr>
        <w:t>201</w:t>
      </w:r>
      <w:r>
        <w:rPr>
          <w:rFonts w:eastAsia="Times New Roman" w:cs="Times New Roman"/>
          <w:i/>
          <w:iCs/>
          <w:szCs w:val="28"/>
        </w:rPr>
        <w:t>6</w:t>
      </w:r>
      <w:r w:rsidRPr="009232A1">
        <w:rPr>
          <w:rFonts w:eastAsia="Times New Roman" w:cs="Times New Roman"/>
          <w:i/>
          <w:iCs/>
          <w:szCs w:val="28"/>
        </w:rPr>
        <w:t xml:space="preserve"> của Chính phủ quy định chi tiết thi hành một số điều </w:t>
      </w:r>
      <w:r>
        <w:rPr>
          <w:rFonts w:eastAsia="Times New Roman" w:cs="Times New Roman"/>
          <w:i/>
          <w:iCs/>
          <w:szCs w:val="28"/>
        </w:rPr>
        <w:t>và biện pháp thi hành Luật Ban hành văn bản quy phạm pháp luật;</w:t>
      </w:r>
    </w:p>
    <w:p w14:paraId="6457F950" w14:textId="25E6202B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i/>
          <w:iCs/>
          <w:szCs w:val="28"/>
          <w:lang w:val="nl-NL"/>
        </w:rPr>
      </w:pPr>
      <w:r w:rsidRPr="009232A1">
        <w:rPr>
          <w:rFonts w:eastAsia="Times New Roman" w:cs="Times New Roman"/>
          <w:i/>
          <w:iCs/>
          <w:szCs w:val="28"/>
        </w:rPr>
        <w:t xml:space="preserve">Căn cứ </w:t>
      </w:r>
      <w:r>
        <w:rPr>
          <w:rFonts w:eastAsia="Times New Roman" w:cs="Times New Roman"/>
          <w:i/>
          <w:iCs/>
          <w:szCs w:val="28"/>
        </w:rPr>
        <w:t>Nghị định số 27/2019/NĐ-CP ngày 13 tháng 3 năm 2019 quy didnhj chi tiết một số điều của Luật Đo đạc và bản đồ;</w:t>
      </w:r>
    </w:p>
    <w:p w14:paraId="1E044B4E" w14:textId="0705DA85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szCs w:val="28"/>
        </w:rPr>
      </w:pPr>
      <w:r w:rsidRPr="009232A1">
        <w:rPr>
          <w:rFonts w:eastAsia="Times New Roman" w:cs="Times New Roman"/>
          <w:i/>
          <w:iCs/>
          <w:szCs w:val="28"/>
        </w:rPr>
        <w:t xml:space="preserve">Theo đề nghị của Giám đốc Sở Tài nguyên và Môi trường </w:t>
      </w:r>
      <w:r w:rsidRPr="009232A1">
        <w:rPr>
          <w:rFonts w:eastAsia="Times New Roman" w:cs="Times New Roman"/>
          <w:i/>
          <w:iCs/>
          <w:szCs w:val="28"/>
          <w:lang w:val="vi-VN"/>
        </w:rPr>
        <w:t>tại Tờ trình số 2</w:t>
      </w:r>
      <w:r>
        <w:rPr>
          <w:rFonts w:eastAsia="Times New Roman" w:cs="Times New Roman"/>
          <w:i/>
          <w:iCs/>
          <w:szCs w:val="28"/>
        </w:rPr>
        <w:t>40</w:t>
      </w:r>
      <w:r w:rsidRPr="009232A1">
        <w:rPr>
          <w:rFonts w:eastAsia="Times New Roman" w:cs="Times New Roman"/>
          <w:i/>
          <w:iCs/>
          <w:szCs w:val="28"/>
          <w:lang w:val="vi-VN"/>
        </w:rPr>
        <w:t>/TTr-ST</w:t>
      </w:r>
      <w:r w:rsidRPr="009232A1">
        <w:rPr>
          <w:rFonts w:eastAsia="Times New Roman" w:cs="Times New Roman"/>
          <w:i/>
          <w:iCs/>
          <w:szCs w:val="28"/>
        </w:rPr>
        <w:t xml:space="preserve">NMT </w:t>
      </w:r>
      <w:r w:rsidRPr="009232A1">
        <w:rPr>
          <w:rFonts w:eastAsia="Times New Roman" w:cs="Times New Roman"/>
          <w:i/>
          <w:iCs/>
          <w:szCs w:val="28"/>
          <w:lang w:val="vi-VN"/>
        </w:rPr>
        <w:t>ngà</w:t>
      </w:r>
      <w:r w:rsidRPr="009232A1">
        <w:rPr>
          <w:rFonts w:eastAsia="Times New Roman" w:cs="Times New Roman"/>
          <w:i/>
          <w:iCs/>
          <w:szCs w:val="28"/>
        </w:rPr>
        <w:t>y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</w:t>
      </w:r>
      <w:r>
        <w:rPr>
          <w:rFonts w:eastAsia="Times New Roman" w:cs="Times New Roman"/>
          <w:i/>
          <w:iCs/>
          <w:szCs w:val="28"/>
        </w:rPr>
        <w:t>29</w:t>
      </w:r>
      <w:r w:rsidRPr="009232A1">
        <w:rPr>
          <w:rFonts w:eastAsia="Times New Roman" w:cs="Times New Roman"/>
          <w:i/>
          <w:iCs/>
          <w:szCs w:val="28"/>
          <w:lang w:val="vi-VN"/>
        </w:rPr>
        <w:t xml:space="preserve"> tháng 5 năm 2020</w:t>
      </w:r>
      <w:r w:rsidRPr="009232A1">
        <w:rPr>
          <w:rFonts w:eastAsia="Times New Roman" w:cs="Times New Roman"/>
          <w:i/>
          <w:iCs/>
          <w:szCs w:val="28"/>
        </w:rPr>
        <w:t>.</w:t>
      </w:r>
    </w:p>
    <w:p w14:paraId="25C9AFA0" w14:textId="77777777" w:rsidR="009232A1" w:rsidRPr="009232A1" w:rsidRDefault="009232A1" w:rsidP="009232A1">
      <w:pPr>
        <w:spacing w:before="120" w:after="120" w:line="240" w:lineRule="auto"/>
        <w:jc w:val="center"/>
        <w:rPr>
          <w:rFonts w:eastAsia="Times New Roman" w:cs="Times New Roman"/>
          <w:b/>
          <w:bCs/>
          <w:szCs w:val="28"/>
          <w:lang w:val="vi-VN"/>
        </w:rPr>
      </w:pPr>
      <w:r w:rsidRPr="009232A1">
        <w:rPr>
          <w:rFonts w:eastAsia="Times New Roman" w:cs="Times New Roman"/>
          <w:b/>
          <w:bCs/>
          <w:szCs w:val="28"/>
        </w:rPr>
        <w:t>QUYẾT ĐỊNH:</w:t>
      </w:r>
    </w:p>
    <w:p w14:paraId="4563611F" w14:textId="14ACC68F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spacing w:val="4"/>
          <w:szCs w:val="28"/>
          <w:shd w:val="clear" w:color="auto" w:fill="FFFFFF"/>
          <w:lang w:val="nb-NO"/>
        </w:rPr>
      </w:pPr>
      <w:r w:rsidRPr="009232A1">
        <w:rPr>
          <w:rFonts w:eastAsia="Times New Roman" w:cs="Times New Roman"/>
          <w:b/>
          <w:bCs/>
          <w:szCs w:val="28"/>
        </w:rPr>
        <w:t>Điều 1.</w:t>
      </w:r>
      <w:r w:rsidRPr="009232A1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Bãi bỏ Quyết định số 1748/2005/QĐ-UBND ngày 16 tháng 6 năm 2005 của Ủy ban nhân dân tỉnh về việc ban hành Quy chế về hoạt động đo đạc và bản đồ trên địa bàn tỉnh An Giang.</w:t>
      </w:r>
    </w:p>
    <w:p w14:paraId="6B593AB3" w14:textId="16F475A8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spacing w:val="-4"/>
          <w:szCs w:val="28"/>
        </w:rPr>
      </w:pPr>
      <w:r w:rsidRPr="009232A1">
        <w:rPr>
          <w:rFonts w:eastAsia="Times New Roman" w:cs="Times New Roman"/>
          <w:spacing w:val="-4"/>
          <w:szCs w:val="28"/>
        </w:rPr>
        <w:t xml:space="preserve"> </w:t>
      </w:r>
      <w:r w:rsidRPr="009232A1">
        <w:rPr>
          <w:rFonts w:eastAsia="Times New Roman" w:cs="Times New Roman"/>
          <w:b/>
          <w:bCs/>
          <w:spacing w:val="-4"/>
          <w:szCs w:val="28"/>
        </w:rPr>
        <w:t>Điều 2.</w:t>
      </w:r>
      <w:r w:rsidRPr="009232A1">
        <w:rPr>
          <w:rFonts w:eastAsia="Times New Roman" w:cs="Times New Roman"/>
          <w:spacing w:val="-4"/>
          <w:szCs w:val="28"/>
        </w:rPr>
        <w:t xml:space="preserve"> </w:t>
      </w:r>
      <w:r w:rsidRPr="009232A1">
        <w:rPr>
          <w:rFonts w:eastAsia="Times New Roman" w:cs="Times New Roman"/>
          <w:spacing w:val="-4"/>
          <w:szCs w:val="28"/>
          <w:lang w:val="vi-VN"/>
        </w:rPr>
        <w:t xml:space="preserve">Quyết định này có hiệu lực thi hành </w:t>
      </w:r>
      <w:r w:rsidRPr="009232A1">
        <w:rPr>
          <w:rFonts w:eastAsia="Times New Roman" w:cs="Times New Roman"/>
          <w:spacing w:val="-4"/>
          <w:szCs w:val="28"/>
        </w:rPr>
        <w:t>kể từ ngày 25 tháng 6 năm 2020.</w:t>
      </w:r>
    </w:p>
    <w:p w14:paraId="592DC310" w14:textId="172BED99" w:rsidR="009232A1" w:rsidRPr="009232A1" w:rsidRDefault="009232A1" w:rsidP="009232A1">
      <w:pPr>
        <w:spacing w:before="120" w:after="0" w:line="240" w:lineRule="auto"/>
        <w:ind w:firstLine="709"/>
        <w:jc w:val="both"/>
        <w:rPr>
          <w:rFonts w:eastAsia="Times New Roman" w:cs="Times New Roman"/>
          <w:szCs w:val="28"/>
          <w:lang w:val="vi-VN"/>
        </w:rPr>
      </w:pPr>
      <w:r w:rsidRPr="009232A1">
        <w:rPr>
          <w:rFonts w:eastAsia="Times New Roman" w:cs="Times New Roman"/>
          <w:b/>
          <w:bCs/>
          <w:szCs w:val="28"/>
        </w:rPr>
        <w:t xml:space="preserve">Điều 3. </w:t>
      </w:r>
      <w:r w:rsidRPr="009232A1">
        <w:rPr>
          <w:rFonts w:eastAsia="Times New Roman" w:cs="Times New Roman"/>
          <w:szCs w:val="28"/>
          <w:lang w:val="vi-VN"/>
        </w:rPr>
        <w:t xml:space="preserve">Chánh Văn phòng Ủy ban nhân dân tỉnh; </w:t>
      </w:r>
      <w:r w:rsidRPr="009232A1">
        <w:rPr>
          <w:rFonts w:eastAsia="Times New Roman" w:cs="Times New Roman"/>
          <w:szCs w:val="28"/>
        </w:rPr>
        <w:t xml:space="preserve">Thủ trưởng các Sở, </w:t>
      </w:r>
      <w:r>
        <w:rPr>
          <w:rFonts w:eastAsia="Times New Roman" w:cs="Times New Roman"/>
          <w:szCs w:val="28"/>
        </w:rPr>
        <w:t>b</w:t>
      </w:r>
      <w:r w:rsidRPr="009232A1">
        <w:rPr>
          <w:rFonts w:eastAsia="Times New Roman" w:cs="Times New Roman"/>
          <w:szCs w:val="28"/>
        </w:rPr>
        <w:t xml:space="preserve">an ngành tỉnh; </w:t>
      </w:r>
      <w:r w:rsidRPr="009232A1">
        <w:rPr>
          <w:rFonts w:eastAsia="Times New Roman" w:cs="Times New Roman"/>
          <w:szCs w:val="28"/>
          <w:lang w:val="vi-VN"/>
        </w:rPr>
        <w:t>Chủ tịch Ủy ban nhân dân huyện, thị xã, thành phố</w:t>
      </w:r>
      <w:r>
        <w:rPr>
          <w:rFonts w:eastAsia="Times New Roman" w:cs="Times New Roman"/>
          <w:szCs w:val="28"/>
        </w:rPr>
        <w:t xml:space="preserve"> </w:t>
      </w:r>
      <w:r w:rsidRPr="009232A1">
        <w:rPr>
          <w:rFonts w:eastAsia="Times New Roman" w:cs="Times New Roman"/>
          <w:szCs w:val="28"/>
        </w:rPr>
        <w:t xml:space="preserve">và các tổ chức, cá nhân có liên quan </w:t>
      </w:r>
      <w:r w:rsidRPr="009232A1">
        <w:rPr>
          <w:rFonts w:eastAsia="Times New Roman" w:cs="Times New Roman"/>
          <w:szCs w:val="28"/>
          <w:lang w:val="vi-VN"/>
        </w:rPr>
        <w:t>chịu trách nhiệm thi hành Quyết định này./.</w:t>
      </w:r>
    </w:p>
    <w:p w14:paraId="4BA11527" w14:textId="77777777" w:rsidR="009232A1" w:rsidRPr="009232A1" w:rsidRDefault="009232A1" w:rsidP="009232A1">
      <w:pPr>
        <w:spacing w:after="0" w:line="240" w:lineRule="auto"/>
        <w:ind w:firstLine="709"/>
        <w:jc w:val="both"/>
        <w:rPr>
          <w:rFonts w:eastAsia="Times New Roman" w:cs="Times New Roman"/>
          <w:szCs w:val="28"/>
        </w:rPr>
      </w:pPr>
    </w:p>
    <w:tbl>
      <w:tblPr>
        <w:tblW w:w="5171" w:type="pct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788"/>
      </w:tblGrid>
      <w:tr w:rsidR="009232A1" w:rsidRPr="009232A1" w14:paraId="3CA4054F" w14:textId="77777777" w:rsidTr="0092564C"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558EC" w14:textId="4E863424" w:rsidR="009232A1" w:rsidRPr="009232A1" w:rsidRDefault="009232A1" w:rsidP="009232A1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9232A1">
              <w:rPr>
                <w:rFonts w:eastAsia="Times New Roman" w:cs="Times New Roman"/>
                <w:sz w:val="24"/>
                <w:szCs w:val="24"/>
                <w:lang w:val="nl-NL"/>
              </w:rPr>
              <w:t> </w:t>
            </w:r>
            <w:r w:rsidRPr="009232A1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9232A1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9232A1">
              <w:rPr>
                <w:rFonts w:eastAsia="Times New Roman" w:cs="Times New Roman"/>
                <w:sz w:val="22"/>
                <w:lang w:val="vi-VN"/>
              </w:rPr>
              <w:t>- Như Đ</w:t>
            </w:r>
            <w:r w:rsidRPr="009232A1">
              <w:rPr>
                <w:rFonts w:eastAsia="Times New Roman" w:cs="Times New Roman"/>
                <w:sz w:val="22"/>
              </w:rPr>
              <w:t>iều 3</w:t>
            </w:r>
            <w:r w:rsidRPr="009232A1">
              <w:rPr>
                <w:rFonts w:eastAsia="Times New Roman" w:cs="Times New Roman"/>
                <w:sz w:val="22"/>
                <w:lang w:val="vi-VN"/>
              </w:rPr>
              <w:t>;</w:t>
            </w:r>
            <w:r w:rsidRPr="009232A1">
              <w:rPr>
                <w:rFonts w:eastAsia="Times New Roman" w:cs="Times New Roman"/>
                <w:sz w:val="22"/>
              </w:rPr>
              <w:br/>
              <w:t xml:space="preserve">- </w:t>
            </w:r>
            <w:r>
              <w:rPr>
                <w:rFonts w:eastAsia="Times New Roman" w:cs="Times New Roman"/>
                <w:sz w:val="22"/>
              </w:rPr>
              <w:t>Bộ Tài nguyên và Môi trường</w:t>
            </w:r>
            <w:r w:rsidRPr="009232A1">
              <w:rPr>
                <w:rFonts w:eastAsia="Times New Roman" w:cs="Times New Roman"/>
                <w:sz w:val="22"/>
              </w:rPr>
              <w:t>;</w:t>
            </w:r>
          </w:p>
          <w:p w14:paraId="31215B2F" w14:textId="77777777" w:rsidR="009232A1" w:rsidRPr="009232A1" w:rsidRDefault="009232A1" w:rsidP="009232A1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9232A1">
              <w:rPr>
                <w:rFonts w:eastAsia="Times New Roman" w:cs="Times New Roman"/>
                <w:sz w:val="22"/>
              </w:rPr>
              <w:t>- Cục Kiểm tra văn bản- Bộ Tư pháp;</w:t>
            </w:r>
            <w:r w:rsidRPr="009232A1">
              <w:rPr>
                <w:rFonts w:eastAsia="Times New Roman" w:cs="Times New Roman"/>
                <w:sz w:val="22"/>
              </w:rPr>
              <w:br/>
              <w:t>- TT</w:t>
            </w:r>
            <w:r w:rsidRPr="009232A1">
              <w:rPr>
                <w:rFonts w:eastAsia="Times New Roman" w:cs="Times New Roman"/>
                <w:sz w:val="22"/>
                <w:lang w:val="vi-VN"/>
              </w:rPr>
              <w:t>.</w:t>
            </w:r>
            <w:r w:rsidRPr="009232A1">
              <w:rPr>
                <w:rFonts w:eastAsia="Times New Roman" w:cs="Times New Roman"/>
                <w:sz w:val="22"/>
              </w:rPr>
              <w:t>TU, TT</w:t>
            </w:r>
            <w:r w:rsidRPr="009232A1">
              <w:rPr>
                <w:rFonts w:eastAsia="Times New Roman" w:cs="Times New Roman"/>
                <w:sz w:val="22"/>
                <w:lang w:val="vi-VN"/>
              </w:rPr>
              <w:t>.</w:t>
            </w:r>
            <w:r w:rsidRPr="009232A1">
              <w:rPr>
                <w:rFonts w:eastAsia="Times New Roman" w:cs="Times New Roman"/>
                <w:sz w:val="22"/>
              </w:rPr>
              <w:t>HĐND tỉnh;</w:t>
            </w:r>
            <w:r w:rsidRPr="009232A1">
              <w:rPr>
                <w:rFonts w:eastAsia="Times New Roman" w:cs="Times New Roman"/>
                <w:sz w:val="22"/>
              </w:rPr>
              <w:br/>
              <w:t>- CT, các PCT</w:t>
            </w:r>
            <w:r w:rsidRPr="009232A1">
              <w:rPr>
                <w:rFonts w:eastAsia="Times New Roman" w:cs="Times New Roman"/>
                <w:sz w:val="22"/>
                <w:lang w:val="vi-VN"/>
              </w:rPr>
              <w:t>.</w:t>
            </w:r>
            <w:r w:rsidRPr="009232A1">
              <w:rPr>
                <w:rFonts w:eastAsia="Times New Roman" w:cs="Times New Roman"/>
                <w:sz w:val="22"/>
              </w:rPr>
              <w:t>UBND tỉnh;</w:t>
            </w:r>
          </w:p>
          <w:p w14:paraId="3113F989" w14:textId="77777777" w:rsidR="009232A1" w:rsidRDefault="009232A1" w:rsidP="009232A1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9232A1">
              <w:rPr>
                <w:rFonts w:eastAsia="Times New Roman" w:cs="Times New Roman"/>
                <w:sz w:val="22"/>
                <w:lang w:val="vi-VN"/>
              </w:rPr>
              <w:t>- Ban Thường trực UB MTTQ Việt Nam tỉnh;</w:t>
            </w:r>
            <w:r w:rsidRPr="009232A1">
              <w:rPr>
                <w:rFonts w:eastAsia="Times New Roman" w:cs="Times New Roman"/>
                <w:sz w:val="22"/>
                <w:lang w:val="vi-VN"/>
              </w:rPr>
              <w:br/>
            </w:r>
            <w:r w:rsidRPr="009232A1">
              <w:rPr>
                <w:rFonts w:eastAsia="Times New Roman" w:cs="Times New Roman"/>
                <w:sz w:val="22"/>
              </w:rPr>
              <w:t>- Cổng thông tin điện tử tỉnh;</w:t>
            </w:r>
          </w:p>
          <w:p w14:paraId="67B3E0E1" w14:textId="629252A1" w:rsidR="009232A1" w:rsidRPr="009232A1" w:rsidRDefault="009232A1" w:rsidP="009232A1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/>
                <w:sz w:val="22"/>
              </w:rPr>
              <w:t>- VPUBND tỉnh: LĐVP, KTN, TTCB-TH;</w:t>
            </w:r>
            <w:r w:rsidRPr="009232A1">
              <w:rPr>
                <w:rFonts w:eastAsia="Times New Roman" w:cs="Times New Roman"/>
                <w:sz w:val="22"/>
              </w:rPr>
              <w:br/>
            </w:r>
            <w:r w:rsidRPr="009232A1">
              <w:rPr>
                <w:rFonts w:eastAsia="Times New Roman" w:cs="Times New Roman"/>
                <w:sz w:val="22"/>
                <w:lang w:val="vi-VN"/>
              </w:rPr>
              <w:t>- Lưu: V</w:t>
            </w:r>
            <w:r w:rsidRPr="009232A1">
              <w:rPr>
                <w:rFonts w:eastAsia="Times New Roman" w:cs="Times New Roman"/>
                <w:sz w:val="22"/>
              </w:rPr>
              <w:t>T.</w:t>
            </w:r>
          </w:p>
        </w:tc>
        <w:tc>
          <w:tcPr>
            <w:tcW w:w="240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70A86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 w:rsidRPr="009232A1">
              <w:rPr>
                <w:rFonts w:eastAsia="Times New Roman" w:cs="Times New Roman"/>
                <w:b/>
                <w:bCs/>
                <w:szCs w:val="28"/>
              </w:rPr>
              <w:t>TM. ỦY BAN NHÂN DÂN</w:t>
            </w:r>
            <w:r w:rsidRPr="009232A1">
              <w:rPr>
                <w:rFonts w:eastAsia="Times New Roman" w:cs="Times New Roman"/>
                <w:b/>
                <w:bCs/>
                <w:szCs w:val="28"/>
              </w:rPr>
              <w:br/>
              <w:t>KT. CHỦ TỊC</w:t>
            </w:r>
            <w:r w:rsidRPr="009232A1">
              <w:rPr>
                <w:rFonts w:eastAsia="Times New Roman" w:cs="Times New Roman"/>
                <w:b/>
                <w:bCs/>
                <w:szCs w:val="28"/>
                <w:lang w:val="vi-VN"/>
              </w:rPr>
              <w:t>H</w:t>
            </w:r>
          </w:p>
          <w:p w14:paraId="40EBC15F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9232A1">
              <w:rPr>
                <w:rFonts w:eastAsia="Times New Roman" w:cs="Times New Roman"/>
                <w:b/>
                <w:bCs/>
                <w:szCs w:val="28"/>
              </w:rPr>
              <w:t xml:space="preserve">PHÓ CHỦ TỊCH </w:t>
            </w:r>
            <w:r w:rsidRPr="009232A1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  <w:r w:rsidRPr="009232A1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</w:p>
          <w:p w14:paraId="2F663BBE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14:paraId="000EC6E3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14:paraId="51F0A44B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14:paraId="17DBA312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14:paraId="600BB823" w14:textId="77777777" w:rsidR="009232A1" w:rsidRPr="009232A1" w:rsidRDefault="009232A1" w:rsidP="009232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9232A1">
              <w:rPr>
                <w:rFonts w:eastAsia="Times New Roman" w:cs="Times New Roman"/>
                <w:b/>
                <w:bCs/>
                <w:sz w:val="26"/>
                <w:szCs w:val="26"/>
              </w:rPr>
              <w:lastRenderedPageBreak/>
              <w:t>Trần Anh Thư</w:t>
            </w:r>
          </w:p>
        </w:tc>
      </w:tr>
    </w:tbl>
    <w:p w14:paraId="0E367B07" w14:textId="77777777" w:rsidR="00284758" w:rsidRDefault="00284758"/>
    <w:sectPr w:rsidR="00284758" w:rsidSect="009232A1">
      <w:pgSz w:w="11907" w:h="16840" w:code="9"/>
      <w:pgMar w:top="1134" w:right="1134" w:bottom="567" w:left="1701" w:header="794" w:footer="624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2A1"/>
    <w:rsid w:val="001B61DC"/>
    <w:rsid w:val="00284758"/>
    <w:rsid w:val="009232A1"/>
    <w:rsid w:val="009D3656"/>
    <w:rsid w:val="00A0322A"/>
    <w:rsid w:val="00B7772D"/>
    <w:rsid w:val="00E0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34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6B1DBA-5822-40C6-BEF7-8B38910ED859}"/>
</file>

<file path=customXml/itemProps2.xml><?xml version="1.0" encoding="utf-8"?>
<ds:datastoreItem xmlns:ds="http://schemas.openxmlformats.org/officeDocument/2006/customXml" ds:itemID="{95D6A632-4BA1-4D90-8663-F2A6E4CBF317}"/>
</file>

<file path=customXml/itemProps3.xml><?xml version="1.0" encoding="utf-8"?>
<ds:datastoreItem xmlns:ds="http://schemas.openxmlformats.org/officeDocument/2006/customXml" ds:itemID="{F34B16B3-A6D8-4A17-9AB3-E20D5A1EBF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2</cp:revision>
  <dcterms:created xsi:type="dcterms:W3CDTF">2020-06-18T08:30:00Z</dcterms:created>
  <dcterms:modified xsi:type="dcterms:W3CDTF">2020-06-18T08:30:00Z</dcterms:modified>
</cp:coreProperties>
</file>