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9A0FB6" w14:textId="77777777" w:rsidR="00A00469" w:rsidRPr="00A004EF" w:rsidRDefault="00A00469" w:rsidP="00A00469">
      <w:pPr>
        <w:tabs>
          <w:tab w:val="center" w:pos="1276"/>
          <w:tab w:val="center" w:pos="6096"/>
        </w:tabs>
        <w:rPr>
          <w:b/>
          <w:bCs/>
          <w:color w:val="000000" w:themeColor="text1"/>
          <w:sz w:val="28"/>
          <w:szCs w:val="28"/>
        </w:rPr>
      </w:pPr>
      <w:r w:rsidRPr="00A004EF">
        <w:rPr>
          <w:b/>
          <w:bCs/>
          <w:color w:val="000000" w:themeColor="text1"/>
          <w:sz w:val="28"/>
          <w:szCs w:val="28"/>
        </w:rPr>
        <w:t>HỘI ĐỒNG NHÂN DÂN</w:t>
      </w:r>
      <w:r w:rsidRPr="00A004EF">
        <w:rPr>
          <w:b/>
          <w:bCs/>
          <w:color w:val="000000" w:themeColor="text1"/>
          <w:sz w:val="28"/>
          <w:szCs w:val="28"/>
        </w:rPr>
        <w:tab/>
        <w:t xml:space="preserve">      CỘNG HÒA XÃ HỘI CHỦ NGHĨA VIỆT NAM</w:t>
      </w:r>
    </w:p>
    <w:p w14:paraId="225985FF" w14:textId="77777777" w:rsidR="00A00469" w:rsidRPr="00A004EF" w:rsidRDefault="00A00469" w:rsidP="00A00469">
      <w:pPr>
        <w:tabs>
          <w:tab w:val="center" w:pos="1276"/>
          <w:tab w:val="center" w:pos="6096"/>
        </w:tabs>
        <w:rPr>
          <w:color w:val="000000" w:themeColor="text1"/>
          <w:sz w:val="28"/>
          <w:szCs w:val="28"/>
        </w:rPr>
      </w:pPr>
      <w:r w:rsidRPr="00A004EF">
        <w:rPr>
          <w:b/>
          <w:bCs/>
          <w:color w:val="000000" w:themeColor="text1"/>
          <w:sz w:val="28"/>
          <w:szCs w:val="28"/>
        </w:rPr>
        <w:t xml:space="preserve">   TỈNH LÂM ĐỒNG</w:t>
      </w:r>
      <w:r w:rsidRPr="00A004EF">
        <w:rPr>
          <w:b/>
          <w:bCs/>
          <w:color w:val="000000" w:themeColor="text1"/>
          <w:sz w:val="28"/>
          <w:szCs w:val="28"/>
        </w:rPr>
        <w:tab/>
        <w:t>Độc lập - Tự do - Hạnh phúc</w:t>
      </w:r>
    </w:p>
    <w:p w14:paraId="5F76490C" w14:textId="5F0B69EC" w:rsidR="00A00469" w:rsidRPr="00A004EF" w:rsidRDefault="00A00469" w:rsidP="00A00469">
      <w:pPr>
        <w:tabs>
          <w:tab w:val="center" w:pos="1276"/>
          <w:tab w:val="center" w:pos="5886"/>
        </w:tabs>
        <w:spacing w:before="200" w:after="120"/>
        <w:rPr>
          <w:color w:val="000000" w:themeColor="text1"/>
          <w:sz w:val="28"/>
          <w:szCs w:val="28"/>
        </w:rPr>
      </w:pPr>
      <w:r w:rsidRPr="00A004EF">
        <w:rPr>
          <w:noProof/>
          <w:color w:val="000000" w:themeColor="text1"/>
          <w:sz w:val="28"/>
          <w:szCs w:val="28"/>
        </w:rPr>
        <mc:AlternateContent>
          <mc:Choice Requires="wps">
            <w:drawing>
              <wp:anchor distT="4294967295" distB="4294967295" distL="114300" distR="114300" simplePos="0" relativeHeight="251655680" behindDoc="0" locked="0" layoutInCell="1" allowOverlap="1" wp14:anchorId="45CC0569" wp14:editId="3EF862CA">
                <wp:simplePos x="0" y="0"/>
                <wp:positionH relativeFrom="column">
                  <wp:posOffset>2804795</wp:posOffset>
                </wp:positionH>
                <wp:positionV relativeFrom="paragraph">
                  <wp:posOffset>22224</wp:posOffset>
                </wp:positionV>
                <wp:extent cx="21336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2DB448" id="Straight Connector 4" o:spid="_x0000_s1026" style="position:absolute;flip:y;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0.85pt,1.75pt" to="388.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"/>
            </w:pict>
          </mc:Fallback>
        </mc:AlternateContent>
      </w:r>
      <w:r w:rsidRPr="00A004EF">
        <w:rPr>
          <w:noProof/>
          <w:color w:val="000000" w:themeColor="text1"/>
          <w:sz w:val="28"/>
          <w:szCs w:val="28"/>
        </w:rPr>
        <mc:AlternateContent>
          <mc:Choice Requires="wps">
            <w:drawing>
              <wp:anchor distT="4294967295" distB="4294967295" distL="114300" distR="114300" simplePos="0" relativeHeight="251653632" behindDoc="0" locked="0" layoutInCell="1" allowOverlap="1" wp14:anchorId="59F2AA76" wp14:editId="4D824ADB">
                <wp:simplePos x="0" y="0"/>
                <wp:positionH relativeFrom="column">
                  <wp:posOffset>546100</wp:posOffset>
                </wp:positionH>
                <wp:positionV relativeFrom="paragraph">
                  <wp:posOffset>17779</wp:posOffset>
                </wp:positionV>
                <wp:extent cx="5334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0035D4" id="Straight Connector 3"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pt,1.4pt" to="8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"/>
            </w:pict>
          </mc:Fallback>
        </mc:AlternateContent>
      </w:r>
      <w:r w:rsidR="00F5265B">
        <w:rPr>
          <w:color w:val="000000" w:themeColor="text1"/>
          <w:sz w:val="28"/>
          <w:szCs w:val="28"/>
        </w:rPr>
        <w:t xml:space="preserve">  Số: 15</w:t>
      </w:r>
      <w:r w:rsidRPr="00A004EF">
        <w:rPr>
          <w:color w:val="000000" w:themeColor="text1"/>
          <w:sz w:val="28"/>
          <w:szCs w:val="28"/>
        </w:rPr>
        <w:t>/NQ-HĐND</w:t>
      </w:r>
      <w:r w:rsidRPr="00A004EF">
        <w:rPr>
          <w:color w:val="000000" w:themeColor="text1"/>
          <w:sz w:val="28"/>
          <w:szCs w:val="28"/>
        </w:rPr>
        <w:tab/>
        <w:t xml:space="preserve">               </w:t>
      </w:r>
      <w:r w:rsidR="00E162EF">
        <w:rPr>
          <w:i/>
          <w:iCs/>
          <w:color w:val="000000" w:themeColor="text1"/>
          <w:sz w:val="28"/>
          <w:szCs w:val="28"/>
        </w:rPr>
        <w:t xml:space="preserve">Lâm Đồng, ngày 12 </w:t>
      </w:r>
      <w:r w:rsidR="00D446C7" w:rsidRPr="00A004EF">
        <w:rPr>
          <w:i/>
          <w:iCs/>
          <w:color w:val="000000" w:themeColor="text1"/>
          <w:sz w:val="28"/>
          <w:szCs w:val="28"/>
        </w:rPr>
        <w:t xml:space="preserve">tháng </w:t>
      </w:r>
      <w:r w:rsidR="001F0342" w:rsidRPr="00A004EF">
        <w:rPr>
          <w:i/>
          <w:iCs/>
          <w:color w:val="000000" w:themeColor="text1"/>
          <w:sz w:val="28"/>
          <w:szCs w:val="28"/>
        </w:rPr>
        <w:t>5</w:t>
      </w:r>
      <w:r w:rsidRPr="00A004EF">
        <w:rPr>
          <w:i/>
          <w:iCs/>
          <w:color w:val="000000" w:themeColor="text1"/>
          <w:sz w:val="28"/>
          <w:szCs w:val="28"/>
        </w:rPr>
        <w:t xml:space="preserve"> năm 202</w:t>
      </w:r>
      <w:r w:rsidR="00D446C7" w:rsidRPr="00A004EF">
        <w:rPr>
          <w:i/>
          <w:iCs/>
          <w:color w:val="000000" w:themeColor="text1"/>
          <w:sz w:val="28"/>
          <w:szCs w:val="28"/>
        </w:rPr>
        <w:t>6</w:t>
      </w:r>
    </w:p>
    <w:p w14:paraId="0C0450E2" w14:textId="20C132C0" w:rsidR="00A00469" w:rsidRPr="00A004EF" w:rsidRDefault="00A00469" w:rsidP="00A00469">
      <w:pPr>
        <w:pStyle w:val="Heading3"/>
        <w:spacing w:before="0" w:after="0"/>
        <w:jc w:val="center"/>
        <w:rPr>
          <w:rFonts w:ascii="Times New Roman" w:hAnsi="Times New Roman" w:cs="Times New Roman"/>
          <w:color w:val="000000" w:themeColor="text1"/>
          <w:sz w:val="28"/>
          <w:szCs w:val="28"/>
        </w:rPr>
      </w:pPr>
    </w:p>
    <w:p w14:paraId="76A0CB0E" w14:textId="77777777" w:rsidR="00D9705C" w:rsidRPr="00D9705C" w:rsidRDefault="00D9705C" w:rsidP="00D9705C">
      <w:pPr>
        <w:spacing w:before="240" w:after="120"/>
        <w:jc w:val="center"/>
        <w:rPr>
          <w:b/>
          <w:sz w:val="28"/>
          <w:szCs w:val="28"/>
        </w:rPr>
      </w:pPr>
      <w:r w:rsidRPr="00D9705C">
        <w:rPr>
          <w:b/>
          <w:bCs/>
          <w:sz w:val="28"/>
          <w:szCs w:val="28"/>
        </w:rPr>
        <w:t>NGHỊ QUYẾT</w:t>
      </w:r>
    </w:p>
    <w:p w14:paraId="2397DABA" w14:textId="044F9A4D" w:rsidR="00BE61AF" w:rsidRPr="00885803" w:rsidRDefault="001D1050" w:rsidP="001D1050">
      <w:pPr>
        <w:jc w:val="center"/>
        <w:rPr>
          <w:rFonts w:ascii="Times New Roman Bold" w:hAnsi="Times New Roman Bold"/>
          <w:b/>
          <w:bCs/>
          <w:spacing w:val="-2"/>
          <w:sz w:val="28"/>
          <w:szCs w:val="28"/>
          <w:lang w:val="nl-NL"/>
        </w:rPr>
      </w:pPr>
      <w:r w:rsidRPr="00E162EF">
        <w:rPr>
          <w:rFonts w:ascii="Times New Roman Bold" w:hAnsi="Times New Roman Bold"/>
          <w:b/>
          <w:bCs/>
          <w:color w:val="000000"/>
          <w:spacing w:val="-2"/>
          <w:sz w:val="28"/>
          <w:szCs w:val="28"/>
        </w:rPr>
        <w:t xml:space="preserve">Bãi bỏ </w:t>
      </w:r>
      <w:r w:rsidR="00FA3D03">
        <w:rPr>
          <w:rFonts w:ascii="Times New Roman Bold" w:hAnsi="Times New Roman Bold"/>
          <w:b/>
          <w:bCs/>
          <w:color w:val="000000"/>
          <w:spacing w:val="-2"/>
          <w:sz w:val="28"/>
          <w:szCs w:val="28"/>
        </w:rPr>
        <w:t>văn bản quy phạm pháp luật</w:t>
      </w:r>
      <w:r w:rsidR="00D9705C" w:rsidRPr="00E162EF">
        <w:rPr>
          <w:rFonts w:ascii="Times New Roman Bold" w:hAnsi="Times New Roman Bold"/>
          <w:b/>
          <w:spacing w:val="-2"/>
          <w:sz w:val="28"/>
          <w:szCs w:val="28"/>
        </w:rPr>
        <w:t xml:space="preserve"> </w:t>
      </w:r>
      <w:r w:rsidRPr="00E162EF">
        <w:rPr>
          <w:rFonts w:ascii="Times New Roman Bold" w:hAnsi="Times New Roman Bold"/>
          <w:b/>
          <w:spacing w:val="-2"/>
          <w:sz w:val="28"/>
          <w:szCs w:val="28"/>
        </w:rPr>
        <w:t xml:space="preserve">thuộc lĩnh vực </w:t>
      </w:r>
      <w:r w:rsidR="003D071F" w:rsidRPr="00885803">
        <w:rPr>
          <w:rFonts w:ascii="Times New Roman Bold" w:hAnsi="Times New Roman Bold"/>
          <w:b/>
          <w:spacing w:val="-2"/>
          <w:sz w:val="28"/>
          <w:szCs w:val="28"/>
        </w:rPr>
        <w:t>y tế, giáo dục và đào tạo</w:t>
      </w:r>
      <w:r w:rsidRPr="00885803">
        <w:rPr>
          <w:rFonts w:ascii="Times New Roman Bold" w:hAnsi="Times New Roman Bold"/>
          <w:b/>
          <w:spacing w:val="-2"/>
          <w:sz w:val="28"/>
          <w:szCs w:val="28"/>
        </w:rPr>
        <w:t xml:space="preserve"> </w:t>
      </w:r>
      <w:r w:rsidR="00E162EF" w:rsidRPr="00885803">
        <w:rPr>
          <w:rFonts w:ascii="Times New Roman Bold" w:hAnsi="Times New Roman Bold"/>
          <w:b/>
          <w:spacing w:val="-2"/>
          <w:sz w:val="28"/>
          <w:szCs w:val="28"/>
        </w:rPr>
        <w:t xml:space="preserve">do </w:t>
      </w:r>
      <w:r w:rsidR="00D9705C" w:rsidRPr="00885803">
        <w:rPr>
          <w:rFonts w:ascii="Times New Roman Bold" w:hAnsi="Times New Roman Bold"/>
          <w:b/>
          <w:spacing w:val="-2"/>
          <w:sz w:val="28"/>
          <w:szCs w:val="28"/>
        </w:rPr>
        <w:t xml:space="preserve">Hội đồng nhân dân </w:t>
      </w:r>
      <w:r w:rsidRPr="00885803">
        <w:rPr>
          <w:rFonts w:ascii="Times New Roman Bold" w:hAnsi="Times New Roman Bold"/>
          <w:b/>
          <w:bCs/>
          <w:spacing w:val="-2"/>
          <w:sz w:val="28"/>
          <w:szCs w:val="28"/>
          <w:lang w:val="nl-NL"/>
        </w:rPr>
        <w:t>các tỉnh Lâm Đồng, Đắk</w:t>
      </w:r>
      <w:r w:rsidR="00BE61AF" w:rsidRPr="00885803">
        <w:rPr>
          <w:rFonts w:ascii="Times New Roman Bold" w:hAnsi="Times New Roman Bold"/>
          <w:b/>
          <w:bCs/>
          <w:spacing w:val="-2"/>
          <w:sz w:val="28"/>
          <w:szCs w:val="28"/>
          <w:lang w:val="nl-NL"/>
        </w:rPr>
        <w:t xml:space="preserve"> Nông, Bình Thuận</w:t>
      </w:r>
      <w:r w:rsidRPr="00885803">
        <w:rPr>
          <w:rFonts w:ascii="Times New Roman Bold" w:hAnsi="Times New Roman Bold"/>
          <w:b/>
          <w:bCs/>
          <w:spacing w:val="-2"/>
          <w:sz w:val="28"/>
          <w:szCs w:val="28"/>
          <w:lang w:val="nl-NL"/>
        </w:rPr>
        <w:t xml:space="preserve"> </w:t>
      </w:r>
    </w:p>
    <w:p w14:paraId="2BE97158" w14:textId="6546C044" w:rsidR="001D1050" w:rsidRPr="003D071F" w:rsidRDefault="00BE61AF" w:rsidP="001D1050">
      <w:pPr>
        <w:jc w:val="center"/>
        <w:rPr>
          <w:rFonts w:ascii="Times New Roman Bold" w:hAnsi="Times New Roman Bold"/>
          <w:b/>
          <w:bCs/>
          <w:color w:val="FF0000"/>
          <w:spacing w:val="-2"/>
          <w:sz w:val="28"/>
          <w:szCs w:val="28"/>
          <w:lang w:val="vi-VN"/>
        </w:rPr>
      </w:pPr>
      <w:r w:rsidRPr="00885803">
        <w:rPr>
          <w:rFonts w:ascii="Times New Roman Bold" w:hAnsi="Times New Roman Bold"/>
          <w:b/>
          <w:bCs/>
          <w:spacing w:val="-2"/>
          <w:sz w:val="28"/>
          <w:szCs w:val="28"/>
          <w:lang w:val="nl-NL"/>
        </w:rPr>
        <w:t xml:space="preserve">đã </w:t>
      </w:r>
      <w:r w:rsidR="001D1050" w:rsidRPr="00885803">
        <w:rPr>
          <w:rFonts w:ascii="Times New Roman Bold" w:hAnsi="Times New Roman Bold"/>
          <w:b/>
          <w:bCs/>
          <w:spacing w:val="-2"/>
          <w:sz w:val="28"/>
          <w:szCs w:val="28"/>
          <w:lang w:val="nl-NL"/>
        </w:rPr>
        <w:t>ban hành</w:t>
      </w:r>
      <w:r w:rsidRPr="00885803">
        <w:rPr>
          <w:rFonts w:ascii="Times New Roman Bold" w:hAnsi="Times New Roman Bold"/>
          <w:b/>
          <w:bCs/>
          <w:spacing w:val="-2"/>
          <w:sz w:val="28"/>
          <w:szCs w:val="28"/>
          <w:lang w:val="nl-NL"/>
        </w:rPr>
        <w:t xml:space="preserve"> trước</w:t>
      </w:r>
      <w:r w:rsidR="007559BF" w:rsidRPr="00885803">
        <w:rPr>
          <w:rFonts w:ascii="Times New Roman Bold" w:hAnsi="Times New Roman Bold"/>
          <w:b/>
          <w:bCs/>
          <w:spacing w:val="-2"/>
          <w:sz w:val="28"/>
          <w:szCs w:val="28"/>
          <w:lang w:val="nl-NL"/>
        </w:rPr>
        <w:t xml:space="preserve"> khi</w:t>
      </w:r>
      <w:r w:rsidRPr="00885803">
        <w:rPr>
          <w:rFonts w:ascii="Times New Roman Bold" w:hAnsi="Times New Roman Bold"/>
          <w:b/>
          <w:bCs/>
          <w:spacing w:val="-2"/>
          <w:sz w:val="28"/>
          <w:szCs w:val="28"/>
          <w:lang w:val="nl-NL"/>
        </w:rPr>
        <w:t xml:space="preserve"> sáp nhập</w:t>
      </w:r>
      <w:r w:rsidR="003D071F" w:rsidRPr="00885803">
        <w:rPr>
          <w:rFonts w:ascii="Times New Roman Bold" w:hAnsi="Times New Roman Bold"/>
          <w:b/>
          <w:bCs/>
          <w:spacing w:val="-2"/>
          <w:sz w:val="28"/>
          <w:szCs w:val="28"/>
          <w:lang w:val="nl-NL"/>
        </w:rPr>
        <w:t xml:space="preserve"> tỉnh</w:t>
      </w:r>
    </w:p>
    <w:p w14:paraId="119AD48C" w14:textId="0E3840BB" w:rsidR="00D9705C" w:rsidRPr="00D9705C" w:rsidRDefault="001D1050" w:rsidP="00D9705C">
      <w:pPr>
        <w:ind w:firstLine="567"/>
        <w:jc w:val="center"/>
        <w:rPr>
          <w:b/>
          <w:sz w:val="28"/>
          <w:szCs w:val="28"/>
        </w:rPr>
      </w:pPr>
      <w:r w:rsidRPr="00D9705C">
        <w:rPr>
          <w:b/>
          <w:bCs/>
          <w:noProof/>
          <w:color w:val="000000"/>
          <w:sz w:val="14"/>
          <w:szCs w:val="28"/>
        </w:rPr>
        <mc:AlternateContent>
          <mc:Choice Requires="wps">
            <w:drawing>
              <wp:anchor distT="0" distB="0" distL="114300" distR="114300" simplePos="0" relativeHeight="251662848" behindDoc="0" locked="0" layoutInCell="1" allowOverlap="1" wp14:anchorId="4E4F6755" wp14:editId="414A4B87">
                <wp:simplePos x="0" y="0"/>
                <wp:positionH relativeFrom="column">
                  <wp:posOffset>2150110</wp:posOffset>
                </wp:positionH>
                <wp:positionV relativeFrom="paragraph">
                  <wp:posOffset>7620</wp:posOffset>
                </wp:positionV>
                <wp:extent cx="1548765" cy="0"/>
                <wp:effectExtent l="0" t="0" r="13335" b="19050"/>
                <wp:wrapNone/>
                <wp:docPr id="6" name="Straight Connector 6"/>
                <wp:cNvGraphicFramePr/>
                <a:graphic xmlns:a="http://schemas.openxmlformats.org/drawingml/2006/main">
                  <a:graphicData uri="http://schemas.microsoft.com/office/word/2010/wordprocessingShape">
                    <wps:wsp>
                      <wps:cNvCnPr/>
                      <wps:spPr>
                        <a:xfrm>
                          <a:off x="0" y="0"/>
                          <a:ext cx="154876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V relativeFrom="margin">
                  <wp14:pctHeight>0</wp14:pctHeight>
                </wp14:sizeRelV>
              </wp:anchor>
            </w:drawing>
          </mc:Choice>
          <mc:Fallback>
            <w:pict>
              <v:line w14:anchorId="37FE4DFB" id="Straight Connector 6" o:spid="_x0000_s1026" style="position:absolute;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9.3pt,.6pt" to="291.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"/>
            </w:pict>
          </mc:Fallback>
        </mc:AlternateContent>
      </w:r>
    </w:p>
    <w:p w14:paraId="7BD8A718" w14:textId="587EA978" w:rsidR="00D9705C" w:rsidRPr="00D9705C" w:rsidRDefault="00D9705C" w:rsidP="00D9705C">
      <w:pPr>
        <w:spacing w:before="120"/>
        <w:jc w:val="center"/>
        <w:rPr>
          <w:b/>
          <w:bCs/>
          <w:color w:val="000000"/>
          <w:sz w:val="14"/>
          <w:szCs w:val="28"/>
          <w:shd w:val="clear" w:color="auto" w:fill="FFFFFF"/>
        </w:rPr>
      </w:pPr>
    </w:p>
    <w:p w14:paraId="418F3250" w14:textId="77777777" w:rsidR="00D9705C" w:rsidRPr="00D9705C" w:rsidRDefault="00D9705C" w:rsidP="00D9705C">
      <w:pPr>
        <w:spacing w:before="120"/>
        <w:jc w:val="center"/>
        <w:rPr>
          <w:b/>
          <w:bCs/>
          <w:color w:val="000000"/>
          <w:sz w:val="28"/>
          <w:szCs w:val="28"/>
          <w:shd w:val="clear" w:color="auto" w:fill="FFFFFF"/>
        </w:rPr>
      </w:pPr>
      <w:r w:rsidRPr="00D9705C">
        <w:rPr>
          <w:b/>
          <w:bCs/>
          <w:color w:val="000000"/>
          <w:sz w:val="28"/>
          <w:szCs w:val="28"/>
          <w:shd w:val="clear" w:color="auto" w:fill="FFFFFF"/>
        </w:rPr>
        <w:t>HỘI ĐỒNG NHÂN DÂN TỈNH LÂM ĐỒNG</w:t>
      </w:r>
      <w:r w:rsidRPr="00D9705C">
        <w:rPr>
          <w:b/>
          <w:bCs/>
          <w:color w:val="000000"/>
          <w:sz w:val="28"/>
          <w:szCs w:val="28"/>
          <w:shd w:val="clear" w:color="auto" w:fill="FFFFFF"/>
        </w:rPr>
        <w:br/>
        <w:t>KHÓA XI, KỲ HỌP THỨ 2</w:t>
      </w:r>
    </w:p>
    <w:p w14:paraId="2D8A04CD" w14:textId="77777777" w:rsidR="00D9705C" w:rsidRPr="00D9705C" w:rsidRDefault="00D9705C" w:rsidP="00D9705C">
      <w:pPr>
        <w:shd w:val="clear" w:color="auto" w:fill="FFFFFF"/>
        <w:spacing w:before="120" w:line="20" w:lineRule="atLeast"/>
        <w:ind w:firstLine="720"/>
        <w:jc w:val="both"/>
        <w:rPr>
          <w:i/>
          <w:iCs/>
          <w:color w:val="000000"/>
          <w:sz w:val="28"/>
          <w:szCs w:val="28"/>
        </w:rPr>
      </w:pPr>
    </w:p>
    <w:p w14:paraId="44437B56" w14:textId="77777777" w:rsidR="00087C93" w:rsidRPr="00713D3C" w:rsidRDefault="00087C93" w:rsidP="00751F7B">
      <w:pPr>
        <w:shd w:val="clear" w:color="auto" w:fill="FFFFFF"/>
        <w:spacing w:before="60" w:after="60"/>
        <w:ind w:firstLine="709"/>
        <w:jc w:val="both"/>
        <w:rPr>
          <w:i/>
          <w:sz w:val="28"/>
          <w:szCs w:val="28"/>
        </w:rPr>
      </w:pPr>
      <w:r w:rsidRPr="00713D3C">
        <w:rPr>
          <w:i/>
          <w:sz w:val="28"/>
          <w:szCs w:val="28"/>
        </w:rPr>
        <w:t>Căn cứ Luật Tổ chức chính quyền địa phương</w:t>
      </w:r>
      <w:r>
        <w:rPr>
          <w:i/>
          <w:sz w:val="28"/>
          <w:szCs w:val="28"/>
          <w:lang w:val="vi-VN"/>
        </w:rPr>
        <w:t xml:space="preserve"> </w:t>
      </w:r>
      <w:r w:rsidRPr="00713D3C">
        <w:rPr>
          <w:i/>
          <w:sz w:val="28"/>
          <w:szCs w:val="28"/>
        </w:rPr>
        <w:t>ngày 16 tháng 6 năm 2025;</w:t>
      </w:r>
    </w:p>
    <w:p w14:paraId="6BDF73CC" w14:textId="77777777" w:rsidR="00087C93" w:rsidRDefault="00087C93" w:rsidP="00751F7B">
      <w:pPr>
        <w:shd w:val="clear" w:color="auto" w:fill="FFFFFF"/>
        <w:tabs>
          <w:tab w:val="center" w:pos="4536"/>
        </w:tabs>
        <w:spacing w:before="60" w:after="60"/>
        <w:ind w:firstLine="709"/>
        <w:jc w:val="both"/>
        <w:rPr>
          <w:i/>
          <w:sz w:val="28"/>
          <w:szCs w:val="28"/>
          <w:lang w:val="vi-VN"/>
        </w:rPr>
      </w:pPr>
      <w:r w:rsidRPr="00713D3C">
        <w:rPr>
          <w:i/>
          <w:sz w:val="28"/>
          <w:szCs w:val="28"/>
        </w:rPr>
        <w:t>Căn cứ Luật Ban hành văn bản quy phạm pháp luật ngày 19 tháng 02 năm 2025; Luật sửa đổi, bổ sung một số điều của Luật Ban hành văn bản quy phạm pháp luật ngày 25 tháng 6 năm 2025;</w:t>
      </w:r>
    </w:p>
    <w:p w14:paraId="660B852C" w14:textId="77777777" w:rsidR="00087C93" w:rsidRDefault="00087C93" w:rsidP="00751F7B">
      <w:pPr>
        <w:pStyle w:val="NormalWeb"/>
        <w:shd w:val="clear" w:color="auto" w:fill="FFFFFF"/>
        <w:spacing w:before="60" w:beforeAutospacing="0" w:after="60" w:afterAutospacing="0"/>
        <w:ind w:firstLine="709"/>
        <w:jc w:val="both"/>
        <w:rPr>
          <w:i/>
          <w:sz w:val="28"/>
          <w:szCs w:val="28"/>
          <w:lang w:val="vi-VN"/>
        </w:rPr>
      </w:pPr>
      <w:r w:rsidRPr="00713D3C">
        <w:rPr>
          <w:i/>
          <w:sz w:val="28"/>
          <w:szCs w:val="28"/>
        </w:rPr>
        <w:t>Căn cứ Nghị định số 78/2025/NĐ-CP ngày 01 tháng 4 năm</w:t>
      </w:r>
      <w:r>
        <w:rPr>
          <w:i/>
          <w:sz w:val="28"/>
          <w:szCs w:val="28"/>
        </w:rPr>
        <w:t xml:space="preserve"> 2025 của Chính phủ quy định chi</w:t>
      </w:r>
      <w:r w:rsidRPr="00713D3C">
        <w:rPr>
          <w:i/>
          <w:sz w:val="28"/>
          <w:szCs w:val="28"/>
        </w:rPr>
        <w:t xml:space="preserve"> tiết một số điều và biện</w:t>
      </w:r>
      <w:r>
        <w:rPr>
          <w:i/>
          <w:sz w:val="28"/>
          <w:szCs w:val="28"/>
        </w:rPr>
        <w:t xml:space="preserve"> pháp để tổ chức, hướng dẫn thi </w:t>
      </w:r>
      <w:r w:rsidRPr="00713D3C">
        <w:rPr>
          <w:i/>
          <w:sz w:val="28"/>
          <w:szCs w:val="28"/>
        </w:rPr>
        <w:t>hành Luật Ban hành văn bản quy phạm pháp luật;</w:t>
      </w:r>
    </w:p>
    <w:p w14:paraId="6300E4D7" w14:textId="77777777" w:rsidR="00087C93" w:rsidRDefault="00087C93" w:rsidP="00751F7B">
      <w:pPr>
        <w:pStyle w:val="NormalWeb"/>
        <w:shd w:val="clear" w:color="auto" w:fill="FFFFFF"/>
        <w:spacing w:before="60" w:beforeAutospacing="0" w:after="60" w:afterAutospacing="0"/>
        <w:ind w:firstLine="709"/>
        <w:jc w:val="both"/>
        <w:rPr>
          <w:i/>
          <w:sz w:val="28"/>
          <w:szCs w:val="28"/>
          <w:lang w:val="vi-VN"/>
        </w:rPr>
      </w:pPr>
      <w:r>
        <w:rPr>
          <w:i/>
          <w:sz w:val="28"/>
          <w:szCs w:val="28"/>
        </w:rPr>
        <w:t>Că</w:t>
      </w:r>
      <w:r>
        <w:rPr>
          <w:i/>
          <w:sz w:val="28"/>
          <w:szCs w:val="28"/>
          <w:lang w:val="vi-VN"/>
        </w:rPr>
        <w:t>n cứ</w:t>
      </w:r>
      <w:r w:rsidRPr="00713D3C">
        <w:rPr>
          <w:i/>
          <w:sz w:val="28"/>
          <w:szCs w:val="28"/>
        </w:rPr>
        <w:t xml:space="preserve"> Ngh</w:t>
      </w:r>
      <w:r>
        <w:rPr>
          <w:i/>
          <w:sz w:val="28"/>
          <w:szCs w:val="28"/>
        </w:rPr>
        <w:t xml:space="preserve">ị định số 79/2025/NĐ-СР ngày 01 tháng 4 năm </w:t>
      </w:r>
      <w:r w:rsidRPr="00713D3C">
        <w:rPr>
          <w:i/>
          <w:sz w:val="28"/>
          <w:szCs w:val="28"/>
        </w:rPr>
        <w:t>2025 của Chính phủ về kiểm tra, rà soát, hệ thống hóa và xử lý văn bản quy phạm pháp luật;</w:t>
      </w:r>
    </w:p>
    <w:p w14:paraId="579005FE" w14:textId="076BF0E2" w:rsidR="00D9705C" w:rsidRPr="00D9705C" w:rsidRDefault="00087C93" w:rsidP="00751F7B">
      <w:pPr>
        <w:pStyle w:val="NormalWeb"/>
        <w:shd w:val="clear" w:color="auto" w:fill="FFFFFF"/>
        <w:spacing w:before="60" w:beforeAutospacing="0" w:after="60" w:afterAutospacing="0"/>
        <w:ind w:firstLine="709"/>
        <w:jc w:val="both"/>
        <w:rPr>
          <w:i/>
          <w:iCs/>
          <w:color w:val="000000"/>
          <w:sz w:val="28"/>
          <w:szCs w:val="28"/>
        </w:rPr>
      </w:pPr>
      <w:r>
        <w:rPr>
          <w:i/>
          <w:sz w:val="28"/>
          <w:szCs w:val="28"/>
        </w:rPr>
        <w:t>Căn</w:t>
      </w:r>
      <w:r>
        <w:rPr>
          <w:i/>
          <w:sz w:val="28"/>
          <w:szCs w:val="28"/>
          <w:lang w:val="vi-VN"/>
        </w:rPr>
        <w:t xml:space="preserve"> cứ</w:t>
      </w:r>
      <w:r w:rsidRPr="00713D3C">
        <w:rPr>
          <w:i/>
          <w:sz w:val="28"/>
          <w:szCs w:val="28"/>
        </w:rPr>
        <w:t xml:space="preserve"> Nghị định 18</w:t>
      </w:r>
      <w:r>
        <w:rPr>
          <w:i/>
          <w:sz w:val="28"/>
          <w:szCs w:val="28"/>
        </w:rPr>
        <w:t>7/2025/NĐ-CP ngày 01 tháng 7 năm</w:t>
      </w:r>
      <w:r w:rsidRPr="00713D3C">
        <w:rPr>
          <w:i/>
          <w:sz w:val="28"/>
          <w:szCs w:val="28"/>
        </w:rPr>
        <w:t xml:space="preserve"> 2025 của Chính phủ sửa đổi, bổ sung một số điều của Nghị định 78/2025/NĐCP ngày 01 tháng 4 năm 2025 của Chính phủ quy định chi </w:t>
      </w:r>
      <w:r>
        <w:rPr>
          <w:i/>
          <w:sz w:val="28"/>
          <w:szCs w:val="28"/>
        </w:rPr>
        <w:t>tiết một số điều và biện pháp để</w:t>
      </w:r>
      <w:r w:rsidRPr="00713D3C">
        <w:rPr>
          <w:i/>
          <w:sz w:val="28"/>
          <w:szCs w:val="28"/>
        </w:rPr>
        <w:t xml:space="preserve"> tổ chức, hướng dẫn thi hành Luật Ban hành văn bản quy phạm pháp luật và Nghị định số 79/2025/NĐ-CP ngày 01/4/2025 của Chính phủ về kiểm tra, rà soát, hệ thống hóa và x</w:t>
      </w:r>
      <w:r>
        <w:rPr>
          <w:i/>
          <w:sz w:val="28"/>
          <w:szCs w:val="28"/>
        </w:rPr>
        <w:t>ử</w:t>
      </w:r>
      <w:r w:rsidRPr="00713D3C">
        <w:rPr>
          <w:i/>
          <w:sz w:val="28"/>
          <w:szCs w:val="28"/>
        </w:rPr>
        <w:t xml:space="preserve"> lý văn bản quy phạm pháp luật;</w:t>
      </w:r>
    </w:p>
    <w:p w14:paraId="4B42D6D6" w14:textId="1F202ACF" w:rsidR="00D9705C" w:rsidRPr="00885803" w:rsidRDefault="00D9705C" w:rsidP="00751F7B">
      <w:pPr>
        <w:spacing w:before="60" w:after="60"/>
        <w:ind w:firstLine="709"/>
        <w:jc w:val="both"/>
        <w:rPr>
          <w:i/>
          <w:iCs/>
          <w:sz w:val="28"/>
          <w:szCs w:val="28"/>
          <w:shd w:val="clear" w:color="auto" w:fill="FFFFFF"/>
        </w:rPr>
      </w:pPr>
      <w:r w:rsidRPr="00885803">
        <w:rPr>
          <w:i/>
          <w:iCs/>
          <w:sz w:val="28"/>
          <w:szCs w:val="28"/>
          <w:shd w:val="clear" w:color="auto" w:fill="FFFFFF"/>
        </w:rPr>
        <w:t>Xét đề nghị của Ủy</w:t>
      </w:r>
      <w:r w:rsidR="001D1050" w:rsidRPr="00885803">
        <w:rPr>
          <w:i/>
          <w:iCs/>
          <w:sz w:val="28"/>
          <w:szCs w:val="28"/>
          <w:shd w:val="clear" w:color="auto" w:fill="FFFFFF"/>
        </w:rPr>
        <w:t xml:space="preserve"> ban nhân dân tỉnh Lâm Đồng tại </w:t>
      </w:r>
      <w:r w:rsidRPr="00885803">
        <w:rPr>
          <w:i/>
          <w:iCs/>
          <w:sz w:val="28"/>
          <w:szCs w:val="28"/>
          <w:shd w:val="clear" w:color="auto" w:fill="FFFFFF"/>
        </w:rPr>
        <w:t xml:space="preserve">Tờ trình </w:t>
      </w:r>
      <w:r w:rsidR="001D1050" w:rsidRPr="00885803">
        <w:rPr>
          <w:i/>
          <w:sz w:val="28"/>
          <w:szCs w:val="28"/>
          <w:lang w:val="nl-NL"/>
        </w:rPr>
        <w:t>số</w:t>
      </w:r>
      <w:r w:rsidR="004F52F7">
        <w:rPr>
          <w:i/>
          <w:sz w:val="28"/>
          <w:szCs w:val="28"/>
          <w:lang w:val="nl-NL"/>
        </w:rPr>
        <w:t xml:space="preserve"> </w:t>
      </w:r>
      <w:r w:rsidR="001D1050" w:rsidRPr="00885803">
        <w:rPr>
          <w:i/>
          <w:sz w:val="28"/>
          <w:szCs w:val="28"/>
          <w:lang w:val="nl-NL"/>
        </w:rPr>
        <w:t>5532/TTr-UBND ngày 22 tháng 4 năm 2026</w:t>
      </w:r>
      <w:r w:rsidR="00FA3D03">
        <w:rPr>
          <w:i/>
          <w:sz w:val="28"/>
          <w:szCs w:val="28"/>
          <w:lang w:val="nl-NL"/>
        </w:rPr>
        <w:t xml:space="preserve"> </w:t>
      </w:r>
      <w:r w:rsidR="00FA3D03" w:rsidRPr="00A004EF">
        <w:rPr>
          <w:i/>
          <w:color w:val="000000" w:themeColor="text1"/>
          <w:sz w:val="28"/>
          <w:szCs w:val="28"/>
          <w:lang w:val="nl-NL"/>
        </w:rPr>
        <w:t>về thông qua việc ban hành Nghị quyết bãi bỏ toàn bộ các Nghị quyết quy phạm pháp luật của Hội đồng nhân dân tỉnh trong lĩnh vực Y tế</w:t>
      </w:r>
      <w:r w:rsidR="001D1050" w:rsidRPr="00885803">
        <w:rPr>
          <w:i/>
          <w:sz w:val="28"/>
          <w:szCs w:val="28"/>
          <w:lang w:val="nl-NL"/>
        </w:rPr>
        <w:t xml:space="preserve">, </w:t>
      </w:r>
      <w:r w:rsidR="003D071F" w:rsidRPr="00885803">
        <w:rPr>
          <w:i/>
          <w:iCs/>
          <w:sz w:val="28"/>
          <w:szCs w:val="28"/>
          <w:shd w:val="clear" w:color="auto" w:fill="FFFFFF"/>
        </w:rPr>
        <w:t xml:space="preserve">Tờ trình </w:t>
      </w:r>
      <w:r w:rsidR="004F52F7">
        <w:rPr>
          <w:i/>
          <w:sz w:val="28"/>
          <w:szCs w:val="28"/>
          <w:lang w:val="nl-NL"/>
        </w:rPr>
        <w:t>số</w:t>
      </w:r>
      <w:bookmarkStart w:id="0" w:name="_GoBack"/>
      <w:bookmarkEnd w:id="0"/>
      <w:r w:rsidR="003D071F" w:rsidRPr="00885803">
        <w:rPr>
          <w:i/>
          <w:sz w:val="28"/>
          <w:szCs w:val="28"/>
          <w:lang w:val="nl-NL"/>
        </w:rPr>
        <w:t xml:space="preserve"> </w:t>
      </w:r>
      <w:r w:rsidRPr="00885803">
        <w:rPr>
          <w:i/>
          <w:iCs/>
          <w:sz w:val="28"/>
          <w:szCs w:val="28"/>
          <w:shd w:val="clear" w:color="auto" w:fill="FFFFFF"/>
        </w:rPr>
        <w:t>5658/TTr-UBND ngày 23 tháng 4 năm 2026</w:t>
      </w:r>
      <w:r w:rsidR="001426BE">
        <w:rPr>
          <w:i/>
          <w:iCs/>
          <w:sz w:val="28"/>
          <w:szCs w:val="28"/>
          <w:shd w:val="clear" w:color="auto" w:fill="FFFFFF"/>
        </w:rPr>
        <w:t xml:space="preserve"> về thông qua việc ban hành</w:t>
      </w:r>
      <w:r w:rsidR="00FA3D03">
        <w:rPr>
          <w:i/>
          <w:sz w:val="28"/>
          <w:szCs w:val="28"/>
          <w:lang w:val="nl-NL"/>
        </w:rPr>
        <w:t xml:space="preserve"> Nghị quyết</w:t>
      </w:r>
      <w:r w:rsidR="00FA3D03" w:rsidRPr="00427F2C">
        <w:rPr>
          <w:i/>
          <w:sz w:val="28"/>
          <w:szCs w:val="28"/>
          <w:lang w:val="nl-NL"/>
        </w:rPr>
        <w:t xml:space="preserve"> bãi bỏ một số văn bản quy phạm pháp luật của Hội đồng nhân dân tỉnh (trước sáp nhập) thuộc lĩnh vực Giáo dục và Đào tạo</w:t>
      </w:r>
      <w:r w:rsidRPr="00885803">
        <w:rPr>
          <w:i/>
          <w:sz w:val="28"/>
          <w:szCs w:val="28"/>
          <w:lang w:val="nl-NL"/>
        </w:rPr>
        <w:t>; Báo cáo thẩm tra của Ban Văn hóa - Xã hội, Hội đồng nhân dân tỉnh; ý kiến thảo luận của đại biểu Hội đồng nhân dân tỉnh tại kỳ họp.</w:t>
      </w:r>
    </w:p>
    <w:p w14:paraId="5E38A95B" w14:textId="77777777" w:rsidR="00D9705C" w:rsidRPr="00D9705C" w:rsidRDefault="00D9705C" w:rsidP="00751F7B">
      <w:pPr>
        <w:spacing w:before="60" w:after="60"/>
        <w:jc w:val="center"/>
        <w:rPr>
          <w:b/>
          <w:iCs/>
          <w:sz w:val="28"/>
          <w:szCs w:val="28"/>
        </w:rPr>
      </w:pPr>
      <w:r w:rsidRPr="00D9705C">
        <w:rPr>
          <w:b/>
          <w:color w:val="000000"/>
          <w:sz w:val="28"/>
          <w:szCs w:val="28"/>
        </w:rPr>
        <w:t>QUYẾT NGHỊ:</w:t>
      </w:r>
    </w:p>
    <w:p w14:paraId="3EC5EB30" w14:textId="7D9C936F" w:rsidR="00D9705C" w:rsidRPr="00751F7B" w:rsidRDefault="00D9705C" w:rsidP="00751F7B">
      <w:pPr>
        <w:spacing w:before="60" w:after="60"/>
        <w:ind w:firstLine="567"/>
        <w:jc w:val="both"/>
        <w:rPr>
          <w:i/>
          <w:snapToGrid w:val="0"/>
          <w:spacing w:val="-2"/>
          <w:sz w:val="28"/>
          <w:szCs w:val="28"/>
        </w:rPr>
      </w:pPr>
      <w:r w:rsidRPr="00D9705C">
        <w:rPr>
          <w:b/>
          <w:bCs/>
          <w:sz w:val="28"/>
          <w:szCs w:val="28"/>
        </w:rPr>
        <w:t>Điều 1.</w:t>
      </w:r>
      <w:bookmarkStart w:id="1" w:name="dieu_2"/>
      <w:r w:rsidRPr="00D9705C">
        <w:rPr>
          <w:b/>
          <w:sz w:val="28"/>
          <w:szCs w:val="28"/>
        </w:rPr>
        <w:t xml:space="preserve"> </w:t>
      </w:r>
      <w:r w:rsidRPr="00D9705C">
        <w:rPr>
          <w:bCs/>
          <w:color w:val="000000" w:themeColor="text1"/>
          <w:spacing w:val="-2"/>
          <w:sz w:val="28"/>
          <w:szCs w:val="28"/>
          <w:lang w:val="nl-NL"/>
        </w:rPr>
        <w:t xml:space="preserve">Bãi bỏ </w:t>
      </w:r>
      <w:r w:rsidR="00087C93">
        <w:rPr>
          <w:bCs/>
          <w:color w:val="000000" w:themeColor="text1"/>
          <w:spacing w:val="-2"/>
          <w:sz w:val="28"/>
          <w:szCs w:val="28"/>
          <w:lang w:val="nl-NL"/>
        </w:rPr>
        <w:t xml:space="preserve">toàn bộ 26 </w:t>
      </w:r>
      <w:r w:rsidR="00087C93" w:rsidRPr="00885803">
        <w:rPr>
          <w:bCs/>
          <w:color w:val="000000" w:themeColor="text1"/>
          <w:spacing w:val="-2"/>
          <w:sz w:val="28"/>
          <w:szCs w:val="28"/>
          <w:lang w:val="nl-NL"/>
        </w:rPr>
        <w:t xml:space="preserve">văn bản </w:t>
      </w:r>
      <w:r w:rsidRPr="00885803">
        <w:rPr>
          <w:color w:val="000000" w:themeColor="text1"/>
          <w:spacing w:val="-2"/>
          <w:sz w:val="28"/>
          <w:szCs w:val="28"/>
          <w:lang w:val="nl-NL"/>
        </w:rPr>
        <w:t xml:space="preserve">quy phạm pháp luật </w:t>
      </w:r>
      <w:r w:rsidR="00087C93" w:rsidRPr="00885803">
        <w:rPr>
          <w:color w:val="000000" w:themeColor="text1"/>
          <w:spacing w:val="-2"/>
          <w:sz w:val="28"/>
          <w:szCs w:val="28"/>
          <w:lang w:val="nl-NL"/>
        </w:rPr>
        <w:t>thuộc lĩnh vực</w:t>
      </w:r>
      <w:r w:rsidR="003D071F" w:rsidRPr="00885803">
        <w:rPr>
          <w:color w:val="000000" w:themeColor="text1"/>
          <w:spacing w:val="-2"/>
          <w:sz w:val="28"/>
          <w:szCs w:val="28"/>
          <w:lang w:val="nl-NL"/>
        </w:rPr>
        <w:t xml:space="preserve"> y tế,</w:t>
      </w:r>
      <w:r w:rsidR="00087C93" w:rsidRPr="00885803">
        <w:rPr>
          <w:color w:val="000000" w:themeColor="text1"/>
          <w:spacing w:val="-2"/>
          <w:sz w:val="28"/>
          <w:szCs w:val="28"/>
          <w:lang w:val="nl-NL"/>
        </w:rPr>
        <w:t xml:space="preserve"> giáo dục và đào tạo </w:t>
      </w:r>
      <w:r w:rsidR="00087C93" w:rsidRPr="00885803">
        <w:rPr>
          <w:spacing w:val="2"/>
          <w:sz w:val="28"/>
          <w:szCs w:val="28"/>
        </w:rPr>
        <w:t xml:space="preserve">do Hội đồng nhân dân các tỉnh Lâm Đồng, Đắk Nông, Bình Thuận </w:t>
      </w:r>
      <w:r w:rsidR="007559BF" w:rsidRPr="00885803">
        <w:rPr>
          <w:spacing w:val="2"/>
          <w:sz w:val="28"/>
          <w:szCs w:val="28"/>
        </w:rPr>
        <w:t xml:space="preserve">đã </w:t>
      </w:r>
      <w:r w:rsidR="00087C93" w:rsidRPr="00885803">
        <w:rPr>
          <w:spacing w:val="2"/>
          <w:sz w:val="28"/>
          <w:szCs w:val="28"/>
        </w:rPr>
        <w:t>ban hành</w:t>
      </w:r>
      <w:r w:rsidR="007559BF" w:rsidRPr="00885803">
        <w:rPr>
          <w:spacing w:val="2"/>
          <w:sz w:val="28"/>
          <w:szCs w:val="28"/>
        </w:rPr>
        <w:t xml:space="preserve"> trước khi sáp nhập</w:t>
      </w:r>
      <w:r w:rsidR="003D071F" w:rsidRPr="00885803">
        <w:rPr>
          <w:spacing w:val="2"/>
          <w:sz w:val="28"/>
          <w:szCs w:val="28"/>
        </w:rPr>
        <w:t xml:space="preserve"> tỉnh</w:t>
      </w:r>
      <w:r w:rsidR="00087C93" w:rsidRPr="00885803">
        <w:rPr>
          <w:spacing w:val="2"/>
          <w:sz w:val="28"/>
          <w:szCs w:val="28"/>
          <w:lang w:val="vi-VN"/>
        </w:rPr>
        <w:t>.</w:t>
      </w:r>
      <w:r w:rsidR="00087C93" w:rsidRPr="00885803">
        <w:rPr>
          <w:i/>
          <w:snapToGrid w:val="0"/>
          <w:spacing w:val="-2"/>
          <w:sz w:val="28"/>
          <w:szCs w:val="28"/>
        </w:rPr>
        <w:t xml:space="preserve"> </w:t>
      </w:r>
      <w:r w:rsidR="00691A81">
        <w:rPr>
          <w:i/>
          <w:snapToGrid w:val="0"/>
          <w:spacing w:val="-2"/>
          <w:sz w:val="28"/>
          <w:szCs w:val="28"/>
        </w:rPr>
        <w:t>(chi tiết Phụ</w:t>
      </w:r>
      <w:r w:rsidR="00087C93" w:rsidRPr="00885803">
        <w:rPr>
          <w:i/>
          <w:snapToGrid w:val="0"/>
          <w:spacing w:val="-2"/>
          <w:sz w:val="28"/>
          <w:szCs w:val="28"/>
        </w:rPr>
        <w:t xml:space="preserve"> lục đính kèm)</w:t>
      </w:r>
    </w:p>
    <w:p w14:paraId="49DC7631" w14:textId="77777777" w:rsidR="00D9705C" w:rsidRPr="00885803" w:rsidRDefault="00D9705C" w:rsidP="00751F7B">
      <w:pPr>
        <w:shd w:val="clear" w:color="auto" w:fill="FFFFFF"/>
        <w:spacing w:before="60" w:after="60"/>
        <w:ind w:firstLine="567"/>
        <w:jc w:val="both"/>
        <w:rPr>
          <w:sz w:val="28"/>
          <w:szCs w:val="28"/>
        </w:rPr>
      </w:pPr>
      <w:r w:rsidRPr="00885803">
        <w:rPr>
          <w:b/>
          <w:bCs/>
          <w:sz w:val="28"/>
          <w:szCs w:val="28"/>
        </w:rPr>
        <w:lastRenderedPageBreak/>
        <w:t>Điều 2. Tổ chức thực hiện</w:t>
      </w:r>
      <w:bookmarkEnd w:id="1"/>
    </w:p>
    <w:p w14:paraId="08C2AE58" w14:textId="7EDFA9CD" w:rsidR="00087C93" w:rsidRPr="00885803" w:rsidRDefault="00087C93" w:rsidP="00751F7B">
      <w:pPr>
        <w:spacing w:before="60" w:after="60"/>
        <w:ind w:firstLine="720"/>
        <w:jc w:val="both"/>
        <w:rPr>
          <w:spacing w:val="2"/>
          <w:sz w:val="28"/>
          <w:szCs w:val="28"/>
          <w:lang w:val="vi-VN"/>
        </w:rPr>
      </w:pPr>
      <w:r w:rsidRPr="00885803">
        <w:rPr>
          <w:spacing w:val="2"/>
          <w:sz w:val="28"/>
          <w:szCs w:val="28"/>
          <w:lang w:val="vi-VN"/>
        </w:rPr>
        <w:t xml:space="preserve">1. </w:t>
      </w:r>
      <w:r w:rsidR="00657372" w:rsidRPr="00657372">
        <w:rPr>
          <w:spacing w:val="2"/>
          <w:sz w:val="28"/>
          <w:szCs w:val="28"/>
        </w:rPr>
        <w:t>Giao Ủy ban nhân dân tỉnh tổ chức triển khai thực hiện Nghị quyết theo đúng quy định pháp luật.</w:t>
      </w:r>
    </w:p>
    <w:p w14:paraId="2FA723A3" w14:textId="315ACA59" w:rsidR="00087C93" w:rsidRPr="00885803" w:rsidRDefault="00087C93" w:rsidP="00751F7B">
      <w:pPr>
        <w:spacing w:before="60" w:after="60"/>
        <w:ind w:firstLine="720"/>
        <w:jc w:val="both"/>
        <w:rPr>
          <w:spacing w:val="2"/>
          <w:sz w:val="28"/>
          <w:szCs w:val="28"/>
          <w:lang w:val="vi-VN"/>
        </w:rPr>
      </w:pPr>
      <w:r w:rsidRPr="00885803">
        <w:rPr>
          <w:spacing w:val="2"/>
          <w:sz w:val="28"/>
          <w:szCs w:val="28"/>
          <w:lang w:val="vi-VN"/>
        </w:rPr>
        <w:t xml:space="preserve">2. </w:t>
      </w:r>
      <w:r w:rsidR="00657372" w:rsidRPr="00657372">
        <w:rPr>
          <w:spacing w:val="2"/>
          <w:sz w:val="28"/>
          <w:szCs w:val="28"/>
          <w:lang w:val="vi-VN"/>
        </w:rPr>
        <w:t xml:space="preserve">Thường trực Hội đồng nhân dân tỉnh, các Ban của Hội đồng nhân dân tỉnh, các Tổ đại biểu Hội đồng nhân dân tỉnh và đại biểu Hội đồng nhân dân tỉnh giám sát việc thực hiện Nghị quyết </w:t>
      </w:r>
      <w:r w:rsidR="00657372">
        <w:rPr>
          <w:spacing w:val="2"/>
          <w:sz w:val="28"/>
          <w:szCs w:val="28"/>
          <w:lang w:val="vi-VN"/>
        </w:rPr>
        <w:t>này</w:t>
      </w:r>
      <w:r w:rsidRPr="00885803">
        <w:rPr>
          <w:spacing w:val="2"/>
          <w:sz w:val="28"/>
          <w:szCs w:val="28"/>
          <w:lang w:val="vi-VN"/>
        </w:rPr>
        <w:t>.</w:t>
      </w:r>
    </w:p>
    <w:p w14:paraId="4E9CDEF8" w14:textId="1A89D980" w:rsidR="00D9705C" w:rsidRPr="00D9705C" w:rsidRDefault="00D9705C" w:rsidP="00751F7B">
      <w:pPr>
        <w:spacing w:before="60" w:after="60"/>
        <w:ind w:firstLine="567"/>
        <w:jc w:val="both"/>
        <w:rPr>
          <w:i/>
          <w:spacing w:val="-8"/>
          <w:sz w:val="28"/>
          <w:szCs w:val="28"/>
        </w:rPr>
      </w:pPr>
      <w:r w:rsidRPr="00D9705C">
        <w:rPr>
          <w:i/>
          <w:spacing w:val="-8"/>
          <w:sz w:val="28"/>
          <w:szCs w:val="28"/>
        </w:rPr>
        <w:t>Nghị quyết này đã được Hội đồng nhân dân tỉnh Lâm Đồng khóa XI, Kỳ họp thứ 2 (kỳ họp chuyên đề) thông qua ngày 12 tháng 5 năm 2026 và có hiệu lực kể từ ngày 31 tháng 5 năm 2026./.</w:t>
      </w:r>
    </w:p>
    <w:tbl>
      <w:tblPr>
        <w:tblW w:w="13900" w:type="dxa"/>
        <w:tblInd w:w="-34" w:type="dxa"/>
        <w:tblLayout w:type="fixed"/>
        <w:tblLook w:val="04A0" w:firstRow="1" w:lastRow="0" w:firstColumn="1" w:lastColumn="0" w:noHBand="0" w:noVBand="1"/>
      </w:tblPr>
      <w:tblGrid>
        <w:gridCol w:w="5104"/>
        <w:gridCol w:w="4398"/>
        <w:gridCol w:w="4398"/>
      </w:tblGrid>
      <w:tr w:rsidR="000570F1" w:rsidRPr="00A004EF" w14:paraId="1FB11DAF" w14:textId="77777777" w:rsidTr="00A662A9">
        <w:tc>
          <w:tcPr>
            <w:tcW w:w="5104" w:type="dxa"/>
            <w:hideMark/>
          </w:tcPr>
          <w:p w14:paraId="7739E459" w14:textId="77777777" w:rsidR="000570F1" w:rsidRPr="00A004EF" w:rsidRDefault="000570F1" w:rsidP="00A662A9">
            <w:pPr>
              <w:rPr>
                <w:b/>
                <w:i/>
                <w:color w:val="000000" w:themeColor="text1"/>
                <w:lang w:val="nl-NL"/>
              </w:rPr>
            </w:pPr>
            <w:r w:rsidRPr="00A004EF">
              <w:rPr>
                <w:b/>
                <w:i/>
                <w:color w:val="000000" w:themeColor="text1"/>
                <w:lang w:val="nl-NL"/>
              </w:rPr>
              <w:t>Nơi nhận:</w:t>
            </w:r>
          </w:p>
          <w:p w14:paraId="02FA3075"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UBTVQH;</w:t>
            </w:r>
          </w:p>
          <w:p w14:paraId="5321B160"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Chính phủ;</w:t>
            </w:r>
          </w:p>
          <w:p w14:paraId="4E9E848C"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VPQH, VPCP;</w:t>
            </w:r>
          </w:p>
          <w:p w14:paraId="324FC314" w14:textId="2AA04AFB" w:rsidR="000570F1" w:rsidRPr="00A004EF" w:rsidRDefault="000570F1" w:rsidP="00A662A9">
            <w:pPr>
              <w:rPr>
                <w:color w:val="000000" w:themeColor="text1"/>
                <w:sz w:val="22"/>
                <w:szCs w:val="22"/>
                <w:lang w:val="nl-NL"/>
              </w:rPr>
            </w:pPr>
            <w:r w:rsidRPr="00A004EF">
              <w:rPr>
                <w:color w:val="000000" w:themeColor="text1"/>
                <w:sz w:val="22"/>
                <w:szCs w:val="22"/>
                <w:lang w:val="nl-NL"/>
              </w:rPr>
              <w:t xml:space="preserve">- Các Bộ: </w:t>
            </w:r>
            <w:r w:rsidR="00D9705C">
              <w:rPr>
                <w:color w:val="000000" w:themeColor="text1"/>
                <w:sz w:val="22"/>
                <w:szCs w:val="22"/>
                <w:lang w:val="nl-NL"/>
              </w:rPr>
              <w:t xml:space="preserve">Giáo dục và Đào tạo; </w:t>
            </w:r>
            <w:r w:rsidRPr="00A004EF">
              <w:rPr>
                <w:color w:val="000000" w:themeColor="text1"/>
                <w:sz w:val="22"/>
                <w:szCs w:val="22"/>
                <w:lang w:val="nl-NL"/>
              </w:rPr>
              <w:t xml:space="preserve">Y tế, Tài chính; </w:t>
            </w:r>
          </w:p>
          <w:p w14:paraId="55909E82" w14:textId="77777777" w:rsidR="00FE2D7A" w:rsidRDefault="00FE2D7A" w:rsidP="00FE2D7A">
            <w:pPr>
              <w:widowControl w:val="0"/>
              <w:jc w:val="both"/>
              <w:rPr>
                <w:sz w:val="22"/>
                <w:szCs w:val="22"/>
              </w:rPr>
            </w:pPr>
            <w:r>
              <w:rPr>
                <w:sz w:val="22"/>
                <w:szCs w:val="22"/>
              </w:rPr>
              <w:t xml:space="preserve">- </w:t>
            </w:r>
            <w:r>
              <w:rPr>
                <w:sz w:val="22"/>
                <w:szCs w:val="22"/>
                <w:lang w:val="pt-BR"/>
              </w:rPr>
              <w:t xml:space="preserve">Cục KTVB và TCTHPL - </w:t>
            </w:r>
            <w:r>
              <w:rPr>
                <w:sz w:val="22"/>
                <w:szCs w:val="22"/>
              </w:rPr>
              <w:t>Bộ Tư pháp;</w:t>
            </w:r>
          </w:p>
          <w:p w14:paraId="2B91429E" w14:textId="6533FE07" w:rsidR="000570F1" w:rsidRPr="00A004EF" w:rsidRDefault="00087C93" w:rsidP="00A662A9">
            <w:pPr>
              <w:rPr>
                <w:color w:val="000000" w:themeColor="text1"/>
                <w:sz w:val="22"/>
                <w:szCs w:val="22"/>
                <w:lang w:val="nl-NL"/>
              </w:rPr>
            </w:pPr>
            <w:r>
              <w:rPr>
                <w:color w:val="000000" w:themeColor="text1"/>
                <w:sz w:val="22"/>
                <w:szCs w:val="22"/>
                <w:lang w:val="nl-NL"/>
              </w:rPr>
              <w:t>- Thường trực: Tỉnh ủy</w:t>
            </w:r>
            <w:r w:rsidR="000570F1" w:rsidRPr="00A004EF">
              <w:rPr>
                <w:color w:val="000000" w:themeColor="text1"/>
                <w:sz w:val="22"/>
                <w:szCs w:val="22"/>
                <w:lang w:val="nl-NL"/>
              </w:rPr>
              <w:t>, HĐND tỉnh;</w:t>
            </w:r>
          </w:p>
          <w:p w14:paraId="7EB57FE3"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UBND tỉnh;</w:t>
            </w:r>
          </w:p>
          <w:p w14:paraId="13F8152A"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BTT UBMTTQVN tỉnh;</w:t>
            </w:r>
          </w:p>
          <w:p w14:paraId="2F509CBD"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Đoàn ĐBQH tỉnh;</w:t>
            </w:r>
          </w:p>
          <w:p w14:paraId="4299C624"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xml:space="preserve">- Đại biểu HĐND tỉnh Khóa XI; </w:t>
            </w:r>
          </w:p>
          <w:p w14:paraId="205337DC"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VP: TU, ĐĐBQH và HĐND tỉnh, UBND tỉnh;</w:t>
            </w:r>
          </w:p>
          <w:p w14:paraId="3392B22A"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Các sở, ban, ngành, đoàn thể cấp tỉnh;</w:t>
            </w:r>
          </w:p>
          <w:p w14:paraId="1DC9B46D"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TT HĐND, UBND các xã, phường, đặc khu;</w:t>
            </w:r>
          </w:p>
          <w:p w14:paraId="5E1B71CB"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Báo và Phát thanh, truyền hình Lâm Đồng;</w:t>
            </w:r>
          </w:p>
          <w:p w14:paraId="5DE95B6D"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xml:space="preserve">- Trung tâm thông tin - Văn phòng UBND tỉnh; </w:t>
            </w:r>
          </w:p>
          <w:p w14:paraId="5C6546E7"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Trung tâm hạ tầng và Công nghệ số tỉnh;</w:t>
            </w:r>
          </w:p>
          <w:p w14:paraId="345DF1BF"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Trung tâm LTLS tỉnh;</w:t>
            </w:r>
          </w:p>
          <w:p w14:paraId="13100076" w14:textId="77777777" w:rsidR="000570F1" w:rsidRPr="00A004EF" w:rsidRDefault="000570F1" w:rsidP="00A662A9">
            <w:pPr>
              <w:rPr>
                <w:color w:val="000000" w:themeColor="text1"/>
                <w:sz w:val="22"/>
                <w:szCs w:val="22"/>
                <w:lang w:val="nl-NL"/>
              </w:rPr>
            </w:pPr>
            <w:r w:rsidRPr="00A004EF">
              <w:rPr>
                <w:color w:val="000000" w:themeColor="text1"/>
                <w:sz w:val="22"/>
                <w:szCs w:val="22"/>
                <w:lang w:val="nl-NL"/>
              </w:rPr>
              <w:t>- Trang TTĐT VP ĐĐBQH và HĐND tỉnh;</w:t>
            </w:r>
          </w:p>
          <w:p w14:paraId="67EE5AB3" w14:textId="77777777" w:rsidR="000570F1" w:rsidRPr="00A004EF" w:rsidRDefault="000570F1" w:rsidP="00A662A9">
            <w:pPr>
              <w:rPr>
                <w:color w:val="000000" w:themeColor="text1"/>
                <w:lang w:val="nl-NL"/>
              </w:rPr>
            </w:pPr>
            <w:r w:rsidRPr="00A004EF">
              <w:rPr>
                <w:color w:val="000000" w:themeColor="text1"/>
                <w:sz w:val="22"/>
                <w:szCs w:val="22"/>
                <w:lang w:val="nl-NL"/>
              </w:rPr>
              <w:t>- Lưu: VT, HS kỳ họp.</w:t>
            </w:r>
          </w:p>
        </w:tc>
        <w:tc>
          <w:tcPr>
            <w:tcW w:w="4398" w:type="dxa"/>
          </w:tcPr>
          <w:p w14:paraId="3E1A68D5" w14:textId="77777777" w:rsidR="000570F1" w:rsidRPr="00A004EF" w:rsidRDefault="000570F1" w:rsidP="00A662A9">
            <w:pPr>
              <w:spacing w:line="252" w:lineRule="auto"/>
              <w:jc w:val="center"/>
              <w:rPr>
                <w:b/>
                <w:color w:val="000000" w:themeColor="text1"/>
                <w:sz w:val="28"/>
                <w:szCs w:val="28"/>
                <w:lang w:val="nl-NL"/>
              </w:rPr>
            </w:pPr>
            <w:r w:rsidRPr="00A004EF">
              <w:rPr>
                <w:b/>
                <w:color w:val="000000" w:themeColor="text1"/>
                <w:sz w:val="28"/>
                <w:szCs w:val="28"/>
                <w:lang w:val="nl-NL"/>
              </w:rPr>
              <w:t>CHỦ TỊCH</w:t>
            </w:r>
          </w:p>
          <w:p w14:paraId="16348B1F" w14:textId="77777777" w:rsidR="000570F1" w:rsidRPr="00A004EF" w:rsidRDefault="000570F1" w:rsidP="00A662A9">
            <w:pPr>
              <w:spacing w:line="252" w:lineRule="auto"/>
              <w:jc w:val="center"/>
              <w:rPr>
                <w:b/>
                <w:color w:val="000000" w:themeColor="text1"/>
                <w:sz w:val="28"/>
                <w:szCs w:val="28"/>
                <w:lang w:val="nl-NL"/>
              </w:rPr>
            </w:pPr>
          </w:p>
          <w:p w14:paraId="78C9F2A2" w14:textId="77777777" w:rsidR="000570F1" w:rsidRPr="00A004EF" w:rsidRDefault="000570F1" w:rsidP="00A662A9">
            <w:pPr>
              <w:spacing w:line="252" w:lineRule="auto"/>
              <w:jc w:val="center"/>
              <w:rPr>
                <w:b/>
                <w:color w:val="000000" w:themeColor="text1"/>
                <w:sz w:val="28"/>
                <w:szCs w:val="28"/>
                <w:lang w:val="nl-NL"/>
              </w:rPr>
            </w:pPr>
          </w:p>
          <w:p w14:paraId="766E30E7" w14:textId="77777777" w:rsidR="000570F1" w:rsidRPr="00A004EF" w:rsidRDefault="000570F1" w:rsidP="00A662A9">
            <w:pPr>
              <w:spacing w:line="252" w:lineRule="auto"/>
              <w:jc w:val="center"/>
              <w:rPr>
                <w:b/>
                <w:color w:val="000000" w:themeColor="text1"/>
                <w:sz w:val="28"/>
                <w:szCs w:val="28"/>
                <w:lang w:val="nl-NL"/>
              </w:rPr>
            </w:pPr>
          </w:p>
          <w:p w14:paraId="7C56F817" w14:textId="77777777" w:rsidR="000570F1" w:rsidRPr="00A004EF" w:rsidRDefault="000570F1" w:rsidP="00B64A31">
            <w:pPr>
              <w:spacing w:line="252" w:lineRule="auto"/>
              <w:jc w:val="center"/>
              <w:rPr>
                <w:b/>
                <w:color w:val="000000" w:themeColor="text1"/>
                <w:sz w:val="28"/>
                <w:szCs w:val="28"/>
                <w:lang w:val="nl-NL"/>
              </w:rPr>
            </w:pPr>
          </w:p>
          <w:p w14:paraId="2F787308" w14:textId="77777777" w:rsidR="000570F1" w:rsidRPr="00A004EF" w:rsidRDefault="000570F1" w:rsidP="00A662A9">
            <w:pPr>
              <w:spacing w:line="252" w:lineRule="auto"/>
              <w:jc w:val="center"/>
              <w:rPr>
                <w:b/>
                <w:color w:val="000000" w:themeColor="text1"/>
                <w:sz w:val="28"/>
                <w:szCs w:val="28"/>
                <w:lang w:val="nl-NL"/>
              </w:rPr>
            </w:pPr>
          </w:p>
          <w:p w14:paraId="3AE1CA4E" w14:textId="77777777" w:rsidR="000570F1" w:rsidRPr="00A004EF" w:rsidRDefault="000570F1" w:rsidP="00A662A9">
            <w:pPr>
              <w:spacing w:line="252" w:lineRule="auto"/>
              <w:jc w:val="center"/>
              <w:rPr>
                <w:b/>
                <w:color w:val="000000" w:themeColor="text1"/>
                <w:sz w:val="28"/>
                <w:szCs w:val="28"/>
                <w:lang w:val="nl-NL"/>
              </w:rPr>
            </w:pPr>
          </w:p>
          <w:p w14:paraId="031AE85C" w14:textId="77777777" w:rsidR="000570F1" w:rsidRPr="00A004EF" w:rsidRDefault="000570F1" w:rsidP="00A662A9">
            <w:pPr>
              <w:spacing w:line="252" w:lineRule="auto"/>
              <w:jc w:val="center"/>
              <w:rPr>
                <w:b/>
                <w:color w:val="000000" w:themeColor="text1"/>
                <w:sz w:val="28"/>
                <w:szCs w:val="28"/>
                <w:lang w:val="nl-NL"/>
              </w:rPr>
            </w:pPr>
            <w:r w:rsidRPr="00A004EF">
              <w:rPr>
                <w:b/>
                <w:color w:val="000000" w:themeColor="text1"/>
                <w:sz w:val="28"/>
                <w:szCs w:val="28"/>
                <w:lang w:val="nl-NL"/>
              </w:rPr>
              <w:t xml:space="preserve">Lưu Văn Trung </w:t>
            </w:r>
          </w:p>
          <w:p w14:paraId="3A50B29E" w14:textId="77777777" w:rsidR="000570F1" w:rsidRPr="00A004EF" w:rsidRDefault="000570F1" w:rsidP="00A662A9">
            <w:pPr>
              <w:spacing w:line="252" w:lineRule="auto"/>
              <w:jc w:val="center"/>
              <w:rPr>
                <w:b/>
                <w:color w:val="000000" w:themeColor="text1"/>
                <w:lang w:val="nl-NL"/>
              </w:rPr>
            </w:pPr>
          </w:p>
          <w:p w14:paraId="44E11CC9" w14:textId="77777777" w:rsidR="000570F1" w:rsidRPr="00A004EF" w:rsidRDefault="000570F1" w:rsidP="00A662A9">
            <w:pPr>
              <w:spacing w:line="252" w:lineRule="auto"/>
              <w:jc w:val="center"/>
              <w:rPr>
                <w:b/>
                <w:color w:val="000000" w:themeColor="text1"/>
                <w:lang w:val="nl-NL"/>
              </w:rPr>
            </w:pPr>
          </w:p>
          <w:p w14:paraId="0B1A1D25" w14:textId="77777777" w:rsidR="000570F1" w:rsidRPr="00A004EF" w:rsidRDefault="000570F1" w:rsidP="00A662A9">
            <w:pPr>
              <w:spacing w:line="252" w:lineRule="auto"/>
              <w:jc w:val="center"/>
              <w:rPr>
                <w:b/>
                <w:color w:val="000000" w:themeColor="text1"/>
                <w:lang w:val="nl-NL"/>
              </w:rPr>
            </w:pPr>
          </w:p>
          <w:p w14:paraId="03DCCAEB" w14:textId="77777777" w:rsidR="000570F1" w:rsidRPr="00A004EF" w:rsidRDefault="000570F1" w:rsidP="00A662A9">
            <w:pPr>
              <w:spacing w:line="252" w:lineRule="auto"/>
              <w:jc w:val="center"/>
              <w:rPr>
                <w:b/>
                <w:color w:val="000000" w:themeColor="text1"/>
                <w:lang w:val="nl-NL"/>
              </w:rPr>
            </w:pPr>
          </w:p>
          <w:p w14:paraId="48614EDF" w14:textId="77777777" w:rsidR="000570F1" w:rsidRPr="00A004EF" w:rsidRDefault="000570F1" w:rsidP="00A662A9">
            <w:pPr>
              <w:spacing w:line="252" w:lineRule="auto"/>
              <w:jc w:val="center"/>
              <w:rPr>
                <w:b/>
                <w:color w:val="000000" w:themeColor="text1"/>
                <w:lang w:val="nl-NL"/>
              </w:rPr>
            </w:pPr>
          </w:p>
          <w:p w14:paraId="581B8F03" w14:textId="77777777" w:rsidR="000570F1" w:rsidRPr="00A004EF" w:rsidRDefault="000570F1" w:rsidP="00A662A9">
            <w:pPr>
              <w:spacing w:line="252" w:lineRule="auto"/>
              <w:jc w:val="center"/>
              <w:rPr>
                <w:b/>
                <w:color w:val="000000" w:themeColor="text1"/>
                <w:lang w:val="nl-NL"/>
              </w:rPr>
            </w:pPr>
            <w:r w:rsidRPr="00A004EF">
              <w:rPr>
                <w:b/>
                <w:color w:val="000000" w:themeColor="text1"/>
                <w:lang w:val="nl-NL"/>
              </w:rPr>
              <w:t xml:space="preserve"> </w:t>
            </w:r>
          </w:p>
          <w:p w14:paraId="344A434D" w14:textId="77777777" w:rsidR="000570F1" w:rsidRPr="00A004EF" w:rsidRDefault="000570F1" w:rsidP="00A662A9">
            <w:pPr>
              <w:spacing w:line="252" w:lineRule="auto"/>
              <w:jc w:val="center"/>
              <w:rPr>
                <w:b/>
                <w:color w:val="000000" w:themeColor="text1"/>
                <w:lang w:val="nl-NL"/>
              </w:rPr>
            </w:pPr>
          </w:p>
          <w:p w14:paraId="2004B951" w14:textId="77777777" w:rsidR="000570F1" w:rsidRPr="00A004EF" w:rsidRDefault="000570F1" w:rsidP="00A662A9">
            <w:pPr>
              <w:spacing w:line="252" w:lineRule="auto"/>
              <w:jc w:val="center"/>
              <w:rPr>
                <w:b/>
                <w:color w:val="000000" w:themeColor="text1"/>
                <w:lang w:val="nl-NL"/>
              </w:rPr>
            </w:pPr>
          </w:p>
          <w:p w14:paraId="704611D1" w14:textId="77777777" w:rsidR="000570F1" w:rsidRPr="00A004EF" w:rsidRDefault="000570F1" w:rsidP="00A662A9">
            <w:pPr>
              <w:spacing w:line="252" w:lineRule="auto"/>
              <w:jc w:val="center"/>
              <w:rPr>
                <w:b/>
                <w:color w:val="000000" w:themeColor="text1"/>
                <w:lang w:val="nl-NL"/>
              </w:rPr>
            </w:pPr>
          </w:p>
        </w:tc>
        <w:tc>
          <w:tcPr>
            <w:tcW w:w="4398" w:type="dxa"/>
          </w:tcPr>
          <w:p w14:paraId="4B26845F" w14:textId="77777777" w:rsidR="000570F1" w:rsidRPr="00A004EF" w:rsidRDefault="000570F1" w:rsidP="00A662A9">
            <w:pPr>
              <w:spacing w:line="252" w:lineRule="auto"/>
              <w:jc w:val="center"/>
              <w:rPr>
                <w:b/>
                <w:color w:val="000000" w:themeColor="text1"/>
                <w:lang w:val="nl-NL"/>
              </w:rPr>
            </w:pPr>
          </w:p>
        </w:tc>
      </w:tr>
    </w:tbl>
    <w:p w14:paraId="14ED9627" w14:textId="77777777" w:rsidR="000570F1" w:rsidRPr="00A004EF" w:rsidRDefault="000570F1" w:rsidP="00786087">
      <w:pPr>
        <w:spacing w:before="140" w:after="140"/>
        <w:ind w:firstLine="680"/>
        <w:jc w:val="both"/>
        <w:rPr>
          <w:b/>
          <w:color w:val="000000" w:themeColor="text1"/>
          <w:spacing w:val="-8"/>
          <w:sz w:val="28"/>
          <w:szCs w:val="28"/>
          <w:lang w:val="nl-NL"/>
        </w:rPr>
      </w:pPr>
    </w:p>
    <w:p w14:paraId="3A7FF97A" w14:textId="79A6213F" w:rsidR="00A00469" w:rsidRPr="00A004EF" w:rsidRDefault="00A308D1" w:rsidP="000570F1">
      <w:pPr>
        <w:spacing w:before="140" w:after="140"/>
        <w:ind w:firstLine="680"/>
        <w:jc w:val="both"/>
        <w:rPr>
          <w:color w:val="000000" w:themeColor="text1"/>
          <w:sz w:val="28"/>
          <w:szCs w:val="28"/>
        </w:rPr>
      </w:pPr>
      <w:r w:rsidRPr="00A004EF">
        <w:rPr>
          <w:b/>
          <w:color w:val="000000" w:themeColor="text1"/>
          <w:spacing w:val="-8"/>
          <w:sz w:val="28"/>
          <w:szCs w:val="28"/>
          <w:lang w:val="nl-NL"/>
        </w:rPr>
        <w:tab/>
      </w:r>
    </w:p>
    <w:p w14:paraId="5A929E34" w14:textId="77777777" w:rsidR="00D90E63" w:rsidRPr="00A004EF" w:rsidRDefault="00D90E63">
      <w:pPr>
        <w:rPr>
          <w:color w:val="000000" w:themeColor="text1"/>
          <w:sz w:val="28"/>
          <w:szCs w:val="28"/>
        </w:rPr>
      </w:pPr>
    </w:p>
    <w:sectPr w:rsidR="00D90E63" w:rsidRPr="00A004EF" w:rsidSect="00715AA4">
      <w:headerReference w:type="default" r:id="rId6"/>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FE15C2" w14:textId="77777777" w:rsidR="00DA31FA" w:rsidRDefault="00DA31FA" w:rsidP="00401572">
      <w:r>
        <w:separator/>
      </w:r>
    </w:p>
  </w:endnote>
  <w:endnote w:type="continuationSeparator" w:id="0">
    <w:p w14:paraId="7905F709" w14:textId="77777777" w:rsidR="00DA31FA" w:rsidRDefault="00DA31FA" w:rsidP="00401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67E446" w14:textId="77777777" w:rsidR="00DA31FA" w:rsidRDefault="00DA31FA" w:rsidP="00401572">
      <w:r>
        <w:separator/>
      </w:r>
    </w:p>
  </w:footnote>
  <w:footnote w:type="continuationSeparator" w:id="0">
    <w:p w14:paraId="03B908EC" w14:textId="77777777" w:rsidR="00DA31FA" w:rsidRDefault="00DA31FA" w:rsidP="004015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0360643"/>
      <w:docPartObj>
        <w:docPartGallery w:val="Page Numbers (Top of Page)"/>
        <w:docPartUnique/>
      </w:docPartObj>
    </w:sdtPr>
    <w:sdtEndPr>
      <w:rPr>
        <w:noProof/>
        <w:sz w:val="28"/>
        <w:szCs w:val="28"/>
      </w:rPr>
    </w:sdtEndPr>
    <w:sdtContent>
      <w:p w14:paraId="5CA61F60" w14:textId="639A70A2" w:rsidR="00401572" w:rsidRPr="00786087" w:rsidRDefault="00401572">
        <w:pPr>
          <w:pStyle w:val="Header"/>
          <w:jc w:val="center"/>
          <w:rPr>
            <w:sz w:val="28"/>
            <w:szCs w:val="28"/>
          </w:rPr>
        </w:pPr>
        <w:r w:rsidRPr="00786087">
          <w:rPr>
            <w:sz w:val="28"/>
            <w:szCs w:val="28"/>
          </w:rPr>
          <w:fldChar w:fldCharType="begin"/>
        </w:r>
        <w:r w:rsidRPr="00786087">
          <w:rPr>
            <w:sz w:val="28"/>
            <w:szCs w:val="28"/>
          </w:rPr>
          <w:instrText xml:space="preserve"> PAGE   \* MERGEFORMAT </w:instrText>
        </w:r>
        <w:r w:rsidRPr="00786087">
          <w:rPr>
            <w:sz w:val="28"/>
            <w:szCs w:val="28"/>
          </w:rPr>
          <w:fldChar w:fldCharType="separate"/>
        </w:r>
        <w:r w:rsidR="004F52F7">
          <w:rPr>
            <w:noProof/>
            <w:sz w:val="28"/>
            <w:szCs w:val="28"/>
          </w:rPr>
          <w:t>2</w:t>
        </w:r>
        <w:r w:rsidRPr="00786087">
          <w:rPr>
            <w:noProof/>
            <w:sz w:val="28"/>
            <w:szCs w:val="28"/>
          </w:rPr>
          <w:fldChar w:fldCharType="end"/>
        </w:r>
      </w:p>
    </w:sdtContent>
  </w:sdt>
  <w:p w14:paraId="6C0E9D4F" w14:textId="77777777" w:rsidR="00401572" w:rsidRPr="00786087" w:rsidRDefault="00401572" w:rsidP="00786087">
    <w:pPr>
      <w:pStyle w:val="Header"/>
      <w:jc w:val="center"/>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0469"/>
    <w:rsid w:val="000377B5"/>
    <w:rsid w:val="00037C42"/>
    <w:rsid w:val="000570F1"/>
    <w:rsid w:val="00087C93"/>
    <w:rsid w:val="00095048"/>
    <w:rsid w:val="000A0D5C"/>
    <w:rsid w:val="000C474A"/>
    <w:rsid w:val="000D184D"/>
    <w:rsid w:val="000E3074"/>
    <w:rsid w:val="000E53FF"/>
    <w:rsid w:val="0011004A"/>
    <w:rsid w:val="00115092"/>
    <w:rsid w:val="0011568C"/>
    <w:rsid w:val="00124B41"/>
    <w:rsid w:val="001426BE"/>
    <w:rsid w:val="00157F85"/>
    <w:rsid w:val="00163473"/>
    <w:rsid w:val="001828FC"/>
    <w:rsid w:val="00182A38"/>
    <w:rsid w:val="001A70CD"/>
    <w:rsid w:val="001D1050"/>
    <w:rsid w:val="001E564C"/>
    <w:rsid w:val="001F0342"/>
    <w:rsid w:val="001F05AE"/>
    <w:rsid w:val="0020151A"/>
    <w:rsid w:val="00216294"/>
    <w:rsid w:val="0022156C"/>
    <w:rsid w:val="00231169"/>
    <w:rsid w:val="00265118"/>
    <w:rsid w:val="00281637"/>
    <w:rsid w:val="002C5532"/>
    <w:rsid w:val="002D2816"/>
    <w:rsid w:val="00313006"/>
    <w:rsid w:val="00362C9D"/>
    <w:rsid w:val="0037044B"/>
    <w:rsid w:val="003A352E"/>
    <w:rsid w:val="003A61AA"/>
    <w:rsid w:val="003B5A0C"/>
    <w:rsid w:val="003C2DF0"/>
    <w:rsid w:val="003D071F"/>
    <w:rsid w:val="004010B4"/>
    <w:rsid w:val="00401572"/>
    <w:rsid w:val="00437BC3"/>
    <w:rsid w:val="00456F75"/>
    <w:rsid w:val="00457F7D"/>
    <w:rsid w:val="004652A5"/>
    <w:rsid w:val="00495181"/>
    <w:rsid w:val="004C33DA"/>
    <w:rsid w:val="004E1D2F"/>
    <w:rsid w:val="004E51AC"/>
    <w:rsid w:val="004F52F7"/>
    <w:rsid w:val="00505C6E"/>
    <w:rsid w:val="00507921"/>
    <w:rsid w:val="005162F5"/>
    <w:rsid w:val="00541D36"/>
    <w:rsid w:val="005449BC"/>
    <w:rsid w:val="00566BDA"/>
    <w:rsid w:val="00567A9E"/>
    <w:rsid w:val="005755CC"/>
    <w:rsid w:val="00581FC4"/>
    <w:rsid w:val="005A0C43"/>
    <w:rsid w:val="005B2447"/>
    <w:rsid w:val="005B24AF"/>
    <w:rsid w:val="005C2342"/>
    <w:rsid w:val="005E5915"/>
    <w:rsid w:val="005F5C28"/>
    <w:rsid w:val="00603807"/>
    <w:rsid w:val="006051C0"/>
    <w:rsid w:val="00624245"/>
    <w:rsid w:val="00624ABA"/>
    <w:rsid w:val="0063477A"/>
    <w:rsid w:val="00657372"/>
    <w:rsid w:val="00666350"/>
    <w:rsid w:val="00667FF8"/>
    <w:rsid w:val="006740B0"/>
    <w:rsid w:val="00674BE0"/>
    <w:rsid w:val="00683419"/>
    <w:rsid w:val="00691A81"/>
    <w:rsid w:val="00696AB1"/>
    <w:rsid w:val="006C37F6"/>
    <w:rsid w:val="006E1DF3"/>
    <w:rsid w:val="0071587B"/>
    <w:rsid w:val="00715AA4"/>
    <w:rsid w:val="007373CB"/>
    <w:rsid w:val="00737F64"/>
    <w:rsid w:val="00751F7B"/>
    <w:rsid w:val="007559BF"/>
    <w:rsid w:val="00756FC7"/>
    <w:rsid w:val="00783A15"/>
    <w:rsid w:val="00786087"/>
    <w:rsid w:val="007A7AA4"/>
    <w:rsid w:val="007E0787"/>
    <w:rsid w:val="00805993"/>
    <w:rsid w:val="00850A3D"/>
    <w:rsid w:val="008615E9"/>
    <w:rsid w:val="008679D8"/>
    <w:rsid w:val="00876B2D"/>
    <w:rsid w:val="00885803"/>
    <w:rsid w:val="008C73FE"/>
    <w:rsid w:val="008D149B"/>
    <w:rsid w:val="008E5A50"/>
    <w:rsid w:val="0090355F"/>
    <w:rsid w:val="00913460"/>
    <w:rsid w:val="009261F7"/>
    <w:rsid w:val="00934280"/>
    <w:rsid w:val="00943E95"/>
    <w:rsid w:val="00946891"/>
    <w:rsid w:val="009A2337"/>
    <w:rsid w:val="009B6193"/>
    <w:rsid w:val="00A00469"/>
    <w:rsid w:val="00A004EF"/>
    <w:rsid w:val="00A0401F"/>
    <w:rsid w:val="00A308D1"/>
    <w:rsid w:val="00A3199A"/>
    <w:rsid w:val="00A400FA"/>
    <w:rsid w:val="00A44AA8"/>
    <w:rsid w:val="00A54EE1"/>
    <w:rsid w:val="00A60B9A"/>
    <w:rsid w:val="00A90328"/>
    <w:rsid w:val="00AB5C27"/>
    <w:rsid w:val="00AE3891"/>
    <w:rsid w:val="00AF225A"/>
    <w:rsid w:val="00AF4C7D"/>
    <w:rsid w:val="00B13FFD"/>
    <w:rsid w:val="00B16CF9"/>
    <w:rsid w:val="00B32C3E"/>
    <w:rsid w:val="00B51E47"/>
    <w:rsid w:val="00B64A31"/>
    <w:rsid w:val="00B83E22"/>
    <w:rsid w:val="00B853C8"/>
    <w:rsid w:val="00BB28A0"/>
    <w:rsid w:val="00BE61AF"/>
    <w:rsid w:val="00BF22FF"/>
    <w:rsid w:val="00C1193D"/>
    <w:rsid w:val="00C16776"/>
    <w:rsid w:val="00C21332"/>
    <w:rsid w:val="00C2428F"/>
    <w:rsid w:val="00C83892"/>
    <w:rsid w:val="00C86030"/>
    <w:rsid w:val="00C909B3"/>
    <w:rsid w:val="00CA2F2E"/>
    <w:rsid w:val="00CA48A9"/>
    <w:rsid w:val="00CC0F3F"/>
    <w:rsid w:val="00CC24E8"/>
    <w:rsid w:val="00CD1561"/>
    <w:rsid w:val="00CD68C6"/>
    <w:rsid w:val="00CE1778"/>
    <w:rsid w:val="00CE64CB"/>
    <w:rsid w:val="00CF0FA1"/>
    <w:rsid w:val="00D0087E"/>
    <w:rsid w:val="00D05086"/>
    <w:rsid w:val="00D05E74"/>
    <w:rsid w:val="00D06076"/>
    <w:rsid w:val="00D446C7"/>
    <w:rsid w:val="00D751DD"/>
    <w:rsid w:val="00D80007"/>
    <w:rsid w:val="00D905E3"/>
    <w:rsid w:val="00D90E63"/>
    <w:rsid w:val="00D9518C"/>
    <w:rsid w:val="00D9705C"/>
    <w:rsid w:val="00DA31FA"/>
    <w:rsid w:val="00DF5EE0"/>
    <w:rsid w:val="00DF6C3B"/>
    <w:rsid w:val="00E11374"/>
    <w:rsid w:val="00E162EF"/>
    <w:rsid w:val="00E22BC5"/>
    <w:rsid w:val="00E64F0C"/>
    <w:rsid w:val="00E67915"/>
    <w:rsid w:val="00EA00C9"/>
    <w:rsid w:val="00EB541B"/>
    <w:rsid w:val="00EC0E6C"/>
    <w:rsid w:val="00EE200F"/>
    <w:rsid w:val="00EF3A24"/>
    <w:rsid w:val="00F00B17"/>
    <w:rsid w:val="00F00FC9"/>
    <w:rsid w:val="00F06961"/>
    <w:rsid w:val="00F240ED"/>
    <w:rsid w:val="00F27909"/>
    <w:rsid w:val="00F31185"/>
    <w:rsid w:val="00F5265B"/>
    <w:rsid w:val="00F55240"/>
    <w:rsid w:val="00F962C3"/>
    <w:rsid w:val="00F97865"/>
    <w:rsid w:val="00F97926"/>
    <w:rsid w:val="00FA3D03"/>
    <w:rsid w:val="00FD5B23"/>
    <w:rsid w:val="00FE2D7A"/>
    <w:rsid w:val="00FE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A033F2"/>
  <w15:docId w15:val="{99658B4C-929D-4327-919F-E719957EC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before="120"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469"/>
    <w:pPr>
      <w:spacing w:before="0" w:after="0" w:line="240" w:lineRule="auto"/>
      <w:jc w:val="left"/>
    </w:pPr>
    <w:rPr>
      <w:rFonts w:eastAsia="Times New Roman"/>
      <w:sz w:val="24"/>
      <w:szCs w:val="24"/>
    </w:rPr>
  </w:style>
  <w:style w:type="paragraph" w:styleId="Heading3">
    <w:name w:val="heading 3"/>
    <w:basedOn w:val="Normal"/>
    <w:next w:val="Normal"/>
    <w:link w:val="Heading3Char"/>
    <w:uiPriority w:val="99"/>
    <w:qFormat/>
    <w:rsid w:val="00A0046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A00469"/>
    <w:rPr>
      <w:rFonts w:ascii="Arial" w:eastAsia="Times New Roman" w:hAnsi="Arial" w:cs="Arial"/>
      <w:b/>
      <w:bCs/>
      <w:sz w:val="26"/>
      <w:szCs w:val="26"/>
    </w:rPr>
  </w:style>
  <w:style w:type="paragraph" w:styleId="BodyTextIndent">
    <w:name w:val="Body Text Indent"/>
    <w:basedOn w:val="Normal"/>
    <w:link w:val="BodyTextIndentChar"/>
    <w:uiPriority w:val="99"/>
    <w:semiHidden/>
    <w:unhideWhenUsed/>
    <w:rsid w:val="00A00469"/>
    <w:pPr>
      <w:spacing w:after="120"/>
      <w:ind w:left="360"/>
    </w:pPr>
  </w:style>
  <w:style w:type="character" w:customStyle="1" w:styleId="BodyTextIndentChar">
    <w:name w:val="Body Text Indent Char"/>
    <w:basedOn w:val="DefaultParagraphFont"/>
    <w:link w:val="BodyTextIndent"/>
    <w:uiPriority w:val="99"/>
    <w:semiHidden/>
    <w:rsid w:val="00A00469"/>
    <w:rPr>
      <w:rFonts w:eastAsia="Times New Roman"/>
      <w:sz w:val="24"/>
      <w:szCs w:val="24"/>
    </w:rPr>
  </w:style>
  <w:style w:type="paragraph" w:styleId="NormalWeb">
    <w:name w:val="Normal (Web)"/>
    <w:aliases w:val="Char Char Char Char Char Char Char Char Char Char Char,Normal (Web) Char Char Char Char Char,Normal (Web) Char Char Char Char,Char Char Char,Char Char Cha"/>
    <w:basedOn w:val="Normal"/>
    <w:link w:val="NormalWebChar"/>
    <w:uiPriority w:val="99"/>
    <w:qFormat/>
    <w:rsid w:val="00A00469"/>
    <w:pPr>
      <w:spacing w:before="100" w:beforeAutospacing="1" w:after="100" w:afterAutospacing="1"/>
    </w:pPr>
  </w:style>
  <w:style w:type="character" w:customStyle="1" w:styleId="NormalWebChar">
    <w:name w:val="Normal (Web) Char"/>
    <w:aliases w:val="Char Char Char Char Char Char Char Char Char Char Char Char,Normal (Web) Char Char Char Char Char Char,Normal (Web) Char Char Char Char Char1,Char Char Char Char,Char Char Cha Char"/>
    <w:link w:val="NormalWeb"/>
    <w:uiPriority w:val="34"/>
    <w:locked/>
    <w:rsid w:val="00A00469"/>
    <w:rPr>
      <w:rFonts w:eastAsia="Times New Roman"/>
      <w:sz w:val="24"/>
      <w:szCs w:val="24"/>
    </w:rPr>
  </w:style>
  <w:style w:type="paragraph" w:styleId="Header">
    <w:name w:val="header"/>
    <w:basedOn w:val="Normal"/>
    <w:link w:val="HeaderChar"/>
    <w:uiPriority w:val="99"/>
    <w:unhideWhenUsed/>
    <w:rsid w:val="00401572"/>
    <w:pPr>
      <w:tabs>
        <w:tab w:val="center" w:pos="4680"/>
        <w:tab w:val="right" w:pos="9360"/>
      </w:tabs>
    </w:pPr>
  </w:style>
  <w:style w:type="character" w:customStyle="1" w:styleId="HeaderChar">
    <w:name w:val="Header Char"/>
    <w:basedOn w:val="DefaultParagraphFont"/>
    <w:link w:val="Header"/>
    <w:uiPriority w:val="99"/>
    <w:rsid w:val="00401572"/>
    <w:rPr>
      <w:rFonts w:eastAsia="Times New Roman"/>
      <w:sz w:val="24"/>
      <w:szCs w:val="24"/>
    </w:rPr>
  </w:style>
  <w:style w:type="paragraph" w:styleId="Footer">
    <w:name w:val="footer"/>
    <w:basedOn w:val="Normal"/>
    <w:link w:val="FooterChar"/>
    <w:uiPriority w:val="99"/>
    <w:unhideWhenUsed/>
    <w:rsid w:val="00401572"/>
    <w:pPr>
      <w:tabs>
        <w:tab w:val="center" w:pos="4680"/>
        <w:tab w:val="right" w:pos="9360"/>
      </w:tabs>
    </w:pPr>
  </w:style>
  <w:style w:type="character" w:customStyle="1" w:styleId="FooterChar">
    <w:name w:val="Footer Char"/>
    <w:basedOn w:val="DefaultParagraphFont"/>
    <w:link w:val="Footer"/>
    <w:uiPriority w:val="99"/>
    <w:rsid w:val="00401572"/>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176451">
      <w:bodyDiv w:val="1"/>
      <w:marLeft w:val="0"/>
      <w:marRight w:val="0"/>
      <w:marTop w:val="0"/>
      <w:marBottom w:val="0"/>
      <w:divBdr>
        <w:top w:val="none" w:sz="0" w:space="0" w:color="auto"/>
        <w:left w:val="none" w:sz="0" w:space="0" w:color="auto"/>
        <w:bottom w:val="none" w:sz="0" w:space="0" w:color="auto"/>
        <w:right w:val="none" w:sz="0" w:space="0" w:color="auto"/>
      </w:divBdr>
    </w:div>
    <w:div w:id="135719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499</Words>
  <Characters>2846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 SON</dc:creator>
  <cp:lastModifiedBy>FPT</cp:lastModifiedBy>
  <cp:revision>11</cp:revision>
  <cp:lastPrinted>2026-05-09T02:35:00Z</cp:lastPrinted>
  <dcterms:created xsi:type="dcterms:W3CDTF">2026-05-11T02:01:00Z</dcterms:created>
  <dcterms:modified xsi:type="dcterms:W3CDTF">2026-05-14T02:13:00Z</dcterms:modified>
</cp:coreProperties>
</file>