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32" w:type="dxa"/>
        <w:tblInd w:w="-176" w:type="dxa"/>
        <w:tblLayout w:type="fixed"/>
        <w:tblLook w:val="0000" w:firstRow="0" w:lastRow="0" w:firstColumn="0" w:lastColumn="0" w:noHBand="0" w:noVBand="0"/>
      </w:tblPr>
      <w:tblGrid>
        <w:gridCol w:w="4004"/>
        <w:gridCol w:w="5528"/>
      </w:tblGrid>
      <w:tr w:rsidR="008C3198" w:rsidRPr="00897FBE" w14:paraId="6DFF1352" w14:textId="77777777" w:rsidTr="00726D98">
        <w:tc>
          <w:tcPr>
            <w:tcW w:w="4004" w:type="dxa"/>
          </w:tcPr>
          <w:p w14:paraId="45703B8E" w14:textId="190F8669" w:rsidR="00304EA4" w:rsidRPr="00897FBE" w:rsidRDefault="008C3198" w:rsidP="00131172">
            <w:pPr>
              <w:spacing w:after="0" w:line="240" w:lineRule="auto"/>
              <w:ind w:left="-110" w:right="-60"/>
              <w:jc w:val="center"/>
              <w:rPr>
                <w:rFonts w:ascii="Times New Roman" w:eastAsia="Times New Roman" w:hAnsi="Times New Roman" w:cs="Times New Roman"/>
                <w:b/>
                <w:spacing w:val="-4"/>
                <w:sz w:val="26"/>
                <w:szCs w:val="26"/>
                <w:lang w:eastAsia="en-US"/>
              </w:rPr>
            </w:pPr>
            <w:r w:rsidRPr="00897FBE">
              <w:rPr>
                <w:rFonts w:ascii="Times New Roman" w:eastAsia="Times New Roman" w:hAnsi="Times New Roman" w:cs="Times New Roman"/>
                <w:b/>
                <w:spacing w:val="-4"/>
                <w:sz w:val="26"/>
                <w:szCs w:val="26"/>
                <w:lang w:eastAsia="en-US"/>
              </w:rPr>
              <w:t xml:space="preserve">CHỦ TỊCH </w:t>
            </w:r>
            <w:r w:rsidR="00304EA4" w:rsidRPr="00897FBE">
              <w:rPr>
                <w:rFonts w:ascii="Times New Roman" w:eastAsia="Times New Roman" w:hAnsi="Times New Roman" w:cs="Times New Roman"/>
                <w:b/>
                <w:spacing w:val="-4"/>
                <w:sz w:val="26"/>
                <w:szCs w:val="26"/>
                <w:lang w:eastAsia="en-US"/>
              </w:rPr>
              <w:t>ỦY BAN NHÂN DÂN</w:t>
            </w:r>
          </w:p>
        </w:tc>
        <w:tc>
          <w:tcPr>
            <w:tcW w:w="5528" w:type="dxa"/>
          </w:tcPr>
          <w:p w14:paraId="7DA9967C" w14:textId="77777777" w:rsidR="00304EA4" w:rsidRPr="00897FBE" w:rsidRDefault="00304EA4" w:rsidP="00131172">
            <w:pPr>
              <w:keepNext/>
              <w:spacing w:after="0" w:line="240" w:lineRule="auto"/>
              <w:ind w:left="-70" w:right="-110"/>
              <w:jc w:val="center"/>
              <w:outlineLvl w:val="2"/>
              <w:rPr>
                <w:rFonts w:ascii="Times New Roman" w:eastAsia="Times New Roman" w:hAnsi="Times New Roman" w:cs="Times New Roman"/>
                <w:b/>
                <w:bCs/>
                <w:spacing w:val="-4"/>
                <w:sz w:val="26"/>
                <w:szCs w:val="26"/>
                <w:lang w:val="vi-VN" w:eastAsia="en-US"/>
              </w:rPr>
            </w:pPr>
            <w:r w:rsidRPr="00897FBE">
              <w:rPr>
                <w:rFonts w:ascii="Times New Roman" w:eastAsia="Times New Roman" w:hAnsi="Times New Roman" w:cs="Times New Roman"/>
                <w:b/>
                <w:bCs/>
                <w:spacing w:val="-4"/>
                <w:sz w:val="26"/>
                <w:szCs w:val="26"/>
                <w:lang w:val="vi-VN" w:eastAsia="en-US"/>
              </w:rPr>
              <w:t>CỘNG H</w:t>
            </w:r>
            <w:r w:rsidRPr="00897FBE">
              <w:rPr>
                <w:rFonts w:ascii="Times New Roman" w:eastAsia="Times New Roman" w:hAnsi="Times New Roman" w:cs="Times New Roman"/>
                <w:b/>
                <w:bCs/>
                <w:spacing w:val="-4"/>
                <w:sz w:val="26"/>
                <w:szCs w:val="26"/>
                <w:lang w:eastAsia="en-US"/>
              </w:rPr>
              <w:t>ÒA</w:t>
            </w:r>
            <w:r w:rsidRPr="00897FBE">
              <w:rPr>
                <w:rFonts w:ascii="Times New Roman" w:eastAsia="Times New Roman" w:hAnsi="Times New Roman" w:cs="Times New Roman"/>
                <w:b/>
                <w:bCs/>
                <w:spacing w:val="-4"/>
                <w:sz w:val="26"/>
                <w:szCs w:val="26"/>
                <w:lang w:val="vi-VN" w:eastAsia="en-US"/>
              </w:rPr>
              <w:t xml:space="preserve"> XÃ HỘI CHỦ NGHĨA VIỆT NAM</w:t>
            </w:r>
          </w:p>
        </w:tc>
      </w:tr>
      <w:tr w:rsidR="008C3198" w:rsidRPr="00897FBE" w14:paraId="2441CC00" w14:textId="77777777" w:rsidTr="00726D98">
        <w:tc>
          <w:tcPr>
            <w:tcW w:w="4004" w:type="dxa"/>
          </w:tcPr>
          <w:p w14:paraId="30413E9C" w14:textId="77777777" w:rsidR="00304EA4" w:rsidRPr="00897FBE" w:rsidRDefault="00304EA4" w:rsidP="00131172">
            <w:pPr>
              <w:spacing w:after="0" w:line="240" w:lineRule="auto"/>
              <w:ind w:left="-110" w:right="-60"/>
              <w:jc w:val="center"/>
              <w:rPr>
                <w:rFonts w:ascii="Times New Roman" w:eastAsia="Times New Roman" w:hAnsi="Times New Roman" w:cs="Times New Roman"/>
                <w:b/>
                <w:spacing w:val="-4"/>
                <w:sz w:val="26"/>
                <w:szCs w:val="26"/>
                <w:lang w:val="vi-VN" w:eastAsia="en-US"/>
              </w:rPr>
            </w:pPr>
            <w:r w:rsidRPr="00897FBE">
              <w:rPr>
                <w:rFonts w:ascii="Times New Roman" w:eastAsia="Times New Roman" w:hAnsi="Times New Roman" w:cs="Times New Roman"/>
                <w:b/>
                <w:spacing w:val="-4"/>
                <w:sz w:val="26"/>
                <w:szCs w:val="26"/>
                <w:lang w:val="vi-VN" w:eastAsia="en-US"/>
              </w:rPr>
              <w:t>THÀNH PHỐ HỒ CHÍ MINH</w:t>
            </w:r>
          </w:p>
          <w:p w14:paraId="61B6BF46" w14:textId="77777777" w:rsidR="00726D98" w:rsidRPr="00897FBE" w:rsidRDefault="00726D98" w:rsidP="00131172">
            <w:pPr>
              <w:spacing w:after="0" w:line="240" w:lineRule="auto"/>
              <w:ind w:left="-110" w:right="-60"/>
              <w:jc w:val="center"/>
              <w:rPr>
                <w:rFonts w:ascii="Times New Roman" w:eastAsia="Times New Roman" w:hAnsi="Times New Roman" w:cs="Times New Roman"/>
                <w:b/>
                <w:spacing w:val="-4"/>
                <w:sz w:val="12"/>
                <w:szCs w:val="12"/>
                <w:vertAlign w:val="superscript"/>
                <w:lang w:eastAsia="en-US"/>
              </w:rPr>
            </w:pPr>
            <w:r w:rsidRPr="00897FBE">
              <w:rPr>
                <w:rFonts w:ascii="Times New Roman" w:eastAsia="Times New Roman" w:hAnsi="Times New Roman" w:cs="Times New Roman"/>
                <w:b/>
                <w:spacing w:val="-4"/>
                <w:sz w:val="12"/>
                <w:szCs w:val="12"/>
                <w:vertAlign w:val="superscript"/>
                <w:lang w:eastAsia="en-US"/>
              </w:rPr>
              <w:t>__________________________________________</w:t>
            </w:r>
          </w:p>
          <w:p w14:paraId="6D952FCA" w14:textId="20366468" w:rsidR="00726D98" w:rsidRPr="00897FBE" w:rsidRDefault="00726D98" w:rsidP="00131172">
            <w:pPr>
              <w:spacing w:after="0" w:line="240" w:lineRule="auto"/>
              <w:ind w:left="-110" w:right="-60"/>
              <w:jc w:val="center"/>
              <w:rPr>
                <w:rFonts w:ascii="Times New Roman" w:eastAsia="Times New Roman" w:hAnsi="Times New Roman" w:cs="Times New Roman"/>
                <w:b/>
                <w:spacing w:val="-4"/>
                <w:sz w:val="26"/>
                <w:szCs w:val="26"/>
                <w:lang w:eastAsia="en-US"/>
              </w:rPr>
            </w:pPr>
          </w:p>
        </w:tc>
        <w:tc>
          <w:tcPr>
            <w:tcW w:w="5528" w:type="dxa"/>
          </w:tcPr>
          <w:p w14:paraId="13C23DF1" w14:textId="77777777" w:rsidR="00304EA4" w:rsidRPr="00897FBE" w:rsidRDefault="00304EA4" w:rsidP="00131172">
            <w:pPr>
              <w:spacing w:after="0" w:line="240" w:lineRule="auto"/>
              <w:ind w:left="-70" w:right="-110"/>
              <w:jc w:val="center"/>
              <w:rPr>
                <w:rFonts w:ascii="Times New Roman" w:eastAsia="Times New Roman" w:hAnsi="Times New Roman" w:cs="Times New Roman"/>
                <w:b/>
                <w:spacing w:val="-4"/>
                <w:sz w:val="28"/>
                <w:szCs w:val="28"/>
                <w:lang w:val="vi-VN" w:eastAsia="en-US"/>
              </w:rPr>
            </w:pPr>
            <w:r w:rsidRPr="00897FBE">
              <w:rPr>
                <w:rFonts w:ascii="Times New Roman" w:eastAsia="Times New Roman" w:hAnsi="Times New Roman" w:cs="Times New Roman"/>
                <w:b/>
                <w:spacing w:val="-4"/>
                <w:sz w:val="28"/>
                <w:szCs w:val="28"/>
                <w:lang w:val="vi-VN" w:eastAsia="en-US"/>
              </w:rPr>
              <w:t>Độc lập - Tự do - Hạnh phúc</w:t>
            </w:r>
          </w:p>
          <w:p w14:paraId="0ADF55C2" w14:textId="683D79A0" w:rsidR="00726D98" w:rsidRPr="00897FBE" w:rsidRDefault="00726D98" w:rsidP="00131172">
            <w:pPr>
              <w:spacing w:after="0" w:line="240" w:lineRule="auto"/>
              <w:ind w:left="-70" w:right="-110"/>
              <w:jc w:val="center"/>
              <w:rPr>
                <w:rFonts w:ascii="Times New Roman" w:eastAsia="Times New Roman" w:hAnsi="Times New Roman" w:cs="Times New Roman"/>
                <w:b/>
                <w:spacing w:val="-4"/>
                <w:sz w:val="12"/>
                <w:szCs w:val="12"/>
                <w:vertAlign w:val="superscript"/>
                <w:lang w:eastAsia="en-US"/>
              </w:rPr>
            </w:pPr>
            <w:r w:rsidRPr="00897FBE">
              <w:rPr>
                <w:rFonts w:ascii="Times New Roman" w:eastAsia="Times New Roman" w:hAnsi="Times New Roman" w:cs="Times New Roman"/>
                <w:b/>
                <w:spacing w:val="-4"/>
                <w:sz w:val="12"/>
                <w:szCs w:val="12"/>
                <w:vertAlign w:val="superscript"/>
                <w:lang w:eastAsia="en-US"/>
              </w:rPr>
              <w:t>_________________________________________________________________________________________</w:t>
            </w:r>
          </w:p>
          <w:p w14:paraId="0F575418" w14:textId="41E1B4BC" w:rsidR="00726D98" w:rsidRPr="00897FBE" w:rsidRDefault="00726D98" w:rsidP="00131172">
            <w:pPr>
              <w:spacing w:after="0" w:line="240" w:lineRule="auto"/>
              <w:ind w:left="-70" w:right="-110"/>
              <w:jc w:val="center"/>
              <w:rPr>
                <w:rFonts w:ascii="Times New Roman" w:eastAsia="Times New Roman" w:hAnsi="Times New Roman" w:cs="Times New Roman"/>
                <w:b/>
                <w:spacing w:val="-4"/>
                <w:sz w:val="26"/>
                <w:szCs w:val="26"/>
                <w:lang w:val="vi-VN" w:eastAsia="en-US"/>
              </w:rPr>
            </w:pPr>
          </w:p>
        </w:tc>
      </w:tr>
      <w:tr w:rsidR="008C3198" w:rsidRPr="00897FBE" w14:paraId="2EA1D139" w14:textId="77777777" w:rsidTr="00726D98">
        <w:tc>
          <w:tcPr>
            <w:tcW w:w="4004" w:type="dxa"/>
          </w:tcPr>
          <w:p w14:paraId="0B3BE715" w14:textId="766FC1AC" w:rsidR="00304EA4" w:rsidRPr="00897FBE" w:rsidRDefault="00304EA4" w:rsidP="00916FB0">
            <w:pPr>
              <w:spacing w:after="0" w:line="240" w:lineRule="auto"/>
              <w:jc w:val="center"/>
              <w:rPr>
                <w:rFonts w:ascii="Times New Roman" w:eastAsia="Times New Roman" w:hAnsi="Times New Roman" w:cs="Times New Roman"/>
                <w:spacing w:val="-4"/>
                <w:sz w:val="26"/>
                <w:szCs w:val="26"/>
                <w:lang w:eastAsia="en-US"/>
              </w:rPr>
            </w:pPr>
            <w:r w:rsidRPr="00897FBE">
              <w:rPr>
                <w:rFonts w:ascii="Times New Roman" w:eastAsia="Times New Roman" w:hAnsi="Times New Roman" w:cs="Times New Roman"/>
                <w:spacing w:val="-4"/>
                <w:sz w:val="26"/>
                <w:szCs w:val="26"/>
                <w:lang w:eastAsia="en-US"/>
              </w:rPr>
              <w:t xml:space="preserve">Số: </w:t>
            </w:r>
            <w:r w:rsidR="00916FB0">
              <w:rPr>
                <w:rFonts w:ascii="Times New Roman" w:eastAsia="Times New Roman" w:hAnsi="Times New Roman" w:cs="Times New Roman"/>
                <w:spacing w:val="-4"/>
                <w:sz w:val="26"/>
                <w:szCs w:val="26"/>
                <w:lang w:eastAsia="en-US"/>
              </w:rPr>
              <w:t>27</w:t>
            </w:r>
            <w:r w:rsidR="00B10255" w:rsidRPr="00897FBE">
              <w:rPr>
                <w:rFonts w:ascii="Times New Roman" w:eastAsia="Times New Roman" w:hAnsi="Times New Roman" w:cs="Times New Roman"/>
                <w:spacing w:val="-4"/>
                <w:sz w:val="26"/>
                <w:szCs w:val="26"/>
                <w:lang w:eastAsia="en-US"/>
              </w:rPr>
              <w:t>/202</w:t>
            </w:r>
            <w:r w:rsidR="00487FB4" w:rsidRPr="00897FBE">
              <w:rPr>
                <w:rFonts w:ascii="Times New Roman" w:eastAsia="Times New Roman" w:hAnsi="Times New Roman" w:cs="Times New Roman"/>
                <w:spacing w:val="-4"/>
                <w:sz w:val="26"/>
                <w:szCs w:val="26"/>
                <w:lang w:eastAsia="en-US"/>
              </w:rPr>
              <w:t>6</w:t>
            </w:r>
            <w:r w:rsidRPr="00897FBE">
              <w:rPr>
                <w:rFonts w:ascii="Times New Roman" w:eastAsia="Times New Roman" w:hAnsi="Times New Roman" w:cs="Times New Roman"/>
                <w:spacing w:val="-4"/>
                <w:sz w:val="26"/>
                <w:szCs w:val="26"/>
                <w:lang w:eastAsia="en-US"/>
              </w:rPr>
              <w:t>/QĐ-</w:t>
            </w:r>
            <w:r w:rsidR="00550CA2" w:rsidRPr="00897FBE">
              <w:rPr>
                <w:rFonts w:ascii="Times New Roman" w:eastAsia="Times New Roman" w:hAnsi="Times New Roman" w:cs="Times New Roman"/>
                <w:spacing w:val="-4"/>
                <w:sz w:val="26"/>
                <w:szCs w:val="26"/>
                <w:lang w:eastAsia="en-US"/>
              </w:rPr>
              <w:t>CT</w:t>
            </w:r>
            <w:r w:rsidRPr="00897FBE">
              <w:rPr>
                <w:rFonts w:ascii="Times New Roman" w:eastAsia="Times New Roman" w:hAnsi="Times New Roman" w:cs="Times New Roman"/>
                <w:spacing w:val="-4"/>
                <w:sz w:val="26"/>
                <w:szCs w:val="26"/>
                <w:lang w:eastAsia="en-US"/>
              </w:rPr>
              <w:t>UBND</w:t>
            </w:r>
          </w:p>
        </w:tc>
        <w:tc>
          <w:tcPr>
            <w:tcW w:w="5528" w:type="dxa"/>
          </w:tcPr>
          <w:p w14:paraId="141CC442" w14:textId="60F6EF73" w:rsidR="00304EA4" w:rsidRPr="00897FBE" w:rsidRDefault="00304EA4" w:rsidP="00916FB0">
            <w:pPr>
              <w:spacing w:after="0" w:line="240" w:lineRule="auto"/>
              <w:ind w:left="-118" w:right="-76"/>
              <w:jc w:val="center"/>
              <w:rPr>
                <w:rFonts w:ascii="Times New Roman" w:eastAsia="Times New Roman" w:hAnsi="Times New Roman" w:cs="Times New Roman"/>
                <w:i/>
                <w:spacing w:val="-4"/>
                <w:sz w:val="26"/>
                <w:szCs w:val="26"/>
                <w:lang w:eastAsia="en-US"/>
              </w:rPr>
            </w:pPr>
            <w:r w:rsidRPr="00897FBE">
              <w:rPr>
                <w:rFonts w:ascii="Times New Roman" w:eastAsia="Times New Roman" w:hAnsi="Times New Roman" w:cs="Times New Roman"/>
                <w:i/>
                <w:spacing w:val="-4"/>
                <w:sz w:val="26"/>
                <w:szCs w:val="26"/>
                <w:lang w:eastAsia="en-US"/>
              </w:rPr>
              <w:t>Thành phố Hồ Chí Minh, ngày</w:t>
            </w:r>
            <w:r w:rsidR="008D3A54" w:rsidRPr="00897FBE">
              <w:rPr>
                <w:rFonts w:ascii="Times New Roman" w:eastAsia="Times New Roman" w:hAnsi="Times New Roman" w:cs="Times New Roman"/>
                <w:i/>
                <w:spacing w:val="-4"/>
                <w:sz w:val="26"/>
                <w:szCs w:val="26"/>
                <w:lang w:eastAsia="en-US"/>
              </w:rPr>
              <w:t xml:space="preserve"> </w:t>
            </w:r>
            <w:r w:rsidR="00916FB0">
              <w:rPr>
                <w:rFonts w:ascii="Times New Roman" w:eastAsia="Times New Roman" w:hAnsi="Times New Roman" w:cs="Times New Roman"/>
                <w:i/>
                <w:spacing w:val="-4"/>
                <w:sz w:val="26"/>
                <w:szCs w:val="26"/>
                <w:lang w:eastAsia="en-US"/>
              </w:rPr>
              <w:t>15</w:t>
            </w:r>
            <w:r w:rsidRPr="00897FBE">
              <w:rPr>
                <w:rFonts w:ascii="Times New Roman" w:eastAsia="Times New Roman" w:hAnsi="Times New Roman" w:cs="Times New Roman"/>
                <w:i/>
                <w:spacing w:val="-4"/>
                <w:sz w:val="26"/>
                <w:szCs w:val="26"/>
                <w:lang w:eastAsia="en-US"/>
              </w:rPr>
              <w:t xml:space="preserve"> tháng </w:t>
            </w:r>
            <w:r w:rsidR="00916FB0">
              <w:rPr>
                <w:rFonts w:ascii="Times New Roman" w:eastAsia="Times New Roman" w:hAnsi="Times New Roman" w:cs="Times New Roman"/>
                <w:i/>
                <w:spacing w:val="-4"/>
                <w:sz w:val="26"/>
                <w:szCs w:val="26"/>
                <w:lang w:eastAsia="en-US"/>
              </w:rPr>
              <w:t>5</w:t>
            </w:r>
            <w:bookmarkStart w:id="0" w:name="_GoBack"/>
            <w:bookmarkEnd w:id="0"/>
            <w:r w:rsidRPr="00897FBE">
              <w:rPr>
                <w:rFonts w:ascii="Times New Roman" w:eastAsia="Times New Roman" w:hAnsi="Times New Roman" w:cs="Times New Roman"/>
                <w:i/>
                <w:spacing w:val="-4"/>
                <w:sz w:val="26"/>
                <w:szCs w:val="26"/>
                <w:lang w:eastAsia="en-US"/>
              </w:rPr>
              <w:t xml:space="preserve"> </w:t>
            </w:r>
            <w:r w:rsidR="00B10255" w:rsidRPr="00897FBE">
              <w:rPr>
                <w:rFonts w:ascii="Times New Roman" w:eastAsia="Times New Roman" w:hAnsi="Times New Roman" w:cs="Times New Roman"/>
                <w:i/>
                <w:spacing w:val="-4"/>
                <w:sz w:val="26"/>
                <w:szCs w:val="26"/>
                <w:lang w:eastAsia="en-US"/>
              </w:rPr>
              <w:t>năm 202</w:t>
            </w:r>
            <w:r w:rsidR="00487FB4" w:rsidRPr="00897FBE">
              <w:rPr>
                <w:rFonts w:ascii="Times New Roman" w:eastAsia="Times New Roman" w:hAnsi="Times New Roman" w:cs="Times New Roman"/>
                <w:i/>
                <w:spacing w:val="-4"/>
                <w:sz w:val="26"/>
                <w:szCs w:val="26"/>
                <w:lang w:eastAsia="en-US"/>
              </w:rPr>
              <w:t>6</w:t>
            </w:r>
          </w:p>
        </w:tc>
      </w:tr>
    </w:tbl>
    <w:p w14:paraId="10E448DC" w14:textId="1F458B7C" w:rsidR="008B525A" w:rsidRPr="003650AF" w:rsidRDefault="008B525A" w:rsidP="008B525A">
      <w:pPr>
        <w:keepNext/>
        <w:spacing w:before="120" w:after="0" w:line="240" w:lineRule="auto"/>
        <w:jc w:val="center"/>
        <w:outlineLvl w:val="3"/>
        <w:rPr>
          <w:rFonts w:ascii="Times New Roman" w:eastAsia="Times New Roman" w:hAnsi="Times New Roman" w:cs="Times New Roman"/>
          <w:b/>
          <w:bCs/>
          <w:sz w:val="32"/>
          <w:szCs w:val="28"/>
          <w:lang w:eastAsia="en-US"/>
        </w:rPr>
      </w:pPr>
    </w:p>
    <w:p w14:paraId="34C64C78" w14:textId="77777777" w:rsidR="008D3A54" w:rsidRPr="00897FBE" w:rsidRDefault="008D3A54" w:rsidP="00937ADA">
      <w:pPr>
        <w:keepNext/>
        <w:spacing w:after="0" w:line="240" w:lineRule="auto"/>
        <w:jc w:val="center"/>
        <w:outlineLvl w:val="3"/>
        <w:rPr>
          <w:rFonts w:ascii="Times New Roman" w:eastAsia="Times New Roman" w:hAnsi="Times New Roman" w:cs="Times New Roman"/>
          <w:b/>
          <w:bCs/>
          <w:sz w:val="6"/>
          <w:szCs w:val="6"/>
          <w:lang w:eastAsia="en-US"/>
        </w:rPr>
      </w:pPr>
    </w:p>
    <w:p w14:paraId="44D8F47B" w14:textId="1C31924D" w:rsidR="008B525A" w:rsidRPr="00897FBE" w:rsidRDefault="00304EA4" w:rsidP="00937ADA">
      <w:pPr>
        <w:keepNext/>
        <w:spacing w:after="0" w:line="240" w:lineRule="auto"/>
        <w:jc w:val="center"/>
        <w:outlineLvl w:val="3"/>
        <w:rPr>
          <w:rFonts w:ascii="Times New Roman" w:eastAsia="Times New Roman" w:hAnsi="Times New Roman" w:cs="Times New Roman"/>
          <w:b/>
          <w:bCs/>
          <w:sz w:val="28"/>
          <w:szCs w:val="28"/>
          <w:lang w:eastAsia="en-US"/>
        </w:rPr>
      </w:pPr>
      <w:r w:rsidRPr="00897FBE">
        <w:rPr>
          <w:rFonts w:ascii="Times New Roman" w:eastAsia="Times New Roman" w:hAnsi="Times New Roman" w:cs="Times New Roman"/>
          <w:b/>
          <w:bCs/>
          <w:sz w:val="28"/>
          <w:szCs w:val="28"/>
          <w:lang w:eastAsia="en-US"/>
        </w:rPr>
        <w:t>QUYẾT ĐỊNH</w:t>
      </w:r>
    </w:p>
    <w:p w14:paraId="3B9C3AC3" w14:textId="77777777" w:rsidR="00090562" w:rsidRPr="00897FBE" w:rsidRDefault="00304EA4" w:rsidP="00937ADA">
      <w:pPr>
        <w:keepNext/>
        <w:spacing w:after="0" w:line="240" w:lineRule="auto"/>
        <w:jc w:val="center"/>
        <w:outlineLvl w:val="3"/>
        <w:rPr>
          <w:rFonts w:ascii="Times New Roman" w:eastAsia="Times New Roman" w:hAnsi="Times New Roman" w:cs="Times New Roman"/>
          <w:b/>
          <w:sz w:val="28"/>
          <w:szCs w:val="28"/>
          <w:lang w:eastAsia="en-US"/>
        </w:rPr>
      </w:pPr>
      <w:r w:rsidRPr="00897FBE">
        <w:rPr>
          <w:rFonts w:ascii="Times New Roman" w:eastAsia="Times New Roman" w:hAnsi="Times New Roman" w:cs="Times New Roman"/>
          <w:b/>
          <w:sz w:val="28"/>
          <w:szCs w:val="28"/>
          <w:lang w:eastAsia="en-US"/>
        </w:rPr>
        <w:t xml:space="preserve">Ban hành Quy định phân cấp sử dụng và quản lý công chức thuộc </w:t>
      </w:r>
    </w:p>
    <w:p w14:paraId="576FF277" w14:textId="1249240B" w:rsidR="00304EA4" w:rsidRPr="00897FBE" w:rsidRDefault="00304EA4" w:rsidP="00937ADA">
      <w:pPr>
        <w:keepNext/>
        <w:spacing w:after="0" w:line="240" w:lineRule="auto"/>
        <w:jc w:val="center"/>
        <w:outlineLvl w:val="3"/>
        <w:rPr>
          <w:rFonts w:ascii="Times New Roman" w:eastAsia="Times New Roman" w:hAnsi="Times New Roman" w:cs="Times New Roman"/>
          <w:b/>
          <w:sz w:val="28"/>
          <w:szCs w:val="28"/>
          <w:lang w:eastAsia="en-US"/>
        </w:rPr>
      </w:pPr>
      <w:r w:rsidRPr="00897FBE">
        <w:rPr>
          <w:rFonts w:ascii="Times New Roman" w:eastAsia="Times New Roman" w:hAnsi="Times New Roman" w:cs="Times New Roman"/>
          <w:b/>
          <w:sz w:val="28"/>
          <w:szCs w:val="28"/>
          <w:lang w:eastAsia="en-US"/>
        </w:rPr>
        <w:t xml:space="preserve">thẩm quyền của </w:t>
      </w:r>
      <w:r w:rsidR="008C3198" w:rsidRPr="00897FBE">
        <w:rPr>
          <w:rFonts w:ascii="Times New Roman" w:eastAsia="Times New Roman" w:hAnsi="Times New Roman" w:cs="Times New Roman"/>
          <w:b/>
          <w:sz w:val="28"/>
          <w:szCs w:val="28"/>
          <w:lang w:eastAsia="en-US"/>
        </w:rPr>
        <w:t xml:space="preserve">Chủ tịch </w:t>
      </w:r>
      <w:r w:rsidRPr="00897FBE">
        <w:rPr>
          <w:rFonts w:ascii="Times New Roman" w:eastAsia="Times New Roman" w:hAnsi="Times New Roman" w:cs="Times New Roman"/>
          <w:b/>
          <w:sz w:val="28"/>
          <w:szCs w:val="28"/>
          <w:lang w:eastAsia="en-US"/>
        </w:rPr>
        <w:t>Ủy ban nhân dân Thành phố Hồ Chí Minh</w:t>
      </w:r>
    </w:p>
    <w:p w14:paraId="76040CEC" w14:textId="22C32621" w:rsidR="008B525A" w:rsidRPr="003650AF" w:rsidRDefault="008B525A" w:rsidP="00304EA4">
      <w:pPr>
        <w:spacing w:after="0" w:line="240" w:lineRule="auto"/>
        <w:jc w:val="center"/>
        <w:rPr>
          <w:rFonts w:ascii="Times New Roman" w:eastAsia="Times New Roman" w:hAnsi="Times New Roman" w:cs="Times New Roman"/>
          <w:b/>
          <w:bCs/>
          <w:noProof/>
          <w:color w:val="EE0000"/>
          <w:sz w:val="34"/>
          <w:szCs w:val="28"/>
          <w:lang w:eastAsia="en-US"/>
        </w:rPr>
      </w:pPr>
    </w:p>
    <w:p w14:paraId="1F701C18" w14:textId="2A43CC95" w:rsidR="00655004" w:rsidRPr="00897FBE" w:rsidRDefault="00655004" w:rsidP="003650AF">
      <w:pPr>
        <w:spacing w:before="120" w:after="120" w:line="264" w:lineRule="auto"/>
        <w:ind w:firstLine="567"/>
        <w:jc w:val="both"/>
        <w:rPr>
          <w:rFonts w:ascii="Times New Roman" w:eastAsia="Times New Roman" w:hAnsi="Times New Roman" w:cs="Times New Roman"/>
          <w:i/>
          <w:color w:val="000000" w:themeColor="text1"/>
          <w:sz w:val="28"/>
          <w:szCs w:val="28"/>
          <w:lang w:eastAsia="en-US"/>
        </w:rPr>
      </w:pPr>
      <w:r w:rsidRPr="00897FBE">
        <w:rPr>
          <w:rFonts w:ascii="Times New Roman" w:eastAsia="Times New Roman" w:hAnsi="Times New Roman" w:cs="Times New Roman"/>
          <w:i/>
          <w:color w:val="000000" w:themeColor="text1"/>
          <w:sz w:val="28"/>
          <w:szCs w:val="28"/>
          <w:lang w:eastAsia="en-US"/>
        </w:rPr>
        <w:t>Căn cứ Luật Tổ chức chính quyền địa phương số 72/2025/QH15;</w:t>
      </w:r>
    </w:p>
    <w:p w14:paraId="2AF27D24" w14:textId="77777777" w:rsidR="00655004" w:rsidRPr="00897FBE" w:rsidRDefault="00655004" w:rsidP="003650AF">
      <w:pPr>
        <w:spacing w:before="120" w:after="120" w:line="264" w:lineRule="auto"/>
        <w:ind w:firstLine="567"/>
        <w:jc w:val="both"/>
        <w:rPr>
          <w:rFonts w:ascii="Times New Roman" w:eastAsia="Times New Roman" w:hAnsi="Times New Roman" w:cs="Times New Roman"/>
          <w:i/>
          <w:color w:val="000000" w:themeColor="text1"/>
          <w:sz w:val="28"/>
          <w:szCs w:val="28"/>
          <w:lang w:eastAsia="en-US"/>
        </w:rPr>
      </w:pPr>
      <w:r w:rsidRPr="00897FBE">
        <w:rPr>
          <w:rFonts w:ascii="Times New Roman" w:eastAsia="Times New Roman" w:hAnsi="Times New Roman" w:cs="Times New Roman"/>
          <w:i/>
          <w:color w:val="000000" w:themeColor="text1"/>
          <w:sz w:val="28"/>
          <w:szCs w:val="28"/>
          <w:lang w:eastAsia="en-US"/>
        </w:rPr>
        <w:t>Căn cứ Luật Cán bộ, công chức số 80/2025/QH15;</w:t>
      </w:r>
    </w:p>
    <w:p w14:paraId="5DB351F5" w14:textId="595CED35" w:rsidR="00655004" w:rsidRPr="002F2A26" w:rsidRDefault="00655004" w:rsidP="003650AF">
      <w:pPr>
        <w:spacing w:before="120" w:after="120" w:line="264" w:lineRule="auto"/>
        <w:ind w:firstLine="567"/>
        <w:jc w:val="both"/>
        <w:rPr>
          <w:rFonts w:ascii="Times New Roman" w:eastAsia="Times New Roman" w:hAnsi="Times New Roman" w:cs="Times New Roman"/>
          <w:i/>
          <w:color w:val="000000" w:themeColor="text1"/>
          <w:sz w:val="28"/>
          <w:szCs w:val="28"/>
          <w:lang w:eastAsia="en-US"/>
        </w:rPr>
      </w:pPr>
      <w:r w:rsidRPr="002F2A26">
        <w:rPr>
          <w:rFonts w:ascii="Times New Roman" w:eastAsia="Times New Roman" w:hAnsi="Times New Roman" w:cs="Times New Roman"/>
          <w:i/>
          <w:color w:val="000000" w:themeColor="text1"/>
          <w:sz w:val="28"/>
          <w:szCs w:val="28"/>
          <w:lang w:eastAsia="en-US"/>
        </w:rPr>
        <w:t xml:space="preserve">Căn cứ Nghị định số 150/2025/NĐ-CP </w:t>
      </w:r>
      <w:r w:rsidR="002F2A26" w:rsidRPr="002F2A26">
        <w:rPr>
          <w:rFonts w:ascii="Times New Roman" w:hAnsi="Times New Roman" w:cs="Times New Roman"/>
          <w:bCs/>
          <w:i/>
          <w:sz w:val="28"/>
          <w:szCs w:val="28"/>
          <w:lang w:val="af-ZA"/>
        </w:rPr>
        <w:t>của Chính phủ</w:t>
      </w:r>
      <w:r w:rsidR="002F2A26" w:rsidRPr="002F2A26">
        <w:rPr>
          <w:rFonts w:ascii="Times New Roman" w:eastAsia="Times New Roman" w:hAnsi="Times New Roman" w:cs="Times New Roman"/>
          <w:i/>
          <w:color w:val="000000" w:themeColor="text1"/>
          <w:sz w:val="28"/>
          <w:szCs w:val="28"/>
          <w:lang w:eastAsia="en-US"/>
        </w:rPr>
        <w:t xml:space="preserve"> </w:t>
      </w:r>
      <w:r w:rsidRPr="002F2A26">
        <w:rPr>
          <w:rFonts w:ascii="Times New Roman" w:eastAsia="Times New Roman" w:hAnsi="Times New Roman" w:cs="Times New Roman"/>
          <w:i/>
          <w:color w:val="000000" w:themeColor="text1"/>
          <w:sz w:val="28"/>
          <w:szCs w:val="28"/>
          <w:lang w:eastAsia="en-US"/>
        </w:rPr>
        <w:t xml:space="preserve">về quy định tổ chức các cơ quan </w:t>
      </w:r>
      <w:r w:rsidRPr="002F2A26">
        <w:rPr>
          <w:rFonts w:ascii="Times New Roman" w:eastAsia="Times New Roman" w:hAnsi="Times New Roman" w:cs="Times New Roman"/>
          <w:i/>
          <w:color w:val="000000" w:themeColor="text1"/>
          <w:spacing w:val="4"/>
          <w:sz w:val="28"/>
          <w:szCs w:val="28"/>
          <w:lang w:eastAsia="en-US"/>
        </w:rPr>
        <w:t xml:space="preserve">chuyên môn thuộc ủy ban nhân dân tỉnh, thành phố trực thuộc </w:t>
      </w:r>
      <w:r w:rsidRPr="002F2A26">
        <w:rPr>
          <w:rFonts w:ascii="Times New Roman Italic" w:eastAsia="Times New Roman" w:hAnsi="Times New Roman Italic" w:cs="Times New Roman"/>
          <w:i/>
          <w:color w:val="000000" w:themeColor="text1"/>
          <w:spacing w:val="6"/>
          <w:sz w:val="28"/>
          <w:szCs w:val="28"/>
          <w:lang w:eastAsia="en-US"/>
        </w:rPr>
        <w:t>trung ương và ủy ban nhân dân xã, phường, đặc khu thuộc tỉnh, thành phố trực</w:t>
      </w:r>
      <w:r w:rsidRPr="002F2A26">
        <w:rPr>
          <w:rFonts w:ascii="Times New Roman" w:eastAsia="Times New Roman" w:hAnsi="Times New Roman" w:cs="Times New Roman"/>
          <w:i/>
          <w:color w:val="000000" w:themeColor="text1"/>
          <w:spacing w:val="-4"/>
          <w:sz w:val="28"/>
          <w:szCs w:val="28"/>
          <w:lang w:eastAsia="en-US"/>
        </w:rPr>
        <w:t xml:space="preserve"> thuộc trung ươn</w:t>
      </w:r>
      <w:r w:rsidRPr="002F2A26">
        <w:rPr>
          <w:rFonts w:ascii="Times New Roman" w:eastAsia="Times New Roman" w:hAnsi="Times New Roman" w:cs="Times New Roman"/>
          <w:i/>
          <w:color w:val="000000" w:themeColor="text1"/>
          <w:sz w:val="28"/>
          <w:szCs w:val="28"/>
          <w:lang w:eastAsia="en-US"/>
        </w:rPr>
        <w:t>g;</w:t>
      </w:r>
    </w:p>
    <w:p w14:paraId="435C13DF" w14:textId="2824BD86" w:rsidR="00655004" w:rsidRPr="002F2A26" w:rsidRDefault="00655004" w:rsidP="003650AF">
      <w:pPr>
        <w:spacing w:before="120" w:after="120" w:line="264" w:lineRule="auto"/>
        <w:ind w:firstLine="567"/>
        <w:jc w:val="both"/>
        <w:rPr>
          <w:rFonts w:ascii="Times New Roman" w:eastAsia="Times New Roman" w:hAnsi="Times New Roman" w:cs="Times New Roman"/>
          <w:i/>
          <w:color w:val="000000" w:themeColor="text1"/>
          <w:sz w:val="28"/>
          <w:szCs w:val="28"/>
          <w:lang w:eastAsia="en-US"/>
        </w:rPr>
      </w:pPr>
      <w:r w:rsidRPr="002F2A26">
        <w:rPr>
          <w:rFonts w:ascii="Times New Roman Italic" w:eastAsia="Times New Roman" w:hAnsi="Times New Roman Italic" w:cs="Times New Roman"/>
          <w:i/>
          <w:color w:val="000000" w:themeColor="text1"/>
          <w:spacing w:val="-4"/>
          <w:sz w:val="28"/>
          <w:szCs w:val="28"/>
          <w:lang w:eastAsia="en-US"/>
        </w:rPr>
        <w:t xml:space="preserve">Căn cứ Nghị định số 170/2025/NĐ-CP </w:t>
      </w:r>
      <w:r w:rsidR="002F2A26" w:rsidRPr="002F2A26">
        <w:rPr>
          <w:rFonts w:ascii="Times New Roman Italic" w:hAnsi="Times New Roman Italic" w:cs="Times New Roman"/>
          <w:bCs/>
          <w:i/>
          <w:spacing w:val="-4"/>
          <w:sz w:val="28"/>
          <w:szCs w:val="28"/>
          <w:lang w:val="af-ZA"/>
        </w:rPr>
        <w:t>của Chính phủ</w:t>
      </w:r>
      <w:r w:rsidR="002F2A26" w:rsidRPr="002F2A26">
        <w:rPr>
          <w:rFonts w:ascii="Times New Roman Italic" w:eastAsia="Times New Roman" w:hAnsi="Times New Roman Italic" w:cs="Times New Roman"/>
          <w:i/>
          <w:color w:val="000000" w:themeColor="text1"/>
          <w:spacing w:val="-4"/>
          <w:sz w:val="28"/>
          <w:szCs w:val="28"/>
          <w:lang w:eastAsia="en-US"/>
        </w:rPr>
        <w:t xml:space="preserve"> </w:t>
      </w:r>
      <w:r w:rsidRPr="002F2A26">
        <w:rPr>
          <w:rFonts w:ascii="Times New Roman Italic" w:eastAsia="Times New Roman" w:hAnsi="Times New Roman Italic" w:cs="Times New Roman"/>
          <w:i/>
          <w:color w:val="000000" w:themeColor="text1"/>
          <w:spacing w:val="-4"/>
          <w:sz w:val="28"/>
          <w:szCs w:val="28"/>
          <w:lang w:eastAsia="en-US"/>
        </w:rPr>
        <w:t>về tuyển dụng, sử dụng</w:t>
      </w:r>
      <w:r w:rsidRPr="002F2A26">
        <w:rPr>
          <w:rFonts w:ascii="Times New Roman" w:eastAsia="Times New Roman" w:hAnsi="Times New Roman" w:cs="Times New Roman"/>
          <w:i/>
          <w:color w:val="000000" w:themeColor="text1"/>
          <w:sz w:val="28"/>
          <w:szCs w:val="28"/>
          <w:lang w:eastAsia="en-US"/>
        </w:rPr>
        <w:t xml:space="preserve"> và quản lý công chức;</w:t>
      </w:r>
    </w:p>
    <w:p w14:paraId="1CEF8181" w14:textId="6AE56E9B" w:rsidR="00E56E47" w:rsidRPr="002F2A26" w:rsidRDefault="00E56E47" w:rsidP="003650AF">
      <w:pPr>
        <w:spacing w:before="120" w:after="120" w:line="264" w:lineRule="auto"/>
        <w:ind w:firstLine="567"/>
        <w:jc w:val="both"/>
        <w:rPr>
          <w:rFonts w:ascii="Times New Roman" w:eastAsia="Times New Roman" w:hAnsi="Times New Roman" w:cs="Times New Roman"/>
          <w:i/>
          <w:color w:val="000000" w:themeColor="text1"/>
          <w:sz w:val="28"/>
          <w:szCs w:val="28"/>
          <w:lang w:eastAsia="en-US"/>
        </w:rPr>
      </w:pPr>
      <w:r w:rsidRPr="002F2A26">
        <w:rPr>
          <w:rFonts w:ascii="Times New Roman" w:eastAsia="Times New Roman" w:hAnsi="Times New Roman" w:cs="Times New Roman"/>
          <w:i/>
          <w:color w:val="000000" w:themeColor="text1"/>
          <w:sz w:val="28"/>
          <w:szCs w:val="28"/>
          <w:lang w:eastAsia="en-US"/>
        </w:rPr>
        <w:t xml:space="preserve">Căn cứ Nghị định số 171/2025/NĐ-CP </w:t>
      </w:r>
      <w:r w:rsidR="002F2A26" w:rsidRPr="002F2A26">
        <w:rPr>
          <w:rFonts w:ascii="Times New Roman" w:hAnsi="Times New Roman" w:cs="Times New Roman"/>
          <w:bCs/>
          <w:i/>
          <w:sz w:val="28"/>
          <w:szCs w:val="28"/>
          <w:lang w:val="af-ZA"/>
        </w:rPr>
        <w:t>của Chính phủ</w:t>
      </w:r>
      <w:r w:rsidR="002F2A26" w:rsidRPr="002F2A26">
        <w:rPr>
          <w:rFonts w:ascii="Times New Roman" w:eastAsia="Times New Roman" w:hAnsi="Times New Roman" w:cs="Times New Roman"/>
          <w:i/>
          <w:color w:val="000000" w:themeColor="text1"/>
          <w:sz w:val="28"/>
          <w:szCs w:val="28"/>
          <w:lang w:eastAsia="en-US"/>
        </w:rPr>
        <w:t xml:space="preserve"> </w:t>
      </w:r>
      <w:r w:rsidRPr="002F2A26">
        <w:rPr>
          <w:rFonts w:ascii="Times New Roman" w:eastAsia="Times New Roman" w:hAnsi="Times New Roman" w:cs="Times New Roman"/>
          <w:i/>
          <w:color w:val="000000" w:themeColor="text1"/>
          <w:sz w:val="28"/>
          <w:szCs w:val="28"/>
          <w:lang w:eastAsia="en-US"/>
        </w:rPr>
        <w:t>về đào tạo, bồi dưỡng công chức;</w:t>
      </w:r>
    </w:p>
    <w:p w14:paraId="3CCFE18B" w14:textId="6DF5ACC1" w:rsidR="002337CC" w:rsidRPr="002F2A26" w:rsidRDefault="002337CC" w:rsidP="003650AF">
      <w:pPr>
        <w:spacing w:before="120" w:after="120" w:line="264" w:lineRule="auto"/>
        <w:ind w:firstLine="567"/>
        <w:jc w:val="both"/>
        <w:rPr>
          <w:rFonts w:ascii="Times New Roman" w:eastAsia="Times New Roman" w:hAnsi="Times New Roman" w:cs="Times New Roman"/>
          <w:i/>
          <w:sz w:val="28"/>
          <w:szCs w:val="28"/>
          <w:lang w:eastAsia="en-US"/>
        </w:rPr>
      </w:pPr>
      <w:r w:rsidRPr="002F2A26">
        <w:rPr>
          <w:rFonts w:ascii="Times New Roman" w:eastAsia="Times New Roman" w:hAnsi="Times New Roman" w:cs="Times New Roman"/>
          <w:i/>
          <w:sz w:val="28"/>
          <w:szCs w:val="28"/>
          <w:lang w:eastAsia="en-US"/>
        </w:rPr>
        <w:t xml:space="preserve">Căn cứ Nghị định số 173/2025/NĐ-CP </w:t>
      </w:r>
      <w:r w:rsidR="002F2A26" w:rsidRPr="002F2A26">
        <w:rPr>
          <w:rFonts w:ascii="Times New Roman" w:hAnsi="Times New Roman" w:cs="Times New Roman"/>
          <w:bCs/>
          <w:i/>
          <w:sz w:val="28"/>
          <w:szCs w:val="28"/>
          <w:lang w:val="af-ZA"/>
        </w:rPr>
        <w:t>của Chính phủ</w:t>
      </w:r>
      <w:r w:rsidR="002F2A26" w:rsidRPr="002F2A26">
        <w:rPr>
          <w:rFonts w:ascii="Times New Roman" w:eastAsia="Times New Roman" w:hAnsi="Times New Roman" w:cs="Times New Roman"/>
          <w:i/>
          <w:sz w:val="28"/>
          <w:szCs w:val="28"/>
          <w:lang w:eastAsia="en-US"/>
        </w:rPr>
        <w:t xml:space="preserve"> </w:t>
      </w:r>
      <w:r w:rsidR="00E164C4" w:rsidRPr="002F2A26">
        <w:rPr>
          <w:rFonts w:ascii="Times New Roman" w:eastAsia="Times New Roman" w:hAnsi="Times New Roman" w:cs="Times New Roman"/>
          <w:i/>
          <w:sz w:val="28"/>
          <w:szCs w:val="28"/>
          <w:lang w:eastAsia="en-US"/>
        </w:rPr>
        <w:t>về hợp đồng thực hiện nhiệm vụ của công chức</w:t>
      </w:r>
      <w:r w:rsidR="00E56E47" w:rsidRPr="002F2A26">
        <w:rPr>
          <w:rFonts w:ascii="Times New Roman" w:eastAsia="Times New Roman" w:hAnsi="Times New Roman" w:cs="Times New Roman"/>
          <w:i/>
          <w:sz w:val="28"/>
          <w:szCs w:val="28"/>
          <w:lang w:eastAsia="en-US"/>
        </w:rPr>
        <w:t>;</w:t>
      </w:r>
    </w:p>
    <w:p w14:paraId="2EB661AB" w14:textId="5BE1613F" w:rsidR="00E2633F" w:rsidRPr="00897FBE" w:rsidRDefault="00E2633F" w:rsidP="003650AF">
      <w:pPr>
        <w:spacing w:before="120" w:after="120" w:line="264" w:lineRule="auto"/>
        <w:ind w:firstLine="567"/>
        <w:jc w:val="both"/>
        <w:rPr>
          <w:rFonts w:ascii="Times New Roman" w:eastAsia="Times New Roman" w:hAnsi="Times New Roman" w:cs="Times New Roman"/>
          <w:i/>
          <w:color w:val="000000" w:themeColor="text1"/>
          <w:sz w:val="28"/>
          <w:szCs w:val="28"/>
          <w:lang w:eastAsia="en-US"/>
        </w:rPr>
      </w:pPr>
      <w:r w:rsidRPr="002F2A26">
        <w:rPr>
          <w:rFonts w:ascii="Times New Roman" w:eastAsia="Times New Roman" w:hAnsi="Times New Roman" w:cs="Times New Roman"/>
          <w:i/>
          <w:color w:val="000000" w:themeColor="text1"/>
          <w:spacing w:val="6"/>
          <w:sz w:val="28"/>
          <w:szCs w:val="28"/>
          <w:lang w:eastAsia="en-US"/>
        </w:rPr>
        <w:t xml:space="preserve">Căn cứ Nghị định số 216/2025/NĐ-CP </w:t>
      </w:r>
      <w:r w:rsidR="002F2A26" w:rsidRPr="002F2A26">
        <w:rPr>
          <w:rFonts w:ascii="Times New Roman" w:hAnsi="Times New Roman" w:cs="Times New Roman"/>
          <w:bCs/>
          <w:i/>
          <w:sz w:val="28"/>
          <w:szCs w:val="28"/>
          <w:lang w:val="af-ZA"/>
        </w:rPr>
        <w:t>của Chính phủ</w:t>
      </w:r>
      <w:r w:rsidR="002F2A26" w:rsidRPr="002F2A26">
        <w:rPr>
          <w:rFonts w:ascii="Times New Roman" w:eastAsia="Times New Roman" w:hAnsi="Times New Roman" w:cs="Times New Roman"/>
          <w:i/>
          <w:color w:val="000000" w:themeColor="text1"/>
          <w:spacing w:val="6"/>
          <w:sz w:val="28"/>
          <w:szCs w:val="28"/>
          <w:lang w:eastAsia="en-US"/>
        </w:rPr>
        <w:t xml:space="preserve"> </w:t>
      </w:r>
      <w:r w:rsidRPr="002F2A26">
        <w:rPr>
          <w:rFonts w:ascii="Times New Roman" w:eastAsia="Times New Roman" w:hAnsi="Times New Roman" w:cs="Times New Roman"/>
          <w:i/>
          <w:color w:val="000000" w:themeColor="text1"/>
          <w:spacing w:val="6"/>
          <w:sz w:val="28"/>
          <w:szCs w:val="28"/>
          <w:lang w:eastAsia="en-US"/>
        </w:rPr>
        <w:t>quy định chi tiết một số điều và</w:t>
      </w:r>
      <w:r w:rsidRPr="002F2A26">
        <w:rPr>
          <w:rFonts w:ascii="Times New Roman" w:eastAsia="Times New Roman" w:hAnsi="Times New Roman" w:cs="Times New Roman"/>
          <w:i/>
          <w:color w:val="000000" w:themeColor="text1"/>
          <w:spacing w:val="2"/>
          <w:sz w:val="28"/>
          <w:szCs w:val="28"/>
          <w:lang w:eastAsia="en-US"/>
        </w:rPr>
        <w:t xml:space="preserve"> hướng</w:t>
      </w:r>
      <w:r w:rsidRPr="002F2A26">
        <w:rPr>
          <w:rFonts w:ascii="Times New Roman" w:eastAsia="Times New Roman" w:hAnsi="Times New Roman" w:cs="Times New Roman"/>
          <w:i/>
          <w:color w:val="000000" w:themeColor="text1"/>
          <w:sz w:val="28"/>
          <w:szCs w:val="28"/>
          <w:lang w:eastAsia="en-US"/>
        </w:rPr>
        <w:t xml:space="preserve"> dẫn thi hành </w:t>
      </w:r>
      <w:bookmarkStart w:id="1" w:name="tvpllink_ggbzrkgkjh_1"/>
      <w:r w:rsidRPr="002F2A26">
        <w:rPr>
          <w:rFonts w:ascii="Times New Roman" w:eastAsia="Times New Roman" w:hAnsi="Times New Roman" w:cs="Times New Roman"/>
          <w:i/>
          <w:color w:val="000000" w:themeColor="text1"/>
          <w:sz w:val="28"/>
          <w:szCs w:val="28"/>
          <w:lang w:eastAsia="en-US"/>
        </w:rPr>
        <w:fldChar w:fldCharType="begin"/>
      </w:r>
      <w:r w:rsidRPr="002F2A26">
        <w:rPr>
          <w:rFonts w:ascii="Times New Roman" w:eastAsia="Times New Roman" w:hAnsi="Times New Roman" w:cs="Times New Roman"/>
          <w:i/>
          <w:color w:val="000000" w:themeColor="text1"/>
          <w:sz w:val="28"/>
          <w:szCs w:val="28"/>
          <w:lang w:eastAsia="en-US"/>
        </w:rPr>
        <w:instrText xml:space="preserve"> HYPERLINK "https://thuvienphapluat.vn/van-ban/Bo-may-hanh-chinh/Luat-Thanh-tra-2025-so-84-2025-QH15-655378.aspx" \t "_blank" </w:instrText>
      </w:r>
      <w:r w:rsidRPr="002F2A26">
        <w:rPr>
          <w:rFonts w:ascii="Times New Roman" w:eastAsia="Times New Roman" w:hAnsi="Times New Roman" w:cs="Times New Roman"/>
          <w:i/>
          <w:color w:val="000000" w:themeColor="text1"/>
          <w:sz w:val="28"/>
          <w:szCs w:val="28"/>
          <w:lang w:eastAsia="en-US"/>
        </w:rPr>
        <w:fldChar w:fldCharType="separate"/>
      </w:r>
      <w:r w:rsidRPr="002F2A26">
        <w:rPr>
          <w:rFonts w:ascii="Times New Roman" w:eastAsia="Times New Roman" w:hAnsi="Times New Roman" w:cs="Times New Roman"/>
          <w:i/>
          <w:color w:val="000000" w:themeColor="text1"/>
          <w:sz w:val="28"/>
          <w:szCs w:val="28"/>
          <w:lang w:eastAsia="en-US"/>
        </w:rPr>
        <w:t>Luật Thanh tra</w:t>
      </w:r>
      <w:r w:rsidRPr="002F2A26">
        <w:rPr>
          <w:rFonts w:ascii="Times New Roman" w:eastAsia="Times New Roman" w:hAnsi="Times New Roman" w:cs="Times New Roman"/>
          <w:i/>
          <w:color w:val="000000" w:themeColor="text1"/>
          <w:sz w:val="28"/>
          <w:szCs w:val="28"/>
          <w:lang w:eastAsia="en-US"/>
        </w:rPr>
        <w:fldChar w:fldCharType="end"/>
      </w:r>
      <w:bookmarkEnd w:id="1"/>
      <w:r w:rsidRPr="00897FBE">
        <w:rPr>
          <w:rFonts w:ascii="Times New Roman" w:eastAsia="Times New Roman" w:hAnsi="Times New Roman" w:cs="Times New Roman"/>
          <w:i/>
          <w:color w:val="000000" w:themeColor="text1"/>
          <w:sz w:val="28"/>
          <w:szCs w:val="28"/>
          <w:lang w:eastAsia="en-US"/>
        </w:rPr>
        <w:t>;</w:t>
      </w:r>
    </w:p>
    <w:p w14:paraId="522A9E3E" w14:textId="41F63F8D" w:rsidR="00304EA4" w:rsidRPr="00897FBE" w:rsidRDefault="00304EA4" w:rsidP="003650AF">
      <w:pPr>
        <w:spacing w:before="120" w:after="120" w:line="264" w:lineRule="auto"/>
        <w:ind w:firstLine="567"/>
        <w:jc w:val="both"/>
        <w:rPr>
          <w:rFonts w:ascii="Times New Roman" w:eastAsia="Times New Roman" w:hAnsi="Times New Roman" w:cs="Times New Roman"/>
          <w:i/>
          <w:sz w:val="28"/>
          <w:szCs w:val="28"/>
          <w:lang w:eastAsia="en-US"/>
        </w:rPr>
      </w:pPr>
      <w:r w:rsidRPr="00897FBE">
        <w:rPr>
          <w:rFonts w:ascii="Times New Roman" w:eastAsia="Times New Roman" w:hAnsi="Times New Roman" w:cs="Times New Roman"/>
          <w:i/>
          <w:spacing w:val="8"/>
          <w:sz w:val="28"/>
          <w:szCs w:val="28"/>
          <w:lang w:eastAsia="en-US"/>
        </w:rPr>
        <w:t>Theo đề nghị của Giám đốc Sở Nội vụ tại Tờ trình số</w:t>
      </w:r>
      <w:r w:rsidR="008D3A54" w:rsidRPr="00897FBE">
        <w:rPr>
          <w:rFonts w:ascii="Times New Roman" w:eastAsia="Times New Roman" w:hAnsi="Times New Roman" w:cs="Times New Roman"/>
          <w:i/>
          <w:spacing w:val="8"/>
          <w:sz w:val="28"/>
          <w:szCs w:val="28"/>
          <w:lang w:eastAsia="en-US"/>
        </w:rPr>
        <w:t xml:space="preserve"> 6654</w:t>
      </w:r>
      <w:r w:rsidRPr="00897FBE">
        <w:rPr>
          <w:rFonts w:ascii="Times New Roman" w:eastAsia="Times New Roman" w:hAnsi="Times New Roman" w:cs="Times New Roman"/>
          <w:i/>
          <w:spacing w:val="8"/>
          <w:sz w:val="28"/>
          <w:szCs w:val="28"/>
          <w:lang w:eastAsia="en-US"/>
        </w:rPr>
        <w:t xml:space="preserve">/TTr-SNV ngày </w:t>
      </w:r>
      <w:r w:rsidR="008D3A54" w:rsidRPr="00897FBE">
        <w:rPr>
          <w:rFonts w:ascii="Times New Roman" w:eastAsia="Times New Roman" w:hAnsi="Times New Roman" w:cs="Times New Roman"/>
          <w:i/>
          <w:spacing w:val="8"/>
          <w:sz w:val="28"/>
          <w:szCs w:val="28"/>
          <w:lang w:eastAsia="en-US"/>
        </w:rPr>
        <w:t>21</w:t>
      </w:r>
      <w:r w:rsidR="004835CF" w:rsidRPr="00897FBE">
        <w:rPr>
          <w:rFonts w:ascii="Times New Roman" w:eastAsia="Times New Roman" w:hAnsi="Times New Roman" w:cs="Times New Roman"/>
          <w:i/>
          <w:sz w:val="28"/>
          <w:szCs w:val="28"/>
          <w:lang w:eastAsia="en-US"/>
        </w:rPr>
        <w:t xml:space="preserve"> </w:t>
      </w:r>
      <w:r w:rsidRPr="00897FBE">
        <w:rPr>
          <w:rFonts w:ascii="Times New Roman" w:eastAsia="Times New Roman" w:hAnsi="Times New Roman" w:cs="Times New Roman"/>
          <w:i/>
          <w:sz w:val="28"/>
          <w:szCs w:val="28"/>
          <w:lang w:eastAsia="en-US"/>
        </w:rPr>
        <w:t>tháng</w:t>
      </w:r>
      <w:r w:rsidR="008D3A54" w:rsidRPr="00897FBE">
        <w:rPr>
          <w:rFonts w:ascii="Times New Roman" w:eastAsia="Times New Roman" w:hAnsi="Times New Roman" w:cs="Times New Roman"/>
          <w:i/>
          <w:sz w:val="28"/>
          <w:szCs w:val="28"/>
          <w:lang w:eastAsia="en-US"/>
        </w:rPr>
        <w:t xml:space="preserve"> 4 </w:t>
      </w:r>
      <w:r w:rsidRPr="00897FBE">
        <w:rPr>
          <w:rFonts w:ascii="Times New Roman" w:eastAsia="Times New Roman" w:hAnsi="Times New Roman" w:cs="Times New Roman"/>
          <w:i/>
          <w:sz w:val="28"/>
          <w:szCs w:val="28"/>
          <w:lang w:eastAsia="en-US"/>
        </w:rPr>
        <w:t xml:space="preserve">năm </w:t>
      </w:r>
      <w:r w:rsidR="008D3A54" w:rsidRPr="00897FBE">
        <w:rPr>
          <w:rFonts w:ascii="Times New Roman" w:eastAsia="Times New Roman" w:hAnsi="Times New Roman" w:cs="Times New Roman"/>
          <w:i/>
          <w:sz w:val="28"/>
          <w:szCs w:val="28"/>
          <w:lang w:eastAsia="en-US"/>
        </w:rPr>
        <w:t xml:space="preserve">2026 </w:t>
      </w:r>
      <w:r w:rsidRPr="00897FBE">
        <w:rPr>
          <w:rFonts w:ascii="Times New Roman" w:eastAsia="Times New Roman" w:hAnsi="Times New Roman" w:cs="Times New Roman"/>
          <w:i/>
          <w:sz w:val="28"/>
          <w:szCs w:val="28"/>
          <w:lang w:eastAsia="en-US"/>
        </w:rPr>
        <w:t xml:space="preserve">và </w:t>
      </w:r>
      <w:r w:rsidR="00A05F35" w:rsidRPr="00897FBE">
        <w:rPr>
          <w:rFonts w:ascii="Times New Roman" w:eastAsia="Times New Roman" w:hAnsi="Times New Roman" w:cs="Times New Roman"/>
          <w:i/>
          <w:sz w:val="28"/>
          <w:szCs w:val="28"/>
          <w:lang w:eastAsia="en-US"/>
        </w:rPr>
        <w:t xml:space="preserve">ý kiến thẩm định của Sở Tư pháp tại Báo cáo số </w:t>
      </w:r>
      <w:r w:rsidR="00655004" w:rsidRPr="00897FBE">
        <w:rPr>
          <w:rFonts w:ascii="Times New Roman" w:eastAsia="Times New Roman" w:hAnsi="Times New Roman" w:cs="Times New Roman"/>
          <w:i/>
          <w:sz w:val="28"/>
          <w:szCs w:val="28"/>
          <w:lang w:eastAsia="en-US"/>
        </w:rPr>
        <w:t>579</w:t>
      </w:r>
      <w:r w:rsidR="00A05F35" w:rsidRPr="00897FBE">
        <w:rPr>
          <w:rFonts w:ascii="Times New Roman" w:eastAsia="Times New Roman" w:hAnsi="Times New Roman" w:cs="Times New Roman"/>
          <w:i/>
          <w:sz w:val="28"/>
          <w:szCs w:val="28"/>
          <w:lang w:eastAsia="en-US"/>
        </w:rPr>
        <w:t>/BC</w:t>
      </w:r>
      <w:r w:rsidR="002A4746" w:rsidRPr="00897FBE">
        <w:rPr>
          <w:rFonts w:ascii="Times New Roman" w:eastAsia="Times New Roman" w:hAnsi="Times New Roman" w:cs="Times New Roman"/>
          <w:i/>
          <w:sz w:val="28"/>
          <w:szCs w:val="28"/>
          <w:lang w:eastAsia="en-US"/>
        </w:rPr>
        <w:t xml:space="preserve">-STP-VB ngày </w:t>
      </w:r>
      <w:r w:rsidR="00655004" w:rsidRPr="00897FBE">
        <w:rPr>
          <w:rFonts w:ascii="Times New Roman" w:eastAsia="Times New Roman" w:hAnsi="Times New Roman" w:cs="Times New Roman"/>
          <w:i/>
          <w:sz w:val="28"/>
          <w:szCs w:val="28"/>
          <w:lang w:eastAsia="en-US"/>
        </w:rPr>
        <w:t>19</w:t>
      </w:r>
      <w:r w:rsidR="002A4746" w:rsidRPr="00897FBE">
        <w:rPr>
          <w:rFonts w:ascii="Times New Roman" w:eastAsia="Times New Roman" w:hAnsi="Times New Roman" w:cs="Times New Roman"/>
          <w:i/>
          <w:sz w:val="28"/>
          <w:szCs w:val="28"/>
          <w:lang w:eastAsia="en-US"/>
        </w:rPr>
        <w:t xml:space="preserve"> tháng </w:t>
      </w:r>
      <w:r w:rsidR="00457B4A" w:rsidRPr="00897FBE">
        <w:rPr>
          <w:rFonts w:ascii="Times New Roman" w:eastAsia="Times New Roman" w:hAnsi="Times New Roman" w:cs="Times New Roman"/>
          <w:i/>
          <w:sz w:val="28"/>
          <w:szCs w:val="28"/>
          <w:lang w:eastAsia="en-US"/>
        </w:rPr>
        <w:t>01</w:t>
      </w:r>
      <w:r w:rsidR="002A4746" w:rsidRPr="00897FBE">
        <w:rPr>
          <w:rFonts w:ascii="Times New Roman" w:eastAsia="Times New Roman" w:hAnsi="Times New Roman" w:cs="Times New Roman"/>
          <w:i/>
          <w:sz w:val="28"/>
          <w:szCs w:val="28"/>
          <w:lang w:eastAsia="en-US"/>
        </w:rPr>
        <w:t xml:space="preserve"> năm </w:t>
      </w:r>
      <w:r w:rsidR="00457B4A" w:rsidRPr="00897FBE">
        <w:rPr>
          <w:rFonts w:ascii="Times New Roman" w:eastAsia="Times New Roman" w:hAnsi="Times New Roman" w:cs="Times New Roman"/>
          <w:i/>
          <w:sz w:val="28"/>
          <w:szCs w:val="28"/>
          <w:lang w:eastAsia="en-US"/>
        </w:rPr>
        <w:t>2026</w:t>
      </w:r>
      <w:r w:rsidR="00D1314E" w:rsidRPr="00897FBE">
        <w:rPr>
          <w:rFonts w:ascii="Times New Roman" w:eastAsia="Times New Roman" w:hAnsi="Times New Roman" w:cs="Times New Roman"/>
          <w:i/>
          <w:sz w:val="28"/>
          <w:szCs w:val="28"/>
          <w:lang w:eastAsia="en-US"/>
        </w:rPr>
        <w:t xml:space="preserve">; </w:t>
      </w:r>
    </w:p>
    <w:p w14:paraId="3C55E50C" w14:textId="49ED0FA4" w:rsidR="00D1314E" w:rsidRPr="00897FBE" w:rsidRDefault="0021201B" w:rsidP="003650AF">
      <w:pPr>
        <w:spacing w:before="120" w:after="120" w:line="264" w:lineRule="auto"/>
        <w:ind w:firstLine="567"/>
        <w:jc w:val="both"/>
        <w:rPr>
          <w:rFonts w:ascii="Times New Roman" w:eastAsia="Times New Roman" w:hAnsi="Times New Roman" w:cs="Times New Roman"/>
          <w:i/>
          <w:sz w:val="28"/>
          <w:szCs w:val="28"/>
          <w:lang w:eastAsia="en-US"/>
        </w:rPr>
      </w:pPr>
      <w:r w:rsidRPr="00897FBE">
        <w:rPr>
          <w:rFonts w:ascii="Times New Roman" w:eastAsia="Times New Roman" w:hAnsi="Times New Roman" w:cs="Times New Roman"/>
          <w:i/>
          <w:spacing w:val="-4"/>
          <w:sz w:val="28"/>
          <w:szCs w:val="28"/>
          <w:lang w:eastAsia="en-US"/>
        </w:rPr>
        <w:t xml:space="preserve">Chủ tịch </w:t>
      </w:r>
      <w:r w:rsidR="00D1314E" w:rsidRPr="00897FBE">
        <w:rPr>
          <w:rFonts w:ascii="Times New Roman" w:eastAsia="Times New Roman" w:hAnsi="Times New Roman" w:cs="Times New Roman"/>
          <w:i/>
          <w:spacing w:val="-4"/>
          <w:sz w:val="28"/>
          <w:szCs w:val="28"/>
          <w:lang w:eastAsia="en-US"/>
        </w:rPr>
        <w:t xml:space="preserve">Ủy ban nhân dân ban hành Quyết định </w:t>
      </w:r>
      <w:r w:rsidR="00726D98" w:rsidRPr="00897FBE">
        <w:rPr>
          <w:rFonts w:ascii="Times New Roman" w:eastAsia="Times New Roman" w:hAnsi="Times New Roman" w:cs="Times New Roman"/>
          <w:i/>
          <w:spacing w:val="-4"/>
          <w:sz w:val="28"/>
          <w:szCs w:val="28"/>
          <w:lang w:eastAsia="en-US"/>
        </w:rPr>
        <w:t>b</w:t>
      </w:r>
      <w:r w:rsidR="00D1314E" w:rsidRPr="00897FBE">
        <w:rPr>
          <w:rFonts w:ascii="Times New Roman" w:eastAsia="Times New Roman" w:hAnsi="Times New Roman" w:cs="Times New Roman"/>
          <w:i/>
          <w:spacing w:val="-4"/>
          <w:sz w:val="28"/>
          <w:szCs w:val="28"/>
          <w:lang w:eastAsia="en-US"/>
        </w:rPr>
        <w:t>an hành Quy định phân</w:t>
      </w:r>
      <w:r w:rsidR="00D1314E" w:rsidRPr="00897FBE">
        <w:rPr>
          <w:rFonts w:ascii="Times New Roman" w:eastAsia="Times New Roman" w:hAnsi="Times New Roman" w:cs="Times New Roman"/>
          <w:i/>
          <w:sz w:val="28"/>
          <w:szCs w:val="28"/>
          <w:lang w:eastAsia="en-US"/>
        </w:rPr>
        <w:t xml:space="preserve"> </w:t>
      </w:r>
      <w:r w:rsidR="00D1314E" w:rsidRPr="00897FBE">
        <w:rPr>
          <w:rFonts w:ascii="Times New Roman" w:eastAsia="Times New Roman" w:hAnsi="Times New Roman" w:cs="Times New Roman"/>
          <w:i/>
          <w:spacing w:val="6"/>
          <w:sz w:val="28"/>
          <w:szCs w:val="28"/>
          <w:lang w:eastAsia="en-US"/>
        </w:rPr>
        <w:t xml:space="preserve">cấp </w:t>
      </w:r>
      <w:r w:rsidR="00D1314E" w:rsidRPr="00897FBE">
        <w:rPr>
          <w:rFonts w:ascii="Times New Roman" w:eastAsia="Times New Roman" w:hAnsi="Times New Roman" w:cs="Times New Roman"/>
          <w:i/>
          <w:spacing w:val="-2"/>
          <w:sz w:val="28"/>
          <w:szCs w:val="28"/>
          <w:lang w:eastAsia="en-US"/>
        </w:rPr>
        <w:t xml:space="preserve">sử dụng và quản lý công chức thuộc thẩm quyền của </w:t>
      </w:r>
      <w:r w:rsidRPr="00897FBE">
        <w:rPr>
          <w:rFonts w:ascii="Times New Roman" w:eastAsia="Times New Roman" w:hAnsi="Times New Roman" w:cs="Times New Roman"/>
          <w:i/>
          <w:spacing w:val="-2"/>
          <w:sz w:val="28"/>
          <w:szCs w:val="28"/>
          <w:lang w:eastAsia="en-US"/>
        </w:rPr>
        <w:t xml:space="preserve">Chủ tịch </w:t>
      </w:r>
      <w:r w:rsidR="00D1314E" w:rsidRPr="00897FBE">
        <w:rPr>
          <w:rFonts w:ascii="Times New Roman" w:eastAsia="Times New Roman" w:hAnsi="Times New Roman" w:cs="Times New Roman"/>
          <w:i/>
          <w:spacing w:val="-2"/>
          <w:sz w:val="28"/>
          <w:szCs w:val="28"/>
          <w:lang w:eastAsia="en-US"/>
        </w:rPr>
        <w:t>Ủy ban nhân</w:t>
      </w:r>
      <w:r w:rsidR="00D1314E" w:rsidRPr="00897FBE">
        <w:rPr>
          <w:rFonts w:ascii="Times New Roman" w:eastAsia="Times New Roman" w:hAnsi="Times New Roman" w:cs="Times New Roman"/>
          <w:i/>
          <w:sz w:val="28"/>
          <w:szCs w:val="28"/>
          <w:lang w:eastAsia="en-US"/>
        </w:rPr>
        <w:t xml:space="preserve"> dân Thành phố Hồ Chí Minh</w:t>
      </w:r>
      <w:r w:rsidR="00467AED" w:rsidRPr="00897FBE">
        <w:rPr>
          <w:rFonts w:ascii="Times New Roman" w:eastAsia="Times New Roman" w:hAnsi="Times New Roman" w:cs="Times New Roman"/>
          <w:i/>
          <w:sz w:val="28"/>
          <w:szCs w:val="28"/>
          <w:lang w:eastAsia="en-US"/>
        </w:rPr>
        <w:t>.</w:t>
      </w:r>
    </w:p>
    <w:p w14:paraId="5DDAA539" w14:textId="1A84818F" w:rsidR="00003F39" w:rsidRPr="00897FBE" w:rsidRDefault="00304EA4" w:rsidP="003650AF">
      <w:pPr>
        <w:spacing w:before="120" w:after="120" w:line="264" w:lineRule="auto"/>
        <w:ind w:firstLine="567"/>
        <w:jc w:val="both"/>
        <w:rPr>
          <w:rFonts w:ascii="Times New Roman" w:eastAsia="Times New Roman" w:hAnsi="Times New Roman" w:cs="Times New Roman"/>
          <w:b/>
          <w:sz w:val="28"/>
          <w:szCs w:val="28"/>
          <w:lang w:val="nl-NL" w:eastAsia="en-US"/>
        </w:rPr>
      </w:pPr>
      <w:r w:rsidRPr="00897FBE">
        <w:rPr>
          <w:rFonts w:ascii="Times New Roman" w:eastAsia="Times New Roman" w:hAnsi="Times New Roman" w:cs="Times New Roman"/>
          <w:b/>
          <w:bCs/>
          <w:sz w:val="28"/>
          <w:szCs w:val="28"/>
          <w:lang w:val="nl-NL" w:eastAsia="en-US"/>
        </w:rPr>
        <w:t>Điều 1.</w:t>
      </w:r>
      <w:r w:rsidRPr="00897FBE">
        <w:rPr>
          <w:rFonts w:ascii="Times New Roman" w:eastAsia="Times New Roman" w:hAnsi="Times New Roman" w:cs="Times New Roman"/>
          <w:b/>
          <w:sz w:val="28"/>
          <w:szCs w:val="28"/>
          <w:lang w:val="nl-NL" w:eastAsia="en-US"/>
        </w:rPr>
        <w:t xml:space="preserve"> </w:t>
      </w:r>
      <w:r w:rsidR="00003F39" w:rsidRPr="00897FBE">
        <w:rPr>
          <w:rFonts w:ascii="Times New Roman" w:eastAsia="Times New Roman" w:hAnsi="Times New Roman" w:cs="Times New Roman"/>
          <w:b/>
          <w:sz w:val="28"/>
          <w:szCs w:val="28"/>
          <w:lang w:val="nl-NL" w:eastAsia="en-US"/>
        </w:rPr>
        <w:t>Ban hành Quy định</w:t>
      </w:r>
    </w:p>
    <w:p w14:paraId="28015ADE" w14:textId="7A3EEE3A" w:rsidR="00304EA4" w:rsidRPr="00897FBE" w:rsidRDefault="00304EA4" w:rsidP="003650AF">
      <w:pPr>
        <w:spacing w:before="120" w:after="120" w:line="264" w:lineRule="auto"/>
        <w:ind w:firstLine="567"/>
        <w:jc w:val="both"/>
        <w:rPr>
          <w:rFonts w:ascii="Times New Roman" w:eastAsia="Calibri" w:hAnsi="Times New Roman" w:cs="Times New Roman"/>
          <w:b/>
          <w:sz w:val="28"/>
          <w:szCs w:val="28"/>
          <w:lang w:val="nl-NL" w:eastAsia="en-US"/>
        </w:rPr>
      </w:pPr>
      <w:r w:rsidRPr="00897FBE">
        <w:rPr>
          <w:rFonts w:ascii="Times New Roman" w:eastAsia="Times New Roman" w:hAnsi="Times New Roman" w:cs="Times New Roman"/>
          <w:sz w:val="28"/>
          <w:szCs w:val="28"/>
          <w:lang w:val="nl-NL" w:eastAsia="en-US"/>
        </w:rPr>
        <w:t xml:space="preserve">Ban hành kèm theo Quyết định này </w:t>
      </w:r>
      <w:bookmarkStart w:id="2" w:name="_Hlk55404911"/>
      <w:r w:rsidRPr="00897FBE">
        <w:rPr>
          <w:rFonts w:ascii="Times New Roman" w:eastAsia="Times New Roman" w:hAnsi="Times New Roman" w:cs="Times New Roman"/>
          <w:bCs/>
          <w:sz w:val="28"/>
          <w:szCs w:val="28"/>
          <w:lang w:val="nl-NL" w:eastAsia="en-US"/>
        </w:rPr>
        <w:t>Quy định phân cấp sử dụng và quản lý công</w:t>
      </w:r>
      <w:r w:rsidRPr="00897FBE">
        <w:rPr>
          <w:rFonts w:ascii="Times New Roman" w:eastAsia="Times New Roman" w:hAnsi="Times New Roman" w:cs="Times New Roman"/>
          <w:bCs/>
          <w:spacing w:val="-4"/>
          <w:sz w:val="28"/>
          <w:szCs w:val="28"/>
          <w:lang w:val="nl-NL" w:eastAsia="en-US"/>
        </w:rPr>
        <w:t xml:space="preserve"> chức thuộc thẩm quyền của</w:t>
      </w:r>
      <w:r w:rsidR="009F6E4E" w:rsidRPr="00897FBE">
        <w:rPr>
          <w:rFonts w:ascii="Times New Roman" w:eastAsia="Times New Roman" w:hAnsi="Times New Roman" w:cs="Times New Roman"/>
          <w:bCs/>
          <w:spacing w:val="-4"/>
          <w:sz w:val="28"/>
          <w:szCs w:val="28"/>
          <w:lang w:val="nl-NL" w:eastAsia="en-US"/>
        </w:rPr>
        <w:t xml:space="preserve"> Chủ tịch</w:t>
      </w:r>
      <w:r w:rsidRPr="00897FBE">
        <w:rPr>
          <w:rFonts w:ascii="Times New Roman" w:eastAsia="Times New Roman" w:hAnsi="Times New Roman" w:cs="Times New Roman"/>
          <w:bCs/>
          <w:spacing w:val="-4"/>
          <w:sz w:val="28"/>
          <w:szCs w:val="28"/>
          <w:lang w:val="nl-NL" w:eastAsia="en-US"/>
        </w:rPr>
        <w:t xml:space="preserve"> Ủy ban nhân dân Thành phố Hồ Chí Minh</w:t>
      </w:r>
      <w:r w:rsidRPr="00897FBE">
        <w:rPr>
          <w:rFonts w:ascii="Times New Roman" w:eastAsia="Calibri" w:hAnsi="Times New Roman" w:cs="Times New Roman"/>
          <w:bCs/>
          <w:sz w:val="28"/>
          <w:szCs w:val="28"/>
          <w:lang w:val="nl-NL" w:eastAsia="en-US"/>
        </w:rPr>
        <w:t>.</w:t>
      </w:r>
      <w:bookmarkEnd w:id="2"/>
    </w:p>
    <w:p w14:paraId="5707C459" w14:textId="267DDAB9" w:rsidR="00003F39" w:rsidRPr="00897FBE" w:rsidRDefault="00304EA4" w:rsidP="003650AF">
      <w:pPr>
        <w:spacing w:before="120" w:after="120" w:line="264" w:lineRule="auto"/>
        <w:ind w:firstLine="567"/>
        <w:jc w:val="both"/>
        <w:rPr>
          <w:rFonts w:ascii="Times New Roman" w:eastAsia="Times New Roman" w:hAnsi="Times New Roman" w:cs="Times New Roman"/>
          <w:b/>
          <w:sz w:val="28"/>
          <w:szCs w:val="28"/>
          <w:lang w:val="nl-NL" w:eastAsia="en-US"/>
        </w:rPr>
      </w:pPr>
      <w:r w:rsidRPr="00897FBE">
        <w:rPr>
          <w:rFonts w:ascii="Times New Roman" w:eastAsia="Times New Roman" w:hAnsi="Times New Roman" w:cs="Times New Roman"/>
          <w:b/>
          <w:sz w:val="28"/>
          <w:szCs w:val="28"/>
          <w:lang w:val="nl-NL" w:eastAsia="en-US"/>
        </w:rPr>
        <w:t xml:space="preserve">Điều 2. </w:t>
      </w:r>
      <w:r w:rsidR="007A3259" w:rsidRPr="00897FBE">
        <w:rPr>
          <w:rFonts w:ascii="Times New Roman" w:eastAsia="Times New Roman" w:hAnsi="Times New Roman" w:cs="Times New Roman"/>
          <w:b/>
          <w:sz w:val="28"/>
          <w:szCs w:val="28"/>
          <w:lang w:val="nl-NL" w:eastAsia="en-US"/>
        </w:rPr>
        <w:t>Điều khoản</w:t>
      </w:r>
      <w:r w:rsidR="00003F39" w:rsidRPr="00897FBE">
        <w:rPr>
          <w:rFonts w:ascii="Times New Roman" w:eastAsia="Times New Roman" w:hAnsi="Times New Roman" w:cs="Times New Roman"/>
          <w:b/>
          <w:sz w:val="28"/>
          <w:szCs w:val="28"/>
          <w:lang w:val="nl-NL" w:eastAsia="en-US"/>
        </w:rPr>
        <w:t xml:space="preserve"> thi hành</w:t>
      </w:r>
    </w:p>
    <w:p w14:paraId="60047208" w14:textId="20D26967" w:rsidR="00CA52FA" w:rsidRPr="009B3E46" w:rsidRDefault="00B11BEC" w:rsidP="003650AF">
      <w:pPr>
        <w:spacing w:before="120" w:after="120" w:line="264" w:lineRule="auto"/>
        <w:ind w:firstLine="567"/>
        <w:jc w:val="both"/>
        <w:rPr>
          <w:rFonts w:ascii="Times New Roman" w:eastAsia="Times New Roman" w:hAnsi="Times New Roman" w:cs="Times New Roman"/>
          <w:sz w:val="28"/>
          <w:szCs w:val="28"/>
          <w:lang w:val="nl-NL" w:eastAsia="en-US"/>
        </w:rPr>
      </w:pPr>
      <w:r w:rsidRPr="00897FBE">
        <w:rPr>
          <w:rFonts w:ascii="Times New Roman" w:eastAsia="Times New Roman" w:hAnsi="Times New Roman" w:cs="Times New Roman"/>
          <w:sz w:val="28"/>
          <w:szCs w:val="28"/>
          <w:lang w:val="nl-NL" w:eastAsia="en-US"/>
        </w:rPr>
        <w:t xml:space="preserve">1. </w:t>
      </w:r>
      <w:r w:rsidR="009B3E46" w:rsidRPr="009B3E46">
        <w:rPr>
          <w:rFonts w:ascii="Times New Roman" w:hAnsi="Times New Roman"/>
          <w:color w:val="000000"/>
          <w:sz w:val="28"/>
          <w:szCs w:val="28"/>
          <w:lang w:val="nl-NL"/>
        </w:rPr>
        <w:t>Quyết định này có hiệu lực thi hành kể từ ngày ký</w:t>
      </w:r>
      <w:r w:rsidR="00CA52FA" w:rsidRPr="009B3E46">
        <w:rPr>
          <w:rFonts w:ascii="Times New Roman" w:eastAsia="Times New Roman" w:hAnsi="Times New Roman" w:cs="Times New Roman"/>
          <w:sz w:val="28"/>
          <w:szCs w:val="28"/>
          <w:lang w:val="nl-NL" w:eastAsia="en-US"/>
        </w:rPr>
        <w:t>.</w:t>
      </w:r>
    </w:p>
    <w:p w14:paraId="0DCD8696" w14:textId="77777777" w:rsidR="00B11BEC" w:rsidRPr="00897FBE" w:rsidRDefault="00B11BEC" w:rsidP="003650AF">
      <w:pPr>
        <w:spacing w:before="120" w:after="120" w:line="264" w:lineRule="auto"/>
        <w:ind w:firstLine="567"/>
        <w:jc w:val="both"/>
        <w:rPr>
          <w:rFonts w:ascii="Times New Roman" w:eastAsia="Times New Roman" w:hAnsi="Times New Roman" w:cs="Times New Roman"/>
          <w:color w:val="000000" w:themeColor="text1"/>
          <w:sz w:val="28"/>
          <w:szCs w:val="28"/>
          <w:lang w:val="nl-NL" w:eastAsia="en-US"/>
        </w:rPr>
      </w:pPr>
      <w:r w:rsidRPr="00897FBE">
        <w:rPr>
          <w:rFonts w:ascii="Times New Roman" w:eastAsia="Times New Roman" w:hAnsi="Times New Roman" w:cs="Times New Roman"/>
          <w:color w:val="000000" w:themeColor="text1"/>
          <w:sz w:val="28"/>
          <w:szCs w:val="28"/>
          <w:lang w:val="nl-NL" w:eastAsia="en-US"/>
        </w:rPr>
        <w:t>2. Các văn bản sau đây hết hiệu lực kể từ ngày Quyết định này có hiệu lực thi hành:</w:t>
      </w:r>
    </w:p>
    <w:p w14:paraId="20B0ED22" w14:textId="029D9872" w:rsidR="00B11BEC" w:rsidRPr="00897FBE" w:rsidRDefault="00B11BEC" w:rsidP="003650AF">
      <w:pPr>
        <w:spacing w:before="120" w:after="120" w:line="264" w:lineRule="auto"/>
        <w:ind w:firstLine="567"/>
        <w:jc w:val="both"/>
        <w:rPr>
          <w:rFonts w:ascii="Times New Roman" w:eastAsia="Times New Roman" w:hAnsi="Times New Roman" w:cs="Times New Roman"/>
          <w:color w:val="000000" w:themeColor="text1"/>
          <w:sz w:val="28"/>
          <w:szCs w:val="28"/>
          <w:lang w:val="nl-NL" w:eastAsia="en-US"/>
        </w:rPr>
      </w:pPr>
      <w:r w:rsidRPr="00897FBE">
        <w:rPr>
          <w:rFonts w:ascii="Times New Roman" w:eastAsia="Times New Roman" w:hAnsi="Times New Roman" w:cs="Times New Roman"/>
          <w:color w:val="000000" w:themeColor="text1"/>
          <w:spacing w:val="4"/>
          <w:sz w:val="28"/>
          <w:szCs w:val="28"/>
          <w:lang w:val="nl-NL" w:eastAsia="en-US"/>
        </w:rPr>
        <w:lastRenderedPageBreak/>
        <w:t xml:space="preserve">a) Quyết định số 94/QĐ-UBND ngày 01 tháng 7 năm 2025 của Chủ tịch </w:t>
      </w:r>
      <w:r w:rsidRPr="00897FBE">
        <w:rPr>
          <w:rFonts w:ascii="Times New Roman" w:eastAsia="Times New Roman" w:hAnsi="Times New Roman" w:cs="Times New Roman"/>
          <w:color w:val="000000" w:themeColor="text1"/>
          <w:spacing w:val="-4"/>
          <w:sz w:val="28"/>
          <w:szCs w:val="28"/>
          <w:lang w:val="nl-NL" w:eastAsia="en-US"/>
        </w:rPr>
        <w:t>Ủy ban nhân dân Thành phố Hồ Chí Minh về ủy quyền quyết định một số nhiệm</w:t>
      </w:r>
      <w:r w:rsidRPr="00897FBE">
        <w:rPr>
          <w:rFonts w:ascii="Times New Roman" w:eastAsia="Times New Roman" w:hAnsi="Times New Roman" w:cs="Times New Roman"/>
          <w:color w:val="000000" w:themeColor="text1"/>
          <w:sz w:val="28"/>
          <w:szCs w:val="28"/>
          <w:lang w:val="nl-NL" w:eastAsia="en-US"/>
        </w:rPr>
        <w:t xml:space="preserve"> vụ về sử dụng và quản lý công chức thuộc thẩm quyền của Chủ tịch Ủy ban nhân dân Thành phố Hồ Chí Minh.</w:t>
      </w:r>
    </w:p>
    <w:p w14:paraId="3562B6CB" w14:textId="4929F0F9" w:rsidR="00B11BEC" w:rsidRPr="00897FBE" w:rsidRDefault="00B11BEC" w:rsidP="003650AF">
      <w:pPr>
        <w:spacing w:before="120" w:after="120" w:line="264" w:lineRule="auto"/>
        <w:ind w:firstLine="562"/>
        <w:jc w:val="both"/>
        <w:rPr>
          <w:rFonts w:ascii="Times New Roman" w:eastAsia="Times New Roman" w:hAnsi="Times New Roman" w:cs="Times New Roman"/>
          <w:color w:val="000000" w:themeColor="text1"/>
          <w:sz w:val="28"/>
          <w:szCs w:val="28"/>
          <w:lang w:val="nl-NL" w:eastAsia="en-US"/>
        </w:rPr>
      </w:pPr>
      <w:r w:rsidRPr="00897FBE">
        <w:rPr>
          <w:rFonts w:ascii="Times New Roman" w:eastAsia="Times New Roman" w:hAnsi="Times New Roman" w:cs="Times New Roman"/>
          <w:color w:val="000000" w:themeColor="text1"/>
          <w:sz w:val="28"/>
          <w:szCs w:val="28"/>
          <w:lang w:val="nl-NL" w:eastAsia="en-US"/>
        </w:rPr>
        <w:t>b) Quyết định số 687/QĐ-UBND ngày 15 tháng 8 năm 2025 của Chủ tịch Ủy ban nhân dân Thành phố Hồ Chí Minh về việc ủy quyền quyết định chế độ tiền lương đối với công chức trong các cơ quan chuyên môn, cơ quan hành chính khác và Ủy ban nhân dân cấp xã thuộc Thành phố Hồ Chí Minh.</w:t>
      </w:r>
    </w:p>
    <w:p w14:paraId="47C0F4B2" w14:textId="77777777" w:rsidR="00D86AD7" w:rsidRPr="00897FBE" w:rsidRDefault="00304EA4" w:rsidP="003650AF">
      <w:pPr>
        <w:spacing w:before="120" w:after="120" w:line="264" w:lineRule="auto"/>
        <w:ind w:firstLine="562"/>
        <w:jc w:val="both"/>
        <w:rPr>
          <w:rFonts w:ascii="Times New Roman" w:eastAsia="Times New Roman" w:hAnsi="Times New Roman" w:cs="Times New Roman"/>
          <w:b/>
          <w:sz w:val="28"/>
          <w:szCs w:val="28"/>
          <w:lang w:val="nl-NL" w:eastAsia="en-US"/>
        </w:rPr>
      </w:pPr>
      <w:r w:rsidRPr="00897FBE">
        <w:rPr>
          <w:rFonts w:ascii="Times New Roman" w:eastAsia="Times New Roman" w:hAnsi="Times New Roman" w:cs="Times New Roman"/>
          <w:b/>
          <w:sz w:val="28"/>
          <w:szCs w:val="28"/>
          <w:lang w:val="nl-NL" w:eastAsia="en-US"/>
        </w:rPr>
        <w:t xml:space="preserve">Điều 3. </w:t>
      </w:r>
      <w:r w:rsidR="00D86AD7" w:rsidRPr="00897FBE">
        <w:rPr>
          <w:rFonts w:ascii="Times New Roman" w:eastAsia="Times New Roman" w:hAnsi="Times New Roman" w:cs="Times New Roman"/>
          <w:b/>
          <w:sz w:val="28"/>
          <w:szCs w:val="28"/>
          <w:lang w:val="nl-NL" w:eastAsia="en-US"/>
        </w:rPr>
        <w:t>Tổ chức thực hiện</w:t>
      </w:r>
    </w:p>
    <w:p w14:paraId="2BC17705" w14:textId="2A2F7321" w:rsidR="00304EA4" w:rsidRPr="00897FBE" w:rsidRDefault="00F65C39" w:rsidP="003650AF">
      <w:pPr>
        <w:spacing w:before="120" w:after="120" w:line="264" w:lineRule="auto"/>
        <w:ind w:firstLine="562"/>
        <w:jc w:val="both"/>
        <w:rPr>
          <w:rFonts w:ascii="Times New Roman" w:eastAsia="Times New Roman" w:hAnsi="Times New Roman" w:cs="Times New Roman"/>
          <w:sz w:val="28"/>
          <w:szCs w:val="28"/>
          <w:lang w:eastAsia="en-US"/>
        </w:rPr>
      </w:pPr>
      <w:r w:rsidRPr="00897FBE">
        <w:rPr>
          <w:rFonts w:ascii="Times New Roman" w:eastAsia="Times New Roman" w:hAnsi="Times New Roman" w:cs="Times New Roman"/>
          <w:spacing w:val="4"/>
          <w:sz w:val="28"/>
          <w:szCs w:val="28"/>
          <w:lang w:eastAsia="en-US"/>
        </w:rPr>
        <w:t>Chánh Văn phòng Ủy ban nhân dân Thành phố, Giám đốc Sở Nội vụ, Người</w:t>
      </w:r>
      <w:r w:rsidRPr="00897FBE">
        <w:rPr>
          <w:rFonts w:ascii="Times New Roman" w:eastAsia="Times New Roman" w:hAnsi="Times New Roman" w:cs="Times New Roman"/>
          <w:sz w:val="28"/>
          <w:szCs w:val="28"/>
          <w:lang w:eastAsia="en-US"/>
        </w:rPr>
        <w:t xml:space="preserve"> đứng đầu các cơ quan chuyên môn, tổ chức hành chính khác thuộc Ủy ban </w:t>
      </w:r>
      <w:r w:rsidRPr="00897FBE">
        <w:rPr>
          <w:rFonts w:ascii="Times New Roman" w:eastAsia="Times New Roman" w:hAnsi="Times New Roman" w:cs="Times New Roman"/>
          <w:spacing w:val="-4"/>
          <w:sz w:val="28"/>
          <w:szCs w:val="28"/>
          <w:lang w:eastAsia="en-US"/>
        </w:rPr>
        <w:t xml:space="preserve">nhân dân Thành phố, Chủ tịch Ủy ban nhân dân các xã, </w:t>
      </w:r>
      <w:r w:rsidR="00DB6482" w:rsidRPr="00897FBE">
        <w:rPr>
          <w:rFonts w:ascii="Times New Roman" w:eastAsia="Times New Roman" w:hAnsi="Times New Roman" w:cs="Times New Roman"/>
          <w:spacing w:val="-4"/>
          <w:sz w:val="28"/>
          <w:szCs w:val="28"/>
          <w:lang w:eastAsia="en-US"/>
        </w:rPr>
        <w:t xml:space="preserve">phường, </w:t>
      </w:r>
      <w:r w:rsidRPr="00897FBE">
        <w:rPr>
          <w:rFonts w:ascii="Times New Roman" w:eastAsia="Times New Roman" w:hAnsi="Times New Roman" w:cs="Times New Roman"/>
          <w:spacing w:val="-4"/>
          <w:sz w:val="28"/>
          <w:szCs w:val="28"/>
          <w:lang w:eastAsia="en-US"/>
        </w:rPr>
        <w:t xml:space="preserve">đặc khu, </w:t>
      </w:r>
      <w:r w:rsidR="00707C19" w:rsidRPr="00897FBE">
        <w:rPr>
          <w:rFonts w:ascii="Times New Roman" w:eastAsia="Times New Roman" w:hAnsi="Times New Roman" w:cs="Times New Roman"/>
          <w:spacing w:val="-4"/>
          <w:sz w:val="28"/>
          <w:szCs w:val="28"/>
          <w:lang w:eastAsia="en-US"/>
        </w:rPr>
        <w:t>Giám</w:t>
      </w:r>
      <w:r w:rsidR="00707C19" w:rsidRPr="00897FBE">
        <w:rPr>
          <w:rFonts w:ascii="Times New Roman" w:eastAsia="Times New Roman" w:hAnsi="Times New Roman" w:cs="Times New Roman"/>
          <w:sz w:val="28"/>
          <w:szCs w:val="28"/>
          <w:lang w:eastAsia="en-US"/>
        </w:rPr>
        <w:t xml:space="preserve"> đốc Ban Quản lý Vườn quốc gia Côn Đảo, </w:t>
      </w:r>
      <w:r w:rsidRPr="00897FBE">
        <w:rPr>
          <w:rFonts w:ascii="Times New Roman" w:eastAsia="Times New Roman" w:hAnsi="Times New Roman" w:cs="Times New Roman"/>
          <w:sz w:val="28"/>
          <w:szCs w:val="28"/>
          <w:lang w:eastAsia="en-US"/>
        </w:rPr>
        <w:t>Người đứng đầu cơ quan, tổ chức, đơn vị và cá nhân có liên quan chịu trách nhiệm thi hành Quyết định này./.</w:t>
      </w:r>
    </w:p>
    <w:p w14:paraId="796087BC" w14:textId="77777777" w:rsidR="008D3A54" w:rsidRPr="00897FBE" w:rsidRDefault="008D3A54" w:rsidP="00DB6482">
      <w:pPr>
        <w:spacing w:after="0" w:line="240" w:lineRule="auto"/>
        <w:ind w:firstLine="567"/>
        <w:jc w:val="both"/>
        <w:rPr>
          <w:rFonts w:ascii="Times New Roman" w:eastAsia="Times New Roman" w:hAnsi="Times New Roman" w:cs="Times New Roman"/>
          <w:sz w:val="48"/>
          <w:szCs w:val="48"/>
          <w:lang w:eastAsia="en-US"/>
        </w:rPr>
      </w:pPr>
    </w:p>
    <w:p w14:paraId="3980107A" w14:textId="77777777" w:rsidR="00F65C39" w:rsidRPr="00897FBE" w:rsidRDefault="00F65C39" w:rsidP="00304EA4">
      <w:pPr>
        <w:spacing w:after="0" w:line="240" w:lineRule="auto"/>
        <w:ind w:firstLine="720"/>
        <w:jc w:val="both"/>
        <w:rPr>
          <w:rFonts w:ascii="Times New Roman" w:eastAsia="Calibri" w:hAnsi="Times New Roman" w:cs="Times New Roman"/>
          <w:b/>
          <w:color w:val="EE0000"/>
          <w:sz w:val="16"/>
          <w:szCs w:val="28"/>
          <w:lang w:val="nl-NL" w:eastAsia="en-US"/>
        </w:rPr>
      </w:pPr>
    </w:p>
    <w:tbl>
      <w:tblPr>
        <w:tblW w:w="13683" w:type="dxa"/>
        <w:tblLayout w:type="fixed"/>
        <w:tblLook w:val="01E0" w:firstRow="1" w:lastRow="1" w:firstColumn="1" w:lastColumn="1" w:noHBand="0" w:noVBand="0"/>
      </w:tblPr>
      <w:tblGrid>
        <w:gridCol w:w="4503"/>
        <w:gridCol w:w="4503"/>
        <w:gridCol w:w="4677"/>
      </w:tblGrid>
      <w:tr w:rsidR="00457B4A" w:rsidRPr="00897FBE" w14:paraId="6DCAAFAF" w14:textId="77777777" w:rsidTr="00457B4A">
        <w:trPr>
          <w:trHeight w:val="385"/>
        </w:trPr>
        <w:tc>
          <w:tcPr>
            <w:tcW w:w="4503" w:type="dxa"/>
          </w:tcPr>
          <w:p w14:paraId="18BD51EB" w14:textId="77777777" w:rsidR="00457B4A" w:rsidRPr="00897FBE" w:rsidRDefault="00457B4A" w:rsidP="00457B4A">
            <w:pPr>
              <w:spacing w:after="0" w:line="240" w:lineRule="auto"/>
              <w:jc w:val="both"/>
              <w:rPr>
                <w:rFonts w:ascii="Times New Roman" w:eastAsia="Times New Roman" w:hAnsi="Times New Roman" w:cs="Times New Roman"/>
                <w:b/>
                <w:bCs/>
                <w:i/>
                <w:iCs/>
                <w:color w:val="000000" w:themeColor="text1"/>
                <w:sz w:val="24"/>
                <w:szCs w:val="24"/>
                <w:lang w:val="nl-NL" w:eastAsia="en-US"/>
              </w:rPr>
            </w:pPr>
            <w:r w:rsidRPr="00897FBE">
              <w:rPr>
                <w:rFonts w:ascii="Times New Roman" w:eastAsia="Times New Roman" w:hAnsi="Times New Roman" w:cs="Times New Roman"/>
                <w:b/>
                <w:bCs/>
                <w:i/>
                <w:iCs/>
                <w:color w:val="000000" w:themeColor="text1"/>
                <w:sz w:val="24"/>
                <w:szCs w:val="24"/>
                <w:lang w:val="nl-NL" w:eastAsia="en-US"/>
              </w:rPr>
              <w:t>Nơi nhận:</w:t>
            </w:r>
          </w:p>
          <w:p w14:paraId="31FC56A6" w14:textId="77777777"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Như Điều 3;</w:t>
            </w:r>
          </w:p>
          <w:p w14:paraId="3894F393" w14:textId="38772AE2"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Bộ Nội vụ;</w:t>
            </w:r>
          </w:p>
          <w:p w14:paraId="0BEEB1E1" w14:textId="77777777" w:rsidR="00CB358E" w:rsidRPr="00897FBE" w:rsidRDefault="00CB358E" w:rsidP="00CB358E">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Vụ Pháp chế - Bộ Nội vụ;</w:t>
            </w:r>
          </w:p>
          <w:p w14:paraId="47465032" w14:textId="3D030A94" w:rsidR="00726D98" w:rsidRPr="00897FBE" w:rsidRDefault="00CB358E" w:rsidP="00CB358E">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xml:space="preserve">- Cục Kiểm tra văn bản và </w:t>
            </w:r>
            <w:r w:rsidR="00BC575B" w:rsidRPr="00897FBE">
              <w:rPr>
                <w:rFonts w:ascii="Times New Roman" w:eastAsia="Times New Roman" w:hAnsi="Times New Roman" w:cs="Times New Roman"/>
                <w:color w:val="000000" w:themeColor="text1"/>
                <w:lang w:val="nl-NL" w:eastAsia="en-US"/>
              </w:rPr>
              <w:t xml:space="preserve">Tổ </w:t>
            </w:r>
            <w:r w:rsidRPr="00897FBE">
              <w:rPr>
                <w:rFonts w:ascii="Times New Roman" w:eastAsia="Times New Roman" w:hAnsi="Times New Roman" w:cs="Times New Roman"/>
                <w:color w:val="000000" w:themeColor="text1"/>
                <w:lang w:val="nl-NL" w:eastAsia="en-US"/>
              </w:rPr>
              <w:t xml:space="preserve">chức </w:t>
            </w:r>
          </w:p>
          <w:p w14:paraId="0462CDBC" w14:textId="05E5B6D5" w:rsidR="00CB358E" w:rsidRPr="00897FBE" w:rsidRDefault="00726D98" w:rsidP="00CB358E">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xml:space="preserve">  </w:t>
            </w:r>
            <w:r w:rsidR="00CB358E" w:rsidRPr="00897FBE">
              <w:rPr>
                <w:rFonts w:ascii="Times New Roman" w:eastAsia="Times New Roman" w:hAnsi="Times New Roman" w:cs="Times New Roman"/>
                <w:color w:val="000000" w:themeColor="text1"/>
                <w:lang w:val="nl-NL" w:eastAsia="en-US"/>
              </w:rPr>
              <w:t>thi hành pháp luật - Bộ Tư pháp;</w:t>
            </w:r>
          </w:p>
          <w:p w14:paraId="45511D01" w14:textId="35B9B764"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Thường trực Thành ủy;</w:t>
            </w:r>
          </w:p>
          <w:p w14:paraId="53D27798" w14:textId="48381826"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Thường trực HĐND T</w:t>
            </w:r>
            <w:r w:rsidR="00726D98" w:rsidRPr="00897FBE">
              <w:rPr>
                <w:rFonts w:ascii="Times New Roman" w:eastAsia="Times New Roman" w:hAnsi="Times New Roman" w:cs="Times New Roman"/>
                <w:color w:val="000000" w:themeColor="text1"/>
                <w:lang w:val="nl-NL" w:eastAsia="en-US"/>
              </w:rPr>
              <w:t>hành phố</w:t>
            </w:r>
            <w:r w:rsidRPr="00897FBE">
              <w:rPr>
                <w:rFonts w:ascii="Times New Roman" w:eastAsia="Times New Roman" w:hAnsi="Times New Roman" w:cs="Times New Roman"/>
                <w:color w:val="000000" w:themeColor="text1"/>
                <w:lang w:val="nl-NL" w:eastAsia="en-US"/>
              </w:rPr>
              <w:t>;</w:t>
            </w:r>
          </w:p>
          <w:p w14:paraId="4C42DFF4" w14:textId="77777777"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TTUB: CT, các PCT;</w:t>
            </w:r>
          </w:p>
          <w:p w14:paraId="3C967666" w14:textId="29401BC5"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UB</w:t>
            </w:r>
            <w:r w:rsidR="00726D98" w:rsidRPr="00897FBE">
              <w:rPr>
                <w:rFonts w:ascii="Times New Roman" w:eastAsia="Times New Roman" w:hAnsi="Times New Roman" w:cs="Times New Roman"/>
                <w:color w:val="000000" w:themeColor="text1"/>
                <w:lang w:val="nl-NL" w:eastAsia="en-US"/>
              </w:rPr>
              <w:t xml:space="preserve"> </w:t>
            </w:r>
            <w:r w:rsidRPr="00897FBE">
              <w:rPr>
                <w:rFonts w:ascii="Times New Roman" w:eastAsia="Times New Roman" w:hAnsi="Times New Roman" w:cs="Times New Roman"/>
                <w:color w:val="000000" w:themeColor="text1"/>
                <w:lang w:val="nl-NL" w:eastAsia="en-US"/>
              </w:rPr>
              <w:t>MTTQVN TP và các đoàn thể</w:t>
            </w:r>
            <w:r w:rsidR="00726D98" w:rsidRPr="00897FBE">
              <w:rPr>
                <w:rFonts w:ascii="Times New Roman" w:eastAsia="Times New Roman" w:hAnsi="Times New Roman" w:cs="Times New Roman"/>
                <w:color w:val="000000" w:themeColor="text1"/>
                <w:lang w:val="nl-NL" w:eastAsia="en-US"/>
              </w:rPr>
              <w:t xml:space="preserve"> TP</w:t>
            </w:r>
            <w:r w:rsidRPr="00897FBE">
              <w:rPr>
                <w:rFonts w:ascii="Times New Roman" w:eastAsia="Times New Roman" w:hAnsi="Times New Roman" w:cs="Times New Roman"/>
                <w:color w:val="000000" w:themeColor="text1"/>
                <w:lang w:val="nl-NL" w:eastAsia="en-US"/>
              </w:rPr>
              <w:t>;</w:t>
            </w:r>
          </w:p>
          <w:p w14:paraId="137FBF22" w14:textId="38CC9B52"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VP Thành ủy và các Ban Thành ủy;</w:t>
            </w:r>
          </w:p>
          <w:p w14:paraId="26D44A07" w14:textId="77777777"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VP Đoàn ĐBQH và HĐND TP;</w:t>
            </w:r>
          </w:p>
          <w:p w14:paraId="339FF137" w14:textId="77777777" w:rsidR="00DB6482"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xml:space="preserve">- Các Hội </w:t>
            </w:r>
            <w:r w:rsidR="005804C1" w:rsidRPr="00897FBE">
              <w:rPr>
                <w:rFonts w:ascii="Times New Roman" w:eastAsia="Times New Roman" w:hAnsi="Times New Roman" w:cs="Times New Roman"/>
                <w:color w:val="000000" w:themeColor="text1"/>
                <w:lang w:val="nl-NL" w:eastAsia="en-US"/>
              </w:rPr>
              <w:t>do</w:t>
            </w:r>
            <w:r w:rsidRPr="00897FBE">
              <w:rPr>
                <w:rFonts w:ascii="Times New Roman" w:eastAsia="Times New Roman" w:hAnsi="Times New Roman" w:cs="Times New Roman"/>
                <w:color w:val="000000" w:themeColor="text1"/>
                <w:lang w:val="nl-NL" w:eastAsia="en-US"/>
              </w:rPr>
              <w:t xml:space="preserve"> Đảng</w:t>
            </w:r>
            <w:r w:rsidR="005804C1" w:rsidRPr="00897FBE">
              <w:rPr>
                <w:rFonts w:ascii="Times New Roman" w:eastAsia="Times New Roman" w:hAnsi="Times New Roman" w:cs="Times New Roman"/>
                <w:color w:val="000000" w:themeColor="text1"/>
                <w:lang w:val="nl-NL" w:eastAsia="en-US"/>
              </w:rPr>
              <w:t>,</w:t>
            </w:r>
            <w:r w:rsidRPr="00897FBE">
              <w:rPr>
                <w:rFonts w:ascii="Times New Roman" w:eastAsia="Times New Roman" w:hAnsi="Times New Roman" w:cs="Times New Roman"/>
                <w:color w:val="000000" w:themeColor="text1"/>
                <w:lang w:val="nl-NL" w:eastAsia="en-US"/>
              </w:rPr>
              <w:t xml:space="preserve"> Nhà nước giao nhiệm vụ </w:t>
            </w:r>
          </w:p>
          <w:p w14:paraId="3928BDBE" w14:textId="25E83211" w:rsidR="00457B4A" w:rsidRPr="00897FBE" w:rsidRDefault="008D3A54"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xml:space="preserve">  </w:t>
            </w:r>
            <w:r w:rsidR="005804C1" w:rsidRPr="00897FBE">
              <w:rPr>
                <w:rFonts w:ascii="Times New Roman" w:eastAsia="Times New Roman" w:hAnsi="Times New Roman" w:cs="Times New Roman"/>
                <w:color w:val="000000" w:themeColor="text1"/>
                <w:lang w:val="nl-NL" w:eastAsia="en-US"/>
              </w:rPr>
              <w:t xml:space="preserve">trên địa bàn </w:t>
            </w:r>
            <w:r w:rsidR="00457B4A" w:rsidRPr="00897FBE">
              <w:rPr>
                <w:rFonts w:ascii="Times New Roman" w:eastAsia="Times New Roman" w:hAnsi="Times New Roman" w:cs="Times New Roman"/>
                <w:color w:val="000000" w:themeColor="text1"/>
                <w:lang w:val="nl-NL" w:eastAsia="en-US"/>
              </w:rPr>
              <w:t>Thành phố;</w:t>
            </w:r>
          </w:p>
          <w:p w14:paraId="6B03FBA3" w14:textId="07C20FA1"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Sở Nội vụ</w:t>
            </w:r>
            <w:r w:rsidR="008D3A54" w:rsidRPr="00897FBE">
              <w:rPr>
                <w:rFonts w:ascii="Times New Roman" w:eastAsia="Times New Roman" w:hAnsi="Times New Roman" w:cs="Times New Roman"/>
                <w:color w:val="000000" w:themeColor="text1"/>
                <w:lang w:val="nl-NL" w:eastAsia="en-US"/>
              </w:rPr>
              <w:t>, Sở Tư pháp</w:t>
            </w:r>
            <w:r w:rsidRPr="00897FBE">
              <w:rPr>
                <w:rFonts w:ascii="Times New Roman" w:eastAsia="Times New Roman" w:hAnsi="Times New Roman" w:cs="Times New Roman"/>
                <w:color w:val="000000" w:themeColor="text1"/>
                <w:lang w:val="nl-NL" w:eastAsia="en-US"/>
              </w:rPr>
              <w:t>;</w:t>
            </w:r>
          </w:p>
          <w:p w14:paraId="12D97F59" w14:textId="1B76184E" w:rsidR="00457B4A" w:rsidRPr="00897FBE" w:rsidRDefault="00457B4A"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V</w:t>
            </w:r>
            <w:r w:rsidR="00DB6482" w:rsidRPr="00897FBE">
              <w:rPr>
                <w:rFonts w:ascii="Times New Roman" w:eastAsia="Times New Roman" w:hAnsi="Times New Roman" w:cs="Times New Roman"/>
                <w:color w:val="000000" w:themeColor="text1"/>
                <w:lang w:val="nl-NL" w:eastAsia="en-US"/>
              </w:rPr>
              <w:t xml:space="preserve">PUB: </w:t>
            </w:r>
            <w:r w:rsidR="008D3A54" w:rsidRPr="00897FBE">
              <w:rPr>
                <w:rFonts w:ascii="Times New Roman" w:eastAsia="Times New Roman" w:hAnsi="Times New Roman" w:cs="Times New Roman"/>
                <w:color w:val="000000" w:themeColor="text1"/>
                <w:lang w:val="nl-NL" w:eastAsia="en-US"/>
              </w:rPr>
              <w:t>các PCVP</w:t>
            </w:r>
            <w:r w:rsidR="00DB6482" w:rsidRPr="00897FBE">
              <w:rPr>
                <w:rFonts w:ascii="Times New Roman" w:eastAsia="Times New Roman" w:hAnsi="Times New Roman" w:cs="Times New Roman"/>
                <w:color w:val="000000" w:themeColor="text1"/>
                <w:lang w:val="nl-NL" w:eastAsia="en-US"/>
              </w:rPr>
              <w:t>;</w:t>
            </w:r>
          </w:p>
          <w:p w14:paraId="0DF491EA" w14:textId="6AFE5FE1" w:rsidR="008D3A54" w:rsidRPr="00897FBE" w:rsidRDefault="008D3A54" w:rsidP="00707C19">
            <w:pPr>
              <w:spacing w:after="0" w:line="240" w:lineRule="auto"/>
              <w:jc w:val="both"/>
              <w:rPr>
                <w:rFonts w:ascii="Times New Roman" w:eastAsia="Times New Roman" w:hAnsi="Times New Roman" w:cs="Times New Roman"/>
                <w:color w:val="000000" w:themeColor="text1"/>
                <w:lang w:val="nl-NL" w:eastAsia="en-US"/>
              </w:rPr>
            </w:pPr>
            <w:r w:rsidRPr="00897FBE">
              <w:rPr>
                <w:rFonts w:ascii="Times New Roman" w:eastAsia="Times New Roman" w:hAnsi="Times New Roman" w:cs="Times New Roman"/>
                <w:color w:val="000000" w:themeColor="text1"/>
                <w:lang w:val="nl-NL" w:eastAsia="en-US"/>
              </w:rPr>
              <w:t>- Phòng VX, TH, TTTTĐT;</w:t>
            </w:r>
          </w:p>
          <w:p w14:paraId="291A544F" w14:textId="25437A06" w:rsidR="00457B4A" w:rsidRPr="00897FBE" w:rsidRDefault="00457B4A" w:rsidP="008D3A54">
            <w:pPr>
              <w:spacing w:after="0" w:line="240" w:lineRule="auto"/>
              <w:jc w:val="both"/>
              <w:rPr>
                <w:rFonts w:ascii="Times New Roman" w:eastAsia="Times New Roman" w:hAnsi="Times New Roman" w:cs="Times New Roman"/>
                <w:b/>
                <w:bCs/>
                <w:i/>
                <w:iCs/>
                <w:sz w:val="24"/>
                <w:szCs w:val="24"/>
                <w:lang w:val="nl-NL" w:eastAsia="en-US"/>
              </w:rPr>
            </w:pPr>
            <w:r w:rsidRPr="00897FBE">
              <w:rPr>
                <w:rFonts w:ascii="Times New Roman" w:eastAsia="Times New Roman" w:hAnsi="Times New Roman" w:cs="Times New Roman"/>
                <w:color w:val="000000" w:themeColor="text1"/>
                <w:lang w:val="nl-NL" w:eastAsia="en-US"/>
              </w:rPr>
              <w:t xml:space="preserve">- </w:t>
            </w:r>
            <w:r w:rsidRPr="00897FBE">
              <w:rPr>
                <w:rFonts w:ascii="Times New Roman" w:eastAsia="Times New Roman" w:hAnsi="Times New Roman" w:cs="Times New Roman"/>
                <w:color w:val="000000" w:themeColor="text1"/>
                <w:lang w:eastAsia="en-US"/>
              </w:rPr>
              <w:t xml:space="preserve">Lưu: VT, </w:t>
            </w:r>
            <w:r w:rsidR="008D3A54" w:rsidRPr="00897FBE">
              <w:rPr>
                <w:rFonts w:ascii="Times New Roman" w:eastAsia="Times New Roman" w:hAnsi="Times New Roman" w:cs="Times New Roman"/>
                <w:color w:val="000000" w:themeColor="text1"/>
                <w:lang w:eastAsia="en-US"/>
              </w:rPr>
              <w:t>(</w:t>
            </w:r>
            <w:r w:rsidRPr="00897FBE">
              <w:rPr>
                <w:rFonts w:ascii="Times New Roman" w:eastAsia="Times New Roman" w:hAnsi="Times New Roman" w:cs="Times New Roman"/>
                <w:color w:val="000000" w:themeColor="text1"/>
                <w:lang w:eastAsia="en-US"/>
              </w:rPr>
              <w:t>VX/KN</w:t>
            </w:r>
            <w:r w:rsidR="008D3A54" w:rsidRPr="00897FBE">
              <w:rPr>
                <w:rFonts w:ascii="Times New Roman" w:eastAsia="Times New Roman" w:hAnsi="Times New Roman" w:cs="Times New Roman"/>
                <w:color w:val="000000" w:themeColor="text1"/>
                <w:lang w:eastAsia="en-US"/>
              </w:rPr>
              <w:t>)</w:t>
            </w:r>
            <w:r w:rsidRPr="00897FBE">
              <w:rPr>
                <w:rFonts w:ascii="Times New Roman" w:eastAsia="Times New Roman" w:hAnsi="Times New Roman" w:cs="Times New Roman"/>
                <w:color w:val="000000" w:themeColor="text1"/>
                <w:lang w:eastAsia="en-US"/>
              </w:rPr>
              <w:t>.</w:t>
            </w:r>
          </w:p>
        </w:tc>
        <w:tc>
          <w:tcPr>
            <w:tcW w:w="4503" w:type="dxa"/>
          </w:tcPr>
          <w:p w14:paraId="73D5FF62" w14:textId="77777777" w:rsidR="00721159" w:rsidRPr="00DC6884" w:rsidRDefault="00721159" w:rsidP="00721159">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 xml:space="preserve">KT. </w:t>
            </w:r>
            <w:r w:rsidRPr="00DC6884">
              <w:rPr>
                <w:rFonts w:ascii="Times New Roman" w:hAnsi="Times New Roman"/>
                <w:b/>
                <w:color w:val="000000"/>
                <w:sz w:val="28"/>
                <w:szCs w:val="28"/>
              </w:rPr>
              <w:t>CHỦ TỊCH</w:t>
            </w:r>
          </w:p>
          <w:p w14:paraId="73B3471D" w14:textId="77777777" w:rsidR="00721159" w:rsidRDefault="00721159" w:rsidP="00721159">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PHÓ CHỦ TỊCH</w:t>
            </w:r>
          </w:p>
          <w:p w14:paraId="3FBC0EC2" w14:textId="77777777" w:rsidR="00721159" w:rsidRDefault="00721159" w:rsidP="00721159">
            <w:pPr>
              <w:spacing w:after="0" w:line="240" w:lineRule="auto"/>
              <w:jc w:val="center"/>
              <w:rPr>
                <w:rFonts w:ascii="Times New Roman" w:hAnsi="Times New Roman"/>
                <w:b/>
                <w:color w:val="000000"/>
                <w:sz w:val="28"/>
                <w:szCs w:val="28"/>
              </w:rPr>
            </w:pPr>
          </w:p>
          <w:p w14:paraId="2C8EFF9F" w14:textId="77777777" w:rsidR="00721159" w:rsidRPr="00C9483D" w:rsidRDefault="00721159" w:rsidP="00721159">
            <w:pPr>
              <w:spacing w:after="0" w:line="240" w:lineRule="auto"/>
              <w:jc w:val="center"/>
              <w:rPr>
                <w:rFonts w:ascii="Times New Roman" w:hAnsi="Times New Roman"/>
                <w:b/>
                <w:color w:val="000000"/>
                <w:sz w:val="36"/>
                <w:szCs w:val="36"/>
              </w:rPr>
            </w:pPr>
          </w:p>
          <w:p w14:paraId="04F133C2" w14:textId="77777777" w:rsidR="00721159" w:rsidRDefault="00721159" w:rsidP="00721159">
            <w:pPr>
              <w:spacing w:after="0" w:line="240" w:lineRule="auto"/>
              <w:jc w:val="center"/>
              <w:rPr>
                <w:rFonts w:ascii="Times New Roman" w:hAnsi="Times New Roman"/>
                <w:b/>
                <w:color w:val="000000"/>
                <w:sz w:val="28"/>
                <w:szCs w:val="28"/>
              </w:rPr>
            </w:pPr>
          </w:p>
          <w:p w14:paraId="345B4769" w14:textId="77777777" w:rsidR="00721159" w:rsidRDefault="00721159" w:rsidP="00721159">
            <w:pPr>
              <w:spacing w:after="0" w:line="240" w:lineRule="auto"/>
              <w:jc w:val="center"/>
              <w:rPr>
                <w:rFonts w:ascii="Times New Roman" w:hAnsi="Times New Roman"/>
                <w:b/>
                <w:color w:val="000000"/>
                <w:sz w:val="28"/>
                <w:szCs w:val="28"/>
              </w:rPr>
            </w:pPr>
          </w:p>
          <w:p w14:paraId="2CCF47E2" w14:textId="77777777" w:rsidR="00721159" w:rsidRDefault="00721159" w:rsidP="00721159">
            <w:pPr>
              <w:spacing w:after="0" w:line="240" w:lineRule="auto"/>
              <w:jc w:val="center"/>
              <w:rPr>
                <w:rFonts w:ascii="Times New Roman" w:hAnsi="Times New Roman"/>
                <w:b/>
                <w:color w:val="000000"/>
                <w:sz w:val="28"/>
                <w:szCs w:val="28"/>
              </w:rPr>
            </w:pPr>
          </w:p>
          <w:p w14:paraId="4E5D3CD0" w14:textId="2705808B" w:rsidR="008D3A54" w:rsidRPr="00897FBE" w:rsidRDefault="00721159" w:rsidP="00721159">
            <w:pPr>
              <w:keepNext/>
              <w:tabs>
                <w:tab w:val="center" w:pos="6480"/>
              </w:tabs>
              <w:spacing w:after="0" w:line="240" w:lineRule="auto"/>
              <w:jc w:val="center"/>
              <w:outlineLvl w:val="0"/>
              <w:rPr>
                <w:rFonts w:ascii="Times New Roman" w:eastAsia="Times New Roman" w:hAnsi="Times New Roman" w:cs="Times New Roman"/>
                <w:b/>
                <w:bCs/>
                <w:color w:val="000000" w:themeColor="text1"/>
                <w:sz w:val="28"/>
                <w:szCs w:val="28"/>
                <w:lang w:val="nl-NL" w:eastAsia="en-US"/>
              </w:rPr>
            </w:pPr>
            <w:r>
              <w:rPr>
                <w:rFonts w:ascii="Times New Roman" w:hAnsi="Times New Roman"/>
                <w:b/>
                <w:color w:val="000000"/>
                <w:sz w:val="28"/>
                <w:szCs w:val="28"/>
              </w:rPr>
              <w:t>Nguyễn Mạnh Cường</w:t>
            </w:r>
          </w:p>
          <w:p w14:paraId="37FFD568" w14:textId="156EBCE9" w:rsidR="00457B4A" w:rsidRPr="00897FBE" w:rsidRDefault="00457B4A" w:rsidP="00457B4A">
            <w:pPr>
              <w:keepNext/>
              <w:tabs>
                <w:tab w:val="center" w:pos="6480"/>
              </w:tabs>
              <w:spacing w:before="120" w:after="0" w:line="240" w:lineRule="auto"/>
              <w:outlineLvl w:val="0"/>
              <w:rPr>
                <w:rFonts w:ascii="Times New Roman" w:eastAsia="Times New Roman" w:hAnsi="Times New Roman" w:cs="Times New Roman"/>
                <w:b/>
                <w:bCs/>
                <w:i/>
                <w:iCs/>
                <w:sz w:val="24"/>
                <w:szCs w:val="24"/>
                <w:lang w:val="nl-NL" w:eastAsia="en-US"/>
              </w:rPr>
            </w:pPr>
          </w:p>
        </w:tc>
        <w:tc>
          <w:tcPr>
            <w:tcW w:w="4677" w:type="dxa"/>
          </w:tcPr>
          <w:p w14:paraId="6CAAC168" w14:textId="7DA4D80F" w:rsidR="00457B4A" w:rsidRPr="00897FBE" w:rsidRDefault="00457B4A" w:rsidP="00457B4A">
            <w:pPr>
              <w:keepNext/>
              <w:tabs>
                <w:tab w:val="center" w:pos="6480"/>
              </w:tabs>
              <w:spacing w:after="0" w:line="240" w:lineRule="auto"/>
              <w:jc w:val="center"/>
              <w:outlineLvl w:val="0"/>
              <w:rPr>
                <w:rFonts w:ascii="Times New Roman" w:eastAsia="Times New Roman" w:hAnsi="Times New Roman" w:cs="Times New Roman"/>
                <w:b/>
                <w:bCs/>
                <w:sz w:val="28"/>
                <w:szCs w:val="28"/>
                <w:lang w:val="nl-NL" w:eastAsia="en-US"/>
              </w:rPr>
            </w:pPr>
            <w:r w:rsidRPr="00897FBE">
              <w:rPr>
                <w:rFonts w:ascii="Times New Roman" w:eastAsia="Times New Roman" w:hAnsi="Times New Roman" w:cs="Times New Roman"/>
                <w:b/>
                <w:bCs/>
                <w:sz w:val="28"/>
                <w:szCs w:val="28"/>
                <w:lang w:val="nl-NL" w:eastAsia="en-US"/>
              </w:rPr>
              <w:t>CHỦ TỊCH</w:t>
            </w:r>
          </w:p>
        </w:tc>
      </w:tr>
    </w:tbl>
    <w:p w14:paraId="6ADDC57F" w14:textId="1C8F239B" w:rsidR="003B3DF3" w:rsidRPr="00897FBE" w:rsidRDefault="003B3DF3" w:rsidP="00457B4A">
      <w:pPr>
        <w:rPr>
          <w:rFonts w:ascii="Times New Roman" w:hAnsi="Times New Roman" w:cs="Times New Roman"/>
          <w:color w:val="EE0000"/>
        </w:rPr>
      </w:pPr>
    </w:p>
    <w:p w14:paraId="3A55BEC9" w14:textId="32864819" w:rsidR="00726D98" w:rsidRPr="00897FBE" w:rsidRDefault="00726D98">
      <w:pPr>
        <w:rPr>
          <w:rFonts w:ascii="Times New Roman" w:hAnsi="Times New Roman" w:cs="Times New Roman"/>
          <w:color w:val="EE0000"/>
        </w:rPr>
      </w:pPr>
      <w:r w:rsidRPr="00897FBE">
        <w:rPr>
          <w:rFonts w:ascii="Times New Roman" w:hAnsi="Times New Roman" w:cs="Times New Roman"/>
          <w:color w:val="EE0000"/>
        </w:rPr>
        <w:br w:type="page"/>
      </w:r>
    </w:p>
    <w:tbl>
      <w:tblPr>
        <w:tblW w:w="9532" w:type="dxa"/>
        <w:tblInd w:w="-176" w:type="dxa"/>
        <w:tblLayout w:type="fixed"/>
        <w:tblLook w:val="0000" w:firstRow="0" w:lastRow="0" w:firstColumn="0" w:lastColumn="0" w:noHBand="0" w:noVBand="0"/>
      </w:tblPr>
      <w:tblGrid>
        <w:gridCol w:w="4004"/>
        <w:gridCol w:w="5528"/>
      </w:tblGrid>
      <w:tr w:rsidR="00726D98" w:rsidRPr="00897FBE" w14:paraId="0BD5858F" w14:textId="77777777" w:rsidTr="00BB1004">
        <w:tc>
          <w:tcPr>
            <w:tcW w:w="4004" w:type="dxa"/>
          </w:tcPr>
          <w:p w14:paraId="6DA8AC0B" w14:textId="77777777" w:rsidR="00726D98" w:rsidRPr="00897FBE" w:rsidRDefault="00726D98" w:rsidP="00BB1004">
            <w:pPr>
              <w:spacing w:after="0" w:line="240" w:lineRule="auto"/>
              <w:jc w:val="center"/>
              <w:rPr>
                <w:rFonts w:ascii="Times New Roman" w:eastAsia="Times New Roman" w:hAnsi="Times New Roman" w:cs="Times New Roman"/>
                <w:b/>
                <w:spacing w:val="-4"/>
                <w:sz w:val="26"/>
                <w:szCs w:val="26"/>
                <w:lang w:eastAsia="en-US"/>
              </w:rPr>
            </w:pPr>
            <w:r w:rsidRPr="00897FBE">
              <w:rPr>
                <w:rFonts w:ascii="Times New Roman" w:eastAsia="Times New Roman" w:hAnsi="Times New Roman" w:cs="Times New Roman"/>
                <w:b/>
                <w:spacing w:val="-4"/>
                <w:sz w:val="26"/>
                <w:szCs w:val="26"/>
                <w:lang w:eastAsia="en-US"/>
              </w:rPr>
              <w:lastRenderedPageBreak/>
              <w:t>CHỦ TỊCH ỦY BAN NHÂN DÂN</w:t>
            </w:r>
          </w:p>
        </w:tc>
        <w:tc>
          <w:tcPr>
            <w:tcW w:w="5528" w:type="dxa"/>
          </w:tcPr>
          <w:p w14:paraId="7ADD0353" w14:textId="77777777" w:rsidR="00726D98" w:rsidRPr="00897FBE" w:rsidRDefault="00726D98" w:rsidP="00BB1004">
            <w:pPr>
              <w:keepNext/>
              <w:spacing w:after="0" w:line="240" w:lineRule="auto"/>
              <w:jc w:val="center"/>
              <w:outlineLvl w:val="2"/>
              <w:rPr>
                <w:rFonts w:ascii="Times New Roman" w:eastAsia="Times New Roman" w:hAnsi="Times New Roman" w:cs="Times New Roman"/>
                <w:b/>
                <w:bCs/>
                <w:spacing w:val="-4"/>
                <w:sz w:val="26"/>
                <w:szCs w:val="26"/>
                <w:lang w:val="vi-VN" w:eastAsia="en-US"/>
              </w:rPr>
            </w:pPr>
            <w:r w:rsidRPr="00897FBE">
              <w:rPr>
                <w:rFonts w:ascii="Times New Roman" w:eastAsia="Times New Roman" w:hAnsi="Times New Roman" w:cs="Times New Roman"/>
                <w:b/>
                <w:bCs/>
                <w:spacing w:val="-4"/>
                <w:sz w:val="26"/>
                <w:szCs w:val="26"/>
                <w:lang w:val="vi-VN" w:eastAsia="en-US"/>
              </w:rPr>
              <w:t>CỘNG H</w:t>
            </w:r>
            <w:r w:rsidRPr="00897FBE">
              <w:rPr>
                <w:rFonts w:ascii="Times New Roman" w:eastAsia="Times New Roman" w:hAnsi="Times New Roman" w:cs="Times New Roman"/>
                <w:b/>
                <w:bCs/>
                <w:spacing w:val="-4"/>
                <w:sz w:val="26"/>
                <w:szCs w:val="26"/>
                <w:lang w:eastAsia="en-US"/>
              </w:rPr>
              <w:t>ÒA</w:t>
            </w:r>
            <w:r w:rsidRPr="00897FBE">
              <w:rPr>
                <w:rFonts w:ascii="Times New Roman" w:eastAsia="Times New Roman" w:hAnsi="Times New Roman" w:cs="Times New Roman"/>
                <w:b/>
                <w:bCs/>
                <w:spacing w:val="-4"/>
                <w:sz w:val="26"/>
                <w:szCs w:val="26"/>
                <w:lang w:val="vi-VN" w:eastAsia="en-US"/>
              </w:rPr>
              <w:t xml:space="preserve"> XÃ HỘI CHỦ NGHĨA VIỆT NAM</w:t>
            </w:r>
          </w:p>
        </w:tc>
      </w:tr>
      <w:tr w:rsidR="00726D98" w:rsidRPr="00897FBE" w14:paraId="6955E705" w14:textId="77777777" w:rsidTr="00726D98">
        <w:trPr>
          <w:trHeight w:val="500"/>
        </w:trPr>
        <w:tc>
          <w:tcPr>
            <w:tcW w:w="4004" w:type="dxa"/>
          </w:tcPr>
          <w:p w14:paraId="197182E9" w14:textId="77777777" w:rsidR="00726D98" w:rsidRPr="00897FBE" w:rsidRDefault="00726D98" w:rsidP="00BB1004">
            <w:pPr>
              <w:spacing w:after="0" w:line="240" w:lineRule="auto"/>
              <w:jc w:val="center"/>
              <w:rPr>
                <w:rFonts w:ascii="Times New Roman" w:eastAsia="Times New Roman" w:hAnsi="Times New Roman" w:cs="Times New Roman"/>
                <w:b/>
                <w:spacing w:val="-4"/>
                <w:sz w:val="26"/>
                <w:szCs w:val="26"/>
                <w:lang w:val="vi-VN" w:eastAsia="en-US"/>
              </w:rPr>
            </w:pPr>
            <w:r w:rsidRPr="00897FBE">
              <w:rPr>
                <w:rFonts w:ascii="Times New Roman" w:eastAsia="Times New Roman" w:hAnsi="Times New Roman" w:cs="Times New Roman"/>
                <w:b/>
                <w:spacing w:val="-4"/>
                <w:sz w:val="26"/>
                <w:szCs w:val="26"/>
                <w:lang w:val="vi-VN" w:eastAsia="en-US"/>
              </w:rPr>
              <w:t>THÀNH PHỐ HỒ CHÍ MINH</w:t>
            </w:r>
          </w:p>
          <w:p w14:paraId="32B7F4D2" w14:textId="77777777" w:rsidR="00726D98" w:rsidRPr="00897FBE" w:rsidRDefault="00726D98" w:rsidP="00BB1004">
            <w:pPr>
              <w:spacing w:after="0" w:line="240" w:lineRule="auto"/>
              <w:jc w:val="center"/>
              <w:rPr>
                <w:rFonts w:ascii="Times New Roman" w:eastAsia="Times New Roman" w:hAnsi="Times New Roman" w:cs="Times New Roman"/>
                <w:b/>
                <w:spacing w:val="-4"/>
                <w:sz w:val="12"/>
                <w:szCs w:val="12"/>
                <w:vertAlign w:val="superscript"/>
                <w:lang w:eastAsia="en-US"/>
              </w:rPr>
            </w:pPr>
            <w:r w:rsidRPr="00897FBE">
              <w:rPr>
                <w:rFonts w:ascii="Times New Roman" w:eastAsia="Times New Roman" w:hAnsi="Times New Roman" w:cs="Times New Roman"/>
                <w:b/>
                <w:spacing w:val="-4"/>
                <w:sz w:val="12"/>
                <w:szCs w:val="12"/>
                <w:vertAlign w:val="superscript"/>
                <w:lang w:eastAsia="en-US"/>
              </w:rPr>
              <w:t>__________________________________________</w:t>
            </w:r>
          </w:p>
          <w:p w14:paraId="5637DD67" w14:textId="77777777" w:rsidR="00726D98" w:rsidRPr="00897FBE" w:rsidRDefault="00726D98" w:rsidP="00BB1004">
            <w:pPr>
              <w:spacing w:after="0" w:line="240" w:lineRule="auto"/>
              <w:jc w:val="center"/>
              <w:rPr>
                <w:rFonts w:ascii="Times New Roman" w:eastAsia="Times New Roman" w:hAnsi="Times New Roman" w:cs="Times New Roman"/>
                <w:b/>
                <w:spacing w:val="-4"/>
                <w:sz w:val="26"/>
                <w:szCs w:val="26"/>
                <w:lang w:eastAsia="en-US"/>
              </w:rPr>
            </w:pPr>
          </w:p>
        </w:tc>
        <w:tc>
          <w:tcPr>
            <w:tcW w:w="5528" w:type="dxa"/>
          </w:tcPr>
          <w:p w14:paraId="38358C57" w14:textId="77777777" w:rsidR="00726D98" w:rsidRPr="00897FBE" w:rsidRDefault="00726D98" w:rsidP="00BB1004">
            <w:pPr>
              <w:spacing w:after="0" w:line="240" w:lineRule="auto"/>
              <w:jc w:val="center"/>
              <w:rPr>
                <w:rFonts w:ascii="Times New Roman" w:eastAsia="Times New Roman" w:hAnsi="Times New Roman" w:cs="Times New Roman"/>
                <w:b/>
                <w:spacing w:val="-4"/>
                <w:sz w:val="28"/>
                <w:szCs w:val="28"/>
                <w:lang w:val="vi-VN" w:eastAsia="en-US"/>
              </w:rPr>
            </w:pPr>
            <w:r w:rsidRPr="00897FBE">
              <w:rPr>
                <w:rFonts w:ascii="Times New Roman" w:eastAsia="Times New Roman" w:hAnsi="Times New Roman" w:cs="Times New Roman"/>
                <w:b/>
                <w:spacing w:val="-4"/>
                <w:sz w:val="28"/>
                <w:szCs w:val="28"/>
                <w:lang w:val="vi-VN" w:eastAsia="en-US"/>
              </w:rPr>
              <w:t>Độc lập - Tự do - Hạnh phúc</w:t>
            </w:r>
          </w:p>
          <w:p w14:paraId="7955A9DD" w14:textId="77777777" w:rsidR="00726D98" w:rsidRPr="00897FBE" w:rsidRDefault="00726D98" w:rsidP="00BB1004">
            <w:pPr>
              <w:spacing w:after="0" w:line="240" w:lineRule="auto"/>
              <w:jc w:val="center"/>
              <w:rPr>
                <w:rFonts w:ascii="Times New Roman" w:eastAsia="Times New Roman" w:hAnsi="Times New Roman" w:cs="Times New Roman"/>
                <w:b/>
                <w:spacing w:val="-4"/>
                <w:sz w:val="12"/>
                <w:szCs w:val="12"/>
                <w:vertAlign w:val="superscript"/>
                <w:lang w:eastAsia="en-US"/>
              </w:rPr>
            </w:pPr>
            <w:r w:rsidRPr="00897FBE">
              <w:rPr>
                <w:rFonts w:ascii="Times New Roman" w:eastAsia="Times New Roman" w:hAnsi="Times New Roman" w:cs="Times New Roman"/>
                <w:b/>
                <w:spacing w:val="-4"/>
                <w:sz w:val="12"/>
                <w:szCs w:val="12"/>
                <w:vertAlign w:val="superscript"/>
                <w:lang w:eastAsia="en-US"/>
              </w:rPr>
              <w:t>_________________________________________________________________________________________</w:t>
            </w:r>
          </w:p>
          <w:p w14:paraId="66626F54" w14:textId="77777777" w:rsidR="00726D98" w:rsidRPr="00897FBE" w:rsidRDefault="00726D98" w:rsidP="00BB1004">
            <w:pPr>
              <w:spacing w:after="0" w:line="240" w:lineRule="auto"/>
              <w:jc w:val="center"/>
              <w:rPr>
                <w:rFonts w:ascii="Times New Roman" w:eastAsia="Times New Roman" w:hAnsi="Times New Roman" w:cs="Times New Roman"/>
                <w:b/>
                <w:spacing w:val="-4"/>
                <w:sz w:val="26"/>
                <w:szCs w:val="26"/>
                <w:lang w:val="vi-VN" w:eastAsia="en-US"/>
              </w:rPr>
            </w:pPr>
          </w:p>
        </w:tc>
      </w:tr>
    </w:tbl>
    <w:p w14:paraId="476D852A" w14:textId="77777777" w:rsidR="00897FBE" w:rsidRDefault="00897FBE" w:rsidP="00897FBE">
      <w:pPr>
        <w:spacing w:after="0" w:line="240" w:lineRule="auto"/>
        <w:jc w:val="center"/>
        <w:rPr>
          <w:rFonts w:ascii="Times New Roman" w:hAnsi="Times New Roman" w:cs="Times New Roman"/>
          <w:b/>
          <w:color w:val="000000" w:themeColor="text1"/>
          <w:sz w:val="28"/>
          <w:szCs w:val="28"/>
        </w:rPr>
      </w:pPr>
    </w:p>
    <w:p w14:paraId="69FCF783" w14:textId="541F14CB" w:rsidR="00726D98" w:rsidRPr="00897FBE" w:rsidRDefault="00726D98" w:rsidP="00897FBE">
      <w:pPr>
        <w:spacing w:after="0" w:line="240" w:lineRule="auto"/>
        <w:jc w:val="center"/>
        <w:rPr>
          <w:rFonts w:ascii="Times New Roman" w:hAnsi="Times New Roman" w:cs="Times New Roman"/>
          <w:b/>
          <w:color w:val="000000" w:themeColor="text1"/>
          <w:sz w:val="28"/>
          <w:szCs w:val="28"/>
        </w:rPr>
      </w:pPr>
      <w:r w:rsidRPr="00897FBE">
        <w:rPr>
          <w:rFonts w:ascii="Times New Roman" w:hAnsi="Times New Roman" w:cs="Times New Roman"/>
          <w:b/>
          <w:color w:val="000000" w:themeColor="text1"/>
          <w:sz w:val="28"/>
          <w:szCs w:val="28"/>
        </w:rPr>
        <w:t>QUY ĐỊNH</w:t>
      </w:r>
    </w:p>
    <w:p w14:paraId="28B03BE6" w14:textId="77777777" w:rsidR="00726D98" w:rsidRPr="00897FBE" w:rsidRDefault="00726D98" w:rsidP="00897FBE">
      <w:pPr>
        <w:spacing w:after="0" w:line="240" w:lineRule="auto"/>
        <w:jc w:val="center"/>
        <w:rPr>
          <w:rFonts w:ascii="Times New Roman" w:hAnsi="Times New Roman" w:cs="Times New Roman"/>
          <w:b/>
          <w:color w:val="000000" w:themeColor="text1"/>
          <w:sz w:val="28"/>
          <w:szCs w:val="28"/>
        </w:rPr>
      </w:pPr>
      <w:r w:rsidRPr="00897FBE">
        <w:rPr>
          <w:rFonts w:ascii="Times New Roman" w:hAnsi="Times New Roman" w:cs="Times New Roman"/>
          <w:b/>
          <w:color w:val="000000" w:themeColor="text1"/>
          <w:sz w:val="28"/>
          <w:szCs w:val="28"/>
        </w:rPr>
        <w:t xml:space="preserve">Về việc phân cấp sử dụng và quản lý công chức thuộc thẩm quyền </w:t>
      </w:r>
    </w:p>
    <w:p w14:paraId="0BF6C232" w14:textId="77777777" w:rsidR="00726D98" w:rsidRPr="00897FBE" w:rsidRDefault="00726D98" w:rsidP="00897FBE">
      <w:pPr>
        <w:spacing w:after="0" w:line="240" w:lineRule="auto"/>
        <w:jc w:val="center"/>
        <w:rPr>
          <w:rFonts w:ascii="Times New Roman" w:hAnsi="Times New Roman" w:cs="Times New Roman"/>
          <w:b/>
          <w:color w:val="000000" w:themeColor="text1"/>
          <w:sz w:val="28"/>
          <w:szCs w:val="28"/>
        </w:rPr>
      </w:pPr>
      <w:r w:rsidRPr="00897FBE">
        <w:rPr>
          <w:rFonts w:ascii="Times New Roman" w:hAnsi="Times New Roman" w:cs="Times New Roman"/>
          <w:b/>
          <w:color w:val="000000" w:themeColor="text1"/>
          <w:sz w:val="28"/>
          <w:szCs w:val="28"/>
        </w:rPr>
        <w:t>của Chủ tịch Ủy ban nhân dân Thành phố Hồ Chí Minh</w:t>
      </w:r>
    </w:p>
    <w:p w14:paraId="1484B143" w14:textId="12CF6D3E" w:rsidR="00726D98" w:rsidRPr="00897FBE" w:rsidRDefault="00726D98" w:rsidP="00897FBE">
      <w:pPr>
        <w:spacing w:after="0" w:line="240" w:lineRule="auto"/>
        <w:jc w:val="center"/>
        <w:rPr>
          <w:rFonts w:ascii="Times New Roman" w:hAnsi="Times New Roman" w:cs="Times New Roman"/>
          <w:i/>
          <w:color w:val="000000" w:themeColor="text1"/>
          <w:sz w:val="27"/>
          <w:szCs w:val="27"/>
        </w:rPr>
      </w:pPr>
      <w:r w:rsidRPr="00897FBE">
        <w:rPr>
          <w:rFonts w:ascii="Times New Roman" w:hAnsi="Times New Roman" w:cs="Times New Roman"/>
          <w:i/>
          <w:color w:val="000000" w:themeColor="text1"/>
          <w:sz w:val="27"/>
          <w:szCs w:val="27"/>
        </w:rPr>
        <w:t>(Ban hành kèm theo Quyết định số         /2026/QĐ-CTUBND)</w:t>
      </w:r>
    </w:p>
    <w:p w14:paraId="41911A8D" w14:textId="3A9E96DA" w:rsidR="00726D98" w:rsidRPr="00897FBE" w:rsidRDefault="00726D98" w:rsidP="00897FBE">
      <w:pPr>
        <w:pStyle w:val="BodyText3"/>
        <w:tabs>
          <w:tab w:val="clear" w:pos="993"/>
          <w:tab w:val="right" w:pos="5387"/>
        </w:tabs>
        <w:jc w:val="both"/>
        <w:rPr>
          <w:rFonts w:ascii="Times New Roman" w:hAnsi="Times New Roman"/>
          <w:color w:val="000000" w:themeColor="text1"/>
          <w:sz w:val="2"/>
          <w:szCs w:val="2"/>
          <w:lang w:val="vi-VN"/>
        </w:rPr>
      </w:pPr>
      <w:r w:rsidRPr="00897FBE">
        <w:rPr>
          <w:rFonts w:ascii="Times New Roman" w:hAnsi="Times New Roman"/>
          <w:color w:val="000000" w:themeColor="text1"/>
          <w:sz w:val="2"/>
          <w:szCs w:val="2"/>
          <w:lang w:val="vi-VN"/>
        </w:rPr>
        <w:tab/>
      </w:r>
    </w:p>
    <w:p w14:paraId="76B46A70" w14:textId="77777777" w:rsidR="00726D98" w:rsidRPr="00897FBE" w:rsidRDefault="00726D98" w:rsidP="00897FBE">
      <w:pPr>
        <w:spacing w:after="0" w:line="240" w:lineRule="auto"/>
        <w:jc w:val="center"/>
        <w:rPr>
          <w:rFonts w:ascii="Times New Roman" w:hAnsi="Times New Roman" w:cs="Times New Roman"/>
          <w:b/>
          <w:color w:val="000000" w:themeColor="text1"/>
          <w:sz w:val="28"/>
          <w:szCs w:val="28"/>
        </w:rPr>
      </w:pPr>
    </w:p>
    <w:p w14:paraId="02643504" w14:textId="77777777" w:rsidR="00726D98" w:rsidRPr="00897FBE" w:rsidRDefault="00726D98" w:rsidP="00897FBE">
      <w:pPr>
        <w:spacing w:after="0" w:line="240" w:lineRule="auto"/>
        <w:jc w:val="center"/>
        <w:rPr>
          <w:rFonts w:ascii="Times New Roman" w:hAnsi="Times New Roman" w:cs="Times New Roman"/>
          <w:b/>
          <w:color w:val="000000" w:themeColor="text1"/>
          <w:sz w:val="28"/>
          <w:szCs w:val="28"/>
        </w:rPr>
      </w:pPr>
      <w:r w:rsidRPr="00897FBE">
        <w:rPr>
          <w:rFonts w:ascii="Times New Roman" w:hAnsi="Times New Roman" w:cs="Times New Roman"/>
          <w:b/>
          <w:color w:val="000000" w:themeColor="text1"/>
          <w:sz w:val="28"/>
          <w:szCs w:val="28"/>
        </w:rPr>
        <w:t>Chương I</w:t>
      </w:r>
    </w:p>
    <w:p w14:paraId="59528456" w14:textId="77777777" w:rsidR="00726D98" w:rsidRPr="00897FBE" w:rsidRDefault="00726D98" w:rsidP="00897FBE">
      <w:pPr>
        <w:spacing w:after="0" w:line="240" w:lineRule="auto"/>
        <w:jc w:val="center"/>
        <w:rPr>
          <w:rFonts w:ascii="Times New Roman" w:hAnsi="Times New Roman" w:cs="Times New Roman"/>
          <w:b/>
          <w:color w:val="000000" w:themeColor="text1"/>
          <w:sz w:val="28"/>
          <w:szCs w:val="28"/>
        </w:rPr>
      </w:pPr>
      <w:r w:rsidRPr="00897FBE">
        <w:rPr>
          <w:rFonts w:ascii="Times New Roman" w:hAnsi="Times New Roman" w:cs="Times New Roman"/>
          <w:b/>
          <w:color w:val="000000" w:themeColor="text1"/>
          <w:sz w:val="28"/>
          <w:szCs w:val="28"/>
        </w:rPr>
        <w:t>QUY ĐỊNH CHUNG</w:t>
      </w:r>
    </w:p>
    <w:p w14:paraId="4DABC5B0" w14:textId="77777777" w:rsidR="00726D98" w:rsidRPr="00897FBE" w:rsidRDefault="00726D98" w:rsidP="00897FBE">
      <w:pPr>
        <w:spacing w:after="0" w:line="240" w:lineRule="auto"/>
        <w:ind w:firstLine="567"/>
        <w:jc w:val="center"/>
        <w:rPr>
          <w:rFonts w:ascii="Times New Roman" w:hAnsi="Times New Roman" w:cs="Times New Roman"/>
          <w:b/>
          <w:color w:val="000000" w:themeColor="text1"/>
          <w:sz w:val="28"/>
          <w:szCs w:val="28"/>
        </w:rPr>
      </w:pPr>
    </w:p>
    <w:p w14:paraId="51CBD7BD" w14:textId="77777777" w:rsidR="00726D98" w:rsidRPr="00897FBE" w:rsidRDefault="00726D98" w:rsidP="00897FBE">
      <w:pPr>
        <w:spacing w:before="120" w:after="0" w:line="240" w:lineRule="auto"/>
        <w:ind w:firstLine="567"/>
        <w:jc w:val="both"/>
        <w:rPr>
          <w:rFonts w:ascii="Times New Roman" w:hAnsi="Times New Roman" w:cs="Times New Roman"/>
          <w:b/>
          <w:color w:val="000000" w:themeColor="text1"/>
          <w:sz w:val="28"/>
          <w:szCs w:val="28"/>
        </w:rPr>
      </w:pPr>
      <w:r w:rsidRPr="00897FBE">
        <w:rPr>
          <w:rFonts w:ascii="Times New Roman" w:hAnsi="Times New Roman" w:cs="Times New Roman"/>
          <w:b/>
          <w:color w:val="000000" w:themeColor="text1"/>
          <w:sz w:val="28"/>
          <w:szCs w:val="28"/>
        </w:rPr>
        <w:t xml:space="preserve">Điều 1. Phạm vi điều chỉnh </w:t>
      </w:r>
    </w:p>
    <w:p w14:paraId="14204F98" w14:textId="77777777" w:rsidR="00726D98" w:rsidRPr="00897FBE" w:rsidRDefault="00726D98" w:rsidP="00897FBE">
      <w:pPr>
        <w:shd w:val="solid" w:color="FFFFFF" w:fill="auto"/>
        <w:spacing w:before="120" w:after="0" w:line="240" w:lineRule="auto"/>
        <w:ind w:firstLine="567"/>
        <w:jc w:val="both"/>
        <w:rPr>
          <w:rFonts w:ascii="Times New Roman" w:hAnsi="Times New Roman" w:cs="Times New Roman"/>
          <w:bCs/>
          <w:color w:val="000000" w:themeColor="text1"/>
          <w:sz w:val="28"/>
          <w:szCs w:val="28"/>
        </w:rPr>
      </w:pPr>
      <w:r w:rsidRPr="00897FBE">
        <w:rPr>
          <w:rFonts w:ascii="Times New Roman" w:hAnsi="Times New Roman" w:cs="Times New Roman"/>
          <w:bCs/>
          <w:color w:val="000000" w:themeColor="text1"/>
          <w:sz w:val="28"/>
          <w:szCs w:val="28"/>
        </w:rPr>
        <w:t xml:space="preserve">Quy định này quy định việc phân cấp sử dụng và quản lý công chức thuộc </w:t>
      </w:r>
      <w:r w:rsidRPr="00897FBE">
        <w:rPr>
          <w:rFonts w:ascii="Times New Roman" w:hAnsi="Times New Roman" w:cs="Times New Roman"/>
          <w:bCs/>
          <w:color w:val="000000" w:themeColor="text1"/>
          <w:spacing w:val="4"/>
          <w:sz w:val="28"/>
          <w:szCs w:val="28"/>
        </w:rPr>
        <w:t>thẩm quyền của Chủ tịch Ủy ban nhân dân Thành phố Hồ Chí Minh (sau đây gọi</w:t>
      </w:r>
      <w:r w:rsidRPr="00897FBE">
        <w:rPr>
          <w:rFonts w:ascii="Times New Roman" w:hAnsi="Times New Roman" w:cs="Times New Roman"/>
          <w:bCs/>
          <w:color w:val="000000" w:themeColor="text1"/>
          <w:sz w:val="28"/>
          <w:szCs w:val="28"/>
        </w:rPr>
        <w:t xml:space="preserve"> tắt là Chủ tịch Ủy ban nhân dân Thành phố).</w:t>
      </w:r>
    </w:p>
    <w:p w14:paraId="369A3D35" w14:textId="77777777" w:rsidR="00726D98" w:rsidRPr="00897FBE" w:rsidRDefault="00726D98" w:rsidP="00897FBE">
      <w:pPr>
        <w:spacing w:before="120" w:after="0" w:line="240" w:lineRule="auto"/>
        <w:ind w:firstLine="567"/>
        <w:jc w:val="both"/>
        <w:rPr>
          <w:rFonts w:ascii="Times New Roman" w:hAnsi="Times New Roman" w:cs="Times New Roman"/>
          <w:b/>
          <w:color w:val="000000" w:themeColor="text1"/>
          <w:sz w:val="28"/>
          <w:szCs w:val="28"/>
        </w:rPr>
      </w:pPr>
      <w:bookmarkStart w:id="3" w:name="_Hlk227578505"/>
      <w:r w:rsidRPr="00897FBE">
        <w:rPr>
          <w:rFonts w:ascii="Times New Roman" w:hAnsi="Times New Roman" w:cs="Times New Roman"/>
          <w:b/>
          <w:color w:val="000000" w:themeColor="text1"/>
          <w:sz w:val="28"/>
          <w:szCs w:val="28"/>
        </w:rPr>
        <w:t>Điều 2. Đối tượng áp dụng</w:t>
      </w:r>
    </w:p>
    <w:p w14:paraId="562ADC90" w14:textId="77777777" w:rsidR="00726D98" w:rsidRPr="00897FBE" w:rsidRDefault="00726D98" w:rsidP="00897FBE">
      <w:pPr>
        <w:spacing w:before="120" w:after="0" w:line="240" w:lineRule="auto"/>
        <w:ind w:firstLine="567"/>
        <w:jc w:val="both"/>
        <w:rPr>
          <w:rFonts w:ascii="Times New Roman" w:hAnsi="Times New Roman" w:cs="Times New Roman"/>
          <w:bCs/>
          <w:color w:val="000000" w:themeColor="text1"/>
          <w:sz w:val="28"/>
          <w:szCs w:val="28"/>
        </w:rPr>
      </w:pPr>
      <w:r w:rsidRPr="00897FBE">
        <w:rPr>
          <w:rFonts w:ascii="Times New Roman" w:hAnsi="Times New Roman" w:cs="Times New Roman"/>
          <w:bCs/>
          <w:color w:val="000000" w:themeColor="text1"/>
          <w:sz w:val="28"/>
          <w:szCs w:val="28"/>
        </w:rPr>
        <w:t>Quy định này áp dụng đối với:</w:t>
      </w:r>
    </w:p>
    <w:p w14:paraId="455C7700" w14:textId="77777777" w:rsidR="00726D98" w:rsidRPr="00897FBE" w:rsidRDefault="00726D98" w:rsidP="00897FBE">
      <w:pPr>
        <w:spacing w:before="120" w:after="0" w:line="240" w:lineRule="auto"/>
        <w:ind w:firstLine="567"/>
        <w:jc w:val="both"/>
        <w:rPr>
          <w:rFonts w:ascii="Times New Roman" w:hAnsi="Times New Roman" w:cs="Times New Roman"/>
          <w:color w:val="000000" w:themeColor="text1"/>
          <w:sz w:val="28"/>
          <w:szCs w:val="28"/>
          <w:highlight w:val="yellow"/>
        </w:rPr>
      </w:pPr>
      <w:bookmarkStart w:id="4" w:name="_Hlk227578485"/>
      <w:bookmarkEnd w:id="3"/>
      <w:r w:rsidRPr="00897FBE">
        <w:rPr>
          <w:rFonts w:ascii="Times New Roman" w:hAnsi="Times New Roman" w:cs="Times New Roman"/>
          <w:bCs/>
          <w:color w:val="000000" w:themeColor="text1"/>
          <w:sz w:val="28"/>
          <w:szCs w:val="28"/>
        </w:rPr>
        <w:t>1. Công chức theo khoản 2 Điều 1 Luật Cán bộ, công chức số 80/2025/QH15 ngày 24 tháng 6 năm 2025 làm việc trong các cơ quan, tổ chức sau:</w:t>
      </w:r>
    </w:p>
    <w:p w14:paraId="074E0A0E" w14:textId="77777777" w:rsidR="00726D98" w:rsidRPr="00897FBE" w:rsidRDefault="00726D98" w:rsidP="00897FBE">
      <w:pPr>
        <w:shd w:val="solid" w:color="FFFFFF" w:fill="auto"/>
        <w:spacing w:before="120" w:after="0" w:line="240"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a) Cơ quan chuyên môn, cơ quan hành chính khác thuộc Ủy ban nhân dân Thành phố (sau đây gọi chung là sở, ban, ngành).</w:t>
      </w:r>
    </w:p>
    <w:p w14:paraId="57E46066" w14:textId="77777777" w:rsidR="00726D98" w:rsidRPr="00897FBE" w:rsidRDefault="00726D98" w:rsidP="00897FBE">
      <w:pPr>
        <w:shd w:val="solid" w:color="FFFFFF" w:fill="auto"/>
        <w:spacing w:before="120" w:after="0" w:line="240"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b) Ủy ban nhân dân các xã, phường, đặc khu (sau đây gọi chung là Ủy ban nhân dân cấp xã).</w:t>
      </w:r>
    </w:p>
    <w:p w14:paraId="6F53146D" w14:textId="77777777" w:rsidR="00726D98" w:rsidRPr="00897FBE" w:rsidRDefault="00726D98" w:rsidP="00897FBE">
      <w:pPr>
        <w:shd w:val="solid" w:color="FFFFFF" w:fill="auto"/>
        <w:spacing w:before="120" w:after="0" w:line="240"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c) Chi cục và tương đương (sau đây gọi chung là chi cục).</w:t>
      </w:r>
    </w:p>
    <w:p w14:paraId="61437E99" w14:textId="77777777" w:rsidR="00726D98" w:rsidRPr="00897FBE" w:rsidRDefault="00726D98" w:rsidP="00897FBE">
      <w:pPr>
        <w:shd w:val="solid" w:color="FFFFFF" w:fill="auto"/>
        <w:spacing w:before="120" w:after="0" w:line="240"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d) Hạt Kiểm lâm rừng đặc dụng Vườn quốc gia Côn Đảo trực thuộc </w:t>
      </w:r>
      <w:bookmarkStart w:id="5" w:name="_Hlk227591767"/>
      <w:r w:rsidRPr="00897FBE">
        <w:rPr>
          <w:rFonts w:ascii="Times New Roman" w:hAnsi="Times New Roman" w:cs="Times New Roman"/>
          <w:color w:val="000000" w:themeColor="text1"/>
          <w:sz w:val="28"/>
          <w:szCs w:val="28"/>
        </w:rPr>
        <w:t>Ban Quản lý Vườn quốc gia Côn Đảo</w:t>
      </w:r>
      <w:bookmarkEnd w:id="5"/>
      <w:r w:rsidRPr="00897FBE">
        <w:rPr>
          <w:rFonts w:ascii="Times New Roman" w:hAnsi="Times New Roman" w:cs="Times New Roman"/>
          <w:color w:val="000000" w:themeColor="text1"/>
          <w:sz w:val="28"/>
          <w:szCs w:val="28"/>
        </w:rPr>
        <w:t xml:space="preserve"> (sau đây gọi là tổ chức hành chính).</w:t>
      </w:r>
    </w:p>
    <w:bookmarkEnd w:id="4"/>
    <w:p w14:paraId="755CAE16" w14:textId="77777777" w:rsidR="00726D98" w:rsidRPr="00897FBE" w:rsidRDefault="00726D98" w:rsidP="00897FBE">
      <w:pPr>
        <w:spacing w:before="120" w:after="0" w:line="240"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pacing w:val="4"/>
          <w:sz w:val="28"/>
          <w:szCs w:val="28"/>
        </w:rPr>
        <w:t>2. Các cơ quan, tổ chức, cá nhân có liên quan đến công tác sử dụng và quản</w:t>
      </w:r>
      <w:r w:rsidRPr="00897FBE">
        <w:rPr>
          <w:rFonts w:ascii="Times New Roman" w:hAnsi="Times New Roman" w:cs="Times New Roman"/>
          <w:color w:val="000000" w:themeColor="text1"/>
          <w:sz w:val="28"/>
          <w:szCs w:val="28"/>
        </w:rPr>
        <w:t xml:space="preserve"> lý công chức.</w:t>
      </w:r>
    </w:p>
    <w:p w14:paraId="7F8F8184" w14:textId="77777777" w:rsidR="00726D98" w:rsidRPr="00897FBE" w:rsidRDefault="00726D98" w:rsidP="00897FBE">
      <w:pPr>
        <w:spacing w:after="0" w:line="240" w:lineRule="auto"/>
        <w:jc w:val="center"/>
        <w:rPr>
          <w:rFonts w:ascii="Times New Roman" w:hAnsi="Times New Roman" w:cs="Times New Roman"/>
          <w:color w:val="000000" w:themeColor="text1"/>
          <w:sz w:val="28"/>
          <w:szCs w:val="28"/>
        </w:rPr>
      </w:pPr>
    </w:p>
    <w:p w14:paraId="3F68AB26" w14:textId="77777777" w:rsidR="00726D98" w:rsidRPr="00897FBE" w:rsidRDefault="00726D98" w:rsidP="00897FBE">
      <w:pPr>
        <w:spacing w:after="0" w:line="240" w:lineRule="auto"/>
        <w:jc w:val="center"/>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Chương II</w:t>
      </w:r>
    </w:p>
    <w:p w14:paraId="2D7AB6EF" w14:textId="77777777" w:rsidR="00726D98" w:rsidRPr="00897FBE" w:rsidRDefault="00726D98" w:rsidP="00897FBE">
      <w:pPr>
        <w:spacing w:after="0" w:line="240" w:lineRule="auto"/>
        <w:jc w:val="center"/>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NỘI DUNG PHÂN CẤP SỬ DỤNG VÀ QUẢN LÝ CÔNG CHỨC</w:t>
      </w:r>
    </w:p>
    <w:p w14:paraId="57C8B867" w14:textId="77777777" w:rsidR="00726D98" w:rsidRPr="00897FBE" w:rsidRDefault="00726D98" w:rsidP="00897FBE">
      <w:pPr>
        <w:spacing w:after="0" w:line="240" w:lineRule="auto"/>
        <w:jc w:val="center"/>
        <w:rPr>
          <w:rFonts w:ascii="Times New Roman" w:hAnsi="Times New Roman" w:cs="Times New Roman"/>
          <w:b/>
          <w:bCs/>
          <w:color w:val="000000" w:themeColor="text1"/>
          <w:sz w:val="28"/>
          <w:szCs w:val="28"/>
        </w:rPr>
      </w:pPr>
    </w:p>
    <w:p w14:paraId="4A572F7E" w14:textId="77777777" w:rsidR="00726D98" w:rsidRPr="00897FBE" w:rsidRDefault="00726D98" w:rsidP="00897FBE">
      <w:pPr>
        <w:spacing w:before="120" w:after="0" w:line="240" w:lineRule="auto"/>
        <w:ind w:firstLine="567"/>
        <w:jc w:val="both"/>
        <w:rPr>
          <w:rFonts w:ascii="Times New Roman" w:hAnsi="Times New Roman" w:cs="Times New Roman"/>
          <w:b/>
          <w:color w:val="000000" w:themeColor="text1"/>
          <w:spacing w:val="-2"/>
          <w:sz w:val="28"/>
          <w:szCs w:val="28"/>
        </w:rPr>
      </w:pPr>
      <w:bookmarkStart w:id="6" w:name="_Hlk227586597"/>
      <w:bookmarkStart w:id="7" w:name="_Hlk203811965"/>
      <w:r w:rsidRPr="00897FBE">
        <w:rPr>
          <w:rFonts w:ascii="Times New Roman" w:hAnsi="Times New Roman" w:cs="Times New Roman"/>
          <w:b/>
          <w:color w:val="000000" w:themeColor="text1"/>
          <w:spacing w:val="-2"/>
          <w:sz w:val="28"/>
          <w:szCs w:val="28"/>
        </w:rPr>
        <w:t xml:space="preserve">Điều 3. </w:t>
      </w:r>
      <w:bookmarkStart w:id="8" w:name="_Hlk227586130"/>
      <w:r w:rsidRPr="00897FBE">
        <w:rPr>
          <w:rFonts w:ascii="Times New Roman" w:hAnsi="Times New Roman" w:cs="Times New Roman"/>
          <w:b/>
          <w:color w:val="000000" w:themeColor="text1"/>
          <w:spacing w:val="-2"/>
          <w:sz w:val="28"/>
          <w:szCs w:val="28"/>
        </w:rPr>
        <w:t>Thực hiện thay đổi vị trí việc làm có ngạch công chức xếp theo thứ bậc về chuyên môn, nghiệp vụ cao hơn ngạch hiện giữ</w:t>
      </w:r>
    </w:p>
    <w:bookmarkEnd w:id="8"/>
    <w:p w14:paraId="0DC5DA14" w14:textId="77777777" w:rsidR="00726D98" w:rsidRPr="00897FBE" w:rsidRDefault="00726D98" w:rsidP="00897FBE">
      <w:pPr>
        <w:spacing w:before="120" w:after="0" w:line="240"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1. Sở, ban, ngành, Chủ tịch Ủy ban nhân dân cấp xã và Ban Quản lý</w:t>
      </w:r>
      <w:r w:rsidRPr="00897FBE">
        <w:rPr>
          <w:rFonts w:ascii="Times New Roman" w:hAnsi="Times New Roman" w:cs="Times New Roman"/>
          <w:color w:val="000000" w:themeColor="text1"/>
          <w:spacing w:val="6"/>
          <w:sz w:val="28"/>
          <w:szCs w:val="28"/>
        </w:rPr>
        <w:t xml:space="preserve"> Vườn</w:t>
      </w:r>
      <w:r w:rsidRPr="00897FBE">
        <w:rPr>
          <w:rFonts w:ascii="Times New Roman" w:hAnsi="Times New Roman" w:cs="Times New Roman"/>
          <w:color w:val="000000" w:themeColor="text1"/>
          <w:sz w:val="28"/>
          <w:szCs w:val="28"/>
        </w:rPr>
        <w:t xml:space="preserve"> quốc gia Côn Đảo: </w:t>
      </w:r>
    </w:p>
    <w:p w14:paraId="7A4BFAEB"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pacing w:val="4"/>
          <w:sz w:val="28"/>
          <w:szCs w:val="28"/>
        </w:rPr>
        <w:t>a) Quyết định thành lập Hội đồng để đánh giá việc đáp ứng tiêu chuẩn, điều</w:t>
      </w:r>
      <w:r w:rsidRPr="00897FBE">
        <w:rPr>
          <w:rFonts w:ascii="Times New Roman" w:hAnsi="Times New Roman" w:cs="Times New Roman"/>
          <w:color w:val="000000" w:themeColor="text1"/>
          <w:sz w:val="28"/>
          <w:szCs w:val="28"/>
        </w:rPr>
        <w:t xml:space="preserve"> kiện của công chức xếp theo thứ bậc về chuyên môn, nghiệp vụ cao hơn </w:t>
      </w:r>
      <w:r w:rsidRPr="00897FBE">
        <w:rPr>
          <w:rFonts w:ascii="Times New Roman" w:hAnsi="Times New Roman" w:cs="Times New Roman"/>
          <w:color w:val="000000" w:themeColor="text1"/>
          <w:spacing w:val="4"/>
          <w:sz w:val="28"/>
          <w:szCs w:val="28"/>
        </w:rPr>
        <w:lastRenderedPageBreak/>
        <w:t>ngạch hiện giữ từ ngạch nhân viên lên ngạch cán sự và tương đương, từ ngạch cán</w:t>
      </w:r>
      <w:r w:rsidRPr="00897FBE">
        <w:rPr>
          <w:rFonts w:ascii="Times New Roman" w:hAnsi="Times New Roman" w:cs="Times New Roman"/>
          <w:color w:val="000000" w:themeColor="text1"/>
          <w:sz w:val="28"/>
          <w:szCs w:val="28"/>
        </w:rPr>
        <w:t xml:space="preserve"> sự và tương đương lên ngạch chuyên viên và tương đương theo phương án thay đổi vị trí việc làm. </w:t>
      </w:r>
    </w:p>
    <w:p w14:paraId="4FE5F86A"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b) Quyết định việc thay đổi vị trí việc làm và xếp ngạch tương ứng với vị trí việc làm mới đối với trường hợp công chức quy định tại điểm a khoản 1 Điều này trong cơ quan, chi cục, tổ chức hành chính thuộc và trực thuộc. </w:t>
      </w:r>
    </w:p>
    <w:p w14:paraId="4477DBD7"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2. </w:t>
      </w:r>
      <w:bookmarkStart w:id="9" w:name="_Hlk227592561"/>
      <w:r w:rsidRPr="00897FBE">
        <w:rPr>
          <w:rFonts w:ascii="Times New Roman" w:hAnsi="Times New Roman" w:cs="Times New Roman"/>
          <w:color w:val="000000" w:themeColor="text1"/>
          <w:sz w:val="28"/>
          <w:szCs w:val="28"/>
        </w:rPr>
        <w:t xml:space="preserve">Trường hợp có quy định pháp luật khác về thẩm quyền thành lập Hội đồng, </w:t>
      </w:r>
      <w:r w:rsidRPr="00897FBE">
        <w:rPr>
          <w:rFonts w:ascii="Times New Roman" w:hAnsi="Times New Roman" w:cs="Times New Roman"/>
          <w:color w:val="000000" w:themeColor="text1"/>
          <w:spacing w:val="-6"/>
          <w:sz w:val="28"/>
          <w:szCs w:val="28"/>
        </w:rPr>
        <w:t>quyết định bố trí vào vị trí việc làm, thay đổi vị trí việc làm và xếp ngạch tương ứng</w:t>
      </w:r>
      <w:r w:rsidRPr="00897FBE">
        <w:rPr>
          <w:rFonts w:ascii="Times New Roman" w:hAnsi="Times New Roman" w:cs="Times New Roman"/>
          <w:color w:val="000000" w:themeColor="text1"/>
          <w:sz w:val="28"/>
          <w:szCs w:val="28"/>
        </w:rPr>
        <w:t xml:space="preserve"> với vị trí việc làm thì thực hiện theo quy định của pháp luật chuyên ngành.</w:t>
      </w:r>
    </w:p>
    <w:bookmarkEnd w:id="9"/>
    <w:p w14:paraId="45399F12" w14:textId="77777777" w:rsidR="00726D98" w:rsidRPr="00897FBE" w:rsidRDefault="00726D98" w:rsidP="00897FBE">
      <w:pPr>
        <w:spacing w:before="120" w:after="0" w:line="247" w:lineRule="auto"/>
        <w:ind w:firstLine="567"/>
        <w:jc w:val="both"/>
        <w:rPr>
          <w:rFonts w:ascii="Times New Roman" w:hAnsi="Times New Roman" w:cs="Times New Roman"/>
          <w:b/>
          <w:color w:val="000000" w:themeColor="text1"/>
          <w:sz w:val="28"/>
          <w:szCs w:val="28"/>
        </w:rPr>
      </w:pPr>
      <w:r w:rsidRPr="00897FBE">
        <w:rPr>
          <w:rFonts w:ascii="Times New Roman" w:hAnsi="Times New Roman" w:cs="Times New Roman"/>
          <w:b/>
          <w:color w:val="000000" w:themeColor="text1"/>
          <w:sz w:val="28"/>
          <w:szCs w:val="28"/>
        </w:rPr>
        <w:t xml:space="preserve">Điều 4. </w:t>
      </w:r>
      <w:bookmarkStart w:id="10" w:name="_Hlk208094863"/>
      <w:r w:rsidRPr="00897FBE">
        <w:rPr>
          <w:rFonts w:ascii="Times New Roman" w:hAnsi="Times New Roman" w:cs="Times New Roman"/>
          <w:b/>
          <w:color w:val="000000" w:themeColor="text1"/>
          <w:sz w:val="28"/>
          <w:szCs w:val="28"/>
        </w:rPr>
        <w:t>Thực hiện thay đổi vị trí việc làm và xếp ngạch công chức cùng thứ bậc chuyên môn, nghiệp vụ nhưng khác ngạch hiện giữ và theo thứ bậc chuyên môn, nghiệp vụ thấp hơn ngạch hiện giữ</w:t>
      </w:r>
    </w:p>
    <w:bookmarkEnd w:id="10"/>
    <w:p w14:paraId="4E9858D2"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1. </w:t>
      </w:r>
      <w:bookmarkStart w:id="11" w:name="_Hlk227586184"/>
      <w:r w:rsidRPr="00897FBE">
        <w:rPr>
          <w:rFonts w:ascii="Times New Roman" w:hAnsi="Times New Roman" w:cs="Times New Roman"/>
          <w:color w:val="000000" w:themeColor="text1"/>
          <w:sz w:val="28"/>
          <w:szCs w:val="28"/>
        </w:rPr>
        <w:t xml:space="preserve">Sở, ban, ngành, Chủ tịch Ủy ban nhân dân cấp xã và </w:t>
      </w:r>
      <w:bookmarkStart w:id="12" w:name="_Hlk227586770"/>
      <w:r w:rsidRPr="00897FBE">
        <w:rPr>
          <w:rFonts w:ascii="Times New Roman" w:hAnsi="Times New Roman" w:cs="Times New Roman"/>
          <w:color w:val="000000" w:themeColor="text1"/>
          <w:sz w:val="28"/>
          <w:szCs w:val="28"/>
        </w:rPr>
        <w:t>Ban Quản lý Vườn quốc gia Côn Đảo</w:t>
      </w:r>
      <w:bookmarkEnd w:id="12"/>
      <w:r w:rsidRPr="00897FBE">
        <w:rPr>
          <w:rFonts w:ascii="Times New Roman" w:hAnsi="Times New Roman" w:cs="Times New Roman"/>
          <w:color w:val="000000" w:themeColor="text1"/>
          <w:sz w:val="28"/>
          <w:szCs w:val="28"/>
        </w:rPr>
        <w:t xml:space="preserve"> quyết định thay đổi vị trí việc làm và xếp ngạch công chức cùng thứ bậc chuyên môn, nghiệp vụ nhưng khác ngạch hiện giữ và theo thứ bậc chuyên môn, nghiệp vụ thấp hơn ngạch hiện giữ đối với công chức giữ ngạch </w:t>
      </w:r>
      <w:r w:rsidRPr="00897FBE">
        <w:rPr>
          <w:rFonts w:ascii="Times New Roman" w:hAnsi="Times New Roman" w:cs="Times New Roman"/>
          <w:color w:val="000000" w:themeColor="text1"/>
          <w:spacing w:val="2"/>
          <w:sz w:val="28"/>
          <w:szCs w:val="28"/>
        </w:rPr>
        <w:t>chuyên viên chính và tương đương trở xuống trong cơ quan, chi cục, tổ chức hành</w:t>
      </w:r>
      <w:r w:rsidRPr="00897FBE">
        <w:rPr>
          <w:rFonts w:ascii="Times New Roman" w:hAnsi="Times New Roman" w:cs="Times New Roman"/>
          <w:color w:val="000000" w:themeColor="text1"/>
          <w:sz w:val="28"/>
          <w:szCs w:val="28"/>
        </w:rPr>
        <w:t xml:space="preserve"> chính thuộc và trực thuộc, trừ các trường hợp sau đây:</w:t>
      </w:r>
    </w:p>
    <w:bookmarkEnd w:id="11"/>
    <w:p w14:paraId="45943D9D"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a) Công chức thuộc thẩm quyền bổ nhiệm của Chủ tịch Ủy ban nhân dân Thành phố.</w:t>
      </w:r>
    </w:p>
    <w:p w14:paraId="630C9B41" w14:textId="77777777" w:rsidR="00726D98" w:rsidRPr="00897FBE" w:rsidRDefault="00726D98" w:rsidP="00897FBE">
      <w:pPr>
        <w:spacing w:before="120" w:after="0" w:line="247" w:lineRule="auto"/>
        <w:ind w:firstLine="567"/>
        <w:jc w:val="both"/>
        <w:rPr>
          <w:rFonts w:ascii="Times New Roman" w:hAnsi="Times New Roman" w:cs="Times New Roman"/>
          <w:sz w:val="28"/>
          <w:szCs w:val="28"/>
        </w:rPr>
      </w:pPr>
      <w:r w:rsidRPr="00897FBE">
        <w:rPr>
          <w:rFonts w:ascii="Times New Roman" w:hAnsi="Times New Roman" w:cs="Times New Roman"/>
          <w:sz w:val="28"/>
          <w:szCs w:val="28"/>
        </w:rPr>
        <w:t>b) Công chức được xếp hoặc bổ nhiệm các ngạch thanh tra viên.</w:t>
      </w:r>
    </w:p>
    <w:p w14:paraId="75AD0A0A"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2. Trường hợp có quy định pháp luật khác về thẩm quyền quyết định bố trí </w:t>
      </w:r>
      <w:r w:rsidRPr="00897FBE">
        <w:rPr>
          <w:rFonts w:ascii="Times New Roman" w:hAnsi="Times New Roman" w:cs="Times New Roman"/>
          <w:color w:val="000000" w:themeColor="text1"/>
          <w:spacing w:val="4"/>
          <w:sz w:val="28"/>
          <w:szCs w:val="28"/>
        </w:rPr>
        <w:t>vào vị trí việc làm, thay đổi vị trí việc làm và xếp ngạch tương ứng với vị trí việc</w:t>
      </w:r>
      <w:r w:rsidRPr="00897FBE">
        <w:rPr>
          <w:rFonts w:ascii="Times New Roman" w:hAnsi="Times New Roman" w:cs="Times New Roman"/>
          <w:color w:val="000000" w:themeColor="text1"/>
          <w:sz w:val="28"/>
          <w:szCs w:val="28"/>
        </w:rPr>
        <w:t xml:space="preserve"> làm thì thực hiện theo quy định của pháp luật chuyên ngành.</w:t>
      </w:r>
    </w:p>
    <w:bookmarkEnd w:id="6"/>
    <w:p w14:paraId="0A672463" w14:textId="77777777" w:rsidR="00726D98" w:rsidRPr="00897FBE" w:rsidRDefault="00726D98" w:rsidP="00897FBE">
      <w:pPr>
        <w:spacing w:before="120" w:after="0" w:line="247" w:lineRule="auto"/>
        <w:ind w:firstLine="567"/>
        <w:jc w:val="both"/>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Điều 5. Thực hiện chế độ tiền lương</w:t>
      </w:r>
    </w:p>
    <w:p w14:paraId="31EB9C18" w14:textId="77777777" w:rsidR="00726D98" w:rsidRPr="00897FBE" w:rsidRDefault="00726D98" w:rsidP="00897FBE">
      <w:pPr>
        <w:spacing w:before="120" w:after="0" w:line="247" w:lineRule="auto"/>
        <w:ind w:firstLine="567"/>
        <w:jc w:val="both"/>
        <w:rPr>
          <w:rFonts w:ascii="Times New Roman" w:hAnsi="Times New Roman" w:cs="Times New Roman"/>
          <w:bCs/>
          <w:color w:val="000000" w:themeColor="text1"/>
          <w:sz w:val="28"/>
          <w:szCs w:val="28"/>
        </w:rPr>
      </w:pPr>
      <w:r w:rsidRPr="00897FBE">
        <w:rPr>
          <w:rFonts w:ascii="Times New Roman" w:hAnsi="Times New Roman" w:cs="Times New Roman"/>
          <w:bCs/>
          <w:color w:val="000000" w:themeColor="text1"/>
          <w:spacing w:val="4"/>
          <w:sz w:val="28"/>
          <w:szCs w:val="28"/>
        </w:rPr>
        <w:t xml:space="preserve">1. </w:t>
      </w:r>
      <w:bookmarkStart w:id="13" w:name="_Hlk227577983"/>
      <w:r w:rsidRPr="00897FBE">
        <w:rPr>
          <w:rFonts w:ascii="Times New Roman" w:hAnsi="Times New Roman" w:cs="Times New Roman"/>
          <w:color w:val="000000" w:themeColor="text1"/>
          <w:spacing w:val="4"/>
          <w:sz w:val="28"/>
          <w:szCs w:val="28"/>
        </w:rPr>
        <w:t>Sở Nội vụ quyết định nâng bậc lương thường xuyên, nâng bậc lương trước</w:t>
      </w:r>
      <w:r w:rsidRPr="00897FBE">
        <w:rPr>
          <w:rFonts w:ascii="Times New Roman" w:hAnsi="Times New Roman" w:cs="Times New Roman"/>
          <w:color w:val="000000" w:themeColor="text1"/>
          <w:sz w:val="28"/>
          <w:szCs w:val="28"/>
        </w:rPr>
        <w:t xml:space="preserve"> thời hạn, phụ cấp thâm niên vượt khung, phụ cấp thâm niên nghề đối với </w:t>
      </w:r>
      <w:r w:rsidRPr="00897FBE">
        <w:rPr>
          <w:rFonts w:ascii="Times New Roman" w:hAnsi="Times New Roman" w:cs="Times New Roman"/>
          <w:color w:val="000000" w:themeColor="text1"/>
          <w:spacing w:val="-4"/>
          <w:sz w:val="28"/>
          <w:szCs w:val="28"/>
        </w:rPr>
        <w:t>công</w:t>
      </w:r>
      <w:r w:rsidRPr="00897FBE">
        <w:rPr>
          <w:rFonts w:ascii="Times New Roman" w:hAnsi="Times New Roman" w:cs="Times New Roman"/>
          <w:bCs/>
          <w:color w:val="000000" w:themeColor="text1"/>
          <w:spacing w:val="-4"/>
          <w:sz w:val="28"/>
          <w:szCs w:val="28"/>
        </w:rPr>
        <w:t xml:space="preserve"> chức giữ ngạch chuyên viên cao cấp và tương đương, trừ trường hợp công</w:t>
      </w:r>
      <w:r w:rsidRPr="00897FBE">
        <w:rPr>
          <w:rFonts w:ascii="Times New Roman" w:hAnsi="Times New Roman" w:cs="Times New Roman"/>
          <w:bCs/>
          <w:color w:val="000000" w:themeColor="text1"/>
          <w:sz w:val="28"/>
          <w:szCs w:val="28"/>
        </w:rPr>
        <w:t xml:space="preserve"> chức thuộc thẩm quyền bổ nhiệm của Chủ tịch Ủy ban nhân dân Thành phố.</w:t>
      </w:r>
    </w:p>
    <w:bookmarkEnd w:id="13"/>
    <w:p w14:paraId="36D00C0D"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bCs/>
          <w:color w:val="000000" w:themeColor="text1"/>
          <w:spacing w:val="-2"/>
          <w:sz w:val="28"/>
          <w:szCs w:val="28"/>
        </w:rPr>
        <w:t xml:space="preserve">2. </w:t>
      </w:r>
      <w:bookmarkStart w:id="14" w:name="_Hlk227578010"/>
      <w:r w:rsidRPr="00897FBE">
        <w:rPr>
          <w:rFonts w:ascii="Times New Roman" w:hAnsi="Times New Roman" w:cs="Times New Roman"/>
          <w:bCs/>
          <w:color w:val="000000" w:themeColor="text1"/>
          <w:spacing w:val="-2"/>
          <w:sz w:val="28"/>
          <w:szCs w:val="28"/>
        </w:rPr>
        <w:t xml:space="preserve">Sở, ban, </w:t>
      </w:r>
      <w:r w:rsidRPr="00897FBE">
        <w:rPr>
          <w:rFonts w:ascii="Times New Roman" w:hAnsi="Times New Roman" w:cs="Times New Roman"/>
          <w:color w:val="000000" w:themeColor="text1"/>
          <w:sz w:val="28"/>
          <w:szCs w:val="28"/>
        </w:rPr>
        <w:t xml:space="preserve">ngành, Chủ tịch Ủy ban nhân dân cấp xã và Ban Quản lý Vườn quốc gia Côn Đảo quyết định nâng bậc lương thường xuyên, nâng bậc lương trước </w:t>
      </w:r>
      <w:r w:rsidRPr="00897FBE">
        <w:rPr>
          <w:rFonts w:ascii="Times New Roman" w:hAnsi="Times New Roman" w:cs="Times New Roman"/>
          <w:color w:val="000000" w:themeColor="text1"/>
          <w:spacing w:val="-4"/>
          <w:sz w:val="28"/>
          <w:szCs w:val="28"/>
        </w:rPr>
        <w:t>thời hạn, phụ cấp thâm niên vượt khung, phụ cấp thâm niên nghề đối với công chức</w:t>
      </w:r>
      <w:r w:rsidRPr="00897FBE">
        <w:rPr>
          <w:rFonts w:ascii="Times New Roman" w:hAnsi="Times New Roman" w:cs="Times New Roman"/>
          <w:color w:val="000000" w:themeColor="text1"/>
          <w:sz w:val="28"/>
          <w:szCs w:val="28"/>
        </w:rPr>
        <w:t xml:space="preserve"> giữ ngạch chuyên viên chính và tương đương trở xuống, trừ trường hợp công chức thuộc thẩm quyền bổ nhiệm của Chủ tịch Ủy ban nhân dân Thành phố. </w:t>
      </w:r>
    </w:p>
    <w:bookmarkEnd w:id="7"/>
    <w:bookmarkEnd w:id="14"/>
    <w:p w14:paraId="666B2590" w14:textId="77777777" w:rsidR="00726D98" w:rsidRPr="00897FBE" w:rsidRDefault="00726D98" w:rsidP="00897FBE">
      <w:pPr>
        <w:spacing w:before="120" w:after="0" w:line="247" w:lineRule="auto"/>
        <w:ind w:firstLine="567"/>
        <w:jc w:val="both"/>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 xml:space="preserve">Điều 6. Giải quyết thôi việc, cho nghỉ hưu </w:t>
      </w:r>
    </w:p>
    <w:p w14:paraId="378CF329" w14:textId="77777777" w:rsidR="00726D98" w:rsidRPr="00897FBE" w:rsidRDefault="00726D98" w:rsidP="00897FBE">
      <w:pPr>
        <w:spacing w:before="120" w:after="0" w:line="247" w:lineRule="auto"/>
        <w:ind w:firstLine="567"/>
        <w:jc w:val="both"/>
        <w:rPr>
          <w:rFonts w:ascii="Times New Roman" w:hAnsi="Times New Roman" w:cs="Times New Roman"/>
          <w:bCs/>
          <w:color w:val="000000" w:themeColor="text1"/>
          <w:sz w:val="28"/>
          <w:szCs w:val="28"/>
        </w:rPr>
      </w:pPr>
      <w:bookmarkStart w:id="15" w:name="_Hlk227578034"/>
      <w:r w:rsidRPr="00897FBE">
        <w:rPr>
          <w:rFonts w:ascii="Times New Roman" w:hAnsi="Times New Roman" w:cs="Times New Roman"/>
          <w:bCs/>
          <w:color w:val="000000" w:themeColor="text1"/>
          <w:spacing w:val="4"/>
          <w:sz w:val="28"/>
          <w:szCs w:val="28"/>
        </w:rPr>
        <w:t xml:space="preserve">Sở, ban, </w:t>
      </w:r>
      <w:r w:rsidRPr="00897FBE">
        <w:rPr>
          <w:rFonts w:ascii="Times New Roman" w:hAnsi="Times New Roman" w:cs="Times New Roman"/>
          <w:color w:val="000000" w:themeColor="text1"/>
          <w:spacing w:val="4"/>
          <w:sz w:val="28"/>
          <w:szCs w:val="28"/>
        </w:rPr>
        <w:t>ngành, Chủ tịch Ủy ban nhân dân cấp xã và Ban Quản lý Vườn quốc</w:t>
      </w:r>
      <w:r w:rsidRPr="00897FBE">
        <w:rPr>
          <w:rFonts w:ascii="Times New Roman" w:hAnsi="Times New Roman" w:cs="Times New Roman"/>
          <w:color w:val="000000" w:themeColor="text1"/>
          <w:sz w:val="28"/>
          <w:szCs w:val="28"/>
        </w:rPr>
        <w:t xml:space="preserve"> gia Côn Đảo quyết định giải quyết thôi việc, cho nghỉ hưu đối với công chức cơ quan, chi cục, tổ chức hành chính thuộc và trực thuộc trừ trường hợp công chức thuộc thẩm quyền bổ nhiệm của Chủ tịch Ủy ban </w:t>
      </w:r>
      <w:r w:rsidRPr="00897FBE">
        <w:rPr>
          <w:rFonts w:ascii="Times New Roman" w:hAnsi="Times New Roman" w:cs="Times New Roman"/>
          <w:bCs/>
          <w:color w:val="000000" w:themeColor="text1"/>
          <w:sz w:val="28"/>
          <w:szCs w:val="28"/>
        </w:rPr>
        <w:t>nhân dân Thành phố.</w:t>
      </w:r>
    </w:p>
    <w:p w14:paraId="35592A50" w14:textId="77777777" w:rsidR="00726D98" w:rsidRPr="00897FBE" w:rsidRDefault="00726D98" w:rsidP="00897FBE">
      <w:pPr>
        <w:spacing w:before="120" w:after="0" w:line="240" w:lineRule="auto"/>
        <w:ind w:firstLine="567"/>
        <w:jc w:val="both"/>
        <w:rPr>
          <w:rFonts w:ascii="Times New Roman" w:hAnsi="Times New Roman" w:cs="Times New Roman"/>
          <w:b/>
          <w:bCs/>
          <w:color w:val="000000" w:themeColor="text1"/>
          <w:sz w:val="28"/>
          <w:szCs w:val="28"/>
        </w:rPr>
      </w:pPr>
      <w:bookmarkStart w:id="16" w:name="_Hlk203816037"/>
      <w:bookmarkEnd w:id="15"/>
      <w:r w:rsidRPr="00897FBE">
        <w:rPr>
          <w:rFonts w:ascii="Times New Roman" w:hAnsi="Times New Roman" w:cs="Times New Roman"/>
          <w:b/>
          <w:bCs/>
          <w:color w:val="000000" w:themeColor="text1"/>
          <w:sz w:val="28"/>
          <w:szCs w:val="28"/>
        </w:rPr>
        <w:lastRenderedPageBreak/>
        <w:t>Điều 7. Ký kết hợp đồng thực hiện nhiệm vụ của công chức</w:t>
      </w:r>
    </w:p>
    <w:p w14:paraId="38B8FE4E" w14:textId="77777777" w:rsidR="00726D98" w:rsidRPr="00897FBE" w:rsidRDefault="00726D98" w:rsidP="00897FBE">
      <w:pPr>
        <w:spacing w:before="120" w:after="0" w:line="240" w:lineRule="auto"/>
        <w:ind w:firstLine="567"/>
        <w:jc w:val="both"/>
        <w:rPr>
          <w:rFonts w:ascii="Times New Roman" w:hAnsi="Times New Roman" w:cs="Times New Roman"/>
          <w:color w:val="000000" w:themeColor="text1"/>
          <w:sz w:val="28"/>
          <w:szCs w:val="28"/>
        </w:rPr>
      </w:pPr>
      <w:bookmarkStart w:id="17" w:name="_Hlk227578045"/>
      <w:r w:rsidRPr="00897FBE">
        <w:rPr>
          <w:rFonts w:ascii="Times New Roman" w:hAnsi="Times New Roman" w:cs="Times New Roman"/>
          <w:bCs/>
          <w:color w:val="000000" w:themeColor="text1"/>
          <w:spacing w:val="2"/>
          <w:sz w:val="28"/>
          <w:szCs w:val="28"/>
        </w:rPr>
        <w:t>Sở, ban, ngành, Chủ tịch Ủy ban nhân dân cấp xã</w:t>
      </w:r>
      <w:r w:rsidRPr="00897FBE">
        <w:rPr>
          <w:rFonts w:ascii="Times New Roman" w:hAnsi="Times New Roman" w:cs="Times New Roman"/>
          <w:color w:val="000000" w:themeColor="text1"/>
          <w:spacing w:val="2"/>
          <w:sz w:val="28"/>
          <w:szCs w:val="28"/>
        </w:rPr>
        <w:t xml:space="preserve"> </w:t>
      </w:r>
      <w:r w:rsidRPr="00897FBE">
        <w:rPr>
          <w:rFonts w:ascii="Times New Roman" w:hAnsi="Times New Roman" w:cs="Times New Roman"/>
          <w:bCs/>
          <w:color w:val="000000" w:themeColor="text1"/>
          <w:spacing w:val="2"/>
          <w:sz w:val="28"/>
          <w:szCs w:val="28"/>
        </w:rPr>
        <w:t>và Ban Quản lý Vườn quốc</w:t>
      </w:r>
      <w:r w:rsidRPr="00897FBE">
        <w:rPr>
          <w:rFonts w:ascii="Times New Roman" w:hAnsi="Times New Roman" w:cs="Times New Roman"/>
          <w:bCs/>
          <w:color w:val="000000" w:themeColor="text1"/>
          <w:spacing w:val="-2"/>
          <w:sz w:val="28"/>
          <w:szCs w:val="28"/>
        </w:rPr>
        <w:t xml:space="preserve"> gia Côn Đảo quyết định ký kết hợp đồng thực hiện các công việc tại khoản 1 và khoản 3 Điều 4 Nghị định số 173/2025/NĐ-CP ngày 30 tháng 6 năm 2025 của Chính phủ về hợp đồng thực hiện nhiệm vụ của công chức. Riêng</w:t>
      </w:r>
      <w:r w:rsidRPr="00897FBE">
        <w:rPr>
          <w:rFonts w:ascii="Times New Roman" w:hAnsi="Times New Roman" w:cs="Times New Roman"/>
          <w:color w:val="000000" w:themeColor="text1"/>
          <w:sz w:val="28"/>
          <w:szCs w:val="28"/>
        </w:rPr>
        <w:t xml:space="preserve"> đối với công việc </w:t>
      </w:r>
      <w:r w:rsidRPr="00897FBE">
        <w:rPr>
          <w:rFonts w:ascii="Times New Roman" w:hAnsi="Times New Roman" w:cs="Times New Roman"/>
          <w:color w:val="000000" w:themeColor="text1"/>
          <w:spacing w:val="-4"/>
          <w:sz w:val="28"/>
          <w:szCs w:val="28"/>
        </w:rPr>
        <w:t>nêu tại khoản 1 Điều 4 Nghị định số 173/2205/NĐ-CP chỉ thực hiện ký kết hợp</w:t>
      </w:r>
      <w:r w:rsidRPr="00897FBE">
        <w:rPr>
          <w:rFonts w:ascii="Times New Roman" w:hAnsi="Times New Roman" w:cs="Times New Roman"/>
          <w:color w:val="000000" w:themeColor="text1"/>
          <w:sz w:val="28"/>
          <w:szCs w:val="28"/>
        </w:rPr>
        <w:t xml:space="preserve"> đồng sau khi có ý kiến chấp thuận của Chủ tịch Ủy ban nhân dân Thành phố.</w:t>
      </w:r>
    </w:p>
    <w:bookmarkEnd w:id="17"/>
    <w:p w14:paraId="2C00B581" w14:textId="77777777" w:rsidR="00726D98" w:rsidRPr="00897FBE" w:rsidRDefault="00726D98" w:rsidP="00897FBE">
      <w:pPr>
        <w:spacing w:before="120" w:after="0" w:line="240" w:lineRule="auto"/>
        <w:ind w:firstLine="567"/>
        <w:jc w:val="both"/>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Điều 8. Đào tạo, bồi dưỡng</w:t>
      </w:r>
    </w:p>
    <w:p w14:paraId="323FCE10" w14:textId="77777777" w:rsidR="00726D98" w:rsidRPr="00897FBE" w:rsidRDefault="00726D98" w:rsidP="00897FBE">
      <w:pPr>
        <w:spacing w:before="120" w:after="0" w:line="240" w:lineRule="auto"/>
        <w:ind w:firstLine="567"/>
        <w:jc w:val="both"/>
        <w:rPr>
          <w:rFonts w:ascii="Times New Roman" w:hAnsi="Times New Roman" w:cs="Times New Roman"/>
          <w:color w:val="000000" w:themeColor="text1"/>
          <w:sz w:val="28"/>
          <w:szCs w:val="28"/>
        </w:rPr>
      </w:pPr>
      <w:bookmarkStart w:id="18" w:name="_Hlk227578303"/>
      <w:bookmarkEnd w:id="16"/>
      <w:r w:rsidRPr="00897FBE">
        <w:rPr>
          <w:rFonts w:ascii="Times New Roman" w:hAnsi="Times New Roman" w:cs="Times New Roman"/>
          <w:color w:val="000000" w:themeColor="text1"/>
          <w:sz w:val="28"/>
          <w:szCs w:val="28"/>
        </w:rPr>
        <w:t xml:space="preserve">1. </w:t>
      </w:r>
      <w:bookmarkStart w:id="19" w:name="_Hlk227578104"/>
      <w:r w:rsidRPr="00897FBE">
        <w:rPr>
          <w:rFonts w:ascii="Times New Roman" w:hAnsi="Times New Roman" w:cs="Times New Roman"/>
          <w:color w:val="000000" w:themeColor="text1"/>
          <w:sz w:val="28"/>
          <w:szCs w:val="28"/>
        </w:rPr>
        <w:t>Sở Nội vụ quyết định cử công chức đi học các chương trình đào tạo sau đại học ở nước ngoài trừ các trường hợp thuộc thẩm quyền bổ nhiệm của Chủ tịch Ủy ban nhân dân Thành phố.</w:t>
      </w:r>
    </w:p>
    <w:bookmarkEnd w:id="19"/>
    <w:p w14:paraId="54D0F821" w14:textId="77777777" w:rsidR="00726D98" w:rsidRPr="00897FBE" w:rsidRDefault="00726D98" w:rsidP="00897FBE">
      <w:pPr>
        <w:spacing w:before="120" w:after="0" w:line="240"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2. </w:t>
      </w:r>
      <w:bookmarkStart w:id="20" w:name="_Hlk227578127"/>
      <w:r w:rsidRPr="00897FBE">
        <w:rPr>
          <w:rFonts w:ascii="Times New Roman" w:hAnsi="Times New Roman" w:cs="Times New Roman"/>
          <w:bCs/>
          <w:color w:val="000000" w:themeColor="text1"/>
          <w:spacing w:val="-2"/>
          <w:sz w:val="28"/>
          <w:szCs w:val="28"/>
        </w:rPr>
        <w:t>Sở, ban, ngành, Chủ tịch Ủy ban nhân dân cấp xã</w:t>
      </w:r>
      <w:r w:rsidRPr="00897FBE">
        <w:rPr>
          <w:rFonts w:ascii="Times New Roman" w:hAnsi="Times New Roman" w:cs="Times New Roman"/>
          <w:color w:val="000000" w:themeColor="text1"/>
          <w:spacing w:val="-2"/>
          <w:sz w:val="28"/>
          <w:szCs w:val="28"/>
        </w:rPr>
        <w:t xml:space="preserve"> và </w:t>
      </w:r>
      <w:r w:rsidRPr="00897FBE">
        <w:rPr>
          <w:rFonts w:ascii="Times New Roman" w:hAnsi="Times New Roman" w:cs="Times New Roman"/>
          <w:bCs/>
          <w:color w:val="000000" w:themeColor="text1"/>
          <w:spacing w:val="-2"/>
          <w:sz w:val="28"/>
          <w:szCs w:val="28"/>
        </w:rPr>
        <w:t xml:space="preserve">Ban Quản lý Vườn </w:t>
      </w:r>
      <w:r w:rsidRPr="00897FBE">
        <w:rPr>
          <w:rFonts w:ascii="Times New Roman" w:hAnsi="Times New Roman" w:cs="Times New Roman"/>
          <w:bCs/>
          <w:color w:val="000000" w:themeColor="text1"/>
          <w:spacing w:val="6"/>
          <w:sz w:val="28"/>
          <w:szCs w:val="28"/>
        </w:rPr>
        <w:t xml:space="preserve">quốc gia Côn Đảo quyết định cử công chức </w:t>
      </w:r>
      <w:r w:rsidRPr="00897FBE">
        <w:rPr>
          <w:rFonts w:ascii="Times New Roman" w:hAnsi="Times New Roman" w:cs="Times New Roman"/>
          <w:color w:val="000000" w:themeColor="text1"/>
          <w:spacing w:val="6"/>
          <w:sz w:val="28"/>
          <w:szCs w:val="28"/>
        </w:rPr>
        <w:t>trong cơ quan, chi cục, tổ chức hành chính thuộc và trực thuộc</w:t>
      </w:r>
      <w:r w:rsidRPr="00897FBE">
        <w:rPr>
          <w:rFonts w:ascii="Times New Roman" w:hAnsi="Times New Roman" w:cs="Times New Roman"/>
          <w:bCs/>
          <w:color w:val="000000" w:themeColor="text1"/>
          <w:spacing w:val="6"/>
          <w:sz w:val="28"/>
          <w:szCs w:val="28"/>
        </w:rPr>
        <w:t xml:space="preserve"> đi học các</w:t>
      </w:r>
      <w:r w:rsidRPr="00897FBE">
        <w:rPr>
          <w:rFonts w:ascii="Times New Roman" w:hAnsi="Times New Roman" w:cs="Times New Roman"/>
          <w:color w:val="000000" w:themeColor="text1"/>
          <w:spacing w:val="6"/>
          <w:sz w:val="28"/>
          <w:szCs w:val="28"/>
        </w:rPr>
        <w:t xml:space="preserve"> chương trình đào tạo, bồi dưỡng  trong</w:t>
      </w:r>
      <w:r w:rsidRPr="00897FBE">
        <w:rPr>
          <w:rFonts w:ascii="Times New Roman" w:hAnsi="Times New Roman" w:cs="Times New Roman"/>
          <w:color w:val="000000" w:themeColor="text1"/>
          <w:sz w:val="28"/>
          <w:szCs w:val="28"/>
        </w:rPr>
        <w:t xml:space="preserve"> nước trừ các trường hợp thuộc thẩm quyền bổ nhiệm của Chủ tịch Ủy ban nhân dân Thành phố.</w:t>
      </w:r>
    </w:p>
    <w:bookmarkEnd w:id="20"/>
    <w:p w14:paraId="6FCBEC4B" w14:textId="77777777" w:rsidR="00726D98" w:rsidRPr="00897FBE" w:rsidRDefault="00726D98" w:rsidP="00897FBE">
      <w:pPr>
        <w:spacing w:before="120" w:after="0" w:line="240" w:lineRule="auto"/>
        <w:ind w:firstLine="567"/>
        <w:jc w:val="both"/>
        <w:rPr>
          <w:rFonts w:ascii="Times New Roman" w:hAnsi="Times New Roman" w:cs="Times New Roman"/>
          <w:color w:val="000000" w:themeColor="text1"/>
          <w:spacing w:val="-4"/>
          <w:sz w:val="28"/>
          <w:szCs w:val="28"/>
        </w:rPr>
      </w:pPr>
      <w:r w:rsidRPr="00897FBE">
        <w:rPr>
          <w:rFonts w:ascii="Times New Roman" w:hAnsi="Times New Roman" w:cs="Times New Roman"/>
          <w:color w:val="000000" w:themeColor="text1"/>
          <w:spacing w:val="4"/>
          <w:sz w:val="28"/>
          <w:szCs w:val="28"/>
        </w:rPr>
        <w:t xml:space="preserve">3. </w:t>
      </w:r>
      <w:bookmarkStart w:id="21" w:name="_Hlk227578149"/>
      <w:r w:rsidRPr="00897FBE">
        <w:rPr>
          <w:rFonts w:ascii="Times New Roman" w:hAnsi="Times New Roman" w:cs="Times New Roman"/>
          <w:color w:val="000000" w:themeColor="text1"/>
          <w:spacing w:val="4"/>
          <w:sz w:val="28"/>
          <w:szCs w:val="28"/>
        </w:rPr>
        <w:t>Trong trường hợp yêu cầu việc chọn, cử đi đào tạo, bồi dưỡng phải do Ủy ban nhân dân Thành phố, Chủ tịch Ủy ban nhân dân Thành phố thực hiện thì sở,</w:t>
      </w:r>
      <w:r w:rsidRPr="00897FBE">
        <w:rPr>
          <w:rFonts w:ascii="Times New Roman" w:hAnsi="Times New Roman" w:cs="Times New Roman"/>
          <w:color w:val="000000" w:themeColor="text1"/>
          <w:spacing w:val="-4"/>
          <w:sz w:val="28"/>
          <w:szCs w:val="28"/>
        </w:rPr>
        <w:t xml:space="preserve"> ban, ngành, Chủ tịch Ủy ban nhân dân cấp xã và Ban Quản lý Vườn quốc gia </w:t>
      </w:r>
      <w:r w:rsidRPr="00897FBE">
        <w:rPr>
          <w:rFonts w:ascii="Times New Roman" w:hAnsi="Times New Roman" w:cs="Times New Roman"/>
          <w:color w:val="000000" w:themeColor="text1"/>
          <w:spacing w:val="2"/>
          <w:sz w:val="28"/>
          <w:szCs w:val="28"/>
        </w:rPr>
        <w:t xml:space="preserve">Côn Đảo rà soát tiêu chuẩn, vị trí việc làm, chương trình đào tạo, bồi dưỡng lập </w:t>
      </w:r>
      <w:r w:rsidRPr="00897FBE">
        <w:rPr>
          <w:rFonts w:ascii="Times New Roman" w:hAnsi="Times New Roman" w:cs="Times New Roman"/>
          <w:color w:val="000000" w:themeColor="text1"/>
          <w:spacing w:val="4"/>
          <w:sz w:val="28"/>
          <w:szCs w:val="28"/>
        </w:rPr>
        <w:t>danh sách gửi Sở Nội vụ thẩm định, trình Chủ tịch Ủy ban nhân dân Thành phố quyết</w:t>
      </w:r>
      <w:r w:rsidRPr="00897FBE">
        <w:rPr>
          <w:rFonts w:ascii="Times New Roman" w:hAnsi="Times New Roman" w:cs="Times New Roman"/>
          <w:color w:val="000000" w:themeColor="text1"/>
          <w:spacing w:val="-4"/>
          <w:sz w:val="28"/>
          <w:szCs w:val="28"/>
        </w:rPr>
        <w:t xml:space="preserve"> định.</w:t>
      </w:r>
    </w:p>
    <w:bookmarkEnd w:id="18"/>
    <w:bookmarkEnd w:id="21"/>
    <w:p w14:paraId="7D34DF12" w14:textId="77777777" w:rsidR="00726D98" w:rsidRPr="00897FBE" w:rsidRDefault="00726D98" w:rsidP="00897FBE">
      <w:pPr>
        <w:spacing w:after="0" w:line="240" w:lineRule="auto"/>
        <w:jc w:val="center"/>
        <w:rPr>
          <w:rFonts w:ascii="Times New Roman" w:hAnsi="Times New Roman" w:cs="Times New Roman"/>
          <w:b/>
          <w:bCs/>
          <w:color w:val="000000" w:themeColor="text1"/>
          <w:sz w:val="28"/>
          <w:szCs w:val="28"/>
        </w:rPr>
      </w:pPr>
    </w:p>
    <w:p w14:paraId="705EB00B" w14:textId="77777777" w:rsidR="00726D98" w:rsidRPr="00897FBE" w:rsidRDefault="00726D98" w:rsidP="00897FBE">
      <w:pPr>
        <w:spacing w:after="0" w:line="240" w:lineRule="auto"/>
        <w:jc w:val="center"/>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Chương III</w:t>
      </w:r>
    </w:p>
    <w:p w14:paraId="7B949598" w14:textId="77777777" w:rsidR="00726D98" w:rsidRPr="00897FBE" w:rsidRDefault="00726D98" w:rsidP="00897FBE">
      <w:pPr>
        <w:spacing w:after="0" w:line="240" w:lineRule="auto"/>
        <w:jc w:val="center"/>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ĐIỀU KHOẢN THI HÀNH</w:t>
      </w:r>
    </w:p>
    <w:p w14:paraId="0E3BF550" w14:textId="77777777" w:rsidR="00726D98" w:rsidRPr="00897FBE" w:rsidRDefault="00726D98" w:rsidP="00897FBE">
      <w:pPr>
        <w:spacing w:after="0" w:line="240" w:lineRule="auto"/>
        <w:jc w:val="center"/>
        <w:rPr>
          <w:rFonts w:ascii="Times New Roman" w:hAnsi="Times New Roman" w:cs="Times New Roman"/>
          <w:b/>
          <w:bCs/>
          <w:color w:val="000000" w:themeColor="text1"/>
          <w:sz w:val="28"/>
          <w:szCs w:val="28"/>
        </w:rPr>
      </w:pPr>
    </w:p>
    <w:p w14:paraId="2D3EB2BD" w14:textId="77777777" w:rsidR="00726D98" w:rsidRPr="00897FBE" w:rsidRDefault="00726D98" w:rsidP="00897FBE">
      <w:pPr>
        <w:spacing w:before="120" w:after="0" w:line="247" w:lineRule="auto"/>
        <w:ind w:firstLine="567"/>
        <w:jc w:val="both"/>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Điều 9. Áp dụng quy định đối với các đối tượng khác</w:t>
      </w:r>
    </w:p>
    <w:p w14:paraId="595BCABC"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Các nội dung phân cấp tại Quy định này được áp dụng đối với các đối tượng sau đây theo quy định về chức vụ, chức danh tương đương của cấp có thẩm quyền, trừ trường hợp pháp luật có quy định khác:</w:t>
      </w:r>
    </w:p>
    <w:p w14:paraId="317D727A"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1. </w:t>
      </w:r>
      <w:bookmarkStart w:id="22" w:name="_Hlk208095100"/>
      <w:r w:rsidRPr="00897FBE">
        <w:rPr>
          <w:rFonts w:ascii="Times New Roman" w:hAnsi="Times New Roman" w:cs="Times New Roman"/>
          <w:color w:val="000000" w:themeColor="text1"/>
          <w:sz w:val="28"/>
          <w:szCs w:val="28"/>
        </w:rPr>
        <w:t>Cán bộ, công chức trong các cơ quan nhà nước thuộc phạm vi Thành phố quản lý mà không phải là các cơ quan nêu tại Điều 2 Quy định này.</w:t>
      </w:r>
    </w:p>
    <w:bookmarkEnd w:id="22"/>
    <w:p w14:paraId="349D868A"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2. </w:t>
      </w:r>
      <w:bookmarkStart w:id="23" w:name="_Hlk227578165"/>
      <w:r w:rsidRPr="00897FBE">
        <w:rPr>
          <w:rFonts w:ascii="Times New Roman" w:hAnsi="Times New Roman" w:cs="Times New Roman"/>
          <w:color w:val="000000" w:themeColor="text1"/>
          <w:sz w:val="28"/>
          <w:szCs w:val="28"/>
        </w:rPr>
        <w:t>Người trong độ tuổi lao động có quyết định của cơ quan có thẩm quyền phân công, điều động đến làm việc tại hội do Đảng, Nhà nước giao nhiệm vụ và người được tuyển dụng trong chỉ tiêu biên chế được cấp có thẩm quyền giao cho hội do Đảng, Nhà nước giao nhiệm vụ trên địa bàn Thành phố theo quy định của pháp luật về cán bộ, công chức.</w:t>
      </w:r>
    </w:p>
    <w:bookmarkEnd w:id="23"/>
    <w:p w14:paraId="06F7D845" w14:textId="77777777" w:rsidR="00726D98" w:rsidRPr="00897FBE" w:rsidRDefault="00726D98" w:rsidP="00897FBE">
      <w:pPr>
        <w:spacing w:before="120" w:after="0" w:line="247" w:lineRule="auto"/>
        <w:ind w:firstLine="567"/>
        <w:jc w:val="both"/>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Điều 10. Trách nhiệm của cơ quan, cá nhân phân cấp và được phân cấp</w:t>
      </w:r>
    </w:p>
    <w:p w14:paraId="6D308131"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1. Chủ tịch Ủy ban nhân dân Thành phố</w:t>
      </w:r>
      <w:r w:rsidRPr="00897FBE">
        <w:rPr>
          <w:rFonts w:ascii="Times New Roman" w:eastAsiaTheme="majorEastAsia" w:hAnsi="Times New Roman" w:cs="Times New Roman"/>
          <w:color w:val="000000" w:themeColor="text1"/>
          <w:sz w:val="28"/>
          <w:szCs w:val="28"/>
        </w:rPr>
        <w:t xml:space="preserve"> có trách nhiệm:</w:t>
      </w:r>
    </w:p>
    <w:p w14:paraId="78D9227E"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pacing w:val="6"/>
          <w:sz w:val="28"/>
          <w:szCs w:val="28"/>
        </w:rPr>
        <w:lastRenderedPageBreak/>
        <w:t>a) Bảo đảm các điều kiện cần thiết để thực hiện nhiệm vụ, quyền hạn phân</w:t>
      </w:r>
      <w:r w:rsidRPr="00897FBE">
        <w:rPr>
          <w:rFonts w:ascii="Times New Roman" w:hAnsi="Times New Roman" w:cs="Times New Roman"/>
          <w:color w:val="000000" w:themeColor="text1"/>
          <w:sz w:val="28"/>
          <w:szCs w:val="28"/>
        </w:rPr>
        <w:t xml:space="preserve"> cấp theo quy định của pháp luật.</w:t>
      </w:r>
    </w:p>
    <w:p w14:paraId="3D0D38FB"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b) Theo dõi, hướng dẫn, kiểm tra việc thực hiện nhiệm vụ, quyền hạn đã phân cấp.</w:t>
      </w:r>
    </w:p>
    <w:p w14:paraId="3F4FBCBE"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c) Chịu trách nhiệm về kết quả thực hiện nhiệm vụ, quyền hạn đã phân cấp trong trường hợp không bảo đảm điều kiện theo quy định.</w:t>
      </w:r>
    </w:p>
    <w:p w14:paraId="71088A68"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d) Kịp thời điều chỉnh nội dung phân cấp khi cần thiết. </w:t>
      </w:r>
    </w:p>
    <w:p w14:paraId="6FB29943"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 xml:space="preserve">2. </w:t>
      </w:r>
      <w:r w:rsidRPr="00897FBE">
        <w:rPr>
          <w:rFonts w:ascii="Times New Roman" w:hAnsi="Times New Roman" w:cs="Times New Roman"/>
          <w:bCs/>
          <w:color w:val="000000" w:themeColor="text1"/>
          <w:spacing w:val="-2"/>
          <w:sz w:val="28"/>
          <w:szCs w:val="28"/>
        </w:rPr>
        <w:t>Sở, ban, ngành, Chủ tịch Ủy ban nhân dân cấp xã</w:t>
      </w:r>
      <w:r w:rsidRPr="00897FBE">
        <w:rPr>
          <w:rFonts w:ascii="Times New Roman" w:hAnsi="Times New Roman" w:cs="Times New Roman"/>
          <w:color w:val="000000" w:themeColor="text1"/>
          <w:spacing w:val="-2"/>
          <w:sz w:val="28"/>
          <w:szCs w:val="28"/>
        </w:rPr>
        <w:t xml:space="preserve"> và </w:t>
      </w:r>
      <w:r w:rsidRPr="00897FBE">
        <w:rPr>
          <w:rFonts w:ascii="Times New Roman" w:hAnsi="Times New Roman" w:cs="Times New Roman"/>
          <w:bCs/>
          <w:color w:val="000000" w:themeColor="text1"/>
          <w:spacing w:val="-2"/>
          <w:sz w:val="28"/>
          <w:szCs w:val="28"/>
        </w:rPr>
        <w:t>Ban Quản lý Vườn quốc gia Côn Đảo</w:t>
      </w:r>
      <w:r w:rsidRPr="00897FBE">
        <w:rPr>
          <w:rFonts w:ascii="Times New Roman" w:eastAsiaTheme="majorEastAsia" w:hAnsi="Times New Roman" w:cs="Times New Roman"/>
          <w:color w:val="000000" w:themeColor="text1"/>
          <w:sz w:val="28"/>
          <w:szCs w:val="28"/>
        </w:rPr>
        <w:t xml:space="preserve"> có trách nhiệm:</w:t>
      </w:r>
    </w:p>
    <w:p w14:paraId="31AE8552"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pacing w:val="-2"/>
          <w:sz w:val="28"/>
          <w:szCs w:val="28"/>
        </w:rPr>
      </w:pPr>
      <w:r w:rsidRPr="00897FBE">
        <w:rPr>
          <w:rFonts w:ascii="Times New Roman" w:hAnsi="Times New Roman" w:cs="Times New Roman"/>
          <w:color w:val="000000" w:themeColor="text1"/>
          <w:spacing w:val="-2"/>
          <w:sz w:val="28"/>
          <w:szCs w:val="28"/>
        </w:rPr>
        <w:t>a) Thực hiện đầy đủ, đúng thẩm quyền nhiệm vụ, quyền hạn được phân cấp.</w:t>
      </w:r>
    </w:p>
    <w:p w14:paraId="0F3D5683"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b) Chịu trách nhiệm trước pháp luật và trước cơ quan, cá nhân phân cấp về kết quả thực hiện nhiệm vụ, quyền hạn được phân cấp.</w:t>
      </w:r>
    </w:p>
    <w:p w14:paraId="3F2C8A26"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pacing w:val="-6"/>
          <w:sz w:val="28"/>
          <w:szCs w:val="28"/>
        </w:rPr>
      </w:pPr>
      <w:r w:rsidRPr="00897FBE">
        <w:rPr>
          <w:rFonts w:ascii="Times New Roman" w:hAnsi="Times New Roman" w:cs="Times New Roman"/>
          <w:color w:val="000000" w:themeColor="text1"/>
          <w:spacing w:val="-6"/>
          <w:sz w:val="28"/>
          <w:szCs w:val="28"/>
        </w:rPr>
        <w:t>c) Định kỳ báo cáo, đánh giá việc thực hiện nhiệm vụ, quyền hạn được phân cấp.</w:t>
      </w:r>
    </w:p>
    <w:p w14:paraId="2ABCB43D" w14:textId="77777777" w:rsidR="00726D98" w:rsidRPr="00897FBE" w:rsidRDefault="00726D98" w:rsidP="00897FBE">
      <w:pPr>
        <w:spacing w:before="120" w:after="0" w:line="247" w:lineRule="auto"/>
        <w:ind w:firstLine="567"/>
        <w:jc w:val="both"/>
        <w:rPr>
          <w:rFonts w:ascii="Times New Roman" w:hAnsi="Times New Roman" w:cs="Times New Roman"/>
          <w:color w:val="000000" w:themeColor="text1"/>
          <w:sz w:val="28"/>
          <w:szCs w:val="28"/>
        </w:rPr>
      </w:pPr>
      <w:r w:rsidRPr="00897FBE">
        <w:rPr>
          <w:rFonts w:ascii="Times New Roman" w:hAnsi="Times New Roman" w:cs="Times New Roman"/>
          <w:color w:val="000000" w:themeColor="text1"/>
          <w:sz w:val="28"/>
          <w:szCs w:val="28"/>
        </w:rPr>
        <w:t>d) Không được phân cấp tiếp nhiệm vụ, quyền hạn đã được phân cấp.</w:t>
      </w:r>
    </w:p>
    <w:p w14:paraId="245B593C" w14:textId="77777777" w:rsidR="00726D98" w:rsidRPr="00897FBE" w:rsidRDefault="00726D98" w:rsidP="00897FBE">
      <w:pPr>
        <w:spacing w:before="120" w:after="0" w:line="247" w:lineRule="auto"/>
        <w:ind w:firstLine="567"/>
        <w:jc w:val="both"/>
        <w:rPr>
          <w:rFonts w:ascii="Times New Roman" w:hAnsi="Times New Roman" w:cs="Times New Roman"/>
          <w:b/>
          <w:bCs/>
          <w:color w:val="000000" w:themeColor="text1"/>
          <w:sz w:val="28"/>
          <w:szCs w:val="28"/>
        </w:rPr>
      </w:pPr>
      <w:r w:rsidRPr="00897FBE">
        <w:rPr>
          <w:rFonts w:ascii="Times New Roman" w:hAnsi="Times New Roman" w:cs="Times New Roman"/>
          <w:b/>
          <w:bCs/>
          <w:color w:val="000000" w:themeColor="text1"/>
          <w:sz w:val="28"/>
          <w:szCs w:val="28"/>
        </w:rPr>
        <w:t>Điều 11. Trách nhiệm tổ chức thực hiện</w:t>
      </w:r>
    </w:p>
    <w:p w14:paraId="5F7B1ACD" w14:textId="77777777" w:rsidR="00726D98" w:rsidRPr="00897FBE" w:rsidRDefault="00726D98" w:rsidP="00897FBE">
      <w:pPr>
        <w:spacing w:before="120" w:after="0" w:line="247" w:lineRule="auto"/>
        <w:ind w:firstLine="567"/>
        <w:jc w:val="both"/>
        <w:rPr>
          <w:rFonts w:ascii="Times New Roman" w:hAnsi="Times New Roman" w:cs="Times New Roman"/>
          <w:bCs/>
          <w:color w:val="000000" w:themeColor="text1"/>
          <w:sz w:val="28"/>
          <w:szCs w:val="28"/>
        </w:rPr>
      </w:pPr>
      <w:r w:rsidRPr="00897FBE">
        <w:rPr>
          <w:rFonts w:ascii="Times New Roman" w:hAnsi="Times New Roman" w:cs="Times New Roman"/>
          <w:bCs/>
          <w:color w:val="000000" w:themeColor="text1"/>
          <w:spacing w:val="-4"/>
          <w:sz w:val="28"/>
          <w:szCs w:val="28"/>
        </w:rPr>
        <w:t>1. Giám đốc Sở Nội vụ chịu trách nhiệm hướng dẫn và thường xuyên kiểm</w:t>
      </w:r>
      <w:r w:rsidRPr="00897FBE">
        <w:rPr>
          <w:rFonts w:ascii="Times New Roman" w:hAnsi="Times New Roman" w:cs="Times New Roman"/>
          <w:bCs/>
          <w:color w:val="000000" w:themeColor="text1"/>
          <w:sz w:val="28"/>
          <w:szCs w:val="28"/>
        </w:rPr>
        <w:t xml:space="preserve"> tra, đôn đốc các sở, ban, ngành, các cơ quan, tổ chức khác có liên quan và Ủy ban nhân dân cấp xã triển khai thực hiện Quy định này.</w:t>
      </w:r>
    </w:p>
    <w:p w14:paraId="10C019AB" w14:textId="77777777" w:rsidR="00726D98" w:rsidRPr="00897FBE" w:rsidRDefault="00726D98" w:rsidP="00897FBE">
      <w:pPr>
        <w:spacing w:before="120" w:after="0" w:line="247" w:lineRule="auto"/>
        <w:ind w:firstLine="567"/>
        <w:jc w:val="both"/>
        <w:rPr>
          <w:rFonts w:ascii="Times New Roman" w:hAnsi="Times New Roman" w:cs="Times New Roman"/>
          <w:bCs/>
          <w:color w:val="000000" w:themeColor="text1"/>
          <w:sz w:val="28"/>
          <w:szCs w:val="28"/>
        </w:rPr>
      </w:pPr>
      <w:r w:rsidRPr="00897FBE">
        <w:rPr>
          <w:rFonts w:ascii="Times New Roman" w:hAnsi="Times New Roman" w:cs="Times New Roman"/>
          <w:bCs/>
          <w:color w:val="000000" w:themeColor="text1"/>
          <w:sz w:val="28"/>
          <w:szCs w:val="28"/>
        </w:rPr>
        <w:t>2. Người đứng đầu sở, ban, ngành,</w:t>
      </w:r>
      <w:r w:rsidRPr="00897FBE">
        <w:rPr>
          <w:rFonts w:ascii="Times New Roman" w:hAnsi="Times New Roman" w:cs="Times New Roman"/>
          <w:color w:val="000000" w:themeColor="text1"/>
        </w:rPr>
        <w:t xml:space="preserve"> </w:t>
      </w:r>
      <w:r w:rsidRPr="00897FBE">
        <w:rPr>
          <w:rFonts w:ascii="Times New Roman" w:hAnsi="Times New Roman" w:cs="Times New Roman"/>
          <w:bCs/>
          <w:color w:val="000000" w:themeColor="text1"/>
          <w:sz w:val="28"/>
          <w:szCs w:val="28"/>
        </w:rPr>
        <w:t xml:space="preserve">các cơ quan, tổ chức khác có liên quan, </w:t>
      </w:r>
      <w:r w:rsidRPr="00897FBE">
        <w:rPr>
          <w:rFonts w:ascii="Times New Roman" w:hAnsi="Times New Roman" w:cs="Times New Roman"/>
          <w:bCs/>
          <w:color w:val="000000" w:themeColor="text1"/>
          <w:spacing w:val="-4"/>
          <w:sz w:val="28"/>
          <w:szCs w:val="28"/>
        </w:rPr>
        <w:t>Chủ tịch Ủy ban nhân dân cấp xã</w:t>
      </w:r>
      <w:r w:rsidRPr="00897FBE">
        <w:rPr>
          <w:rFonts w:ascii="Times New Roman" w:hAnsi="Times New Roman" w:cs="Times New Roman"/>
          <w:color w:val="000000" w:themeColor="text1"/>
          <w:spacing w:val="-4"/>
          <w:sz w:val="28"/>
          <w:szCs w:val="28"/>
        </w:rPr>
        <w:t xml:space="preserve"> và Giám đốc </w:t>
      </w:r>
      <w:r w:rsidRPr="00897FBE">
        <w:rPr>
          <w:rFonts w:ascii="Times New Roman" w:hAnsi="Times New Roman" w:cs="Times New Roman"/>
          <w:bCs/>
          <w:color w:val="000000" w:themeColor="text1"/>
          <w:spacing w:val="-4"/>
          <w:sz w:val="28"/>
          <w:szCs w:val="28"/>
        </w:rPr>
        <w:t>Ban Quản lý Vườn quốc gia Côn Đảo</w:t>
      </w:r>
      <w:r w:rsidRPr="00897FBE">
        <w:rPr>
          <w:rFonts w:ascii="Times New Roman" w:hAnsi="Times New Roman" w:cs="Times New Roman"/>
          <w:bCs/>
          <w:color w:val="000000" w:themeColor="text1"/>
          <w:sz w:val="28"/>
          <w:szCs w:val="28"/>
        </w:rPr>
        <w:t xml:space="preserve"> chịu trách nhiệm:</w:t>
      </w:r>
    </w:p>
    <w:p w14:paraId="34A57DE1" w14:textId="77777777" w:rsidR="00726D98" w:rsidRPr="00897FBE" w:rsidRDefault="00726D98" w:rsidP="00897FBE">
      <w:pPr>
        <w:spacing w:before="120" w:after="0" w:line="247" w:lineRule="auto"/>
        <w:ind w:firstLine="567"/>
        <w:jc w:val="both"/>
        <w:rPr>
          <w:rFonts w:ascii="Times New Roman" w:hAnsi="Times New Roman" w:cs="Times New Roman"/>
          <w:bCs/>
          <w:color w:val="000000" w:themeColor="text1"/>
          <w:sz w:val="28"/>
          <w:szCs w:val="28"/>
        </w:rPr>
      </w:pPr>
      <w:r w:rsidRPr="00897FBE">
        <w:rPr>
          <w:rFonts w:ascii="Times New Roman" w:hAnsi="Times New Roman" w:cs="Times New Roman"/>
          <w:bCs/>
          <w:color w:val="000000" w:themeColor="text1"/>
          <w:sz w:val="28"/>
          <w:szCs w:val="28"/>
        </w:rPr>
        <w:t xml:space="preserve">a) Triển khai Quy định này đến cán bộ, công chức thuộc phạm vi quản lý và sử dụng. </w:t>
      </w:r>
    </w:p>
    <w:p w14:paraId="4BDAE286" w14:textId="77777777" w:rsidR="00726D98" w:rsidRPr="00897FBE" w:rsidRDefault="00726D98" w:rsidP="00897FBE">
      <w:pPr>
        <w:spacing w:before="120" w:after="0" w:line="247" w:lineRule="auto"/>
        <w:ind w:firstLine="567"/>
        <w:jc w:val="both"/>
        <w:rPr>
          <w:rFonts w:ascii="Times New Roman" w:hAnsi="Times New Roman" w:cs="Times New Roman"/>
          <w:bCs/>
          <w:color w:val="000000" w:themeColor="text1"/>
          <w:sz w:val="28"/>
          <w:szCs w:val="28"/>
        </w:rPr>
      </w:pPr>
      <w:r w:rsidRPr="00897FBE">
        <w:rPr>
          <w:rFonts w:ascii="Times New Roman" w:hAnsi="Times New Roman" w:cs="Times New Roman"/>
          <w:bCs/>
          <w:color w:val="000000" w:themeColor="text1"/>
          <w:sz w:val="28"/>
          <w:szCs w:val="28"/>
        </w:rPr>
        <w:t xml:space="preserve">b) Thực hiện đầy đủ và đúng thẩm quyền mà cơ quan, đơn vị, cá nhân được phân cấp tại Quy định này và theo quy định pháp luật có liên quan. </w:t>
      </w:r>
    </w:p>
    <w:p w14:paraId="27311AF4" w14:textId="77777777" w:rsidR="00726D98" w:rsidRPr="00897FBE" w:rsidRDefault="00726D98" w:rsidP="00897FBE">
      <w:pPr>
        <w:spacing w:before="120" w:after="0" w:line="247" w:lineRule="auto"/>
        <w:ind w:firstLine="567"/>
        <w:jc w:val="both"/>
        <w:rPr>
          <w:rFonts w:ascii="Times New Roman" w:hAnsi="Times New Roman" w:cs="Times New Roman"/>
          <w:bCs/>
          <w:color w:val="000000" w:themeColor="text1"/>
          <w:sz w:val="28"/>
          <w:szCs w:val="28"/>
        </w:rPr>
      </w:pPr>
      <w:r w:rsidRPr="00897FBE">
        <w:rPr>
          <w:rFonts w:ascii="Times New Roman" w:hAnsi="Times New Roman" w:cs="Times New Roman"/>
          <w:bCs/>
          <w:color w:val="000000" w:themeColor="text1"/>
          <w:sz w:val="28"/>
          <w:szCs w:val="28"/>
        </w:rPr>
        <w:t>3. Trường hợp các quy định được viện dẫn trong Quy định này có bổ sung, sửa đổi hoặc được thay thế thì áp dụng theo các văn bản quy phạm pháp luật mới ban hành; trừ trường hợp pháp luật có quy định khác.</w:t>
      </w:r>
    </w:p>
    <w:p w14:paraId="6488C2DE" w14:textId="4F9A78CB" w:rsidR="00726D98" w:rsidRPr="00897FBE" w:rsidRDefault="00726D98" w:rsidP="00897FBE">
      <w:pPr>
        <w:spacing w:before="120" w:after="0" w:line="247" w:lineRule="auto"/>
        <w:ind w:firstLine="567"/>
        <w:jc w:val="both"/>
        <w:rPr>
          <w:rFonts w:ascii="Times New Roman" w:hAnsi="Times New Roman" w:cs="Times New Roman"/>
          <w:color w:val="EE0000"/>
        </w:rPr>
      </w:pPr>
      <w:r w:rsidRPr="00897FBE">
        <w:rPr>
          <w:rFonts w:ascii="Times New Roman" w:hAnsi="Times New Roman" w:cs="Times New Roman"/>
          <w:bCs/>
          <w:color w:val="000000" w:themeColor="text1"/>
          <w:sz w:val="28"/>
          <w:szCs w:val="28"/>
        </w:rPr>
        <w:t xml:space="preserve">4. Trong quá trình thực hiện nếu phát sinh khó khăn, vướng mắc, các sở, ban, </w:t>
      </w:r>
      <w:r w:rsidRPr="00897FBE">
        <w:rPr>
          <w:rFonts w:ascii="Times New Roman" w:hAnsi="Times New Roman" w:cs="Times New Roman"/>
          <w:bCs/>
          <w:color w:val="000000" w:themeColor="text1"/>
          <w:spacing w:val="-4"/>
          <w:sz w:val="28"/>
          <w:szCs w:val="28"/>
        </w:rPr>
        <w:t>ngành Thành phố, các cơ quan, tổ chức khác có liên quan, Ủy ban nhân dân cấp xã</w:t>
      </w:r>
      <w:r w:rsidRPr="00897FBE">
        <w:rPr>
          <w:rFonts w:ascii="Times New Roman" w:hAnsi="Times New Roman" w:cs="Times New Roman"/>
          <w:bCs/>
          <w:color w:val="000000" w:themeColor="text1"/>
          <w:sz w:val="28"/>
          <w:szCs w:val="28"/>
        </w:rPr>
        <w:t>,</w:t>
      </w:r>
      <w:r w:rsidRPr="00897FBE">
        <w:rPr>
          <w:rFonts w:ascii="Times New Roman" w:hAnsi="Times New Roman" w:cs="Times New Roman"/>
          <w:bCs/>
          <w:color w:val="000000" w:themeColor="text1"/>
          <w:spacing w:val="-2"/>
          <w:sz w:val="28"/>
          <w:szCs w:val="28"/>
        </w:rPr>
        <w:t xml:space="preserve"> Ban Quản lý Vườn quốc gia Côn Đảo</w:t>
      </w:r>
      <w:r w:rsidRPr="00897FBE">
        <w:rPr>
          <w:rFonts w:ascii="Times New Roman" w:hAnsi="Times New Roman" w:cs="Times New Roman"/>
          <w:bCs/>
          <w:color w:val="000000" w:themeColor="text1"/>
          <w:sz w:val="28"/>
          <w:szCs w:val="28"/>
        </w:rPr>
        <w:t xml:space="preserve"> gửi văn bản về Chủ tịch Ủy ban nhân dân Thành phố (thông qua Sở Nội vụ) để được hướng dẫn, giải quyết./.</w:t>
      </w:r>
    </w:p>
    <w:sectPr w:rsidR="00726D98" w:rsidRPr="00897FBE" w:rsidSect="00897FBE">
      <w:headerReference w:type="default" r:id="rId7"/>
      <w:pgSz w:w="11907" w:h="16840" w:code="9"/>
      <w:pgMar w:top="1260" w:right="1134" w:bottom="993" w:left="1701" w:header="720" w:footer="28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F5CB54" w14:textId="77777777" w:rsidR="00D94EE0" w:rsidRDefault="00D94EE0" w:rsidP="00304EA4">
      <w:pPr>
        <w:spacing w:after="0" w:line="240" w:lineRule="auto"/>
      </w:pPr>
      <w:r>
        <w:separator/>
      </w:r>
    </w:p>
  </w:endnote>
  <w:endnote w:type="continuationSeparator" w:id="0">
    <w:p w14:paraId="104119D7" w14:textId="77777777" w:rsidR="00D94EE0" w:rsidRDefault="00D94EE0" w:rsidP="00304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nTimeH">
    <w:charset w:val="00"/>
    <w:family w:val="swiss"/>
    <w:pitch w:val="variable"/>
    <w:sig w:usb0="00000007" w:usb1="00000000" w:usb2="00000000" w:usb3="00000000" w:csb0="00000013" w:csb1="00000000"/>
  </w:font>
  <w:font w:name="Times New Roman Italic">
    <w:altName w:val="Times New Roman"/>
    <w:panose1 w:val="0202050305040509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D19674" w14:textId="77777777" w:rsidR="00D94EE0" w:rsidRDefault="00D94EE0" w:rsidP="00304EA4">
      <w:pPr>
        <w:spacing w:after="0" w:line="240" w:lineRule="auto"/>
      </w:pPr>
      <w:r>
        <w:separator/>
      </w:r>
    </w:p>
  </w:footnote>
  <w:footnote w:type="continuationSeparator" w:id="0">
    <w:p w14:paraId="34E6BEC2" w14:textId="77777777" w:rsidR="00D94EE0" w:rsidRDefault="00D94EE0" w:rsidP="00304E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414950"/>
      <w:docPartObj>
        <w:docPartGallery w:val="Page Numbers (Top of Page)"/>
        <w:docPartUnique/>
      </w:docPartObj>
    </w:sdtPr>
    <w:sdtEndPr>
      <w:rPr>
        <w:rFonts w:ascii="Times New Roman" w:hAnsi="Times New Roman" w:cs="Times New Roman"/>
        <w:noProof/>
        <w:sz w:val="28"/>
      </w:rPr>
    </w:sdtEndPr>
    <w:sdtContent>
      <w:p w14:paraId="4790E34D" w14:textId="5315775B" w:rsidR="00A05F35" w:rsidRPr="00842520" w:rsidRDefault="00A05F35">
        <w:pPr>
          <w:pStyle w:val="Header"/>
          <w:jc w:val="center"/>
          <w:rPr>
            <w:rFonts w:ascii="Times New Roman" w:hAnsi="Times New Roman" w:cs="Times New Roman"/>
            <w:sz w:val="28"/>
          </w:rPr>
        </w:pPr>
        <w:r w:rsidRPr="00842520">
          <w:rPr>
            <w:rFonts w:ascii="Times New Roman" w:hAnsi="Times New Roman" w:cs="Times New Roman"/>
            <w:sz w:val="28"/>
          </w:rPr>
          <w:fldChar w:fldCharType="begin"/>
        </w:r>
        <w:r w:rsidRPr="00842520">
          <w:rPr>
            <w:rFonts w:ascii="Times New Roman" w:hAnsi="Times New Roman" w:cs="Times New Roman"/>
            <w:sz w:val="28"/>
          </w:rPr>
          <w:instrText xml:space="preserve"> PAGE   \* MERGEFORMAT </w:instrText>
        </w:r>
        <w:r w:rsidRPr="00842520">
          <w:rPr>
            <w:rFonts w:ascii="Times New Roman" w:hAnsi="Times New Roman" w:cs="Times New Roman"/>
            <w:sz w:val="28"/>
          </w:rPr>
          <w:fldChar w:fldCharType="separate"/>
        </w:r>
        <w:r w:rsidR="00916FB0">
          <w:rPr>
            <w:rFonts w:ascii="Times New Roman" w:hAnsi="Times New Roman" w:cs="Times New Roman"/>
            <w:noProof/>
            <w:sz w:val="28"/>
          </w:rPr>
          <w:t>6</w:t>
        </w:r>
        <w:r w:rsidRPr="00842520">
          <w:rPr>
            <w:rFonts w:ascii="Times New Roman" w:hAnsi="Times New Roman" w:cs="Times New Roman"/>
            <w:noProof/>
            <w:sz w:val="28"/>
          </w:rPr>
          <w:fldChar w:fldCharType="end"/>
        </w:r>
      </w:p>
    </w:sdtContent>
  </w:sdt>
  <w:p w14:paraId="1C6CE501" w14:textId="77777777" w:rsidR="00A05F35" w:rsidRDefault="00A05F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EA4"/>
    <w:rsid w:val="00003F39"/>
    <w:rsid w:val="00007511"/>
    <w:rsid w:val="00012A34"/>
    <w:rsid w:val="0002094E"/>
    <w:rsid w:val="00040966"/>
    <w:rsid w:val="000414AD"/>
    <w:rsid w:val="000712C5"/>
    <w:rsid w:val="000843F6"/>
    <w:rsid w:val="00087D5F"/>
    <w:rsid w:val="00090562"/>
    <w:rsid w:val="00092D01"/>
    <w:rsid w:val="000B7E08"/>
    <w:rsid w:val="001035F8"/>
    <w:rsid w:val="001037D1"/>
    <w:rsid w:val="00106F3E"/>
    <w:rsid w:val="001101F7"/>
    <w:rsid w:val="00112658"/>
    <w:rsid w:val="001172F1"/>
    <w:rsid w:val="00131172"/>
    <w:rsid w:val="001373D4"/>
    <w:rsid w:val="00157C56"/>
    <w:rsid w:val="00192593"/>
    <w:rsid w:val="001B1D07"/>
    <w:rsid w:val="001F6D3B"/>
    <w:rsid w:val="0021201B"/>
    <w:rsid w:val="002337CC"/>
    <w:rsid w:val="002655C4"/>
    <w:rsid w:val="00271216"/>
    <w:rsid w:val="00292171"/>
    <w:rsid w:val="002A4746"/>
    <w:rsid w:val="002F2A26"/>
    <w:rsid w:val="002F4886"/>
    <w:rsid w:val="002F77E2"/>
    <w:rsid w:val="00304EA4"/>
    <w:rsid w:val="00311F8A"/>
    <w:rsid w:val="00324B0E"/>
    <w:rsid w:val="00336792"/>
    <w:rsid w:val="00342545"/>
    <w:rsid w:val="00352D24"/>
    <w:rsid w:val="00353F72"/>
    <w:rsid w:val="003650AF"/>
    <w:rsid w:val="003B3DF3"/>
    <w:rsid w:val="003D737E"/>
    <w:rsid w:val="003E3460"/>
    <w:rsid w:val="003F02EF"/>
    <w:rsid w:val="00400D75"/>
    <w:rsid w:val="004202AE"/>
    <w:rsid w:val="00453D64"/>
    <w:rsid w:val="00457B4A"/>
    <w:rsid w:val="00467AED"/>
    <w:rsid w:val="004835CF"/>
    <w:rsid w:val="00487FB4"/>
    <w:rsid w:val="0049357D"/>
    <w:rsid w:val="004C2117"/>
    <w:rsid w:val="004F1926"/>
    <w:rsid w:val="00502E28"/>
    <w:rsid w:val="0051248E"/>
    <w:rsid w:val="00525850"/>
    <w:rsid w:val="00550CA2"/>
    <w:rsid w:val="00563CB7"/>
    <w:rsid w:val="005661AB"/>
    <w:rsid w:val="00571E7D"/>
    <w:rsid w:val="005804C1"/>
    <w:rsid w:val="005A58B8"/>
    <w:rsid w:val="005D593A"/>
    <w:rsid w:val="005E1C90"/>
    <w:rsid w:val="005E4E43"/>
    <w:rsid w:val="00600BCC"/>
    <w:rsid w:val="0061044A"/>
    <w:rsid w:val="00650F52"/>
    <w:rsid w:val="006517C1"/>
    <w:rsid w:val="00655004"/>
    <w:rsid w:val="00657976"/>
    <w:rsid w:val="00661761"/>
    <w:rsid w:val="00666DD0"/>
    <w:rsid w:val="00675500"/>
    <w:rsid w:val="006A0356"/>
    <w:rsid w:val="006A7384"/>
    <w:rsid w:val="006B34C8"/>
    <w:rsid w:val="00705CB0"/>
    <w:rsid w:val="00707C19"/>
    <w:rsid w:val="00721159"/>
    <w:rsid w:val="00721AB6"/>
    <w:rsid w:val="00726D98"/>
    <w:rsid w:val="007815AB"/>
    <w:rsid w:val="00797B2F"/>
    <w:rsid w:val="007A3259"/>
    <w:rsid w:val="007A426C"/>
    <w:rsid w:val="007A45A1"/>
    <w:rsid w:val="007A4EC1"/>
    <w:rsid w:val="00825678"/>
    <w:rsid w:val="00831C92"/>
    <w:rsid w:val="00842520"/>
    <w:rsid w:val="00847D3B"/>
    <w:rsid w:val="00897FBE"/>
    <w:rsid w:val="008A3679"/>
    <w:rsid w:val="008B525A"/>
    <w:rsid w:val="008C3198"/>
    <w:rsid w:val="008D3A54"/>
    <w:rsid w:val="008F3388"/>
    <w:rsid w:val="008F5257"/>
    <w:rsid w:val="00901D24"/>
    <w:rsid w:val="00916FB0"/>
    <w:rsid w:val="00937ADA"/>
    <w:rsid w:val="00945F00"/>
    <w:rsid w:val="009479CB"/>
    <w:rsid w:val="00957DAF"/>
    <w:rsid w:val="00981A48"/>
    <w:rsid w:val="00994FC3"/>
    <w:rsid w:val="009A35D3"/>
    <w:rsid w:val="009B3E46"/>
    <w:rsid w:val="009D12F3"/>
    <w:rsid w:val="009F1827"/>
    <w:rsid w:val="009F6E4E"/>
    <w:rsid w:val="00A05F35"/>
    <w:rsid w:val="00A150EA"/>
    <w:rsid w:val="00A41ABB"/>
    <w:rsid w:val="00A6684C"/>
    <w:rsid w:val="00A9634E"/>
    <w:rsid w:val="00AA7A21"/>
    <w:rsid w:val="00AC6034"/>
    <w:rsid w:val="00AD648A"/>
    <w:rsid w:val="00AE7FE2"/>
    <w:rsid w:val="00AF16B9"/>
    <w:rsid w:val="00B10181"/>
    <w:rsid w:val="00B10255"/>
    <w:rsid w:val="00B10EBB"/>
    <w:rsid w:val="00B11BEC"/>
    <w:rsid w:val="00B24DAF"/>
    <w:rsid w:val="00B97F21"/>
    <w:rsid w:val="00BA142D"/>
    <w:rsid w:val="00BC575B"/>
    <w:rsid w:val="00BD08A3"/>
    <w:rsid w:val="00BD7956"/>
    <w:rsid w:val="00C22270"/>
    <w:rsid w:val="00C427CA"/>
    <w:rsid w:val="00C63CB9"/>
    <w:rsid w:val="00C66F25"/>
    <w:rsid w:val="00CA52FA"/>
    <w:rsid w:val="00CB358E"/>
    <w:rsid w:val="00CB7A16"/>
    <w:rsid w:val="00CF5EBA"/>
    <w:rsid w:val="00D06349"/>
    <w:rsid w:val="00D1314E"/>
    <w:rsid w:val="00D17364"/>
    <w:rsid w:val="00D23542"/>
    <w:rsid w:val="00D37804"/>
    <w:rsid w:val="00D51305"/>
    <w:rsid w:val="00D71916"/>
    <w:rsid w:val="00D86AD7"/>
    <w:rsid w:val="00D94EE0"/>
    <w:rsid w:val="00DB00E2"/>
    <w:rsid w:val="00DB6482"/>
    <w:rsid w:val="00DC157C"/>
    <w:rsid w:val="00DC2583"/>
    <w:rsid w:val="00DD5D26"/>
    <w:rsid w:val="00E14882"/>
    <w:rsid w:val="00E164C4"/>
    <w:rsid w:val="00E2489D"/>
    <w:rsid w:val="00E2633F"/>
    <w:rsid w:val="00E56E47"/>
    <w:rsid w:val="00E652AA"/>
    <w:rsid w:val="00E87498"/>
    <w:rsid w:val="00E97180"/>
    <w:rsid w:val="00F47275"/>
    <w:rsid w:val="00F65C39"/>
    <w:rsid w:val="00F77D3F"/>
    <w:rsid w:val="00F91A54"/>
    <w:rsid w:val="00F9379E"/>
    <w:rsid w:val="00FA3055"/>
    <w:rsid w:val="00FF6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0CB1"/>
  <w15:docId w15:val="{CD2400AF-FD0E-4368-9E84-AA8313938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EA4"/>
  </w:style>
  <w:style w:type="paragraph" w:styleId="Footer">
    <w:name w:val="footer"/>
    <w:basedOn w:val="Normal"/>
    <w:link w:val="FooterChar"/>
    <w:uiPriority w:val="99"/>
    <w:unhideWhenUsed/>
    <w:rsid w:val="00304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EA4"/>
  </w:style>
  <w:style w:type="paragraph" w:styleId="ListParagraph">
    <w:name w:val="List Paragraph"/>
    <w:basedOn w:val="Normal"/>
    <w:uiPriority w:val="34"/>
    <w:qFormat/>
    <w:rsid w:val="00B11BEC"/>
    <w:pPr>
      <w:ind w:left="720"/>
      <w:contextualSpacing/>
    </w:pPr>
  </w:style>
  <w:style w:type="character" w:styleId="Hyperlink">
    <w:name w:val="Hyperlink"/>
    <w:basedOn w:val="DefaultParagraphFont"/>
    <w:uiPriority w:val="99"/>
    <w:semiHidden/>
    <w:unhideWhenUsed/>
    <w:rsid w:val="00E2633F"/>
    <w:rPr>
      <w:color w:val="0000FF"/>
      <w:u w:val="single"/>
    </w:rPr>
  </w:style>
  <w:style w:type="paragraph" w:styleId="BodyText3">
    <w:name w:val="Body Text 3"/>
    <w:basedOn w:val="Normal"/>
    <w:link w:val="BodyText3Char"/>
    <w:rsid w:val="00726D98"/>
    <w:pPr>
      <w:tabs>
        <w:tab w:val="left" w:pos="567"/>
        <w:tab w:val="left" w:pos="993"/>
      </w:tabs>
      <w:spacing w:after="0" w:line="240" w:lineRule="auto"/>
    </w:pPr>
    <w:rPr>
      <w:rFonts w:ascii=".VnTimeH" w:eastAsia="Times New Roman" w:hAnsi=".VnTimeH" w:cs="Times New Roman"/>
      <w:sz w:val="26"/>
      <w:szCs w:val="20"/>
      <w:lang w:val="en-AU" w:eastAsia="en-US"/>
    </w:rPr>
  </w:style>
  <w:style w:type="character" w:customStyle="1" w:styleId="BodyText3Char">
    <w:name w:val="Body Text 3 Char"/>
    <w:basedOn w:val="DefaultParagraphFont"/>
    <w:link w:val="BodyText3"/>
    <w:rsid w:val="00726D98"/>
    <w:rPr>
      <w:rFonts w:ascii=".VnTimeH" w:eastAsia="Times New Roman" w:hAnsi=".VnTimeH" w:cs="Times New Roman"/>
      <w:sz w:val="26"/>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97789">
      <w:bodyDiv w:val="1"/>
      <w:marLeft w:val="0"/>
      <w:marRight w:val="0"/>
      <w:marTop w:val="0"/>
      <w:marBottom w:val="0"/>
      <w:divBdr>
        <w:top w:val="none" w:sz="0" w:space="0" w:color="auto"/>
        <w:left w:val="none" w:sz="0" w:space="0" w:color="auto"/>
        <w:bottom w:val="none" w:sz="0" w:space="0" w:color="auto"/>
        <w:right w:val="none" w:sz="0" w:space="0" w:color="auto"/>
      </w:divBdr>
    </w:div>
    <w:div w:id="176556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C2D4B3-51CD-406B-93B4-B1A635845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 Long</dc:creator>
  <cp:keywords/>
  <dc:description/>
  <cp:lastModifiedBy>Nguyen Thanh Phong</cp:lastModifiedBy>
  <cp:revision>6</cp:revision>
  <cp:lastPrinted>2026-05-20T08:25:00Z</cp:lastPrinted>
  <dcterms:created xsi:type="dcterms:W3CDTF">2026-05-20T08:25:00Z</dcterms:created>
  <dcterms:modified xsi:type="dcterms:W3CDTF">2026-05-26T03:36:00Z</dcterms:modified>
</cp:coreProperties>
</file>