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98" w:type="dxa"/>
        <w:jc w:val="center"/>
        <w:tblLook w:val="01E0" w:firstRow="1" w:lastRow="1" w:firstColumn="1" w:lastColumn="1" w:noHBand="0" w:noVBand="0"/>
      </w:tblPr>
      <w:tblGrid>
        <w:gridCol w:w="3800"/>
        <w:gridCol w:w="5698"/>
      </w:tblGrid>
      <w:tr w:rsidR="006C4699" w:rsidRPr="00AE08C1" w:rsidTr="00D721E8">
        <w:trPr>
          <w:trHeight w:val="898"/>
          <w:jc w:val="center"/>
        </w:trPr>
        <w:tc>
          <w:tcPr>
            <w:tcW w:w="3800" w:type="dxa"/>
          </w:tcPr>
          <w:p w:rsidR="006C4699" w:rsidRPr="00D721E8" w:rsidRDefault="006C4699" w:rsidP="003A44D4">
            <w:pPr>
              <w:spacing w:before="0" w:after="0"/>
              <w:ind w:left="-20" w:firstLine="6"/>
              <w:jc w:val="center"/>
              <w:rPr>
                <w:rFonts w:ascii="Times New Roman" w:hAnsi="Times New Roman"/>
                <w:b/>
                <w:bCs/>
                <w:sz w:val="28"/>
                <w:szCs w:val="28"/>
              </w:rPr>
            </w:pPr>
            <w:r w:rsidRPr="00AE08C1">
              <w:rPr>
                <w:rFonts w:ascii="Times New Roman" w:hAnsi="Times New Roman"/>
                <w:b/>
                <w:sz w:val="26"/>
                <w:szCs w:val="26"/>
              </w:rPr>
              <w:br w:type="page"/>
            </w:r>
            <w:r w:rsidRPr="00D721E8">
              <w:rPr>
                <w:rFonts w:ascii="Times New Roman" w:hAnsi="Times New Roman"/>
                <w:b/>
                <w:bCs/>
                <w:sz w:val="28"/>
                <w:szCs w:val="28"/>
              </w:rPr>
              <w:t>HỘI ĐỒNG NHÂN DÂN</w:t>
            </w:r>
          </w:p>
          <w:p w:rsidR="006C4699" w:rsidRPr="00AE08C1" w:rsidRDefault="006C4699" w:rsidP="003A44D4">
            <w:pPr>
              <w:spacing w:before="0" w:after="0"/>
              <w:ind w:left="-20" w:firstLine="6"/>
              <w:jc w:val="center"/>
              <w:rPr>
                <w:rFonts w:ascii="Times New Roman" w:hAnsi="Times New Roman"/>
                <w:b/>
                <w:bCs/>
                <w:spacing w:val="-10"/>
                <w:sz w:val="26"/>
                <w:szCs w:val="26"/>
              </w:rPr>
            </w:pPr>
            <w:r w:rsidRPr="00D721E8">
              <w:rPr>
                <w:noProof/>
                <w:sz w:val="28"/>
                <w:szCs w:val="28"/>
                <w:lang w:val="en-US"/>
              </w:rPr>
              <mc:AlternateContent>
                <mc:Choice Requires="wps">
                  <w:drawing>
                    <wp:anchor distT="4294967295" distB="4294967295" distL="114300" distR="114300" simplePos="0" relativeHeight="251660288" behindDoc="0" locked="0" layoutInCell="1" allowOverlap="1" wp14:anchorId="1478092E" wp14:editId="5C04F1B7">
                      <wp:simplePos x="0" y="0"/>
                      <wp:positionH relativeFrom="column">
                        <wp:posOffset>809625</wp:posOffset>
                      </wp:positionH>
                      <wp:positionV relativeFrom="paragraph">
                        <wp:posOffset>281452</wp:posOffset>
                      </wp:positionV>
                      <wp:extent cx="619125" cy="0"/>
                      <wp:effectExtent l="0" t="0" r="28575" b="19050"/>
                      <wp:wrapNone/>
                      <wp:docPr id="18"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F3486A" id="Line 44"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75pt,22.15pt" to="112.5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"/>
                  </w:pict>
                </mc:Fallback>
              </mc:AlternateContent>
            </w:r>
            <w:r w:rsidRPr="00D721E8">
              <w:rPr>
                <w:rFonts w:ascii="Times New Roman" w:hAnsi="Times New Roman"/>
                <w:b/>
                <w:bCs/>
                <w:sz w:val="28"/>
                <w:szCs w:val="28"/>
              </w:rPr>
              <w:t>TỈNH TÂY NINH</w:t>
            </w:r>
          </w:p>
        </w:tc>
        <w:tc>
          <w:tcPr>
            <w:tcW w:w="5698" w:type="dxa"/>
          </w:tcPr>
          <w:p w:rsidR="006C4699" w:rsidRPr="00D721E8" w:rsidRDefault="006C4699" w:rsidP="00D721E8">
            <w:pPr>
              <w:spacing w:before="0" w:after="0"/>
              <w:ind w:left="-80" w:firstLine="0"/>
              <w:jc w:val="center"/>
              <w:rPr>
                <w:rFonts w:ascii="Times New Roman" w:hAnsi="Times New Roman"/>
                <w:b/>
                <w:bCs/>
                <w:spacing w:val="-10"/>
                <w:sz w:val="28"/>
                <w:szCs w:val="28"/>
              </w:rPr>
            </w:pPr>
            <w:r w:rsidRPr="00D721E8">
              <w:rPr>
                <w:rFonts w:ascii="Times New Roman" w:hAnsi="Times New Roman"/>
                <w:b/>
                <w:bCs/>
                <w:spacing w:val="-10"/>
                <w:sz w:val="28"/>
                <w:szCs w:val="28"/>
              </w:rPr>
              <w:t>CỘNG HÒA XÃ HỘI CHỦ NGHĨA VIỆT NAM</w:t>
            </w:r>
          </w:p>
          <w:p w:rsidR="006C4699" w:rsidRPr="00AE08C1" w:rsidRDefault="006C4699" w:rsidP="003A44D4">
            <w:pPr>
              <w:spacing w:before="0" w:after="0"/>
              <w:ind w:firstLine="0"/>
              <w:jc w:val="center"/>
              <w:rPr>
                <w:rFonts w:ascii="Times New Roman" w:hAnsi="Times New Roman"/>
                <w:b/>
                <w:bCs/>
                <w:sz w:val="28"/>
                <w:szCs w:val="28"/>
              </w:rPr>
            </w:pPr>
            <w:r w:rsidRPr="00AE08C1">
              <w:rPr>
                <w:rFonts w:ascii="Times New Roman" w:hAnsi="Times New Roman" w:hint="eastAsia"/>
                <w:b/>
                <w:bCs/>
                <w:sz w:val="28"/>
                <w:szCs w:val="28"/>
              </w:rPr>
              <w:t>Đ</w:t>
            </w:r>
            <w:r w:rsidRPr="00AE08C1">
              <w:rPr>
                <w:rFonts w:ascii="Times New Roman" w:hAnsi="Times New Roman"/>
                <w:b/>
                <w:bCs/>
                <w:sz w:val="28"/>
                <w:szCs w:val="28"/>
              </w:rPr>
              <w:t>ộc lập - Tự do - Hạnh phúc</w:t>
            </w:r>
          </w:p>
          <w:p w:rsidR="006C4699" w:rsidRPr="00AE08C1" w:rsidRDefault="006C4699" w:rsidP="003A44D4">
            <w:pPr>
              <w:spacing w:before="0" w:after="0"/>
              <w:ind w:firstLine="0"/>
              <w:jc w:val="center"/>
              <w:rPr>
                <w:rFonts w:ascii="Times New Roman" w:hAnsi="Times New Roman"/>
                <w:bCs/>
                <w:sz w:val="26"/>
                <w:szCs w:val="26"/>
              </w:rPr>
            </w:pPr>
            <w:r w:rsidRPr="00AE08C1">
              <w:rPr>
                <w:noProof/>
                <w:sz w:val="26"/>
                <w:szCs w:val="26"/>
                <w:lang w:val="en-US"/>
              </w:rPr>
              <mc:AlternateContent>
                <mc:Choice Requires="wps">
                  <w:drawing>
                    <wp:anchor distT="4294967295" distB="4294967295" distL="114300" distR="114300" simplePos="0" relativeHeight="251659264" behindDoc="0" locked="0" layoutInCell="1" allowOverlap="1" wp14:anchorId="44B9E8AD" wp14:editId="2B1FFD9B">
                      <wp:simplePos x="0" y="0"/>
                      <wp:positionH relativeFrom="column">
                        <wp:posOffset>600075</wp:posOffset>
                      </wp:positionH>
                      <wp:positionV relativeFrom="paragraph">
                        <wp:posOffset>104775</wp:posOffset>
                      </wp:positionV>
                      <wp:extent cx="2162175" cy="0"/>
                      <wp:effectExtent l="0" t="0" r="28575" b="19050"/>
                      <wp:wrapNone/>
                      <wp:docPr id="19"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4989CCF4" id="Line 4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25pt,8.25pt" to="217.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xX4EwIAACo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"/>
                  </w:pict>
                </mc:Fallback>
              </mc:AlternateContent>
            </w:r>
          </w:p>
        </w:tc>
      </w:tr>
      <w:tr w:rsidR="006C4699" w:rsidRPr="00AE08C1" w:rsidTr="00D721E8">
        <w:trPr>
          <w:trHeight w:val="342"/>
          <w:jc w:val="center"/>
        </w:trPr>
        <w:tc>
          <w:tcPr>
            <w:tcW w:w="3800" w:type="dxa"/>
          </w:tcPr>
          <w:p w:rsidR="006C4699" w:rsidRPr="00AE08C1" w:rsidRDefault="00D721E8" w:rsidP="00A65145">
            <w:pPr>
              <w:spacing w:before="0" w:after="0"/>
              <w:ind w:left="-20" w:firstLine="6"/>
              <w:jc w:val="center"/>
              <w:rPr>
                <w:rFonts w:ascii="Times New Roman" w:hAnsi="Times New Roman"/>
                <w:bCs/>
                <w:sz w:val="28"/>
                <w:szCs w:val="28"/>
              </w:rPr>
            </w:pPr>
            <w:r>
              <w:rPr>
                <w:rFonts w:ascii="Times New Roman" w:hAnsi="Times New Roman"/>
                <w:sz w:val="28"/>
                <w:szCs w:val="28"/>
              </w:rPr>
              <w:t>Số: 08</w:t>
            </w:r>
            <w:r w:rsidR="006C4699" w:rsidRPr="00AE08C1">
              <w:rPr>
                <w:rFonts w:ascii="Times New Roman" w:hAnsi="Times New Roman"/>
                <w:sz w:val="28"/>
                <w:szCs w:val="28"/>
              </w:rPr>
              <w:t>/202</w:t>
            </w:r>
            <w:r w:rsidR="00A65145">
              <w:rPr>
                <w:rFonts w:ascii="Times New Roman" w:hAnsi="Times New Roman"/>
                <w:sz w:val="28"/>
                <w:szCs w:val="28"/>
              </w:rPr>
              <w:t>6</w:t>
            </w:r>
            <w:r w:rsidR="006C4699" w:rsidRPr="00AE08C1">
              <w:rPr>
                <w:rFonts w:ascii="Times New Roman" w:hAnsi="Times New Roman"/>
                <w:sz w:val="28"/>
                <w:szCs w:val="28"/>
              </w:rPr>
              <w:t>/NQ-HĐND</w:t>
            </w:r>
          </w:p>
        </w:tc>
        <w:tc>
          <w:tcPr>
            <w:tcW w:w="5698" w:type="dxa"/>
          </w:tcPr>
          <w:p w:rsidR="006C4699" w:rsidRPr="00AE08C1" w:rsidRDefault="006C4699" w:rsidP="00EE3390">
            <w:pPr>
              <w:spacing w:before="0" w:after="0"/>
              <w:ind w:firstLine="0"/>
              <w:jc w:val="center"/>
              <w:rPr>
                <w:rFonts w:ascii="Times New Roman" w:hAnsi="Times New Roman"/>
                <w:i/>
                <w:iCs/>
                <w:sz w:val="28"/>
                <w:szCs w:val="28"/>
              </w:rPr>
            </w:pPr>
            <w:r w:rsidRPr="00AE08C1">
              <w:rPr>
                <w:rFonts w:ascii="Times New Roman" w:hAnsi="Times New Roman"/>
                <w:i/>
                <w:iCs/>
                <w:sz w:val="28"/>
                <w:szCs w:val="28"/>
              </w:rPr>
              <w:t xml:space="preserve">Tây Ninh, ngày </w:t>
            </w:r>
            <w:r w:rsidR="00B158B9">
              <w:rPr>
                <w:rFonts w:ascii="Times New Roman" w:hAnsi="Times New Roman"/>
                <w:i/>
                <w:iCs/>
                <w:sz w:val="28"/>
                <w:szCs w:val="28"/>
              </w:rPr>
              <w:t>12</w:t>
            </w:r>
            <w:r w:rsidRPr="00AE08C1">
              <w:rPr>
                <w:rFonts w:ascii="Times New Roman" w:hAnsi="Times New Roman"/>
                <w:i/>
                <w:iCs/>
                <w:sz w:val="28"/>
                <w:szCs w:val="28"/>
              </w:rPr>
              <w:t xml:space="preserve"> tháng </w:t>
            </w:r>
            <w:r w:rsidR="00EE3390">
              <w:rPr>
                <w:rFonts w:ascii="Times New Roman" w:hAnsi="Times New Roman"/>
                <w:i/>
                <w:iCs/>
                <w:sz w:val="28"/>
                <w:szCs w:val="28"/>
              </w:rPr>
              <w:t>5</w:t>
            </w:r>
            <w:r w:rsidRPr="00AE08C1">
              <w:rPr>
                <w:rFonts w:ascii="Times New Roman" w:hAnsi="Times New Roman"/>
                <w:i/>
                <w:iCs/>
                <w:sz w:val="28"/>
                <w:szCs w:val="28"/>
              </w:rPr>
              <w:t xml:space="preserve"> n</w:t>
            </w:r>
            <w:r w:rsidRPr="00AE08C1">
              <w:rPr>
                <w:rFonts w:ascii="Times New Roman" w:hAnsi="Times New Roman" w:hint="eastAsia"/>
                <w:i/>
                <w:iCs/>
                <w:sz w:val="28"/>
                <w:szCs w:val="28"/>
              </w:rPr>
              <w:t>ă</w:t>
            </w:r>
            <w:r w:rsidRPr="00AE08C1">
              <w:rPr>
                <w:rFonts w:ascii="Times New Roman" w:hAnsi="Times New Roman"/>
                <w:i/>
                <w:iCs/>
                <w:sz w:val="28"/>
                <w:szCs w:val="28"/>
              </w:rPr>
              <w:t>m 202</w:t>
            </w:r>
            <w:r w:rsidR="00A65145">
              <w:rPr>
                <w:rFonts w:ascii="Times New Roman" w:hAnsi="Times New Roman"/>
                <w:i/>
                <w:iCs/>
                <w:sz w:val="28"/>
                <w:szCs w:val="28"/>
              </w:rPr>
              <w:t>6</w:t>
            </w:r>
          </w:p>
        </w:tc>
      </w:tr>
    </w:tbl>
    <w:p w:rsidR="006C4699" w:rsidRPr="00AE08C1" w:rsidRDefault="006C4699" w:rsidP="006C4699">
      <w:pPr>
        <w:pStyle w:val="Heading9"/>
        <w:spacing w:before="0" w:after="0"/>
        <w:ind w:firstLine="0"/>
        <w:rPr>
          <w:rFonts w:ascii="Times New Roman" w:hAnsi="Times New Roman"/>
          <w:b/>
          <w:bCs/>
          <w:sz w:val="20"/>
          <w:szCs w:val="28"/>
          <w:u w:val="none"/>
        </w:rPr>
      </w:pPr>
    </w:p>
    <w:p w:rsidR="006C4699" w:rsidRPr="00930B2E" w:rsidRDefault="006C4699" w:rsidP="006C4699">
      <w:pPr>
        <w:pStyle w:val="Heading9"/>
        <w:spacing w:before="0" w:after="0"/>
        <w:ind w:firstLine="0"/>
        <w:jc w:val="both"/>
        <w:rPr>
          <w:rFonts w:ascii="Times New Roman" w:hAnsi="Times New Roman"/>
          <w:b/>
          <w:bCs/>
          <w:sz w:val="18"/>
          <w:szCs w:val="28"/>
          <w:u w:val="none"/>
        </w:rPr>
      </w:pPr>
    </w:p>
    <w:p w:rsidR="006C4699" w:rsidRPr="00EE3390" w:rsidRDefault="006C4699" w:rsidP="001A0459">
      <w:pPr>
        <w:pStyle w:val="Heading9"/>
        <w:spacing w:before="0" w:after="0"/>
        <w:ind w:firstLine="0"/>
        <w:rPr>
          <w:rFonts w:ascii="Times New Roman" w:hAnsi="Times New Roman"/>
          <w:b/>
          <w:bCs/>
          <w:szCs w:val="28"/>
          <w:u w:val="none"/>
        </w:rPr>
      </w:pPr>
      <w:r w:rsidRPr="00EE3390">
        <w:rPr>
          <w:rFonts w:ascii="Times New Roman" w:hAnsi="Times New Roman"/>
          <w:b/>
          <w:bCs/>
          <w:szCs w:val="28"/>
          <w:u w:val="none"/>
        </w:rPr>
        <w:t>NGHỊ QUYẾT</w:t>
      </w:r>
    </w:p>
    <w:p w:rsidR="001A0459" w:rsidRDefault="00EE3390" w:rsidP="001A0459">
      <w:pPr>
        <w:spacing w:before="0" w:after="0"/>
        <w:ind w:right="2" w:firstLine="0"/>
        <w:jc w:val="center"/>
        <w:rPr>
          <w:rFonts w:ascii="Times New Roman" w:hAnsi="Times New Roman"/>
          <w:b/>
          <w:color w:val="000000"/>
          <w:sz w:val="28"/>
          <w:szCs w:val="28"/>
        </w:rPr>
      </w:pPr>
      <w:r w:rsidRPr="00EE3390">
        <w:rPr>
          <w:rFonts w:ascii="Times New Roman" w:hAnsi="Times New Roman"/>
          <w:b/>
          <w:sz w:val="28"/>
          <w:szCs w:val="28"/>
        </w:rPr>
        <w:t xml:space="preserve">Bãi bỏ </w:t>
      </w:r>
      <w:r w:rsidR="001A0459" w:rsidRPr="00584523">
        <w:rPr>
          <w:rFonts w:ascii="Times New Roman" w:hAnsi="Times New Roman"/>
          <w:b/>
          <w:color w:val="000000"/>
          <w:sz w:val="28"/>
          <w:szCs w:val="28"/>
        </w:rPr>
        <w:t xml:space="preserve">Nghị quyết số 16/2019/NQ-HĐND ngày 06 tháng 12 năm </w:t>
      </w:r>
      <w:r w:rsidR="001A0459">
        <w:rPr>
          <w:rFonts w:ascii="Times New Roman" w:hAnsi="Times New Roman"/>
          <w:b/>
          <w:color w:val="000000"/>
          <w:sz w:val="28"/>
          <w:szCs w:val="28"/>
        </w:rPr>
        <w:t xml:space="preserve">2019 </w:t>
      </w:r>
      <w:r w:rsidR="001A0459" w:rsidRPr="00584523">
        <w:rPr>
          <w:rFonts w:ascii="Times New Roman" w:hAnsi="Times New Roman"/>
          <w:b/>
          <w:color w:val="000000"/>
          <w:sz w:val="28"/>
          <w:szCs w:val="28"/>
        </w:rPr>
        <w:t>củ</w:t>
      </w:r>
      <w:r w:rsidR="001A0459">
        <w:rPr>
          <w:rFonts w:ascii="Times New Roman" w:hAnsi="Times New Roman"/>
          <w:b/>
          <w:color w:val="000000"/>
          <w:sz w:val="28"/>
          <w:szCs w:val="28"/>
        </w:rPr>
        <w:t xml:space="preserve">a </w:t>
      </w:r>
    </w:p>
    <w:p w:rsidR="006C4699" w:rsidRPr="001A0459" w:rsidRDefault="001A0459" w:rsidP="001A0459">
      <w:pPr>
        <w:spacing w:before="0" w:after="0"/>
        <w:ind w:right="2" w:firstLine="0"/>
        <w:jc w:val="center"/>
        <w:rPr>
          <w:rFonts w:ascii="Times New Roman" w:hAnsi="Times New Roman"/>
          <w:b/>
          <w:color w:val="000000"/>
          <w:sz w:val="28"/>
          <w:szCs w:val="28"/>
        </w:rPr>
      </w:pPr>
      <w:r w:rsidRPr="00584523">
        <w:rPr>
          <w:rFonts w:ascii="Times New Roman" w:hAnsi="Times New Roman"/>
          <w:b/>
          <w:color w:val="000000"/>
          <w:sz w:val="28"/>
          <w:szCs w:val="28"/>
        </w:rPr>
        <w:t>Hội đồng nhân dân tỉnh Long An về việc quy định đối tượ</w:t>
      </w:r>
      <w:r>
        <w:rPr>
          <w:rFonts w:ascii="Times New Roman" w:hAnsi="Times New Roman"/>
          <w:b/>
          <w:color w:val="000000"/>
          <w:sz w:val="28"/>
          <w:szCs w:val="28"/>
        </w:rPr>
        <w:t xml:space="preserve">ng cho vay </w:t>
      </w:r>
      <w:r w:rsidRPr="00584523">
        <w:rPr>
          <w:rFonts w:ascii="Times New Roman" w:hAnsi="Times New Roman"/>
          <w:b/>
          <w:color w:val="000000"/>
          <w:sz w:val="28"/>
          <w:szCs w:val="28"/>
        </w:rPr>
        <w:t>chương trình nước sạch và vệ sinh môi trường đối với hộ gia đình đị</w:t>
      </w:r>
      <w:r>
        <w:rPr>
          <w:rFonts w:ascii="Times New Roman" w:hAnsi="Times New Roman"/>
          <w:b/>
          <w:color w:val="000000"/>
          <w:sz w:val="28"/>
          <w:szCs w:val="28"/>
        </w:rPr>
        <w:t xml:space="preserve">nh cư </w:t>
      </w:r>
      <w:r w:rsidRPr="00584523">
        <w:rPr>
          <w:rFonts w:ascii="Times New Roman" w:hAnsi="Times New Roman"/>
          <w:b/>
          <w:color w:val="000000"/>
          <w:sz w:val="28"/>
          <w:szCs w:val="28"/>
        </w:rPr>
        <w:t>hợp pháp thuộc khu vực đô thị (phường, thị trấn) trên địa bàn tỉnh Long An</w:t>
      </w:r>
    </w:p>
    <w:p w:rsidR="008A6EF4" w:rsidRDefault="008A6EF4" w:rsidP="008A6EF4">
      <w:pPr>
        <w:pStyle w:val="BodyTextIndent2"/>
        <w:spacing w:after="0"/>
        <w:rPr>
          <w:rFonts w:ascii="Times New Roman" w:hAnsi="Times New Roman"/>
          <w:i/>
          <w:sz w:val="28"/>
          <w:szCs w:val="28"/>
          <w:lang w:val="en-GB"/>
        </w:rPr>
      </w:pPr>
      <w:r w:rsidRPr="00AE08C1">
        <w:rPr>
          <w:noProof/>
          <w:szCs w:val="26"/>
        </w:rPr>
        <mc:AlternateContent>
          <mc:Choice Requires="wps">
            <w:drawing>
              <wp:anchor distT="4294967295" distB="4294967295" distL="114300" distR="114300" simplePos="0" relativeHeight="251662336" behindDoc="0" locked="0" layoutInCell="1" allowOverlap="1" wp14:anchorId="225CF060" wp14:editId="627E5110">
                <wp:simplePos x="0" y="0"/>
                <wp:positionH relativeFrom="column">
                  <wp:posOffset>2620107</wp:posOffset>
                </wp:positionH>
                <wp:positionV relativeFrom="paragraph">
                  <wp:posOffset>157627</wp:posOffset>
                </wp:positionV>
                <wp:extent cx="619125" cy="0"/>
                <wp:effectExtent l="0" t="0" r="28575" b="19050"/>
                <wp:wrapNone/>
                <wp:docPr id="1"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1AE131" id="Line 44"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6.3pt,12.4pt" to="255.0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"/>
            </w:pict>
          </mc:Fallback>
        </mc:AlternateContent>
      </w:r>
    </w:p>
    <w:p w:rsidR="006C4699" w:rsidRPr="00C81334" w:rsidRDefault="006C4699" w:rsidP="008A6EF4">
      <w:pPr>
        <w:pStyle w:val="BodyTextIndent2"/>
        <w:spacing w:before="0" w:after="0"/>
        <w:rPr>
          <w:rFonts w:ascii="Times New Roman" w:hAnsi="Times New Roman"/>
          <w:i/>
          <w:sz w:val="28"/>
          <w:szCs w:val="28"/>
          <w:lang w:val="en-GB"/>
        </w:rPr>
      </w:pPr>
      <w:r w:rsidRPr="00C81334">
        <w:rPr>
          <w:rFonts w:ascii="Times New Roman" w:hAnsi="Times New Roman"/>
          <w:i/>
          <w:sz w:val="28"/>
          <w:szCs w:val="28"/>
          <w:lang w:val="en-GB"/>
        </w:rPr>
        <w:t xml:space="preserve">Căn cứ Luật Tổ chức chính quyền địa phương </w:t>
      </w:r>
      <w:r w:rsidRPr="00C81334">
        <w:rPr>
          <w:rStyle w:val="fontstyle01"/>
          <w:i/>
        </w:rPr>
        <w:t>số 72/2025/QH15</w:t>
      </w:r>
      <w:r w:rsidRPr="00C81334">
        <w:rPr>
          <w:rFonts w:ascii="Times New Roman" w:hAnsi="Times New Roman"/>
          <w:i/>
          <w:sz w:val="28"/>
          <w:szCs w:val="28"/>
          <w:lang w:val="en-GB"/>
        </w:rPr>
        <w:t xml:space="preserve">; </w:t>
      </w:r>
    </w:p>
    <w:p w:rsidR="00EE3390" w:rsidRPr="00C81334" w:rsidRDefault="00EE3390" w:rsidP="008A6EF4">
      <w:pPr>
        <w:keepNext/>
        <w:widowControl w:val="0"/>
        <w:spacing w:after="0"/>
        <w:rPr>
          <w:rFonts w:ascii="Times New Roman" w:hAnsi="Times New Roman"/>
          <w:i/>
          <w:sz w:val="28"/>
          <w:szCs w:val="28"/>
        </w:rPr>
      </w:pPr>
      <w:r w:rsidRPr="00C81334">
        <w:rPr>
          <w:rFonts w:ascii="Times New Roman" w:hAnsi="Times New Roman"/>
          <w:i/>
          <w:sz w:val="28"/>
          <w:szCs w:val="28"/>
        </w:rPr>
        <w:t xml:space="preserve">Căn cứ Luật Ban hành văn bản quy phạm pháp luật </w:t>
      </w:r>
      <w:bookmarkStart w:id="0" w:name="OLE_LINK20"/>
      <w:bookmarkStart w:id="1" w:name="OLE_LINK21"/>
      <w:r w:rsidR="0001501F" w:rsidRPr="00C81334">
        <w:rPr>
          <w:rFonts w:ascii="Times New Roman" w:hAnsi="Times New Roman"/>
          <w:i/>
          <w:spacing w:val="-4"/>
          <w:sz w:val="28"/>
          <w:szCs w:val="28"/>
        </w:rPr>
        <w:t>số 64/2025/QH15</w:t>
      </w:r>
      <w:bookmarkEnd w:id="0"/>
      <w:bookmarkEnd w:id="1"/>
      <w:r w:rsidRPr="00C81334">
        <w:rPr>
          <w:rFonts w:ascii="Times New Roman" w:hAnsi="Times New Roman"/>
          <w:i/>
          <w:sz w:val="28"/>
          <w:szCs w:val="28"/>
        </w:rPr>
        <w:t xml:space="preserve">; </w:t>
      </w:r>
    </w:p>
    <w:p w:rsidR="00EE3390" w:rsidRPr="00C81334" w:rsidRDefault="00EE3390" w:rsidP="008A6EF4">
      <w:pPr>
        <w:keepNext/>
        <w:widowControl w:val="0"/>
        <w:spacing w:after="0"/>
        <w:rPr>
          <w:rFonts w:ascii="Times New Roman" w:hAnsi="Times New Roman"/>
          <w:i/>
          <w:sz w:val="28"/>
          <w:szCs w:val="28"/>
        </w:rPr>
      </w:pPr>
      <w:r w:rsidRPr="00C81334">
        <w:rPr>
          <w:rFonts w:ascii="Times New Roman" w:hAnsi="Times New Roman"/>
          <w:i/>
          <w:sz w:val="28"/>
          <w:szCs w:val="28"/>
        </w:rPr>
        <w:t xml:space="preserve">Căn cứ Luật Sửa đổi, bổ sung một số điều của Luật Ban hành văn bản quy phạm pháp luật </w:t>
      </w:r>
      <w:r w:rsidR="0001501F" w:rsidRPr="00C81334">
        <w:rPr>
          <w:rFonts w:ascii="Times New Roman" w:hAnsi="Times New Roman"/>
          <w:i/>
          <w:spacing w:val="-4"/>
          <w:sz w:val="28"/>
          <w:szCs w:val="28"/>
        </w:rPr>
        <w:t>số 87/2025/QH15</w:t>
      </w:r>
      <w:r w:rsidRPr="00C81334">
        <w:rPr>
          <w:rFonts w:ascii="Times New Roman" w:hAnsi="Times New Roman"/>
          <w:i/>
          <w:sz w:val="28"/>
          <w:szCs w:val="28"/>
        </w:rPr>
        <w:t xml:space="preserve">; </w:t>
      </w:r>
    </w:p>
    <w:p w:rsidR="00EE3390" w:rsidRPr="00C81334" w:rsidRDefault="00EE3390" w:rsidP="008A6EF4">
      <w:pPr>
        <w:keepNext/>
        <w:widowControl w:val="0"/>
        <w:spacing w:after="0"/>
        <w:rPr>
          <w:rFonts w:ascii="Times New Roman" w:hAnsi="Times New Roman"/>
          <w:i/>
          <w:sz w:val="28"/>
          <w:szCs w:val="28"/>
        </w:rPr>
      </w:pPr>
      <w:r w:rsidRPr="00C81334">
        <w:rPr>
          <w:rFonts w:ascii="Times New Roman" w:hAnsi="Times New Roman"/>
          <w:i/>
          <w:sz w:val="28"/>
          <w:szCs w:val="28"/>
        </w:rPr>
        <w:t xml:space="preserve">Căn cứ Nghị định số 78/2025/NĐ-CP ngày 01 tháng 4 năm 2025 của Chính phủ quy định chi tiết một số điều và biện pháp để tổ chức, hướng dẫn thi hành Luật Ban hành văn bản quy phạm pháp luật; </w:t>
      </w:r>
    </w:p>
    <w:p w:rsidR="00EE3390" w:rsidRPr="00D26536" w:rsidRDefault="00EE3390" w:rsidP="008A6EF4">
      <w:pPr>
        <w:keepNext/>
        <w:widowControl w:val="0"/>
        <w:spacing w:after="0"/>
        <w:rPr>
          <w:rFonts w:ascii="Times New Roman" w:hAnsi="Times New Roman"/>
          <w:i/>
          <w:sz w:val="28"/>
          <w:szCs w:val="28"/>
        </w:rPr>
      </w:pPr>
      <w:r w:rsidRPr="00D26536">
        <w:rPr>
          <w:rFonts w:ascii="Times New Roman" w:hAnsi="Times New Roman"/>
          <w:i/>
          <w:sz w:val="28"/>
          <w:szCs w:val="28"/>
        </w:rPr>
        <w:t xml:space="preserve">Căn cứ Nghị định số 79/2025/NĐ-CP ngày 01 tháng 4 năm 2025 của Chính phủ về kiểm tra, rà soát, hệ thống hoá và xử lý văn bản quy phạm pháp luật; </w:t>
      </w:r>
    </w:p>
    <w:p w:rsidR="001A0459" w:rsidRDefault="00EE3390" w:rsidP="008A6EF4">
      <w:pPr>
        <w:keepNext/>
        <w:widowControl w:val="0"/>
        <w:spacing w:after="0"/>
        <w:rPr>
          <w:rFonts w:ascii="Times New Roman" w:hAnsi="Times New Roman"/>
          <w:i/>
          <w:sz w:val="28"/>
          <w:szCs w:val="28"/>
        </w:rPr>
      </w:pPr>
      <w:r w:rsidRPr="001A0459">
        <w:rPr>
          <w:rFonts w:ascii="Times New Roman" w:hAnsi="Times New Roman"/>
          <w:i/>
          <w:sz w:val="28"/>
          <w:szCs w:val="28"/>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hoá và xử lý văn bản quy phạm pháp luật;</w:t>
      </w:r>
    </w:p>
    <w:p w:rsidR="006C4699" w:rsidRPr="00C81334" w:rsidRDefault="006C4699" w:rsidP="008A6EF4">
      <w:pPr>
        <w:spacing w:after="0"/>
        <w:rPr>
          <w:rFonts w:ascii="Times New Roman" w:hAnsi="Times New Roman"/>
          <w:i/>
          <w:sz w:val="28"/>
          <w:szCs w:val="28"/>
        </w:rPr>
      </w:pPr>
      <w:r w:rsidRPr="009D5E12">
        <w:rPr>
          <w:rFonts w:ascii="Times New Roman" w:hAnsi="Times New Roman"/>
          <w:i/>
          <w:spacing w:val="-4"/>
          <w:sz w:val="28"/>
          <w:szCs w:val="28"/>
        </w:rPr>
        <w:t xml:space="preserve">Xét Tờ trình số </w:t>
      </w:r>
      <w:r w:rsidR="0001501F" w:rsidRPr="009D5E12">
        <w:rPr>
          <w:rFonts w:ascii="Times New Roman" w:hAnsi="Times New Roman"/>
          <w:i/>
          <w:spacing w:val="-4"/>
          <w:sz w:val="28"/>
          <w:szCs w:val="28"/>
        </w:rPr>
        <w:t>1</w:t>
      </w:r>
      <w:r w:rsidR="00464C87" w:rsidRPr="009D5E12">
        <w:rPr>
          <w:rFonts w:ascii="Times New Roman" w:hAnsi="Times New Roman"/>
          <w:i/>
          <w:spacing w:val="-4"/>
          <w:sz w:val="28"/>
          <w:szCs w:val="28"/>
        </w:rPr>
        <w:t>798</w:t>
      </w:r>
      <w:r w:rsidRPr="009D5E12">
        <w:rPr>
          <w:rFonts w:ascii="Times New Roman" w:hAnsi="Times New Roman"/>
          <w:i/>
          <w:spacing w:val="-4"/>
          <w:sz w:val="28"/>
          <w:szCs w:val="28"/>
        </w:rPr>
        <w:t xml:space="preserve">/TTr-UBND ngày </w:t>
      </w:r>
      <w:r w:rsidR="0001501F" w:rsidRPr="009D5E12">
        <w:rPr>
          <w:rFonts w:ascii="Times New Roman" w:hAnsi="Times New Roman"/>
          <w:i/>
          <w:spacing w:val="-4"/>
          <w:sz w:val="28"/>
          <w:szCs w:val="28"/>
        </w:rPr>
        <w:t>2</w:t>
      </w:r>
      <w:r w:rsidR="00464C87" w:rsidRPr="009D5E12">
        <w:rPr>
          <w:rFonts w:ascii="Times New Roman" w:hAnsi="Times New Roman"/>
          <w:i/>
          <w:spacing w:val="-4"/>
          <w:sz w:val="28"/>
          <w:szCs w:val="28"/>
        </w:rPr>
        <w:t>4</w:t>
      </w:r>
      <w:r w:rsidRPr="009D5E12">
        <w:rPr>
          <w:rFonts w:ascii="Times New Roman" w:hAnsi="Times New Roman"/>
          <w:i/>
          <w:spacing w:val="-4"/>
          <w:sz w:val="28"/>
          <w:szCs w:val="28"/>
        </w:rPr>
        <w:t xml:space="preserve"> tháng </w:t>
      </w:r>
      <w:r w:rsidR="0001501F" w:rsidRPr="009D5E12">
        <w:rPr>
          <w:rFonts w:ascii="Times New Roman" w:hAnsi="Times New Roman"/>
          <w:i/>
          <w:spacing w:val="-4"/>
          <w:sz w:val="28"/>
          <w:szCs w:val="28"/>
        </w:rPr>
        <w:t>4</w:t>
      </w:r>
      <w:r w:rsidR="00F77037" w:rsidRPr="009D5E12">
        <w:rPr>
          <w:rFonts w:ascii="Times New Roman" w:hAnsi="Times New Roman"/>
          <w:i/>
          <w:spacing w:val="-4"/>
          <w:sz w:val="28"/>
          <w:szCs w:val="28"/>
        </w:rPr>
        <w:t xml:space="preserve"> năm 2026</w:t>
      </w:r>
      <w:r w:rsidRPr="009D5E12">
        <w:rPr>
          <w:rFonts w:ascii="Times New Roman" w:hAnsi="Times New Roman"/>
          <w:i/>
          <w:spacing w:val="-4"/>
          <w:sz w:val="28"/>
          <w:szCs w:val="28"/>
        </w:rPr>
        <w:t xml:space="preserve">  của Ủy ban nhân </w:t>
      </w:r>
      <w:r w:rsidRPr="00C81334">
        <w:rPr>
          <w:rFonts w:ascii="Times New Roman" w:hAnsi="Times New Roman"/>
          <w:i/>
          <w:spacing w:val="-4"/>
          <w:sz w:val="28"/>
          <w:szCs w:val="28"/>
        </w:rPr>
        <w:t xml:space="preserve">dân tỉnh </w:t>
      </w:r>
      <w:r w:rsidR="0001501F" w:rsidRPr="00C81334">
        <w:rPr>
          <w:rFonts w:ascii="Times New Roman" w:hAnsi="Times New Roman"/>
          <w:bCs/>
          <w:i/>
          <w:iCs/>
          <w:sz w:val="28"/>
          <w:szCs w:val="28"/>
        </w:rPr>
        <w:t xml:space="preserve">về việc </w:t>
      </w:r>
      <w:r w:rsidR="009D5E12" w:rsidRPr="00073C15">
        <w:rPr>
          <w:rFonts w:ascii="Times New Roman" w:hAnsi="Times New Roman"/>
          <w:i/>
          <w:iCs/>
          <w:color w:val="000000"/>
          <w:sz w:val="28"/>
          <w:szCs w:val="28"/>
        </w:rPr>
        <w:t>bãi bỏ Nghị quyết số 16/2019/NQ-HĐND ngày 06 tháng 12 năm 2019 của Hội đồng nhân dân tỉnh Long An về việc quy định đối tượng cho vay chương trình nước sạch và vệ sinh môi trường đối với hộ gia đình định cư hợp pháp thuộc khu vực đô thị (phường, thị trấn) trên địa bàn tỉnh Long An</w:t>
      </w:r>
      <w:r w:rsidRPr="00C81334">
        <w:rPr>
          <w:rFonts w:ascii="Times New Roman" w:hAnsi="Times New Roman"/>
          <w:i/>
          <w:sz w:val="28"/>
          <w:szCs w:val="28"/>
        </w:rPr>
        <w:t xml:space="preserve">; Báo cáo thẩm tra </w:t>
      </w:r>
      <w:r w:rsidRPr="005256DD">
        <w:rPr>
          <w:rFonts w:ascii="Times New Roman" w:hAnsi="Times New Roman"/>
          <w:i/>
          <w:sz w:val="28"/>
          <w:szCs w:val="28"/>
        </w:rPr>
        <w:t xml:space="preserve">số </w:t>
      </w:r>
      <w:r w:rsidR="005256DD" w:rsidRPr="005256DD">
        <w:rPr>
          <w:rFonts w:ascii="Times New Roman" w:hAnsi="Times New Roman"/>
          <w:i/>
          <w:sz w:val="28"/>
          <w:szCs w:val="28"/>
        </w:rPr>
        <w:t>506/</w:t>
      </w:r>
      <w:r w:rsidRPr="005256DD">
        <w:rPr>
          <w:rFonts w:ascii="Times New Roman" w:hAnsi="Times New Roman"/>
          <w:i/>
          <w:sz w:val="28"/>
          <w:szCs w:val="28"/>
        </w:rPr>
        <w:t xml:space="preserve">BC-HĐND ngày </w:t>
      </w:r>
      <w:r w:rsidR="005256DD" w:rsidRPr="005256DD">
        <w:rPr>
          <w:rFonts w:ascii="Times New Roman" w:hAnsi="Times New Roman"/>
          <w:i/>
          <w:sz w:val="28"/>
          <w:szCs w:val="28"/>
        </w:rPr>
        <w:t xml:space="preserve">09 </w:t>
      </w:r>
      <w:r w:rsidRPr="005256DD">
        <w:rPr>
          <w:rFonts w:ascii="Times New Roman" w:hAnsi="Times New Roman"/>
          <w:i/>
          <w:sz w:val="28"/>
          <w:szCs w:val="28"/>
        </w:rPr>
        <w:t>tháng</w:t>
      </w:r>
      <w:r w:rsidRPr="00C81334">
        <w:rPr>
          <w:rFonts w:ascii="Times New Roman" w:hAnsi="Times New Roman"/>
          <w:i/>
          <w:color w:val="FF0000"/>
          <w:sz w:val="28"/>
          <w:szCs w:val="28"/>
        </w:rPr>
        <w:t xml:space="preserve"> </w:t>
      </w:r>
      <w:r w:rsidR="0001501F" w:rsidRPr="00C81334">
        <w:rPr>
          <w:rFonts w:ascii="Times New Roman" w:hAnsi="Times New Roman"/>
          <w:i/>
          <w:sz w:val="28"/>
          <w:szCs w:val="28"/>
        </w:rPr>
        <w:t>5</w:t>
      </w:r>
      <w:r w:rsidRPr="00C81334">
        <w:rPr>
          <w:rFonts w:ascii="Times New Roman" w:hAnsi="Times New Roman"/>
          <w:i/>
          <w:sz w:val="28"/>
          <w:szCs w:val="28"/>
        </w:rPr>
        <w:t xml:space="preserve"> năm 202</w:t>
      </w:r>
      <w:r w:rsidR="00F77037" w:rsidRPr="00C81334">
        <w:rPr>
          <w:rFonts w:ascii="Times New Roman" w:hAnsi="Times New Roman"/>
          <w:i/>
          <w:sz w:val="28"/>
          <w:szCs w:val="28"/>
        </w:rPr>
        <w:t>6</w:t>
      </w:r>
      <w:r w:rsidRPr="00C81334">
        <w:rPr>
          <w:rFonts w:ascii="Times New Roman" w:hAnsi="Times New Roman"/>
          <w:i/>
          <w:sz w:val="28"/>
          <w:szCs w:val="28"/>
        </w:rPr>
        <w:t xml:space="preserve"> của Ban Kinh tế - Ngân sách Hội đồng nhân dân tỉnh và ý kiến thảo luận của đại biểu Hội đồng nhân dân tỉnh tại kỳ họp;</w:t>
      </w:r>
    </w:p>
    <w:p w:rsidR="0001501F" w:rsidRPr="00D26536" w:rsidRDefault="0001501F" w:rsidP="008A6EF4">
      <w:pPr>
        <w:keepNext/>
        <w:widowControl w:val="0"/>
        <w:spacing w:after="0"/>
        <w:rPr>
          <w:rFonts w:ascii="Times New Roman" w:hAnsi="Times New Roman"/>
          <w:i/>
          <w:sz w:val="28"/>
          <w:szCs w:val="28"/>
        </w:rPr>
      </w:pPr>
      <w:r w:rsidRPr="00D26536">
        <w:rPr>
          <w:rFonts w:ascii="Times New Roman" w:hAnsi="Times New Roman"/>
          <w:i/>
          <w:sz w:val="28"/>
          <w:szCs w:val="28"/>
        </w:rPr>
        <w:t xml:space="preserve">Hội đồng nhân dân tỉnh </w:t>
      </w:r>
      <w:r w:rsidR="009D5E12" w:rsidRPr="00D26536">
        <w:rPr>
          <w:rFonts w:ascii="Times New Roman" w:hAnsi="Times New Roman"/>
          <w:i/>
          <w:iCs/>
          <w:sz w:val="28"/>
          <w:szCs w:val="28"/>
        </w:rPr>
        <w:t>ban hành Nghị quyết bãi bỏ Nghị quyết số 16/2019/NQ-HĐND ngày 06 tháng 12 năm 2019 của Hội đồng nhân dân tỉnh Long An về việc quy định đối tượng cho vay chương trình nước sạch và vệ sinh môi trường đối với hộ gia đình định cư hợp pháp thuộc khu vực đô thị (phường, thị trấn) trên địa bàn tỉnh Long An.</w:t>
      </w:r>
    </w:p>
    <w:p w:rsidR="009D5E12" w:rsidRPr="00D26536" w:rsidRDefault="009D5E12" w:rsidP="008A6EF4">
      <w:pPr>
        <w:spacing w:after="0"/>
        <w:ind w:firstLine="706"/>
        <w:rPr>
          <w:rFonts w:ascii="Times New Roman" w:hAnsi="Times New Roman"/>
          <w:iCs/>
          <w:sz w:val="28"/>
          <w:szCs w:val="28"/>
        </w:rPr>
      </w:pPr>
      <w:r w:rsidRPr="00D26536">
        <w:rPr>
          <w:rFonts w:ascii="Times New Roman" w:hAnsi="Times New Roman"/>
          <w:b/>
          <w:iCs/>
          <w:sz w:val="28"/>
          <w:szCs w:val="28"/>
        </w:rPr>
        <w:t>Điều 1.</w:t>
      </w:r>
      <w:r w:rsidRPr="00D26536">
        <w:rPr>
          <w:rFonts w:ascii="Times New Roman" w:hAnsi="Times New Roman"/>
          <w:iCs/>
          <w:sz w:val="28"/>
          <w:szCs w:val="28"/>
        </w:rPr>
        <w:t xml:space="preserve"> Bãi bỏ toàn bộ Nghị quyết số 16/2019/NQ-HĐND ngày 06 tháng 12 năm 2019 của Hội đồng nhân dân tỉnh Long An về việc quy định đối tượng cho </w:t>
      </w:r>
      <w:r w:rsidRPr="00D26536">
        <w:rPr>
          <w:rFonts w:ascii="Times New Roman" w:hAnsi="Times New Roman"/>
          <w:iCs/>
          <w:sz w:val="28"/>
          <w:szCs w:val="28"/>
        </w:rPr>
        <w:lastRenderedPageBreak/>
        <w:t>vay chương trình nước sạch và vệ sinh môi trường đối với hộ gia đình định cư hợp pháp thuộc khu vực đô thị (phường, thị trấn) trên địa bàn tỉnh Long An.</w:t>
      </w:r>
    </w:p>
    <w:p w:rsidR="006C4699" w:rsidRPr="00D26536" w:rsidRDefault="00F77037" w:rsidP="008A6EF4">
      <w:pPr>
        <w:tabs>
          <w:tab w:val="right" w:leader="dot" w:pos="7920"/>
        </w:tabs>
        <w:spacing w:after="0"/>
        <w:rPr>
          <w:rFonts w:ascii="Times New Roman" w:hAnsi="Times New Roman"/>
          <w:b/>
          <w:bCs/>
          <w:sz w:val="28"/>
          <w:szCs w:val="28"/>
        </w:rPr>
      </w:pPr>
      <w:r w:rsidRPr="00D26536">
        <w:rPr>
          <w:rFonts w:ascii="Times New Roman" w:hAnsi="Times New Roman"/>
          <w:b/>
          <w:bCs/>
          <w:sz w:val="28"/>
          <w:szCs w:val="28"/>
        </w:rPr>
        <w:t xml:space="preserve">Điều </w:t>
      </w:r>
      <w:r w:rsidR="0001501F" w:rsidRPr="00D26536">
        <w:rPr>
          <w:rFonts w:ascii="Times New Roman" w:hAnsi="Times New Roman"/>
          <w:b/>
          <w:bCs/>
          <w:sz w:val="28"/>
          <w:szCs w:val="28"/>
        </w:rPr>
        <w:t>2</w:t>
      </w:r>
      <w:r w:rsidR="006C4699" w:rsidRPr="00D26536">
        <w:rPr>
          <w:rFonts w:ascii="Times New Roman" w:hAnsi="Times New Roman"/>
          <w:b/>
          <w:bCs/>
          <w:sz w:val="28"/>
          <w:szCs w:val="28"/>
        </w:rPr>
        <w:t>. Tổ chức thực hiện</w:t>
      </w:r>
      <w:r w:rsidR="00D37C9A" w:rsidRPr="00D26536">
        <w:rPr>
          <w:rFonts w:ascii="Times New Roman" w:hAnsi="Times New Roman"/>
          <w:b/>
          <w:bCs/>
          <w:sz w:val="28"/>
          <w:szCs w:val="28"/>
        </w:rPr>
        <w:t xml:space="preserve"> </w:t>
      </w:r>
    </w:p>
    <w:p w:rsidR="006C4699" w:rsidRPr="00D26536" w:rsidRDefault="006C4699" w:rsidP="008A6EF4">
      <w:pPr>
        <w:tabs>
          <w:tab w:val="left" w:pos="900"/>
          <w:tab w:val="left" w:pos="993"/>
        </w:tabs>
        <w:spacing w:after="0"/>
        <w:rPr>
          <w:rFonts w:ascii="Times New Roman" w:hAnsi="Times New Roman"/>
          <w:sz w:val="28"/>
          <w:szCs w:val="28"/>
        </w:rPr>
      </w:pPr>
      <w:r w:rsidRPr="00D26536">
        <w:rPr>
          <w:rFonts w:ascii="Times New Roman" w:hAnsi="Times New Roman"/>
          <w:b/>
          <w:sz w:val="28"/>
          <w:szCs w:val="28"/>
        </w:rPr>
        <w:t>1.</w:t>
      </w:r>
      <w:r w:rsidRPr="00D26536">
        <w:rPr>
          <w:rFonts w:ascii="Times New Roman" w:hAnsi="Times New Roman"/>
          <w:sz w:val="28"/>
          <w:szCs w:val="28"/>
        </w:rPr>
        <w:t xml:space="preserve"> Giao Ủy ban nhân dân tỉnh tổ chức triển khai thực hiện Nghị quyết. </w:t>
      </w:r>
      <w:r w:rsidR="00D37C9A" w:rsidRPr="00D26536">
        <w:rPr>
          <w:rFonts w:ascii="Times New Roman" w:hAnsi="Times New Roman"/>
          <w:sz w:val="28"/>
          <w:szCs w:val="28"/>
        </w:rPr>
        <w:t xml:space="preserve"> </w:t>
      </w:r>
    </w:p>
    <w:p w:rsidR="006C4699" w:rsidRPr="00D26536" w:rsidRDefault="006C4699" w:rsidP="008A6EF4">
      <w:pPr>
        <w:tabs>
          <w:tab w:val="left" w:pos="900"/>
          <w:tab w:val="left" w:pos="993"/>
        </w:tabs>
        <w:spacing w:after="0"/>
        <w:rPr>
          <w:rFonts w:ascii="Times New Roman" w:hAnsi="Times New Roman"/>
          <w:sz w:val="28"/>
          <w:szCs w:val="28"/>
        </w:rPr>
      </w:pPr>
      <w:r w:rsidRPr="00D26536">
        <w:rPr>
          <w:rFonts w:ascii="Times New Roman" w:hAnsi="Times New Roman"/>
          <w:b/>
          <w:bCs/>
          <w:sz w:val="28"/>
          <w:szCs w:val="28"/>
        </w:rPr>
        <w:t>2.</w:t>
      </w:r>
      <w:r w:rsidRPr="00D26536">
        <w:rPr>
          <w:rFonts w:ascii="Times New Roman" w:hAnsi="Times New Roman"/>
          <w:bCs/>
          <w:sz w:val="28"/>
          <w:szCs w:val="28"/>
        </w:rPr>
        <w:t xml:space="preserve"> </w:t>
      </w:r>
      <w:r w:rsidRPr="00D26536">
        <w:rPr>
          <w:rFonts w:ascii="Times New Roman" w:hAnsi="Times New Roman"/>
          <w:sz w:val="28"/>
          <w:szCs w:val="28"/>
        </w:rPr>
        <w:t>Giao Thường trực Hội đồng nhân dân</w:t>
      </w:r>
      <w:r w:rsidR="00D37C9A" w:rsidRPr="00D26536">
        <w:rPr>
          <w:rFonts w:ascii="Times New Roman" w:hAnsi="Times New Roman"/>
          <w:sz w:val="28"/>
          <w:szCs w:val="28"/>
        </w:rPr>
        <w:t xml:space="preserve"> tỉnh</w:t>
      </w:r>
      <w:r w:rsidRPr="00D26536">
        <w:rPr>
          <w:rFonts w:ascii="Times New Roman" w:hAnsi="Times New Roman"/>
          <w:sz w:val="28"/>
          <w:szCs w:val="28"/>
        </w:rPr>
        <w:t>, các Ban của Hội đồng nhân dân</w:t>
      </w:r>
      <w:r w:rsidR="00D37C9A" w:rsidRPr="00D26536">
        <w:rPr>
          <w:rFonts w:ascii="Times New Roman" w:hAnsi="Times New Roman"/>
          <w:sz w:val="28"/>
          <w:szCs w:val="28"/>
        </w:rPr>
        <w:t xml:space="preserve"> tỉnh</w:t>
      </w:r>
      <w:r w:rsidRPr="00D26536">
        <w:rPr>
          <w:rFonts w:ascii="Times New Roman" w:hAnsi="Times New Roman"/>
          <w:sz w:val="28"/>
          <w:szCs w:val="28"/>
        </w:rPr>
        <w:t>, Tổ đại biểu và đại biểu Hội đồng nhân dân tỉnh giám sát thực hiện Nghị quyết.</w:t>
      </w:r>
    </w:p>
    <w:p w:rsidR="00A77D05" w:rsidRPr="00D26536" w:rsidRDefault="00A77D05" w:rsidP="008A6EF4">
      <w:pPr>
        <w:tabs>
          <w:tab w:val="left" w:pos="900"/>
          <w:tab w:val="left" w:pos="993"/>
        </w:tabs>
        <w:spacing w:after="0"/>
        <w:rPr>
          <w:rFonts w:ascii="Times New Roman" w:hAnsi="Times New Roman"/>
          <w:sz w:val="28"/>
          <w:szCs w:val="28"/>
        </w:rPr>
      </w:pPr>
      <w:r w:rsidRPr="00D26536">
        <w:rPr>
          <w:rFonts w:ascii="Times New Roman" w:hAnsi="Times New Roman"/>
          <w:b/>
          <w:sz w:val="28"/>
          <w:szCs w:val="28"/>
        </w:rPr>
        <w:t>3.</w:t>
      </w:r>
      <w:r w:rsidRPr="00D26536">
        <w:rPr>
          <w:rFonts w:ascii="Times New Roman" w:hAnsi="Times New Roman"/>
          <w:sz w:val="28"/>
          <w:szCs w:val="28"/>
        </w:rPr>
        <w:t xml:space="preserve"> Đề nghị Ủy ban Mặt trận Tổ quốc Việt Nam tỉnh, c</w:t>
      </w:r>
      <w:r w:rsidRPr="00D26536">
        <w:rPr>
          <w:rFonts w:ascii="Times New Roman" w:hAnsi="Times New Roman"/>
          <w:sz w:val="28"/>
          <w:szCs w:val="28"/>
          <w:lang w:val="vi-VN"/>
        </w:rPr>
        <w:t>ác tổ chức chính trị - xã hội tỉnh</w:t>
      </w:r>
      <w:r w:rsidRPr="00D26536">
        <w:rPr>
          <w:rFonts w:ascii="Times New Roman" w:hAnsi="Times New Roman"/>
          <w:sz w:val="28"/>
          <w:szCs w:val="28"/>
        </w:rPr>
        <w:t xml:space="preserve"> tuyên truyền và tham gia giám sát việc thực hiện Nghị quyết.</w:t>
      </w:r>
    </w:p>
    <w:p w:rsidR="006C4699" w:rsidRPr="00D26536" w:rsidRDefault="006C4699" w:rsidP="008A6EF4">
      <w:pPr>
        <w:tabs>
          <w:tab w:val="right" w:leader="dot" w:pos="7920"/>
        </w:tabs>
        <w:spacing w:after="0"/>
        <w:rPr>
          <w:rFonts w:ascii="Times New Roman" w:hAnsi="Times New Roman"/>
          <w:b/>
          <w:bCs/>
          <w:sz w:val="28"/>
          <w:szCs w:val="28"/>
        </w:rPr>
      </w:pPr>
      <w:r w:rsidRPr="00D26536">
        <w:rPr>
          <w:rFonts w:ascii="Times New Roman" w:hAnsi="Times New Roman"/>
          <w:b/>
          <w:bCs/>
          <w:sz w:val="28"/>
          <w:szCs w:val="28"/>
        </w:rPr>
        <w:t xml:space="preserve">Điều </w:t>
      </w:r>
      <w:r w:rsidR="00E97A4C" w:rsidRPr="00D26536">
        <w:rPr>
          <w:rFonts w:ascii="Times New Roman" w:hAnsi="Times New Roman"/>
          <w:b/>
          <w:bCs/>
          <w:sz w:val="28"/>
          <w:szCs w:val="28"/>
        </w:rPr>
        <w:t>3</w:t>
      </w:r>
      <w:r w:rsidRPr="00D26536">
        <w:rPr>
          <w:rFonts w:ascii="Times New Roman" w:hAnsi="Times New Roman"/>
          <w:b/>
          <w:bCs/>
          <w:sz w:val="28"/>
          <w:szCs w:val="28"/>
        </w:rPr>
        <w:t>. Điều khoản thi hành</w:t>
      </w:r>
    </w:p>
    <w:p w:rsidR="006C4699" w:rsidRPr="00D26536" w:rsidRDefault="006C4699" w:rsidP="008A6EF4">
      <w:pPr>
        <w:pStyle w:val="NormalWeb"/>
        <w:shd w:val="clear" w:color="auto" w:fill="FFFFFF"/>
        <w:spacing w:before="120" w:beforeAutospacing="0" w:after="0" w:afterAutospacing="0"/>
        <w:ind w:firstLine="720"/>
        <w:jc w:val="both"/>
        <w:rPr>
          <w:rFonts w:ascii="Times New Roman" w:hAnsi="Times New Roman"/>
          <w:sz w:val="28"/>
          <w:szCs w:val="28"/>
          <w:shd w:val="clear" w:color="auto" w:fill="FFFFFF"/>
        </w:rPr>
      </w:pPr>
      <w:r w:rsidRPr="00D26536">
        <w:rPr>
          <w:rFonts w:ascii="Times New Roman" w:hAnsi="Times New Roman"/>
          <w:sz w:val="28"/>
          <w:szCs w:val="28"/>
          <w:shd w:val="clear" w:color="auto" w:fill="FFFFFF"/>
        </w:rPr>
        <w:t xml:space="preserve">Nghị quyết này có hiệu lực thi hành </w:t>
      </w:r>
      <w:r w:rsidR="0028323C" w:rsidRPr="00D26536">
        <w:rPr>
          <w:rFonts w:ascii="Times New Roman" w:hAnsi="Times New Roman"/>
          <w:sz w:val="28"/>
          <w:szCs w:val="28"/>
          <w:shd w:val="clear" w:color="auto" w:fill="FFFFFF"/>
        </w:rPr>
        <w:t xml:space="preserve">kể </w:t>
      </w:r>
      <w:r w:rsidRPr="00D26536">
        <w:rPr>
          <w:rFonts w:ascii="Times New Roman" w:hAnsi="Times New Roman"/>
          <w:sz w:val="28"/>
          <w:szCs w:val="28"/>
          <w:shd w:val="clear" w:color="auto" w:fill="FFFFFF"/>
        </w:rPr>
        <w:t xml:space="preserve">từ ngày </w:t>
      </w:r>
      <w:r w:rsidR="009D5E12" w:rsidRPr="00D26536">
        <w:rPr>
          <w:rFonts w:ascii="Times New Roman" w:hAnsi="Times New Roman"/>
          <w:sz w:val="28"/>
          <w:szCs w:val="28"/>
          <w:shd w:val="clear" w:color="auto" w:fill="FFFFFF"/>
        </w:rPr>
        <w:t>2</w:t>
      </w:r>
      <w:r w:rsidR="00E97A4C" w:rsidRPr="00D26536">
        <w:rPr>
          <w:rFonts w:ascii="Times New Roman" w:hAnsi="Times New Roman"/>
          <w:sz w:val="28"/>
          <w:szCs w:val="28"/>
          <w:shd w:val="clear" w:color="auto" w:fill="FFFFFF"/>
        </w:rPr>
        <w:t>2</w:t>
      </w:r>
      <w:r w:rsidRPr="00D26536">
        <w:rPr>
          <w:rFonts w:ascii="Times New Roman" w:hAnsi="Times New Roman"/>
          <w:sz w:val="28"/>
          <w:szCs w:val="28"/>
          <w:shd w:val="clear" w:color="auto" w:fill="FFFFFF"/>
        </w:rPr>
        <w:t xml:space="preserve"> tháng </w:t>
      </w:r>
      <w:r w:rsidR="00E97A4C" w:rsidRPr="00D26536">
        <w:rPr>
          <w:rFonts w:ascii="Times New Roman" w:hAnsi="Times New Roman"/>
          <w:sz w:val="28"/>
          <w:szCs w:val="28"/>
          <w:shd w:val="clear" w:color="auto" w:fill="FFFFFF"/>
        </w:rPr>
        <w:t>5</w:t>
      </w:r>
      <w:r w:rsidRPr="00D26536">
        <w:rPr>
          <w:rFonts w:ascii="Times New Roman" w:hAnsi="Times New Roman"/>
          <w:sz w:val="28"/>
          <w:szCs w:val="28"/>
          <w:shd w:val="clear" w:color="auto" w:fill="FFFFFF"/>
        </w:rPr>
        <w:t xml:space="preserve"> năm 2026.</w:t>
      </w:r>
    </w:p>
    <w:p w:rsidR="009D5E12" w:rsidRPr="00D26536" w:rsidRDefault="009D5E12" w:rsidP="008A6EF4">
      <w:pPr>
        <w:pStyle w:val="NormalWeb"/>
        <w:widowControl w:val="0"/>
        <w:spacing w:before="120" w:beforeAutospacing="0" w:after="0" w:afterAutospacing="0"/>
        <w:ind w:firstLine="706"/>
        <w:jc w:val="both"/>
        <w:rPr>
          <w:rFonts w:ascii="Times New Roman" w:hAnsi="Times New Roman"/>
          <w:b/>
          <w:sz w:val="28"/>
          <w:szCs w:val="28"/>
        </w:rPr>
      </w:pPr>
      <w:r w:rsidRPr="00D26536">
        <w:rPr>
          <w:rFonts w:ascii="Times New Roman" w:hAnsi="Times New Roman"/>
          <w:b/>
          <w:sz w:val="28"/>
          <w:szCs w:val="28"/>
        </w:rPr>
        <w:t>Điều 4. Điều khoản chuyển tiếp</w:t>
      </w:r>
    </w:p>
    <w:p w:rsidR="009D5E12" w:rsidRPr="00D26536" w:rsidRDefault="00D21293" w:rsidP="008A6EF4">
      <w:pPr>
        <w:pStyle w:val="NormalWeb"/>
        <w:widowControl w:val="0"/>
        <w:spacing w:before="120" w:beforeAutospacing="0" w:after="0" w:afterAutospacing="0"/>
        <w:ind w:firstLine="706"/>
        <w:jc w:val="both"/>
        <w:rPr>
          <w:rFonts w:ascii="Times New Roman" w:hAnsi="Times New Roman"/>
          <w:sz w:val="28"/>
          <w:szCs w:val="28"/>
        </w:rPr>
      </w:pPr>
      <w:r w:rsidRPr="00D26536">
        <w:rPr>
          <w:rFonts w:ascii="Times New Roman" w:hAnsi="Times New Roman"/>
          <w:sz w:val="28"/>
          <w:szCs w:val="28"/>
        </w:rPr>
        <w:t>Các hộ gia đình đã ký hợp đồng vay theo Nghị quyết số 16/2019/NQ-HĐND ngày 06/12/2019 của Hội đồng nhân dân tỉnh Long An trước ngày Nghị quyết này có hiệu lực thi hành thì tiếp tục thực hiện theo các nội dung quy định trong hợp đồng đã ký</w:t>
      </w:r>
      <w:r w:rsidR="009D5E12" w:rsidRPr="00D26536">
        <w:rPr>
          <w:rFonts w:ascii="Times New Roman" w:hAnsi="Times New Roman"/>
          <w:sz w:val="28"/>
          <w:szCs w:val="28"/>
        </w:rPr>
        <w:t>.</w:t>
      </w:r>
    </w:p>
    <w:p w:rsidR="00A77D05" w:rsidRPr="00D26536" w:rsidRDefault="00A77D05" w:rsidP="008A6EF4">
      <w:pPr>
        <w:spacing w:after="0"/>
        <w:rPr>
          <w:rFonts w:ascii="Times New Roman" w:hAnsi="Times New Roman"/>
          <w:i/>
          <w:sz w:val="28"/>
          <w:szCs w:val="28"/>
          <w:lang w:val="nl-NL"/>
        </w:rPr>
      </w:pPr>
      <w:r w:rsidRPr="00D26536">
        <w:rPr>
          <w:rFonts w:ascii="Times New Roman" w:hAnsi="Times New Roman"/>
          <w:i/>
          <w:sz w:val="28"/>
          <w:szCs w:val="28"/>
          <w:lang w:val="nl-NL"/>
        </w:rPr>
        <w:t>Nghị quyết này đã được Hội đồng nhân dân tỉnh khoá X</w:t>
      </w:r>
      <w:r w:rsidR="00E97A4C" w:rsidRPr="00D26536">
        <w:rPr>
          <w:rFonts w:ascii="Times New Roman" w:hAnsi="Times New Roman"/>
          <w:i/>
          <w:sz w:val="28"/>
          <w:szCs w:val="28"/>
          <w:lang w:val="nl-NL"/>
        </w:rPr>
        <w:t>I</w:t>
      </w:r>
      <w:r w:rsidRPr="00D26536">
        <w:rPr>
          <w:rFonts w:ascii="Times New Roman" w:hAnsi="Times New Roman"/>
          <w:i/>
          <w:sz w:val="28"/>
          <w:szCs w:val="28"/>
          <w:lang w:val="nl-NL"/>
        </w:rPr>
        <w:t xml:space="preserve">, Kỳ họp thứ </w:t>
      </w:r>
      <w:r w:rsidR="00E97A4C" w:rsidRPr="00D26536">
        <w:rPr>
          <w:rFonts w:ascii="Times New Roman" w:hAnsi="Times New Roman"/>
          <w:i/>
          <w:sz w:val="28"/>
          <w:szCs w:val="28"/>
          <w:lang w:val="nl-NL"/>
        </w:rPr>
        <w:t>2</w:t>
      </w:r>
      <w:r w:rsidRPr="00D26536">
        <w:rPr>
          <w:rFonts w:ascii="Times New Roman" w:hAnsi="Times New Roman"/>
          <w:i/>
          <w:sz w:val="28"/>
          <w:szCs w:val="28"/>
          <w:lang w:val="nl-NL"/>
        </w:rPr>
        <w:t xml:space="preserve"> </w:t>
      </w:r>
      <w:r w:rsidRPr="00D26536">
        <w:rPr>
          <w:rFonts w:ascii="Times New Roman" w:hAnsi="Times New Roman"/>
          <w:i/>
          <w:sz w:val="28"/>
          <w:szCs w:val="28"/>
          <w:lang w:val="vi-VN"/>
        </w:rPr>
        <w:t xml:space="preserve">(kỳ họp </w:t>
      </w:r>
      <w:r w:rsidR="00F77037" w:rsidRPr="00D26536">
        <w:rPr>
          <w:rFonts w:ascii="Times New Roman" w:hAnsi="Times New Roman"/>
          <w:i/>
          <w:sz w:val="28"/>
          <w:szCs w:val="28"/>
          <w:lang w:val="en-US"/>
        </w:rPr>
        <w:t>chuyên đề</w:t>
      </w:r>
      <w:r w:rsidRPr="00D26536">
        <w:rPr>
          <w:rFonts w:ascii="Times New Roman" w:hAnsi="Times New Roman"/>
          <w:i/>
          <w:sz w:val="28"/>
          <w:szCs w:val="28"/>
          <w:lang w:val="vi-VN"/>
        </w:rPr>
        <w:t xml:space="preserve">) </w:t>
      </w:r>
      <w:r w:rsidRPr="00D26536">
        <w:rPr>
          <w:rFonts w:ascii="Times New Roman" w:hAnsi="Times New Roman"/>
          <w:i/>
          <w:sz w:val="28"/>
          <w:szCs w:val="28"/>
          <w:lang w:val="nl-NL"/>
        </w:rPr>
        <w:t xml:space="preserve">thông qua ngày </w:t>
      </w:r>
      <w:r w:rsidR="00F77037" w:rsidRPr="00D26536">
        <w:rPr>
          <w:rFonts w:ascii="Times New Roman" w:hAnsi="Times New Roman"/>
          <w:i/>
          <w:sz w:val="28"/>
          <w:szCs w:val="28"/>
          <w:lang w:val="nl-NL"/>
        </w:rPr>
        <w:t>12</w:t>
      </w:r>
      <w:r w:rsidRPr="00D26536">
        <w:rPr>
          <w:rFonts w:ascii="Times New Roman" w:hAnsi="Times New Roman"/>
          <w:i/>
          <w:sz w:val="28"/>
          <w:szCs w:val="28"/>
          <w:lang w:val="nl-NL"/>
        </w:rPr>
        <w:t xml:space="preserve"> tháng </w:t>
      </w:r>
      <w:r w:rsidR="00E97A4C" w:rsidRPr="00D26536">
        <w:rPr>
          <w:rFonts w:ascii="Times New Roman" w:hAnsi="Times New Roman"/>
          <w:i/>
          <w:sz w:val="28"/>
          <w:szCs w:val="28"/>
          <w:lang w:val="nl-NL"/>
        </w:rPr>
        <w:t>5</w:t>
      </w:r>
      <w:r w:rsidRPr="00D26536">
        <w:rPr>
          <w:rFonts w:ascii="Times New Roman" w:hAnsi="Times New Roman"/>
          <w:i/>
          <w:sz w:val="28"/>
          <w:szCs w:val="28"/>
          <w:lang w:val="nl-NL"/>
        </w:rPr>
        <w:t xml:space="preserve"> năm 202</w:t>
      </w:r>
      <w:r w:rsidR="00F77037" w:rsidRPr="00D26536">
        <w:rPr>
          <w:rFonts w:ascii="Times New Roman" w:hAnsi="Times New Roman"/>
          <w:i/>
          <w:sz w:val="28"/>
          <w:szCs w:val="28"/>
          <w:lang w:val="nl-NL"/>
        </w:rPr>
        <w:t>6</w:t>
      </w:r>
      <w:r w:rsidRPr="00D26536">
        <w:rPr>
          <w:rFonts w:ascii="Times New Roman" w:hAnsi="Times New Roman"/>
          <w:i/>
          <w:sz w:val="28"/>
          <w:szCs w:val="28"/>
          <w:lang w:val="nl-NL"/>
        </w:rPr>
        <w:t>./.</w:t>
      </w:r>
    </w:p>
    <w:p w:rsidR="006C4699" w:rsidRPr="006B4241" w:rsidRDefault="006C4699" w:rsidP="006C4699">
      <w:pPr>
        <w:ind w:firstLine="709"/>
        <w:rPr>
          <w:rFonts w:ascii="Times New Roman" w:hAnsi="Times New Roman"/>
          <w:i/>
          <w:sz w:val="12"/>
          <w:szCs w:val="28"/>
          <w:lang w:val="nl-NL"/>
        </w:rPr>
      </w:pPr>
    </w:p>
    <w:tbl>
      <w:tblPr>
        <w:tblW w:w="9180" w:type="dxa"/>
        <w:jc w:val="center"/>
        <w:tblLook w:val="04A0" w:firstRow="1" w:lastRow="0" w:firstColumn="1" w:lastColumn="0" w:noHBand="0" w:noVBand="1"/>
      </w:tblPr>
      <w:tblGrid>
        <w:gridCol w:w="4590"/>
        <w:gridCol w:w="4590"/>
      </w:tblGrid>
      <w:tr w:rsidR="006C4699" w:rsidRPr="00AE08C1" w:rsidTr="003A44D4">
        <w:trPr>
          <w:jc w:val="center"/>
        </w:trPr>
        <w:tc>
          <w:tcPr>
            <w:tcW w:w="4590" w:type="dxa"/>
          </w:tcPr>
          <w:p w:rsidR="006C4699" w:rsidRPr="00AE08C1" w:rsidRDefault="006C4699" w:rsidP="00D721E8">
            <w:pPr>
              <w:spacing w:before="0" w:after="0"/>
              <w:ind w:left="-108" w:firstLine="0"/>
              <w:rPr>
                <w:rFonts w:ascii="Times New Roman" w:hAnsi="Times New Roman"/>
                <w:szCs w:val="28"/>
              </w:rPr>
            </w:pPr>
            <w:r w:rsidRPr="00AE08C1">
              <w:rPr>
                <w:rFonts w:ascii="Times New Roman" w:hAnsi="Times New Roman"/>
                <w:b/>
                <w:i/>
              </w:rPr>
              <w:t>Nơi nhận:</w:t>
            </w:r>
          </w:p>
          <w:p w:rsidR="006C4699" w:rsidRPr="00AE08C1" w:rsidRDefault="006C4699" w:rsidP="00D721E8">
            <w:pPr>
              <w:spacing w:before="0" w:after="0"/>
              <w:ind w:left="-108" w:firstLine="0"/>
              <w:rPr>
                <w:rFonts w:ascii="Times New Roman" w:eastAsia="Calibri" w:hAnsi="Times New Roman"/>
                <w:sz w:val="22"/>
                <w:szCs w:val="22"/>
                <w:lang w:val="pt-BR"/>
              </w:rPr>
            </w:pPr>
            <w:r w:rsidRPr="00AE08C1">
              <w:rPr>
                <w:rFonts w:ascii="Times New Roman" w:eastAsia="Calibri" w:hAnsi="Times New Roman"/>
                <w:sz w:val="22"/>
                <w:szCs w:val="22"/>
                <w:lang w:val="pt-BR"/>
              </w:rPr>
              <w:t>- Ủy ban Thường vụ Quốc hội (b/c);</w:t>
            </w:r>
          </w:p>
          <w:p w:rsidR="006C4699" w:rsidRPr="00AE08C1" w:rsidRDefault="006C4699" w:rsidP="00D721E8">
            <w:pPr>
              <w:spacing w:before="0" w:after="0"/>
              <w:ind w:left="-108" w:firstLine="0"/>
              <w:rPr>
                <w:rFonts w:ascii="Times New Roman" w:eastAsia="Calibri" w:hAnsi="Times New Roman"/>
                <w:sz w:val="22"/>
                <w:szCs w:val="22"/>
                <w:lang w:val="pt-BR"/>
              </w:rPr>
            </w:pPr>
            <w:r w:rsidRPr="00AE08C1">
              <w:rPr>
                <w:rFonts w:ascii="Times New Roman" w:eastAsia="Calibri" w:hAnsi="Times New Roman"/>
                <w:sz w:val="22"/>
                <w:szCs w:val="22"/>
                <w:lang w:val="pt-BR"/>
              </w:rPr>
              <w:t>- Chính phủ (b/c);</w:t>
            </w:r>
          </w:p>
          <w:p w:rsidR="006C4699" w:rsidRDefault="006C4699" w:rsidP="00D721E8">
            <w:pPr>
              <w:spacing w:before="0" w:after="0"/>
              <w:ind w:left="-108" w:firstLine="0"/>
              <w:rPr>
                <w:rFonts w:ascii="Times New Roman" w:eastAsia="Calibri" w:hAnsi="Times New Roman"/>
                <w:sz w:val="22"/>
                <w:szCs w:val="22"/>
                <w:lang w:val="pt-BR"/>
              </w:rPr>
            </w:pPr>
            <w:r w:rsidRPr="009667F1">
              <w:rPr>
                <w:rFonts w:ascii="Times New Roman" w:hAnsi="Times New Roman"/>
                <w:sz w:val="22"/>
                <w:szCs w:val="22"/>
              </w:rPr>
              <w:t xml:space="preserve">- Bộ </w:t>
            </w:r>
            <w:r w:rsidR="009D5E12">
              <w:rPr>
                <w:rFonts w:ascii="Times New Roman" w:hAnsi="Times New Roman"/>
                <w:bCs/>
                <w:sz w:val="22"/>
                <w:szCs w:val="22"/>
              </w:rPr>
              <w:t>Xây dựng</w:t>
            </w:r>
            <w:r w:rsidRPr="009667F1">
              <w:rPr>
                <w:rFonts w:ascii="Times New Roman" w:eastAsia="Calibri" w:hAnsi="Times New Roman"/>
                <w:sz w:val="22"/>
                <w:szCs w:val="22"/>
                <w:lang w:val="pt-BR"/>
              </w:rPr>
              <w:t>;</w:t>
            </w:r>
          </w:p>
          <w:p w:rsidR="009D5E12" w:rsidRPr="009667F1" w:rsidRDefault="009D5E12" w:rsidP="00D721E8">
            <w:pPr>
              <w:spacing w:before="0" w:after="0"/>
              <w:ind w:left="-108" w:firstLine="0"/>
              <w:rPr>
                <w:rFonts w:ascii="Times New Roman" w:eastAsia="Calibri" w:hAnsi="Times New Roman"/>
                <w:sz w:val="22"/>
                <w:szCs w:val="22"/>
                <w:lang w:val="pt-BR"/>
              </w:rPr>
            </w:pPr>
            <w:r>
              <w:rPr>
                <w:rFonts w:ascii="Times New Roman" w:eastAsia="Calibri" w:hAnsi="Times New Roman"/>
                <w:sz w:val="22"/>
                <w:szCs w:val="22"/>
                <w:lang w:val="pt-BR"/>
              </w:rPr>
              <w:t>- Bộ Tài chính;</w:t>
            </w:r>
          </w:p>
          <w:p w:rsidR="006C4699" w:rsidRPr="00AE08C1" w:rsidRDefault="006C4699" w:rsidP="00D721E8">
            <w:pPr>
              <w:spacing w:before="0" w:after="0"/>
              <w:ind w:left="-108" w:firstLine="0"/>
              <w:rPr>
                <w:rFonts w:ascii="Times New Roman" w:hAnsi="Times New Roman"/>
                <w:bCs/>
                <w:sz w:val="22"/>
                <w:szCs w:val="22"/>
              </w:rPr>
            </w:pPr>
            <w:r w:rsidRPr="00AE08C1">
              <w:rPr>
                <w:rFonts w:ascii="Times New Roman" w:hAnsi="Times New Roman"/>
                <w:bCs/>
                <w:sz w:val="22"/>
                <w:szCs w:val="22"/>
              </w:rPr>
              <w:t xml:space="preserve">- Cục kiểm tra văn bản Quản lý xử lý vi </w:t>
            </w:r>
          </w:p>
          <w:p w:rsidR="006C4699" w:rsidRPr="00AE08C1" w:rsidRDefault="006C4699" w:rsidP="00D721E8">
            <w:pPr>
              <w:spacing w:before="0" w:after="0"/>
              <w:ind w:left="-108" w:firstLine="0"/>
              <w:rPr>
                <w:rFonts w:ascii="Times New Roman" w:eastAsia="Calibri" w:hAnsi="Times New Roman"/>
                <w:sz w:val="22"/>
                <w:szCs w:val="22"/>
                <w:lang w:val="pt-BR"/>
              </w:rPr>
            </w:pPr>
            <w:r w:rsidRPr="00AE08C1">
              <w:rPr>
                <w:rFonts w:ascii="Times New Roman" w:hAnsi="Times New Roman"/>
                <w:bCs/>
                <w:sz w:val="22"/>
                <w:szCs w:val="22"/>
              </w:rPr>
              <w:t>phạm hành chính-Bộ Tư pháp;</w:t>
            </w:r>
          </w:p>
          <w:p w:rsidR="006C4699" w:rsidRPr="00AE08C1" w:rsidRDefault="006C4699" w:rsidP="00D721E8">
            <w:pPr>
              <w:spacing w:before="0" w:after="0"/>
              <w:ind w:left="-108" w:firstLine="0"/>
              <w:rPr>
                <w:rFonts w:ascii="Times New Roman" w:eastAsia="Calibri" w:hAnsi="Times New Roman"/>
                <w:sz w:val="22"/>
                <w:szCs w:val="22"/>
                <w:lang w:val="pt-BR"/>
              </w:rPr>
            </w:pPr>
            <w:r w:rsidRPr="00AE08C1">
              <w:rPr>
                <w:rFonts w:ascii="Times New Roman" w:eastAsia="Calibri" w:hAnsi="Times New Roman"/>
                <w:sz w:val="22"/>
                <w:szCs w:val="22"/>
                <w:lang w:val="pt-BR"/>
              </w:rPr>
              <w:t>- Thường trực Tỉnh uỷ;</w:t>
            </w:r>
          </w:p>
          <w:p w:rsidR="006C4699" w:rsidRPr="00AE08C1" w:rsidRDefault="006C4699" w:rsidP="00D721E8">
            <w:pPr>
              <w:spacing w:before="0" w:after="0"/>
              <w:ind w:left="-108" w:firstLine="0"/>
              <w:rPr>
                <w:rFonts w:ascii="Times New Roman" w:eastAsia="Calibri" w:hAnsi="Times New Roman"/>
                <w:sz w:val="22"/>
                <w:szCs w:val="22"/>
                <w:lang w:val="pt-BR"/>
              </w:rPr>
            </w:pPr>
            <w:r w:rsidRPr="00AE08C1">
              <w:rPr>
                <w:rFonts w:ascii="Times New Roman" w:eastAsia="Calibri" w:hAnsi="Times New Roman"/>
                <w:sz w:val="22"/>
                <w:szCs w:val="22"/>
                <w:lang w:val="pt-BR"/>
              </w:rPr>
              <w:t>- Đoàn đại biểu Quốc hội tỉnh;</w:t>
            </w:r>
          </w:p>
          <w:p w:rsidR="006C4699" w:rsidRPr="00AE08C1" w:rsidRDefault="006C4699" w:rsidP="00D721E8">
            <w:pPr>
              <w:spacing w:before="0" w:after="0"/>
              <w:ind w:left="-108" w:firstLine="0"/>
              <w:rPr>
                <w:rFonts w:ascii="Times New Roman" w:eastAsia="Calibri" w:hAnsi="Times New Roman"/>
                <w:sz w:val="22"/>
                <w:szCs w:val="22"/>
                <w:lang w:val="pt-BR"/>
              </w:rPr>
            </w:pPr>
            <w:r w:rsidRPr="00AE08C1">
              <w:rPr>
                <w:rFonts w:ascii="Times New Roman" w:eastAsia="Calibri" w:hAnsi="Times New Roman"/>
                <w:sz w:val="22"/>
                <w:szCs w:val="22"/>
                <w:lang w:val="pt-BR"/>
              </w:rPr>
              <w:t>- Ủy ban nhân dân tỉnh;</w:t>
            </w:r>
          </w:p>
          <w:p w:rsidR="006C4699" w:rsidRPr="00AE08C1" w:rsidRDefault="006C4699" w:rsidP="00D721E8">
            <w:pPr>
              <w:spacing w:before="0" w:after="0"/>
              <w:ind w:left="-108" w:firstLine="0"/>
              <w:rPr>
                <w:rFonts w:ascii="Times New Roman" w:eastAsia="Calibri" w:hAnsi="Times New Roman"/>
                <w:sz w:val="22"/>
                <w:szCs w:val="22"/>
                <w:lang w:val="pt-BR"/>
              </w:rPr>
            </w:pPr>
            <w:r w:rsidRPr="00AE08C1">
              <w:rPr>
                <w:rFonts w:ascii="Times New Roman" w:eastAsia="Calibri" w:hAnsi="Times New Roman"/>
                <w:sz w:val="22"/>
                <w:szCs w:val="22"/>
                <w:lang w:val="pt-BR"/>
              </w:rPr>
              <w:t>- Ủy ban MTTQVN tỉnh;</w:t>
            </w:r>
            <w:bookmarkStart w:id="2" w:name="_GoBack"/>
            <w:bookmarkEnd w:id="2"/>
          </w:p>
          <w:p w:rsidR="006C4699" w:rsidRPr="00AE08C1" w:rsidRDefault="006C4699" w:rsidP="00D721E8">
            <w:pPr>
              <w:spacing w:before="0" w:after="0"/>
              <w:ind w:left="-108" w:firstLine="0"/>
              <w:rPr>
                <w:rFonts w:ascii="Times New Roman" w:eastAsia="Calibri" w:hAnsi="Times New Roman"/>
                <w:sz w:val="22"/>
                <w:szCs w:val="22"/>
                <w:lang w:val="pt-BR"/>
              </w:rPr>
            </w:pPr>
            <w:r w:rsidRPr="00AE08C1">
              <w:rPr>
                <w:rFonts w:ascii="Times New Roman" w:eastAsia="Calibri" w:hAnsi="Times New Roman"/>
                <w:sz w:val="22"/>
                <w:szCs w:val="22"/>
                <w:lang w:val="pt-BR"/>
              </w:rPr>
              <w:t>- Đại biểu HĐND tỉnh;</w:t>
            </w:r>
          </w:p>
          <w:p w:rsidR="006C4699" w:rsidRDefault="006C4699" w:rsidP="00D721E8">
            <w:pPr>
              <w:spacing w:before="0" w:after="0"/>
              <w:ind w:left="-108" w:firstLine="0"/>
              <w:rPr>
                <w:rFonts w:ascii="Times New Roman" w:eastAsia="Calibri" w:hAnsi="Times New Roman"/>
                <w:sz w:val="22"/>
                <w:szCs w:val="22"/>
                <w:lang w:val="pt-BR"/>
              </w:rPr>
            </w:pPr>
            <w:r w:rsidRPr="00AE08C1">
              <w:rPr>
                <w:rFonts w:ascii="Times New Roman" w:eastAsia="Calibri" w:hAnsi="Times New Roman"/>
                <w:sz w:val="22"/>
                <w:szCs w:val="22"/>
                <w:lang w:val="pt-BR"/>
              </w:rPr>
              <w:t>- Các sở, ban, ngành tỉnh;</w:t>
            </w:r>
          </w:p>
          <w:p w:rsidR="006C4699" w:rsidRPr="00AE08C1" w:rsidRDefault="006C4699" w:rsidP="00D721E8">
            <w:pPr>
              <w:spacing w:before="0" w:after="0"/>
              <w:ind w:left="-108" w:firstLine="0"/>
              <w:rPr>
                <w:rFonts w:ascii="Times New Roman" w:eastAsia="Calibri" w:hAnsi="Times New Roman"/>
                <w:sz w:val="22"/>
                <w:szCs w:val="22"/>
                <w:lang w:val="pt-BR"/>
              </w:rPr>
            </w:pPr>
            <w:r w:rsidRPr="00AE08C1">
              <w:rPr>
                <w:rFonts w:ascii="Times New Roman" w:eastAsia="Calibri" w:hAnsi="Times New Roman"/>
                <w:sz w:val="22"/>
                <w:szCs w:val="22"/>
                <w:lang w:val="pt-BR"/>
              </w:rPr>
              <w:t>- TTHĐND, UBND các xã, phường;</w:t>
            </w:r>
          </w:p>
          <w:p w:rsidR="006C4699" w:rsidRPr="00AE08C1" w:rsidRDefault="006C4699" w:rsidP="00D721E8">
            <w:pPr>
              <w:spacing w:before="0" w:after="0"/>
              <w:ind w:left="-108" w:firstLine="0"/>
              <w:rPr>
                <w:rFonts w:ascii="Times New Roman" w:eastAsia="Calibri" w:hAnsi="Times New Roman"/>
                <w:sz w:val="22"/>
                <w:szCs w:val="22"/>
                <w:lang w:val="pt-BR"/>
              </w:rPr>
            </w:pPr>
            <w:r w:rsidRPr="00AE08C1">
              <w:rPr>
                <w:rFonts w:ascii="Times New Roman" w:eastAsia="Calibri" w:hAnsi="Times New Roman"/>
                <w:sz w:val="22"/>
                <w:szCs w:val="22"/>
                <w:lang w:val="pt-BR"/>
              </w:rPr>
              <w:t>- VP Đoàn ĐBQH và HĐND tỉnh;</w:t>
            </w:r>
          </w:p>
          <w:p w:rsidR="006C4699" w:rsidRPr="00AE08C1" w:rsidRDefault="006C4699" w:rsidP="00D721E8">
            <w:pPr>
              <w:spacing w:before="0" w:after="0"/>
              <w:ind w:left="-108" w:firstLine="0"/>
              <w:rPr>
                <w:rFonts w:ascii="Times New Roman" w:eastAsia="Calibri" w:hAnsi="Times New Roman"/>
                <w:sz w:val="22"/>
                <w:szCs w:val="22"/>
                <w:lang w:val="pt-BR"/>
              </w:rPr>
            </w:pPr>
            <w:r w:rsidRPr="00AE08C1">
              <w:rPr>
                <w:rFonts w:ascii="Times New Roman" w:eastAsia="Calibri" w:hAnsi="Times New Roman"/>
                <w:sz w:val="22"/>
                <w:szCs w:val="22"/>
                <w:lang w:val="pt-BR"/>
              </w:rPr>
              <w:t>- Trang thông tin điện tử HĐND tỉnh;</w:t>
            </w:r>
          </w:p>
          <w:p w:rsidR="006C4699" w:rsidRPr="00AE08C1" w:rsidRDefault="006C4699" w:rsidP="00D721E8">
            <w:pPr>
              <w:spacing w:before="0" w:after="0"/>
              <w:ind w:left="-108" w:firstLine="0"/>
              <w:rPr>
                <w:rFonts w:ascii="Times New Roman" w:eastAsia="Calibri" w:hAnsi="Times New Roman"/>
                <w:sz w:val="22"/>
                <w:szCs w:val="22"/>
                <w:lang w:val="pt-BR"/>
              </w:rPr>
            </w:pPr>
            <w:r w:rsidRPr="00AE08C1">
              <w:rPr>
                <w:rFonts w:ascii="Times New Roman" w:eastAsia="Calibri" w:hAnsi="Times New Roman"/>
                <w:sz w:val="22"/>
                <w:szCs w:val="22"/>
                <w:lang w:val="pt-BR"/>
              </w:rPr>
              <w:t>- Trung tâm Công báo - Tin học tỉnh;</w:t>
            </w:r>
          </w:p>
          <w:p w:rsidR="006C4699" w:rsidRDefault="006C4699" w:rsidP="00D721E8">
            <w:pPr>
              <w:spacing w:before="0" w:after="0"/>
              <w:ind w:left="-108" w:firstLine="0"/>
              <w:rPr>
                <w:rFonts w:ascii="Times New Roman" w:eastAsia="Calibri" w:hAnsi="Times New Roman"/>
                <w:sz w:val="22"/>
                <w:szCs w:val="22"/>
                <w:lang w:val="pt-BR"/>
              </w:rPr>
            </w:pPr>
            <w:r w:rsidRPr="00AE08C1">
              <w:rPr>
                <w:rFonts w:ascii="Times New Roman" w:eastAsia="Calibri" w:hAnsi="Times New Roman"/>
                <w:sz w:val="22"/>
                <w:szCs w:val="22"/>
                <w:lang w:val="pt-BR"/>
              </w:rPr>
              <w:t>- Báo và Phát thanh truyền hình Tây Ninh;</w:t>
            </w:r>
          </w:p>
          <w:p w:rsidR="006C4699" w:rsidRPr="00AE08C1" w:rsidRDefault="006C4699" w:rsidP="00D721E8">
            <w:pPr>
              <w:spacing w:before="0" w:after="0"/>
              <w:ind w:left="-108" w:firstLine="0"/>
              <w:rPr>
                <w:rFonts w:ascii="Times New Roman" w:eastAsia="Calibri" w:hAnsi="Times New Roman"/>
                <w:sz w:val="22"/>
                <w:szCs w:val="22"/>
                <w:lang w:val="pt-BR"/>
              </w:rPr>
            </w:pPr>
            <w:r>
              <w:rPr>
                <w:rFonts w:ascii="Times New Roman" w:eastAsia="Calibri" w:hAnsi="Times New Roman"/>
                <w:sz w:val="22"/>
                <w:szCs w:val="22"/>
                <w:lang w:val="pt-BR"/>
              </w:rPr>
              <w:t xml:space="preserve">- Các Phòng thuộc </w:t>
            </w:r>
            <w:r w:rsidRPr="00AE08C1">
              <w:rPr>
                <w:rFonts w:ascii="Times New Roman" w:eastAsia="Calibri" w:hAnsi="Times New Roman"/>
                <w:sz w:val="22"/>
                <w:szCs w:val="22"/>
                <w:lang w:val="pt-BR"/>
              </w:rPr>
              <w:t>VP Đoàn ĐBQH và HĐND tỉnh</w:t>
            </w:r>
            <w:r>
              <w:rPr>
                <w:rFonts w:ascii="Times New Roman" w:eastAsia="Calibri" w:hAnsi="Times New Roman"/>
                <w:sz w:val="22"/>
                <w:szCs w:val="22"/>
                <w:lang w:val="pt-BR"/>
              </w:rPr>
              <w:t>;</w:t>
            </w:r>
          </w:p>
          <w:p w:rsidR="006C4699" w:rsidRPr="00AE08C1" w:rsidRDefault="006C4699" w:rsidP="00D721E8">
            <w:pPr>
              <w:spacing w:before="0" w:after="0"/>
              <w:ind w:left="-108" w:firstLine="0"/>
              <w:rPr>
                <w:rFonts w:ascii="Times New Roman" w:eastAsia="Calibri" w:hAnsi="Times New Roman"/>
                <w:sz w:val="22"/>
                <w:szCs w:val="22"/>
                <w:lang w:val="pt-BR"/>
              </w:rPr>
            </w:pPr>
            <w:r>
              <w:rPr>
                <w:rFonts w:ascii="Times New Roman" w:eastAsia="Calibri" w:hAnsi="Times New Roman"/>
                <w:sz w:val="22"/>
                <w:szCs w:val="22"/>
                <w:lang w:val="pt-BR"/>
              </w:rPr>
              <w:t xml:space="preserve">- Lưu: VT, </w:t>
            </w:r>
            <w:r w:rsidRPr="00AE08C1">
              <w:rPr>
                <w:rFonts w:ascii="Times New Roman" w:eastAsia="Calibri" w:hAnsi="Times New Roman"/>
                <w:sz w:val="22"/>
                <w:szCs w:val="22"/>
                <w:lang w:val="pt-BR"/>
              </w:rPr>
              <w:t>VP Đoàn ĐBQH và HĐND tỉnh</w:t>
            </w:r>
            <w:r>
              <w:rPr>
                <w:rFonts w:ascii="Times New Roman" w:eastAsia="Calibri" w:hAnsi="Times New Roman"/>
                <w:sz w:val="22"/>
                <w:szCs w:val="22"/>
                <w:lang w:val="pt-BR"/>
              </w:rPr>
              <w:t>.</w:t>
            </w:r>
          </w:p>
        </w:tc>
        <w:tc>
          <w:tcPr>
            <w:tcW w:w="4590" w:type="dxa"/>
          </w:tcPr>
          <w:p w:rsidR="006C4699" w:rsidRPr="00AE08C1" w:rsidRDefault="006C4699" w:rsidP="003A44D4">
            <w:pPr>
              <w:spacing w:before="0" w:after="0"/>
              <w:ind w:firstLine="0"/>
              <w:jc w:val="center"/>
              <w:rPr>
                <w:rFonts w:ascii="Times New Roman" w:hAnsi="Times New Roman"/>
                <w:b/>
                <w:sz w:val="28"/>
                <w:szCs w:val="28"/>
                <w:lang w:val="fr-FR"/>
              </w:rPr>
            </w:pPr>
            <w:r w:rsidRPr="00AE08C1">
              <w:rPr>
                <w:rFonts w:ascii="Times New Roman" w:hAnsi="Times New Roman"/>
                <w:b/>
                <w:sz w:val="28"/>
                <w:szCs w:val="28"/>
                <w:lang w:val="fr-FR"/>
              </w:rPr>
              <w:t>CHỦ TỊCH</w:t>
            </w:r>
          </w:p>
          <w:p w:rsidR="006C4699" w:rsidRPr="00AE08C1" w:rsidRDefault="006C4699" w:rsidP="003A44D4">
            <w:pPr>
              <w:spacing w:before="0" w:after="0"/>
              <w:jc w:val="center"/>
              <w:rPr>
                <w:rFonts w:ascii="Times New Roman" w:hAnsi="Times New Roman"/>
                <w:b/>
                <w:sz w:val="28"/>
                <w:szCs w:val="28"/>
                <w:lang w:val="fr-FR"/>
              </w:rPr>
            </w:pPr>
          </w:p>
          <w:p w:rsidR="006C4699" w:rsidRPr="00AE08C1" w:rsidRDefault="006C4699" w:rsidP="003A44D4">
            <w:pPr>
              <w:spacing w:before="0" w:after="0"/>
              <w:jc w:val="center"/>
              <w:rPr>
                <w:rFonts w:ascii="Times New Roman" w:hAnsi="Times New Roman"/>
                <w:b/>
                <w:sz w:val="28"/>
                <w:szCs w:val="28"/>
                <w:lang w:val="fr-FR"/>
              </w:rPr>
            </w:pPr>
          </w:p>
          <w:p w:rsidR="006C4699" w:rsidRDefault="006C4699" w:rsidP="003A44D4">
            <w:pPr>
              <w:spacing w:before="0" w:after="0"/>
              <w:ind w:firstLine="0"/>
              <w:rPr>
                <w:rFonts w:ascii="Times New Roman" w:hAnsi="Times New Roman"/>
                <w:b/>
                <w:sz w:val="28"/>
                <w:szCs w:val="28"/>
                <w:lang w:val="fr-FR"/>
              </w:rPr>
            </w:pPr>
          </w:p>
          <w:p w:rsidR="003A0887" w:rsidRPr="00AE08C1" w:rsidRDefault="003A0887" w:rsidP="003A44D4">
            <w:pPr>
              <w:spacing w:before="0" w:after="0"/>
              <w:ind w:firstLine="0"/>
              <w:rPr>
                <w:rFonts w:ascii="Times New Roman" w:hAnsi="Times New Roman"/>
                <w:b/>
                <w:sz w:val="28"/>
                <w:szCs w:val="28"/>
                <w:lang w:val="fr-FR"/>
              </w:rPr>
            </w:pPr>
          </w:p>
          <w:p w:rsidR="006C4699" w:rsidRPr="00AE08C1" w:rsidRDefault="006C4699" w:rsidP="003A44D4">
            <w:pPr>
              <w:spacing w:before="0" w:after="0"/>
              <w:ind w:firstLine="0"/>
              <w:rPr>
                <w:rFonts w:ascii="Times New Roman" w:hAnsi="Times New Roman"/>
                <w:b/>
                <w:sz w:val="28"/>
                <w:szCs w:val="28"/>
                <w:lang w:val="fr-FR"/>
              </w:rPr>
            </w:pPr>
          </w:p>
          <w:p w:rsidR="006C4699" w:rsidRPr="00AE08C1" w:rsidRDefault="006C4699" w:rsidP="003A44D4">
            <w:pPr>
              <w:spacing w:before="0" w:after="0"/>
              <w:jc w:val="center"/>
              <w:rPr>
                <w:rFonts w:ascii="Times New Roman" w:hAnsi="Times New Roman"/>
                <w:b/>
                <w:sz w:val="28"/>
                <w:szCs w:val="28"/>
                <w:lang w:val="fr-FR"/>
              </w:rPr>
            </w:pPr>
          </w:p>
          <w:p w:rsidR="006C4699" w:rsidRPr="00AE08C1" w:rsidRDefault="006C4699" w:rsidP="003A44D4">
            <w:pPr>
              <w:spacing w:before="0" w:after="0"/>
              <w:ind w:firstLine="0"/>
              <w:jc w:val="center"/>
              <w:rPr>
                <w:rFonts w:ascii="Times New Roman" w:hAnsi="Times New Roman"/>
                <w:b/>
                <w:bCs/>
                <w:sz w:val="28"/>
                <w:szCs w:val="28"/>
                <w:lang w:val="fr-FR"/>
              </w:rPr>
            </w:pPr>
            <w:r w:rsidRPr="00AE08C1">
              <w:rPr>
                <w:rFonts w:ascii="Times New Roman" w:hAnsi="Times New Roman"/>
                <w:b/>
                <w:bCs/>
                <w:sz w:val="28"/>
                <w:szCs w:val="28"/>
                <w:lang w:val="fr-FR"/>
              </w:rPr>
              <w:t>Nguyễn Mạnh Hùng</w:t>
            </w:r>
          </w:p>
        </w:tc>
      </w:tr>
    </w:tbl>
    <w:p w:rsidR="00D74536" w:rsidRDefault="00D74536" w:rsidP="004E5045">
      <w:pPr>
        <w:ind w:firstLine="0"/>
      </w:pPr>
    </w:p>
    <w:sectPr w:rsidR="00D74536" w:rsidSect="005256DD">
      <w:headerReference w:type="default" r:id="rId6"/>
      <w:pgSz w:w="11907" w:h="16840" w:code="9"/>
      <w:pgMar w:top="1170" w:right="1134" w:bottom="1170" w:left="1560" w:header="426"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D4BB8" w:rsidRDefault="001D4BB8" w:rsidP="006C4699">
      <w:pPr>
        <w:spacing w:before="0" w:after="0"/>
      </w:pPr>
      <w:r>
        <w:separator/>
      </w:r>
    </w:p>
  </w:endnote>
  <w:endnote w:type="continuationSeparator" w:id="0">
    <w:p w:rsidR="001D4BB8" w:rsidRDefault="001D4BB8" w:rsidP="006C469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D4BB8" w:rsidRDefault="001D4BB8" w:rsidP="006C4699">
      <w:pPr>
        <w:spacing w:before="0" w:after="0"/>
      </w:pPr>
      <w:r>
        <w:separator/>
      </w:r>
    </w:p>
  </w:footnote>
  <w:footnote w:type="continuationSeparator" w:id="0">
    <w:p w:rsidR="001D4BB8" w:rsidRDefault="001D4BB8" w:rsidP="006C4699">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72640927"/>
      <w:docPartObj>
        <w:docPartGallery w:val="Page Numbers (Top of Page)"/>
        <w:docPartUnique/>
      </w:docPartObj>
    </w:sdtPr>
    <w:sdtEndPr>
      <w:rPr>
        <w:rFonts w:ascii="Times New Roman" w:hAnsi="Times New Roman"/>
      </w:rPr>
    </w:sdtEndPr>
    <w:sdtContent>
      <w:p w:rsidR="00F331E5" w:rsidRPr="00E16EA4" w:rsidRDefault="007E0DE8" w:rsidP="00E16EA4">
        <w:pPr>
          <w:pStyle w:val="Header"/>
          <w:ind w:firstLine="0"/>
          <w:jc w:val="center"/>
          <w:rPr>
            <w:rFonts w:ascii="Times New Roman" w:hAnsi="Times New Roman"/>
          </w:rPr>
        </w:pPr>
        <w:r w:rsidRPr="00EE3390">
          <w:rPr>
            <w:rFonts w:ascii="Times New Roman" w:hAnsi="Times New Roman"/>
            <w:sz w:val="28"/>
            <w:szCs w:val="28"/>
          </w:rPr>
          <w:fldChar w:fldCharType="begin"/>
        </w:r>
        <w:r w:rsidRPr="00EE3390">
          <w:rPr>
            <w:rFonts w:ascii="Times New Roman" w:hAnsi="Times New Roman"/>
            <w:sz w:val="28"/>
            <w:szCs w:val="28"/>
          </w:rPr>
          <w:instrText xml:space="preserve"> PAGE   \* MERGEFORMAT </w:instrText>
        </w:r>
        <w:r w:rsidRPr="00EE3390">
          <w:rPr>
            <w:rFonts w:ascii="Times New Roman" w:hAnsi="Times New Roman"/>
            <w:sz w:val="28"/>
            <w:szCs w:val="28"/>
          </w:rPr>
          <w:fldChar w:fldCharType="separate"/>
        </w:r>
        <w:r w:rsidR="00D721E8">
          <w:rPr>
            <w:rFonts w:ascii="Times New Roman" w:hAnsi="Times New Roman"/>
            <w:noProof/>
            <w:sz w:val="28"/>
            <w:szCs w:val="28"/>
          </w:rPr>
          <w:t>2</w:t>
        </w:r>
        <w:r w:rsidRPr="00EE3390">
          <w:rPr>
            <w:rFonts w:ascii="Times New Roman" w:hAnsi="Times New Roman"/>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699"/>
    <w:rsid w:val="0001501F"/>
    <w:rsid w:val="00022353"/>
    <w:rsid w:val="00043918"/>
    <w:rsid w:val="0009734D"/>
    <w:rsid w:val="000A051D"/>
    <w:rsid w:val="000A187C"/>
    <w:rsid w:val="000C7828"/>
    <w:rsid w:val="00112D11"/>
    <w:rsid w:val="00186D8F"/>
    <w:rsid w:val="001A0459"/>
    <w:rsid w:val="001A787E"/>
    <w:rsid w:val="001D4BB8"/>
    <w:rsid w:val="00251929"/>
    <w:rsid w:val="0028323C"/>
    <w:rsid w:val="002A31D3"/>
    <w:rsid w:val="002D6E9E"/>
    <w:rsid w:val="00304107"/>
    <w:rsid w:val="00313CD8"/>
    <w:rsid w:val="003507D9"/>
    <w:rsid w:val="003A0887"/>
    <w:rsid w:val="003A5308"/>
    <w:rsid w:val="0043649B"/>
    <w:rsid w:val="004519BC"/>
    <w:rsid w:val="00464C87"/>
    <w:rsid w:val="004E5045"/>
    <w:rsid w:val="0050658D"/>
    <w:rsid w:val="005256DD"/>
    <w:rsid w:val="00537FFB"/>
    <w:rsid w:val="00546B73"/>
    <w:rsid w:val="005C0C27"/>
    <w:rsid w:val="005C4B61"/>
    <w:rsid w:val="005E3907"/>
    <w:rsid w:val="006434D3"/>
    <w:rsid w:val="00694D6A"/>
    <w:rsid w:val="006C4699"/>
    <w:rsid w:val="0075184F"/>
    <w:rsid w:val="00767982"/>
    <w:rsid w:val="00797AB0"/>
    <w:rsid w:val="007E0DE8"/>
    <w:rsid w:val="00855F6B"/>
    <w:rsid w:val="008A6EF4"/>
    <w:rsid w:val="008B77CB"/>
    <w:rsid w:val="0096331A"/>
    <w:rsid w:val="00980835"/>
    <w:rsid w:val="00987DE9"/>
    <w:rsid w:val="009D5E12"/>
    <w:rsid w:val="00A65145"/>
    <w:rsid w:val="00A77D05"/>
    <w:rsid w:val="00AA3D7D"/>
    <w:rsid w:val="00AA68B9"/>
    <w:rsid w:val="00B158B9"/>
    <w:rsid w:val="00B91AB0"/>
    <w:rsid w:val="00BF5F2E"/>
    <w:rsid w:val="00C12492"/>
    <w:rsid w:val="00C4175C"/>
    <w:rsid w:val="00C6361A"/>
    <w:rsid w:val="00C81334"/>
    <w:rsid w:val="00CF2BAB"/>
    <w:rsid w:val="00D21293"/>
    <w:rsid w:val="00D26536"/>
    <w:rsid w:val="00D37C9A"/>
    <w:rsid w:val="00D57909"/>
    <w:rsid w:val="00D638DB"/>
    <w:rsid w:val="00D721E8"/>
    <w:rsid w:val="00D74536"/>
    <w:rsid w:val="00D93B9B"/>
    <w:rsid w:val="00DD24C9"/>
    <w:rsid w:val="00E16EA4"/>
    <w:rsid w:val="00E57759"/>
    <w:rsid w:val="00E671BB"/>
    <w:rsid w:val="00E97A4C"/>
    <w:rsid w:val="00EE3390"/>
    <w:rsid w:val="00EF7146"/>
    <w:rsid w:val="00F33258"/>
    <w:rsid w:val="00F351E3"/>
    <w:rsid w:val="00F65A0C"/>
    <w:rsid w:val="00F70B4E"/>
    <w:rsid w:val="00F77037"/>
    <w:rsid w:val="00F85907"/>
    <w:rsid w:val="00F9271D"/>
    <w:rsid w:val="00FD4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D29FA90-5E81-49B5-A623-6F87D8B7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4699"/>
    <w:pPr>
      <w:spacing w:before="120" w:after="120" w:line="240" w:lineRule="auto"/>
      <w:ind w:firstLine="720"/>
      <w:jc w:val="both"/>
    </w:pPr>
    <w:rPr>
      <w:rFonts w:ascii="VNI-Times" w:eastAsia="Times New Roman" w:hAnsi="VNI-Times" w:cs="Times New Roman"/>
      <w:sz w:val="24"/>
      <w:szCs w:val="20"/>
      <w:lang w:val="en-GB"/>
    </w:rPr>
  </w:style>
  <w:style w:type="paragraph" w:styleId="Heading9">
    <w:name w:val="heading 9"/>
    <w:basedOn w:val="Normal"/>
    <w:next w:val="Normal"/>
    <w:link w:val="Heading9Char"/>
    <w:qFormat/>
    <w:rsid w:val="006C4699"/>
    <w:pPr>
      <w:keepNext/>
      <w:jc w:val="center"/>
      <w:outlineLvl w:val="8"/>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6C4699"/>
    <w:rPr>
      <w:rFonts w:ascii="VNI-Times" w:eastAsia="Times New Roman" w:hAnsi="VNI-Times" w:cs="Times New Roman"/>
      <w:sz w:val="28"/>
      <w:szCs w:val="20"/>
      <w:u w:val="single"/>
      <w:lang w:val="en-GB"/>
    </w:rPr>
  </w:style>
  <w:style w:type="paragraph" w:styleId="Header">
    <w:name w:val="header"/>
    <w:basedOn w:val="Normal"/>
    <w:link w:val="HeaderChar"/>
    <w:uiPriority w:val="99"/>
    <w:rsid w:val="006C4699"/>
    <w:pPr>
      <w:tabs>
        <w:tab w:val="center" w:pos="4320"/>
        <w:tab w:val="right" w:pos="8640"/>
      </w:tabs>
    </w:pPr>
  </w:style>
  <w:style w:type="character" w:customStyle="1" w:styleId="HeaderChar">
    <w:name w:val="Header Char"/>
    <w:basedOn w:val="DefaultParagraphFont"/>
    <w:link w:val="Header"/>
    <w:uiPriority w:val="99"/>
    <w:rsid w:val="006C4699"/>
    <w:rPr>
      <w:rFonts w:ascii="VNI-Times" w:eastAsia="Times New Roman" w:hAnsi="VNI-Times" w:cs="Times New Roman"/>
      <w:sz w:val="24"/>
      <w:szCs w:val="20"/>
      <w:lang w:val="en-GB"/>
    </w:rPr>
  </w:style>
  <w:style w:type="paragraph" w:styleId="BodyTextIndent2">
    <w:name w:val="Body Text Indent 2"/>
    <w:basedOn w:val="Normal"/>
    <w:link w:val="BodyTextIndent2Char"/>
    <w:rsid w:val="006C4699"/>
    <w:rPr>
      <w:sz w:val="26"/>
      <w:lang w:val="en-US"/>
    </w:rPr>
  </w:style>
  <w:style w:type="character" w:customStyle="1" w:styleId="BodyTextIndent2Char">
    <w:name w:val="Body Text Indent 2 Char"/>
    <w:basedOn w:val="DefaultParagraphFont"/>
    <w:link w:val="BodyTextIndent2"/>
    <w:rsid w:val="006C4699"/>
    <w:rPr>
      <w:rFonts w:ascii="VNI-Times" w:eastAsia="Times New Roman" w:hAnsi="VNI-Times" w:cs="Times New Roman"/>
      <w:sz w:val="26"/>
      <w:szCs w:val="20"/>
    </w:rPr>
  </w:style>
  <w:style w:type="paragraph" w:styleId="BodyTextIndent">
    <w:name w:val="Body Text Indent"/>
    <w:basedOn w:val="Normal"/>
    <w:link w:val="BodyTextIndentChar"/>
    <w:rsid w:val="006C4699"/>
    <w:rPr>
      <w:i/>
    </w:rPr>
  </w:style>
  <w:style w:type="character" w:customStyle="1" w:styleId="BodyTextIndentChar">
    <w:name w:val="Body Text Indent Char"/>
    <w:basedOn w:val="DefaultParagraphFont"/>
    <w:link w:val="BodyTextIndent"/>
    <w:rsid w:val="006C4699"/>
    <w:rPr>
      <w:rFonts w:ascii="VNI-Times" w:eastAsia="Times New Roman" w:hAnsi="VNI-Times" w:cs="Times New Roman"/>
      <w:i/>
      <w:sz w:val="24"/>
      <w:szCs w:val="20"/>
      <w:lang w:val="en-GB"/>
    </w:rPr>
  </w:style>
  <w:style w:type="character" w:customStyle="1" w:styleId="fontstyle01">
    <w:name w:val="fontstyle01"/>
    <w:rsid w:val="006C4699"/>
    <w:rPr>
      <w:rFonts w:ascii="Times New Roman" w:hAnsi="Times New Roman" w:cs="Times New Roman" w:hint="default"/>
      <w:b w:val="0"/>
      <w:bCs w:val="0"/>
      <w:i w:val="0"/>
      <w:iCs w:val="0"/>
      <w:color w:val="000000"/>
      <w:sz w:val="28"/>
      <w:szCs w:val="28"/>
    </w:rPr>
  </w:style>
  <w:style w:type="paragraph" w:styleId="NormalWeb">
    <w:name w:val="Normal (Web)"/>
    <w:aliases w:val="Char Char Char,Char Char Char Char Char Char Char Char Char Char,Char Char Char Char Char Char Char Char Char Char Char, Char Char25,Char Char25, Char Char Char,Обычный (веб)1,Обычный (веб) Знак,Обычный (веб) Знак1,Обычный (веб) Знак Знак"/>
    <w:basedOn w:val="Normal"/>
    <w:link w:val="NormalWebChar"/>
    <w:uiPriority w:val="99"/>
    <w:qFormat/>
    <w:rsid w:val="006C4699"/>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ind w:firstLine="0"/>
      <w:jc w:val="left"/>
    </w:pPr>
    <w:rPr>
      <w:rFonts w:ascii="Verdana" w:hAnsi="Verdana"/>
      <w:szCs w:val="24"/>
      <w:lang w:val="en-US"/>
    </w:rPr>
  </w:style>
  <w:style w:type="character" w:customStyle="1" w:styleId="NormalWebChar">
    <w:name w:val="Normal (Web) Char"/>
    <w:aliases w:val="Char Char Char Char,Char Char Char Char Char Char Char Char Char Char Char1,Char Char Char Char Char Char Char Char Char Char Char Char, Char Char25 Char,Char Char25 Char, Char Char Char Char,Обычный (веб)1 Char,Обычный (веб) Знак Char"/>
    <w:link w:val="NormalWeb"/>
    <w:uiPriority w:val="99"/>
    <w:locked/>
    <w:rsid w:val="006C4699"/>
    <w:rPr>
      <w:rFonts w:ascii="Verdana" w:eastAsia="Times New Roman" w:hAnsi="Verdana" w:cs="Times New Roman"/>
      <w:sz w:val="24"/>
      <w:szCs w:val="24"/>
    </w:rPr>
  </w:style>
  <w:style w:type="table" w:styleId="TableGrid">
    <w:name w:val="Table Grid"/>
    <w:basedOn w:val="TableNormal"/>
    <w:uiPriority w:val="99"/>
    <w:rsid w:val="006C4699"/>
    <w:pPr>
      <w:spacing w:before="120" w:after="120" w:line="240" w:lineRule="auto"/>
      <w:ind w:firstLine="720"/>
      <w:jc w:val="both"/>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6C4699"/>
    <w:pPr>
      <w:tabs>
        <w:tab w:val="center" w:pos="4680"/>
        <w:tab w:val="right" w:pos="9360"/>
      </w:tabs>
      <w:spacing w:before="0" w:after="0"/>
    </w:pPr>
  </w:style>
  <w:style w:type="character" w:customStyle="1" w:styleId="FooterChar">
    <w:name w:val="Footer Char"/>
    <w:basedOn w:val="DefaultParagraphFont"/>
    <w:link w:val="Footer"/>
    <w:uiPriority w:val="99"/>
    <w:rsid w:val="006C4699"/>
    <w:rPr>
      <w:rFonts w:ascii="VNI-Times" w:eastAsia="Times New Roman" w:hAnsi="VNI-Times" w:cs="Times New Roman"/>
      <w:sz w:val="24"/>
      <w:szCs w:val="20"/>
      <w:lang w:val="en-GB"/>
    </w:rPr>
  </w:style>
  <w:style w:type="paragraph" w:customStyle="1" w:styleId="doan">
    <w:name w:val="doan"/>
    <w:basedOn w:val="Normal"/>
    <w:rsid w:val="00F77037"/>
    <w:pPr>
      <w:widowControl w:val="0"/>
      <w:spacing w:after="0"/>
    </w:pPr>
    <w:rPr>
      <w:rFonts w:ascii="Times New Roman" w:hAnsi="Times New Roman"/>
      <w:color w:val="000000"/>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615</Words>
  <Characters>3507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PHUOC</cp:lastModifiedBy>
  <cp:revision>2</cp:revision>
  <dcterms:created xsi:type="dcterms:W3CDTF">2026-05-14T09:47:00Z</dcterms:created>
  <dcterms:modified xsi:type="dcterms:W3CDTF">2026-05-14T09:47:00Z</dcterms:modified>
</cp:coreProperties>
</file>