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8" w:type="dxa"/>
        <w:tblInd w:w="108" w:type="dxa"/>
        <w:tblLook w:val="04A0" w:firstRow="1" w:lastRow="0" w:firstColumn="1" w:lastColumn="0" w:noHBand="0" w:noVBand="1"/>
      </w:tblPr>
      <w:tblGrid>
        <w:gridCol w:w="3361"/>
        <w:gridCol w:w="5887"/>
      </w:tblGrid>
      <w:tr w:rsidR="00151C3F" w:rsidRPr="003132FC" w:rsidTr="001306B0">
        <w:tc>
          <w:tcPr>
            <w:tcW w:w="3361" w:type="dxa"/>
          </w:tcPr>
          <w:p w:rsidR="00151C3F" w:rsidRPr="0004312E" w:rsidRDefault="00151C3F" w:rsidP="00D7226F">
            <w:pPr>
              <w:rPr>
                <w:rFonts w:ascii="Times New Roman" w:hAnsi="Times New Roman"/>
                <w:b/>
                <w:sz w:val="26"/>
                <w:szCs w:val="26"/>
              </w:rPr>
            </w:pPr>
            <w:r w:rsidRPr="0004312E">
              <w:rPr>
                <w:rFonts w:ascii="Times New Roman" w:hAnsi="Times New Roman"/>
                <w:b/>
                <w:sz w:val="26"/>
                <w:szCs w:val="26"/>
              </w:rPr>
              <w:t>ỦY BAN NHÂN DÂN                       TỈNH BÌNH DƯƠNG</w:t>
            </w:r>
          </w:p>
          <w:p w:rsidR="00151C3F" w:rsidRPr="003132FC" w:rsidRDefault="00151C3F" w:rsidP="00D7226F">
            <w:pPr>
              <w:tabs>
                <w:tab w:val="left" w:pos="1630"/>
              </w:tabs>
              <w:spacing w:before="240"/>
              <w:rPr>
                <w:rFonts w:ascii="Times New Roman" w:hAnsi="Times New Roman"/>
                <w:sz w:val="26"/>
              </w:rPr>
            </w:pPr>
            <w:r>
              <w:rPr>
                <w:noProof/>
              </w:rPr>
              <mc:AlternateContent>
                <mc:Choice Requires="wps">
                  <w:drawing>
                    <wp:anchor distT="0" distB="0" distL="114300" distR="114300" simplePos="0" relativeHeight="251659264" behindDoc="0" locked="0" layoutInCell="1" allowOverlap="1" wp14:anchorId="2F8041A2" wp14:editId="6662B3A6">
                      <wp:simplePos x="0" y="0"/>
                      <wp:positionH relativeFrom="column">
                        <wp:posOffset>296545</wp:posOffset>
                      </wp:positionH>
                      <wp:positionV relativeFrom="paragraph">
                        <wp:posOffset>28575</wp:posOffset>
                      </wp:positionV>
                      <wp:extent cx="8509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70F8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pt,2.25pt" to="90.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l5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i5T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"/>
                  </w:pict>
                </mc:Fallback>
              </mc:AlternateContent>
            </w:r>
            <w:r w:rsidR="001306B0">
              <w:rPr>
                <w:rFonts w:ascii="Times New Roman" w:hAnsi="Times New Roman"/>
                <w:sz w:val="26"/>
              </w:rPr>
              <w:t>Số: 33</w:t>
            </w:r>
            <w:r>
              <w:rPr>
                <w:rFonts w:ascii="Times New Roman" w:hAnsi="Times New Roman"/>
                <w:sz w:val="26"/>
              </w:rPr>
              <w:t>/202</w:t>
            </w:r>
            <w:r w:rsidR="00A91B66">
              <w:rPr>
                <w:rFonts w:ascii="Times New Roman" w:hAnsi="Times New Roman"/>
                <w:sz w:val="26"/>
              </w:rPr>
              <w:t>3</w:t>
            </w:r>
            <w:r>
              <w:rPr>
                <w:rFonts w:ascii="Times New Roman" w:hAnsi="Times New Roman"/>
                <w:sz w:val="26"/>
              </w:rPr>
              <w:t>/QĐ-UBND</w:t>
            </w:r>
          </w:p>
          <w:p w:rsidR="00151C3F" w:rsidRPr="003132FC" w:rsidRDefault="00151C3F" w:rsidP="0018759E">
            <w:pPr>
              <w:jc w:val="center"/>
              <w:rPr>
                <w:rFonts w:ascii="Times New Roman" w:hAnsi="Times New Roman"/>
              </w:rPr>
            </w:pPr>
          </w:p>
        </w:tc>
        <w:tc>
          <w:tcPr>
            <w:tcW w:w="5887" w:type="dxa"/>
          </w:tcPr>
          <w:p w:rsidR="00151C3F" w:rsidRPr="003132FC" w:rsidRDefault="00151C3F" w:rsidP="0018759E">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rsidR="00151C3F" w:rsidRPr="003132FC" w:rsidRDefault="00151C3F" w:rsidP="0018759E">
            <w:pPr>
              <w:tabs>
                <w:tab w:val="left" w:pos="1630"/>
              </w:tabs>
              <w:jc w:val="center"/>
              <w:rPr>
                <w:rFonts w:ascii="Times New Roman" w:hAnsi="Times New Roman"/>
                <w:b/>
                <w:sz w:val="28"/>
              </w:rPr>
            </w:pPr>
            <w:r w:rsidRPr="003132FC">
              <w:rPr>
                <w:rFonts w:ascii="Times New Roman" w:hAnsi="Times New Roman"/>
                <w:b/>
                <w:sz w:val="28"/>
              </w:rPr>
              <w:t>Độc lập - Tự do - Hạnh phúc</w:t>
            </w:r>
          </w:p>
          <w:p w:rsidR="00151C3F" w:rsidRPr="007B2537" w:rsidRDefault="00151C3F" w:rsidP="00BB03B3">
            <w:pPr>
              <w:tabs>
                <w:tab w:val="left" w:pos="1630"/>
              </w:tabs>
              <w:spacing w:before="240"/>
              <w:jc w:val="center"/>
              <w:rPr>
                <w:rFonts w:ascii="Times New Roman" w:hAnsi="Times New Roman"/>
                <w:sz w:val="26"/>
                <w:szCs w:val="26"/>
              </w:rPr>
            </w:pPr>
            <w:r w:rsidRPr="00A91B66">
              <w:rPr>
                <w:noProof/>
                <w:sz w:val="28"/>
                <w:szCs w:val="26"/>
              </w:rPr>
              <mc:AlternateContent>
                <mc:Choice Requires="wps">
                  <w:drawing>
                    <wp:anchor distT="0" distB="0" distL="114300" distR="114300" simplePos="0" relativeHeight="251660288" behindDoc="0" locked="0" layoutInCell="1" allowOverlap="1" wp14:anchorId="6529957E" wp14:editId="0758FBB6">
                      <wp:simplePos x="0" y="0"/>
                      <wp:positionH relativeFrom="column">
                        <wp:posOffset>791845</wp:posOffset>
                      </wp:positionH>
                      <wp:positionV relativeFrom="paragraph">
                        <wp:posOffset>38100</wp:posOffset>
                      </wp:positionV>
                      <wp:extent cx="19907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AE05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5pt,3pt" to="219.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"/>
                  </w:pict>
                </mc:Fallback>
              </mc:AlternateContent>
            </w:r>
            <w:r w:rsidR="00BB03B3">
              <w:rPr>
                <w:rFonts w:ascii="Times New Roman" w:hAnsi="Times New Roman"/>
                <w:i/>
                <w:sz w:val="28"/>
                <w:szCs w:val="26"/>
              </w:rPr>
              <w:t>Bình Dương, ngày 25</w:t>
            </w:r>
            <w:r w:rsidRPr="00A91B66">
              <w:rPr>
                <w:rFonts w:ascii="Times New Roman" w:hAnsi="Times New Roman"/>
                <w:i/>
                <w:sz w:val="28"/>
                <w:szCs w:val="26"/>
              </w:rPr>
              <w:t xml:space="preserve"> tháng </w:t>
            </w:r>
            <w:r w:rsidR="00BB03B3">
              <w:rPr>
                <w:rFonts w:ascii="Times New Roman" w:hAnsi="Times New Roman"/>
                <w:i/>
                <w:sz w:val="28"/>
                <w:szCs w:val="26"/>
              </w:rPr>
              <w:t>9</w:t>
            </w:r>
            <w:bookmarkStart w:id="0" w:name="_GoBack"/>
            <w:bookmarkEnd w:id="0"/>
            <w:r w:rsidRPr="00A91B66">
              <w:rPr>
                <w:rFonts w:ascii="Times New Roman" w:hAnsi="Times New Roman"/>
                <w:i/>
                <w:sz w:val="28"/>
                <w:szCs w:val="26"/>
              </w:rPr>
              <w:t xml:space="preserve"> năm 202</w:t>
            </w:r>
            <w:r w:rsidR="00A91B66" w:rsidRPr="00A91B66">
              <w:rPr>
                <w:rFonts w:ascii="Times New Roman" w:hAnsi="Times New Roman"/>
                <w:i/>
                <w:sz w:val="28"/>
                <w:szCs w:val="26"/>
              </w:rPr>
              <w:t>3</w:t>
            </w:r>
          </w:p>
        </w:tc>
      </w:tr>
    </w:tbl>
    <w:p w:rsidR="001306B0" w:rsidRDefault="001306B0" w:rsidP="00D7226F">
      <w:pPr>
        <w:tabs>
          <w:tab w:val="left" w:pos="1985"/>
        </w:tabs>
        <w:spacing w:before="120"/>
        <w:jc w:val="center"/>
        <w:rPr>
          <w:rFonts w:ascii="Times New Roman" w:hAnsi="Times New Roman"/>
          <w:b/>
          <w:sz w:val="28"/>
        </w:rPr>
      </w:pPr>
    </w:p>
    <w:p w:rsidR="00151C3F" w:rsidRPr="004A6B5E" w:rsidRDefault="00151C3F" w:rsidP="00D7226F">
      <w:pPr>
        <w:tabs>
          <w:tab w:val="left" w:pos="1985"/>
        </w:tabs>
        <w:spacing w:before="120"/>
        <w:jc w:val="center"/>
        <w:rPr>
          <w:rFonts w:ascii="Times New Roman" w:hAnsi="Times New Roman"/>
          <w:b/>
          <w:sz w:val="28"/>
        </w:rPr>
      </w:pPr>
      <w:r w:rsidRPr="004A6B5E">
        <w:rPr>
          <w:rFonts w:ascii="Times New Roman" w:hAnsi="Times New Roman"/>
          <w:b/>
          <w:sz w:val="28"/>
        </w:rPr>
        <w:t>QUYẾT ĐỊNH</w:t>
      </w:r>
    </w:p>
    <w:p w:rsidR="00A44BEC" w:rsidRDefault="00151C3F" w:rsidP="006C1365">
      <w:pPr>
        <w:ind w:hanging="284"/>
        <w:jc w:val="center"/>
        <w:rPr>
          <w:rFonts w:ascii="Times New Roman" w:hAnsi="Times New Roman"/>
          <w:b/>
          <w:sz w:val="28"/>
          <w:szCs w:val="28"/>
        </w:rPr>
      </w:pPr>
      <w:r w:rsidRPr="00B05DE4">
        <w:rPr>
          <w:rFonts w:ascii="Times New Roman" w:hAnsi="Times New Roman"/>
          <w:b/>
          <w:sz w:val="28"/>
        </w:rPr>
        <w:t>B</w:t>
      </w:r>
      <w:r>
        <w:rPr>
          <w:rFonts w:ascii="Times New Roman" w:hAnsi="Times New Roman"/>
          <w:b/>
          <w:sz w:val="28"/>
          <w:szCs w:val="28"/>
        </w:rPr>
        <w:t xml:space="preserve">ãi bỏ </w:t>
      </w:r>
      <w:r w:rsidR="00A44BEC">
        <w:rPr>
          <w:rFonts w:ascii="Times New Roman" w:hAnsi="Times New Roman"/>
          <w:b/>
          <w:sz w:val="28"/>
          <w:szCs w:val="28"/>
        </w:rPr>
        <w:t>một số văn bản quy phạm pháp luật</w:t>
      </w:r>
      <w:r w:rsidR="006C1365" w:rsidRPr="006C1365">
        <w:rPr>
          <w:rFonts w:ascii="Times New Roman" w:hAnsi="Times New Roman"/>
          <w:b/>
          <w:sz w:val="28"/>
          <w:szCs w:val="28"/>
        </w:rPr>
        <w:t xml:space="preserve"> </w:t>
      </w:r>
      <w:r w:rsidR="00C95426">
        <w:rPr>
          <w:rFonts w:ascii="Times New Roman" w:hAnsi="Times New Roman"/>
          <w:b/>
          <w:sz w:val="28"/>
          <w:szCs w:val="28"/>
        </w:rPr>
        <w:t xml:space="preserve">của </w:t>
      </w:r>
    </w:p>
    <w:p w:rsidR="00151C3F" w:rsidRPr="006C1365" w:rsidRDefault="00C95426" w:rsidP="006C1365">
      <w:pPr>
        <w:ind w:hanging="284"/>
        <w:jc w:val="center"/>
        <w:rPr>
          <w:rFonts w:ascii="Times New Roman" w:hAnsi="Times New Roman"/>
          <w:b/>
          <w:sz w:val="28"/>
          <w:szCs w:val="28"/>
        </w:rPr>
      </w:pPr>
      <w:r>
        <w:rPr>
          <w:rFonts w:ascii="Times New Roman" w:hAnsi="Times New Roman"/>
          <w:b/>
          <w:sz w:val="28"/>
          <w:szCs w:val="28"/>
        </w:rPr>
        <w:t>Ủy ban nhân dân</w:t>
      </w:r>
      <w:r w:rsidR="006C1365" w:rsidRPr="006C1365">
        <w:rPr>
          <w:rStyle w:val="Strong"/>
          <w:rFonts w:ascii="Times New Roman" w:hAnsi="Times New Roman"/>
          <w:color w:val="000000"/>
          <w:sz w:val="28"/>
          <w:szCs w:val="28"/>
          <w:bdr w:val="none" w:sz="0" w:space="0" w:color="auto" w:frame="1"/>
          <w:shd w:val="clear" w:color="auto" w:fill="FFFFFF"/>
        </w:rPr>
        <w:t xml:space="preserve"> tỉnh</w:t>
      </w:r>
      <w:r w:rsidR="006C1365">
        <w:rPr>
          <w:rStyle w:val="Strong"/>
          <w:rFonts w:ascii="Times New Roman" w:hAnsi="Times New Roman"/>
          <w:color w:val="000000"/>
          <w:sz w:val="28"/>
          <w:szCs w:val="28"/>
          <w:bdr w:val="none" w:sz="0" w:space="0" w:color="auto" w:frame="1"/>
          <w:shd w:val="clear" w:color="auto" w:fill="FFFFFF"/>
        </w:rPr>
        <w:t xml:space="preserve"> </w:t>
      </w:r>
      <w:r w:rsidR="006C1365" w:rsidRPr="006C1365">
        <w:rPr>
          <w:rStyle w:val="Strong"/>
          <w:rFonts w:ascii="Times New Roman" w:hAnsi="Times New Roman"/>
          <w:color w:val="000000"/>
          <w:sz w:val="28"/>
          <w:szCs w:val="28"/>
          <w:bdr w:val="none" w:sz="0" w:space="0" w:color="auto" w:frame="1"/>
          <w:shd w:val="clear" w:color="auto" w:fill="FFFFFF"/>
        </w:rPr>
        <w:t>Bình Dương</w:t>
      </w:r>
    </w:p>
    <w:p w:rsidR="00151C3F" w:rsidRDefault="00A91B66" w:rsidP="00172DAD">
      <w:pPr>
        <w:tabs>
          <w:tab w:val="left" w:pos="1985"/>
        </w:tabs>
        <w:spacing w:before="480" w:after="360"/>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61312" behindDoc="0" locked="0" layoutInCell="1" allowOverlap="1" wp14:anchorId="0D6DA952" wp14:editId="43056723">
                <wp:simplePos x="0" y="0"/>
                <wp:positionH relativeFrom="margin">
                  <wp:align>center</wp:align>
                </wp:positionH>
                <wp:positionV relativeFrom="paragraph">
                  <wp:posOffset>46355</wp:posOffset>
                </wp:positionV>
                <wp:extent cx="2016000" cy="635"/>
                <wp:effectExtent l="0" t="0" r="2286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0587DF" id="_x0000_t32" coordsize="21600,21600" o:spt="32" o:oned="t" path="m,l21600,21600e" filled="f">
                <v:path arrowok="t" fillok="f" o:connecttype="none"/>
                <o:lock v:ext="edit" shapetype="t"/>
              </v:shapetype>
              <v:shape id="Straight Arrow Connector 1" o:spid="_x0000_s1026" type="#_x0000_t32" style="position:absolute;margin-left:0;margin-top:3.65pt;width:158.75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">
                <w10:wrap anchorx="margin"/>
              </v:shape>
            </w:pict>
          </mc:Fallback>
        </mc:AlternateContent>
      </w:r>
      <w:r w:rsidR="00151C3F">
        <w:rPr>
          <w:rFonts w:ascii="Times New Roman" w:hAnsi="Times New Roman"/>
          <w:b/>
          <w:sz w:val="28"/>
        </w:rPr>
        <w:t>ỦY BAN NHÂN DÂN TỈNH BÌNH DƯƠNG</w:t>
      </w:r>
    </w:p>
    <w:p w:rsidR="00151C3F" w:rsidRPr="00D7226F" w:rsidRDefault="00151C3F" w:rsidP="00D7226F">
      <w:pPr>
        <w:spacing w:before="120" w:after="120"/>
        <w:ind w:firstLine="567"/>
        <w:jc w:val="both"/>
        <w:rPr>
          <w:rFonts w:ascii="Times New Roman" w:hAnsi="Times New Roman"/>
          <w:i/>
          <w:spacing w:val="-6"/>
          <w:sz w:val="28"/>
          <w:szCs w:val="28"/>
        </w:rPr>
      </w:pPr>
      <w:r w:rsidRPr="00D7226F">
        <w:rPr>
          <w:rFonts w:ascii="Times New Roman" w:hAnsi="Times New Roman"/>
          <w:i/>
          <w:spacing w:val="-6"/>
          <w:sz w:val="28"/>
          <w:szCs w:val="28"/>
        </w:rPr>
        <w:t xml:space="preserve">Căn cứ Luật Tổ chức Chính quyền địa phương ngày 19 tháng 6 năm 2015; </w:t>
      </w:r>
    </w:p>
    <w:p w:rsidR="00151C3F" w:rsidRPr="00D7226F" w:rsidRDefault="00151C3F" w:rsidP="00D7226F">
      <w:pPr>
        <w:spacing w:before="120" w:after="120"/>
        <w:ind w:firstLine="567"/>
        <w:jc w:val="both"/>
        <w:rPr>
          <w:rFonts w:ascii="Times New Roman" w:hAnsi="Times New Roman"/>
          <w:i/>
          <w:sz w:val="28"/>
          <w:szCs w:val="28"/>
        </w:rPr>
      </w:pPr>
      <w:r w:rsidRPr="00D7226F">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rsidR="00151C3F" w:rsidRPr="00D7226F" w:rsidRDefault="00151C3F" w:rsidP="00D7226F">
      <w:pPr>
        <w:spacing w:before="120" w:after="120"/>
        <w:ind w:firstLine="567"/>
        <w:jc w:val="both"/>
        <w:rPr>
          <w:rFonts w:ascii="Times New Roman" w:hAnsi="Times New Roman"/>
          <w:i/>
          <w:sz w:val="28"/>
          <w:szCs w:val="28"/>
        </w:rPr>
      </w:pPr>
      <w:r w:rsidRPr="00D7226F">
        <w:rPr>
          <w:rFonts w:ascii="Times New Roman" w:hAnsi="Times New Roman"/>
          <w:i/>
          <w:sz w:val="28"/>
          <w:szCs w:val="28"/>
        </w:rPr>
        <w:t>Căn cứ Luật Ban hành văn bản quy phạm pháp luật ngày 22 tháng 6 năm 2015;</w:t>
      </w:r>
    </w:p>
    <w:p w:rsidR="00151C3F" w:rsidRPr="00D7226F" w:rsidRDefault="00151C3F" w:rsidP="00D7226F">
      <w:pPr>
        <w:spacing w:before="120" w:after="120"/>
        <w:ind w:firstLine="567"/>
        <w:jc w:val="both"/>
        <w:rPr>
          <w:rFonts w:ascii="Times New Roman" w:hAnsi="Times New Roman"/>
          <w:i/>
          <w:sz w:val="28"/>
          <w:szCs w:val="28"/>
          <w:lang w:val="vi-VN"/>
        </w:rPr>
      </w:pPr>
      <w:r w:rsidRPr="00D7226F">
        <w:rPr>
          <w:rFonts w:ascii="Times New Roman" w:hAnsi="Times New Roman"/>
          <w:i/>
          <w:sz w:val="28"/>
          <w:szCs w:val="28"/>
        </w:rPr>
        <w:t>Căn cứ Luật sửa đổi, bổ sung một số điều của Luật Ban hành văn bản quy phạm pháp luật ngày 18 tháng 6 năm 2020;</w:t>
      </w:r>
    </w:p>
    <w:p w:rsidR="00151C3F" w:rsidRPr="00D7226F" w:rsidRDefault="00151C3F" w:rsidP="00D7226F">
      <w:pPr>
        <w:spacing w:before="120" w:after="120"/>
        <w:ind w:firstLine="567"/>
        <w:jc w:val="both"/>
        <w:rPr>
          <w:rFonts w:ascii="Times New Roman" w:hAnsi="Times New Roman"/>
          <w:i/>
          <w:iCs/>
          <w:color w:val="000000"/>
          <w:sz w:val="28"/>
          <w:szCs w:val="28"/>
          <w:shd w:val="clear" w:color="auto" w:fill="FFFFFF"/>
          <w:lang w:val="vi-VN"/>
        </w:rPr>
      </w:pPr>
      <w:r w:rsidRPr="00D7226F">
        <w:rPr>
          <w:rFonts w:ascii="Times New Roman" w:hAnsi="Times New Roman"/>
          <w:i/>
          <w:iCs/>
          <w:color w:val="000000"/>
          <w:sz w:val="28"/>
          <w:szCs w:val="28"/>
          <w:lang w:val="vi-VN"/>
        </w:rPr>
        <w:t xml:space="preserve">Căn cứ </w:t>
      </w:r>
      <w:r w:rsidRPr="00D7226F">
        <w:rPr>
          <w:rFonts w:ascii="Times New Roman" w:hAnsi="Times New Roman"/>
          <w:i/>
          <w:color w:val="000000"/>
          <w:sz w:val="28"/>
          <w:szCs w:val="28"/>
          <w:lang w:val="vi-VN"/>
        </w:rPr>
        <w:t xml:space="preserve">Nghị định số 34/2016/NĐ-CP ngày 14 tháng 5 năm 2016 của Chính phủ </w:t>
      </w:r>
      <w:r w:rsidRPr="00D7226F">
        <w:rPr>
          <w:rFonts w:ascii="Times New Roman" w:hAnsi="Times New Roman"/>
          <w:i/>
          <w:iCs/>
          <w:color w:val="000000"/>
          <w:sz w:val="28"/>
          <w:szCs w:val="28"/>
          <w:shd w:val="clear" w:color="auto" w:fill="FFFFFF"/>
          <w:lang w:val="vi-VN"/>
        </w:rPr>
        <w:t>quy định chi tiết một số</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điều và biện pháp</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thi</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hành Luật ban hành văn bản quy phạm pháp luật;</w:t>
      </w:r>
    </w:p>
    <w:p w:rsidR="00151C3F" w:rsidRPr="00D7226F" w:rsidRDefault="00151C3F" w:rsidP="00D7226F">
      <w:pPr>
        <w:spacing w:before="120" w:after="120"/>
        <w:ind w:firstLine="567"/>
        <w:jc w:val="both"/>
        <w:rPr>
          <w:rFonts w:ascii="Times New Roman" w:hAnsi="Times New Roman"/>
          <w:i/>
          <w:iCs/>
          <w:color w:val="000000"/>
          <w:sz w:val="28"/>
          <w:szCs w:val="28"/>
          <w:lang w:val="vi-VN"/>
        </w:rPr>
      </w:pPr>
      <w:r w:rsidRPr="00D7226F">
        <w:rPr>
          <w:rFonts w:ascii="Times New Roman" w:hAnsi="Times New Roman"/>
          <w:i/>
          <w:iCs/>
          <w:color w:val="000000"/>
          <w:sz w:val="28"/>
          <w:szCs w:val="28"/>
          <w:shd w:val="clear" w:color="auto" w:fill="FFFFFF"/>
          <w:lang w:val="vi-VN"/>
        </w:rPr>
        <w:t xml:space="preserve">Căn cứ Nghị định số 154/2020/NĐ-CP ngày 31 tháng 12 năm 2020 của Chính phủ sửa đổi, bổ sung một số điều của </w:t>
      </w:r>
      <w:r w:rsidRPr="00D7226F">
        <w:rPr>
          <w:rFonts w:ascii="Times New Roman" w:hAnsi="Times New Roman"/>
          <w:i/>
          <w:color w:val="000000"/>
          <w:sz w:val="28"/>
          <w:szCs w:val="28"/>
          <w:lang w:val="vi-VN"/>
        </w:rPr>
        <w:t xml:space="preserve">Nghị định số 34/2016/NĐ-CP ngày 14 tháng 5 năm 2016 của Chính phủ </w:t>
      </w:r>
      <w:r w:rsidRPr="00D7226F">
        <w:rPr>
          <w:rFonts w:ascii="Times New Roman" w:hAnsi="Times New Roman"/>
          <w:i/>
          <w:iCs/>
          <w:color w:val="000000"/>
          <w:sz w:val="28"/>
          <w:szCs w:val="28"/>
          <w:shd w:val="clear" w:color="auto" w:fill="FFFFFF"/>
          <w:lang w:val="vi-VN"/>
        </w:rPr>
        <w:t>quy định chi tiết một số</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điều và biện pháp</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thi</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 xml:space="preserve">hành Luật </w:t>
      </w:r>
      <w:r w:rsidR="00D7226F" w:rsidRPr="00D7226F">
        <w:rPr>
          <w:rFonts w:ascii="Times New Roman" w:hAnsi="Times New Roman"/>
          <w:i/>
          <w:iCs/>
          <w:color w:val="000000"/>
          <w:sz w:val="28"/>
          <w:szCs w:val="28"/>
          <w:shd w:val="clear" w:color="auto" w:fill="FFFFFF"/>
          <w:lang w:val="vi-VN"/>
        </w:rPr>
        <w:t xml:space="preserve">Ban </w:t>
      </w:r>
      <w:r w:rsidRPr="00D7226F">
        <w:rPr>
          <w:rFonts w:ascii="Times New Roman" w:hAnsi="Times New Roman"/>
          <w:i/>
          <w:iCs/>
          <w:color w:val="000000"/>
          <w:sz w:val="28"/>
          <w:szCs w:val="28"/>
          <w:shd w:val="clear" w:color="auto" w:fill="FFFFFF"/>
          <w:lang w:val="vi-VN"/>
        </w:rPr>
        <w:t>hành văn bản quy phạm pháp luật;</w:t>
      </w:r>
    </w:p>
    <w:p w:rsidR="00151C3F" w:rsidRPr="00D7226F" w:rsidRDefault="00151C3F" w:rsidP="00D7226F">
      <w:pPr>
        <w:spacing w:before="120" w:after="120"/>
        <w:ind w:firstLine="567"/>
        <w:jc w:val="both"/>
        <w:rPr>
          <w:rFonts w:ascii="Times New Roman" w:hAnsi="Times New Roman"/>
          <w:sz w:val="28"/>
          <w:szCs w:val="28"/>
          <w:lang w:val="vi-VN"/>
        </w:rPr>
      </w:pPr>
      <w:r w:rsidRPr="00D7226F">
        <w:rPr>
          <w:rFonts w:ascii="Times New Roman" w:hAnsi="Times New Roman"/>
          <w:i/>
          <w:sz w:val="28"/>
          <w:szCs w:val="28"/>
          <w:lang w:val="vi-VN"/>
        </w:rPr>
        <w:t xml:space="preserve">Theo đề nghị của Giám đốc Sở Tư pháp tại Tờ trình số </w:t>
      </w:r>
      <w:r w:rsidR="00D7226F">
        <w:rPr>
          <w:rFonts w:ascii="Times New Roman" w:hAnsi="Times New Roman"/>
          <w:i/>
          <w:sz w:val="28"/>
          <w:szCs w:val="28"/>
        </w:rPr>
        <w:t>1605</w:t>
      </w:r>
      <w:r w:rsidRPr="00D7226F">
        <w:rPr>
          <w:rFonts w:ascii="Times New Roman" w:hAnsi="Times New Roman"/>
          <w:i/>
          <w:sz w:val="28"/>
          <w:szCs w:val="28"/>
          <w:lang w:val="vi-VN"/>
        </w:rPr>
        <w:t xml:space="preserve">/TTr-STP ngày </w:t>
      </w:r>
      <w:r w:rsidR="00D7226F">
        <w:rPr>
          <w:rFonts w:ascii="Times New Roman" w:hAnsi="Times New Roman"/>
          <w:i/>
          <w:sz w:val="28"/>
          <w:szCs w:val="28"/>
        </w:rPr>
        <w:t>25</w:t>
      </w:r>
      <w:r w:rsidRPr="00D7226F">
        <w:rPr>
          <w:rFonts w:ascii="Times New Roman" w:hAnsi="Times New Roman"/>
          <w:i/>
          <w:sz w:val="28"/>
          <w:szCs w:val="28"/>
          <w:lang w:val="vi-VN"/>
        </w:rPr>
        <w:t xml:space="preserve"> tháng </w:t>
      </w:r>
      <w:r w:rsidR="00D7226F">
        <w:rPr>
          <w:rFonts w:ascii="Times New Roman" w:hAnsi="Times New Roman"/>
          <w:i/>
          <w:sz w:val="28"/>
          <w:szCs w:val="28"/>
        </w:rPr>
        <w:t>8</w:t>
      </w:r>
      <w:r w:rsidRPr="00D7226F">
        <w:rPr>
          <w:rFonts w:ascii="Times New Roman" w:hAnsi="Times New Roman"/>
          <w:i/>
          <w:sz w:val="28"/>
          <w:szCs w:val="28"/>
          <w:lang w:val="vi-VN"/>
        </w:rPr>
        <w:t xml:space="preserve"> năm 202</w:t>
      </w:r>
      <w:r w:rsidR="00A91B66" w:rsidRPr="00D7226F">
        <w:rPr>
          <w:rFonts w:ascii="Times New Roman" w:hAnsi="Times New Roman"/>
          <w:i/>
          <w:sz w:val="28"/>
          <w:szCs w:val="28"/>
          <w:lang w:val="vi-VN"/>
        </w:rPr>
        <w:t>3</w:t>
      </w:r>
      <w:r w:rsidRPr="00D7226F">
        <w:rPr>
          <w:rFonts w:ascii="Times New Roman" w:hAnsi="Times New Roman"/>
          <w:sz w:val="28"/>
          <w:szCs w:val="28"/>
          <w:lang w:val="vi-VN"/>
        </w:rPr>
        <w:t>.</w:t>
      </w:r>
    </w:p>
    <w:p w:rsidR="00151C3F" w:rsidRPr="00D7226F" w:rsidRDefault="00151C3F" w:rsidP="00C24B7E">
      <w:pPr>
        <w:spacing w:before="120" w:after="240"/>
        <w:ind w:firstLine="567"/>
        <w:jc w:val="center"/>
        <w:rPr>
          <w:rFonts w:ascii="Times New Roman" w:hAnsi="Times New Roman"/>
          <w:b/>
          <w:sz w:val="28"/>
          <w:szCs w:val="28"/>
          <w:lang w:val="vi-VN"/>
        </w:rPr>
      </w:pPr>
      <w:r w:rsidRPr="00D7226F">
        <w:rPr>
          <w:rFonts w:ascii="Times New Roman" w:hAnsi="Times New Roman"/>
          <w:b/>
          <w:sz w:val="28"/>
          <w:szCs w:val="28"/>
          <w:lang w:val="vi-VN"/>
        </w:rPr>
        <w:t>QUYẾT ĐỊNH:</w:t>
      </w:r>
    </w:p>
    <w:p w:rsidR="00C95426" w:rsidRPr="00D7226F" w:rsidRDefault="00C95426" w:rsidP="00C24B7E">
      <w:pPr>
        <w:spacing w:before="120" w:after="120"/>
        <w:ind w:firstLine="567"/>
        <w:jc w:val="both"/>
        <w:rPr>
          <w:rFonts w:ascii="Times New Roman" w:hAnsi="Times New Roman"/>
          <w:sz w:val="28"/>
          <w:szCs w:val="28"/>
        </w:rPr>
      </w:pPr>
      <w:r w:rsidRPr="00D7226F">
        <w:rPr>
          <w:rFonts w:ascii="Times New Roman" w:hAnsi="Times New Roman"/>
          <w:b/>
          <w:sz w:val="28"/>
          <w:szCs w:val="28"/>
          <w:lang w:val="vi-VN"/>
        </w:rPr>
        <w:t>Điều 1.</w:t>
      </w:r>
      <w:r w:rsidRPr="00D7226F">
        <w:rPr>
          <w:rFonts w:ascii="Times New Roman" w:hAnsi="Times New Roman"/>
          <w:sz w:val="28"/>
          <w:szCs w:val="28"/>
          <w:lang w:val="vi-VN"/>
        </w:rPr>
        <w:t xml:space="preserve"> </w:t>
      </w:r>
      <w:r w:rsidR="00D7226F">
        <w:rPr>
          <w:rFonts w:ascii="Times New Roman" w:hAnsi="Times New Roman"/>
          <w:sz w:val="28"/>
          <w:szCs w:val="28"/>
        </w:rPr>
        <w:t xml:space="preserve">Bãi bỏ </w:t>
      </w:r>
      <w:r w:rsidR="00C24B7E">
        <w:rPr>
          <w:rFonts w:ascii="Times New Roman" w:hAnsi="Times New Roman"/>
          <w:sz w:val="28"/>
          <w:szCs w:val="28"/>
        </w:rPr>
        <w:t>(</w:t>
      </w:r>
      <w:r w:rsidR="00D7226F">
        <w:rPr>
          <w:rFonts w:ascii="Times New Roman" w:hAnsi="Times New Roman"/>
          <w:sz w:val="28"/>
          <w:szCs w:val="28"/>
        </w:rPr>
        <w:t>toàn bộ</w:t>
      </w:r>
      <w:r w:rsidR="00C24B7E">
        <w:rPr>
          <w:rFonts w:ascii="Times New Roman" w:hAnsi="Times New Roman"/>
          <w:sz w:val="28"/>
          <w:szCs w:val="28"/>
        </w:rPr>
        <w:t>)</w:t>
      </w:r>
      <w:r w:rsidR="00005726" w:rsidRPr="00D7226F">
        <w:rPr>
          <w:rFonts w:ascii="Times New Roman" w:hAnsi="Times New Roman"/>
          <w:sz w:val="28"/>
          <w:szCs w:val="28"/>
        </w:rPr>
        <w:t xml:space="preserve"> </w:t>
      </w:r>
      <w:r w:rsidR="00AB2C13">
        <w:rPr>
          <w:rFonts w:ascii="Times New Roman" w:hAnsi="Times New Roman"/>
          <w:sz w:val="28"/>
          <w:szCs w:val="28"/>
        </w:rPr>
        <w:t xml:space="preserve">02 </w:t>
      </w:r>
      <w:r w:rsidR="00005726" w:rsidRPr="00D7226F">
        <w:rPr>
          <w:rFonts w:ascii="Times New Roman" w:hAnsi="Times New Roman"/>
          <w:sz w:val="28"/>
          <w:szCs w:val="28"/>
        </w:rPr>
        <w:t>văn bản quy phạm pháp luật của Ủy ban nhân dân tỉnh Bình Dương, cụ thể như sau:</w:t>
      </w:r>
    </w:p>
    <w:p w:rsidR="00C95426" w:rsidRPr="00C24B7E" w:rsidRDefault="00C95426" w:rsidP="00C24B7E">
      <w:pPr>
        <w:spacing w:before="120" w:after="120"/>
        <w:ind w:firstLine="567"/>
        <w:jc w:val="both"/>
        <w:rPr>
          <w:rFonts w:ascii="Times New Roman" w:hAnsi="Times New Roman"/>
          <w:spacing w:val="-6"/>
          <w:sz w:val="28"/>
          <w:szCs w:val="28"/>
        </w:rPr>
      </w:pPr>
      <w:r w:rsidRPr="00D7226F">
        <w:rPr>
          <w:rFonts w:ascii="Times New Roman" w:hAnsi="Times New Roman"/>
          <w:sz w:val="28"/>
          <w:szCs w:val="28"/>
        </w:rPr>
        <w:t xml:space="preserve">1. Quyết định số 70/2011/QĐ-UBND ngày 20 tháng 12 năm 2011 </w:t>
      </w:r>
      <w:r w:rsidRPr="00D7226F">
        <w:rPr>
          <w:rStyle w:val="Strong"/>
          <w:rFonts w:ascii="Times New Roman" w:hAnsi="Times New Roman"/>
          <w:b w:val="0"/>
          <w:color w:val="000000"/>
          <w:sz w:val="28"/>
          <w:szCs w:val="28"/>
          <w:bdr w:val="none" w:sz="0" w:space="0" w:color="auto" w:frame="1"/>
          <w:shd w:val="clear" w:color="auto" w:fill="FFFFFF"/>
        </w:rPr>
        <w:t>của Ủy ban nhân dân tỉnh quy định một số mức chi đặc thù</w:t>
      </w:r>
      <w:r w:rsidRPr="00D7226F">
        <w:rPr>
          <w:rFonts w:ascii="Times New Roman" w:hAnsi="Times New Roman"/>
          <w:bCs/>
          <w:color w:val="000000"/>
          <w:sz w:val="28"/>
          <w:szCs w:val="28"/>
          <w:bdr w:val="none" w:sz="0" w:space="0" w:color="auto" w:frame="1"/>
          <w:shd w:val="clear" w:color="auto" w:fill="FFFFFF"/>
        </w:rPr>
        <w:t xml:space="preserve"> </w:t>
      </w:r>
      <w:r w:rsidRPr="00D7226F">
        <w:rPr>
          <w:rStyle w:val="Strong"/>
          <w:rFonts w:ascii="Times New Roman" w:hAnsi="Times New Roman"/>
          <w:b w:val="0"/>
          <w:color w:val="000000"/>
          <w:sz w:val="28"/>
          <w:szCs w:val="28"/>
          <w:bdr w:val="none" w:sz="0" w:space="0" w:color="auto" w:frame="1"/>
          <w:shd w:val="clear" w:color="auto" w:fill="FFFFFF"/>
        </w:rPr>
        <w:t xml:space="preserve">trong công tác kiểm tra, xử </w:t>
      </w:r>
      <w:r w:rsidRPr="00C24B7E">
        <w:rPr>
          <w:rStyle w:val="Strong"/>
          <w:rFonts w:ascii="Times New Roman" w:hAnsi="Times New Roman"/>
          <w:b w:val="0"/>
          <w:color w:val="000000"/>
          <w:spacing w:val="-6"/>
          <w:sz w:val="28"/>
          <w:szCs w:val="28"/>
          <w:bdr w:val="none" w:sz="0" w:space="0" w:color="auto" w:frame="1"/>
          <w:shd w:val="clear" w:color="auto" w:fill="FFFFFF"/>
        </w:rPr>
        <w:t>lý, rà soát, hệ thống hóa văn bản</w:t>
      </w:r>
      <w:r w:rsidRPr="00C24B7E">
        <w:rPr>
          <w:rFonts w:ascii="Times New Roman" w:hAnsi="Times New Roman"/>
          <w:bCs/>
          <w:color w:val="000000"/>
          <w:spacing w:val="-6"/>
          <w:sz w:val="28"/>
          <w:szCs w:val="28"/>
          <w:bdr w:val="none" w:sz="0" w:space="0" w:color="auto" w:frame="1"/>
          <w:shd w:val="clear" w:color="auto" w:fill="FFFFFF"/>
        </w:rPr>
        <w:t xml:space="preserve"> </w:t>
      </w:r>
      <w:r w:rsidRPr="00C24B7E">
        <w:rPr>
          <w:rStyle w:val="Strong"/>
          <w:rFonts w:ascii="Times New Roman" w:hAnsi="Times New Roman"/>
          <w:b w:val="0"/>
          <w:color w:val="000000"/>
          <w:spacing w:val="-6"/>
          <w:sz w:val="28"/>
          <w:szCs w:val="28"/>
          <w:bdr w:val="none" w:sz="0" w:space="0" w:color="auto" w:frame="1"/>
          <w:shd w:val="clear" w:color="auto" w:fill="FFFFFF"/>
        </w:rPr>
        <w:t>quy phạm pháp luật trên địa bàn tỉnh Bình Dương.</w:t>
      </w:r>
    </w:p>
    <w:p w:rsidR="00C95426" w:rsidRPr="00D7226F" w:rsidRDefault="00C95426" w:rsidP="00C24B7E">
      <w:pPr>
        <w:spacing w:before="120" w:after="120"/>
        <w:ind w:firstLine="567"/>
        <w:jc w:val="both"/>
        <w:rPr>
          <w:rFonts w:ascii="Times New Roman" w:hAnsi="Times New Roman"/>
          <w:sz w:val="28"/>
          <w:szCs w:val="28"/>
        </w:rPr>
      </w:pPr>
      <w:r w:rsidRPr="00D7226F">
        <w:rPr>
          <w:rFonts w:ascii="Times New Roman" w:hAnsi="Times New Roman"/>
          <w:sz w:val="28"/>
          <w:szCs w:val="28"/>
        </w:rPr>
        <w:t xml:space="preserve">2. Quyết định số 28/2014/QĐ-UBND ngày 25 tháng 7 năm 2014 của Ủy ban nhân dân tỉnh Bình Dương </w:t>
      </w:r>
      <w:r w:rsidRPr="00D7226F">
        <w:rPr>
          <w:rStyle w:val="Strong"/>
          <w:rFonts w:ascii="Times New Roman" w:hAnsi="Times New Roman"/>
          <w:b w:val="0"/>
          <w:color w:val="000000"/>
          <w:sz w:val="28"/>
          <w:szCs w:val="28"/>
          <w:bdr w:val="none" w:sz="0" w:space="0" w:color="auto" w:frame="1"/>
          <w:shd w:val="clear" w:color="auto" w:fill="FFFFFF"/>
        </w:rPr>
        <w:t>về việc bổ sung Quyết định số </w:t>
      </w:r>
      <w:hyperlink r:id="rId7" w:tgtFrame="_blank" w:history="1">
        <w:r w:rsidRPr="00D7226F">
          <w:rPr>
            <w:rStyle w:val="Hyperlink"/>
            <w:rFonts w:ascii="Times New Roman" w:hAnsi="Times New Roman"/>
            <w:bCs/>
            <w:color w:val="000000"/>
            <w:sz w:val="28"/>
            <w:szCs w:val="28"/>
            <w:u w:val="none"/>
            <w:bdr w:val="none" w:sz="0" w:space="0" w:color="auto" w:frame="1"/>
          </w:rPr>
          <w:t>70/201</w:t>
        </w:r>
        <w:r w:rsidRPr="00D7226F">
          <w:rPr>
            <w:rStyle w:val="Hyperlink"/>
            <w:rFonts w:ascii="Times New Roman" w:hAnsi="Times New Roman"/>
            <w:bCs/>
            <w:color w:val="auto"/>
            <w:sz w:val="28"/>
            <w:szCs w:val="28"/>
            <w:u w:val="none"/>
            <w:bdr w:val="none" w:sz="0" w:space="0" w:color="auto" w:frame="1"/>
          </w:rPr>
          <w:t>1</w:t>
        </w:r>
        <w:r w:rsidRPr="00D7226F">
          <w:rPr>
            <w:rStyle w:val="Hyperlink"/>
            <w:rFonts w:ascii="Times New Roman" w:hAnsi="Times New Roman"/>
            <w:bCs/>
            <w:color w:val="auto"/>
            <w:sz w:val="28"/>
            <w:szCs w:val="28"/>
            <w:u w:val="none"/>
            <w:bdr w:val="none" w:sz="0" w:space="0" w:color="auto" w:frame="1"/>
            <w:shd w:val="clear" w:color="auto" w:fill="FFFFFF"/>
          </w:rPr>
          <w:t>/QĐ-UBND</w:t>
        </w:r>
      </w:hyperlink>
      <w:r w:rsidRPr="00D7226F">
        <w:rPr>
          <w:rStyle w:val="Strong"/>
          <w:rFonts w:ascii="Times New Roman" w:hAnsi="Times New Roman"/>
          <w:b w:val="0"/>
          <w:color w:val="000000"/>
          <w:sz w:val="28"/>
          <w:szCs w:val="28"/>
          <w:bdr w:val="none" w:sz="0" w:space="0" w:color="auto" w:frame="1"/>
          <w:shd w:val="clear" w:color="auto" w:fill="FFFFFF"/>
        </w:rPr>
        <w:t> ngày 20 tháng 12</w:t>
      </w:r>
      <w:r w:rsidRPr="00D7226F">
        <w:rPr>
          <w:rFonts w:ascii="Times New Roman" w:hAnsi="Times New Roman"/>
          <w:bCs/>
          <w:color w:val="000000"/>
          <w:sz w:val="28"/>
          <w:szCs w:val="28"/>
          <w:bdr w:val="none" w:sz="0" w:space="0" w:color="auto" w:frame="1"/>
          <w:shd w:val="clear" w:color="auto" w:fill="FFFFFF"/>
        </w:rPr>
        <w:t xml:space="preserve"> </w:t>
      </w:r>
      <w:r w:rsidRPr="00D7226F">
        <w:rPr>
          <w:rStyle w:val="Strong"/>
          <w:rFonts w:ascii="Times New Roman" w:hAnsi="Times New Roman"/>
          <w:b w:val="0"/>
          <w:color w:val="000000"/>
          <w:sz w:val="28"/>
          <w:szCs w:val="28"/>
          <w:bdr w:val="none" w:sz="0" w:space="0" w:color="auto" w:frame="1"/>
          <w:shd w:val="clear" w:color="auto" w:fill="FFFFFF"/>
        </w:rPr>
        <w:t>năm 2011 của Ủy ban nhân dân tỉnh quy định một số mức chi đặc thù</w:t>
      </w:r>
      <w:r w:rsidRPr="00D7226F">
        <w:rPr>
          <w:rFonts w:ascii="Times New Roman" w:hAnsi="Times New Roman"/>
          <w:bCs/>
          <w:color w:val="000000"/>
          <w:sz w:val="28"/>
          <w:szCs w:val="28"/>
          <w:bdr w:val="none" w:sz="0" w:space="0" w:color="auto" w:frame="1"/>
          <w:shd w:val="clear" w:color="auto" w:fill="FFFFFF"/>
        </w:rPr>
        <w:t xml:space="preserve"> </w:t>
      </w:r>
      <w:r w:rsidRPr="00D7226F">
        <w:rPr>
          <w:rStyle w:val="Strong"/>
          <w:rFonts w:ascii="Times New Roman" w:hAnsi="Times New Roman"/>
          <w:b w:val="0"/>
          <w:color w:val="000000"/>
          <w:sz w:val="28"/>
          <w:szCs w:val="28"/>
          <w:bdr w:val="none" w:sz="0" w:space="0" w:color="auto" w:frame="1"/>
          <w:shd w:val="clear" w:color="auto" w:fill="FFFFFF"/>
        </w:rPr>
        <w:t>trong công tác kiểm tra, xử lý, rà soát, hệ thống hóa văn bản</w:t>
      </w:r>
      <w:r w:rsidRPr="00D7226F">
        <w:rPr>
          <w:rFonts w:ascii="Times New Roman" w:hAnsi="Times New Roman"/>
          <w:bCs/>
          <w:color w:val="000000"/>
          <w:sz w:val="28"/>
          <w:szCs w:val="28"/>
          <w:bdr w:val="none" w:sz="0" w:space="0" w:color="auto" w:frame="1"/>
          <w:shd w:val="clear" w:color="auto" w:fill="FFFFFF"/>
        </w:rPr>
        <w:t xml:space="preserve"> </w:t>
      </w:r>
      <w:r w:rsidRPr="00D7226F">
        <w:rPr>
          <w:rStyle w:val="Strong"/>
          <w:rFonts w:ascii="Times New Roman" w:hAnsi="Times New Roman"/>
          <w:b w:val="0"/>
          <w:color w:val="000000"/>
          <w:sz w:val="28"/>
          <w:szCs w:val="28"/>
          <w:bdr w:val="none" w:sz="0" w:space="0" w:color="auto" w:frame="1"/>
          <w:shd w:val="clear" w:color="auto" w:fill="FFFFFF"/>
        </w:rPr>
        <w:t>quy phạm pháp luật trên địa bàn tỉnh Bình Dương</w:t>
      </w:r>
      <w:r w:rsidRPr="00D7226F">
        <w:rPr>
          <w:rFonts w:ascii="Times New Roman" w:hAnsi="Times New Roman"/>
          <w:sz w:val="28"/>
          <w:szCs w:val="28"/>
        </w:rPr>
        <w:t>.</w:t>
      </w:r>
    </w:p>
    <w:p w:rsidR="00C95426" w:rsidRPr="00D7226F" w:rsidRDefault="00C95426" w:rsidP="00C24B7E">
      <w:pPr>
        <w:spacing w:before="120" w:after="120"/>
        <w:ind w:firstLine="567"/>
        <w:jc w:val="both"/>
        <w:rPr>
          <w:rFonts w:ascii="Times New Roman" w:hAnsi="Times New Roman"/>
          <w:b/>
          <w:sz w:val="28"/>
          <w:szCs w:val="28"/>
        </w:rPr>
      </w:pPr>
      <w:r w:rsidRPr="00D7226F">
        <w:rPr>
          <w:rFonts w:ascii="Times New Roman" w:hAnsi="Times New Roman"/>
          <w:b/>
          <w:sz w:val="28"/>
          <w:szCs w:val="28"/>
          <w:lang w:val="vi-VN"/>
        </w:rPr>
        <w:t>Điều 2</w:t>
      </w:r>
      <w:r w:rsidRPr="00D7226F">
        <w:rPr>
          <w:rFonts w:ascii="Times New Roman" w:hAnsi="Times New Roman"/>
          <w:b/>
          <w:sz w:val="28"/>
          <w:szCs w:val="28"/>
        </w:rPr>
        <w:t>.</w:t>
      </w:r>
      <w:r w:rsidRPr="00D7226F">
        <w:rPr>
          <w:rFonts w:ascii="Times New Roman" w:hAnsi="Times New Roman"/>
          <w:b/>
          <w:sz w:val="28"/>
          <w:szCs w:val="28"/>
          <w:lang w:val="vi-VN"/>
        </w:rPr>
        <w:t xml:space="preserve"> </w:t>
      </w:r>
      <w:r w:rsidRPr="00D7226F">
        <w:rPr>
          <w:rFonts w:ascii="Times New Roman" w:hAnsi="Times New Roman"/>
          <w:sz w:val="28"/>
          <w:szCs w:val="28"/>
        </w:rPr>
        <w:t>Quyết định này có hiệu lực thi hành kể từ ngày ký.</w:t>
      </w:r>
    </w:p>
    <w:p w:rsidR="00151C3F" w:rsidRPr="00CF6AD2" w:rsidRDefault="00151C3F" w:rsidP="00C24B7E">
      <w:pPr>
        <w:spacing w:before="120" w:after="120"/>
        <w:ind w:firstLine="567"/>
        <w:jc w:val="both"/>
        <w:rPr>
          <w:rFonts w:ascii="Times New Roman" w:hAnsi="Times New Roman"/>
          <w:sz w:val="28"/>
          <w:szCs w:val="28"/>
          <w:lang w:val="pl-PL"/>
        </w:rPr>
      </w:pPr>
      <w:r w:rsidRPr="00D7226F">
        <w:rPr>
          <w:rFonts w:ascii="Times New Roman" w:hAnsi="Times New Roman"/>
          <w:b/>
          <w:sz w:val="28"/>
          <w:szCs w:val="28"/>
          <w:lang w:val="pl-PL"/>
        </w:rPr>
        <w:lastRenderedPageBreak/>
        <w:t xml:space="preserve">Điều </w:t>
      </w:r>
      <w:r w:rsidR="00C95426" w:rsidRPr="00D7226F">
        <w:rPr>
          <w:rFonts w:ascii="Times New Roman" w:hAnsi="Times New Roman"/>
          <w:b/>
          <w:sz w:val="28"/>
          <w:szCs w:val="28"/>
          <w:lang w:val="pl-PL"/>
        </w:rPr>
        <w:t>3</w:t>
      </w:r>
      <w:r w:rsidRPr="00D7226F">
        <w:rPr>
          <w:rFonts w:ascii="Times New Roman" w:hAnsi="Times New Roman"/>
          <w:b/>
          <w:sz w:val="28"/>
          <w:szCs w:val="28"/>
          <w:lang w:val="pl-PL"/>
        </w:rPr>
        <w:t xml:space="preserve">. </w:t>
      </w:r>
      <w:r w:rsidRPr="00D7226F">
        <w:rPr>
          <w:rFonts w:ascii="Times New Roman" w:hAnsi="Times New Roman"/>
          <w:sz w:val="28"/>
          <w:szCs w:val="28"/>
          <w:lang w:val="pl-PL"/>
        </w:rPr>
        <w:t xml:space="preserve">Chánh Văn phòng Ủy ban nhân dân tỉnh, Giám đốc Sở Tư pháp, Thủ trưởng các sở, ban, ngành, Ủy ban nhân dân các huyện, thị xã, thành phố và các tổ chức, </w:t>
      </w:r>
      <w:r w:rsidRPr="00CF6AD2">
        <w:rPr>
          <w:rFonts w:ascii="Times New Roman" w:hAnsi="Times New Roman"/>
          <w:sz w:val="28"/>
          <w:szCs w:val="28"/>
          <w:lang w:val="pl-PL"/>
        </w:rPr>
        <w:t>cá nhân có liên quan chịu trách nhiệm thi hành Quyết định này.</w:t>
      </w:r>
      <w:r w:rsidR="00C95426">
        <w:rPr>
          <w:rFonts w:ascii="Times New Roman" w:hAnsi="Times New Roman"/>
          <w:sz w:val="28"/>
          <w:szCs w:val="28"/>
          <w:lang w:val="pl-PL"/>
        </w:rPr>
        <w:t>/.</w:t>
      </w:r>
      <w:r w:rsidRPr="00CF6AD2">
        <w:rPr>
          <w:rFonts w:ascii="Times New Roman" w:hAnsi="Times New Roman"/>
          <w:sz w:val="28"/>
          <w:szCs w:val="28"/>
          <w:lang w:val="pl-PL"/>
        </w:rPr>
        <w:t xml:space="preserve"> </w:t>
      </w:r>
    </w:p>
    <w:tbl>
      <w:tblPr>
        <w:tblW w:w="9639" w:type="dxa"/>
        <w:tblInd w:w="108" w:type="dxa"/>
        <w:tblLook w:val="04A0" w:firstRow="1" w:lastRow="0" w:firstColumn="1" w:lastColumn="0" w:noHBand="0" w:noVBand="1"/>
      </w:tblPr>
      <w:tblGrid>
        <w:gridCol w:w="5225"/>
        <w:gridCol w:w="4414"/>
      </w:tblGrid>
      <w:tr w:rsidR="00151C3F" w:rsidRPr="00BB70EB" w:rsidTr="0018759E">
        <w:tc>
          <w:tcPr>
            <w:tcW w:w="5225" w:type="dxa"/>
            <w:shd w:val="clear" w:color="auto" w:fill="auto"/>
          </w:tcPr>
          <w:p w:rsidR="00151C3F" w:rsidRPr="00CF6AD2" w:rsidRDefault="00151C3F" w:rsidP="0018759E">
            <w:pPr>
              <w:tabs>
                <w:tab w:val="left" w:pos="1170"/>
              </w:tabs>
              <w:spacing w:before="360"/>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Văn phòng Chính phủ;</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Bộ Tư pháp;</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Cục Kiểm tra văn bản QPPL-Bộ Tư pháp;</w:t>
            </w:r>
          </w:p>
          <w:p w:rsidR="00151C3F" w:rsidRPr="00CF6AD2" w:rsidRDefault="00AB2C13"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TT.TU, TT.HĐND, Đoàn ĐBQH</w:t>
            </w:r>
            <w:r w:rsidR="00151C3F">
              <w:rPr>
                <w:rFonts w:ascii="Times New Roman" w:hAnsi="Times New Roman"/>
                <w:bCs/>
                <w:sz w:val="22"/>
                <w:szCs w:val="22"/>
                <w:lang w:val="pl-PL"/>
              </w:rPr>
              <w:t xml:space="preserve"> tỉnh</w:t>
            </w:r>
            <w:r w:rsidR="00151C3F" w:rsidRPr="00CF6AD2">
              <w:rPr>
                <w:rFonts w:ascii="Times New Roman" w:hAnsi="Times New Roman"/>
                <w:bCs/>
                <w:sz w:val="22"/>
                <w:szCs w:val="22"/>
                <w:lang w:val="pl-PL"/>
              </w:rPr>
              <w:t>;</w:t>
            </w:r>
          </w:p>
          <w:p w:rsidR="00AB2C13" w:rsidRPr="00CF6AD2" w:rsidRDefault="00151C3F" w:rsidP="00AB2C13">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xml:space="preserve">- </w:t>
            </w:r>
            <w:r w:rsidR="00AB2C13">
              <w:rPr>
                <w:rFonts w:ascii="Times New Roman" w:hAnsi="Times New Roman"/>
                <w:bCs/>
                <w:sz w:val="22"/>
                <w:szCs w:val="22"/>
                <w:lang w:val="pl-PL"/>
              </w:rPr>
              <w:t xml:space="preserve">CT, </w:t>
            </w:r>
            <w:r w:rsidR="00AB2C13" w:rsidRPr="00CF6AD2">
              <w:rPr>
                <w:rFonts w:ascii="Times New Roman" w:hAnsi="Times New Roman"/>
                <w:bCs/>
                <w:sz w:val="22"/>
                <w:szCs w:val="22"/>
                <w:lang w:val="pl-PL"/>
              </w:rPr>
              <w:t>PCT</w:t>
            </w:r>
            <w:r w:rsidR="00AB2C13">
              <w:rPr>
                <w:rFonts w:ascii="Times New Roman" w:hAnsi="Times New Roman"/>
                <w:bCs/>
                <w:sz w:val="22"/>
                <w:szCs w:val="22"/>
                <w:lang w:val="pl-PL"/>
              </w:rPr>
              <w:t xml:space="preserve"> UBND</w:t>
            </w:r>
            <w:r w:rsidR="00AB2C13" w:rsidRPr="00CF6AD2">
              <w:rPr>
                <w:rFonts w:ascii="Times New Roman" w:hAnsi="Times New Roman"/>
                <w:bCs/>
                <w:sz w:val="22"/>
                <w:szCs w:val="22"/>
                <w:lang w:val="pl-PL"/>
              </w:rPr>
              <w:t xml:space="preserve"> tỉnh;</w:t>
            </w:r>
          </w:p>
          <w:p w:rsidR="00151C3F" w:rsidRPr="00CF6AD2" w:rsidRDefault="00AB2C13"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xml:space="preserve">- </w:t>
            </w:r>
            <w:r w:rsidR="00151C3F" w:rsidRPr="00CF6AD2">
              <w:rPr>
                <w:rFonts w:ascii="Times New Roman" w:hAnsi="Times New Roman"/>
                <w:bCs/>
                <w:sz w:val="22"/>
                <w:szCs w:val="22"/>
                <w:lang w:val="pl-PL"/>
              </w:rPr>
              <w:t>UBMTTQ tỉnh;</w:t>
            </w:r>
          </w:p>
          <w:p w:rsidR="00151C3F" w:rsidRPr="00CF6AD2" w:rsidRDefault="00C95426"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Như Điều 3</w:t>
            </w:r>
            <w:r w:rsidR="00151C3F" w:rsidRPr="00CF6AD2">
              <w:rPr>
                <w:rFonts w:ascii="Times New Roman" w:hAnsi="Times New Roman"/>
                <w:bCs/>
                <w:sz w:val="22"/>
                <w:szCs w:val="22"/>
                <w:lang w:val="pl-PL"/>
              </w:rPr>
              <w:t>;</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Cơ sở dữ liệu Quốc gia về pháp luật (Sở Tư pháp);</w:t>
            </w:r>
          </w:p>
          <w:p w:rsidR="00151C3F" w:rsidRPr="00B05DE4" w:rsidRDefault="00151C3F" w:rsidP="0018759E">
            <w:pPr>
              <w:tabs>
                <w:tab w:val="left" w:pos="1170"/>
              </w:tabs>
              <w:jc w:val="both"/>
              <w:rPr>
                <w:rFonts w:ascii="Times New Roman" w:hAnsi="Times New Roman"/>
                <w:bCs/>
                <w:sz w:val="22"/>
                <w:szCs w:val="22"/>
                <w:lang w:val="pl-PL"/>
              </w:rPr>
            </w:pPr>
            <w:r w:rsidRPr="00B05DE4">
              <w:rPr>
                <w:rFonts w:ascii="Times New Roman" w:hAnsi="Times New Roman"/>
                <w:bCs/>
                <w:sz w:val="22"/>
                <w:szCs w:val="22"/>
                <w:lang w:val="pl-PL"/>
              </w:rPr>
              <w:t>- TT Công báo tỉnh, website tỉnh;</w:t>
            </w:r>
          </w:p>
          <w:p w:rsidR="00151C3F" w:rsidRPr="001A0A24" w:rsidRDefault="00151C3F" w:rsidP="0018759E">
            <w:pPr>
              <w:tabs>
                <w:tab w:val="left" w:pos="1170"/>
              </w:tabs>
              <w:jc w:val="both"/>
              <w:rPr>
                <w:rFonts w:ascii="Times New Roman" w:hAnsi="Times New Roman"/>
                <w:bCs/>
                <w:sz w:val="22"/>
                <w:szCs w:val="22"/>
              </w:rPr>
            </w:pPr>
            <w:r w:rsidRPr="001A0A24">
              <w:rPr>
                <w:rFonts w:ascii="Times New Roman" w:hAnsi="Times New Roman"/>
                <w:bCs/>
                <w:sz w:val="22"/>
                <w:szCs w:val="22"/>
              </w:rPr>
              <w:t>- LĐVP</w:t>
            </w:r>
            <w:r w:rsidR="00172DAD">
              <w:rPr>
                <w:rFonts w:ascii="Times New Roman" w:hAnsi="Times New Roman"/>
                <w:bCs/>
                <w:sz w:val="22"/>
                <w:szCs w:val="22"/>
              </w:rPr>
              <w:t>, TH, HCTC</w:t>
            </w:r>
            <w:r>
              <w:rPr>
                <w:rFonts w:ascii="Times New Roman" w:hAnsi="Times New Roman"/>
                <w:bCs/>
                <w:sz w:val="22"/>
                <w:szCs w:val="22"/>
              </w:rPr>
              <w:t>;</w:t>
            </w:r>
          </w:p>
          <w:p w:rsidR="00151C3F" w:rsidRPr="001A0A24" w:rsidRDefault="00151C3F" w:rsidP="0018759E">
            <w:pPr>
              <w:tabs>
                <w:tab w:val="left" w:pos="1170"/>
              </w:tabs>
              <w:jc w:val="both"/>
              <w:rPr>
                <w:rFonts w:ascii="Times New Roman" w:hAnsi="Times New Roman"/>
                <w:bCs/>
                <w:sz w:val="22"/>
                <w:szCs w:val="22"/>
              </w:rPr>
            </w:pPr>
            <w:r w:rsidRPr="00BB70EB">
              <w:rPr>
                <w:bCs/>
                <w:sz w:val="22"/>
                <w:szCs w:val="22"/>
              </w:rPr>
              <w:t xml:space="preserve">- </w:t>
            </w:r>
            <w:r w:rsidRPr="00BB70EB">
              <w:rPr>
                <w:rFonts w:ascii="Times New Roman" w:hAnsi="Times New Roman"/>
                <w:bCs/>
                <w:sz w:val="22"/>
                <w:szCs w:val="22"/>
              </w:rPr>
              <w:t xml:space="preserve">Lưu: </w:t>
            </w:r>
            <w:r w:rsidR="00172DAD">
              <w:rPr>
                <w:rFonts w:ascii="Times New Roman" w:hAnsi="Times New Roman"/>
                <w:bCs/>
                <w:sz w:val="22"/>
                <w:szCs w:val="22"/>
              </w:rPr>
              <w:t>VT, Th.</w:t>
            </w:r>
          </w:p>
        </w:tc>
        <w:tc>
          <w:tcPr>
            <w:tcW w:w="4414" w:type="dxa"/>
            <w:shd w:val="clear" w:color="auto" w:fill="auto"/>
          </w:tcPr>
          <w:p w:rsidR="00151C3F" w:rsidRPr="00BB70EB" w:rsidRDefault="00151C3F" w:rsidP="0018759E">
            <w:pPr>
              <w:pStyle w:val="BodyTextIndent2"/>
              <w:spacing w:before="360" w:after="0"/>
              <w:ind w:firstLine="0"/>
              <w:rPr>
                <w:rFonts w:ascii="Times New Roman" w:hAnsi="Times New Roman"/>
                <w:b/>
                <w:sz w:val="28"/>
              </w:rPr>
            </w:pPr>
            <w:r>
              <w:rPr>
                <w:rFonts w:ascii="Times New Roman" w:hAnsi="Times New Roman"/>
                <w:b/>
                <w:sz w:val="28"/>
              </w:rPr>
              <w:t>TM. ỦY BAN NHÂN DÂN</w:t>
            </w:r>
            <w:r w:rsidRPr="00BB70EB">
              <w:rPr>
                <w:rFonts w:ascii="Times New Roman" w:hAnsi="Times New Roman"/>
                <w:b/>
                <w:sz w:val="28"/>
              </w:rPr>
              <w:t xml:space="preserve"> </w:t>
            </w:r>
          </w:p>
          <w:p w:rsidR="00151C3F" w:rsidRPr="00BB70EB" w:rsidRDefault="00151C3F" w:rsidP="0018759E">
            <w:pPr>
              <w:pStyle w:val="BodyTextIndent2"/>
              <w:spacing w:before="0" w:after="0"/>
              <w:ind w:firstLine="0"/>
              <w:rPr>
                <w:rFonts w:ascii="Times New Roman" w:hAnsi="Times New Roman"/>
                <w:b/>
                <w:sz w:val="28"/>
              </w:rPr>
            </w:pPr>
            <w:r>
              <w:rPr>
                <w:rFonts w:ascii="Times New Roman" w:hAnsi="Times New Roman"/>
                <w:b/>
                <w:sz w:val="28"/>
              </w:rPr>
              <w:t xml:space="preserve">             CHỦ TỊCH</w:t>
            </w:r>
          </w:p>
          <w:p w:rsidR="00151C3F" w:rsidRDefault="00151C3F" w:rsidP="0018759E">
            <w:pPr>
              <w:pStyle w:val="BodyTextIndent2"/>
              <w:ind w:firstLine="0"/>
              <w:jc w:val="center"/>
              <w:rPr>
                <w:rFonts w:ascii="Times New Roman" w:hAnsi="Times New Roman"/>
                <w:b/>
                <w:sz w:val="28"/>
              </w:rPr>
            </w:pPr>
          </w:p>
          <w:p w:rsidR="001306B0" w:rsidRPr="001306B0" w:rsidRDefault="001306B0" w:rsidP="001306B0">
            <w:pPr>
              <w:pStyle w:val="BodyTextIndent2"/>
              <w:ind w:firstLine="0"/>
              <w:rPr>
                <w:rFonts w:ascii="Times New Roman" w:hAnsi="Times New Roman"/>
                <w:i/>
                <w:sz w:val="28"/>
              </w:rPr>
            </w:pPr>
            <w:r>
              <w:rPr>
                <w:rFonts w:ascii="Times New Roman" w:hAnsi="Times New Roman"/>
                <w:i/>
                <w:sz w:val="28"/>
              </w:rPr>
              <w:t xml:space="preserve">                 </w:t>
            </w:r>
            <w:r w:rsidRPr="001306B0">
              <w:rPr>
                <w:rFonts w:ascii="Times New Roman" w:hAnsi="Times New Roman"/>
                <w:i/>
                <w:sz w:val="28"/>
              </w:rPr>
              <w:t>(Đã ký)</w:t>
            </w:r>
          </w:p>
          <w:p w:rsidR="001306B0" w:rsidRDefault="001306B0" w:rsidP="0018759E">
            <w:pPr>
              <w:pStyle w:val="BodyTextIndent2"/>
              <w:ind w:firstLine="0"/>
              <w:jc w:val="center"/>
              <w:rPr>
                <w:rFonts w:ascii="Times New Roman" w:hAnsi="Times New Roman"/>
                <w:b/>
                <w:sz w:val="28"/>
              </w:rPr>
            </w:pPr>
          </w:p>
          <w:p w:rsidR="001306B0" w:rsidRDefault="001306B0" w:rsidP="0018759E">
            <w:pPr>
              <w:pStyle w:val="BodyTextIndent2"/>
              <w:ind w:firstLine="0"/>
              <w:jc w:val="center"/>
              <w:rPr>
                <w:rFonts w:ascii="Times New Roman" w:hAnsi="Times New Roman"/>
                <w:b/>
                <w:sz w:val="28"/>
              </w:rPr>
            </w:pPr>
          </w:p>
          <w:p w:rsidR="001306B0" w:rsidRDefault="001306B0" w:rsidP="001306B0">
            <w:pPr>
              <w:pStyle w:val="BodyTextIndent2"/>
              <w:ind w:firstLine="0"/>
              <w:rPr>
                <w:rFonts w:ascii="Times New Roman" w:hAnsi="Times New Roman"/>
                <w:b/>
                <w:sz w:val="28"/>
              </w:rPr>
            </w:pPr>
            <w:r>
              <w:rPr>
                <w:rFonts w:ascii="Times New Roman" w:hAnsi="Times New Roman"/>
                <w:b/>
                <w:sz w:val="28"/>
              </w:rPr>
              <w:t xml:space="preserve">            Võ Văn Minh</w:t>
            </w:r>
          </w:p>
          <w:p w:rsidR="00151C3F" w:rsidRPr="00BB70EB" w:rsidRDefault="00151C3F" w:rsidP="0018759E">
            <w:pPr>
              <w:pStyle w:val="BodyTextIndent2"/>
              <w:ind w:firstLine="0"/>
              <w:jc w:val="center"/>
              <w:rPr>
                <w:rFonts w:ascii="Times New Roman" w:hAnsi="Times New Roman"/>
                <w:b/>
                <w:sz w:val="28"/>
              </w:rPr>
            </w:pPr>
          </w:p>
          <w:p w:rsidR="00151C3F" w:rsidRPr="004745FD" w:rsidRDefault="00151C3F" w:rsidP="0018759E">
            <w:pPr>
              <w:pStyle w:val="BodyTextIndent2"/>
              <w:ind w:firstLine="0"/>
              <w:rPr>
                <w:rFonts w:ascii="Times New Roman" w:hAnsi="Times New Roman"/>
                <w:b/>
                <w:sz w:val="28"/>
              </w:rPr>
            </w:pPr>
            <w:r>
              <w:rPr>
                <w:rFonts w:ascii="Times New Roman" w:hAnsi="Times New Roman"/>
                <w:sz w:val="28"/>
              </w:rPr>
              <w:t xml:space="preserve">        </w:t>
            </w:r>
          </w:p>
        </w:tc>
      </w:tr>
      <w:tr w:rsidR="001306B0" w:rsidRPr="00BB70EB" w:rsidTr="0018759E">
        <w:tc>
          <w:tcPr>
            <w:tcW w:w="5225" w:type="dxa"/>
            <w:shd w:val="clear" w:color="auto" w:fill="auto"/>
          </w:tcPr>
          <w:p w:rsidR="001306B0" w:rsidRPr="00CF6AD2" w:rsidRDefault="001306B0" w:rsidP="0018759E">
            <w:pPr>
              <w:tabs>
                <w:tab w:val="left" w:pos="1170"/>
              </w:tabs>
              <w:spacing w:before="360"/>
              <w:jc w:val="both"/>
              <w:rPr>
                <w:rFonts w:ascii="Times New Roman" w:hAnsi="Times New Roman"/>
                <w:b/>
                <w:bCs/>
                <w:i/>
                <w:szCs w:val="28"/>
                <w:lang w:val="pl-PL"/>
              </w:rPr>
            </w:pPr>
          </w:p>
        </w:tc>
        <w:tc>
          <w:tcPr>
            <w:tcW w:w="4414" w:type="dxa"/>
            <w:shd w:val="clear" w:color="auto" w:fill="auto"/>
          </w:tcPr>
          <w:p w:rsidR="001306B0" w:rsidRDefault="001306B0" w:rsidP="0018759E">
            <w:pPr>
              <w:pStyle w:val="BodyTextIndent2"/>
              <w:spacing w:before="360" w:after="0"/>
              <w:ind w:firstLine="0"/>
              <w:rPr>
                <w:rFonts w:ascii="Times New Roman" w:hAnsi="Times New Roman"/>
                <w:b/>
                <w:sz w:val="28"/>
              </w:rPr>
            </w:pPr>
          </w:p>
        </w:tc>
      </w:tr>
    </w:tbl>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 w:rsidR="00750236" w:rsidRDefault="00750236"/>
    <w:sectPr w:rsidR="00750236" w:rsidSect="00BA11E6">
      <w:headerReference w:type="default" r:id="rId8"/>
      <w:pgSz w:w="11907" w:h="16840" w:code="9"/>
      <w:pgMar w:top="1134" w:right="1134" w:bottom="1134" w:left="1701" w:header="454"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818" w:rsidRDefault="00954818">
      <w:r>
        <w:separator/>
      </w:r>
    </w:p>
  </w:endnote>
  <w:endnote w:type="continuationSeparator" w:id="0">
    <w:p w:rsidR="00954818" w:rsidRDefault="00954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818" w:rsidRDefault="00954818">
      <w:r>
        <w:separator/>
      </w:r>
    </w:p>
  </w:footnote>
  <w:footnote w:type="continuationSeparator" w:id="0">
    <w:p w:rsidR="00954818" w:rsidRDefault="009548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4156"/>
      <w:docPartObj>
        <w:docPartGallery w:val="Page Numbers (Top of Page)"/>
        <w:docPartUnique/>
      </w:docPartObj>
    </w:sdtPr>
    <w:sdtEndPr>
      <w:rPr>
        <w:rFonts w:asciiTheme="majorHAnsi" w:hAnsiTheme="majorHAnsi" w:cstheme="majorHAnsi"/>
        <w:noProof/>
      </w:rPr>
    </w:sdtEndPr>
    <w:sdtContent>
      <w:p w:rsidR="0018759E" w:rsidRPr="00DA7381" w:rsidRDefault="000F0130">
        <w:pPr>
          <w:pStyle w:val="Header"/>
          <w:jc w:val="center"/>
          <w:rPr>
            <w:rFonts w:asciiTheme="majorHAnsi" w:hAnsiTheme="majorHAnsi" w:cstheme="majorHAnsi"/>
          </w:rPr>
        </w:pPr>
        <w:r w:rsidRPr="00DA7381">
          <w:rPr>
            <w:rFonts w:asciiTheme="majorHAnsi" w:hAnsiTheme="majorHAnsi" w:cstheme="majorHAnsi"/>
          </w:rPr>
          <w:fldChar w:fldCharType="begin"/>
        </w:r>
        <w:r w:rsidRPr="00DA7381">
          <w:rPr>
            <w:rFonts w:asciiTheme="majorHAnsi" w:hAnsiTheme="majorHAnsi" w:cstheme="majorHAnsi"/>
          </w:rPr>
          <w:instrText xml:space="preserve"> PAGE   \* MERGEFORMAT </w:instrText>
        </w:r>
        <w:r w:rsidRPr="00DA7381">
          <w:rPr>
            <w:rFonts w:asciiTheme="majorHAnsi" w:hAnsiTheme="majorHAnsi" w:cstheme="majorHAnsi"/>
          </w:rPr>
          <w:fldChar w:fldCharType="separate"/>
        </w:r>
        <w:r w:rsidR="001306B0">
          <w:rPr>
            <w:rFonts w:asciiTheme="majorHAnsi" w:hAnsiTheme="majorHAnsi" w:cstheme="majorHAnsi"/>
            <w:noProof/>
          </w:rPr>
          <w:t>2</w:t>
        </w:r>
        <w:r w:rsidRPr="00DA7381">
          <w:rPr>
            <w:rFonts w:asciiTheme="majorHAnsi" w:hAnsiTheme="majorHAnsi" w:cstheme="majorHAnsi"/>
            <w:noProof/>
          </w:rPr>
          <w:fldChar w:fldCharType="end"/>
        </w:r>
      </w:p>
    </w:sdtContent>
  </w:sdt>
  <w:p w:rsidR="0018759E" w:rsidRPr="00DA7381" w:rsidRDefault="0018759E">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C3F"/>
    <w:rsid w:val="00005726"/>
    <w:rsid w:val="000F0130"/>
    <w:rsid w:val="000F67E5"/>
    <w:rsid w:val="001306B0"/>
    <w:rsid w:val="00151C3F"/>
    <w:rsid w:val="00172DAD"/>
    <w:rsid w:val="0018759E"/>
    <w:rsid w:val="00350A5E"/>
    <w:rsid w:val="004549DA"/>
    <w:rsid w:val="004E3845"/>
    <w:rsid w:val="005D71AC"/>
    <w:rsid w:val="00624D7D"/>
    <w:rsid w:val="006C1365"/>
    <w:rsid w:val="00750236"/>
    <w:rsid w:val="0081620A"/>
    <w:rsid w:val="00954818"/>
    <w:rsid w:val="00A44BEC"/>
    <w:rsid w:val="00A77B72"/>
    <w:rsid w:val="00A91B66"/>
    <w:rsid w:val="00AB2C13"/>
    <w:rsid w:val="00BA11E6"/>
    <w:rsid w:val="00BB03B3"/>
    <w:rsid w:val="00C24B7E"/>
    <w:rsid w:val="00C95426"/>
    <w:rsid w:val="00D35546"/>
    <w:rsid w:val="00D65D27"/>
    <w:rsid w:val="00D7226F"/>
    <w:rsid w:val="00DA3629"/>
    <w:rsid w:val="00F137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EB17"/>
  <w15:docId w15:val="{6CD3D81C-00FB-4A80-A4AA-90E33B76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1C3F"/>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151C3F"/>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151C3F"/>
    <w:rPr>
      <w:rFonts w:ascii="VNI-Times" w:eastAsia="Times New Roman" w:hAnsi="VNI-Times" w:cs="Times New Roman"/>
      <w:bCs/>
      <w:sz w:val="27"/>
      <w:szCs w:val="28"/>
      <w:lang w:val="en-US"/>
    </w:rPr>
  </w:style>
  <w:style w:type="character" w:customStyle="1" w:styleId="apple-converted-space">
    <w:name w:val="apple-converted-space"/>
    <w:rsid w:val="00151C3F"/>
  </w:style>
  <w:style w:type="paragraph" w:styleId="Header">
    <w:name w:val="header"/>
    <w:basedOn w:val="Normal"/>
    <w:link w:val="HeaderChar"/>
    <w:uiPriority w:val="99"/>
    <w:unhideWhenUsed/>
    <w:rsid w:val="00151C3F"/>
    <w:pPr>
      <w:tabs>
        <w:tab w:val="center" w:pos="4513"/>
        <w:tab w:val="right" w:pos="9026"/>
      </w:tabs>
    </w:pPr>
  </w:style>
  <w:style w:type="character" w:customStyle="1" w:styleId="HeaderChar">
    <w:name w:val="Header Char"/>
    <w:basedOn w:val="DefaultParagraphFont"/>
    <w:link w:val="Header"/>
    <w:uiPriority w:val="99"/>
    <w:rsid w:val="00151C3F"/>
    <w:rPr>
      <w:rFonts w:ascii="VNI-Times" w:eastAsia="Times New Roman" w:hAnsi="VNI-Times" w:cs="Times New Roman"/>
      <w:sz w:val="24"/>
      <w:szCs w:val="24"/>
      <w:lang w:val="en-US"/>
    </w:rPr>
  </w:style>
  <w:style w:type="paragraph" w:styleId="ListParagraph">
    <w:name w:val="List Paragraph"/>
    <w:basedOn w:val="Normal"/>
    <w:uiPriority w:val="34"/>
    <w:qFormat/>
    <w:rsid w:val="00151C3F"/>
    <w:pPr>
      <w:spacing w:before="120"/>
      <w:ind w:left="720"/>
      <w:contextualSpacing/>
      <w:jc w:val="both"/>
    </w:pPr>
    <w:rPr>
      <w:rFonts w:ascii="Times New Roman" w:eastAsiaTheme="minorHAnsi" w:hAnsi="Times New Roman" w:cstheme="minorBidi"/>
      <w:sz w:val="26"/>
      <w:szCs w:val="22"/>
    </w:rPr>
  </w:style>
  <w:style w:type="paragraph" w:styleId="Footer">
    <w:name w:val="footer"/>
    <w:basedOn w:val="Normal"/>
    <w:link w:val="FooterChar"/>
    <w:uiPriority w:val="99"/>
    <w:unhideWhenUsed/>
    <w:rsid w:val="00BA11E6"/>
    <w:pPr>
      <w:tabs>
        <w:tab w:val="center" w:pos="4513"/>
        <w:tab w:val="right" w:pos="9026"/>
      </w:tabs>
    </w:pPr>
  </w:style>
  <w:style w:type="character" w:customStyle="1" w:styleId="FooterChar">
    <w:name w:val="Footer Char"/>
    <w:basedOn w:val="DefaultParagraphFont"/>
    <w:link w:val="Footer"/>
    <w:uiPriority w:val="99"/>
    <w:rsid w:val="00BA11E6"/>
    <w:rPr>
      <w:rFonts w:ascii="VNI-Times" w:eastAsia="Times New Roman" w:hAnsi="VNI-Times" w:cs="Times New Roman"/>
      <w:sz w:val="24"/>
      <w:szCs w:val="24"/>
      <w:lang w:val="en-US"/>
    </w:rPr>
  </w:style>
  <w:style w:type="character" w:styleId="Strong">
    <w:name w:val="Strong"/>
    <w:basedOn w:val="DefaultParagraphFont"/>
    <w:uiPriority w:val="22"/>
    <w:qFormat/>
    <w:rsid w:val="006C1365"/>
    <w:rPr>
      <w:b/>
      <w:bCs/>
    </w:rPr>
  </w:style>
  <w:style w:type="character" w:styleId="Hyperlink">
    <w:name w:val="Hyperlink"/>
    <w:basedOn w:val="DefaultParagraphFont"/>
    <w:uiPriority w:val="99"/>
    <w:semiHidden/>
    <w:unhideWhenUsed/>
    <w:rsid w:val="006C1365"/>
    <w:rPr>
      <w:color w:val="0000FF"/>
      <w:u w:val="single"/>
    </w:rPr>
  </w:style>
  <w:style w:type="paragraph" w:styleId="BalloonText">
    <w:name w:val="Balloon Text"/>
    <w:basedOn w:val="Normal"/>
    <w:link w:val="BalloonTextChar"/>
    <w:uiPriority w:val="99"/>
    <w:semiHidden/>
    <w:unhideWhenUsed/>
    <w:rsid w:val="00172D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2DAD"/>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vbpl.vn/binhduong/pages/vbpq-timkiem.aspx?type=0&amp;s=1&amp;Keyword=70/2011/Q%C4%90-UBND&amp;SearchIn=Title,Title1&amp;IsRec=1&amp;pv=1"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D6663E-1225-411C-8A5F-F7EB634F74B3}"/>
</file>

<file path=customXml/itemProps2.xml><?xml version="1.0" encoding="utf-8"?>
<ds:datastoreItem xmlns:ds="http://schemas.openxmlformats.org/officeDocument/2006/customXml" ds:itemID="{0FDBEBBB-B769-4CBC-9F69-3FA009E57C9B}"/>
</file>

<file path=customXml/itemProps3.xml><?xml version="1.0" encoding="utf-8"?>
<ds:datastoreItem xmlns:ds="http://schemas.openxmlformats.org/officeDocument/2006/customXml" ds:itemID="{55F48631-273B-4D38-8D0C-CAB475C9A387}"/>
</file>

<file path=docProps/app.xml><?xml version="1.0" encoding="utf-8"?>
<Properties xmlns="http://schemas.openxmlformats.org/officeDocument/2006/extended-properties" xmlns:vt="http://schemas.openxmlformats.org/officeDocument/2006/docPropsVTypes">
  <Template>Normal</Template>
  <TotalTime>330</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Kim Yen</dc:creator>
  <cp:keywords/>
  <dc:description/>
  <cp:lastModifiedBy>Admin</cp:lastModifiedBy>
  <cp:revision>4</cp:revision>
  <cp:lastPrinted>2023-09-15T02:52:00Z</cp:lastPrinted>
  <dcterms:created xsi:type="dcterms:W3CDTF">2023-02-15T03:09:00Z</dcterms:created>
  <dcterms:modified xsi:type="dcterms:W3CDTF">2023-10-09T02:05:00Z</dcterms:modified>
</cp:coreProperties>
</file>