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Style12"/>
        <w:tblW w:w="9822" w:type="dxa"/>
        <w:tblInd w:w="-216" w:type="dxa"/>
        <w:tblLayout w:type="fixed"/>
        <w:tblLook w:val="04A0" w:firstRow="1" w:lastRow="0" w:firstColumn="1" w:lastColumn="0" w:noHBand="0" w:noVBand="1"/>
      </w:tblPr>
      <w:tblGrid>
        <w:gridCol w:w="3348"/>
        <w:gridCol w:w="6474"/>
      </w:tblGrid>
      <w:tr w:rsidR="001E60CE" w:rsidRPr="001E60CE" w14:paraId="1164D888" w14:textId="77777777" w:rsidTr="00956833">
        <w:trPr>
          <w:trHeight w:val="859"/>
        </w:trPr>
        <w:tc>
          <w:tcPr>
            <w:tcW w:w="3348" w:type="dxa"/>
            <w:tcBorders>
              <w:top w:val="nil"/>
              <w:left w:val="nil"/>
              <w:bottom w:val="nil"/>
              <w:right w:val="nil"/>
            </w:tcBorders>
            <w:tcMar>
              <w:top w:w="0" w:type="dxa"/>
              <w:left w:w="108" w:type="dxa"/>
              <w:bottom w:w="0" w:type="dxa"/>
              <w:right w:w="108" w:type="dxa"/>
            </w:tcMar>
          </w:tcPr>
          <w:p w14:paraId="64BCADBD" w14:textId="77777777" w:rsidR="00166D9D" w:rsidRPr="001E60CE" w:rsidRDefault="00096BC5" w:rsidP="00506EC0">
            <w:pPr>
              <w:jc w:val="center"/>
              <w:rPr>
                <w:sz w:val="26"/>
                <w:szCs w:val="26"/>
              </w:rPr>
            </w:pPr>
            <w:r w:rsidRPr="001E60CE">
              <w:rPr>
                <w:b/>
                <w:bCs/>
                <w:noProof/>
                <w:sz w:val="26"/>
                <w:szCs w:val="26"/>
              </w:rPr>
              <mc:AlternateContent>
                <mc:Choice Requires="wps">
                  <w:drawing>
                    <wp:anchor distT="0" distB="0" distL="114300" distR="114300" simplePos="0" relativeHeight="251657216" behindDoc="0" locked="0" layoutInCell="1" allowOverlap="1" wp14:anchorId="5566C5F0" wp14:editId="700FA327">
                      <wp:simplePos x="0" y="0"/>
                      <wp:positionH relativeFrom="column">
                        <wp:posOffset>589222</wp:posOffset>
                      </wp:positionH>
                      <wp:positionV relativeFrom="paragraph">
                        <wp:posOffset>424180</wp:posOffset>
                      </wp:positionV>
                      <wp:extent cx="711200" cy="0"/>
                      <wp:effectExtent l="0" t="0" r="0" b="0"/>
                      <wp:wrapNone/>
                      <wp:docPr id="1512311730" name="Straight Connector 6"/>
                      <wp:cNvGraphicFramePr/>
                      <a:graphic xmlns:a="http://schemas.openxmlformats.org/drawingml/2006/main">
                        <a:graphicData uri="http://schemas.microsoft.com/office/word/2010/wordprocessingShape">
                          <wps:wsp>
                            <wps:cNvCnPr/>
                            <wps:spPr>
                              <a:xfrm>
                                <a:off x="0" y="0"/>
                                <a:ext cx="711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A19E68" id="Straight Connector 6"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46.4pt,33.4pt" to="102.4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" strokecolor="black [3040]"/>
                  </w:pict>
                </mc:Fallback>
              </mc:AlternateContent>
            </w:r>
            <w:r w:rsidRPr="001E60CE">
              <w:rPr>
                <w:b/>
                <w:bCs/>
                <w:sz w:val="26"/>
                <w:szCs w:val="26"/>
              </w:rPr>
              <w:t>HỘI ĐỒNG NHÂN DÂN</w:t>
            </w:r>
            <w:r w:rsidRPr="001E60CE">
              <w:rPr>
                <w:b/>
                <w:bCs/>
                <w:sz w:val="26"/>
                <w:szCs w:val="26"/>
              </w:rPr>
              <w:br/>
              <w:t>TỈNH ĐỒNG THÁP</w:t>
            </w:r>
          </w:p>
        </w:tc>
        <w:tc>
          <w:tcPr>
            <w:tcW w:w="6474" w:type="dxa"/>
            <w:tcBorders>
              <w:top w:val="nil"/>
              <w:left w:val="nil"/>
              <w:bottom w:val="nil"/>
              <w:right w:val="nil"/>
            </w:tcBorders>
            <w:tcMar>
              <w:top w:w="0" w:type="dxa"/>
              <w:left w:w="108" w:type="dxa"/>
              <w:bottom w:w="0" w:type="dxa"/>
              <w:right w:w="108" w:type="dxa"/>
            </w:tcMar>
          </w:tcPr>
          <w:p w14:paraId="35622652" w14:textId="5865EBD8" w:rsidR="00166D9D" w:rsidRPr="001E60CE" w:rsidRDefault="00096BC5" w:rsidP="00506EC0">
            <w:pPr>
              <w:jc w:val="center"/>
              <w:rPr>
                <w:sz w:val="28"/>
                <w:szCs w:val="28"/>
              </w:rPr>
            </w:pPr>
            <w:r w:rsidRPr="001E60CE">
              <w:rPr>
                <w:b/>
                <w:bCs/>
                <w:noProof/>
                <w:sz w:val="26"/>
                <w:szCs w:val="26"/>
              </w:rPr>
              <mc:AlternateContent>
                <mc:Choice Requires="wps">
                  <w:drawing>
                    <wp:anchor distT="0" distB="0" distL="114300" distR="114300" simplePos="0" relativeHeight="251659264" behindDoc="0" locked="0" layoutInCell="1" allowOverlap="1" wp14:anchorId="2313F6AA" wp14:editId="4CAA8C9F">
                      <wp:simplePos x="0" y="0"/>
                      <wp:positionH relativeFrom="column">
                        <wp:posOffset>920420</wp:posOffset>
                      </wp:positionH>
                      <wp:positionV relativeFrom="paragraph">
                        <wp:posOffset>422275</wp:posOffset>
                      </wp:positionV>
                      <wp:extent cx="2133600" cy="0"/>
                      <wp:effectExtent l="0" t="0" r="19050" b="19050"/>
                      <wp:wrapNone/>
                      <wp:docPr id="1602989921" name="Straight Connector 6"/>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D9A624"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45pt,33.25pt" to="240.45pt,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" strokecolor="black [3040]"/>
                  </w:pict>
                </mc:Fallback>
              </mc:AlternateContent>
            </w:r>
            <w:r w:rsidRPr="001E60CE">
              <w:rPr>
                <w:b/>
                <w:bCs/>
                <w:sz w:val="26"/>
                <w:szCs w:val="26"/>
              </w:rPr>
              <w:t>CỘNG HÒA XÃ HỘI CHỦ NGHĨA VIỆT NAM</w:t>
            </w:r>
            <w:r w:rsidRPr="001E60CE">
              <w:rPr>
                <w:b/>
                <w:bCs/>
                <w:sz w:val="28"/>
                <w:szCs w:val="28"/>
              </w:rPr>
              <w:br/>
              <w:t xml:space="preserve">Độc lập </w:t>
            </w:r>
            <w:r w:rsidRPr="001E60CE">
              <w:rPr>
                <w:sz w:val="28"/>
                <w:szCs w:val="28"/>
              </w:rPr>
              <w:t>-</w:t>
            </w:r>
            <w:r w:rsidRPr="001E60CE">
              <w:rPr>
                <w:b/>
                <w:bCs/>
                <w:sz w:val="28"/>
                <w:szCs w:val="28"/>
              </w:rPr>
              <w:t xml:space="preserve"> Tự do </w:t>
            </w:r>
            <w:r w:rsidRPr="001E60CE">
              <w:rPr>
                <w:sz w:val="28"/>
                <w:szCs w:val="28"/>
              </w:rPr>
              <w:t>-</w:t>
            </w:r>
            <w:r w:rsidRPr="001E60CE">
              <w:rPr>
                <w:b/>
                <w:bCs/>
                <w:sz w:val="28"/>
                <w:szCs w:val="28"/>
              </w:rPr>
              <w:t xml:space="preserve"> Hạnh phúc</w:t>
            </w:r>
          </w:p>
        </w:tc>
      </w:tr>
      <w:tr w:rsidR="001E60CE" w:rsidRPr="001E60CE" w14:paraId="77DE5565" w14:textId="77777777" w:rsidTr="006026C4">
        <w:trPr>
          <w:trHeight w:val="334"/>
        </w:trPr>
        <w:tc>
          <w:tcPr>
            <w:tcW w:w="3348" w:type="dxa"/>
            <w:tcBorders>
              <w:top w:val="nil"/>
              <w:left w:val="nil"/>
              <w:bottom w:val="nil"/>
              <w:right w:val="nil"/>
            </w:tcBorders>
            <w:tcMar>
              <w:top w:w="0" w:type="dxa"/>
              <w:left w:w="108" w:type="dxa"/>
              <w:bottom w:w="0" w:type="dxa"/>
              <w:right w:w="108" w:type="dxa"/>
            </w:tcMar>
          </w:tcPr>
          <w:p w14:paraId="64D38A7B" w14:textId="63463EFF" w:rsidR="00166D9D" w:rsidRPr="001E60CE" w:rsidRDefault="00096BC5" w:rsidP="00506EC0">
            <w:pPr>
              <w:jc w:val="center"/>
              <w:rPr>
                <w:sz w:val="26"/>
                <w:szCs w:val="26"/>
              </w:rPr>
            </w:pPr>
            <w:r w:rsidRPr="001E60CE">
              <w:rPr>
                <w:sz w:val="26"/>
                <w:szCs w:val="26"/>
              </w:rPr>
              <w:t xml:space="preserve">Số: </w:t>
            </w:r>
            <w:r w:rsidR="00B05216" w:rsidRPr="001E60CE">
              <w:rPr>
                <w:sz w:val="26"/>
                <w:szCs w:val="26"/>
              </w:rPr>
              <w:t>08</w:t>
            </w:r>
            <w:r w:rsidRPr="001E60CE">
              <w:rPr>
                <w:sz w:val="26"/>
                <w:szCs w:val="26"/>
              </w:rPr>
              <w:t>/2026/NQ-HĐND</w:t>
            </w:r>
          </w:p>
        </w:tc>
        <w:tc>
          <w:tcPr>
            <w:tcW w:w="6474" w:type="dxa"/>
            <w:tcBorders>
              <w:top w:val="nil"/>
              <w:left w:val="nil"/>
              <w:bottom w:val="nil"/>
              <w:right w:val="nil"/>
            </w:tcBorders>
            <w:tcMar>
              <w:top w:w="0" w:type="dxa"/>
              <w:left w:w="108" w:type="dxa"/>
              <w:bottom w:w="0" w:type="dxa"/>
              <w:right w:w="108" w:type="dxa"/>
            </w:tcMar>
          </w:tcPr>
          <w:p w14:paraId="611B8586" w14:textId="24593B04" w:rsidR="00166D9D" w:rsidRPr="001E60CE" w:rsidRDefault="00096BC5" w:rsidP="00A84742">
            <w:pPr>
              <w:jc w:val="center"/>
              <w:rPr>
                <w:sz w:val="26"/>
                <w:szCs w:val="26"/>
              </w:rPr>
            </w:pPr>
            <w:r w:rsidRPr="001E60CE">
              <w:rPr>
                <w:i/>
                <w:iCs/>
                <w:sz w:val="26"/>
                <w:szCs w:val="26"/>
              </w:rPr>
              <w:t xml:space="preserve">Đồng Tháp, ngày </w:t>
            </w:r>
            <w:r w:rsidR="00B05216" w:rsidRPr="001E60CE">
              <w:rPr>
                <w:i/>
                <w:iCs/>
                <w:sz w:val="26"/>
                <w:szCs w:val="26"/>
              </w:rPr>
              <w:t xml:space="preserve">09 </w:t>
            </w:r>
            <w:r w:rsidRPr="001E60CE">
              <w:rPr>
                <w:i/>
                <w:iCs/>
                <w:sz w:val="26"/>
                <w:szCs w:val="26"/>
              </w:rPr>
              <w:t>tháng</w:t>
            </w:r>
            <w:r w:rsidR="00B05216" w:rsidRPr="001E60CE">
              <w:rPr>
                <w:i/>
                <w:iCs/>
                <w:sz w:val="26"/>
                <w:szCs w:val="26"/>
              </w:rPr>
              <w:t xml:space="preserve"> 7 </w:t>
            </w:r>
            <w:r w:rsidRPr="001E60CE">
              <w:rPr>
                <w:i/>
                <w:iCs/>
                <w:sz w:val="26"/>
                <w:szCs w:val="26"/>
              </w:rPr>
              <w:t>năm 2026</w:t>
            </w:r>
          </w:p>
        </w:tc>
      </w:tr>
    </w:tbl>
    <w:p w14:paraId="616E3A01" w14:textId="580C90AF" w:rsidR="00A84742" w:rsidRPr="001E60CE" w:rsidRDefault="00A84742" w:rsidP="00506EC0">
      <w:pPr>
        <w:jc w:val="center"/>
        <w:rPr>
          <w:b/>
          <w:bCs/>
          <w:sz w:val="28"/>
          <w:szCs w:val="28"/>
        </w:rPr>
      </w:pPr>
      <w:bookmarkStart w:id="0" w:name="bookmark=id.3j4rckpz3d8m" w:colFirst="0" w:colLast="0"/>
      <w:bookmarkStart w:id="1" w:name="bookmark=id.g8vvjol3cqpb" w:colFirst="0" w:colLast="0"/>
      <w:bookmarkEnd w:id="0"/>
      <w:bookmarkEnd w:id="1"/>
    </w:p>
    <w:p w14:paraId="4DC56586" w14:textId="56B46407" w:rsidR="00166D9D" w:rsidRPr="001E60CE" w:rsidRDefault="00096BC5" w:rsidP="00956833">
      <w:pPr>
        <w:jc w:val="center"/>
        <w:rPr>
          <w:sz w:val="28"/>
          <w:szCs w:val="28"/>
        </w:rPr>
      </w:pPr>
      <w:r w:rsidRPr="001E60CE">
        <w:rPr>
          <w:b/>
          <w:bCs/>
          <w:sz w:val="28"/>
          <w:szCs w:val="28"/>
        </w:rPr>
        <w:t>NGHỊ QUYẾT</w:t>
      </w:r>
    </w:p>
    <w:p w14:paraId="28D49C26" w14:textId="3DBBCEB3" w:rsidR="00166D9D" w:rsidRPr="001E60CE" w:rsidRDefault="00096BC5" w:rsidP="00506EC0">
      <w:pPr>
        <w:jc w:val="center"/>
        <w:rPr>
          <w:sz w:val="28"/>
          <w:szCs w:val="28"/>
        </w:rPr>
      </w:pPr>
      <w:r w:rsidRPr="001E60CE">
        <w:rPr>
          <w:b/>
          <w:bCs/>
          <w:sz w:val="28"/>
          <w:szCs w:val="28"/>
        </w:rPr>
        <w:t xml:space="preserve">Quy định </w:t>
      </w:r>
      <w:r w:rsidR="005B16CE" w:rsidRPr="001E60CE">
        <w:rPr>
          <w:b/>
          <w:bCs/>
          <w:sz w:val="28"/>
          <w:szCs w:val="28"/>
        </w:rPr>
        <w:t>các</w:t>
      </w:r>
      <w:r w:rsidRPr="001E60CE">
        <w:rPr>
          <w:b/>
          <w:bCs/>
          <w:sz w:val="28"/>
          <w:szCs w:val="28"/>
        </w:rPr>
        <w:t xml:space="preserve"> chế độ,</w:t>
      </w:r>
      <w:r w:rsidR="005B16CE" w:rsidRPr="001E60CE">
        <w:rPr>
          <w:b/>
          <w:bCs/>
          <w:sz w:val="28"/>
          <w:szCs w:val="28"/>
        </w:rPr>
        <w:t xml:space="preserve"> tiêu chuẩn, định mức chi cho </w:t>
      </w:r>
      <w:r w:rsidRPr="001E60CE">
        <w:rPr>
          <w:b/>
          <w:bCs/>
          <w:sz w:val="28"/>
          <w:szCs w:val="28"/>
        </w:rPr>
        <w:t>thành viên đội thể thao và mức chi tổ chức các giải thể thao trên địa bàn tỉnh Đồng Tháp</w:t>
      </w:r>
    </w:p>
    <w:p w14:paraId="19656039" w14:textId="10B508B3" w:rsidR="00166D9D" w:rsidRPr="001E60CE" w:rsidRDefault="00A30E8B" w:rsidP="00CC769F">
      <w:pPr>
        <w:spacing w:before="400"/>
        <w:ind w:firstLine="720"/>
        <w:jc w:val="both"/>
        <w:rPr>
          <w:sz w:val="28"/>
          <w:szCs w:val="28"/>
        </w:rPr>
      </w:pPr>
      <w:r w:rsidRPr="001E60CE">
        <w:rPr>
          <w:noProof/>
          <w:sz w:val="28"/>
          <w:szCs w:val="28"/>
        </w:rPr>
        <mc:AlternateContent>
          <mc:Choice Requires="wps">
            <w:drawing>
              <wp:anchor distT="0" distB="0" distL="114300" distR="114300" simplePos="0" relativeHeight="251663360" behindDoc="0" locked="0" layoutInCell="1" allowOverlap="1" wp14:anchorId="61C5235F" wp14:editId="1D40E33D">
                <wp:simplePos x="0" y="0"/>
                <wp:positionH relativeFrom="column">
                  <wp:posOffset>1793875</wp:posOffset>
                </wp:positionH>
                <wp:positionV relativeFrom="paragraph">
                  <wp:posOffset>70143</wp:posOffset>
                </wp:positionV>
                <wp:extent cx="2092036" cy="0"/>
                <wp:effectExtent l="0" t="0" r="0" b="0"/>
                <wp:wrapNone/>
                <wp:docPr id="782497971" name="Đường nối Thẳng 2"/>
                <wp:cNvGraphicFramePr/>
                <a:graphic xmlns:a="http://schemas.openxmlformats.org/drawingml/2006/main">
                  <a:graphicData uri="http://schemas.microsoft.com/office/word/2010/wordprocessingShape">
                    <wps:wsp>
                      <wps:cNvCnPr/>
                      <wps:spPr>
                        <a:xfrm>
                          <a:off x="0" y="0"/>
                          <a:ext cx="2092036"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362C723C" id="Đường nối Thẳng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41.25pt,5.5pt" to="306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" strokecolor="black [3213]"/>
            </w:pict>
          </mc:Fallback>
        </mc:AlternateContent>
      </w:r>
      <w:r w:rsidR="00096BC5" w:rsidRPr="001E60CE">
        <w:rPr>
          <w:i/>
          <w:iCs/>
          <w:sz w:val="28"/>
          <w:szCs w:val="28"/>
        </w:rPr>
        <w:t xml:space="preserve">Căn cứ Luật Tổ chức chính quyền địa phương số 72/2025/QH15; </w:t>
      </w:r>
    </w:p>
    <w:p w14:paraId="61292812" w14:textId="77777777" w:rsidR="00166D9D" w:rsidRPr="001E60CE" w:rsidRDefault="00096BC5" w:rsidP="005C17E8">
      <w:pPr>
        <w:spacing w:before="120" w:after="120" w:line="340" w:lineRule="exact"/>
        <w:ind w:firstLine="720"/>
        <w:jc w:val="both"/>
        <w:rPr>
          <w:sz w:val="28"/>
          <w:szCs w:val="28"/>
        </w:rPr>
      </w:pPr>
      <w:r w:rsidRPr="001E60CE">
        <w:rPr>
          <w:i/>
          <w:iCs/>
          <w:sz w:val="28"/>
          <w:szCs w:val="28"/>
        </w:rPr>
        <w:t>Căn cứ Luật Ban hành văn bản quy phạm pháp luật số 64/2025/QH15 được sửa đổi, bổ sung bởi Luật số 87/2025/QH15;</w:t>
      </w:r>
    </w:p>
    <w:p w14:paraId="02F331AE" w14:textId="77777777" w:rsidR="00166D9D" w:rsidRPr="001E60CE" w:rsidRDefault="00096BC5" w:rsidP="005C17E8">
      <w:pPr>
        <w:spacing w:before="120" w:after="120" w:line="340" w:lineRule="exact"/>
        <w:ind w:firstLine="720"/>
        <w:jc w:val="both"/>
        <w:rPr>
          <w:sz w:val="28"/>
          <w:szCs w:val="28"/>
        </w:rPr>
      </w:pPr>
      <w:r w:rsidRPr="001E60CE">
        <w:rPr>
          <w:i/>
          <w:iCs/>
          <w:sz w:val="28"/>
          <w:szCs w:val="28"/>
        </w:rPr>
        <w:t>Căn cứ Luật Thể dục, thể thao số 77/2006/QH11 được sửa đổi, bổ sung bởi Luật số 26/2018/QH14, Luật Thanh tra số 84/2025/QH15;</w:t>
      </w:r>
    </w:p>
    <w:p w14:paraId="46C58C58" w14:textId="022013C2" w:rsidR="00166D9D" w:rsidRPr="001E60CE" w:rsidRDefault="005C17E8" w:rsidP="005C17E8">
      <w:pPr>
        <w:spacing w:before="120" w:after="120" w:line="340" w:lineRule="exact"/>
        <w:ind w:firstLine="720"/>
        <w:jc w:val="both"/>
        <w:rPr>
          <w:sz w:val="28"/>
          <w:szCs w:val="28"/>
        </w:rPr>
      </w:pPr>
      <w:r w:rsidRPr="001E60CE">
        <w:rPr>
          <w:i/>
          <w:iCs/>
          <w:sz w:val="28"/>
          <w:szCs w:val="28"/>
        </w:rPr>
        <w:t>Căn cứ Luật Ngân sách nhà nước số 89/2025/QH15 được sửa đổi, bổ sung bởi Luật số 145/2025/QH15;</w:t>
      </w:r>
    </w:p>
    <w:p w14:paraId="23A5E54A" w14:textId="79C3A329" w:rsidR="00166D9D" w:rsidRPr="008922A6" w:rsidRDefault="00096BC5" w:rsidP="005C17E8">
      <w:pPr>
        <w:spacing w:before="120" w:after="120" w:line="340" w:lineRule="exact"/>
        <w:ind w:firstLine="720"/>
        <w:jc w:val="both"/>
        <w:rPr>
          <w:spacing w:val="-2"/>
          <w:sz w:val="28"/>
          <w:szCs w:val="28"/>
        </w:rPr>
      </w:pPr>
      <w:r w:rsidRPr="008922A6">
        <w:rPr>
          <w:i/>
          <w:iCs/>
          <w:spacing w:val="-2"/>
          <w:sz w:val="28"/>
          <w:szCs w:val="28"/>
        </w:rPr>
        <w:t>Căn cứ Nghị định số 78/2025/NĐ-CP của Chính phủ quy định ch</w:t>
      </w:r>
      <w:r w:rsidR="00B33E73">
        <w:rPr>
          <w:i/>
          <w:iCs/>
          <w:spacing w:val="-2"/>
          <w:sz w:val="28"/>
          <w:szCs w:val="28"/>
        </w:rPr>
        <w:t>i</w:t>
      </w:r>
      <w:r w:rsidRPr="008922A6">
        <w:rPr>
          <w:i/>
          <w:iCs/>
          <w:spacing w:val="-2"/>
          <w:sz w:val="28"/>
          <w:szCs w:val="28"/>
        </w:rPr>
        <w:t xml:space="preserve"> tiết một số điều và biện pháp để tổ chức, hướng dẫn thi hành Luật Ban hành văn bản quy phạm pháp luật được sửa đổi, bổ sung bởi Nghị định số 187/2025/NĐ-CP;</w:t>
      </w:r>
    </w:p>
    <w:p w14:paraId="2E59FFC8" w14:textId="77777777" w:rsidR="00166D9D" w:rsidRPr="001E60CE" w:rsidRDefault="00096BC5" w:rsidP="005C17E8">
      <w:pPr>
        <w:spacing w:before="120" w:after="120" w:line="340" w:lineRule="exact"/>
        <w:ind w:firstLine="720"/>
        <w:jc w:val="both"/>
        <w:rPr>
          <w:sz w:val="28"/>
          <w:szCs w:val="28"/>
        </w:rPr>
      </w:pPr>
      <w:r w:rsidRPr="001E60CE">
        <w:rPr>
          <w:i/>
          <w:iCs/>
          <w:sz w:val="28"/>
          <w:szCs w:val="28"/>
        </w:rPr>
        <w:t>Căn cứ Nghị định số 21/2015/NĐ-CP của Chính phủ quy định về nhuận bút, thù lao đối với tác phẩm điện ảnh, mỹ thuật, nhiếp ảnh, sân khấu và các loại hình nghệ thuật biểu diễn khác;</w:t>
      </w:r>
    </w:p>
    <w:p w14:paraId="4DB66277" w14:textId="77777777" w:rsidR="00166D9D" w:rsidRPr="001E60CE" w:rsidRDefault="00096BC5" w:rsidP="005C17E8">
      <w:pPr>
        <w:spacing w:before="120" w:after="120" w:line="340" w:lineRule="exact"/>
        <w:ind w:firstLine="720"/>
        <w:jc w:val="both"/>
        <w:rPr>
          <w:sz w:val="28"/>
          <w:szCs w:val="28"/>
        </w:rPr>
      </w:pPr>
      <w:r w:rsidRPr="001E60CE">
        <w:rPr>
          <w:i/>
          <w:iCs/>
          <w:sz w:val="28"/>
          <w:szCs w:val="28"/>
        </w:rPr>
        <w:t>Căn cứ Nghị định số 36/2019/NĐ-CP của Chính phủ quy định chi tiết một số điều của Luật sửa đổi, bổ sung một số điều của Luật Thể dục, thể thao được sửa đổi, bổ sung bởi Nghị định số </w:t>
      </w:r>
      <w:hyperlink r:id="rId8">
        <w:r w:rsidRPr="001E60CE">
          <w:rPr>
            <w:i/>
            <w:iCs/>
            <w:sz w:val="28"/>
            <w:szCs w:val="28"/>
          </w:rPr>
          <w:t>31/2024/NĐ-CP</w:t>
        </w:r>
      </w:hyperlink>
      <w:r w:rsidRPr="001E60CE">
        <w:rPr>
          <w:i/>
          <w:iCs/>
          <w:sz w:val="28"/>
          <w:szCs w:val="28"/>
        </w:rPr>
        <w:t>;</w:t>
      </w:r>
    </w:p>
    <w:p w14:paraId="68EC3BA8" w14:textId="77777777" w:rsidR="00166D9D" w:rsidRPr="001E60CE" w:rsidRDefault="00096BC5" w:rsidP="005C17E8">
      <w:pPr>
        <w:spacing w:before="120" w:after="120" w:line="340" w:lineRule="exact"/>
        <w:ind w:firstLine="720"/>
        <w:jc w:val="both"/>
        <w:rPr>
          <w:sz w:val="28"/>
          <w:szCs w:val="28"/>
        </w:rPr>
      </w:pPr>
      <w:r w:rsidRPr="001E60CE">
        <w:rPr>
          <w:i/>
          <w:iCs/>
          <w:sz w:val="28"/>
          <w:szCs w:val="28"/>
        </w:rPr>
        <w:t>Căn cứ Nghị định số 349/2025/NĐ-CP của Chính phủ quy định chế độ, chính sách đối với thành viên đội thể thao tham gia tập trung tập huấn, thi đấu;</w:t>
      </w:r>
    </w:p>
    <w:p w14:paraId="49B9805C" w14:textId="77777777" w:rsidR="00166D9D" w:rsidRPr="001E60CE" w:rsidRDefault="00096BC5" w:rsidP="005C17E8">
      <w:pPr>
        <w:spacing w:before="120" w:after="120" w:line="340" w:lineRule="exact"/>
        <w:ind w:firstLine="720"/>
        <w:jc w:val="both"/>
        <w:rPr>
          <w:sz w:val="28"/>
          <w:szCs w:val="28"/>
        </w:rPr>
      </w:pPr>
      <w:r w:rsidRPr="001E60CE">
        <w:rPr>
          <w:i/>
          <w:iCs/>
          <w:sz w:val="28"/>
          <w:szCs w:val="28"/>
        </w:rPr>
        <w:t>Căn cứ Thông tư số 35/2026/TT-BTC của Bộ trưởng Bộ Tài chính quy định chế độ tiếp khách nước ngoài vào làm việc tại Việt Nam, chế độ chi tổ chức hội nghị, hội thảo quốc tế tại Việt Nam và chế độ tiếp khách trong nước;</w:t>
      </w:r>
    </w:p>
    <w:p w14:paraId="6C7E2B93" w14:textId="3BF18E6E" w:rsidR="00166D9D" w:rsidRPr="001E60CE" w:rsidRDefault="00096BC5" w:rsidP="005C17E8">
      <w:pPr>
        <w:spacing w:before="120" w:after="120" w:line="340" w:lineRule="exact"/>
        <w:ind w:firstLine="720"/>
        <w:jc w:val="both"/>
        <w:rPr>
          <w:sz w:val="28"/>
          <w:szCs w:val="28"/>
        </w:rPr>
      </w:pPr>
      <w:r w:rsidRPr="001E60CE">
        <w:rPr>
          <w:i/>
          <w:iCs/>
          <w:sz w:val="28"/>
          <w:szCs w:val="28"/>
        </w:rPr>
        <w:t xml:space="preserve">Căn cứ Thông tư số 117/2025/TT-BTC của </w:t>
      </w:r>
      <w:r w:rsidR="00535610">
        <w:rPr>
          <w:i/>
          <w:iCs/>
          <w:sz w:val="28"/>
          <w:szCs w:val="28"/>
        </w:rPr>
        <w:t xml:space="preserve">Bộ trưởng </w:t>
      </w:r>
      <w:r w:rsidRPr="001E60CE">
        <w:rPr>
          <w:i/>
          <w:iCs/>
          <w:sz w:val="28"/>
          <w:szCs w:val="28"/>
        </w:rPr>
        <w:t>Bộ Tài chính quy định lập dự toán, quản lý sử dụng và quyết toán kinh phí ngân sách nhà nước hỗ trợ tổ chức các giải thi đấu thể thao tại Việt Nam;</w:t>
      </w:r>
    </w:p>
    <w:p w14:paraId="3F5AA4A8" w14:textId="5DE9E436" w:rsidR="00166D9D" w:rsidRPr="001E60CE" w:rsidRDefault="00A30E8B" w:rsidP="00956833">
      <w:pPr>
        <w:widowControl w:val="0"/>
        <w:spacing w:before="120" w:after="120" w:line="340" w:lineRule="exact"/>
        <w:ind w:firstLine="720"/>
        <w:jc w:val="both"/>
        <w:rPr>
          <w:sz w:val="28"/>
          <w:szCs w:val="28"/>
        </w:rPr>
      </w:pPr>
      <w:r w:rsidRPr="001E60CE">
        <w:rPr>
          <w:i/>
          <w:iCs/>
          <w:sz w:val="28"/>
          <w:szCs w:val="28"/>
        </w:rPr>
        <w:t>Xét Tờ trình số 935/TTr-UBND ngày 19 tháng 6 năm 2026 của Ủy ban nhân dân tỉnh về dự thảo Nghị quyết quy định các chế độ, tiêu chuẩn, định mức chi cho thành viên đội thể thao và mức chi tổ chức các giải thể thao trên địa bàn tỉnh Đồng Tháp; Báo cáo thẩm tra số 59/BC-HĐND ngày 28 tháng 6 năm 2026 của Ban Văn hóa - Xã hội Hội đồng nhân dân tỉnh; ý kiến thảo luận của đại biểu Hội đồng nhân dân tại kỳ họp;</w:t>
      </w:r>
    </w:p>
    <w:p w14:paraId="1C540511" w14:textId="15B5616A" w:rsidR="00155F0E" w:rsidRPr="001E60CE" w:rsidRDefault="00096BC5" w:rsidP="005C17E8">
      <w:pPr>
        <w:spacing w:line="340" w:lineRule="exact"/>
        <w:ind w:firstLine="720"/>
        <w:jc w:val="both"/>
        <w:rPr>
          <w:i/>
          <w:iCs/>
          <w:sz w:val="28"/>
          <w:szCs w:val="28"/>
        </w:rPr>
      </w:pPr>
      <w:r w:rsidRPr="001E60CE">
        <w:rPr>
          <w:i/>
          <w:iCs/>
          <w:sz w:val="28"/>
          <w:szCs w:val="28"/>
        </w:rPr>
        <w:lastRenderedPageBreak/>
        <w:t xml:space="preserve">Hội đồng nhân dân ban hành Nghị quyết </w:t>
      </w:r>
      <w:r w:rsidR="00A30E8B" w:rsidRPr="001E60CE">
        <w:rPr>
          <w:i/>
          <w:iCs/>
          <w:sz w:val="28"/>
          <w:szCs w:val="28"/>
        </w:rPr>
        <w:t>q</w:t>
      </w:r>
      <w:r w:rsidR="00155F0E" w:rsidRPr="001E60CE">
        <w:rPr>
          <w:i/>
          <w:iCs/>
          <w:sz w:val="28"/>
          <w:szCs w:val="28"/>
        </w:rPr>
        <w:t>uy định các chế độ, tiêu chuẩn, định mức chi cho thành viên đội thể thao và mức chi tổ chức các giải thể thao trên địa bàn tỉnh Đồng Tháp</w:t>
      </w:r>
      <w:r w:rsidR="006D3BE6" w:rsidRPr="001E60CE">
        <w:rPr>
          <w:i/>
          <w:iCs/>
          <w:sz w:val="28"/>
          <w:szCs w:val="28"/>
        </w:rPr>
        <w:t>.</w:t>
      </w:r>
    </w:p>
    <w:p w14:paraId="2282EA4A" w14:textId="77777777" w:rsidR="00166D9D" w:rsidRPr="001E60CE" w:rsidRDefault="00096BC5" w:rsidP="005C17E8">
      <w:pPr>
        <w:spacing w:before="120" w:after="120" w:line="340" w:lineRule="exact"/>
        <w:ind w:firstLine="720"/>
        <w:jc w:val="both"/>
        <w:rPr>
          <w:sz w:val="28"/>
          <w:szCs w:val="28"/>
        </w:rPr>
      </w:pPr>
      <w:r w:rsidRPr="001E60CE">
        <w:rPr>
          <w:b/>
          <w:bCs/>
          <w:sz w:val="28"/>
          <w:szCs w:val="28"/>
        </w:rPr>
        <w:t>Điều 1. Phạm vi điều chỉnh</w:t>
      </w:r>
    </w:p>
    <w:p w14:paraId="1362D940" w14:textId="037B04D3" w:rsidR="00166D9D" w:rsidRPr="001E60CE" w:rsidRDefault="005D5171" w:rsidP="005C17E8">
      <w:pPr>
        <w:spacing w:before="120" w:after="120" w:line="340" w:lineRule="exact"/>
        <w:ind w:firstLine="720"/>
        <w:jc w:val="both"/>
        <w:rPr>
          <w:spacing w:val="-2"/>
          <w:sz w:val="28"/>
          <w:szCs w:val="28"/>
        </w:rPr>
      </w:pPr>
      <w:r w:rsidRPr="001E60CE">
        <w:rPr>
          <w:spacing w:val="-2"/>
          <w:sz w:val="28"/>
          <w:szCs w:val="28"/>
        </w:rPr>
        <w:t xml:space="preserve">Nghị quyết </w:t>
      </w:r>
      <w:r w:rsidR="002D1349" w:rsidRPr="001E60CE">
        <w:rPr>
          <w:spacing w:val="-2"/>
          <w:sz w:val="28"/>
          <w:szCs w:val="28"/>
        </w:rPr>
        <w:t xml:space="preserve">này </w:t>
      </w:r>
      <w:r w:rsidR="006E051D" w:rsidRPr="001E60CE">
        <w:rPr>
          <w:spacing w:val="-2"/>
          <w:sz w:val="28"/>
          <w:szCs w:val="28"/>
        </w:rPr>
        <w:t>q</w:t>
      </w:r>
      <w:r w:rsidRPr="001E60CE">
        <w:rPr>
          <w:spacing w:val="-2"/>
          <w:sz w:val="28"/>
          <w:szCs w:val="28"/>
        </w:rPr>
        <w:t xml:space="preserve">uy định các chế độ, tiêu chuẩn, định mức chi cho thành viên đội thể thao và mức chi tổ chức các giải thể thao trên địa bàn tỉnh Đồng Tháp </w:t>
      </w:r>
      <w:r w:rsidR="00096BC5" w:rsidRPr="001E60CE">
        <w:rPr>
          <w:spacing w:val="-2"/>
          <w:sz w:val="28"/>
          <w:szCs w:val="28"/>
        </w:rPr>
        <w:t>theo quy định tại khoản 1 Điều 7 Thông tư số 117/2025/TT-BTC quy định lập dự toán, quản lý sử dụng và quyết toán kinh phí ngân sách nhà nước hỗ trợ tổ chức các giải thi đấu thể thao; khoản 2 Điều 21 Nghị định số 349/2025/NĐ-CP quy định chế độ, chính sách đối với thành viên đội thể thao tham gia tập trung tập huấn, thi đấu</w:t>
      </w:r>
      <w:r w:rsidR="00A30E8B" w:rsidRPr="001E60CE">
        <w:rPr>
          <w:spacing w:val="-2"/>
          <w:sz w:val="28"/>
          <w:szCs w:val="28"/>
        </w:rPr>
        <w:t>.</w:t>
      </w:r>
    </w:p>
    <w:p w14:paraId="523520D9" w14:textId="77777777" w:rsidR="00166D9D" w:rsidRPr="001E60CE" w:rsidRDefault="00096BC5" w:rsidP="005C17E8">
      <w:pPr>
        <w:spacing w:before="120" w:after="120" w:line="340" w:lineRule="exact"/>
        <w:ind w:firstLine="720"/>
        <w:jc w:val="both"/>
        <w:rPr>
          <w:sz w:val="28"/>
          <w:szCs w:val="28"/>
        </w:rPr>
      </w:pPr>
      <w:r w:rsidRPr="001E60CE">
        <w:rPr>
          <w:b/>
          <w:bCs/>
          <w:sz w:val="28"/>
          <w:szCs w:val="28"/>
        </w:rPr>
        <w:t>Điều 2. Đối tượng áp dụng</w:t>
      </w:r>
    </w:p>
    <w:p w14:paraId="5B3A124D" w14:textId="77777777" w:rsidR="00166D9D" w:rsidRPr="001E60CE" w:rsidRDefault="00096BC5" w:rsidP="005C17E8">
      <w:pPr>
        <w:spacing w:before="120" w:after="120" w:line="340" w:lineRule="exact"/>
        <w:ind w:firstLine="720"/>
        <w:jc w:val="both"/>
        <w:rPr>
          <w:sz w:val="28"/>
          <w:szCs w:val="28"/>
        </w:rPr>
      </w:pPr>
      <w:r w:rsidRPr="001E60CE">
        <w:rPr>
          <w:sz w:val="28"/>
          <w:szCs w:val="28"/>
        </w:rPr>
        <w:t xml:space="preserve">1. Các đối tượng có liên quan đến công tác tổ chức giải thể thao trên địa bàn tỉnh Đồng Tháp, gồm: </w:t>
      </w:r>
    </w:p>
    <w:p w14:paraId="5DDCFC45" w14:textId="6C26EF59" w:rsidR="00166D9D" w:rsidRPr="001E60CE" w:rsidRDefault="00096BC5" w:rsidP="005C17E8">
      <w:pPr>
        <w:spacing w:before="120" w:after="120" w:line="340" w:lineRule="exact"/>
        <w:ind w:firstLine="720"/>
        <w:jc w:val="both"/>
        <w:rPr>
          <w:sz w:val="28"/>
          <w:szCs w:val="28"/>
        </w:rPr>
      </w:pPr>
      <w:r w:rsidRPr="001E60CE">
        <w:rPr>
          <w:sz w:val="28"/>
          <w:szCs w:val="28"/>
        </w:rPr>
        <w:t>a) Thành viên ban chỉ đạo, ban tổ chức và các tiểu ban Đại hội thể dục thể thao, hội thi thể thao</w:t>
      </w:r>
      <w:r w:rsidR="0001688D" w:rsidRPr="001E60CE">
        <w:rPr>
          <w:sz w:val="28"/>
          <w:szCs w:val="28"/>
        </w:rPr>
        <w:t>;</w:t>
      </w:r>
    </w:p>
    <w:p w14:paraId="01C6DD47" w14:textId="55F70477" w:rsidR="00166D9D" w:rsidRPr="001E60CE" w:rsidRDefault="00096BC5" w:rsidP="005C17E8">
      <w:pPr>
        <w:spacing w:before="120" w:after="120" w:line="340" w:lineRule="exact"/>
        <w:ind w:firstLine="720"/>
        <w:jc w:val="both"/>
        <w:rPr>
          <w:sz w:val="28"/>
          <w:szCs w:val="28"/>
        </w:rPr>
      </w:pPr>
      <w:r w:rsidRPr="001E60CE">
        <w:rPr>
          <w:sz w:val="28"/>
          <w:szCs w:val="28"/>
        </w:rPr>
        <w:t>b) Thành viên ban tổ chức và các tiểu ban chuyên môn từng giải thi đấu</w:t>
      </w:r>
      <w:r w:rsidR="0001688D" w:rsidRPr="001E60CE">
        <w:rPr>
          <w:sz w:val="28"/>
          <w:szCs w:val="28"/>
        </w:rPr>
        <w:t>;</w:t>
      </w:r>
    </w:p>
    <w:p w14:paraId="4523AA16" w14:textId="5CB913D7" w:rsidR="00166D9D" w:rsidRPr="001E60CE" w:rsidRDefault="00096BC5" w:rsidP="005C17E8">
      <w:pPr>
        <w:spacing w:before="120" w:after="120" w:line="340" w:lineRule="exact"/>
        <w:ind w:firstLine="720"/>
        <w:jc w:val="both"/>
        <w:rPr>
          <w:sz w:val="28"/>
          <w:szCs w:val="28"/>
        </w:rPr>
      </w:pPr>
      <w:r w:rsidRPr="001E60CE">
        <w:rPr>
          <w:sz w:val="28"/>
          <w:szCs w:val="28"/>
        </w:rPr>
        <w:t>c) Trọng tài, giám sát điều hành, trợ lý các giải thi đấu; thư ký trọng tài, điều phối viên các môn bóng đá, futsal</w:t>
      </w:r>
      <w:r w:rsidR="0001688D" w:rsidRPr="001E60CE">
        <w:rPr>
          <w:sz w:val="28"/>
          <w:szCs w:val="28"/>
        </w:rPr>
        <w:t>;</w:t>
      </w:r>
    </w:p>
    <w:p w14:paraId="0440D7CE" w14:textId="47A6E1F9" w:rsidR="00166D9D" w:rsidRPr="001E60CE" w:rsidRDefault="00096BC5" w:rsidP="005C17E8">
      <w:pPr>
        <w:spacing w:before="120" w:after="120" w:line="340" w:lineRule="exact"/>
        <w:ind w:firstLine="720"/>
        <w:jc w:val="both"/>
        <w:rPr>
          <w:sz w:val="28"/>
          <w:szCs w:val="28"/>
        </w:rPr>
      </w:pPr>
      <w:r w:rsidRPr="001E60CE">
        <w:rPr>
          <w:sz w:val="28"/>
          <w:szCs w:val="28"/>
        </w:rPr>
        <w:t>d) Người tham gia đồng diễn, diễu hành, xếp hình, xếp chữ</w:t>
      </w:r>
      <w:r w:rsidR="0001688D" w:rsidRPr="001E60CE">
        <w:rPr>
          <w:sz w:val="28"/>
          <w:szCs w:val="28"/>
        </w:rPr>
        <w:t>;</w:t>
      </w:r>
    </w:p>
    <w:p w14:paraId="46A39ABB" w14:textId="44CAD39B" w:rsidR="00166D9D" w:rsidRPr="001E60CE" w:rsidRDefault="00F40A60" w:rsidP="005C17E8">
      <w:pPr>
        <w:spacing w:before="120" w:after="120" w:line="340" w:lineRule="exact"/>
        <w:ind w:firstLine="720"/>
        <w:jc w:val="both"/>
        <w:rPr>
          <w:sz w:val="28"/>
          <w:szCs w:val="28"/>
        </w:rPr>
      </w:pPr>
      <w:r w:rsidRPr="001E60CE">
        <w:rPr>
          <w:sz w:val="28"/>
          <w:szCs w:val="28"/>
        </w:rPr>
        <w:t>đ</w:t>
      </w:r>
      <w:r w:rsidR="00096BC5" w:rsidRPr="001E60CE">
        <w:rPr>
          <w:sz w:val="28"/>
          <w:szCs w:val="28"/>
        </w:rPr>
        <w:t>) Công an, nhân viên y tế, nhân viên phục vụ, bảo vệ và các lực lượng khác có liên quan hoặc phục vụ tại các điểm tổ chức thi đấu</w:t>
      </w:r>
      <w:r w:rsidR="0001688D" w:rsidRPr="001E60CE">
        <w:rPr>
          <w:sz w:val="28"/>
          <w:szCs w:val="28"/>
        </w:rPr>
        <w:t>;</w:t>
      </w:r>
    </w:p>
    <w:p w14:paraId="0D73C7D0" w14:textId="3FAEAB76" w:rsidR="00166D9D" w:rsidRPr="001E60CE" w:rsidRDefault="00F40A60" w:rsidP="005C17E8">
      <w:pPr>
        <w:spacing w:before="120" w:after="120" w:line="340" w:lineRule="exact"/>
        <w:ind w:firstLine="720"/>
        <w:jc w:val="both"/>
        <w:rPr>
          <w:sz w:val="28"/>
          <w:szCs w:val="28"/>
        </w:rPr>
      </w:pPr>
      <w:r w:rsidRPr="001E60CE">
        <w:rPr>
          <w:sz w:val="28"/>
          <w:szCs w:val="28"/>
        </w:rPr>
        <w:t>e</w:t>
      </w:r>
      <w:r w:rsidR="00096BC5" w:rsidRPr="001E60CE">
        <w:rPr>
          <w:sz w:val="28"/>
          <w:szCs w:val="28"/>
        </w:rPr>
        <w:t>) Cơ quan, đơn vị, tổ chức và cá nhân có liên quan.</w:t>
      </w:r>
    </w:p>
    <w:p w14:paraId="2DC51BCE" w14:textId="77777777" w:rsidR="00166D9D" w:rsidRPr="001E60CE" w:rsidRDefault="00096BC5" w:rsidP="005C17E8">
      <w:pPr>
        <w:spacing w:before="120" w:after="120" w:line="340" w:lineRule="exact"/>
        <w:ind w:firstLine="720"/>
        <w:jc w:val="both"/>
        <w:rPr>
          <w:sz w:val="28"/>
          <w:szCs w:val="28"/>
        </w:rPr>
      </w:pPr>
      <w:r w:rsidRPr="001E60CE">
        <w:rPr>
          <w:sz w:val="28"/>
          <w:szCs w:val="28"/>
        </w:rPr>
        <w:t>2. Thành viên đội thể thao được cơ quan có thẩm quyền quyết định triệu tập để tập trung tập huấn (tập luyện, huấn luyện) và thi đấu gồm:</w:t>
      </w:r>
    </w:p>
    <w:p w14:paraId="7DC86BE0" w14:textId="02D2D3F6" w:rsidR="00166D9D" w:rsidRPr="001E60CE" w:rsidRDefault="00096BC5" w:rsidP="005C17E8">
      <w:pPr>
        <w:spacing w:before="120" w:line="340" w:lineRule="exact"/>
        <w:ind w:firstLine="720"/>
        <w:jc w:val="both"/>
        <w:rPr>
          <w:sz w:val="28"/>
          <w:szCs w:val="28"/>
        </w:rPr>
      </w:pPr>
      <w:r w:rsidRPr="001E60CE">
        <w:rPr>
          <w:sz w:val="28"/>
          <w:szCs w:val="28"/>
        </w:rPr>
        <w:t>a) Huấn luyện viên, vận động viên đội tuyển, đội tuyển trẻ, đội tuyển năng khiếu tỉnh hưởng lương hoặc không hưởng lương từ ngân sách nhà nước</w:t>
      </w:r>
      <w:r w:rsidR="0001688D" w:rsidRPr="001E60CE">
        <w:rPr>
          <w:sz w:val="28"/>
          <w:szCs w:val="28"/>
        </w:rPr>
        <w:t>;</w:t>
      </w:r>
    </w:p>
    <w:p w14:paraId="0CDF5981" w14:textId="77777777" w:rsidR="00166D9D" w:rsidRPr="001E60CE" w:rsidRDefault="00096BC5" w:rsidP="005C17E8">
      <w:pPr>
        <w:spacing w:before="120" w:line="340" w:lineRule="exact"/>
        <w:ind w:firstLine="720"/>
        <w:jc w:val="both"/>
        <w:rPr>
          <w:sz w:val="28"/>
          <w:szCs w:val="28"/>
        </w:rPr>
      </w:pPr>
      <w:r w:rsidRPr="001E60CE">
        <w:rPr>
          <w:sz w:val="28"/>
          <w:szCs w:val="28"/>
        </w:rPr>
        <w:t>b) Nhân viên y tế (bác sỹ, kỹ thuật y) đội tuyển, đội tuyển trẻ</w:t>
      </w:r>
      <w:r w:rsidR="00C2565A" w:rsidRPr="001E60CE">
        <w:rPr>
          <w:sz w:val="28"/>
          <w:szCs w:val="28"/>
        </w:rPr>
        <w:t>, đội tuyển năng khiếu</w:t>
      </w:r>
      <w:r w:rsidRPr="001E60CE">
        <w:rPr>
          <w:sz w:val="28"/>
          <w:szCs w:val="28"/>
        </w:rPr>
        <w:t xml:space="preserve"> </w:t>
      </w:r>
      <w:r w:rsidR="00C2565A" w:rsidRPr="001E60CE">
        <w:rPr>
          <w:sz w:val="28"/>
          <w:szCs w:val="28"/>
        </w:rPr>
        <w:t>tỉnh</w:t>
      </w:r>
      <w:r w:rsidRPr="001E60CE">
        <w:rPr>
          <w:sz w:val="28"/>
          <w:szCs w:val="28"/>
        </w:rPr>
        <w:t xml:space="preserve"> hưởng lương hoặc không hưởng lương từ ngân sách nhà nước.</w:t>
      </w:r>
    </w:p>
    <w:p w14:paraId="6F795758" w14:textId="77777777" w:rsidR="00166D9D" w:rsidRPr="001E60CE" w:rsidRDefault="00096BC5" w:rsidP="005C17E8">
      <w:pPr>
        <w:spacing w:before="120" w:line="340" w:lineRule="exact"/>
        <w:ind w:firstLine="720"/>
        <w:jc w:val="both"/>
        <w:rPr>
          <w:sz w:val="28"/>
          <w:szCs w:val="28"/>
        </w:rPr>
      </w:pPr>
      <w:r w:rsidRPr="001E60CE">
        <w:rPr>
          <w:sz w:val="28"/>
          <w:szCs w:val="28"/>
        </w:rPr>
        <w:t>3. Cơ quan, tổ chức trực tiếp sử dụng huấn luyện viên, vận động viên, nhân viên y tế làm việc hoặc luyện tập, thi đấu thường xuyên trước khi được triệu tập tập huấn, thi đấu (sau đây gọi là cơ quan quản lý).</w:t>
      </w:r>
    </w:p>
    <w:p w14:paraId="1D18AEA0" w14:textId="77777777" w:rsidR="00166D9D" w:rsidRPr="00CC769F" w:rsidRDefault="00096BC5" w:rsidP="005C17E8">
      <w:pPr>
        <w:spacing w:before="120" w:line="340" w:lineRule="exact"/>
        <w:ind w:firstLine="720"/>
        <w:jc w:val="both"/>
        <w:rPr>
          <w:spacing w:val="2"/>
          <w:sz w:val="28"/>
          <w:szCs w:val="28"/>
        </w:rPr>
      </w:pPr>
      <w:r w:rsidRPr="00CC769F">
        <w:rPr>
          <w:spacing w:val="2"/>
          <w:sz w:val="28"/>
          <w:szCs w:val="28"/>
        </w:rPr>
        <w:t>4. Cơ quan, tổ chức trực tiếp sử dụng huấn luyện viên, vận động viên, nhân viên y tế sau khi được triệu tập tập huấn, thi đấu (sau đây gọi là cơ quan sử dụng).</w:t>
      </w:r>
    </w:p>
    <w:p w14:paraId="56EFFA14" w14:textId="77777777" w:rsidR="00166D9D" w:rsidRPr="001E60CE" w:rsidRDefault="00096BC5" w:rsidP="005C17E8">
      <w:pPr>
        <w:spacing w:before="120" w:line="340" w:lineRule="exact"/>
        <w:ind w:firstLine="720"/>
        <w:jc w:val="both"/>
        <w:rPr>
          <w:sz w:val="28"/>
          <w:szCs w:val="28"/>
          <w:lang w:val="pt-BR"/>
        </w:rPr>
      </w:pPr>
      <w:r w:rsidRPr="001E60CE">
        <w:rPr>
          <w:sz w:val="28"/>
          <w:szCs w:val="28"/>
          <w:lang w:val="pt-BR"/>
        </w:rPr>
        <w:t>Cơ quan quản lý có thể đồng thời là cơ quan sử dụng.</w:t>
      </w:r>
    </w:p>
    <w:p w14:paraId="4F59B5D2" w14:textId="77777777" w:rsidR="00166D9D" w:rsidRPr="001E60CE" w:rsidRDefault="00096BC5" w:rsidP="005C17E8">
      <w:pPr>
        <w:spacing w:before="120" w:after="120" w:line="340" w:lineRule="exact"/>
        <w:ind w:firstLine="720"/>
        <w:jc w:val="both"/>
        <w:rPr>
          <w:sz w:val="28"/>
          <w:szCs w:val="28"/>
          <w:lang w:val="pt-BR"/>
        </w:rPr>
      </w:pPr>
      <w:r w:rsidRPr="001E60CE">
        <w:rPr>
          <w:b/>
          <w:bCs/>
          <w:sz w:val="28"/>
          <w:szCs w:val="28"/>
          <w:lang w:val="pt-BR"/>
        </w:rPr>
        <w:lastRenderedPageBreak/>
        <w:t>Điều 3. Quy định mức chi đối với các giải thi đấu thể thao</w:t>
      </w:r>
    </w:p>
    <w:p w14:paraId="3FA109FD" w14:textId="77777777" w:rsidR="00166D9D" w:rsidRPr="001E60CE" w:rsidRDefault="00096BC5" w:rsidP="005C17E8">
      <w:pPr>
        <w:spacing w:before="120" w:after="120" w:line="340" w:lineRule="exact"/>
        <w:ind w:firstLine="720"/>
        <w:jc w:val="both"/>
        <w:rPr>
          <w:sz w:val="28"/>
          <w:szCs w:val="28"/>
          <w:lang w:val="pt-BR"/>
        </w:rPr>
      </w:pPr>
      <w:r w:rsidRPr="001E60CE">
        <w:rPr>
          <w:sz w:val="28"/>
          <w:szCs w:val="28"/>
          <w:lang w:val="pt-BR"/>
        </w:rPr>
        <w:t xml:space="preserve">1. Chi thực hiện nhiệm vụ tại các giải thi đấu thể thao: </w:t>
      </w:r>
    </w:p>
    <w:p w14:paraId="2008FA71" w14:textId="77777777" w:rsidR="00166D9D" w:rsidRPr="001E60CE" w:rsidRDefault="00096BC5" w:rsidP="005C17E8">
      <w:pPr>
        <w:spacing w:before="120" w:after="120" w:line="340" w:lineRule="exact"/>
        <w:ind w:firstLine="720"/>
        <w:jc w:val="both"/>
        <w:rPr>
          <w:sz w:val="28"/>
          <w:szCs w:val="28"/>
        </w:rPr>
      </w:pPr>
      <w:r w:rsidRPr="001E60CE">
        <w:rPr>
          <w:sz w:val="28"/>
          <w:szCs w:val="28"/>
        </w:rPr>
        <w:t>a) Đối tượng và mức chi:</w:t>
      </w:r>
    </w:p>
    <w:tbl>
      <w:tblPr>
        <w:tblStyle w:val="Style13"/>
        <w:tblW w:w="90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861"/>
        <w:gridCol w:w="1803"/>
        <w:gridCol w:w="1826"/>
      </w:tblGrid>
      <w:tr w:rsidR="001E60CE" w:rsidRPr="001E60CE" w14:paraId="565A23A0" w14:textId="77777777" w:rsidTr="00956833">
        <w:trPr>
          <w:cantSplit/>
          <w:tblHeader/>
          <w:jc w:val="center"/>
        </w:trPr>
        <w:tc>
          <w:tcPr>
            <w:tcW w:w="567" w:type="dxa"/>
            <w:vMerge w:val="restart"/>
            <w:vAlign w:val="center"/>
          </w:tcPr>
          <w:p w14:paraId="137C7820" w14:textId="77777777" w:rsidR="00166D9D" w:rsidRPr="001E60CE" w:rsidRDefault="00096BC5" w:rsidP="00506EC0">
            <w:pPr>
              <w:spacing w:before="60" w:after="60"/>
              <w:jc w:val="center"/>
              <w:rPr>
                <w:sz w:val="28"/>
                <w:szCs w:val="28"/>
              </w:rPr>
            </w:pPr>
            <w:r w:rsidRPr="001E60CE">
              <w:rPr>
                <w:b/>
                <w:bCs/>
                <w:sz w:val="28"/>
                <w:szCs w:val="28"/>
              </w:rPr>
              <w:t>Stt</w:t>
            </w:r>
          </w:p>
        </w:tc>
        <w:tc>
          <w:tcPr>
            <w:tcW w:w="4861" w:type="dxa"/>
            <w:vMerge w:val="restart"/>
            <w:vAlign w:val="center"/>
          </w:tcPr>
          <w:p w14:paraId="29192A82" w14:textId="77777777" w:rsidR="00166D9D" w:rsidRPr="001E60CE" w:rsidRDefault="00096BC5" w:rsidP="00506EC0">
            <w:pPr>
              <w:spacing w:before="60" w:after="60"/>
              <w:jc w:val="center"/>
              <w:rPr>
                <w:sz w:val="28"/>
                <w:szCs w:val="28"/>
              </w:rPr>
            </w:pPr>
            <w:r w:rsidRPr="001E60CE">
              <w:rPr>
                <w:b/>
                <w:bCs/>
                <w:sz w:val="28"/>
                <w:szCs w:val="28"/>
              </w:rPr>
              <w:t>Đối tượng</w:t>
            </w:r>
          </w:p>
        </w:tc>
        <w:tc>
          <w:tcPr>
            <w:tcW w:w="3629" w:type="dxa"/>
            <w:gridSpan w:val="2"/>
            <w:vAlign w:val="center"/>
          </w:tcPr>
          <w:p w14:paraId="703903F8" w14:textId="6EE57743" w:rsidR="00166D9D" w:rsidRPr="001E60CE" w:rsidRDefault="00096BC5" w:rsidP="00076894">
            <w:pPr>
              <w:spacing w:before="60" w:after="60"/>
              <w:jc w:val="center"/>
              <w:rPr>
                <w:sz w:val="28"/>
                <w:szCs w:val="28"/>
              </w:rPr>
            </w:pPr>
            <w:r w:rsidRPr="001E60CE">
              <w:rPr>
                <w:b/>
                <w:bCs/>
                <w:sz w:val="28"/>
                <w:szCs w:val="28"/>
              </w:rPr>
              <w:t>Mức chi</w:t>
            </w:r>
            <w:r w:rsidR="00076894" w:rsidRPr="001E60CE">
              <w:rPr>
                <w:b/>
                <w:bCs/>
                <w:sz w:val="28"/>
                <w:szCs w:val="28"/>
              </w:rPr>
              <w:br/>
            </w:r>
            <w:r w:rsidR="00956833" w:rsidRPr="00956833">
              <w:rPr>
                <w:i/>
                <w:iCs/>
                <w:sz w:val="28"/>
                <w:szCs w:val="28"/>
              </w:rPr>
              <w:t>(</w:t>
            </w:r>
            <w:r w:rsidRPr="00956833">
              <w:rPr>
                <w:i/>
                <w:iCs/>
                <w:sz w:val="28"/>
                <w:szCs w:val="28"/>
              </w:rPr>
              <w:t>đồng/người</w:t>
            </w:r>
            <w:r w:rsidR="00956833" w:rsidRPr="00956833">
              <w:rPr>
                <w:i/>
                <w:iCs/>
                <w:sz w:val="28"/>
                <w:szCs w:val="28"/>
              </w:rPr>
              <w:t>)</w:t>
            </w:r>
          </w:p>
        </w:tc>
      </w:tr>
      <w:tr w:rsidR="001E60CE" w:rsidRPr="001E60CE" w14:paraId="4CF790C8" w14:textId="77777777" w:rsidTr="00956833">
        <w:trPr>
          <w:cantSplit/>
          <w:tblHeader/>
          <w:jc w:val="center"/>
        </w:trPr>
        <w:tc>
          <w:tcPr>
            <w:tcW w:w="567" w:type="dxa"/>
            <w:vMerge/>
            <w:vAlign w:val="center"/>
          </w:tcPr>
          <w:p w14:paraId="5B158591" w14:textId="77777777" w:rsidR="00166D9D" w:rsidRPr="001E60CE" w:rsidRDefault="00166D9D" w:rsidP="00506EC0">
            <w:pPr>
              <w:widowControl w:val="0"/>
              <w:spacing w:before="60" w:after="60"/>
              <w:rPr>
                <w:sz w:val="28"/>
                <w:szCs w:val="28"/>
              </w:rPr>
            </w:pPr>
          </w:p>
        </w:tc>
        <w:tc>
          <w:tcPr>
            <w:tcW w:w="4861" w:type="dxa"/>
            <w:vMerge/>
            <w:vAlign w:val="center"/>
          </w:tcPr>
          <w:p w14:paraId="63B200B6" w14:textId="77777777" w:rsidR="00166D9D" w:rsidRPr="001E60CE" w:rsidRDefault="00166D9D" w:rsidP="00506EC0">
            <w:pPr>
              <w:widowControl w:val="0"/>
              <w:spacing w:before="60" w:after="60"/>
              <w:rPr>
                <w:sz w:val="28"/>
                <w:szCs w:val="28"/>
              </w:rPr>
            </w:pPr>
          </w:p>
        </w:tc>
        <w:tc>
          <w:tcPr>
            <w:tcW w:w="1803" w:type="dxa"/>
            <w:vAlign w:val="center"/>
          </w:tcPr>
          <w:p w14:paraId="3ED23BAE" w14:textId="77777777" w:rsidR="00166D9D" w:rsidRPr="001E60CE" w:rsidRDefault="00096BC5" w:rsidP="00506EC0">
            <w:pPr>
              <w:spacing w:before="60" w:after="60"/>
              <w:ind w:firstLine="334"/>
              <w:rPr>
                <w:sz w:val="26"/>
                <w:szCs w:val="26"/>
              </w:rPr>
            </w:pPr>
            <w:r w:rsidRPr="001E60CE">
              <w:rPr>
                <w:b/>
                <w:bCs/>
                <w:sz w:val="26"/>
                <w:szCs w:val="26"/>
              </w:rPr>
              <w:t>Cấp tỉnh</w:t>
            </w:r>
          </w:p>
        </w:tc>
        <w:tc>
          <w:tcPr>
            <w:tcW w:w="1826" w:type="dxa"/>
            <w:vAlign w:val="center"/>
          </w:tcPr>
          <w:p w14:paraId="22485BD4" w14:textId="77777777" w:rsidR="00166D9D" w:rsidRPr="001E60CE" w:rsidRDefault="00096BC5" w:rsidP="00506EC0">
            <w:pPr>
              <w:spacing w:before="60" w:after="60"/>
              <w:ind w:firstLine="74"/>
              <w:jc w:val="center"/>
              <w:rPr>
                <w:sz w:val="26"/>
                <w:szCs w:val="26"/>
              </w:rPr>
            </w:pPr>
            <w:r w:rsidRPr="001E60CE">
              <w:rPr>
                <w:b/>
                <w:bCs/>
                <w:sz w:val="26"/>
                <w:szCs w:val="26"/>
              </w:rPr>
              <w:t>Cấp xã</w:t>
            </w:r>
          </w:p>
        </w:tc>
      </w:tr>
      <w:tr w:rsidR="001E60CE" w:rsidRPr="001E60CE" w14:paraId="0D31550E" w14:textId="77777777" w:rsidTr="00956833">
        <w:trPr>
          <w:jc w:val="center"/>
        </w:trPr>
        <w:tc>
          <w:tcPr>
            <w:tcW w:w="567" w:type="dxa"/>
            <w:vAlign w:val="center"/>
          </w:tcPr>
          <w:p w14:paraId="507A2E68" w14:textId="77777777" w:rsidR="00166D9D" w:rsidRPr="001E60CE" w:rsidRDefault="00096BC5" w:rsidP="00506EC0">
            <w:pPr>
              <w:spacing w:before="60" w:after="60"/>
              <w:jc w:val="center"/>
              <w:rPr>
                <w:sz w:val="28"/>
                <w:szCs w:val="28"/>
              </w:rPr>
            </w:pPr>
            <w:r w:rsidRPr="001E60CE">
              <w:rPr>
                <w:sz w:val="28"/>
                <w:szCs w:val="28"/>
              </w:rPr>
              <w:t>1</w:t>
            </w:r>
          </w:p>
        </w:tc>
        <w:tc>
          <w:tcPr>
            <w:tcW w:w="4861" w:type="dxa"/>
          </w:tcPr>
          <w:p w14:paraId="7A533F3E" w14:textId="77777777" w:rsidR="00166D9D" w:rsidRPr="001E60CE" w:rsidRDefault="00096BC5" w:rsidP="000E258E">
            <w:pPr>
              <w:spacing w:before="60" w:after="60"/>
              <w:jc w:val="both"/>
              <w:rPr>
                <w:sz w:val="28"/>
                <w:szCs w:val="28"/>
              </w:rPr>
            </w:pPr>
            <w:r w:rsidRPr="001E60CE">
              <w:rPr>
                <w:sz w:val="28"/>
                <w:szCs w:val="28"/>
              </w:rPr>
              <w:t>Ban chỉ đạo, ban tổ chức, trưởng, phó các tiểu ban chuyên môn</w:t>
            </w:r>
          </w:p>
        </w:tc>
        <w:tc>
          <w:tcPr>
            <w:tcW w:w="1803" w:type="dxa"/>
            <w:vAlign w:val="center"/>
          </w:tcPr>
          <w:p w14:paraId="66AE2A34" w14:textId="77777777" w:rsidR="00166D9D" w:rsidRPr="001E60CE" w:rsidRDefault="00096BC5" w:rsidP="00506EC0">
            <w:pPr>
              <w:spacing w:before="60" w:after="60"/>
              <w:jc w:val="center"/>
              <w:rPr>
                <w:sz w:val="28"/>
                <w:szCs w:val="28"/>
              </w:rPr>
            </w:pPr>
            <w:r w:rsidRPr="001E60CE">
              <w:rPr>
                <w:sz w:val="28"/>
                <w:szCs w:val="28"/>
              </w:rPr>
              <w:t>170.000/ngày</w:t>
            </w:r>
          </w:p>
        </w:tc>
        <w:tc>
          <w:tcPr>
            <w:tcW w:w="1826" w:type="dxa"/>
            <w:vAlign w:val="center"/>
          </w:tcPr>
          <w:p w14:paraId="4295F052" w14:textId="77777777" w:rsidR="00166D9D" w:rsidRPr="001E60CE" w:rsidRDefault="00096BC5" w:rsidP="00506EC0">
            <w:pPr>
              <w:spacing w:before="60" w:after="60"/>
              <w:jc w:val="center"/>
              <w:rPr>
                <w:sz w:val="28"/>
                <w:szCs w:val="28"/>
              </w:rPr>
            </w:pPr>
            <w:r w:rsidRPr="001E60CE">
              <w:rPr>
                <w:sz w:val="28"/>
                <w:szCs w:val="28"/>
              </w:rPr>
              <w:t>120.000/ngày</w:t>
            </w:r>
          </w:p>
        </w:tc>
      </w:tr>
      <w:tr w:rsidR="001E60CE" w:rsidRPr="001E60CE" w14:paraId="65759447" w14:textId="77777777" w:rsidTr="00956833">
        <w:trPr>
          <w:jc w:val="center"/>
        </w:trPr>
        <w:tc>
          <w:tcPr>
            <w:tcW w:w="567" w:type="dxa"/>
            <w:vAlign w:val="center"/>
          </w:tcPr>
          <w:p w14:paraId="3898B6B4" w14:textId="77777777" w:rsidR="00166D9D" w:rsidRPr="001E60CE" w:rsidRDefault="00096BC5" w:rsidP="00506EC0">
            <w:pPr>
              <w:spacing w:before="60" w:after="60"/>
              <w:jc w:val="center"/>
              <w:rPr>
                <w:sz w:val="28"/>
                <w:szCs w:val="28"/>
              </w:rPr>
            </w:pPr>
            <w:r w:rsidRPr="001E60CE">
              <w:rPr>
                <w:sz w:val="28"/>
                <w:szCs w:val="28"/>
              </w:rPr>
              <w:t>2</w:t>
            </w:r>
          </w:p>
        </w:tc>
        <w:tc>
          <w:tcPr>
            <w:tcW w:w="4861" w:type="dxa"/>
          </w:tcPr>
          <w:p w14:paraId="55A5EF35" w14:textId="77777777" w:rsidR="00166D9D" w:rsidRPr="001E60CE" w:rsidRDefault="00096BC5" w:rsidP="000E258E">
            <w:pPr>
              <w:spacing w:before="60" w:after="60"/>
              <w:jc w:val="both"/>
              <w:rPr>
                <w:sz w:val="28"/>
                <w:szCs w:val="28"/>
              </w:rPr>
            </w:pPr>
            <w:r w:rsidRPr="001E60CE">
              <w:rPr>
                <w:sz w:val="28"/>
                <w:szCs w:val="28"/>
              </w:rPr>
              <w:t>Thành viên các tiểu ban chuyên môn</w:t>
            </w:r>
          </w:p>
        </w:tc>
        <w:tc>
          <w:tcPr>
            <w:tcW w:w="1803" w:type="dxa"/>
            <w:vAlign w:val="center"/>
          </w:tcPr>
          <w:p w14:paraId="59D69999" w14:textId="77777777" w:rsidR="00166D9D" w:rsidRPr="001E60CE" w:rsidRDefault="00096BC5" w:rsidP="00506EC0">
            <w:pPr>
              <w:spacing w:before="60" w:after="60"/>
              <w:jc w:val="center"/>
              <w:rPr>
                <w:sz w:val="28"/>
                <w:szCs w:val="28"/>
              </w:rPr>
            </w:pPr>
            <w:r w:rsidRPr="001E60CE">
              <w:rPr>
                <w:sz w:val="28"/>
                <w:szCs w:val="28"/>
              </w:rPr>
              <w:t>140.000/ngày</w:t>
            </w:r>
          </w:p>
        </w:tc>
        <w:tc>
          <w:tcPr>
            <w:tcW w:w="1826" w:type="dxa"/>
            <w:vAlign w:val="center"/>
          </w:tcPr>
          <w:p w14:paraId="18CF5827" w14:textId="77777777" w:rsidR="00166D9D" w:rsidRPr="001E60CE" w:rsidRDefault="00096BC5" w:rsidP="00506EC0">
            <w:pPr>
              <w:spacing w:before="60" w:after="60"/>
              <w:jc w:val="center"/>
              <w:rPr>
                <w:sz w:val="28"/>
                <w:szCs w:val="28"/>
              </w:rPr>
            </w:pPr>
            <w:r w:rsidRPr="001E60CE">
              <w:rPr>
                <w:sz w:val="28"/>
                <w:szCs w:val="28"/>
              </w:rPr>
              <w:t>100.000/ngày</w:t>
            </w:r>
          </w:p>
        </w:tc>
      </w:tr>
      <w:tr w:rsidR="001E60CE" w:rsidRPr="001E60CE" w14:paraId="2DEE6FE1" w14:textId="77777777" w:rsidTr="00956833">
        <w:trPr>
          <w:jc w:val="center"/>
        </w:trPr>
        <w:tc>
          <w:tcPr>
            <w:tcW w:w="567" w:type="dxa"/>
            <w:vAlign w:val="center"/>
          </w:tcPr>
          <w:p w14:paraId="6AC645E7" w14:textId="77777777" w:rsidR="00166D9D" w:rsidRPr="001E60CE" w:rsidRDefault="00096BC5" w:rsidP="00506EC0">
            <w:pPr>
              <w:spacing w:before="60" w:after="60"/>
              <w:jc w:val="center"/>
              <w:rPr>
                <w:sz w:val="28"/>
                <w:szCs w:val="28"/>
              </w:rPr>
            </w:pPr>
            <w:r w:rsidRPr="001E60CE">
              <w:rPr>
                <w:sz w:val="28"/>
                <w:szCs w:val="28"/>
              </w:rPr>
              <w:t>3</w:t>
            </w:r>
          </w:p>
        </w:tc>
        <w:tc>
          <w:tcPr>
            <w:tcW w:w="4861" w:type="dxa"/>
          </w:tcPr>
          <w:p w14:paraId="53748E27" w14:textId="50191842" w:rsidR="00166D9D" w:rsidRPr="001E60CE" w:rsidRDefault="00096BC5" w:rsidP="000E258E">
            <w:pPr>
              <w:spacing w:before="60" w:after="60"/>
              <w:jc w:val="both"/>
              <w:rPr>
                <w:sz w:val="28"/>
                <w:szCs w:val="28"/>
              </w:rPr>
            </w:pPr>
            <w:r w:rsidRPr="001E60CE">
              <w:rPr>
                <w:sz w:val="28"/>
                <w:szCs w:val="28"/>
              </w:rPr>
              <w:t xml:space="preserve">Giám sát, Trọng tài chính </w:t>
            </w:r>
            <w:r w:rsidRPr="001E60CE">
              <w:rPr>
                <w:i/>
                <w:iCs/>
                <w:sz w:val="28"/>
                <w:szCs w:val="28"/>
              </w:rPr>
              <w:t xml:space="preserve">(không bao gồm môn bóng đá 11 người, bóng đá Futsal, bóng đá 5 </w:t>
            </w:r>
            <w:r w:rsidR="000E258E" w:rsidRPr="001E60CE">
              <w:rPr>
                <w:i/>
                <w:iCs/>
                <w:sz w:val="28"/>
                <w:szCs w:val="28"/>
              </w:rPr>
              <w:t>-</w:t>
            </w:r>
            <w:r w:rsidRPr="001E60CE">
              <w:rPr>
                <w:i/>
                <w:iCs/>
                <w:sz w:val="28"/>
                <w:szCs w:val="28"/>
              </w:rPr>
              <w:t xml:space="preserve"> 7 người, bóng chuyền da, bóng rổ, bóng ném)</w:t>
            </w:r>
          </w:p>
        </w:tc>
        <w:tc>
          <w:tcPr>
            <w:tcW w:w="1803" w:type="dxa"/>
            <w:vAlign w:val="center"/>
          </w:tcPr>
          <w:p w14:paraId="397E42EA" w14:textId="77777777" w:rsidR="00166D9D" w:rsidRPr="001E60CE" w:rsidRDefault="00096BC5" w:rsidP="00506EC0">
            <w:pPr>
              <w:spacing w:before="60" w:after="60"/>
              <w:jc w:val="center"/>
              <w:rPr>
                <w:sz w:val="28"/>
                <w:szCs w:val="28"/>
              </w:rPr>
            </w:pPr>
            <w:r w:rsidRPr="001E60CE">
              <w:rPr>
                <w:sz w:val="28"/>
                <w:szCs w:val="28"/>
              </w:rPr>
              <w:t>170.000/buổi</w:t>
            </w:r>
          </w:p>
        </w:tc>
        <w:tc>
          <w:tcPr>
            <w:tcW w:w="1826" w:type="dxa"/>
            <w:vAlign w:val="center"/>
          </w:tcPr>
          <w:p w14:paraId="3BD9CF31" w14:textId="77777777" w:rsidR="00166D9D" w:rsidRPr="001E60CE" w:rsidRDefault="00096BC5" w:rsidP="00506EC0">
            <w:pPr>
              <w:spacing w:before="60" w:after="60"/>
              <w:jc w:val="center"/>
              <w:rPr>
                <w:sz w:val="28"/>
                <w:szCs w:val="28"/>
              </w:rPr>
            </w:pPr>
            <w:r w:rsidRPr="001E60CE">
              <w:rPr>
                <w:sz w:val="28"/>
                <w:szCs w:val="28"/>
              </w:rPr>
              <w:t>120.000/buổi</w:t>
            </w:r>
          </w:p>
        </w:tc>
      </w:tr>
      <w:tr w:rsidR="001E60CE" w:rsidRPr="001E60CE" w14:paraId="6C5AC4CC" w14:textId="77777777" w:rsidTr="00956833">
        <w:trPr>
          <w:jc w:val="center"/>
        </w:trPr>
        <w:tc>
          <w:tcPr>
            <w:tcW w:w="567" w:type="dxa"/>
            <w:vAlign w:val="center"/>
          </w:tcPr>
          <w:p w14:paraId="2F46E5DA" w14:textId="77777777" w:rsidR="00166D9D" w:rsidRPr="001E60CE" w:rsidRDefault="00096BC5" w:rsidP="00506EC0">
            <w:pPr>
              <w:spacing w:before="60" w:after="60"/>
              <w:jc w:val="center"/>
              <w:rPr>
                <w:sz w:val="28"/>
                <w:szCs w:val="28"/>
              </w:rPr>
            </w:pPr>
            <w:r w:rsidRPr="001E60CE">
              <w:rPr>
                <w:sz w:val="28"/>
                <w:szCs w:val="28"/>
              </w:rPr>
              <w:t>4</w:t>
            </w:r>
          </w:p>
        </w:tc>
        <w:tc>
          <w:tcPr>
            <w:tcW w:w="4861" w:type="dxa"/>
          </w:tcPr>
          <w:p w14:paraId="4DECB13D" w14:textId="26D9EE3A" w:rsidR="00166D9D" w:rsidRPr="001E60CE" w:rsidRDefault="00096BC5" w:rsidP="000E258E">
            <w:pPr>
              <w:spacing w:before="60" w:after="60"/>
              <w:jc w:val="both"/>
              <w:rPr>
                <w:sz w:val="28"/>
                <w:szCs w:val="28"/>
              </w:rPr>
            </w:pPr>
            <w:r w:rsidRPr="001E60CE">
              <w:rPr>
                <w:sz w:val="28"/>
                <w:szCs w:val="28"/>
              </w:rPr>
              <w:t xml:space="preserve">Thư ký, Trọng tài khác </w:t>
            </w:r>
            <w:r w:rsidRPr="001E60CE">
              <w:rPr>
                <w:i/>
                <w:iCs/>
                <w:sz w:val="28"/>
                <w:szCs w:val="28"/>
              </w:rPr>
              <w:t xml:space="preserve">(không bao gồm môn bóng đá 11 người, bóng đá Futsal, bóng đá 5 </w:t>
            </w:r>
            <w:r w:rsidR="000E258E" w:rsidRPr="001E60CE">
              <w:rPr>
                <w:i/>
                <w:iCs/>
                <w:sz w:val="28"/>
                <w:szCs w:val="28"/>
              </w:rPr>
              <w:t>-</w:t>
            </w:r>
            <w:r w:rsidRPr="001E60CE">
              <w:rPr>
                <w:i/>
                <w:iCs/>
                <w:sz w:val="28"/>
                <w:szCs w:val="28"/>
              </w:rPr>
              <w:t xml:space="preserve"> 7 người, bóng chuyền da, bóng rổ, bóng ném)</w:t>
            </w:r>
          </w:p>
        </w:tc>
        <w:tc>
          <w:tcPr>
            <w:tcW w:w="1803" w:type="dxa"/>
            <w:vAlign w:val="center"/>
          </w:tcPr>
          <w:p w14:paraId="0C585139" w14:textId="77777777" w:rsidR="00166D9D" w:rsidRPr="001E60CE" w:rsidRDefault="00096BC5" w:rsidP="00506EC0">
            <w:pPr>
              <w:spacing w:before="60" w:after="60"/>
              <w:jc w:val="center"/>
              <w:rPr>
                <w:sz w:val="28"/>
                <w:szCs w:val="28"/>
              </w:rPr>
            </w:pPr>
            <w:r w:rsidRPr="001E60CE">
              <w:rPr>
                <w:sz w:val="28"/>
                <w:szCs w:val="28"/>
              </w:rPr>
              <w:t>120.000/buổi</w:t>
            </w:r>
          </w:p>
        </w:tc>
        <w:tc>
          <w:tcPr>
            <w:tcW w:w="1826" w:type="dxa"/>
            <w:vAlign w:val="center"/>
          </w:tcPr>
          <w:p w14:paraId="3330A5F0" w14:textId="77777777" w:rsidR="00166D9D" w:rsidRPr="001E60CE" w:rsidRDefault="00096BC5" w:rsidP="00506EC0">
            <w:pPr>
              <w:spacing w:before="60" w:after="60"/>
              <w:jc w:val="center"/>
              <w:rPr>
                <w:sz w:val="28"/>
                <w:szCs w:val="28"/>
              </w:rPr>
            </w:pPr>
            <w:r w:rsidRPr="001E60CE">
              <w:rPr>
                <w:sz w:val="28"/>
                <w:szCs w:val="28"/>
              </w:rPr>
              <w:t>90.000/buổi</w:t>
            </w:r>
          </w:p>
        </w:tc>
      </w:tr>
      <w:tr w:rsidR="001E60CE" w:rsidRPr="001E60CE" w14:paraId="63FB1F1D" w14:textId="77777777" w:rsidTr="00956833">
        <w:trPr>
          <w:jc w:val="center"/>
        </w:trPr>
        <w:tc>
          <w:tcPr>
            <w:tcW w:w="567" w:type="dxa"/>
            <w:vAlign w:val="center"/>
          </w:tcPr>
          <w:p w14:paraId="713CB36D" w14:textId="77777777" w:rsidR="00166D9D" w:rsidRPr="001E60CE" w:rsidRDefault="00096BC5" w:rsidP="00506EC0">
            <w:pPr>
              <w:spacing w:before="60" w:after="60"/>
              <w:jc w:val="center"/>
              <w:rPr>
                <w:sz w:val="28"/>
                <w:szCs w:val="28"/>
              </w:rPr>
            </w:pPr>
            <w:r w:rsidRPr="001E60CE">
              <w:rPr>
                <w:sz w:val="28"/>
                <w:szCs w:val="28"/>
              </w:rPr>
              <w:t>5</w:t>
            </w:r>
          </w:p>
        </w:tc>
        <w:tc>
          <w:tcPr>
            <w:tcW w:w="4861" w:type="dxa"/>
          </w:tcPr>
          <w:p w14:paraId="40BC5D66" w14:textId="77777777" w:rsidR="00166D9D" w:rsidRPr="001E60CE" w:rsidRDefault="00096BC5" w:rsidP="000E258E">
            <w:pPr>
              <w:spacing w:before="60" w:after="60"/>
              <w:jc w:val="both"/>
              <w:rPr>
                <w:sz w:val="28"/>
                <w:szCs w:val="28"/>
              </w:rPr>
            </w:pPr>
            <w:r w:rsidRPr="001E60CE">
              <w:rPr>
                <w:sz w:val="28"/>
                <w:szCs w:val="28"/>
              </w:rPr>
              <w:t>Công an, nhân viên y tế, nhân viên phục vụ, bảo vệ và các lực lượng khác có liên quan hoặc phục vụ tại các điểm tổ chức thi đấu</w:t>
            </w:r>
          </w:p>
        </w:tc>
        <w:tc>
          <w:tcPr>
            <w:tcW w:w="1803" w:type="dxa"/>
            <w:vAlign w:val="center"/>
          </w:tcPr>
          <w:p w14:paraId="1557F530" w14:textId="77777777" w:rsidR="00166D9D" w:rsidRPr="001E60CE" w:rsidRDefault="00096BC5" w:rsidP="00506EC0">
            <w:pPr>
              <w:spacing w:before="60" w:after="60"/>
              <w:jc w:val="center"/>
              <w:rPr>
                <w:sz w:val="28"/>
                <w:szCs w:val="28"/>
              </w:rPr>
            </w:pPr>
            <w:r w:rsidRPr="001E60CE">
              <w:rPr>
                <w:sz w:val="28"/>
                <w:szCs w:val="28"/>
              </w:rPr>
              <w:t>70.000/buổi</w:t>
            </w:r>
          </w:p>
        </w:tc>
        <w:tc>
          <w:tcPr>
            <w:tcW w:w="1826" w:type="dxa"/>
            <w:vAlign w:val="center"/>
          </w:tcPr>
          <w:p w14:paraId="6A65F1D3" w14:textId="77777777" w:rsidR="00166D9D" w:rsidRPr="001E60CE" w:rsidRDefault="00096BC5" w:rsidP="00506EC0">
            <w:pPr>
              <w:spacing w:before="60" w:after="60"/>
              <w:jc w:val="center"/>
              <w:rPr>
                <w:sz w:val="28"/>
                <w:szCs w:val="28"/>
              </w:rPr>
            </w:pPr>
            <w:r w:rsidRPr="001E60CE">
              <w:rPr>
                <w:sz w:val="28"/>
                <w:szCs w:val="28"/>
              </w:rPr>
              <w:t>50.000/buổi</w:t>
            </w:r>
          </w:p>
        </w:tc>
      </w:tr>
      <w:tr w:rsidR="001E60CE" w:rsidRPr="001E60CE" w14:paraId="3D2BEC68" w14:textId="77777777" w:rsidTr="00956833">
        <w:trPr>
          <w:jc w:val="center"/>
        </w:trPr>
        <w:tc>
          <w:tcPr>
            <w:tcW w:w="567" w:type="dxa"/>
            <w:vAlign w:val="center"/>
          </w:tcPr>
          <w:p w14:paraId="33E59838" w14:textId="77777777" w:rsidR="00166D9D" w:rsidRPr="001E60CE" w:rsidRDefault="00096BC5" w:rsidP="00506EC0">
            <w:pPr>
              <w:spacing w:before="60" w:after="60"/>
              <w:jc w:val="center"/>
              <w:rPr>
                <w:sz w:val="28"/>
                <w:szCs w:val="28"/>
              </w:rPr>
            </w:pPr>
            <w:r w:rsidRPr="001E60CE">
              <w:rPr>
                <w:sz w:val="28"/>
                <w:szCs w:val="28"/>
              </w:rPr>
              <w:t>6</w:t>
            </w:r>
          </w:p>
        </w:tc>
        <w:tc>
          <w:tcPr>
            <w:tcW w:w="8490" w:type="dxa"/>
            <w:gridSpan w:val="3"/>
            <w:vAlign w:val="center"/>
          </w:tcPr>
          <w:p w14:paraId="0A0D596A" w14:textId="77777777" w:rsidR="00166D9D" w:rsidRPr="001E60CE" w:rsidRDefault="00096BC5" w:rsidP="000E258E">
            <w:pPr>
              <w:spacing w:before="60" w:after="60"/>
              <w:jc w:val="both"/>
              <w:rPr>
                <w:sz w:val="28"/>
                <w:szCs w:val="28"/>
              </w:rPr>
            </w:pPr>
            <w:r w:rsidRPr="001E60CE">
              <w:rPr>
                <w:sz w:val="28"/>
                <w:szCs w:val="28"/>
              </w:rPr>
              <w:t>Người tham gia đồng diễn, diễu hành, xếp hình, xếp chữ (đối với các Đại hội thể dục thể thao, Hội thi thể thao, Ngày hội, Hội khỏe Phù Đổng cấp tỉnh, cấp xã)</w:t>
            </w:r>
          </w:p>
        </w:tc>
      </w:tr>
      <w:tr w:rsidR="001E60CE" w:rsidRPr="001E60CE" w14:paraId="52748786" w14:textId="77777777" w:rsidTr="00956833">
        <w:trPr>
          <w:jc w:val="center"/>
        </w:trPr>
        <w:tc>
          <w:tcPr>
            <w:tcW w:w="567" w:type="dxa"/>
          </w:tcPr>
          <w:p w14:paraId="591934C3" w14:textId="77777777" w:rsidR="00166D9D" w:rsidRPr="001E60CE" w:rsidRDefault="00096BC5" w:rsidP="00506EC0">
            <w:pPr>
              <w:spacing w:before="60" w:after="60"/>
              <w:jc w:val="center"/>
              <w:rPr>
                <w:sz w:val="28"/>
                <w:szCs w:val="28"/>
              </w:rPr>
            </w:pPr>
            <w:r w:rsidRPr="001E60CE">
              <w:rPr>
                <w:sz w:val="28"/>
                <w:szCs w:val="28"/>
              </w:rPr>
              <w:t>a</w:t>
            </w:r>
          </w:p>
        </w:tc>
        <w:tc>
          <w:tcPr>
            <w:tcW w:w="4861" w:type="dxa"/>
          </w:tcPr>
          <w:p w14:paraId="3709F4A8" w14:textId="77777777" w:rsidR="00166D9D" w:rsidRPr="001E60CE" w:rsidRDefault="00096BC5" w:rsidP="000E258E">
            <w:pPr>
              <w:spacing w:before="60" w:after="60"/>
              <w:jc w:val="both"/>
              <w:rPr>
                <w:sz w:val="28"/>
                <w:szCs w:val="28"/>
              </w:rPr>
            </w:pPr>
            <w:r w:rsidRPr="001E60CE">
              <w:rPr>
                <w:sz w:val="28"/>
                <w:szCs w:val="28"/>
              </w:rPr>
              <w:t xml:space="preserve">Người tập </w:t>
            </w:r>
          </w:p>
        </w:tc>
        <w:tc>
          <w:tcPr>
            <w:tcW w:w="1803" w:type="dxa"/>
            <w:vAlign w:val="center"/>
          </w:tcPr>
          <w:p w14:paraId="13FBA661" w14:textId="77777777" w:rsidR="00166D9D" w:rsidRPr="001E60CE" w:rsidRDefault="00166D9D" w:rsidP="00506EC0">
            <w:pPr>
              <w:spacing w:before="60" w:after="60"/>
              <w:jc w:val="center"/>
              <w:rPr>
                <w:sz w:val="28"/>
                <w:szCs w:val="28"/>
              </w:rPr>
            </w:pPr>
          </w:p>
        </w:tc>
        <w:tc>
          <w:tcPr>
            <w:tcW w:w="1826" w:type="dxa"/>
          </w:tcPr>
          <w:p w14:paraId="382A8672" w14:textId="77777777" w:rsidR="00166D9D" w:rsidRPr="001E60CE" w:rsidRDefault="00166D9D" w:rsidP="00506EC0">
            <w:pPr>
              <w:spacing w:before="60" w:after="60"/>
              <w:jc w:val="center"/>
              <w:rPr>
                <w:sz w:val="28"/>
                <w:szCs w:val="28"/>
              </w:rPr>
            </w:pPr>
          </w:p>
        </w:tc>
      </w:tr>
      <w:tr w:rsidR="001E60CE" w:rsidRPr="001E60CE" w14:paraId="36237B63" w14:textId="77777777" w:rsidTr="00956833">
        <w:trPr>
          <w:jc w:val="center"/>
        </w:trPr>
        <w:tc>
          <w:tcPr>
            <w:tcW w:w="567" w:type="dxa"/>
            <w:vAlign w:val="center"/>
          </w:tcPr>
          <w:p w14:paraId="5B7FFDCA" w14:textId="77777777" w:rsidR="00166D9D" w:rsidRPr="001E60CE" w:rsidRDefault="00096BC5" w:rsidP="00506EC0">
            <w:pPr>
              <w:spacing w:before="60" w:after="60"/>
              <w:jc w:val="center"/>
              <w:rPr>
                <w:sz w:val="28"/>
                <w:szCs w:val="28"/>
              </w:rPr>
            </w:pPr>
            <w:r w:rsidRPr="001E60CE">
              <w:rPr>
                <w:b/>
                <w:bCs/>
                <w:sz w:val="28"/>
                <w:szCs w:val="28"/>
              </w:rPr>
              <w:t>-</w:t>
            </w:r>
          </w:p>
        </w:tc>
        <w:tc>
          <w:tcPr>
            <w:tcW w:w="4861" w:type="dxa"/>
          </w:tcPr>
          <w:p w14:paraId="58380D9E" w14:textId="7E5807C3" w:rsidR="00166D9D" w:rsidRPr="001E60CE" w:rsidRDefault="00096BC5" w:rsidP="000E258E">
            <w:pPr>
              <w:spacing w:before="60" w:after="60"/>
              <w:jc w:val="both"/>
              <w:rPr>
                <w:sz w:val="28"/>
                <w:szCs w:val="28"/>
              </w:rPr>
            </w:pPr>
            <w:r w:rsidRPr="001E60CE">
              <w:rPr>
                <w:sz w:val="28"/>
                <w:szCs w:val="28"/>
              </w:rPr>
              <w:t>Tập luyện</w:t>
            </w:r>
          </w:p>
        </w:tc>
        <w:tc>
          <w:tcPr>
            <w:tcW w:w="1803" w:type="dxa"/>
            <w:vAlign w:val="center"/>
          </w:tcPr>
          <w:p w14:paraId="796F3B10" w14:textId="77777777" w:rsidR="00166D9D" w:rsidRPr="001E60CE" w:rsidRDefault="00096BC5" w:rsidP="00506EC0">
            <w:pPr>
              <w:spacing w:before="60" w:after="60"/>
              <w:jc w:val="center"/>
              <w:rPr>
                <w:sz w:val="28"/>
                <w:szCs w:val="28"/>
              </w:rPr>
            </w:pPr>
            <w:r w:rsidRPr="001E60CE">
              <w:rPr>
                <w:sz w:val="28"/>
                <w:szCs w:val="28"/>
              </w:rPr>
              <w:t>60.000/buổi</w:t>
            </w:r>
          </w:p>
        </w:tc>
        <w:tc>
          <w:tcPr>
            <w:tcW w:w="1826" w:type="dxa"/>
            <w:vAlign w:val="center"/>
          </w:tcPr>
          <w:p w14:paraId="3B39DEC2" w14:textId="77777777" w:rsidR="00166D9D" w:rsidRPr="001E60CE" w:rsidRDefault="00096BC5" w:rsidP="00506EC0">
            <w:pPr>
              <w:spacing w:before="60" w:after="60"/>
              <w:jc w:val="center"/>
              <w:rPr>
                <w:sz w:val="28"/>
                <w:szCs w:val="28"/>
              </w:rPr>
            </w:pPr>
            <w:r w:rsidRPr="001E60CE">
              <w:rPr>
                <w:sz w:val="28"/>
                <w:szCs w:val="28"/>
              </w:rPr>
              <w:t>50.000/buổi</w:t>
            </w:r>
          </w:p>
        </w:tc>
      </w:tr>
      <w:tr w:rsidR="001E60CE" w:rsidRPr="001E60CE" w14:paraId="158FECA0" w14:textId="77777777" w:rsidTr="00956833">
        <w:trPr>
          <w:jc w:val="center"/>
        </w:trPr>
        <w:tc>
          <w:tcPr>
            <w:tcW w:w="567" w:type="dxa"/>
            <w:vAlign w:val="center"/>
          </w:tcPr>
          <w:p w14:paraId="0A4166AD" w14:textId="77777777" w:rsidR="00166D9D" w:rsidRPr="001E60CE" w:rsidRDefault="00096BC5" w:rsidP="00506EC0">
            <w:pPr>
              <w:spacing w:before="60" w:after="60"/>
              <w:jc w:val="center"/>
              <w:rPr>
                <w:sz w:val="28"/>
                <w:szCs w:val="28"/>
              </w:rPr>
            </w:pPr>
            <w:r w:rsidRPr="001E60CE">
              <w:rPr>
                <w:b/>
                <w:bCs/>
                <w:sz w:val="28"/>
                <w:szCs w:val="28"/>
              </w:rPr>
              <w:t>-</w:t>
            </w:r>
          </w:p>
        </w:tc>
        <w:tc>
          <w:tcPr>
            <w:tcW w:w="4861" w:type="dxa"/>
          </w:tcPr>
          <w:p w14:paraId="0A0CA8EF" w14:textId="77777777" w:rsidR="00166D9D" w:rsidRPr="001E60CE" w:rsidRDefault="00096BC5" w:rsidP="000E258E">
            <w:pPr>
              <w:spacing w:before="60" w:after="60"/>
              <w:jc w:val="both"/>
              <w:rPr>
                <w:sz w:val="28"/>
                <w:szCs w:val="28"/>
              </w:rPr>
            </w:pPr>
            <w:r w:rsidRPr="001E60CE">
              <w:rPr>
                <w:sz w:val="28"/>
                <w:szCs w:val="28"/>
              </w:rPr>
              <w:t>Tổng duyệt (tối đa 2 buổi)</w:t>
            </w:r>
          </w:p>
        </w:tc>
        <w:tc>
          <w:tcPr>
            <w:tcW w:w="1803" w:type="dxa"/>
            <w:vAlign w:val="center"/>
          </w:tcPr>
          <w:p w14:paraId="22B98123" w14:textId="77777777" w:rsidR="00166D9D" w:rsidRPr="001E60CE" w:rsidRDefault="00096BC5" w:rsidP="00506EC0">
            <w:pPr>
              <w:spacing w:before="60" w:after="60"/>
              <w:jc w:val="center"/>
              <w:rPr>
                <w:sz w:val="28"/>
                <w:szCs w:val="28"/>
              </w:rPr>
            </w:pPr>
            <w:r w:rsidRPr="001E60CE">
              <w:rPr>
                <w:sz w:val="28"/>
                <w:szCs w:val="28"/>
              </w:rPr>
              <w:t>80.000/buổi</w:t>
            </w:r>
          </w:p>
        </w:tc>
        <w:tc>
          <w:tcPr>
            <w:tcW w:w="1826" w:type="dxa"/>
            <w:vAlign w:val="center"/>
          </w:tcPr>
          <w:p w14:paraId="419BEAEA" w14:textId="77777777" w:rsidR="00166D9D" w:rsidRPr="001E60CE" w:rsidRDefault="00096BC5" w:rsidP="00506EC0">
            <w:pPr>
              <w:spacing w:before="60" w:after="60"/>
              <w:jc w:val="center"/>
              <w:rPr>
                <w:sz w:val="28"/>
                <w:szCs w:val="28"/>
              </w:rPr>
            </w:pPr>
            <w:r w:rsidRPr="001E60CE">
              <w:rPr>
                <w:sz w:val="28"/>
                <w:szCs w:val="28"/>
              </w:rPr>
              <w:t>60.000/buổi</w:t>
            </w:r>
          </w:p>
        </w:tc>
      </w:tr>
      <w:tr w:rsidR="001E60CE" w:rsidRPr="001E60CE" w14:paraId="40D4CD2E" w14:textId="77777777" w:rsidTr="00956833">
        <w:trPr>
          <w:jc w:val="center"/>
        </w:trPr>
        <w:tc>
          <w:tcPr>
            <w:tcW w:w="567" w:type="dxa"/>
            <w:vAlign w:val="center"/>
          </w:tcPr>
          <w:p w14:paraId="4D7572E4" w14:textId="77777777" w:rsidR="00166D9D" w:rsidRPr="001E60CE" w:rsidRDefault="00096BC5" w:rsidP="00506EC0">
            <w:pPr>
              <w:spacing w:before="60" w:after="60"/>
              <w:jc w:val="center"/>
              <w:rPr>
                <w:sz w:val="28"/>
                <w:szCs w:val="28"/>
              </w:rPr>
            </w:pPr>
            <w:r w:rsidRPr="001E60CE">
              <w:rPr>
                <w:b/>
                <w:bCs/>
                <w:sz w:val="28"/>
                <w:szCs w:val="28"/>
              </w:rPr>
              <w:t>-</w:t>
            </w:r>
          </w:p>
        </w:tc>
        <w:tc>
          <w:tcPr>
            <w:tcW w:w="4861" w:type="dxa"/>
          </w:tcPr>
          <w:p w14:paraId="2DC57A95" w14:textId="77777777" w:rsidR="00166D9D" w:rsidRPr="001E60CE" w:rsidRDefault="00096BC5" w:rsidP="000E258E">
            <w:pPr>
              <w:spacing w:before="60" w:after="60"/>
              <w:jc w:val="both"/>
              <w:rPr>
                <w:sz w:val="28"/>
                <w:szCs w:val="28"/>
              </w:rPr>
            </w:pPr>
            <w:r w:rsidRPr="001E60CE">
              <w:rPr>
                <w:sz w:val="28"/>
                <w:szCs w:val="28"/>
              </w:rPr>
              <w:t>Chính thức</w:t>
            </w:r>
          </w:p>
        </w:tc>
        <w:tc>
          <w:tcPr>
            <w:tcW w:w="1803" w:type="dxa"/>
            <w:vAlign w:val="center"/>
          </w:tcPr>
          <w:p w14:paraId="0BFC733C" w14:textId="77777777" w:rsidR="00166D9D" w:rsidRPr="001E60CE" w:rsidRDefault="00096BC5" w:rsidP="00506EC0">
            <w:pPr>
              <w:spacing w:before="60" w:after="60"/>
              <w:ind w:left="172" w:hanging="172"/>
              <w:jc w:val="center"/>
              <w:rPr>
                <w:sz w:val="28"/>
                <w:szCs w:val="28"/>
              </w:rPr>
            </w:pPr>
            <w:r w:rsidRPr="001E60CE">
              <w:rPr>
                <w:sz w:val="28"/>
                <w:szCs w:val="28"/>
              </w:rPr>
              <w:t>140.000/buổi</w:t>
            </w:r>
          </w:p>
        </w:tc>
        <w:tc>
          <w:tcPr>
            <w:tcW w:w="1826" w:type="dxa"/>
            <w:vAlign w:val="center"/>
          </w:tcPr>
          <w:p w14:paraId="6EDD74C0" w14:textId="77777777" w:rsidR="00166D9D" w:rsidRPr="001E60CE" w:rsidRDefault="00096BC5" w:rsidP="00506EC0">
            <w:pPr>
              <w:spacing w:before="60" w:after="60"/>
              <w:jc w:val="center"/>
              <w:rPr>
                <w:sz w:val="28"/>
                <w:szCs w:val="28"/>
              </w:rPr>
            </w:pPr>
            <w:r w:rsidRPr="001E60CE">
              <w:rPr>
                <w:sz w:val="28"/>
                <w:szCs w:val="28"/>
              </w:rPr>
              <w:t>100.000/buổi</w:t>
            </w:r>
          </w:p>
        </w:tc>
      </w:tr>
      <w:tr w:rsidR="001E60CE" w:rsidRPr="001E60CE" w14:paraId="235C3731" w14:textId="77777777" w:rsidTr="00956833">
        <w:trPr>
          <w:jc w:val="center"/>
        </w:trPr>
        <w:tc>
          <w:tcPr>
            <w:tcW w:w="567" w:type="dxa"/>
            <w:vAlign w:val="center"/>
          </w:tcPr>
          <w:p w14:paraId="3ED0390D" w14:textId="77777777" w:rsidR="00166D9D" w:rsidRPr="001E60CE" w:rsidRDefault="00096BC5" w:rsidP="00506EC0">
            <w:pPr>
              <w:spacing w:before="60" w:after="60"/>
              <w:jc w:val="center"/>
              <w:rPr>
                <w:sz w:val="28"/>
                <w:szCs w:val="28"/>
              </w:rPr>
            </w:pPr>
            <w:r w:rsidRPr="001E60CE">
              <w:rPr>
                <w:sz w:val="28"/>
                <w:szCs w:val="28"/>
              </w:rPr>
              <w:t>b</w:t>
            </w:r>
          </w:p>
        </w:tc>
        <w:tc>
          <w:tcPr>
            <w:tcW w:w="4861" w:type="dxa"/>
          </w:tcPr>
          <w:p w14:paraId="55296B4F" w14:textId="77777777" w:rsidR="00166D9D" w:rsidRPr="001E60CE" w:rsidRDefault="00096BC5" w:rsidP="000E258E">
            <w:pPr>
              <w:spacing w:before="60" w:after="60"/>
              <w:jc w:val="both"/>
              <w:rPr>
                <w:sz w:val="28"/>
                <w:szCs w:val="28"/>
              </w:rPr>
            </w:pPr>
            <w:r w:rsidRPr="001E60CE">
              <w:rPr>
                <w:sz w:val="28"/>
                <w:szCs w:val="28"/>
              </w:rPr>
              <w:t>Giáo viên quản lý, hướng dẫn</w:t>
            </w:r>
          </w:p>
        </w:tc>
        <w:tc>
          <w:tcPr>
            <w:tcW w:w="1803" w:type="dxa"/>
            <w:vAlign w:val="center"/>
          </w:tcPr>
          <w:p w14:paraId="31068965" w14:textId="77777777" w:rsidR="00166D9D" w:rsidRPr="001E60CE" w:rsidRDefault="00096BC5" w:rsidP="00506EC0">
            <w:pPr>
              <w:spacing w:before="60" w:after="60"/>
              <w:jc w:val="center"/>
              <w:rPr>
                <w:sz w:val="28"/>
                <w:szCs w:val="28"/>
              </w:rPr>
            </w:pPr>
            <w:r w:rsidRPr="001E60CE">
              <w:rPr>
                <w:sz w:val="28"/>
                <w:szCs w:val="28"/>
              </w:rPr>
              <w:t>120.000/buổi</w:t>
            </w:r>
          </w:p>
        </w:tc>
        <w:tc>
          <w:tcPr>
            <w:tcW w:w="1826" w:type="dxa"/>
            <w:vAlign w:val="center"/>
          </w:tcPr>
          <w:p w14:paraId="62D1BD68" w14:textId="77777777" w:rsidR="00166D9D" w:rsidRPr="001E60CE" w:rsidRDefault="00096BC5" w:rsidP="00506EC0">
            <w:pPr>
              <w:spacing w:before="60" w:after="60"/>
              <w:jc w:val="center"/>
              <w:rPr>
                <w:sz w:val="28"/>
                <w:szCs w:val="28"/>
              </w:rPr>
            </w:pPr>
            <w:r w:rsidRPr="001E60CE">
              <w:rPr>
                <w:sz w:val="28"/>
                <w:szCs w:val="28"/>
              </w:rPr>
              <w:t>90.000/buổi</w:t>
            </w:r>
          </w:p>
        </w:tc>
      </w:tr>
      <w:tr w:rsidR="001E60CE" w:rsidRPr="001E60CE" w14:paraId="39C0261B" w14:textId="77777777" w:rsidTr="00956833">
        <w:trPr>
          <w:jc w:val="center"/>
        </w:trPr>
        <w:tc>
          <w:tcPr>
            <w:tcW w:w="567" w:type="dxa"/>
            <w:vAlign w:val="center"/>
          </w:tcPr>
          <w:p w14:paraId="23BE28AC" w14:textId="77777777" w:rsidR="00166D9D" w:rsidRPr="001E60CE" w:rsidRDefault="00096BC5" w:rsidP="00506EC0">
            <w:pPr>
              <w:spacing w:before="60" w:after="60"/>
              <w:jc w:val="center"/>
              <w:rPr>
                <w:sz w:val="28"/>
                <w:szCs w:val="28"/>
              </w:rPr>
            </w:pPr>
            <w:r w:rsidRPr="001E60CE">
              <w:rPr>
                <w:sz w:val="28"/>
                <w:szCs w:val="28"/>
              </w:rPr>
              <w:t>7</w:t>
            </w:r>
          </w:p>
        </w:tc>
        <w:tc>
          <w:tcPr>
            <w:tcW w:w="4861" w:type="dxa"/>
          </w:tcPr>
          <w:p w14:paraId="512B081A" w14:textId="197E06F9" w:rsidR="00166D9D" w:rsidRPr="001E60CE" w:rsidRDefault="00096BC5" w:rsidP="000E258E">
            <w:pPr>
              <w:spacing w:before="60" w:after="60"/>
              <w:jc w:val="both"/>
              <w:rPr>
                <w:sz w:val="28"/>
                <w:szCs w:val="28"/>
              </w:rPr>
            </w:pPr>
            <w:r w:rsidRPr="001E60CE">
              <w:rPr>
                <w:sz w:val="28"/>
                <w:szCs w:val="28"/>
              </w:rPr>
              <w:t xml:space="preserve">Trọng tài chính, trợ lý trọng tài, giám sát, điều phối viên môn bóng đá 11 người, bóng đá Futsal, bóng đá 5 </w:t>
            </w:r>
            <w:r w:rsidR="006A6F08" w:rsidRPr="001E60CE">
              <w:rPr>
                <w:sz w:val="28"/>
                <w:szCs w:val="28"/>
              </w:rPr>
              <w:t>-</w:t>
            </w:r>
            <w:r w:rsidRPr="001E60CE">
              <w:rPr>
                <w:sz w:val="28"/>
                <w:szCs w:val="28"/>
              </w:rPr>
              <w:t xml:space="preserve"> 7 người, bóng chuyền da, bóng rổ, bóng ném</w:t>
            </w:r>
          </w:p>
        </w:tc>
        <w:tc>
          <w:tcPr>
            <w:tcW w:w="1803" w:type="dxa"/>
            <w:vAlign w:val="center"/>
          </w:tcPr>
          <w:p w14:paraId="7AE2C16E" w14:textId="77777777" w:rsidR="00166D9D" w:rsidRPr="001E60CE" w:rsidRDefault="00166D9D" w:rsidP="00506EC0">
            <w:pPr>
              <w:spacing w:before="60" w:after="60"/>
              <w:jc w:val="center"/>
              <w:rPr>
                <w:sz w:val="28"/>
                <w:szCs w:val="28"/>
              </w:rPr>
            </w:pPr>
          </w:p>
        </w:tc>
        <w:tc>
          <w:tcPr>
            <w:tcW w:w="1826" w:type="dxa"/>
          </w:tcPr>
          <w:p w14:paraId="6823A00E" w14:textId="77777777" w:rsidR="00166D9D" w:rsidRPr="001E60CE" w:rsidRDefault="00166D9D" w:rsidP="00506EC0">
            <w:pPr>
              <w:spacing w:before="60" w:after="60"/>
              <w:jc w:val="center"/>
              <w:rPr>
                <w:sz w:val="28"/>
                <w:szCs w:val="28"/>
              </w:rPr>
            </w:pPr>
          </w:p>
        </w:tc>
      </w:tr>
      <w:tr w:rsidR="001E60CE" w:rsidRPr="001E60CE" w14:paraId="526C8575" w14:textId="77777777" w:rsidTr="00956833">
        <w:trPr>
          <w:jc w:val="center"/>
        </w:trPr>
        <w:tc>
          <w:tcPr>
            <w:tcW w:w="567" w:type="dxa"/>
            <w:vAlign w:val="center"/>
          </w:tcPr>
          <w:p w14:paraId="1B82BEAA" w14:textId="77777777" w:rsidR="00166D9D" w:rsidRPr="001E60CE" w:rsidRDefault="00096BC5" w:rsidP="00506EC0">
            <w:pPr>
              <w:spacing w:before="60" w:after="60"/>
              <w:jc w:val="center"/>
              <w:rPr>
                <w:sz w:val="28"/>
                <w:szCs w:val="28"/>
              </w:rPr>
            </w:pPr>
            <w:r w:rsidRPr="001E60CE">
              <w:rPr>
                <w:sz w:val="28"/>
                <w:szCs w:val="28"/>
              </w:rPr>
              <w:t>a</w:t>
            </w:r>
          </w:p>
        </w:tc>
        <w:tc>
          <w:tcPr>
            <w:tcW w:w="4861" w:type="dxa"/>
          </w:tcPr>
          <w:p w14:paraId="01D945F8" w14:textId="77777777" w:rsidR="00166D9D" w:rsidRPr="001E60CE" w:rsidRDefault="00096BC5" w:rsidP="000E258E">
            <w:pPr>
              <w:spacing w:before="60" w:after="60"/>
              <w:jc w:val="both"/>
              <w:rPr>
                <w:sz w:val="28"/>
                <w:szCs w:val="28"/>
              </w:rPr>
            </w:pPr>
            <w:r w:rsidRPr="001E60CE">
              <w:rPr>
                <w:sz w:val="28"/>
                <w:szCs w:val="28"/>
              </w:rPr>
              <w:t>Giải Bóng đá nam, nữ 11 người</w:t>
            </w:r>
          </w:p>
        </w:tc>
        <w:tc>
          <w:tcPr>
            <w:tcW w:w="1803" w:type="dxa"/>
            <w:vAlign w:val="center"/>
          </w:tcPr>
          <w:p w14:paraId="075DF624" w14:textId="77777777" w:rsidR="00166D9D" w:rsidRPr="001E60CE" w:rsidRDefault="00166D9D" w:rsidP="00506EC0">
            <w:pPr>
              <w:spacing w:before="60" w:after="60"/>
              <w:jc w:val="center"/>
              <w:rPr>
                <w:sz w:val="28"/>
                <w:szCs w:val="28"/>
              </w:rPr>
            </w:pPr>
          </w:p>
        </w:tc>
        <w:tc>
          <w:tcPr>
            <w:tcW w:w="1826" w:type="dxa"/>
          </w:tcPr>
          <w:p w14:paraId="3AB87BA7" w14:textId="77777777" w:rsidR="00166D9D" w:rsidRPr="001E60CE" w:rsidRDefault="00166D9D" w:rsidP="00506EC0">
            <w:pPr>
              <w:spacing w:before="60" w:after="60"/>
              <w:jc w:val="center"/>
              <w:rPr>
                <w:sz w:val="28"/>
                <w:szCs w:val="28"/>
              </w:rPr>
            </w:pPr>
          </w:p>
        </w:tc>
      </w:tr>
      <w:tr w:rsidR="001E60CE" w:rsidRPr="001E60CE" w14:paraId="408C29D7" w14:textId="77777777" w:rsidTr="00956833">
        <w:trPr>
          <w:jc w:val="center"/>
        </w:trPr>
        <w:tc>
          <w:tcPr>
            <w:tcW w:w="567" w:type="dxa"/>
            <w:vAlign w:val="center"/>
          </w:tcPr>
          <w:p w14:paraId="2848B538" w14:textId="77777777" w:rsidR="00166D9D" w:rsidRPr="001E60CE" w:rsidRDefault="00096BC5" w:rsidP="00506EC0">
            <w:pPr>
              <w:spacing w:before="60" w:after="60"/>
              <w:jc w:val="center"/>
              <w:rPr>
                <w:sz w:val="28"/>
                <w:szCs w:val="28"/>
              </w:rPr>
            </w:pPr>
            <w:r w:rsidRPr="001E60CE">
              <w:rPr>
                <w:sz w:val="28"/>
                <w:szCs w:val="28"/>
              </w:rPr>
              <w:t>-</w:t>
            </w:r>
          </w:p>
        </w:tc>
        <w:tc>
          <w:tcPr>
            <w:tcW w:w="4861" w:type="dxa"/>
          </w:tcPr>
          <w:p w14:paraId="085CE569" w14:textId="77777777" w:rsidR="00166D9D" w:rsidRPr="001E60CE" w:rsidRDefault="00096BC5" w:rsidP="000E258E">
            <w:pPr>
              <w:spacing w:before="60" w:after="60"/>
              <w:jc w:val="both"/>
              <w:rPr>
                <w:sz w:val="28"/>
                <w:szCs w:val="28"/>
              </w:rPr>
            </w:pPr>
            <w:r w:rsidRPr="001E60CE">
              <w:rPr>
                <w:sz w:val="28"/>
                <w:szCs w:val="28"/>
              </w:rPr>
              <w:t>Trọng tài chính</w:t>
            </w:r>
          </w:p>
        </w:tc>
        <w:tc>
          <w:tcPr>
            <w:tcW w:w="1803" w:type="dxa"/>
            <w:vAlign w:val="center"/>
          </w:tcPr>
          <w:p w14:paraId="6ED9AC3B" w14:textId="77777777" w:rsidR="00166D9D" w:rsidRPr="001E60CE" w:rsidRDefault="00096BC5" w:rsidP="00506EC0">
            <w:pPr>
              <w:spacing w:before="60" w:after="60"/>
              <w:jc w:val="center"/>
              <w:rPr>
                <w:sz w:val="28"/>
                <w:szCs w:val="28"/>
              </w:rPr>
            </w:pPr>
            <w:r w:rsidRPr="001E60CE">
              <w:rPr>
                <w:sz w:val="28"/>
                <w:szCs w:val="28"/>
              </w:rPr>
              <w:t>280.000/trận</w:t>
            </w:r>
          </w:p>
        </w:tc>
        <w:tc>
          <w:tcPr>
            <w:tcW w:w="1826" w:type="dxa"/>
            <w:vAlign w:val="center"/>
          </w:tcPr>
          <w:p w14:paraId="2FB15164" w14:textId="77777777" w:rsidR="00166D9D" w:rsidRPr="001E60CE" w:rsidRDefault="00096BC5" w:rsidP="00506EC0">
            <w:pPr>
              <w:spacing w:before="60" w:after="60"/>
              <w:jc w:val="center"/>
              <w:rPr>
                <w:rFonts w:ascii="Calibri" w:eastAsia="Calibri" w:hAnsi="Calibri" w:cs="Calibri"/>
                <w:sz w:val="28"/>
                <w:szCs w:val="28"/>
              </w:rPr>
            </w:pPr>
            <w:r w:rsidRPr="001E60CE">
              <w:rPr>
                <w:sz w:val="28"/>
                <w:szCs w:val="28"/>
              </w:rPr>
              <w:t>200.000/trận</w:t>
            </w:r>
          </w:p>
        </w:tc>
      </w:tr>
      <w:tr w:rsidR="001E60CE" w:rsidRPr="001E60CE" w14:paraId="1BC5212E" w14:textId="77777777" w:rsidTr="00956833">
        <w:trPr>
          <w:jc w:val="center"/>
        </w:trPr>
        <w:tc>
          <w:tcPr>
            <w:tcW w:w="567" w:type="dxa"/>
            <w:vAlign w:val="center"/>
          </w:tcPr>
          <w:p w14:paraId="5C2E0601" w14:textId="77777777" w:rsidR="00166D9D" w:rsidRPr="001E60CE" w:rsidRDefault="00096BC5" w:rsidP="00506EC0">
            <w:pPr>
              <w:spacing w:before="60" w:after="60"/>
              <w:jc w:val="center"/>
              <w:rPr>
                <w:sz w:val="28"/>
                <w:szCs w:val="28"/>
              </w:rPr>
            </w:pPr>
            <w:r w:rsidRPr="001E60CE">
              <w:rPr>
                <w:sz w:val="28"/>
                <w:szCs w:val="28"/>
              </w:rPr>
              <w:t>-</w:t>
            </w:r>
          </w:p>
        </w:tc>
        <w:tc>
          <w:tcPr>
            <w:tcW w:w="4861" w:type="dxa"/>
          </w:tcPr>
          <w:p w14:paraId="6CA93997" w14:textId="77777777" w:rsidR="00166D9D" w:rsidRPr="001E60CE" w:rsidRDefault="00096BC5" w:rsidP="000E258E">
            <w:pPr>
              <w:spacing w:before="60" w:after="60"/>
              <w:jc w:val="both"/>
              <w:rPr>
                <w:sz w:val="28"/>
                <w:szCs w:val="28"/>
              </w:rPr>
            </w:pPr>
            <w:r w:rsidRPr="001E60CE">
              <w:rPr>
                <w:sz w:val="28"/>
                <w:szCs w:val="28"/>
              </w:rPr>
              <w:t xml:space="preserve">Trợ lý trọng tài, giám sát </w:t>
            </w:r>
          </w:p>
        </w:tc>
        <w:tc>
          <w:tcPr>
            <w:tcW w:w="1803" w:type="dxa"/>
            <w:vAlign w:val="center"/>
          </w:tcPr>
          <w:p w14:paraId="33133EE8" w14:textId="77777777" w:rsidR="00166D9D" w:rsidRPr="001E60CE" w:rsidRDefault="00096BC5" w:rsidP="00506EC0">
            <w:pPr>
              <w:spacing w:before="60" w:after="60"/>
              <w:jc w:val="center"/>
              <w:rPr>
                <w:sz w:val="28"/>
                <w:szCs w:val="28"/>
              </w:rPr>
            </w:pPr>
            <w:r w:rsidRPr="001E60CE">
              <w:rPr>
                <w:sz w:val="28"/>
                <w:szCs w:val="28"/>
              </w:rPr>
              <w:t>190.000/trận</w:t>
            </w:r>
          </w:p>
        </w:tc>
        <w:tc>
          <w:tcPr>
            <w:tcW w:w="1826" w:type="dxa"/>
            <w:vAlign w:val="center"/>
          </w:tcPr>
          <w:p w14:paraId="0461173D" w14:textId="77777777" w:rsidR="00166D9D" w:rsidRPr="001E60CE" w:rsidRDefault="00096BC5" w:rsidP="00506EC0">
            <w:pPr>
              <w:spacing w:before="60" w:after="60"/>
              <w:jc w:val="center"/>
              <w:rPr>
                <w:rFonts w:ascii="Calibri" w:eastAsia="Calibri" w:hAnsi="Calibri" w:cs="Calibri"/>
                <w:sz w:val="28"/>
                <w:szCs w:val="28"/>
              </w:rPr>
            </w:pPr>
            <w:r w:rsidRPr="001E60CE">
              <w:rPr>
                <w:sz w:val="28"/>
                <w:szCs w:val="28"/>
              </w:rPr>
              <w:t>140.000/trận</w:t>
            </w:r>
          </w:p>
        </w:tc>
      </w:tr>
      <w:tr w:rsidR="001E60CE" w:rsidRPr="001E60CE" w14:paraId="4CD2A4B5" w14:textId="77777777" w:rsidTr="00956833">
        <w:trPr>
          <w:jc w:val="center"/>
        </w:trPr>
        <w:tc>
          <w:tcPr>
            <w:tcW w:w="567" w:type="dxa"/>
            <w:vAlign w:val="center"/>
          </w:tcPr>
          <w:p w14:paraId="7496A704" w14:textId="77777777" w:rsidR="00166D9D" w:rsidRPr="001E60CE" w:rsidRDefault="00096BC5" w:rsidP="00506EC0">
            <w:pPr>
              <w:spacing w:before="60" w:after="60"/>
              <w:jc w:val="center"/>
              <w:rPr>
                <w:sz w:val="28"/>
                <w:szCs w:val="28"/>
              </w:rPr>
            </w:pPr>
            <w:r w:rsidRPr="001E60CE">
              <w:rPr>
                <w:sz w:val="28"/>
                <w:szCs w:val="28"/>
              </w:rPr>
              <w:lastRenderedPageBreak/>
              <w:t>-</w:t>
            </w:r>
          </w:p>
        </w:tc>
        <w:tc>
          <w:tcPr>
            <w:tcW w:w="4861" w:type="dxa"/>
          </w:tcPr>
          <w:p w14:paraId="52924554" w14:textId="77777777" w:rsidR="00166D9D" w:rsidRPr="001E60CE" w:rsidRDefault="00096BC5" w:rsidP="000E258E">
            <w:pPr>
              <w:spacing w:before="60" w:after="60"/>
              <w:jc w:val="both"/>
              <w:rPr>
                <w:sz w:val="28"/>
                <w:szCs w:val="28"/>
              </w:rPr>
            </w:pPr>
            <w:r w:rsidRPr="001E60CE">
              <w:rPr>
                <w:sz w:val="28"/>
                <w:szCs w:val="28"/>
              </w:rPr>
              <w:t>Điều phối viên</w:t>
            </w:r>
          </w:p>
        </w:tc>
        <w:tc>
          <w:tcPr>
            <w:tcW w:w="1803" w:type="dxa"/>
            <w:vAlign w:val="center"/>
          </w:tcPr>
          <w:p w14:paraId="507A918A" w14:textId="77777777" w:rsidR="00166D9D" w:rsidRPr="001E60CE" w:rsidRDefault="00096BC5" w:rsidP="00506EC0">
            <w:pPr>
              <w:spacing w:before="60" w:after="60"/>
              <w:jc w:val="center"/>
              <w:rPr>
                <w:sz w:val="28"/>
                <w:szCs w:val="28"/>
              </w:rPr>
            </w:pPr>
            <w:r w:rsidRPr="001E60CE">
              <w:rPr>
                <w:sz w:val="28"/>
                <w:szCs w:val="28"/>
              </w:rPr>
              <w:t>140.000/trận</w:t>
            </w:r>
          </w:p>
        </w:tc>
        <w:tc>
          <w:tcPr>
            <w:tcW w:w="1826" w:type="dxa"/>
            <w:vAlign w:val="center"/>
          </w:tcPr>
          <w:p w14:paraId="092E35CD" w14:textId="77777777" w:rsidR="00166D9D" w:rsidRPr="001E60CE" w:rsidRDefault="00096BC5" w:rsidP="00506EC0">
            <w:pPr>
              <w:spacing w:before="60" w:after="60"/>
              <w:jc w:val="center"/>
              <w:rPr>
                <w:rFonts w:ascii="Calibri" w:eastAsia="Calibri" w:hAnsi="Calibri" w:cs="Calibri"/>
                <w:sz w:val="28"/>
                <w:szCs w:val="28"/>
              </w:rPr>
            </w:pPr>
            <w:r w:rsidRPr="001E60CE">
              <w:rPr>
                <w:sz w:val="28"/>
                <w:szCs w:val="28"/>
              </w:rPr>
              <w:t>100.000/trận</w:t>
            </w:r>
          </w:p>
        </w:tc>
      </w:tr>
      <w:tr w:rsidR="001E60CE" w:rsidRPr="001E60CE" w14:paraId="57A1C656" w14:textId="77777777" w:rsidTr="00956833">
        <w:trPr>
          <w:jc w:val="center"/>
        </w:trPr>
        <w:tc>
          <w:tcPr>
            <w:tcW w:w="567" w:type="dxa"/>
            <w:vAlign w:val="center"/>
          </w:tcPr>
          <w:p w14:paraId="4805862D" w14:textId="77777777" w:rsidR="00166D9D" w:rsidRPr="001E60CE" w:rsidRDefault="00096BC5" w:rsidP="00506EC0">
            <w:pPr>
              <w:spacing w:before="60" w:after="60"/>
              <w:jc w:val="center"/>
              <w:rPr>
                <w:sz w:val="28"/>
                <w:szCs w:val="28"/>
              </w:rPr>
            </w:pPr>
            <w:r w:rsidRPr="001E60CE">
              <w:rPr>
                <w:sz w:val="28"/>
                <w:szCs w:val="28"/>
              </w:rPr>
              <w:t>b</w:t>
            </w:r>
          </w:p>
        </w:tc>
        <w:tc>
          <w:tcPr>
            <w:tcW w:w="4861" w:type="dxa"/>
          </w:tcPr>
          <w:p w14:paraId="16F93EB2" w14:textId="12DE353C" w:rsidR="00166D9D" w:rsidRPr="001E60CE" w:rsidRDefault="00096BC5" w:rsidP="000E258E">
            <w:pPr>
              <w:spacing w:before="60" w:after="60"/>
              <w:jc w:val="both"/>
              <w:rPr>
                <w:sz w:val="28"/>
                <w:szCs w:val="28"/>
              </w:rPr>
            </w:pPr>
            <w:r w:rsidRPr="001E60CE">
              <w:rPr>
                <w:sz w:val="28"/>
                <w:szCs w:val="28"/>
              </w:rPr>
              <w:t xml:space="preserve">Giải Futsal, bóng đá 5 </w:t>
            </w:r>
            <w:r w:rsidR="006A6F08" w:rsidRPr="001E60CE">
              <w:rPr>
                <w:sz w:val="28"/>
                <w:szCs w:val="28"/>
              </w:rPr>
              <w:t>-</w:t>
            </w:r>
            <w:r w:rsidRPr="001E60CE">
              <w:rPr>
                <w:sz w:val="28"/>
                <w:szCs w:val="28"/>
              </w:rPr>
              <w:t xml:space="preserve"> 7 người, bóng chuyền da, bóng rổ, bóng ném</w:t>
            </w:r>
          </w:p>
        </w:tc>
        <w:tc>
          <w:tcPr>
            <w:tcW w:w="1803" w:type="dxa"/>
            <w:vAlign w:val="center"/>
          </w:tcPr>
          <w:p w14:paraId="72E6FE0A" w14:textId="77777777" w:rsidR="00166D9D" w:rsidRPr="001E60CE" w:rsidRDefault="00166D9D" w:rsidP="00506EC0">
            <w:pPr>
              <w:spacing w:before="60" w:after="60"/>
              <w:jc w:val="center"/>
              <w:rPr>
                <w:sz w:val="28"/>
                <w:szCs w:val="28"/>
              </w:rPr>
            </w:pPr>
          </w:p>
        </w:tc>
        <w:tc>
          <w:tcPr>
            <w:tcW w:w="1826" w:type="dxa"/>
          </w:tcPr>
          <w:p w14:paraId="22ACBB7F" w14:textId="77777777" w:rsidR="00166D9D" w:rsidRPr="001E60CE" w:rsidRDefault="00166D9D" w:rsidP="00506EC0">
            <w:pPr>
              <w:spacing w:before="60" w:after="60"/>
              <w:jc w:val="center"/>
              <w:rPr>
                <w:sz w:val="28"/>
                <w:szCs w:val="28"/>
              </w:rPr>
            </w:pPr>
          </w:p>
        </w:tc>
      </w:tr>
      <w:tr w:rsidR="001E60CE" w:rsidRPr="001E60CE" w14:paraId="1D1B51A1" w14:textId="77777777" w:rsidTr="00956833">
        <w:trPr>
          <w:jc w:val="center"/>
        </w:trPr>
        <w:tc>
          <w:tcPr>
            <w:tcW w:w="567" w:type="dxa"/>
            <w:vAlign w:val="center"/>
          </w:tcPr>
          <w:p w14:paraId="7442AADB" w14:textId="77777777" w:rsidR="00166D9D" w:rsidRPr="001E60CE" w:rsidRDefault="00096BC5" w:rsidP="00506EC0">
            <w:pPr>
              <w:spacing w:before="60" w:after="60"/>
              <w:jc w:val="center"/>
              <w:rPr>
                <w:sz w:val="28"/>
                <w:szCs w:val="28"/>
              </w:rPr>
            </w:pPr>
            <w:r w:rsidRPr="001E60CE">
              <w:rPr>
                <w:sz w:val="28"/>
                <w:szCs w:val="28"/>
              </w:rPr>
              <w:t>-</w:t>
            </w:r>
          </w:p>
        </w:tc>
        <w:tc>
          <w:tcPr>
            <w:tcW w:w="4861" w:type="dxa"/>
          </w:tcPr>
          <w:p w14:paraId="3CA176B0" w14:textId="77777777" w:rsidR="00166D9D" w:rsidRPr="001E60CE" w:rsidRDefault="00096BC5" w:rsidP="00506EC0">
            <w:pPr>
              <w:spacing w:before="60" w:after="60"/>
              <w:jc w:val="both"/>
              <w:rPr>
                <w:sz w:val="28"/>
                <w:szCs w:val="28"/>
              </w:rPr>
            </w:pPr>
            <w:r w:rsidRPr="001E60CE">
              <w:rPr>
                <w:sz w:val="28"/>
                <w:szCs w:val="28"/>
              </w:rPr>
              <w:t>Trọng tài chính</w:t>
            </w:r>
          </w:p>
        </w:tc>
        <w:tc>
          <w:tcPr>
            <w:tcW w:w="1803" w:type="dxa"/>
            <w:vAlign w:val="center"/>
          </w:tcPr>
          <w:p w14:paraId="195323C5" w14:textId="77777777" w:rsidR="00166D9D" w:rsidRPr="001E60CE" w:rsidRDefault="00096BC5" w:rsidP="00506EC0">
            <w:pPr>
              <w:spacing w:before="60" w:after="60"/>
              <w:jc w:val="center"/>
              <w:rPr>
                <w:sz w:val="28"/>
                <w:szCs w:val="28"/>
              </w:rPr>
            </w:pPr>
            <w:r w:rsidRPr="001E60CE">
              <w:rPr>
                <w:sz w:val="28"/>
                <w:szCs w:val="28"/>
              </w:rPr>
              <w:t>190.000/trận</w:t>
            </w:r>
          </w:p>
        </w:tc>
        <w:tc>
          <w:tcPr>
            <w:tcW w:w="1826" w:type="dxa"/>
            <w:vAlign w:val="center"/>
          </w:tcPr>
          <w:p w14:paraId="258FEA46" w14:textId="77777777" w:rsidR="00166D9D" w:rsidRPr="001E60CE" w:rsidRDefault="00096BC5" w:rsidP="00506EC0">
            <w:pPr>
              <w:spacing w:before="60" w:after="60"/>
              <w:jc w:val="center"/>
              <w:rPr>
                <w:rFonts w:ascii="Calibri" w:eastAsia="Calibri" w:hAnsi="Calibri" w:cs="Calibri"/>
                <w:sz w:val="28"/>
                <w:szCs w:val="28"/>
              </w:rPr>
            </w:pPr>
            <w:r w:rsidRPr="001E60CE">
              <w:rPr>
                <w:sz w:val="28"/>
                <w:szCs w:val="28"/>
              </w:rPr>
              <w:t>140.000/trận</w:t>
            </w:r>
          </w:p>
        </w:tc>
      </w:tr>
      <w:tr w:rsidR="001E60CE" w:rsidRPr="001E60CE" w14:paraId="3E639D6D" w14:textId="77777777" w:rsidTr="00956833">
        <w:trPr>
          <w:jc w:val="center"/>
        </w:trPr>
        <w:tc>
          <w:tcPr>
            <w:tcW w:w="567" w:type="dxa"/>
            <w:vAlign w:val="center"/>
          </w:tcPr>
          <w:p w14:paraId="3C174AEE" w14:textId="77777777" w:rsidR="00166D9D" w:rsidRPr="001E60CE" w:rsidRDefault="00096BC5" w:rsidP="00506EC0">
            <w:pPr>
              <w:spacing w:before="60" w:after="60"/>
              <w:jc w:val="center"/>
              <w:rPr>
                <w:sz w:val="28"/>
                <w:szCs w:val="28"/>
              </w:rPr>
            </w:pPr>
            <w:r w:rsidRPr="001E60CE">
              <w:rPr>
                <w:sz w:val="28"/>
                <w:szCs w:val="28"/>
              </w:rPr>
              <w:t>-</w:t>
            </w:r>
          </w:p>
        </w:tc>
        <w:tc>
          <w:tcPr>
            <w:tcW w:w="4861" w:type="dxa"/>
          </w:tcPr>
          <w:p w14:paraId="64A26433" w14:textId="77777777" w:rsidR="00166D9D" w:rsidRPr="001E60CE" w:rsidRDefault="00096BC5" w:rsidP="00506EC0">
            <w:pPr>
              <w:spacing w:before="60" w:after="60"/>
              <w:jc w:val="both"/>
              <w:rPr>
                <w:sz w:val="28"/>
                <w:szCs w:val="28"/>
              </w:rPr>
            </w:pPr>
            <w:r w:rsidRPr="001E60CE">
              <w:rPr>
                <w:sz w:val="28"/>
                <w:szCs w:val="28"/>
              </w:rPr>
              <w:t xml:space="preserve">Trợ lý trọng tài, giám sát </w:t>
            </w:r>
          </w:p>
        </w:tc>
        <w:tc>
          <w:tcPr>
            <w:tcW w:w="1803" w:type="dxa"/>
            <w:vAlign w:val="center"/>
          </w:tcPr>
          <w:p w14:paraId="44EAED44" w14:textId="77777777" w:rsidR="00166D9D" w:rsidRPr="001E60CE" w:rsidRDefault="00096BC5" w:rsidP="00506EC0">
            <w:pPr>
              <w:spacing w:before="60" w:after="60"/>
              <w:jc w:val="center"/>
              <w:rPr>
                <w:sz w:val="28"/>
                <w:szCs w:val="28"/>
              </w:rPr>
            </w:pPr>
            <w:r w:rsidRPr="001E60CE">
              <w:rPr>
                <w:sz w:val="28"/>
                <w:szCs w:val="28"/>
              </w:rPr>
              <w:t>140.000/trận</w:t>
            </w:r>
          </w:p>
        </w:tc>
        <w:tc>
          <w:tcPr>
            <w:tcW w:w="1826" w:type="dxa"/>
            <w:vAlign w:val="center"/>
          </w:tcPr>
          <w:p w14:paraId="039D2365" w14:textId="77777777" w:rsidR="00166D9D" w:rsidRPr="001E60CE" w:rsidRDefault="00096BC5" w:rsidP="00506EC0">
            <w:pPr>
              <w:spacing w:before="60" w:after="60"/>
              <w:jc w:val="center"/>
              <w:rPr>
                <w:rFonts w:ascii="Calibri" w:eastAsia="Calibri" w:hAnsi="Calibri" w:cs="Calibri"/>
                <w:sz w:val="28"/>
                <w:szCs w:val="28"/>
              </w:rPr>
            </w:pPr>
            <w:r w:rsidRPr="001E60CE">
              <w:rPr>
                <w:sz w:val="28"/>
                <w:szCs w:val="28"/>
              </w:rPr>
              <w:t>100.000/trận</w:t>
            </w:r>
          </w:p>
        </w:tc>
      </w:tr>
      <w:tr w:rsidR="001E60CE" w:rsidRPr="001E60CE" w14:paraId="781CD074" w14:textId="77777777" w:rsidTr="00956833">
        <w:trPr>
          <w:jc w:val="center"/>
        </w:trPr>
        <w:tc>
          <w:tcPr>
            <w:tcW w:w="567" w:type="dxa"/>
            <w:vAlign w:val="center"/>
          </w:tcPr>
          <w:p w14:paraId="0E9B403C" w14:textId="77777777" w:rsidR="00166D9D" w:rsidRPr="001E60CE" w:rsidRDefault="00096BC5" w:rsidP="00506EC0">
            <w:pPr>
              <w:spacing w:before="60" w:after="60"/>
              <w:jc w:val="center"/>
              <w:rPr>
                <w:rFonts w:ascii="Calibri" w:eastAsia="Calibri" w:hAnsi="Calibri" w:cs="Calibri"/>
                <w:sz w:val="28"/>
                <w:szCs w:val="28"/>
              </w:rPr>
            </w:pPr>
            <w:r w:rsidRPr="001E60CE">
              <w:rPr>
                <w:sz w:val="28"/>
                <w:szCs w:val="28"/>
              </w:rPr>
              <w:t>-</w:t>
            </w:r>
          </w:p>
        </w:tc>
        <w:tc>
          <w:tcPr>
            <w:tcW w:w="4861" w:type="dxa"/>
          </w:tcPr>
          <w:p w14:paraId="74FBE4E8" w14:textId="77777777" w:rsidR="00166D9D" w:rsidRPr="001E60CE" w:rsidRDefault="00096BC5" w:rsidP="00506EC0">
            <w:pPr>
              <w:spacing w:before="60" w:after="60"/>
              <w:jc w:val="both"/>
              <w:rPr>
                <w:rFonts w:ascii="Calibri" w:eastAsia="Calibri" w:hAnsi="Calibri" w:cs="Calibri"/>
                <w:sz w:val="28"/>
                <w:szCs w:val="28"/>
              </w:rPr>
            </w:pPr>
            <w:r w:rsidRPr="001E60CE">
              <w:rPr>
                <w:sz w:val="28"/>
                <w:szCs w:val="28"/>
              </w:rPr>
              <w:t>Điều phối viên</w:t>
            </w:r>
          </w:p>
        </w:tc>
        <w:tc>
          <w:tcPr>
            <w:tcW w:w="1803" w:type="dxa"/>
            <w:vAlign w:val="center"/>
          </w:tcPr>
          <w:p w14:paraId="7E899170" w14:textId="77777777" w:rsidR="00166D9D" w:rsidRPr="001E60CE" w:rsidRDefault="00096BC5" w:rsidP="00506EC0">
            <w:pPr>
              <w:spacing w:before="60" w:after="60"/>
              <w:jc w:val="center"/>
              <w:rPr>
                <w:rFonts w:ascii="Calibri" w:eastAsia="Calibri" w:hAnsi="Calibri" w:cs="Calibri"/>
                <w:sz w:val="28"/>
                <w:szCs w:val="28"/>
              </w:rPr>
            </w:pPr>
            <w:r w:rsidRPr="001E60CE">
              <w:rPr>
                <w:sz w:val="28"/>
                <w:szCs w:val="28"/>
              </w:rPr>
              <w:t>105.000/trận</w:t>
            </w:r>
          </w:p>
        </w:tc>
        <w:tc>
          <w:tcPr>
            <w:tcW w:w="1826" w:type="dxa"/>
            <w:vAlign w:val="center"/>
          </w:tcPr>
          <w:p w14:paraId="7E9D6AF2" w14:textId="77777777" w:rsidR="00166D9D" w:rsidRPr="001E60CE" w:rsidRDefault="00096BC5" w:rsidP="00506EC0">
            <w:pPr>
              <w:spacing w:before="60" w:after="60"/>
              <w:jc w:val="center"/>
              <w:rPr>
                <w:rFonts w:ascii="Calibri" w:eastAsia="Calibri" w:hAnsi="Calibri" w:cs="Calibri"/>
                <w:sz w:val="28"/>
                <w:szCs w:val="28"/>
              </w:rPr>
            </w:pPr>
            <w:r w:rsidRPr="001E60CE">
              <w:rPr>
                <w:sz w:val="28"/>
                <w:szCs w:val="28"/>
              </w:rPr>
              <w:t>80.000/trận</w:t>
            </w:r>
          </w:p>
        </w:tc>
      </w:tr>
    </w:tbl>
    <w:p w14:paraId="0475ECCD" w14:textId="77777777" w:rsidR="00166D9D" w:rsidRPr="001E60CE" w:rsidRDefault="00096BC5" w:rsidP="005C17E8">
      <w:pPr>
        <w:spacing w:before="120" w:line="340" w:lineRule="exact"/>
        <w:ind w:firstLine="720"/>
        <w:jc w:val="both"/>
        <w:rPr>
          <w:sz w:val="28"/>
          <w:szCs w:val="28"/>
        </w:rPr>
      </w:pPr>
      <w:r w:rsidRPr="001E60CE">
        <w:rPr>
          <w:sz w:val="28"/>
          <w:szCs w:val="28"/>
        </w:rPr>
        <w:t>b) Đối tượng được hưởng chế độ thực hiện nhiệm vụ quy định tại điểm a khoản này được xác định theo quyết định phê duyệt của cấp có thẩm quyền;</w:t>
      </w:r>
    </w:p>
    <w:p w14:paraId="3B0A3549" w14:textId="77777777" w:rsidR="00166D9D" w:rsidRPr="001E60CE" w:rsidRDefault="00096BC5" w:rsidP="005C17E8">
      <w:pPr>
        <w:spacing w:before="120" w:line="340" w:lineRule="exact"/>
        <w:ind w:firstLine="720"/>
        <w:jc w:val="both"/>
        <w:rPr>
          <w:sz w:val="28"/>
          <w:szCs w:val="28"/>
        </w:rPr>
      </w:pPr>
      <w:r w:rsidRPr="001E60CE">
        <w:rPr>
          <w:sz w:val="28"/>
          <w:szCs w:val="28"/>
        </w:rPr>
        <w:t>c) Nguyên tắc chi thực hiện nhiệm vụ tại các giải thi đấu:</w:t>
      </w:r>
      <w:bookmarkStart w:id="2" w:name="bookmark=id.lxwcz8k0yf5i" w:colFirst="0" w:colLast="0"/>
      <w:bookmarkEnd w:id="2"/>
    </w:p>
    <w:p w14:paraId="11AB0FEF" w14:textId="77777777" w:rsidR="00166D9D" w:rsidRPr="001E60CE" w:rsidRDefault="00096BC5" w:rsidP="005C17E8">
      <w:pPr>
        <w:spacing w:before="120" w:line="340" w:lineRule="exact"/>
        <w:ind w:firstLine="720"/>
        <w:jc w:val="both"/>
        <w:rPr>
          <w:sz w:val="28"/>
          <w:szCs w:val="28"/>
          <w:highlight w:val="white"/>
        </w:rPr>
      </w:pPr>
      <w:r w:rsidRPr="001E60CE">
        <w:rPr>
          <w:sz w:val="28"/>
          <w:szCs w:val="28"/>
        </w:rPr>
        <w:t>Được tính theo ngày làm nhiệm vụ thực tế hoặc theo buổi thi đấu, trận thi đấu thực tế. Số ngày làm nhiệm vụ, buổi thi đấu, trận thi đấu thực tế</w:t>
      </w:r>
      <w:r w:rsidRPr="001E60CE">
        <w:rPr>
          <w:sz w:val="28"/>
          <w:szCs w:val="28"/>
          <w:highlight w:val="white"/>
        </w:rPr>
        <w:t>, nhưng tối đa không được vượt quá 3 buổi hoặc 3 trận đấu/người/ngày.</w:t>
      </w:r>
    </w:p>
    <w:p w14:paraId="6A8EF234" w14:textId="77777777" w:rsidR="00166D9D" w:rsidRPr="008922A6" w:rsidRDefault="00096BC5" w:rsidP="005C17E8">
      <w:pPr>
        <w:spacing w:before="120" w:line="340" w:lineRule="exact"/>
        <w:ind w:firstLine="720"/>
        <w:jc w:val="both"/>
        <w:rPr>
          <w:sz w:val="28"/>
          <w:szCs w:val="28"/>
        </w:rPr>
      </w:pPr>
      <w:r w:rsidRPr="008922A6">
        <w:rPr>
          <w:sz w:val="28"/>
          <w:szCs w:val="28"/>
        </w:rPr>
        <w:t>Trường hợp một người thuộc nhiều đối tượng được hưởng chế độ thực hiện nhiệm vụ khác nhau thì chỉ được hưởng một mức cao nhất và không được thanh toán tiền lương làm việc vào ban đêm, làm thêm giờ trong thời gian làm nhiệm vụ.</w:t>
      </w:r>
    </w:p>
    <w:p w14:paraId="08EE9F71" w14:textId="77777777" w:rsidR="00166D9D" w:rsidRPr="001E60CE" w:rsidRDefault="00096BC5" w:rsidP="005C17E8">
      <w:pPr>
        <w:spacing w:before="120" w:line="340" w:lineRule="exact"/>
        <w:ind w:firstLine="720"/>
        <w:jc w:val="both"/>
        <w:rPr>
          <w:sz w:val="28"/>
          <w:szCs w:val="28"/>
        </w:rPr>
      </w:pPr>
      <w:r w:rsidRPr="001E60CE">
        <w:rPr>
          <w:sz w:val="28"/>
          <w:szCs w:val="28"/>
        </w:rPr>
        <w:t>2. Chi tiền ăn, tiền thuê phòng nghỉ và tiền đi lại:</w:t>
      </w:r>
      <w:bookmarkStart w:id="3" w:name="bookmark=id.f1y994ar5zp" w:colFirst="0" w:colLast="0"/>
      <w:bookmarkEnd w:id="3"/>
    </w:p>
    <w:p w14:paraId="456770C4" w14:textId="3A91B12C" w:rsidR="00166D9D" w:rsidRPr="001E60CE" w:rsidRDefault="00096BC5" w:rsidP="005C17E8">
      <w:pPr>
        <w:spacing w:before="120" w:line="340" w:lineRule="exact"/>
        <w:ind w:firstLine="720"/>
        <w:jc w:val="both"/>
        <w:rPr>
          <w:sz w:val="28"/>
          <w:szCs w:val="28"/>
        </w:rPr>
      </w:pPr>
      <w:r w:rsidRPr="001E60CE">
        <w:rPr>
          <w:sz w:val="28"/>
          <w:szCs w:val="28"/>
        </w:rPr>
        <w:t>Đối với các đối tượng quy định tại điểm a, điểm b, điểm c</w:t>
      </w:r>
      <w:r w:rsidR="00D2137F" w:rsidRPr="001E60CE">
        <w:rPr>
          <w:sz w:val="28"/>
          <w:szCs w:val="28"/>
        </w:rPr>
        <w:t xml:space="preserve"> </w:t>
      </w:r>
      <w:r w:rsidRPr="001E60CE">
        <w:rPr>
          <w:sz w:val="28"/>
          <w:szCs w:val="28"/>
        </w:rPr>
        <w:t>khoản 1 Điều 2 của Nghị quyết này: thời gian được thanh toán bao gồm thời gian tham gia giải thi đấu và tối đa không quá 02 ngày trước thi đấu, 01 ngày sau thi đấu; mức chi cụ thể như sau:</w:t>
      </w:r>
    </w:p>
    <w:p w14:paraId="2C5DEA51" w14:textId="2174D0C5" w:rsidR="00166D9D" w:rsidRPr="001E60CE" w:rsidRDefault="00096BC5" w:rsidP="005C17E8">
      <w:pPr>
        <w:spacing w:before="120" w:line="340" w:lineRule="exact"/>
        <w:ind w:firstLine="720"/>
        <w:jc w:val="both"/>
        <w:rPr>
          <w:sz w:val="28"/>
          <w:szCs w:val="28"/>
        </w:rPr>
      </w:pPr>
      <w:r w:rsidRPr="001E60CE">
        <w:rPr>
          <w:sz w:val="28"/>
          <w:szCs w:val="28"/>
        </w:rPr>
        <w:t>Tiền ăn trong thời gian tham gia giải thi đấu thực hiện theo quy định tại Nghị quyết số 05/2025/NQ-HĐND quy định mức chi về công tác phí, chi hội nghị trên địa bàn tỉnh Đồng Tháp;</w:t>
      </w:r>
    </w:p>
    <w:p w14:paraId="29F2FA79" w14:textId="77777777" w:rsidR="00166D9D" w:rsidRPr="001E60CE" w:rsidRDefault="00096BC5" w:rsidP="005C17E8">
      <w:pPr>
        <w:spacing w:before="120" w:line="340" w:lineRule="exact"/>
        <w:ind w:firstLine="720"/>
        <w:jc w:val="both"/>
        <w:rPr>
          <w:sz w:val="28"/>
          <w:szCs w:val="28"/>
        </w:rPr>
      </w:pPr>
      <w:r w:rsidRPr="001E60CE">
        <w:rPr>
          <w:sz w:val="28"/>
          <w:szCs w:val="28"/>
        </w:rPr>
        <w:t>Tiền thuê phòng nghỉ và tiền đi lại thực hiện theo quy định tại Nghị quyết số 05/2025/NQ-HĐND.</w:t>
      </w:r>
    </w:p>
    <w:p w14:paraId="697FADA6" w14:textId="77777777" w:rsidR="00166D9D" w:rsidRPr="001E60CE" w:rsidRDefault="00096BC5" w:rsidP="005C17E8">
      <w:pPr>
        <w:spacing w:before="120" w:line="340" w:lineRule="exact"/>
        <w:ind w:firstLine="720"/>
        <w:jc w:val="both"/>
        <w:rPr>
          <w:sz w:val="28"/>
          <w:szCs w:val="28"/>
        </w:rPr>
      </w:pPr>
      <w:r w:rsidRPr="001E60CE">
        <w:rPr>
          <w:sz w:val="28"/>
          <w:szCs w:val="28"/>
        </w:rPr>
        <w:t>Trường hợp người đi công tác đã được cơ quan, đơn vị nơi cử đi công tác hoặc cơ quan, đơn vị nơi đến công tác bố trí phương tiện vận chuyển và phòng nghỉ miễn phí thì không được thanh toán các khoản chi phí tương ứng này.</w:t>
      </w:r>
    </w:p>
    <w:p w14:paraId="6235B443" w14:textId="4C247A03" w:rsidR="00166D9D" w:rsidRPr="001E60CE" w:rsidRDefault="00096BC5" w:rsidP="005C17E8">
      <w:pPr>
        <w:spacing w:before="120" w:line="340" w:lineRule="exact"/>
        <w:ind w:firstLine="720"/>
        <w:jc w:val="both"/>
        <w:rPr>
          <w:sz w:val="28"/>
          <w:szCs w:val="28"/>
        </w:rPr>
      </w:pPr>
      <w:r w:rsidRPr="001E60CE">
        <w:rPr>
          <w:sz w:val="28"/>
          <w:szCs w:val="28"/>
        </w:rPr>
        <w:t>3. Chi thù lao sáng tác, dàn dựng, đạo diễn các màn đồng</w:t>
      </w:r>
      <w:bookmarkStart w:id="4" w:name="bookmark=id.7gpdxs2moh8i" w:colFirst="0" w:colLast="0"/>
      <w:bookmarkEnd w:id="4"/>
      <w:r w:rsidRPr="001E60CE">
        <w:rPr>
          <w:sz w:val="28"/>
          <w:szCs w:val="28"/>
        </w:rPr>
        <w:t xml:space="preserve"> diễn (đối với các Đại hội thể dục thể thao, Hội thi thể thao toàn quốc): </w:t>
      </w:r>
      <w:r w:rsidR="00862254" w:rsidRPr="001E60CE">
        <w:rPr>
          <w:sz w:val="28"/>
          <w:szCs w:val="28"/>
        </w:rPr>
        <w:t>t</w:t>
      </w:r>
      <w:r w:rsidRPr="001E60CE">
        <w:rPr>
          <w:sz w:val="28"/>
          <w:szCs w:val="28"/>
        </w:rPr>
        <w:t>hực hiện theo quy định tại Nghị định số 21/2015/NĐ-CP</w:t>
      </w:r>
      <w:r w:rsidR="00862254" w:rsidRPr="001E60CE">
        <w:rPr>
          <w:sz w:val="28"/>
          <w:szCs w:val="28"/>
        </w:rPr>
        <w:t xml:space="preserve"> </w:t>
      </w:r>
      <w:r w:rsidRPr="001E60CE">
        <w:rPr>
          <w:sz w:val="28"/>
          <w:szCs w:val="28"/>
        </w:rPr>
        <w:t xml:space="preserve">quy định về nhuận bút, thù lao đối với tác </w:t>
      </w:r>
      <w:r w:rsidRPr="001E60CE">
        <w:rPr>
          <w:sz w:val="28"/>
          <w:szCs w:val="28"/>
        </w:rPr>
        <w:lastRenderedPageBreak/>
        <w:t>phẩm điện ảnh, mỹ thuật, nhiếp ảnh, sân khấu và các loại hình nghệ thuật biểu diễn khác.</w:t>
      </w:r>
    </w:p>
    <w:p w14:paraId="41514AF4" w14:textId="2473289A" w:rsidR="00166D9D" w:rsidRPr="001E60CE" w:rsidRDefault="00096BC5" w:rsidP="005C17E8">
      <w:pPr>
        <w:spacing w:before="120" w:line="340" w:lineRule="exact"/>
        <w:ind w:firstLine="720"/>
        <w:jc w:val="both"/>
        <w:rPr>
          <w:spacing w:val="2"/>
          <w:sz w:val="28"/>
          <w:szCs w:val="28"/>
        </w:rPr>
      </w:pPr>
      <w:r w:rsidRPr="001E60CE">
        <w:rPr>
          <w:spacing w:val="2"/>
          <w:sz w:val="28"/>
          <w:szCs w:val="28"/>
        </w:rPr>
        <w:t xml:space="preserve">4. Các khoản chi khác: </w:t>
      </w:r>
      <w:r w:rsidR="00862254" w:rsidRPr="001E60CE">
        <w:rPr>
          <w:spacing w:val="2"/>
          <w:sz w:val="28"/>
          <w:szCs w:val="28"/>
        </w:rPr>
        <w:t>t</w:t>
      </w:r>
      <w:r w:rsidRPr="001E60CE">
        <w:rPr>
          <w:spacing w:val="2"/>
          <w:sz w:val="28"/>
          <w:szCs w:val="28"/>
        </w:rPr>
        <w:t xml:space="preserve">hực hiện theo quy định của pháp luật hiện hành, đối với các nội dung chưa được quy định chi tại Nghị quyết này và các văn bản pháp luật khác thì thực hiện trên cơ sở khối lượng công việc, theo hóa đơn, chứng từ hợp pháp và theo quy </w:t>
      </w:r>
      <w:r w:rsidR="00225B6A" w:rsidRPr="001E60CE">
        <w:rPr>
          <w:spacing w:val="2"/>
          <w:sz w:val="28"/>
          <w:szCs w:val="28"/>
        </w:rPr>
        <w:t>định của pháp luật về đấu thầu</w:t>
      </w:r>
      <w:r w:rsidR="00225F59" w:rsidRPr="001E60CE">
        <w:rPr>
          <w:spacing w:val="2"/>
          <w:sz w:val="28"/>
          <w:szCs w:val="28"/>
        </w:rPr>
        <w:t>, trong phạm vi dự toán được giao</w:t>
      </w:r>
      <w:r w:rsidR="00225B6A" w:rsidRPr="001E60CE">
        <w:rPr>
          <w:spacing w:val="2"/>
          <w:sz w:val="28"/>
          <w:szCs w:val="28"/>
        </w:rPr>
        <w:t>:</w:t>
      </w:r>
    </w:p>
    <w:p w14:paraId="66B53998" w14:textId="77777777" w:rsidR="00166D9D" w:rsidRPr="001E60CE" w:rsidRDefault="00096BC5" w:rsidP="005C17E8">
      <w:pPr>
        <w:spacing w:before="120" w:line="340" w:lineRule="exact"/>
        <w:ind w:firstLine="720"/>
        <w:jc w:val="both"/>
        <w:rPr>
          <w:sz w:val="28"/>
          <w:szCs w:val="28"/>
        </w:rPr>
      </w:pPr>
      <w:r w:rsidRPr="001E60CE">
        <w:rPr>
          <w:sz w:val="28"/>
          <w:szCs w:val="28"/>
        </w:rPr>
        <w:t>a) Chi tổ chức lễ khai mạc, bế mạc, trang trí, thuê trang phục, đạo cụ;</w:t>
      </w:r>
    </w:p>
    <w:p w14:paraId="516F7CF2" w14:textId="5868450A" w:rsidR="00166D9D" w:rsidRPr="001E60CE" w:rsidRDefault="00096BC5" w:rsidP="005C17E8">
      <w:pPr>
        <w:spacing w:before="120" w:line="340" w:lineRule="exact"/>
        <w:ind w:firstLine="720"/>
        <w:jc w:val="both"/>
        <w:rPr>
          <w:sz w:val="28"/>
          <w:szCs w:val="28"/>
        </w:rPr>
      </w:pPr>
      <w:r w:rsidRPr="001E60CE">
        <w:rPr>
          <w:sz w:val="28"/>
          <w:szCs w:val="28"/>
        </w:rPr>
        <w:t>b) Chi thuê phương tiện truyền thông, tuyên truyền, họp báo, hội nghị, hội th</w:t>
      </w:r>
      <w:r w:rsidR="006A6F08" w:rsidRPr="001E60CE">
        <w:rPr>
          <w:sz w:val="28"/>
          <w:szCs w:val="28"/>
        </w:rPr>
        <w:t>ả</w:t>
      </w:r>
      <w:r w:rsidRPr="001E60CE">
        <w:rPr>
          <w:sz w:val="28"/>
          <w:szCs w:val="28"/>
        </w:rPr>
        <w:t>o, tập huấn trọng tài;</w:t>
      </w:r>
    </w:p>
    <w:p w14:paraId="3D192C00" w14:textId="77777777" w:rsidR="00166D9D" w:rsidRPr="008922A6" w:rsidRDefault="00096BC5" w:rsidP="005C17E8">
      <w:pPr>
        <w:spacing w:before="120" w:line="340" w:lineRule="exact"/>
        <w:ind w:firstLine="720"/>
        <w:jc w:val="both"/>
        <w:rPr>
          <w:spacing w:val="-4"/>
          <w:sz w:val="28"/>
          <w:szCs w:val="28"/>
        </w:rPr>
      </w:pPr>
      <w:r w:rsidRPr="008922A6">
        <w:rPr>
          <w:spacing w:val="-4"/>
          <w:sz w:val="28"/>
          <w:szCs w:val="28"/>
        </w:rPr>
        <w:t>c) Chi phí đi lại (đối với các đối tượng chưa quy định tại khoản 2 Điều này), thuê phương tiện vận chuyển, máy móc thiết bị phục vụ công tác tổ chức giải;</w:t>
      </w:r>
    </w:p>
    <w:p w14:paraId="09B9DEE9" w14:textId="77777777" w:rsidR="00166D9D" w:rsidRPr="001E60CE" w:rsidRDefault="00096BC5" w:rsidP="005C17E8">
      <w:pPr>
        <w:spacing w:before="120" w:line="340" w:lineRule="exact"/>
        <w:ind w:firstLine="720"/>
        <w:jc w:val="both"/>
        <w:rPr>
          <w:sz w:val="28"/>
          <w:szCs w:val="28"/>
        </w:rPr>
      </w:pPr>
      <w:r w:rsidRPr="001E60CE">
        <w:rPr>
          <w:sz w:val="28"/>
          <w:szCs w:val="28"/>
        </w:rPr>
        <w:t>d) Chi làm huy chương, cờ, cúp;</w:t>
      </w:r>
    </w:p>
    <w:p w14:paraId="3AA93B21" w14:textId="77777777" w:rsidR="00166D9D" w:rsidRPr="001E60CE" w:rsidRDefault="00096BC5" w:rsidP="005C17E8">
      <w:pPr>
        <w:spacing w:before="120" w:line="340" w:lineRule="exact"/>
        <w:ind w:firstLine="720"/>
        <w:jc w:val="both"/>
        <w:rPr>
          <w:sz w:val="28"/>
          <w:szCs w:val="28"/>
          <w:lang w:val="de-DE"/>
        </w:rPr>
      </w:pPr>
      <w:r w:rsidRPr="001E60CE">
        <w:rPr>
          <w:sz w:val="28"/>
          <w:szCs w:val="28"/>
          <w:lang w:val="de-DE"/>
        </w:rPr>
        <w:t>đ) Chi in vé, giấy mời;</w:t>
      </w:r>
    </w:p>
    <w:p w14:paraId="094E3A75" w14:textId="77777777" w:rsidR="00166D9D" w:rsidRPr="001E60CE" w:rsidRDefault="00096BC5" w:rsidP="005C17E8">
      <w:pPr>
        <w:spacing w:before="120" w:line="340" w:lineRule="exact"/>
        <w:ind w:firstLine="720"/>
        <w:jc w:val="both"/>
        <w:rPr>
          <w:sz w:val="28"/>
          <w:szCs w:val="28"/>
          <w:lang w:val="de-DE"/>
        </w:rPr>
      </w:pPr>
      <w:r w:rsidRPr="001E60CE">
        <w:rPr>
          <w:sz w:val="28"/>
          <w:szCs w:val="28"/>
          <w:lang w:val="de-DE"/>
        </w:rPr>
        <w:t>e) Chi thuê địa điểm, tiền điện, nước tại địa điểm thi đấu;</w:t>
      </w:r>
    </w:p>
    <w:p w14:paraId="19254956" w14:textId="77777777" w:rsidR="00166D9D" w:rsidRPr="008922A6" w:rsidRDefault="00096BC5" w:rsidP="005C17E8">
      <w:pPr>
        <w:spacing w:before="120" w:line="340" w:lineRule="exact"/>
        <w:ind w:firstLine="720"/>
        <w:jc w:val="both"/>
        <w:rPr>
          <w:spacing w:val="-4"/>
          <w:sz w:val="28"/>
          <w:szCs w:val="28"/>
          <w:lang w:val="de-DE"/>
        </w:rPr>
      </w:pPr>
      <w:r w:rsidRPr="008922A6">
        <w:rPr>
          <w:spacing w:val="-4"/>
          <w:sz w:val="28"/>
          <w:szCs w:val="28"/>
          <w:lang w:val="de-DE"/>
        </w:rPr>
        <w:t>g) Chi khám phân loại thương tật (đối với các giải thể thao người khuyết tật);</w:t>
      </w:r>
    </w:p>
    <w:p w14:paraId="467B2FE0" w14:textId="77777777" w:rsidR="00166D9D" w:rsidRPr="001E60CE" w:rsidRDefault="00096BC5" w:rsidP="005C17E8">
      <w:pPr>
        <w:spacing w:before="120" w:line="340" w:lineRule="exact"/>
        <w:ind w:firstLine="720"/>
        <w:jc w:val="both"/>
        <w:rPr>
          <w:sz w:val="28"/>
          <w:szCs w:val="28"/>
          <w:lang w:val="de-DE"/>
        </w:rPr>
      </w:pPr>
      <w:r w:rsidRPr="001E60CE">
        <w:rPr>
          <w:sz w:val="28"/>
          <w:szCs w:val="28"/>
          <w:lang w:val="de-DE"/>
        </w:rPr>
        <w:t>h) Các khoản chi khác theo quyết định của cấp có thẩm quyền;</w:t>
      </w:r>
    </w:p>
    <w:p w14:paraId="7EE870B9" w14:textId="77777777" w:rsidR="00166D9D" w:rsidRPr="001E60CE" w:rsidRDefault="00096BC5" w:rsidP="005C17E8">
      <w:pPr>
        <w:spacing w:before="120" w:line="340" w:lineRule="exact"/>
        <w:ind w:firstLine="720"/>
        <w:jc w:val="both"/>
        <w:rPr>
          <w:sz w:val="28"/>
          <w:szCs w:val="28"/>
          <w:lang w:val="de-DE"/>
        </w:rPr>
      </w:pPr>
      <w:r w:rsidRPr="001E60CE">
        <w:rPr>
          <w:sz w:val="28"/>
          <w:szCs w:val="28"/>
          <w:lang w:val="de-DE"/>
        </w:rPr>
        <w:t>5. Đối với các giải thi đấu cấp quốc gia và quốc tế do tỉnh đăng cai tổ chức, mức chi thực hiện theo quy định tại Thông tư số 117/2025/TT-BTC.</w:t>
      </w:r>
    </w:p>
    <w:p w14:paraId="36396CEF" w14:textId="77777777" w:rsidR="00166D9D" w:rsidRPr="001E60CE" w:rsidRDefault="00096BC5" w:rsidP="00A84742">
      <w:pPr>
        <w:spacing w:before="120" w:line="340" w:lineRule="exact"/>
        <w:ind w:right="-6" w:firstLine="567"/>
        <w:jc w:val="both"/>
        <w:rPr>
          <w:b/>
          <w:bCs/>
          <w:sz w:val="28"/>
          <w:szCs w:val="28"/>
          <w:lang w:val="de-DE"/>
        </w:rPr>
      </w:pPr>
      <w:r w:rsidRPr="001E60CE">
        <w:rPr>
          <w:b/>
          <w:bCs/>
          <w:sz w:val="28"/>
          <w:szCs w:val="28"/>
          <w:lang w:val="de-DE"/>
        </w:rPr>
        <w:t xml:space="preserve">Điều 4. Nội dung và mức chi tiền lương tập trung tập huấn, thi đấu </w:t>
      </w:r>
    </w:p>
    <w:p w14:paraId="5414CCE3" w14:textId="2D526FB6" w:rsidR="00166D9D" w:rsidRPr="001E60CE" w:rsidRDefault="00096BC5" w:rsidP="00A84742">
      <w:pPr>
        <w:spacing w:before="120" w:line="340" w:lineRule="exact"/>
        <w:ind w:right="-6" w:firstLine="567"/>
        <w:jc w:val="both"/>
        <w:rPr>
          <w:sz w:val="28"/>
          <w:szCs w:val="28"/>
          <w:lang w:val="de-DE"/>
        </w:rPr>
      </w:pPr>
      <w:r w:rsidRPr="001E60CE">
        <w:rPr>
          <w:sz w:val="28"/>
          <w:szCs w:val="28"/>
          <w:lang w:val="de-DE"/>
        </w:rPr>
        <w:t xml:space="preserve">1. </w:t>
      </w:r>
      <w:r w:rsidRPr="001E60CE">
        <w:rPr>
          <w:sz w:val="28"/>
          <w:szCs w:val="28"/>
          <w:lang w:val="vi-VN"/>
        </w:rPr>
        <w:t xml:space="preserve">Đối tượng </w:t>
      </w:r>
      <w:r w:rsidRPr="001E60CE">
        <w:rPr>
          <w:sz w:val="28"/>
          <w:szCs w:val="28"/>
          <w:lang w:val="de-DE"/>
        </w:rPr>
        <w:t>huấn luyện viên, vận động viên</w:t>
      </w:r>
      <w:r w:rsidR="00155227" w:rsidRPr="001E60CE">
        <w:rPr>
          <w:sz w:val="28"/>
          <w:szCs w:val="28"/>
          <w:lang w:val="de-DE"/>
        </w:rPr>
        <w:t>,</w:t>
      </w:r>
      <w:r w:rsidR="00155227" w:rsidRPr="001E60CE">
        <w:rPr>
          <w:sz w:val="28"/>
          <w:szCs w:val="28"/>
          <w:lang w:val="vi-VN"/>
        </w:rPr>
        <w:t xml:space="preserve"> n</w:t>
      </w:r>
      <w:r w:rsidR="00155227" w:rsidRPr="001E60CE">
        <w:rPr>
          <w:sz w:val="28"/>
          <w:szCs w:val="28"/>
          <w:lang w:val="de-DE"/>
        </w:rPr>
        <w:t>hân viên y tế</w:t>
      </w:r>
      <w:r w:rsidRPr="001E60CE">
        <w:rPr>
          <w:sz w:val="28"/>
          <w:szCs w:val="28"/>
          <w:lang w:val="vi-VN"/>
        </w:rPr>
        <w:t xml:space="preserve"> đội tuyển, đội </w:t>
      </w:r>
      <w:r w:rsidRPr="001E60CE">
        <w:rPr>
          <w:sz w:val="28"/>
          <w:szCs w:val="28"/>
          <w:lang w:val="de-DE"/>
        </w:rPr>
        <w:t xml:space="preserve">tuyển </w:t>
      </w:r>
      <w:r w:rsidRPr="001E60CE">
        <w:rPr>
          <w:sz w:val="28"/>
          <w:szCs w:val="28"/>
          <w:lang w:val="vi-VN"/>
        </w:rPr>
        <w:t xml:space="preserve">trẻ, đội </w:t>
      </w:r>
      <w:r w:rsidRPr="001E60CE">
        <w:rPr>
          <w:sz w:val="28"/>
          <w:szCs w:val="28"/>
          <w:lang w:val="de-DE"/>
        </w:rPr>
        <w:t xml:space="preserve">tuyển </w:t>
      </w:r>
      <w:r w:rsidRPr="001E60CE">
        <w:rPr>
          <w:sz w:val="28"/>
          <w:szCs w:val="28"/>
          <w:lang w:val="vi-VN"/>
        </w:rPr>
        <w:t>năng khiếu không hưởng lương từ ngân sách:</w:t>
      </w:r>
      <w:r w:rsidR="00155227" w:rsidRPr="001E60CE">
        <w:rPr>
          <w:sz w:val="28"/>
          <w:szCs w:val="28"/>
          <w:lang w:val="de-DE"/>
        </w:rPr>
        <w:t xml:space="preserve"> </w:t>
      </w:r>
    </w:p>
    <w:p w14:paraId="3D0505EB" w14:textId="77777777" w:rsidR="00166D9D" w:rsidRPr="001E60CE" w:rsidRDefault="00096BC5" w:rsidP="00506EC0">
      <w:pPr>
        <w:shd w:val="clear" w:color="auto" w:fill="FFFFFF"/>
        <w:spacing w:before="120" w:after="60"/>
        <w:ind w:left="4910" w:firstLine="720"/>
        <w:jc w:val="both"/>
        <w:rPr>
          <w:sz w:val="28"/>
          <w:szCs w:val="28"/>
          <w:highlight w:val="white"/>
          <w:lang w:val="de-DE"/>
        </w:rPr>
      </w:pPr>
      <w:r w:rsidRPr="001E60CE">
        <w:rPr>
          <w:i/>
          <w:iCs/>
          <w:sz w:val="28"/>
          <w:szCs w:val="28"/>
          <w:highlight w:val="white"/>
          <w:lang w:val="de-DE"/>
        </w:rPr>
        <w:t>Đơn vị tính: Đồng/người/ngày</w:t>
      </w:r>
    </w:p>
    <w:tbl>
      <w:tblPr>
        <w:tblStyle w:val="Style14"/>
        <w:tblW w:w="90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6"/>
        <w:gridCol w:w="5912"/>
        <w:gridCol w:w="2409"/>
      </w:tblGrid>
      <w:tr w:rsidR="001E60CE" w:rsidRPr="001E60CE" w14:paraId="47BA5996" w14:textId="77777777" w:rsidTr="00D75FA5">
        <w:trPr>
          <w:tblHeader/>
          <w:jc w:val="center"/>
        </w:trPr>
        <w:tc>
          <w:tcPr>
            <w:tcW w:w="746" w:type="dxa"/>
            <w:tcBorders>
              <w:top w:val="single" w:sz="4" w:space="0" w:color="000000"/>
              <w:left w:val="single" w:sz="4" w:space="0" w:color="000000"/>
              <w:bottom w:val="single" w:sz="4" w:space="0" w:color="000000"/>
              <w:right w:val="single" w:sz="4" w:space="0" w:color="000000"/>
            </w:tcBorders>
            <w:vAlign w:val="center"/>
          </w:tcPr>
          <w:p w14:paraId="04C0DFF7" w14:textId="35AB8DC3" w:rsidR="00166D9D" w:rsidRPr="001E60CE" w:rsidRDefault="00862254" w:rsidP="00506EC0">
            <w:pPr>
              <w:spacing w:before="60" w:after="60"/>
              <w:jc w:val="center"/>
              <w:rPr>
                <w:sz w:val="28"/>
                <w:szCs w:val="28"/>
              </w:rPr>
            </w:pPr>
            <w:r w:rsidRPr="001E60CE">
              <w:rPr>
                <w:b/>
                <w:bCs/>
                <w:sz w:val="28"/>
                <w:szCs w:val="28"/>
              </w:rPr>
              <w:t>Stt</w:t>
            </w:r>
          </w:p>
        </w:tc>
        <w:tc>
          <w:tcPr>
            <w:tcW w:w="5912" w:type="dxa"/>
            <w:tcBorders>
              <w:top w:val="single" w:sz="4" w:space="0" w:color="000000"/>
              <w:left w:val="single" w:sz="4" w:space="0" w:color="000000"/>
              <w:bottom w:val="single" w:sz="4" w:space="0" w:color="000000"/>
              <w:right w:val="single" w:sz="4" w:space="0" w:color="000000"/>
            </w:tcBorders>
            <w:vAlign w:val="center"/>
          </w:tcPr>
          <w:p w14:paraId="765CC72A" w14:textId="77777777" w:rsidR="00166D9D" w:rsidRPr="001E60CE" w:rsidRDefault="00096BC5" w:rsidP="00506EC0">
            <w:pPr>
              <w:spacing w:before="60" w:after="60"/>
              <w:jc w:val="center"/>
              <w:rPr>
                <w:sz w:val="28"/>
                <w:szCs w:val="28"/>
              </w:rPr>
            </w:pPr>
            <w:r w:rsidRPr="001E60CE">
              <w:rPr>
                <w:b/>
                <w:bCs/>
                <w:sz w:val="28"/>
                <w:szCs w:val="28"/>
              </w:rPr>
              <w:t>Đội tuyển</w:t>
            </w:r>
          </w:p>
        </w:tc>
        <w:tc>
          <w:tcPr>
            <w:tcW w:w="2409" w:type="dxa"/>
            <w:tcBorders>
              <w:top w:val="single" w:sz="4" w:space="0" w:color="000000"/>
              <w:left w:val="single" w:sz="4" w:space="0" w:color="000000"/>
              <w:bottom w:val="single" w:sz="4" w:space="0" w:color="000000"/>
              <w:right w:val="single" w:sz="4" w:space="0" w:color="000000"/>
            </w:tcBorders>
            <w:vAlign w:val="center"/>
          </w:tcPr>
          <w:p w14:paraId="363C70A6" w14:textId="182FAB76" w:rsidR="00166D9D" w:rsidRPr="001E60CE" w:rsidRDefault="00096BC5" w:rsidP="008922A6">
            <w:pPr>
              <w:spacing w:before="60" w:after="60"/>
              <w:jc w:val="center"/>
              <w:rPr>
                <w:sz w:val="28"/>
                <w:szCs w:val="28"/>
              </w:rPr>
            </w:pPr>
            <w:r w:rsidRPr="001E60CE">
              <w:rPr>
                <w:b/>
                <w:bCs/>
                <w:sz w:val="28"/>
                <w:szCs w:val="28"/>
              </w:rPr>
              <w:t>Mức lương</w:t>
            </w:r>
            <w:r w:rsidR="008922A6">
              <w:rPr>
                <w:b/>
                <w:bCs/>
                <w:sz w:val="28"/>
                <w:szCs w:val="28"/>
              </w:rPr>
              <w:br/>
            </w:r>
            <w:r w:rsidRPr="001E60CE">
              <w:rPr>
                <w:b/>
                <w:bCs/>
                <w:sz w:val="28"/>
                <w:szCs w:val="28"/>
              </w:rPr>
              <w:t>tính theo ngày công thực tế</w:t>
            </w:r>
          </w:p>
        </w:tc>
      </w:tr>
      <w:tr w:rsidR="001E60CE" w:rsidRPr="001E60CE" w14:paraId="467FED6F" w14:textId="77777777" w:rsidTr="00D75FA5">
        <w:trPr>
          <w:tblHeader/>
          <w:jc w:val="center"/>
        </w:trPr>
        <w:tc>
          <w:tcPr>
            <w:tcW w:w="746" w:type="dxa"/>
            <w:tcBorders>
              <w:top w:val="single" w:sz="4" w:space="0" w:color="000000"/>
              <w:left w:val="single" w:sz="4" w:space="0" w:color="000000"/>
              <w:bottom w:val="single" w:sz="4" w:space="0" w:color="000000"/>
              <w:right w:val="single" w:sz="4" w:space="0" w:color="000000"/>
            </w:tcBorders>
            <w:vAlign w:val="center"/>
          </w:tcPr>
          <w:p w14:paraId="530B9BB2" w14:textId="77777777" w:rsidR="00166D9D" w:rsidRPr="001E60CE" w:rsidRDefault="00096BC5" w:rsidP="00506EC0">
            <w:pPr>
              <w:spacing w:before="60" w:after="60"/>
              <w:jc w:val="center"/>
              <w:rPr>
                <w:sz w:val="28"/>
                <w:szCs w:val="28"/>
              </w:rPr>
            </w:pPr>
            <w:r w:rsidRPr="001E60CE">
              <w:rPr>
                <w:sz w:val="28"/>
                <w:szCs w:val="28"/>
              </w:rPr>
              <w:t>1</w:t>
            </w:r>
          </w:p>
        </w:tc>
        <w:tc>
          <w:tcPr>
            <w:tcW w:w="5912" w:type="dxa"/>
            <w:tcBorders>
              <w:top w:val="single" w:sz="4" w:space="0" w:color="000000"/>
              <w:left w:val="single" w:sz="4" w:space="0" w:color="000000"/>
              <w:bottom w:val="single" w:sz="4" w:space="0" w:color="000000"/>
              <w:right w:val="single" w:sz="4" w:space="0" w:color="000000"/>
            </w:tcBorders>
            <w:vAlign w:val="center"/>
          </w:tcPr>
          <w:p w14:paraId="7F60CB16" w14:textId="77777777" w:rsidR="00166D9D" w:rsidRPr="001E60CE" w:rsidRDefault="00096BC5" w:rsidP="00506EC0">
            <w:pPr>
              <w:spacing w:before="60" w:after="60"/>
              <w:jc w:val="both"/>
              <w:rPr>
                <w:sz w:val="28"/>
                <w:szCs w:val="28"/>
              </w:rPr>
            </w:pPr>
            <w:r w:rsidRPr="001E60CE">
              <w:rPr>
                <w:sz w:val="28"/>
                <w:szCs w:val="28"/>
              </w:rPr>
              <w:t>Huấn luyện viên đội tuyển năng khiếu tỉnh</w:t>
            </w:r>
          </w:p>
        </w:tc>
        <w:tc>
          <w:tcPr>
            <w:tcW w:w="2409" w:type="dxa"/>
            <w:tcBorders>
              <w:top w:val="single" w:sz="4" w:space="0" w:color="000000"/>
              <w:left w:val="single" w:sz="4" w:space="0" w:color="000000"/>
              <w:bottom w:val="single" w:sz="4" w:space="0" w:color="000000"/>
              <w:right w:val="single" w:sz="4" w:space="0" w:color="000000"/>
            </w:tcBorders>
            <w:vAlign w:val="center"/>
          </w:tcPr>
          <w:p w14:paraId="3F5BF983" w14:textId="77777777" w:rsidR="00166D9D" w:rsidRPr="001E60CE" w:rsidRDefault="00096BC5" w:rsidP="00506EC0">
            <w:pPr>
              <w:spacing w:before="60" w:after="60"/>
              <w:jc w:val="center"/>
              <w:rPr>
                <w:sz w:val="28"/>
                <w:szCs w:val="28"/>
              </w:rPr>
            </w:pPr>
            <w:r w:rsidRPr="001E60CE">
              <w:rPr>
                <w:sz w:val="28"/>
                <w:szCs w:val="28"/>
              </w:rPr>
              <w:t>360.000</w:t>
            </w:r>
          </w:p>
        </w:tc>
      </w:tr>
      <w:tr w:rsidR="001E60CE" w:rsidRPr="001E60CE" w14:paraId="342233BE" w14:textId="77777777" w:rsidTr="00D75FA5">
        <w:trPr>
          <w:tblHeader/>
          <w:jc w:val="center"/>
        </w:trPr>
        <w:tc>
          <w:tcPr>
            <w:tcW w:w="746" w:type="dxa"/>
            <w:tcBorders>
              <w:top w:val="single" w:sz="4" w:space="0" w:color="000000"/>
              <w:left w:val="single" w:sz="4" w:space="0" w:color="000000"/>
              <w:bottom w:val="single" w:sz="4" w:space="0" w:color="000000"/>
              <w:right w:val="single" w:sz="4" w:space="0" w:color="000000"/>
            </w:tcBorders>
            <w:vAlign w:val="center"/>
          </w:tcPr>
          <w:p w14:paraId="34C482CF" w14:textId="77777777" w:rsidR="00166D9D" w:rsidRPr="001E60CE" w:rsidRDefault="00096BC5" w:rsidP="00506EC0">
            <w:pPr>
              <w:spacing w:before="60" w:after="60"/>
              <w:jc w:val="center"/>
              <w:rPr>
                <w:sz w:val="28"/>
                <w:szCs w:val="28"/>
              </w:rPr>
            </w:pPr>
            <w:r w:rsidRPr="001E60CE">
              <w:rPr>
                <w:sz w:val="28"/>
                <w:szCs w:val="28"/>
              </w:rPr>
              <w:t>2</w:t>
            </w:r>
          </w:p>
        </w:tc>
        <w:tc>
          <w:tcPr>
            <w:tcW w:w="5912" w:type="dxa"/>
            <w:tcBorders>
              <w:top w:val="single" w:sz="4" w:space="0" w:color="000000"/>
              <w:left w:val="single" w:sz="4" w:space="0" w:color="000000"/>
              <w:bottom w:val="single" w:sz="4" w:space="0" w:color="000000"/>
              <w:right w:val="single" w:sz="4" w:space="0" w:color="000000"/>
            </w:tcBorders>
            <w:vAlign w:val="center"/>
          </w:tcPr>
          <w:p w14:paraId="71DAFD9D" w14:textId="77777777" w:rsidR="00166D9D" w:rsidRPr="001E60CE" w:rsidRDefault="00096BC5" w:rsidP="00506EC0">
            <w:pPr>
              <w:spacing w:before="60" w:after="60"/>
              <w:jc w:val="both"/>
              <w:rPr>
                <w:sz w:val="28"/>
                <w:szCs w:val="28"/>
              </w:rPr>
            </w:pPr>
            <w:r w:rsidRPr="001E60CE">
              <w:rPr>
                <w:sz w:val="28"/>
                <w:szCs w:val="28"/>
              </w:rPr>
              <w:t>Huấn luyện viên đội tuyển trẻ tỉnh</w:t>
            </w:r>
          </w:p>
        </w:tc>
        <w:tc>
          <w:tcPr>
            <w:tcW w:w="2409" w:type="dxa"/>
            <w:tcBorders>
              <w:top w:val="single" w:sz="4" w:space="0" w:color="000000"/>
              <w:left w:val="single" w:sz="4" w:space="0" w:color="000000"/>
              <w:bottom w:val="single" w:sz="4" w:space="0" w:color="000000"/>
              <w:right w:val="single" w:sz="4" w:space="0" w:color="000000"/>
            </w:tcBorders>
            <w:vAlign w:val="center"/>
          </w:tcPr>
          <w:p w14:paraId="794055A2" w14:textId="77777777" w:rsidR="00166D9D" w:rsidRPr="001E60CE" w:rsidRDefault="00096BC5" w:rsidP="00506EC0">
            <w:pPr>
              <w:spacing w:before="60" w:after="60"/>
              <w:jc w:val="center"/>
              <w:rPr>
                <w:sz w:val="28"/>
                <w:szCs w:val="28"/>
              </w:rPr>
            </w:pPr>
            <w:r w:rsidRPr="001E60CE">
              <w:rPr>
                <w:sz w:val="28"/>
                <w:szCs w:val="28"/>
              </w:rPr>
              <w:t>360.000</w:t>
            </w:r>
          </w:p>
        </w:tc>
      </w:tr>
      <w:tr w:rsidR="001E60CE" w:rsidRPr="001E60CE" w14:paraId="546431E5" w14:textId="77777777" w:rsidTr="00D75FA5">
        <w:trPr>
          <w:tblHeader/>
          <w:jc w:val="center"/>
        </w:trPr>
        <w:tc>
          <w:tcPr>
            <w:tcW w:w="746" w:type="dxa"/>
            <w:tcBorders>
              <w:top w:val="single" w:sz="4" w:space="0" w:color="000000"/>
              <w:left w:val="single" w:sz="4" w:space="0" w:color="000000"/>
              <w:bottom w:val="single" w:sz="4" w:space="0" w:color="000000"/>
              <w:right w:val="single" w:sz="4" w:space="0" w:color="000000"/>
            </w:tcBorders>
            <w:vAlign w:val="center"/>
          </w:tcPr>
          <w:p w14:paraId="1F27DEA9" w14:textId="77777777" w:rsidR="00166D9D" w:rsidRPr="001E60CE" w:rsidRDefault="00096BC5" w:rsidP="00506EC0">
            <w:pPr>
              <w:spacing w:before="60" w:after="60"/>
              <w:jc w:val="center"/>
              <w:rPr>
                <w:sz w:val="28"/>
                <w:szCs w:val="28"/>
              </w:rPr>
            </w:pPr>
            <w:r w:rsidRPr="001E60CE">
              <w:rPr>
                <w:sz w:val="28"/>
                <w:szCs w:val="28"/>
              </w:rPr>
              <w:t>3</w:t>
            </w:r>
          </w:p>
        </w:tc>
        <w:tc>
          <w:tcPr>
            <w:tcW w:w="5912" w:type="dxa"/>
            <w:tcBorders>
              <w:top w:val="single" w:sz="4" w:space="0" w:color="000000"/>
              <w:left w:val="single" w:sz="4" w:space="0" w:color="000000"/>
              <w:bottom w:val="single" w:sz="4" w:space="0" w:color="000000"/>
              <w:right w:val="single" w:sz="4" w:space="0" w:color="000000"/>
            </w:tcBorders>
            <w:vAlign w:val="center"/>
          </w:tcPr>
          <w:p w14:paraId="5795BCAE" w14:textId="77777777" w:rsidR="00166D9D" w:rsidRPr="001E60CE" w:rsidRDefault="00096BC5" w:rsidP="00506EC0">
            <w:pPr>
              <w:spacing w:before="60" w:after="60"/>
              <w:jc w:val="both"/>
              <w:rPr>
                <w:sz w:val="28"/>
                <w:szCs w:val="28"/>
              </w:rPr>
            </w:pPr>
            <w:r w:rsidRPr="001E60CE">
              <w:rPr>
                <w:sz w:val="28"/>
                <w:szCs w:val="28"/>
              </w:rPr>
              <w:t>Huấn luyện viên đội tuyển tỉnh</w:t>
            </w:r>
          </w:p>
        </w:tc>
        <w:tc>
          <w:tcPr>
            <w:tcW w:w="2409" w:type="dxa"/>
            <w:tcBorders>
              <w:top w:val="single" w:sz="4" w:space="0" w:color="000000"/>
              <w:left w:val="single" w:sz="4" w:space="0" w:color="000000"/>
              <w:bottom w:val="single" w:sz="4" w:space="0" w:color="000000"/>
              <w:right w:val="single" w:sz="4" w:space="0" w:color="000000"/>
            </w:tcBorders>
            <w:vAlign w:val="center"/>
          </w:tcPr>
          <w:p w14:paraId="26743D66" w14:textId="77777777" w:rsidR="00166D9D" w:rsidRPr="001E60CE" w:rsidRDefault="00096BC5" w:rsidP="00506EC0">
            <w:pPr>
              <w:spacing w:before="60" w:after="60"/>
              <w:jc w:val="center"/>
              <w:rPr>
                <w:sz w:val="28"/>
                <w:szCs w:val="28"/>
              </w:rPr>
            </w:pPr>
            <w:r w:rsidRPr="001E60CE">
              <w:rPr>
                <w:sz w:val="28"/>
                <w:szCs w:val="28"/>
              </w:rPr>
              <w:t>430.000</w:t>
            </w:r>
          </w:p>
        </w:tc>
      </w:tr>
      <w:tr w:rsidR="001E60CE" w:rsidRPr="001E60CE" w14:paraId="4BDB7A9D" w14:textId="77777777" w:rsidTr="00D75FA5">
        <w:trPr>
          <w:tblHeader/>
          <w:jc w:val="center"/>
        </w:trPr>
        <w:tc>
          <w:tcPr>
            <w:tcW w:w="746" w:type="dxa"/>
            <w:tcBorders>
              <w:top w:val="single" w:sz="4" w:space="0" w:color="000000"/>
              <w:left w:val="single" w:sz="4" w:space="0" w:color="000000"/>
              <w:bottom w:val="single" w:sz="4" w:space="0" w:color="000000"/>
              <w:right w:val="single" w:sz="4" w:space="0" w:color="000000"/>
            </w:tcBorders>
            <w:vAlign w:val="center"/>
          </w:tcPr>
          <w:p w14:paraId="22DAEEBE" w14:textId="77777777" w:rsidR="00166D9D" w:rsidRPr="001E60CE" w:rsidRDefault="00096BC5" w:rsidP="00506EC0">
            <w:pPr>
              <w:spacing w:before="60" w:after="60"/>
              <w:jc w:val="center"/>
              <w:rPr>
                <w:sz w:val="28"/>
                <w:szCs w:val="28"/>
              </w:rPr>
            </w:pPr>
            <w:r w:rsidRPr="001E60CE">
              <w:rPr>
                <w:sz w:val="28"/>
                <w:szCs w:val="28"/>
              </w:rPr>
              <w:t>4</w:t>
            </w:r>
          </w:p>
        </w:tc>
        <w:tc>
          <w:tcPr>
            <w:tcW w:w="5912" w:type="dxa"/>
            <w:tcBorders>
              <w:top w:val="single" w:sz="4" w:space="0" w:color="000000"/>
              <w:left w:val="single" w:sz="4" w:space="0" w:color="000000"/>
              <w:bottom w:val="single" w:sz="4" w:space="0" w:color="000000"/>
              <w:right w:val="single" w:sz="4" w:space="0" w:color="000000"/>
            </w:tcBorders>
            <w:vAlign w:val="center"/>
          </w:tcPr>
          <w:p w14:paraId="4405AC9D" w14:textId="77777777" w:rsidR="00166D9D" w:rsidRPr="001E60CE" w:rsidRDefault="00096BC5" w:rsidP="00506EC0">
            <w:pPr>
              <w:spacing w:before="60" w:after="60"/>
              <w:jc w:val="both"/>
              <w:rPr>
                <w:sz w:val="28"/>
                <w:szCs w:val="28"/>
              </w:rPr>
            </w:pPr>
            <w:r w:rsidRPr="001E60CE">
              <w:rPr>
                <w:sz w:val="28"/>
                <w:szCs w:val="28"/>
              </w:rPr>
              <w:t>Vận động viên đội tuyển năng khiếu tỉnh</w:t>
            </w:r>
          </w:p>
        </w:tc>
        <w:tc>
          <w:tcPr>
            <w:tcW w:w="2409" w:type="dxa"/>
            <w:tcBorders>
              <w:top w:val="single" w:sz="4" w:space="0" w:color="000000"/>
              <w:left w:val="single" w:sz="4" w:space="0" w:color="000000"/>
              <w:bottom w:val="single" w:sz="4" w:space="0" w:color="000000"/>
              <w:right w:val="single" w:sz="4" w:space="0" w:color="000000"/>
            </w:tcBorders>
            <w:vAlign w:val="center"/>
          </w:tcPr>
          <w:p w14:paraId="28BBE8B7" w14:textId="77777777" w:rsidR="00166D9D" w:rsidRPr="001E60CE" w:rsidRDefault="00096BC5" w:rsidP="00506EC0">
            <w:pPr>
              <w:spacing w:before="60" w:after="60"/>
              <w:jc w:val="center"/>
              <w:rPr>
                <w:sz w:val="28"/>
                <w:szCs w:val="28"/>
              </w:rPr>
            </w:pPr>
            <w:r w:rsidRPr="001E60CE">
              <w:rPr>
                <w:sz w:val="28"/>
                <w:szCs w:val="28"/>
              </w:rPr>
              <w:t>110.000</w:t>
            </w:r>
          </w:p>
        </w:tc>
      </w:tr>
      <w:tr w:rsidR="001E60CE" w:rsidRPr="001E60CE" w14:paraId="38D93BAC" w14:textId="77777777" w:rsidTr="00D75FA5">
        <w:trPr>
          <w:tblHeader/>
          <w:jc w:val="center"/>
        </w:trPr>
        <w:tc>
          <w:tcPr>
            <w:tcW w:w="746" w:type="dxa"/>
            <w:tcBorders>
              <w:top w:val="single" w:sz="4" w:space="0" w:color="000000"/>
              <w:left w:val="single" w:sz="4" w:space="0" w:color="000000"/>
              <w:bottom w:val="single" w:sz="4" w:space="0" w:color="000000"/>
              <w:right w:val="single" w:sz="4" w:space="0" w:color="000000"/>
            </w:tcBorders>
            <w:vAlign w:val="center"/>
          </w:tcPr>
          <w:p w14:paraId="3DFBB379" w14:textId="77777777" w:rsidR="00166D9D" w:rsidRPr="001E60CE" w:rsidRDefault="00096BC5" w:rsidP="00506EC0">
            <w:pPr>
              <w:spacing w:before="60" w:after="60"/>
              <w:jc w:val="center"/>
              <w:rPr>
                <w:sz w:val="28"/>
                <w:szCs w:val="28"/>
              </w:rPr>
            </w:pPr>
            <w:r w:rsidRPr="001E60CE">
              <w:rPr>
                <w:sz w:val="28"/>
                <w:szCs w:val="28"/>
              </w:rPr>
              <w:t>5</w:t>
            </w:r>
          </w:p>
        </w:tc>
        <w:tc>
          <w:tcPr>
            <w:tcW w:w="5912" w:type="dxa"/>
            <w:tcBorders>
              <w:top w:val="single" w:sz="4" w:space="0" w:color="000000"/>
              <w:left w:val="single" w:sz="4" w:space="0" w:color="000000"/>
              <w:bottom w:val="single" w:sz="4" w:space="0" w:color="000000"/>
              <w:right w:val="single" w:sz="4" w:space="0" w:color="000000"/>
            </w:tcBorders>
            <w:vAlign w:val="center"/>
          </w:tcPr>
          <w:p w14:paraId="7C210C02" w14:textId="77777777" w:rsidR="00166D9D" w:rsidRPr="001E60CE" w:rsidRDefault="00096BC5" w:rsidP="00506EC0">
            <w:pPr>
              <w:spacing w:before="60" w:after="60"/>
              <w:jc w:val="both"/>
              <w:rPr>
                <w:sz w:val="28"/>
                <w:szCs w:val="28"/>
              </w:rPr>
            </w:pPr>
            <w:r w:rsidRPr="001E60CE">
              <w:rPr>
                <w:sz w:val="28"/>
                <w:szCs w:val="28"/>
              </w:rPr>
              <w:t>Vận động viên đội tuyển trẻ tỉnh</w:t>
            </w:r>
          </w:p>
        </w:tc>
        <w:tc>
          <w:tcPr>
            <w:tcW w:w="2409" w:type="dxa"/>
            <w:tcBorders>
              <w:top w:val="single" w:sz="4" w:space="0" w:color="000000"/>
              <w:left w:val="single" w:sz="4" w:space="0" w:color="000000"/>
              <w:bottom w:val="single" w:sz="4" w:space="0" w:color="000000"/>
              <w:right w:val="single" w:sz="4" w:space="0" w:color="000000"/>
            </w:tcBorders>
            <w:vAlign w:val="center"/>
          </w:tcPr>
          <w:p w14:paraId="1AD6ADE0" w14:textId="77777777" w:rsidR="00166D9D" w:rsidRPr="001E60CE" w:rsidRDefault="00096BC5" w:rsidP="00506EC0">
            <w:pPr>
              <w:spacing w:before="60" w:after="60"/>
              <w:jc w:val="center"/>
              <w:rPr>
                <w:sz w:val="28"/>
                <w:szCs w:val="28"/>
              </w:rPr>
            </w:pPr>
            <w:r w:rsidRPr="001E60CE">
              <w:rPr>
                <w:sz w:val="28"/>
                <w:szCs w:val="28"/>
              </w:rPr>
              <w:t>150.000</w:t>
            </w:r>
          </w:p>
        </w:tc>
      </w:tr>
      <w:tr w:rsidR="001E60CE" w:rsidRPr="001E60CE" w14:paraId="4AE74400" w14:textId="77777777" w:rsidTr="00D75FA5">
        <w:trPr>
          <w:tblHeader/>
          <w:jc w:val="center"/>
        </w:trPr>
        <w:tc>
          <w:tcPr>
            <w:tcW w:w="746" w:type="dxa"/>
            <w:tcBorders>
              <w:top w:val="single" w:sz="4" w:space="0" w:color="000000"/>
              <w:left w:val="single" w:sz="4" w:space="0" w:color="000000"/>
              <w:bottom w:val="single" w:sz="4" w:space="0" w:color="000000"/>
              <w:right w:val="single" w:sz="4" w:space="0" w:color="000000"/>
            </w:tcBorders>
            <w:vAlign w:val="center"/>
          </w:tcPr>
          <w:p w14:paraId="00D31266" w14:textId="77777777" w:rsidR="00166D9D" w:rsidRPr="001E60CE" w:rsidRDefault="00096BC5" w:rsidP="00506EC0">
            <w:pPr>
              <w:spacing w:before="60" w:after="60"/>
              <w:jc w:val="center"/>
              <w:rPr>
                <w:sz w:val="28"/>
                <w:szCs w:val="28"/>
              </w:rPr>
            </w:pPr>
            <w:r w:rsidRPr="001E60CE">
              <w:rPr>
                <w:sz w:val="28"/>
                <w:szCs w:val="28"/>
              </w:rPr>
              <w:t>6</w:t>
            </w:r>
          </w:p>
        </w:tc>
        <w:tc>
          <w:tcPr>
            <w:tcW w:w="5912" w:type="dxa"/>
            <w:tcBorders>
              <w:top w:val="single" w:sz="4" w:space="0" w:color="000000"/>
              <w:left w:val="single" w:sz="4" w:space="0" w:color="000000"/>
              <w:bottom w:val="single" w:sz="4" w:space="0" w:color="000000"/>
              <w:right w:val="single" w:sz="4" w:space="0" w:color="000000"/>
            </w:tcBorders>
            <w:vAlign w:val="center"/>
          </w:tcPr>
          <w:p w14:paraId="3C758F86" w14:textId="77777777" w:rsidR="00166D9D" w:rsidRPr="001E60CE" w:rsidRDefault="00096BC5" w:rsidP="00506EC0">
            <w:pPr>
              <w:spacing w:before="60" w:after="60"/>
              <w:jc w:val="both"/>
              <w:rPr>
                <w:sz w:val="28"/>
                <w:szCs w:val="28"/>
              </w:rPr>
            </w:pPr>
            <w:r w:rsidRPr="001E60CE">
              <w:rPr>
                <w:sz w:val="28"/>
                <w:szCs w:val="28"/>
              </w:rPr>
              <w:t>Vận động viên đội tuyển tỉnh</w:t>
            </w:r>
          </w:p>
        </w:tc>
        <w:tc>
          <w:tcPr>
            <w:tcW w:w="2409" w:type="dxa"/>
            <w:tcBorders>
              <w:top w:val="single" w:sz="4" w:space="0" w:color="000000"/>
              <w:left w:val="single" w:sz="4" w:space="0" w:color="000000"/>
              <w:bottom w:val="single" w:sz="4" w:space="0" w:color="000000"/>
              <w:right w:val="single" w:sz="4" w:space="0" w:color="000000"/>
            </w:tcBorders>
            <w:vAlign w:val="center"/>
          </w:tcPr>
          <w:p w14:paraId="050FD190" w14:textId="77777777" w:rsidR="00166D9D" w:rsidRPr="001E60CE" w:rsidRDefault="00096BC5" w:rsidP="00506EC0">
            <w:pPr>
              <w:spacing w:before="60" w:after="60"/>
              <w:jc w:val="center"/>
              <w:rPr>
                <w:sz w:val="28"/>
                <w:szCs w:val="28"/>
              </w:rPr>
            </w:pPr>
            <w:r w:rsidRPr="001E60CE">
              <w:rPr>
                <w:sz w:val="28"/>
                <w:szCs w:val="28"/>
              </w:rPr>
              <w:t>360.000</w:t>
            </w:r>
          </w:p>
        </w:tc>
      </w:tr>
    </w:tbl>
    <w:p w14:paraId="1B4B91A1" w14:textId="49F829D4" w:rsidR="006A6F08" w:rsidRPr="001E60CE" w:rsidRDefault="00096BC5" w:rsidP="005C17E8">
      <w:pPr>
        <w:spacing w:before="120" w:line="340" w:lineRule="exact"/>
        <w:ind w:right="-6" w:firstLine="720"/>
        <w:jc w:val="both"/>
        <w:rPr>
          <w:sz w:val="28"/>
          <w:szCs w:val="28"/>
        </w:rPr>
      </w:pPr>
      <w:r w:rsidRPr="001E60CE">
        <w:rPr>
          <w:sz w:val="28"/>
          <w:szCs w:val="28"/>
        </w:rPr>
        <w:t xml:space="preserve">Nhân viên y tế không hưởng lương từ ngân sách nhà nước: </w:t>
      </w:r>
      <w:r w:rsidR="0001688D" w:rsidRPr="001E60CE">
        <w:rPr>
          <w:sz w:val="28"/>
          <w:szCs w:val="28"/>
        </w:rPr>
        <w:t>b</w:t>
      </w:r>
      <w:r w:rsidRPr="001E60CE">
        <w:rPr>
          <w:sz w:val="28"/>
          <w:szCs w:val="28"/>
        </w:rPr>
        <w:t xml:space="preserve">ác sỹ được chi trả tiền lương bằng tiền lương của huấn luyện viên đội tuyển tương ứng; kỹ </w:t>
      </w:r>
      <w:r w:rsidRPr="001E60CE">
        <w:rPr>
          <w:sz w:val="28"/>
          <w:szCs w:val="28"/>
        </w:rPr>
        <w:lastRenderedPageBreak/>
        <w:t>thuật y được chi trả tiền lương bằng tiền lương của vận động viên đội tuyển tương ứng.</w:t>
      </w:r>
    </w:p>
    <w:p w14:paraId="5B100804" w14:textId="385C2546" w:rsidR="006A6F08" w:rsidRPr="001E60CE" w:rsidRDefault="00096BC5" w:rsidP="005C17E8">
      <w:pPr>
        <w:spacing w:before="120" w:line="340" w:lineRule="exact"/>
        <w:ind w:right="-6" w:firstLine="720"/>
        <w:jc w:val="both"/>
        <w:rPr>
          <w:sz w:val="28"/>
          <w:szCs w:val="28"/>
        </w:rPr>
      </w:pPr>
      <w:r w:rsidRPr="001E60CE">
        <w:rPr>
          <w:sz w:val="28"/>
          <w:szCs w:val="28"/>
          <w:lang w:val="vi-VN"/>
        </w:rPr>
        <w:t xml:space="preserve">2. Đối tượng huấn luyện viên, </w:t>
      </w:r>
      <w:r w:rsidR="00CF68DC" w:rsidRPr="001E60CE">
        <w:rPr>
          <w:sz w:val="28"/>
          <w:szCs w:val="28"/>
          <w:lang w:val="vi-VN"/>
        </w:rPr>
        <w:t xml:space="preserve">nhân viên y tế </w:t>
      </w:r>
      <w:r w:rsidRPr="001E60CE">
        <w:rPr>
          <w:sz w:val="28"/>
          <w:szCs w:val="28"/>
          <w:lang w:val="vi-VN"/>
        </w:rPr>
        <w:t>đội tuyển, đội tuyển trẻ, đội t</w:t>
      </w:r>
      <w:r w:rsidR="00C2565A" w:rsidRPr="001E60CE">
        <w:rPr>
          <w:sz w:val="28"/>
          <w:szCs w:val="28"/>
          <w:lang w:val="vi-VN"/>
        </w:rPr>
        <w:t xml:space="preserve">uyển năng khiếu, </w:t>
      </w:r>
      <w:r w:rsidRPr="001E60CE">
        <w:rPr>
          <w:sz w:val="28"/>
          <w:szCs w:val="28"/>
          <w:lang w:val="vi-VN"/>
        </w:rPr>
        <w:t xml:space="preserve">được hưởng lương từ ngân sách: </w:t>
      </w:r>
      <w:r w:rsidR="0001688D" w:rsidRPr="001E60CE">
        <w:rPr>
          <w:sz w:val="28"/>
          <w:szCs w:val="28"/>
        </w:rPr>
        <w:t>đ</w:t>
      </w:r>
      <w:r w:rsidRPr="001E60CE">
        <w:rPr>
          <w:sz w:val="28"/>
          <w:szCs w:val="28"/>
          <w:lang w:val="vi-VN"/>
        </w:rPr>
        <w:t>ược giữ nguyên lương đang hưởng (bao gồm mức lương, phụ cấp lương nếu có) do cơ quan quản lý chi trả; được hưởng khoản tiền bù chênh lệch trong trường hợp lương đang hưởng (tính bình quân theo số ngày làm việc bình thường trong tháng) thấp hơn so với tiền lương quy định tại khoản 1 Điều này.</w:t>
      </w:r>
    </w:p>
    <w:p w14:paraId="05F0ACB6" w14:textId="584E9DFE" w:rsidR="00166D9D" w:rsidRPr="001E60CE" w:rsidRDefault="00096BC5" w:rsidP="005C17E8">
      <w:pPr>
        <w:spacing w:before="120" w:line="340" w:lineRule="exact"/>
        <w:ind w:right="-6" w:firstLine="720"/>
        <w:jc w:val="both"/>
        <w:rPr>
          <w:sz w:val="28"/>
          <w:szCs w:val="28"/>
          <w:lang w:val="vi-VN"/>
        </w:rPr>
      </w:pPr>
      <w:r w:rsidRPr="001E60CE">
        <w:rPr>
          <w:sz w:val="28"/>
          <w:szCs w:val="28"/>
          <w:lang w:val="vi-VN"/>
        </w:rPr>
        <w:t>Tiền lương tính bình quân theo số ngày làm việc bình thường được xác định bằng tiền lương của tháng trước liền kề trước khi huấn luyện viên, vận động viên được triệu tập chia cho 26 ngày.</w:t>
      </w:r>
    </w:p>
    <w:p w14:paraId="7D1E7584" w14:textId="77777777" w:rsidR="00166D9D" w:rsidRPr="001E60CE" w:rsidRDefault="00096BC5" w:rsidP="005C17E8">
      <w:pPr>
        <w:spacing w:before="120" w:line="340" w:lineRule="exact"/>
        <w:ind w:right="-6" w:firstLine="720"/>
        <w:jc w:val="both"/>
        <w:rPr>
          <w:rFonts w:ascii="Calibri" w:eastAsia="Calibri" w:hAnsi="Calibri" w:cs="Calibri"/>
          <w:sz w:val="28"/>
          <w:szCs w:val="28"/>
          <w:highlight w:val="white"/>
          <w:lang w:val="vi-VN"/>
        </w:rPr>
      </w:pPr>
      <w:bookmarkStart w:id="5" w:name="_heading=h.gbtf2ajrfif7" w:colFirst="0" w:colLast="0"/>
      <w:bookmarkEnd w:id="5"/>
      <w:r w:rsidRPr="001E60CE">
        <w:rPr>
          <w:b/>
          <w:bCs/>
          <w:sz w:val="28"/>
          <w:szCs w:val="28"/>
          <w:lang w:val="vi-VN"/>
        </w:rPr>
        <w:t xml:space="preserve">Điều 5. Nội dung và mức chi thực hiện chế độ dinh dưỡng </w:t>
      </w:r>
    </w:p>
    <w:p w14:paraId="148F3A06" w14:textId="77777777" w:rsidR="00166D9D" w:rsidRPr="001E60CE" w:rsidRDefault="00096BC5" w:rsidP="005C17E8">
      <w:pPr>
        <w:spacing w:before="120" w:line="340" w:lineRule="exact"/>
        <w:ind w:right="-6" w:firstLine="720"/>
        <w:jc w:val="both"/>
        <w:rPr>
          <w:sz w:val="28"/>
          <w:szCs w:val="28"/>
          <w:highlight w:val="white"/>
          <w:lang w:val="vi-VN"/>
        </w:rPr>
      </w:pPr>
      <w:r w:rsidRPr="001E60CE">
        <w:rPr>
          <w:sz w:val="28"/>
          <w:szCs w:val="28"/>
          <w:lang w:val="vi-VN"/>
        </w:rPr>
        <w:t xml:space="preserve">1. Chế độ dinh dưỡng đối với huấn luyện viên, vận động viên trong thời gian tập trung tập huấn </w:t>
      </w:r>
      <w:r w:rsidRPr="001E60CE">
        <w:rPr>
          <w:sz w:val="28"/>
          <w:szCs w:val="28"/>
          <w:highlight w:val="white"/>
          <w:lang w:val="vi-VN"/>
        </w:rPr>
        <w:t>ở trong nước:</w:t>
      </w:r>
    </w:p>
    <w:p w14:paraId="55B1AF67" w14:textId="77777777" w:rsidR="00166D9D" w:rsidRPr="001E60CE" w:rsidRDefault="00096BC5" w:rsidP="005C17E8">
      <w:pPr>
        <w:spacing w:before="120" w:line="340" w:lineRule="exact"/>
        <w:ind w:right="-6" w:firstLine="720"/>
        <w:jc w:val="both"/>
        <w:rPr>
          <w:spacing w:val="4"/>
          <w:sz w:val="28"/>
          <w:szCs w:val="28"/>
          <w:highlight w:val="white"/>
          <w:lang w:val="vi-VN"/>
        </w:rPr>
      </w:pPr>
      <w:r w:rsidRPr="001E60CE">
        <w:rPr>
          <w:spacing w:val="4"/>
          <w:sz w:val="28"/>
          <w:szCs w:val="28"/>
          <w:lang w:val="vi-VN"/>
        </w:rPr>
        <w:t>Là số ngày huấn luyện viên, vận động viên tham gia tập trung tập huấn (tập luyện, huấn luyện) theo quyết định của cấp có thẩm quyền</w:t>
      </w:r>
      <w:r w:rsidRPr="001E60CE">
        <w:rPr>
          <w:spacing w:val="4"/>
          <w:sz w:val="28"/>
          <w:szCs w:val="28"/>
          <w:highlight w:val="white"/>
          <w:lang w:val="vi-VN"/>
        </w:rPr>
        <w:t>; mức chi cụ thể như sau:</w:t>
      </w:r>
    </w:p>
    <w:p w14:paraId="1CA2D73D" w14:textId="77777777" w:rsidR="00166D9D" w:rsidRPr="001E60CE" w:rsidRDefault="00096BC5" w:rsidP="006A6F08">
      <w:pPr>
        <w:spacing w:after="60"/>
        <w:ind w:right="-6" w:firstLine="567"/>
        <w:jc w:val="right"/>
        <w:rPr>
          <w:sz w:val="28"/>
          <w:szCs w:val="28"/>
          <w:highlight w:val="white"/>
          <w:lang w:val="vi-VN"/>
        </w:rPr>
      </w:pPr>
      <w:r w:rsidRPr="001E60CE">
        <w:rPr>
          <w:i/>
          <w:iCs/>
          <w:sz w:val="28"/>
          <w:szCs w:val="28"/>
          <w:highlight w:val="white"/>
          <w:lang w:val="vi-VN"/>
        </w:rPr>
        <w:t>Đơn vị tính: Đồng/người/ngày</w:t>
      </w:r>
    </w:p>
    <w:tbl>
      <w:tblPr>
        <w:tblStyle w:val="Style15"/>
        <w:tblW w:w="90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1"/>
        <w:gridCol w:w="4421"/>
        <w:gridCol w:w="3655"/>
      </w:tblGrid>
      <w:tr w:rsidR="001E60CE" w:rsidRPr="001E60CE" w14:paraId="251050DC" w14:textId="77777777" w:rsidTr="00FC0EC7">
        <w:trPr>
          <w:jc w:val="center"/>
        </w:trPr>
        <w:tc>
          <w:tcPr>
            <w:tcW w:w="991" w:type="dxa"/>
            <w:tcBorders>
              <w:top w:val="single" w:sz="4" w:space="0" w:color="000000"/>
              <w:left w:val="single" w:sz="4" w:space="0" w:color="000000"/>
              <w:bottom w:val="single" w:sz="4" w:space="0" w:color="000000"/>
              <w:right w:val="single" w:sz="4" w:space="0" w:color="000000"/>
            </w:tcBorders>
          </w:tcPr>
          <w:p w14:paraId="2E280A51" w14:textId="7F5F094A" w:rsidR="00166D9D" w:rsidRPr="001E60CE" w:rsidRDefault="00E14159" w:rsidP="00506EC0">
            <w:pPr>
              <w:spacing w:before="60" w:after="60"/>
              <w:ind w:firstLine="29"/>
              <w:jc w:val="center"/>
              <w:rPr>
                <w:sz w:val="28"/>
                <w:szCs w:val="28"/>
              </w:rPr>
            </w:pPr>
            <w:r w:rsidRPr="001E60CE">
              <w:rPr>
                <w:b/>
                <w:bCs/>
                <w:sz w:val="28"/>
                <w:szCs w:val="28"/>
              </w:rPr>
              <w:t>Stt</w:t>
            </w:r>
          </w:p>
        </w:tc>
        <w:tc>
          <w:tcPr>
            <w:tcW w:w="4421" w:type="dxa"/>
            <w:tcBorders>
              <w:top w:val="single" w:sz="4" w:space="0" w:color="000000"/>
              <w:left w:val="single" w:sz="4" w:space="0" w:color="000000"/>
              <w:bottom w:val="single" w:sz="4" w:space="0" w:color="000000"/>
              <w:right w:val="single" w:sz="4" w:space="0" w:color="000000"/>
            </w:tcBorders>
          </w:tcPr>
          <w:p w14:paraId="51208005" w14:textId="77777777" w:rsidR="00166D9D" w:rsidRPr="001E60CE" w:rsidRDefault="00096BC5" w:rsidP="00506EC0">
            <w:pPr>
              <w:spacing w:before="60" w:after="60"/>
              <w:jc w:val="center"/>
              <w:rPr>
                <w:sz w:val="28"/>
                <w:szCs w:val="28"/>
              </w:rPr>
            </w:pPr>
            <w:r w:rsidRPr="001E60CE">
              <w:rPr>
                <w:b/>
                <w:bCs/>
                <w:sz w:val="28"/>
                <w:szCs w:val="28"/>
              </w:rPr>
              <w:t>Đội tuyển</w:t>
            </w:r>
          </w:p>
        </w:tc>
        <w:tc>
          <w:tcPr>
            <w:tcW w:w="3655" w:type="dxa"/>
            <w:tcBorders>
              <w:top w:val="single" w:sz="4" w:space="0" w:color="000000"/>
              <w:left w:val="single" w:sz="4" w:space="0" w:color="000000"/>
              <w:bottom w:val="single" w:sz="4" w:space="0" w:color="000000"/>
              <w:right w:val="single" w:sz="4" w:space="0" w:color="000000"/>
            </w:tcBorders>
          </w:tcPr>
          <w:p w14:paraId="66DC1B4D" w14:textId="77777777" w:rsidR="00166D9D" w:rsidRPr="001E60CE" w:rsidRDefault="00096BC5" w:rsidP="00506EC0">
            <w:pPr>
              <w:spacing w:before="60" w:after="60"/>
              <w:jc w:val="center"/>
              <w:rPr>
                <w:sz w:val="28"/>
                <w:szCs w:val="28"/>
              </w:rPr>
            </w:pPr>
            <w:r w:rsidRPr="001E60CE">
              <w:rPr>
                <w:b/>
                <w:bCs/>
                <w:sz w:val="28"/>
                <w:szCs w:val="28"/>
              </w:rPr>
              <w:t>Mức ăn hàng ngày</w:t>
            </w:r>
          </w:p>
        </w:tc>
      </w:tr>
      <w:tr w:rsidR="001E60CE" w:rsidRPr="001E60CE" w14:paraId="0AF69539" w14:textId="77777777" w:rsidTr="00FC0EC7">
        <w:trPr>
          <w:jc w:val="center"/>
        </w:trPr>
        <w:tc>
          <w:tcPr>
            <w:tcW w:w="991" w:type="dxa"/>
            <w:tcBorders>
              <w:top w:val="single" w:sz="4" w:space="0" w:color="000000"/>
              <w:left w:val="single" w:sz="4" w:space="0" w:color="000000"/>
              <w:bottom w:val="single" w:sz="4" w:space="0" w:color="000000"/>
              <w:right w:val="single" w:sz="4" w:space="0" w:color="000000"/>
            </w:tcBorders>
          </w:tcPr>
          <w:p w14:paraId="7DFAD35F" w14:textId="77777777" w:rsidR="00166D9D" w:rsidRPr="001E60CE" w:rsidRDefault="00096BC5" w:rsidP="00506EC0">
            <w:pPr>
              <w:spacing w:before="60" w:after="60"/>
              <w:jc w:val="center"/>
              <w:rPr>
                <w:sz w:val="28"/>
                <w:szCs w:val="28"/>
              </w:rPr>
            </w:pPr>
            <w:r w:rsidRPr="001E60CE">
              <w:rPr>
                <w:sz w:val="28"/>
                <w:szCs w:val="28"/>
              </w:rPr>
              <w:t>1</w:t>
            </w:r>
          </w:p>
        </w:tc>
        <w:tc>
          <w:tcPr>
            <w:tcW w:w="4421" w:type="dxa"/>
            <w:tcBorders>
              <w:top w:val="single" w:sz="4" w:space="0" w:color="000000"/>
              <w:left w:val="single" w:sz="4" w:space="0" w:color="000000"/>
              <w:bottom w:val="single" w:sz="4" w:space="0" w:color="000000"/>
              <w:right w:val="single" w:sz="4" w:space="0" w:color="000000"/>
            </w:tcBorders>
          </w:tcPr>
          <w:p w14:paraId="1A8BE058" w14:textId="77777777" w:rsidR="00166D9D" w:rsidRPr="001E60CE" w:rsidRDefault="00096BC5" w:rsidP="00506EC0">
            <w:pPr>
              <w:spacing w:before="60" w:after="60"/>
              <w:rPr>
                <w:sz w:val="28"/>
                <w:szCs w:val="28"/>
              </w:rPr>
            </w:pPr>
            <w:r w:rsidRPr="001E60CE">
              <w:rPr>
                <w:sz w:val="28"/>
                <w:szCs w:val="28"/>
              </w:rPr>
              <w:t>Đội tuyển năng khiếu tỉnh</w:t>
            </w:r>
          </w:p>
        </w:tc>
        <w:tc>
          <w:tcPr>
            <w:tcW w:w="3655" w:type="dxa"/>
            <w:tcBorders>
              <w:top w:val="single" w:sz="4" w:space="0" w:color="000000"/>
              <w:left w:val="single" w:sz="4" w:space="0" w:color="000000"/>
              <w:bottom w:val="single" w:sz="4" w:space="0" w:color="000000"/>
              <w:right w:val="single" w:sz="4" w:space="0" w:color="000000"/>
            </w:tcBorders>
          </w:tcPr>
          <w:p w14:paraId="032A5B20" w14:textId="77777777" w:rsidR="00166D9D" w:rsidRPr="001E60CE" w:rsidRDefault="00096BC5" w:rsidP="00506EC0">
            <w:pPr>
              <w:spacing w:before="60" w:after="60"/>
              <w:jc w:val="center"/>
              <w:rPr>
                <w:sz w:val="28"/>
                <w:szCs w:val="28"/>
              </w:rPr>
            </w:pPr>
            <w:r w:rsidRPr="001E60CE">
              <w:rPr>
                <w:sz w:val="28"/>
                <w:szCs w:val="28"/>
              </w:rPr>
              <w:t>190.000</w:t>
            </w:r>
          </w:p>
        </w:tc>
      </w:tr>
      <w:tr w:rsidR="001E60CE" w:rsidRPr="001E60CE" w14:paraId="2D633F46" w14:textId="77777777" w:rsidTr="00FC0EC7">
        <w:trPr>
          <w:jc w:val="center"/>
        </w:trPr>
        <w:tc>
          <w:tcPr>
            <w:tcW w:w="991" w:type="dxa"/>
            <w:tcBorders>
              <w:top w:val="single" w:sz="4" w:space="0" w:color="000000"/>
              <w:left w:val="single" w:sz="4" w:space="0" w:color="000000"/>
              <w:bottom w:val="single" w:sz="4" w:space="0" w:color="000000"/>
              <w:right w:val="single" w:sz="4" w:space="0" w:color="000000"/>
            </w:tcBorders>
          </w:tcPr>
          <w:p w14:paraId="30C760D6" w14:textId="77777777" w:rsidR="00166D9D" w:rsidRPr="001E60CE" w:rsidRDefault="00096BC5" w:rsidP="00506EC0">
            <w:pPr>
              <w:spacing w:before="60" w:after="60"/>
              <w:jc w:val="center"/>
              <w:rPr>
                <w:sz w:val="28"/>
                <w:szCs w:val="28"/>
              </w:rPr>
            </w:pPr>
            <w:r w:rsidRPr="001E60CE">
              <w:rPr>
                <w:sz w:val="28"/>
                <w:szCs w:val="28"/>
              </w:rPr>
              <w:t>2</w:t>
            </w:r>
          </w:p>
        </w:tc>
        <w:tc>
          <w:tcPr>
            <w:tcW w:w="4421" w:type="dxa"/>
            <w:tcBorders>
              <w:top w:val="single" w:sz="4" w:space="0" w:color="000000"/>
              <w:left w:val="single" w:sz="4" w:space="0" w:color="000000"/>
              <w:bottom w:val="single" w:sz="4" w:space="0" w:color="000000"/>
              <w:right w:val="single" w:sz="4" w:space="0" w:color="000000"/>
            </w:tcBorders>
          </w:tcPr>
          <w:p w14:paraId="6BDAB3E4" w14:textId="77777777" w:rsidR="00166D9D" w:rsidRPr="001E60CE" w:rsidRDefault="00096BC5" w:rsidP="00506EC0">
            <w:pPr>
              <w:spacing w:before="60" w:after="60"/>
              <w:rPr>
                <w:sz w:val="28"/>
                <w:szCs w:val="28"/>
              </w:rPr>
            </w:pPr>
            <w:r w:rsidRPr="001E60CE">
              <w:rPr>
                <w:sz w:val="28"/>
                <w:szCs w:val="28"/>
              </w:rPr>
              <w:t>Đội tuyển trẻ tỉnh</w:t>
            </w:r>
          </w:p>
        </w:tc>
        <w:tc>
          <w:tcPr>
            <w:tcW w:w="3655" w:type="dxa"/>
            <w:tcBorders>
              <w:top w:val="single" w:sz="4" w:space="0" w:color="000000"/>
              <w:left w:val="single" w:sz="4" w:space="0" w:color="000000"/>
              <w:bottom w:val="single" w:sz="4" w:space="0" w:color="000000"/>
              <w:right w:val="single" w:sz="4" w:space="0" w:color="000000"/>
            </w:tcBorders>
          </w:tcPr>
          <w:p w14:paraId="403431B2" w14:textId="77777777" w:rsidR="00166D9D" w:rsidRPr="001E60CE" w:rsidRDefault="00096BC5" w:rsidP="00506EC0">
            <w:pPr>
              <w:spacing w:before="60" w:after="60"/>
              <w:jc w:val="center"/>
              <w:rPr>
                <w:sz w:val="28"/>
                <w:szCs w:val="28"/>
              </w:rPr>
            </w:pPr>
            <w:r w:rsidRPr="001E60CE">
              <w:rPr>
                <w:sz w:val="28"/>
                <w:szCs w:val="28"/>
              </w:rPr>
              <w:t>250.000</w:t>
            </w:r>
          </w:p>
        </w:tc>
      </w:tr>
      <w:tr w:rsidR="001E60CE" w:rsidRPr="001E60CE" w14:paraId="70013C62" w14:textId="77777777" w:rsidTr="00FC0EC7">
        <w:trPr>
          <w:jc w:val="center"/>
        </w:trPr>
        <w:tc>
          <w:tcPr>
            <w:tcW w:w="991" w:type="dxa"/>
            <w:tcBorders>
              <w:top w:val="single" w:sz="4" w:space="0" w:color="000000"/>
              <w:left w:val="single" w:sz="4" w:space="0" w:color="000000"/>
              <w:bottom w:val="single" w:sz="4" w:space="0" w:color="000000"/>
              <w:right w:val="single" w:sz="4" w:space="0" w:color="000000"/>
            </w:tcBorders>
          </w:tcPr>
          <w:p w14:paraId="537F3074" w14:textId="77777777" w:rsidR="00166D9D" w:rsidRPr="001E60CE" w:rsidRDefault="00096BC5" w:rsidP="00506EC0">
            <w:pPr>
              <w:spacing w:before="60" w:after="60"/>
              <w:jc w:val="center"/>
              <w:rPr>
                <w:sz w:val="28"/>
                <w:szCs w:val="28"/>
              </w:rPr>
            </w:pPr>
            <w:r w:rsidRPr="001E60CE">
              <w:rPr>
                <w:sz w:val="28"/>
                <w:szCs w:val="28"/>
              </w:rPr>
              <w:t>3</w:t>
            </w:r>
          </w:p>
        </w:tc>
        <w:tc>
          <w:tcPr>
            <w:tcW w:w="4421" w:type="dxa"/>
            <w:tcBorders>
              <w:top w:val="single" w:sz="4" w:space="0" w:color="000000"/>
              <w:left w:val="single" w:sz="4" w:space="0" w:color="000000"/>
              <w:bottom w:val="single" w:sz="4" w:space="0" w:color="000000"/>
              <w:right w:val="single" w:sz="4" w:space="0" w:color="000000"/>
            </w:tcBorders>
          </w:tcPr>
          <w:p w14:paraId="5172ABAE" w14:textId="77777777" w:rsidR="00166D9D" w:rsidRPr="001E60CE" w:rsidRDefault="00096BC5" w:rsidP="00506EC0">
            <w:pPr>
              <w:spacing w:before="60" w:after="60"/>
              <w:rPr>
                <w:sz w:val="28"/>
                <w:szCs w:val="28"/>
              </w:rPr>
            </w:pPr>
            <w:r w:rsidRPr="001E60CE">
              <w:rPr>
                <w:sz w:val="28"/>
                <w:szCs w:val="28"/>
              </w:rPr>
              <w:t>Đội tuyển tỉnh</w:t>
            </w:r>
          </w:p>
        </w:tc>
        <w:tc>
          <w:tcPr>
            <w:tcW w:w="3655" w:type="dxa"/>
            <w:tcBorders>
              <w:top w:val="single" w:sz="4" w:space="0" w:color="000000"/>
              <w:left w:val="single" w:sz="4" w:space="0" w:color="000000"/>
              <w:bottom w:val="single" w:sz="4" w:space="0" w:color="000000"/>
              <w:right w:val="single" w:sz="4" w:space="0" w:color="000000"/>
            </w:tcBorders>
          </w:tcPr>
          <w:p w14:paraId="37310E60" w14:textId="77777777" w:rsidR="00166D9D" w:rsidRPr="001E60CE" w:rsidRDefault="00096BC5" w:rsidP="00506EC0">
            <w:pPr>
              <w:spacing w:before="60" w:after="60"/>
              <w:jc w:val="center"/>
              <w:rPr>
                <w:sz w:val="28"/>
                <w:szCs w:val="28"/>
              </w:rPr>
            </w:pPr>
            <w:r w:rsidRPr="001E60CE">
              <w:rPr>
                <w:sz w:val="28"/>
                <w:szCs w:val="28"/>
              </w:rPr>
              <w:t>300.000</w:t>
            </w:r>
          </w:p>
        </w:tc>
      </w:tr>
    </w:tbl>
    <w:p w14:paraId="7A766EB0" w14:textId="77777777" w:rsidR="00166D9D" w:rsidRPr="001E60CE" w:rsidRDefault="00096BC5" w:rsidP="005C17E8">
      <w:pPr>
        <w:spacing w:before="120"/>
        <w:ind w:right="-6" w:firstLine="720"/>
        <w:jc w:val="both"/>
        <w:rPr>
          <w:spacing w:val="-2"/>
          <w:sz w:val="28"/>
          <w:szCs w:val="28"/>
        </w:rPr>
      </w:pPr>
      <w:r w:rsidRPr="001E60CE">
        <w:rPr>
          <w:spacing w:val="-2"/>
          <w:sz w:val="28"/>
          <w:szCs w:val="28"/>
        </w:rPr>
        <w:t>2. Nội dung và mức chi thực hiện chế độ dinh dưỡng đối với huấn luyện viên, vận động viên trong thời gian tập trung thi đấu các giải thể thao trong nước:</w:t>
      </w:r>
    </w:p>
    <w:p w14:paraId="2C815624" w14:textId="77777777" w:rsidR="00166D9D" w:rsidRPr="001E60CE" w:rsidRDefault="00096BC5" w:rsidP="00506EC0">
      <w:pPr>
        <w:shd w:val="clear" w:color="auto" w:fill="FFFFFF"/>
        <w:spacing w:before="120" w:after="60"/>
        <w:ind w:firstLine="720"/>
        <w:jc w:val="right"/>
        <w:rPr>
          <w:sz w:val="28"/>
          <w:szCs w:val="28"/>
          <w:highlight w:val="white"/>
        </w:rPr>
      </w:pPr>
      <w:r w:rsidRPr="001E60CE">
        <w:rPr>
          <w:sz w:val="28"/>
          <w:szCs w:val="28"/>
          <w:highlight w:val="white"/>
        </w:rPr>
        <w:tab/>
      </w:r>
      <w:r w:rsidRPr="001E60CE">
        <w:rPr>
          <w:sz w:val="28"/>
          <w:szCs w:val="28"/>
          <w:highlight w:val="white"/>
        </w:rPr>
        <w:tab/>
      </w:r>
      <w:r w:rsidRPr="001E60CE">
        <w:rPr>
          <w:sz w:val="28"/>
          <w:szCs w:val="28"/>
          <w:highlight w:val="white"/>
        </w:rPr>
        <w:tab/>
      </w:r>
      <w:r w:rsidRPr="001E60CE">
        <w:rPr>
          <w:sz w:val="28"/>
          <w:szCs w:val="28"/>
          <w:highlight w:val="white"/>
        </w:rPr>
        <w:tab/>
      </w:r>
      <w:r w:rsidRPr="001E60CE">
        <w:rPr>
          <w:sz w:val="28"/>
          <w:szCs w:val="28"/>
          <w:highlight w:val="white"/>
        </w:rPr>
        <w:tab/>
      </w:r>
      <w:r w:rsidRPr="001E60CE">
        <w:rPr>
          <w:sz w:val="28"/>
          <w:szCs w:val="28"/>
          <w:highlight w:val="white"/>
        </w:rPr>
        <w:tab/>
      </w:r>
      <w:r w:rsidRPr="001E60CE">
        <w:rPr>
          <w:i/>
          <w:iCs/>
          <w:sz w:val="28"/>
          <w:szCs w:val="28"/>
          <w:highlight w:val="white"/>
        </w:rPr>
        <w:t>Đơn vị tính: Đồng/người/ngày</w:t>
      </w:r>
    </w:p>
    <w:tbl>
      <w:tblPr>
        <w:tblStyle w:val="Style16"/>
        <w:tblW w:w="90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1"/>
        <w:gridCol w:w="4394"/>
        <w:gridCol w:w="3682"/>
      </w:tblGrid>
      <w:tr w:rsidR="001E60CE" w:rsidRPr="001E60CE" w14:paraId="39662E09" w14:textId="77777777" w:rsidTr="00FC0EC7">
        <w:trPr>
          <w:jc w:val="center"/>
        </w:trPr>
        <w:tc>
          <w:tcPr>
            <w:tcW w:w="991" w:type="dxa"/>
            <w:tcBorders>
              <w:top w:val="single" w:sz="4" w:space="0" w:color="000000"/>
              <w:left w:val="single" w:sz="4" w:space="0" w:color="000000"/>
              <w:bottom w:val="single" w:sz="4" w:space="0" w:color="000000"/>
              <w:right w:val="single" w:sz="4" w:space="0" w:color="000000"/>
            </w:tcBorders>
          </w:tcPr>
          <w:p w14:paraId="78D274D2" w14:textId="5DAAF2ED" w:rsidR="00166D9D" w:rsidRPr="001E60CE" w:rsidRDefault="00E14159" w:rsidP="00506EC0">
            <w:pPr>
              <w:spacing w:before="60" w:after="60"/>
              <w:ind w:firstLine="29"/>
              <w:jc w:val="center"/>
              <w:rPr>
                <w:sz w:val="28"/>
                <w:szCs w:val="28"/>
              </w:rPr>
            </w:pPr>
            <w:r w:rsidRPr="001E60CE">
              <w:rPr>
                <w:b/>
                <w:bCs/>
                <w:sz w:val="28"/>
                <w:szCs w:val="28"/>
              </w:rPr>
              <w:t>Stt</w:t>
            </w:r>
          </w:p>
        </w:tc>
        <w:tc>
          <w:tcPr>
            <w:tcW w:w="4394" w:type="dxa"/>
            <w:tcBorders>
              <w:top w:val="single" w:sz="4" w:space="0" w:color="000000"/>
              <w:left w:val="single" w:sz="4" w:space="0" w:color="000000"/>
              <w:bottom w:val="single" w:sz="4" w:space="0" w:color="000000"/>
              <w:right w:val="single" w:sz="4" w:space="0" w:color="000000"/>
            </w:tcBorders>
          </w:tcPr>
          <w:p w14:paraId="3CD8A303" w14:textId="77777777" w:rsidR="00166D9D" w:rsidRPr="001E60CE" w:rsidRDefault="00096BC5" w:rsidP="00506EC0">
            <w:pPr>
              <w:spacing w:before="60" w:after="60"/>
              <w:jc w:val="center"/>
              <w:rPr>
                <w:sz w:val="28"/>
                <w:szCs w:val="28"/>
              </w:rPr>
            </w:pPr>
            <w:r w:rsidRPr="001E60CE">
              <w:rPr>
                <w:b/>
                <w:bCs/>
                <w:sz w:val="28"/>
                <w:szCs w:val="28"/>
              </w:rPr>
              <w:t>Đội tuyển</w:t>
            </w:r>
          </w:p>
        </w:tc>
        <w:tc>
          <w:tcPr>
            <w:tcW w:w="3682" w:type="dxa"/>
            <w:tcBorders>
              <w:top w:val="single" w:sz="4" w:space="0" w:color="000000"/>
              <w:left w:val="single" w:sz="4" w:space="0" w:color="000000"/>
              <w:bottom w:val="single" w:sz="4" w:space="0" w:color="000000"/>
              <w:right w:val="single" w:sz="4" w:space="0" w:color="000000"/>
            </w:tcBorders>
          </w:tcPr>
          <w:p w14:paraId="5DF27458" w14:textId="77777777" w:rsidR="00166D9D" w:rsidRPr="001E60CE" w:rsidRDefault="00096BC5" w:rsidP="00506EC0">
            <w:pPr>
              <w:spacing w:before="60" w:after="60"/>
              <w:jc w:val="center"/>
              <w:rPr>
                <w:sz w:val="28"/>
                <w:szCs w:val="28"/>
              </w:rPr>
            </w:pPr>
            <w:r w:rsidRPr="001E60CE">
              <w:rPr>
                <w:b/>
                <w:bCs/>
                <w:sz w:val="28"/>
                <w:szCs w:val="28"/>
              </w:rPr>
              <w:t>Mức ăn hàng ngày</w:t>
            </w:r>
          </w:p>
        </w:tc>
      </w:tr>
      <w:tr w:rsidR="001E60CE" w:rsidRPr="001E60CE" w14:paraId="367083CD" w14:textId="77777777" w:rsidTr="00FC0EC7">
        <w:trPr>
          <w:jc w:val="center"/>
        </w:trPr>
        <w:tc>
          <w:tcPr>
            <w:tcW w:w="991" w:type="dxa"/>
            <w:tcBorders>
              <w:top w:val="single" w:sz="4" w:space="0" w:color="000000"/>
              <w:left w:val="single" w:sz="4" w:space="0" w:color="000000"/>
              <w:bottom w:val="single" w:sz="4" w:space="0" w:color="000000"/>
              <w:right w:val="single" w:sz="4" w:space="0" w:color="000000"/>
            </w:tcBorders>
          </w:tcPr>
          <w:p w14:paraId="2000CF7C" w14:textId="77777777" w:rsidR="00166D9D" w:rsidRPr="001E60CE" w:rsidRDefault="00096BC5" w:rsidP="00506EC0">
            <w:pPr>
              <w:spacing w:before="60" w:after="60"/>
              <w:jc w:val="center"/>
              <w:rPr>
                <w:sz w:val="28"/>
                <w:szCs w:val="28"/>
              </w:rPr>
            </w:pPr>
            <w:r w:rsidRPr="001E60CE">
              <w:rPr>
                <w:sz w:val="28"/>
                <w:szCs w:val="28"/>
              </w:rPr>
              <w:t>1</w:t>
            </w:r>
          </w:p>
        </w:tc>
        <w:tc>
          <w:tcPr>
            <w:tcW w:w="4394" w:type="dxa"/>
            <w:tcBorders>
              <w:top w:val="single" w:sz="4" w:space="0" w:color="000000"/>
              <w:left w:val="single" w:sz="4" w:space="0" w:color="000000"/>
              <w:bottom w:val="single" w:sz="4" w:space="0" w:color="000000"/>
              <w:right w:val="single" w:sz="4" w:space="0" w:color="000000"/>
            </w:tcBorders>
          </w:tcPr>
          <w:p w14:paraId="5A249512" w14:textId="77777777" w:rsidR="00166D9D" w:rsidRPr="001E60CE" w:rsidRDefault="00096BC5" w:rsidP="00506EC0">
            <w:pPr>
              <w:spacing w:before="60" w:after="60"/>
              <w:rPr>
                <w:sz w:val="28"/>
                <w:szCs w:val="28"/>
              </w:rPr>
            </w:pPr>
            <w:r w:rsidRPr="001E60CE">
              <w:rPr>
                <w:sz w:val="28"/>
                <w:szCs w:val="28"/>
              </w:rPr>
              <w:t>Đội tuyển năng khiếu tỉnh</w:t>
            </w:r>
          </w:p>
        </w:tc>
        <w:tc>
          <w:tcPr>
            <w:tcW w:w="3682" w:type="dxa"/>
            <w:tcBorders>
              <w:top w:val="single" w:sz="4" w:space="0" w:color="000000"/>
              <w:left w:val="single" w:sz="4" w:space="0" w:color="000000"/>
              <w:bottom w:val="single" w:sz="4" w:space="0" w:color="000000"/>
              <w:right w:val="single" w:sz="4" w:space="0" w:color="000000"/>
            </w:tcBorders>
          </w:tcPr>
          <w:p w14:paraId="4877C940" w14:textId="77777777" w:rsidR="00166D9D" w:rsidRPr="001E60CE" w:rsidRDefault="00096BC5" w:rsidP="00506EC0">
            <w:pPr>
              <w:spacing w:before="60" w:after="60"/>
              <w:jc w:val="center"/>
              <w:rPr>
                <w:sz w:val="28"/>
                <w:szCs w:val="28"/>
              </w:rPr>
            </w:pPr>
            <w:r w:rsidRPr="001E60CE">
              <w:rPr>
                <w:sz w:val="28"/>
                <w:szCs w:val="28"/>
              </w:rPr>
              <w:t>300.000</w:t>
            </w:r>
          </w:p>
        </w:tc>
      </w:tr>
      <w:tr w:rsidR="001E60CE" w:rsidRPr="001E60CE" w14:paraId="0501ED15" w14:textId="77777777" w:rsidTr="00FC0EC7">
        <w:trPr>
          <w:jc w:val="center"/>
        </w:trPr>
        <w:tc>
          <w:tcPr>
            <w:tcW w:w="991" w:type="dxa"/>
            <w:tcBorders>
              <w:top w:val="single" w:sz="4" w:space="0" w:color="000000"/>
              <w:left w:val="single" w:sz="4" w:space="0" w:color="000000"/>
              <w:bottom w:val="single" w:sz="4" w:space="0" w:color="000000"/>
              <w:right w:val="single" w:sz="4" w:space="0" w:color="000000"/>
            </w:tcBorders>
          </w:tcPr>
          <w:p w14:paraId="157D2A5D" w14:textId="77777777" w:rsidR="00166D9D" w:rsidRPr="001E60CE" w:rsidRDefault="00096BC5" w:rsidP="00506EC0">
            <w:pPr>
              <w:spacing w:before="60" w:after="60"/>
              <w:jc w:val="center"/>
              <w:rPr>
                <w:sz w:val="28"/>
                <w:szCs w:val="28"/>
              </w:rPr>
            </w:pPr>
            <w:r w:rsidRPr="001E60CE">
              <w:rPr>
                <w:sz w:val="28"/>
                <w:szCs w:val="28"/>
              </w:rPr>
              <w:t>2</w:t>
            </w:r>
          </w:p>
        </w:tc>
        <w:tc>
          <w:tcPr>
            <w:tcW w:w="4394" w:type="dxa"/>
            <w:tcBorders>
              <w:top w:val="single" w:sz="4" w:space="0" w:color="000000"/>
              <w:left w:val="single" w:sz="4" w:space="0" w:color="000000"/>
              <w:bottom w:val="single" w:sz="4" w:space="0" w:color="000000"/>
              <w:right w:val="single" w:sz="4" w:space="0" w:color="000000"/>
            </w:tcBorders>
          </w:tcPr>
          <w:p w14:paraId="7DCEF1EC" w14:textId="77777777" w:rsidR="00166D9D" w:rsidRPr="001E60CE" w:rsidRDefault="00096BC5" w:rsidP="00506EC0">
            <w:pPr>
              <w:spacing w:before="60" w:after="60"/>
              <w:rPr>
                <w:sz w:val="28"/>
                <w:szCs w:val="28"/>
              </w:rPr>
            </w:pPr>
            <w:r w:rsidRPr="001E60CE">
              <w:rPr>
                <w:sz w:val="28"/>
                <w:szCs w:val="28"/>
              </w:rPr>
              <w:t>Đội tuyển trẻ tỉnh</w:t>
            </w:r>
          </w:p>
        </w:tc>
        <w:tc>
          <w:tcPr>
            <w:tcW w:w="3682" w:type="dxa"/>
            <w:tcBorders>
              <w:top w:val="single" w:sz="4" w:space="0" w:color="000000"/>
              <w:left w:val="single" w:sz="4" w:space="0" w:color="000000"/>
              <w:bottom w:val="single" w:sz="4" w:space="0" w:color="000000"/>
              <w:right w:val="single" w:sz="4" w:space="0" w:color="000000"/>
            </w:tcBorders>
          </w:tcPr>
          <w:p w14:paraId="0723D729" w14:textId="77777777" w:rsidR="00166D9D" w:rsidRPr="001E60CE" w:rsidRDefault="00096BC5" w:rsidP="00506EC0">
            <w:pPr>
              <w:spacing w:before="60" w:after="60"/>
              <w:jc w:val="center"/>
              <w:rPr>
                <w:sz w:val="28"/>
                <w:szCs w:val="28"/>
              </w:rPr>
            </w:pPr>
            <w:r w:rsidRPr="001E60CE">
              <w:rPr>
                <w:sz w:val="28"/>
                <w:szCs w:val="28"/>
              </w:rPr>
              <w:t>300.000</w:t>
            </w:r>
          </w:p>
        </w:tc>
      </w:tr>
      <w:tr w:rsidR="001E60CE" w:rsidRPr="001E60CE" w14:paraId="56708D42" w14:textId="77777777" w:rsidTr="00FC0EC7">
        <w:trPr>
          <w:jc w:val="center"/>
        </w:trPr>
        <w:tc>
          <w:tcPr>
            <w:tcW w:w="991" w:type="dxa"/>
            <w:tcBorders>
              <w:top w:val="single" w:sz="4" w:space="0" w:color="000000"/>
              <w:left w:val="single" w:sz="4" w:space="0" w:color="000000"/>
              <w:bottom w:val="single" w:sz="4" w:space="0" w:color="000000"/>
              <w:right w:val="single" w:sz="4" w:space="0" w:color="000000"/>
            </w:tcBorders>
          </w:tcPr>
          <w:p w14:paraId="35F0E00C" w14:textId="77777777" w:rsidR="00166D9D" w:rsidRPr="001E60CE" w:rsidRDefault="00096BC5" w:rsidP="00506EC0">
            <w:pPr>
              <w:spacing w:before="60" w:after="60"/>
              <w:jc w:val="center"/>
              <w:rPr>
                <w:sz w:val="28"/>
                <w:szCs w:val="28"/>
              </w:rPr>
            </w:pPr>
            <w:r w:rsidRPr="001E60CE">
              <w:rPr>
                <w:sz w:val="28"/>
                <w:szCs w:val="28"/>
              </w:rPr>
              <w:t>3</w:t>
            </w:r>
          </w:p>
        </w:tc>
        <w:tc>
          <w:tcPr>
            <w:tcW w:w="4394" w:type="dxa"/>
            <w:tcBorders>
              <w:top w:val="single" w:sz="4" w:space="0" w:color="000000"/>
              <w:left w:val="single" w:sz="4" w:space="0" w:color="000000"/>
              <w:bottom w:val="single" w:sz="4" w:space="0" w:color="000000"/>
              <w:right w:val="single" w:sz="4" w:space="0" w:color="000000"/>
            </w:tcBorders>
          </w:tcPr>
          <w:p w14:paraId="74D006A5" w14:textId="77777777" w:rsidR="00166D9D" w:rsidRPr="001E60CE" w:rsidRDefault="00096BC5" w:rsidP="00506EC0">
            <w:pPr>
              <w:spacing w:before="60" w:after="60"/>
              <w:rPr>
                <w:sz w:val="28"/>
                <w:szCs w:val="28"/>
              </w:rPr>
            </w:pPr>
            <w:r w:rsidRPr="001E60CE">
              <w:rPr>
                <w:sz w:val="28"/>
                <w:szCs w:val="28"/>
              </w:rPr>
              <w:t>Đội tuyển tỉnh</w:t>
            </w:r>
          </w:p>
        </w:tc>
        <w:tc>
          <w:tcPr>
            <w:tcW w:w="3682" w:type="dxa"/>
            <w:tcBorders>
              <w:top w:val="single" w:sz="4" w:space="0" w:color="000000"/>
              <w:left w:val="single" w:sz="4" w:space="0" w:color="000000"/>
              <w:bottom w:val="single" w:sz="4" w:space="0" w:color="000000"/>
              <w:right w:val="single" w:sz="4" w:space="0" w:color="000000"/>
            </w:tcBorders>
          </w:tcPr>
          <w:p w14:paraId="6B9BE36C" w14:textId="77777777" w:rsidR="00166D9D" w:rsidRPr="001E60CE" w:rsidRDefault="00096BC5" w:rsidP="00506EC0">
            <w:pPr>
              <w:spacing w:before="60" w:after="60"/>
              <w:jc w:val="center"/>
              <w:rPr>
                <w:sz w:val="28"/>
                <w:szCs w:val="28"/>
              </w:rPr>
            </w:pPr>
            <w:r w:rsidRPr="001E60CE">
              <w:rPr>
                <w:sz w:val="28"/>
                <w:szCs w:val="28"/>
              </w:rPr>
              <w:t>400.000</w:t>
            </w:r>
          </w:p>
        </w:tc>
      </w:tr>
    </w:tbl>
    <w:p w14:paraId="36E813E3" w14:textId="77777777" w:rsidR="00166D9D" w:rsidRPr="001E60CE" w:rsidRDefault="00096BC5" w:rsidP="00A84742">
      <w:pPr>
        <w:spacing w:before="120" w:after="120" w:line="340" w:lineRule="exact"/>
        <w:ind w:firstLine="567"/>
        <w:jc w:val="both"/>
        <w:rPr>
          <w:rFonts w:ascii="Calibri" w:eastAsia="Calibri" w:hAnsi="Calibri" w:cs="Calibri"/>
          <w:sz w:val="28"/>
          <w:szCs w:val="28"/>
        </w:rPr>
      </w:pPr>
      <w:bookmarkStart w:id="6" w:name="_heading=h.oh0s4k7fdzx7" w:colFirst="0" w:colLast="0"/>
      <w:bookmarkEnd w:id="6"/>
      <w:r w:rsidRPr="001E60CE">
        <w:rPr>
          <w:b/>
          <w:bCs/>
          <w:sz w:val="28"/>
          <w:szCs w:val="28"/>
        </w:rPr>
        <w:t xml:space="preserve">Điều 6. Chế độ đãi ngộ đặc thù và chăm sóc sức khỏe </w:t>
      </w:r>
    </w:p>
    <w:p w14:paraId="004FCF6C" w14:textId="77777777" w:rsidR="00166D9D" w:rsidRPr="001E60CE" w:rsidRDefault="00096BC5" w:rsidP="005C17E8">
      <w:pPr>
        <w:spacing w:before="120" w:after="120" w:line="340" w:lineRule="exact"/>
        <w:ind w:firstLine="720"/>
        <w:jc w:val="both"/>
        <w:rPr>
          <w:sz w:val="28"/>
          <w:szCs w:val="28"/>
        </w:rPr>
      </w:pPr>
      <w:r w:rsidRPr="001E60CE">
        <w:rPr>
          <w:sz w:val="28"/>
          <w:szCs w:val="28"/>
        </w:rPr>
        <w:t>1. Chế độ đãi ngộ đặc thù dành cho vận động viên đạt thành tích xuất sắc</w:t>
      </w:r>
    </w:p>
    <w:p w14:paraId="10D5218D" w14:textId="77777777" w:rsidR="00166D9D" w:rsidRPr="001E60CE" w:rsidRDefault="00096BC5" w:rsidP="005C17E8">
      <w:pPr>
        <w:spacing w:before="120" w:line="340" w:lineRule="exact"/>
        <w:ind w:right="-6" w:firstLine="720"/>
        <w:jc w:val="both"/>
        <w:rPr>
          <w:sz w:val="28"/>
          <w:szCs w:val="28"/>
        </w:rPr>
      </w:pPr>
      <w:r w:rsidRPr="001E60CE">
        <w:rPr>
          <w:sz w:val="28"/>
          <w:szCs w:val="28"/>
        </w:rPr>
        <w:t>a) Ngoài chế độ dinh dưỡng, tiền lương theo quy định; vận động viên đạt thành tích xuất sắc còn được hưởng chế độ hỗ trợ hàng tháng để khuyến khích với mức quy định cụ thể như sau:</w:t>
      </w:r>
    </w:p>
    <w:p w14:paraId="5B74E45B" w14:textId="10836B8B" w:rsidR="00166D9D" w:rsidRPr="001E60CE" w:rsidRDefault="00096BC5" w:rsidP="00712389">
      <w:pPr>
        <w:tabs>
          <w:tab w:val="right" w:pos="8931"/>
        </w:tabs>
        <w:spacing w:before="120" w:line="340" w:lineRule="exact"/>
        <w:ind w:right="-6" w:firstLine="720"/>
        <w:jc w:val="both"/>
        <w:rPr>
          <w:sz w:val="28"/>
          <w:szCs w:val="28"/>
        </w:rPr>
      </w:pPr>
      <w:r w:rsidRPr="001E60CE">
        <w:rPr>
          <w:sz w:val="28"/>
          <w:szCs w:val="28"/>
        </w:rPr>
        <w:t xml:space="preserve">- Huy chương vàng Olympic Games: </w:t>
      </w:r>
      <w:r w:rsidRPr="001E60CE">
        <w:rPr>
          <w:sz w:val="28"/>
          <w:szCs w:val="28"/>
        </w:rPr>
        <w:tab/>
        <w:t>40.000.000 đ</w:t>
      </w:r>
      <w:r w:rsidRPr="001E60CE">
        <w:rPr>
          <w:sz w:val="28"/>
          <w:szCs w:val="28"/>
          <w:highlight w:val="white"/>
        </w:rPr>
        <w:t>ồng/người/tháng</w:t>
      </w:r>
      <w:r w:rsidR="00712389" w:rsidRPr="001E60CE">
        <w:rPr>
          <w:sz w:val="28"/>
          <w:szCs w:val="28"/>
        </w:rPr>
        <w:t>;</w:t>
      </w:r>
    </w:p>
    <w:p w14:paraId="2E695FDE" w14:textId="54CBFB65" w:rsidR="00166D9D" w:rsidRPr="001E60CE" w:rsidRDefault="00096BC5" w:rsidP="00712389">
      <w:pPr>
        <w:tabs>
          <w:tab w:val="right" w:pos="8931"/>
        </w:tabs>
        <w:spacing w:before="120" w:line="340" w:lineRule="exact"/>
        <w:ind w:right="-6" w:firstLine="720"/>
        <w:jc w:val="both"/>
        <w:rPr>
          <w:sz w:val="28"/>
          <w:szCs w:val="28"/>
        </w:rPr>
      </w:pPr>
      <w:r w:rsidRPr="001E60CE">
        <w:rPr>
          <w:sz w:val="28"/>
          <w:szCs w:val="28"/>
        </w:rPr>
        <w:lastRenderedPageBreak/>
        <w:t xml:space="preserve">- Huy chương bạc Olympic Games: </w:t>
      </w:r>
      <w:r w:rsidRPr="001E60CE">
        <w:rPr>
          <w:sz w:val="28"/>
          <w:szCs w:val="28"/>
        </w:rPr>
        <w:tab/>
        <w:t>30.000.000 đ</w:t>
      </w:r>
      <w:r w:rsidRPr="001E60CE">
        <w:rPr>
          <w:sz w:val="28"/>
          <w:szCs w:val="28"/>
          <w:highlight w:val="white"/>
        </w:rPr>
        <w:t>ồng/người/tháng</w:t>
      </w:r>
      <w:r w:rsidR="00712389" w:rsidRPr="001E60CE">
        <w:rPr>
          <w:sz w:val="28"/>
          <w:szCs w:val="28"/>
        </w:rPr>
        <w:t>;</w:t>
      </w:r>
    </w:p>
    <w:p w14:paraId="1B8F876A" w14:textId="4275B1AE" w:rsidR="00166D9D" w:rsidRPr="001E60CE" w:rsidRDefault="00096BC5" w:rsidP="00712389">
      <w:pPr>
        <w:tabs>
          <w:tab w:val="left" w:pos="4515"/>
          <w:tab w:val="right" w:pos="8931"/>
        </w:tabs>
        <w:spacing w:before="120" w:line="340" w:lineRule="exact"/>
        <w:ind w:right="-6" w:firstLine="720"/>
        <w:jc w:val="both"/>
        <w:rPr>
          <w:sz w:val="28"/>
          <w:szCs w:val="28"/>
        </w:rPr>
      </w:pPr>
      <w:r w:rsidRPr="001E60CE">
        <w:rPr>
          <w:sz w:val="28"/>
          <w:szCs w:val="28"/>
        </w:rPr>
        <w:t xml:space="preserve">- Huy chương đồng Olympic Games, Huy chương vàng ASIAD, Huy chương vàng Paralympic Games: </w:t>
      </w:r>
      <w:r w:rsidRPr="001E60CE">
        <w:rPr>
          <w:sz w:val="28"/>
          <w:szCs w:val="28"/>
        </w:rPr>
        <w:tab/>
      </w:r>
      <w:r w:rsidRPr="001E60CE">
        <w:rPr>
          <w:sz w:val="28"/>
          <w:szCs w:val="28"/>
        </w:rPr>
        <w:tab/>
        <w:t>20.000.000 đ</w:t>
      </w:r>
      <w:r w:rsidRPr="001E60CE">
        <w:rPr>
          <w:sz w:val="28"/>
          <w:szCs w:val="28"/>
          <w:highlight w:val="white"/>
        </w:rPr>
        <w:t>ồng/người/tháng</w:t>
      </w:r>
      <w:r w:rsidR="00712389" w:rsidRPr="001E60CE">
        <w:rPr>
          <w:sz w:val="28"/>
          <w:szCs w:val="28"/>
        </w:rPr>
        <w:t>;</w:t>
      </w:r>
    </w:p>
    <w:p w14:paraId="6C4AB716" w14:textId="61812B15" w:rsidR="00166D9D" w:rsidRPr="001E60CE" w:rsidRDefault="00096BC5" w:rsidP="00712389">
      <w:pPr>
        <w:tabs>
          <w:tab w:val="right" w:pos="8931"/>
        </w:tabs>
        <w:spacing w:before="120" w:line="340" w:lineRule="exact"/>
        <w:ind w:right="-6" w:firstLine="720"/>
        <w:jc w:val="both"/>
        <w:rPr>
          <w:sz w:val="28"/>
          <w:szCs w:val="28"/>
        </w:rPr>
      </w:pPr>
      <w:r w:rsidRPr="001E60CE">
        <w:rPr>
          <w:sz w:val="28"/>
          <w:szCs w:val="28"/>
        </w:rPr>
        <w:t xml:space="preserve">- Huy chương bạc Paralympic Games: </w:t>
      </w:r>
      <w:r w:rsidRPr="001E60CE">
        <w:rPr>
          <w:sz w:val="28"/>
          <w:szCs w:val="28"/>
        </w:rPr>
        <w:tab/>
        <w:t>15.000.000 đ</w:t>
      </w:r>
      <w:r w:rsidRPr="001E60CE">
        <w:rPr>
          <w:sz w:val="28"/>
          <w:szCs w:val="28"/>
          <w:highlight w:val="white"/>
        </w:rPr>
        <w:t>ồng/người/tháng</w:t>
      </w:r>
      <w:r w:rsidR="00712389" w:rsidRPr="001E60CE">
        <w:rPr>
          <w:sz w:val="28"/>
          <w:szCs w:val="28"/>
        </w:rPr>
        <w:t>;</w:t>
      </w:r>
    </w:p>
    <w:p w14:paraId="095EAF12" w14:textId="77777777" w:rsidR="00166D9D" w:rsidRPr="001E60CE" w:rsidRDefault="00096BC5" w:rsidP="00712389">
      <w:pPr>
        <w:tabs>
          <w:tab w:val="right" w:pos="8931"/>
        </w:tabs>
        <w:spacing w:before="120" w:line="340" w:lineRule="exact"/>
        <w:ind w:right="-6" w:firstLine="720"/>
        <w:jc w:val="both"/>
        <w:rPr>
          <w:sz w:val="28"/>
          <w:szCs w:val="28"/>
        </w:rPr>
      </w:pPr>
      <w:r w:rsidRPr="001E60CE">
        <w:rPr>
          <w:sz w:val="28"/>
          <w:szCs w:val="28"/>
          <w:highlight w:val="white"/>
        </w:rPr>
        <w:t xml:space="preserve">- Vận động viên </w:t>
      </w:r>
      <w:r w:rsidRPr="001E60CE">
        <w:rPr>
          <w:sz w:val="28"/>
          <w:szCs w:val="28"/>
        </w:rPr>
        <w:t>vượt qua vòng loại tham dự Olympic Games</w:t>
      </w:r>
      <w:r w:rsidRPr="001E60CE">
        <w:rPr>
          <w:i/>
          <w:iCs/>
          <w:sz w:val="28"/>
          <w:szCs w:val="28"/>
        </w:rPr>
        <w:t xml:space="preserve">, </w:t>
      </w:r>
      <w:r w:rsidRPr="001E60CE">
        <w:rPr>
          <w:sz w:val="28"/>
          <w:szCs w:val="28"/>
        </w:rPr>
        <w:t xml:space="preserve">Huy chương đồng Paralympic Games: </w:t>
      </w:r>
      <w:r w:rsidRPr="001E60CE">
        <w:rPr>
          <w:sz w:val="28"/>
          <w:szCs w:val="28"/>
        </w:rPr>
        <w:tab/>
        <w:t>10.000.000 đ</w:t>
      </w:r>
      <w:r w:rsidRPr="001E60CE">
        <w:rPr>
          <w:sz w:val="28"/>
          <w:szCs w:val="28"/>
          <w:highlight w:val="white"/>
        </w:rPr>
        <w:t>ồng/người/tháng.</w:t>
      </w:r>
    </w:p>
    <w:p w14:paraId="106F048F" w14:textId="79F7459C" w:rsidR="00166D9D" w:rsidRPr="001E60CE" w:rsidRDefault="00096BC5" w:rsidP="005C17E8">
      <w:pPr>
        <w:spacing w:before="120" w:line="340" w:lineRule="exact"/>
        <w:ind w:right="-6" w:firstLine="720"/>
        <w:jc w:val="both"/>
        <w:rPr>
          <w:sz w:val="28"/>
          <w:szCs w:val="28"/>
          <w:highlight w:val="white"/>
        </w:rPr>
      </w:pPr>
      <w:r w:rsidRPr="001E60CE">
        <w:rPr>
          <w:sz w:val="28"/>
          <w:szCs w:val="28"/>
        </w:rPr>
        <w:t xml:space="preserve">Thời gian hưởng chế độ: </w:t>
      </w:r>
      <w:r w:rsidR="0001688D" w:rsidRPr="001E60CE">
        <w:rPr>
          <w:sz w:val="28"/>
          <w:szCs w:val="28"/>
        </w:rPr>
        <w:t>c</w:t>
      </w:r>
      <w:r w:rsidRPr="001E60CE">
        <w:rPr>
          <w:sz w:val="28"/>
          <w:szCs w:val="28"/>
        </w:rPr>
        <w:t>ác đối tượng quy định nêu trên được hưởng chế độ tính từ thời điểm đạt được thành tích tại Đại hội đến kỳ Đại hội tiếp theo. Trường hợp vận động viên cùng lúc đủ điều kiện hưởng nhiều chế độ thì chỉ được hưởng chế độ ở mức cao nhất.</w:t>
      </w:r>
    </w:p>
    <w:p w14:paraId="0E0E8C36" w14:textId="58663E37" w:rsidR="00166D9D" w:rsidRPr="001E60CE" w:rsidRDefault="00096BC5" w:rsidP="005C17E8">
      <w:pPr>
        <w:spacing w:before="120" w:line="340" w:lineRule="exact"/>
        <w:ind w:right="-6" w:firstLine="720"/>
        <w:jc w:val="both"/>
        <w:rPr>
          <w:sz w:val="28"/>
          <w:szCs w:val="28"/>
        </w:rPr>
      </w:pPr>
      <w:r w:rsidRPr="001E60CE">
        <w:rPr>
          <w:sz w:val="28"/>
          <w:szCs w:val="28"/>
        </w:rPr>
        <w:t xml:space="preserve">b) </w:t>
      </w:r>
      <w:bookmarkStart w:id="7" w:name="_Hlk234835671"/>
      <w:r w:rsidRPr="001E60CE">
        <w:rPr>
          <w:sz w:val="28"/>
          <w:szCs w:val="28"/>
        </w:rPr>
        <w:t xml:space="preserve">Mức hỗ trợ đối với vận động viên lập thành tích tại các Đại hội, giải thi đấu thể thao quốc tế: ngoài tiền thưởng của </w:t>
      </w:r>
      <w:r w:rsidR="00704F2E" w:rsidRPr="001E60CE">
        <w:rPr>
          <w:sz w:val="28"/>
          <w:szCs w:val="28"/>
        </w:rPr>
        <w:t>t</w:t>
      </w:r>
      <w:r w:rsidRPr="001E60CE">
        <w:rPr>
          <w:sz w:val="28"/>
          <w:szCs w:val="28"/>
        </w:rPr>
        <w:t xml:space="preserve">rung ương, vận động viên theo từng trường hợp cụ thể được hỗ trợ 50% mức quy định theo Phụ lục I của Nghị định </w:t>
      </w:r>
      <w:r w:rsidR="00076894" w:rsidRPr="001E60CE">
        <w:rPr>
          <w:sz w:val="28"/>
          <w:szCs w:val="28"/>
        </w:rPr>
        <w:t xml:space="preserve">số </w:t>
      </w:r>
      <w:r w:rsidRPr="001E60CE">
        <w:rPr>
          <w:sz w:val="28"/>
          <w:szCs w:val="28"/>
        </w:rPr>
        <w:t>349/2025/NĐ-CP.</w:t>
      </w:r>
      <w:bookmarkEnd w:id="7"/>
    </w:p>
    <w:p w14:paraId="5F25B82D" w14:textId="70620723" w:rsidR="00166D9D" w:rsidRPr="001E60CE" w:rsidRDefault="00096BC5" w:rsidP="005C17E8">
      <w:pPr>
        <w:spacing w:before="120" w:after="120" w:line="340" w:lineRule="exact"/>
        <w:ind w:firstLine="720"/>
        <w:jc w:val="both"/>
        <w:rPr>
          <w:sz w:val="28"/>
          <w:szCs w:val="28"/>
        </w:rPr>
      </w:pPr>
      <w:r w:rsidRPr="001E60CE">
        <w:rPr>
          <w:sz w:val="28"/>
          <w:szCs w:val="28"/>
        </w:rPr>
        <w:t>2.</w:t>
      </w:r>
      <w:r w:rsidRPr="001E60CE">
        <w:rPr>
          <w:b/>
          <w:bCs/>
          <w:sz w:val="28"/>
          <w:szCs w:val="28"/>
        </w:rPr>
        <w:t xml:space="preserve"> </w:t>
      </w:r>
      <w:r w:rsidRPr="001E60CE">
        <w:rPr>
          <w:sz w:val="28"/>
          <w:szCs w:val="28"/>
        </w:rPr>
        <w:t>Chế độ hỗ trợ huấn luyện viên, vận động viên được triệu tập vào đội tuyển quốc gia, đội tuyển trẻ quốc gia</w:t>
      </w:r>
    </w:p>
    <w:p w14:paraId="451777E8" w14:textId="77777777" w:rsidR="00166D9D" w:rsidRPr="001E60CE" w:rsidRDefault="00096BC5" w:rsidP="005C17E8">
      <w:pPr>
        <w:spacing w:before="120" w:line="340" w:lineRule="exact"/>
        <w:ind w:firstLine="720"/>
        <w:jc w:val="both"/>
        <w:rPr>
          <w:sz w:val="28"/>
          <w:szCs w:val="28"/>
        </w:rPr>
      </w:pPr>
      <w:r w:rsidRPr="001E60CE">
        <w:rPr>
          <w:sz w:val="28"/>
          <w:szCs w:val="28"/>
          <w:highlight w:val="white"/>
        </w:rPr>
        <w:t>a) Huấn luyện viên, vận động viên thuộc các đội tuyển thể thao (gồm đội tuyển, đội tuyển trẻ, đội tuyển năng khiếu, đội tuyển thể thao người khuyết tật) được triệu tập tập huấn tại các đội tuyển quốc gia theo quyết định triệu tập của cơ quan có thẩm quyền.</w:t>
      </w:r>
    </w:p>
    <w:p w14:paraId="305FC5CA" w14:textId="77777777" w:rsidR="00166D9D" w:rsidRPr="001E60CE" w:rsidRDefault="00096BC5" w:rsidP="005C17E8">
      <w:pPr>
        <w:spacing w:before="120" w:line="340" w:lineRule="exact"/>
        <w:ind w:firstLine="720"/>
        <w:jc w:val="both"/>
        <w:rPr>
          <w:sz w:val="28"/>
          <w:szCs w:val="28"/>
        </w:rPr>
      </w:pPr>
      <w:r w:rsidRPr="001E60CE">
        <w:rPr>
          <w:sz w:val="28"/>
          <w:szCs w:val="28"/>
        </w:rPr>
        <w:t>Đội tuyển quốc gia: 5.000.000 đồng/người/tháng;</w:t>
      </w:r>
    </w:p>
    <w:p w14:paraId="6533AD4C" w14:textId="260D8989" w:rsidR="00166D9D" w:rsidRPr="001E60CE" w:rsidRDefault="00096BC5" w:rsidP="005C17E8">
      <w:pPr>
        <w:spacing w:before="120" w:line="340" w:lineRule="exact"/>
        <w:ind w:firstLine="720"/>
        <w:jc w:val="both"/>
        <w:rPr>
          <w:sz w:val="28"/>
          <w:szCs w:val="28"/>
        </w:rPr>
      </w:pPr>
      <w:r w:rsidRPr="001E60CE">
        <w:rPr>
          <w:sz w:val="28"/>
          <w:szCs w:val="28"/>
        </w:rPr>
        <w:t>Đội tuyển trẻ quốc gia: 4.000.000 đồng/người/tháng</w:t>
      </w:r>
      <w:r w:rsidR="00D062B9" w:rsidRPr="001E60CE">
        <w:rPr>
          <w:sz w:val="28"/>
          <w:szCs w:val="28"/>
        </w:rPr>
        <w:t>.</w:t>
      </w:r>
    </w:p>
    <w:p w14:paraId="0A8C316D" w14:textId="77777777" w:rsidR="00166D9D" w:rsidRPr="001E60CE" w:rsidRDefault="00096BC5" w:rsidP="005C17E8">
      <w:pPr>
        <w:shd w:val="clear" w:color="auto" w:fill="FFFFFF"/>
        <w:spacing w:before="120" w:line="340" w:lineRule="exact"/>
        <w:ind w:firstLine="720"/>
        <w:jc w:val="both"/>
        <w:rPr>
          <w:sz w:val="28"/>
          <w:szCs w:val="28"/>
        </w:rPr>
      </w:pPr>
      <w:r w:rsidRPr="001E60CE">
        <w:rPr>
          <w:sz w:val="28"/>
          <w:szCs w:val="28"/>
        </w:rPr>
        <w:t>b) Thời gian hưởng chế độ:</w:t>
      </w:r>
    </w:p>
    <w:p w14:paraId="3F50DCE4" w14:textId="77777777" w:rsidR="00166D9D" w:rsidRPr="001E60CE" w:rsidRDefault="00096BC5" w:rsidP="005C17E8">
      <w:pPr>
        <w:shd w:val="clear" w:color="auto" w:fill="FFFFFF"/>
        <w:spacing w:before="120" w:line="340" w:lineRule="exact"/>
        <w:ind w:firstLine="720"/>
        <w:jc w:val="both"/>
        <w:rPr>
          <w:sz w:val="28"/>
          <w:szCs w:val="28"/>
        </w:rPr>
      </w:pPr>
      <w:r w:rsidRPr="001E60CE">
        <w:rPr>
          <w:sz w:val="28"/>
          <w:szCs w:val="28"/>
        </w:rPr>
        <w:t>Số ngày trong tháng được triệu tập không quá 15 ngày: thời gian hưởng chế độ là 1/2 (nửa) tháng;</w:t>
      </w:r>
    </w:p>
    <w:p w14:paraId="1C36FCCF" w14:textId="77777777" w:rsidR="00166D9D" w:rsidRPr="001E60CE" w:rsidRDefault="00096BC5" w:rsidP="005C17E8">
      <w:pPr>
        <w:shd w:val="clear" w:color="auto" w:fill="FFFFFF"/>
        <w:spacing w:before="120" w:line="340" w:lineRule="exact"/>
        <w:ind w:firstLine="720"/>
        <w:jc w:val="both"/>
        <w:rPr>
          <w:sz w:val="28"/>
          <w:szCs w:val="28"/>
        </w:rPr>
      </w:pPr>
      <w:r w:rsidRPr="001E60CE">
        <w:rPr>
          <w:sz w:val="28"/>
          <w:szCs w:val="28"/>
        </w:rPr>
        <w:t>Số ngày trong tháng được triệu tập trên 15 ngày: thời gian hưởng chế độ là 01 (một) tháng.</w:t>
      </w:r>
      <w:bookmarkStart w:id="8" w:name="bookmark=id.p31yh82smfzi" w:colFirst="0" w:colLast="0"/>
      <w:bookmarkEnd w:id="8"/>
    </w:p>
    <w:p w14:paraId="048D4CD9" w14:textId="77777777" w:rsidR="00166D9D" w:rsidRPr="001E60CE" w:rsidRDefault="00096BC5" w:rsidP="005C17E8">
      <w:pPr>
        <w:spacing w:before="120" w:line="340" w:lineRule="exact"/>
        <w:ind w:firstLine="720"/>
        <w:jc w:val="both"/>
        <w:rPr>
          <w:rStyle w:val="Vnbnnidung"/>
          <w:b/>
          <w:sz w:val="28"/>
          <w:szCs w:val="28"/>
          <w:lang w:eastAsia="vi-VN"/>
        </w:rPr>
      </w:pPr>
      <w:r w:rsidRPr="001E60CE">
        <w:rPr>
          <w:rStyle w:val="Vnbnnidung"/>
          <w:bCs/>
          <w:sz w:val="28"/>
          <w:szCs w:val="28"/>
          <w:lang w:eastAsia="vi-VN"/>
        </w:rPr>
        <w:t>3.</w:t>
      </w:r>
      <w:r w:rsidRPr="001E60CE">
        <w:rPr>
          <w:rStyle w:val="Vnbnnidung"/>
          <w:b/>
          <w:sz w:val="28"/>
          <w:szCs w:val="28"/>
          <w:lang w:eastAsia="vi-VN"/>
        </w:rPr>
        <w:t xml:space="preserve"> </w:t>
      </w:r>
      <w:r w:rsidRPr="001E60CE">
        <w:rPr>
          <w:rStyle w:val="Vnbnnidung"/>
          <w:bCs/>
          <w:iCs/>
          <w:sz w:val="28"/>
          <w:szCs w:val="28"/>
          <w:lang w:eastAsia="vi-VN"/>
        </w:rPr>
        <w:t>Chế độ</w:t>
      </w:r>
      <w:r w:rsidRPr="001E60CE">
        <w:rPr>
          <w:rStyle w:val="Vnbnnidung"/>
          <w:bCs/>
          <w:iCs/>
          <w:sz w:val="28"/>
          <w:szCs w:val="28"/>
          <w:lang w:val="vi-VN" w:eastAsia="vi-VN"/>
        </w:rPr>
        <w:t xml:space="preserve"> hỗ</w:t>
      </w:r>
      <w:r w:rsidRPr="001E60CE">
        <w:rPr>
          <w:rStyle w:val="Vnbnnidung"/>
          <w:bCs/>
          <w:iCs/>
          <w:sz w:val="28"/>
          <w:szCs w:val="28"/>
          <w:lang w:eastAsia="vi-VN"/>
        </w:rPr>
        <w:t xml:space="preserve"> trợ vận động viên </w:t>
      </w:r>
      <w:r w:rsidRPr="001E60CE">
        <w:rPr>
          <w:rStyle w:val="Vnbnnidung"/>
          <w:bCs/>
          <w:iCs/>
          <w:sz w:val="28"/>
          <w:szCs w:val="28"/>
          <w:lang w:val="vi-VN" w:eastAsia="vi-VN"/>
        </w:rPr>
        <w:t>đạt</w:t>
      </w:r>
      <w:r w:rsidRPr="001E60CE">
        <w:rPr>
          <w:rStyle w:val="Vnbnnidung"/>
          <w:bCs/>
          <w:iCs/>
          <w:sz w:val="28"/>
          <w:szCs w:val="28"/>
          <w:lang w:eastAsia="vi-VN"/>
        </w:rPr>
        <w:t xml:space="preserve"> đẳng cấp quốc gia</w:t>
      </w:r>
    </w:p>
    <w:p w14:paraId="3BC9C46C" w14:textId="57170129" w:rsidR="00166D9D" w:rsidRPr="001E60CE" w:rsidRDefault="00096BC5" w:rsidP="005C17E8">
      <w:pPr>
        <w:pStyle w:val="Khc0"/>
        <w:spacing w:before="120" w:after="0" w:line="340" w:lineRule="exact"/>
        <w:ind w:left="1" w:firstLine="720"/>
        <w:jc w:val="both"/>
        <w:rPr>
          <w:sz w:val="28"/>
          <w:szCs w:val="28"/>
        </w:rPr>
      </w:pPr>
      <w:r w:rsidRPr="001E60CE">
        <w:rPr>
          <w:sz w:val="28"/>
          <w:szCs w:val="28"/>
        </w:rPr>
        <w:t xml:space="preserve">- </w:t>
      </w:r>
      <w:r w:rsidRPr="001E60CE">
        <w:rPr>
          <w:rStyle w:val="Khc"/>
          <w:sz w:val="28"/>
          <w:szCs w:val="28"/>
          <w:lang w:eastAsia="vi-VN"/>
        </w:rPr>
        <w:t xml:space="preserve">Kiện tướng quốc gia: 2.000.000 </w:t>
      </w:r>
      <w:r w:rsidRPr="001E60CE">
        <w:rPr>
          <w:sz w:val="28"/>
          <w:szCs w:val="28"/>
        </w:rPr>
        <w:t>đồng/người/tháng</w:t>
      </w:r>
      <w:r w:rsidR="00712389" w:rsidRPr="001E60CE">
        <w:rPr>
          <w:sz w:val="28"/>
          <w:szCs w:val="28"/>
        </w:rPr>
        <w:t>;</w:t>
      </w:r>
    </w:p>
    <w:p w14:paraId="468147CA" w14:textId="2685551C" w:rsidR="00166D9D" w:rsidRPr="001E60CE" w:rsidRDefault="00096BC5" w:rsidP="005C17E8">
      <w:pPr>
        <w:pStyle w:val="Khc0"/>
        <w:spacing w:before="120" w:after="0" w:line="340" w:lineRule="exact"/>
        <w:ind w:left="1" w:firstLine="720"/>
        <w:jc w:val="both"/>
        <w:rPr>
          <w:sz w:val="28"/>
          <w:szCs w:val="28"/>
        </w:rPr>
      </w:pPr>
      <w:r w:rsidRPr="001E60CE">
        <w:rPr>
          <w:sz w:val="28"/>
          <w:szCs w:val="28"/>
        </w:rPr>
        <w:t xml:space="preserve">- Vận động viên đạt đẳng cấp quốc tế: </w:t>
      </w:r>
      <w:r w:rsidR="0001688D" w:rsidRPr="001E60CE">
        <w:rPr>
          <w:sz w:val="28"/>
          <w:szCs w:val="28"/>
        </w:rPr>
        <w:t>m</w:t>
      </w:r>
      <w:r w:rsidRPr="001E60CE">
        <w:rPr>
          <w:sz w:val="28"/>
          <w:szCs w:val="28"/>
        </w:rPr>
        <w:t>ức hỗ trợ để khuyến khích bằng 200% so với mức hỗ trợ vận động viên đạt đẳng cấp quốc gia.</w:t>
      </w:r>
    </w:p>
    <w:p w14:paraId="68ABE114" w14:textId="77777777" w:rsidR="00166D9D" w:rsidRPr="001E60CE" w:rsidRDefault="00096BC5" w:rsidP="005C17E8">
      <w:pPr>
        <w:spacing w:before="120" w:line="340" w:lineRule="exact"/>
        <w:ind w:firstLine="720"/>
        <w:jc w:val="both"/>
        <w:rPr>
          <w:spacing w:val="2"/>
          <w:sz w:val="28"/>
          <w:szCs w:val="28"/>
        </w:rPr>
      </w:pPr>
      <w:r w:rsidRPr="001E60CE">
        <w:rPr>
          <w:rStyle w:val="Vnbnnidung"/>
          <w:spacing w:val="2"/>
          <w:sz w:val="28"/>
          <w:szCs w:val="28"/>
          <w:lang w:eastAsia="vi-VN"/>
        </w:rPr>
        <w:t>Trường hợp vận động viên bị kỷ luật (từ đình chỉ thi đấu trở lên) hoặc chuyển sang thi đấu cho đơn vị, địa phương khác không thuộc tỉnh, thì vận động viên đang được hưởng chế độ hỗ trợ tương ứng sẽ không được tiếp tục hưởng chế độ hỗ trợ kể từ thời điểm quyết định kỷ luật hoặc quyết định chuyển đơn vị có hiệu lực.</w:t>
      </w:r>
    </w:p>
    <w:p w14:paraId="24E6AE29" w14:textId="77777777" w:rsidR="00166D9D" w:rsidRPr="001E60CE" w:rsidRDefault="00096BC5" w:rsidP="005C17E8">
      <w:pPr>
        <w:pStyle w:val="Vnbnnidung0"/>
        <w:tabs>
          <w:tab w:val="left" w:pos="915"/>
        </w:tabs>
        <w:spacing w:before="120" w:after="0" w:line="340" w:lineRule="exact"/>
        <w:ind w:firstLine="720"/>
        <w:jc w:val="both"/>
        <w:rPr>
          <w:rStyle w:val="Vnbnnidung"/>
          <w:sz w:val="28"/>
          <w:szCs w:val="28"/>
          <w:lang w:eastAsia="vi-VN"/>
        </w:rPr>
      </w:pPr>
      <w:bookmarkStart w:id="9" w:name="bookmark46"/>
      <w:bookmarkEnd w:id="9"/>
      <w:r w:rsidRPr="001E60CE">
        <w:rPr>
          <w:rStyle w:val="Vnbnnidung"/>
          <w:sz w:val="28"/>
          <w:szCs w:val="28"/>
          <w:lang w:eastAsia="vi-VN"/>
        </w:rPr>
        <w:lastRenderedPageBreak/>
        <w:t>Thời gian hưởng chế độ: tối đa 12 tháng, tính từ tháng cơ quan có thẩm quyền ban hành Quyết định phong đẳng cấp đến lần ban hành Quyết định phong đẳng cấp tiếp theo.</w:t>
      </w:r>
      <w:bookmarkStart w:id="10" w:name="bookmark47"/>
      <w:bookmarkEnd w:id="10"/>
    </w:p>
    <w:p w14:paraId="40B411F8" w14:textId="1513E5E2" w:rsidR="00166D9D" w:rsidRPr="008922A6" w:rsidRDefault="00096BC5" w:rsidP="005C17E8">
      <w:pPr>
        <w:widowControl w:val="0"/>
        <w:tabs>
          <w:tab w:val="left" w:pos="915"/>
        </w:tabs>
        <w:spacing w:before="120" w:line="340" w:lineRule="exact"/>
        <w:ind w:firstLine="720"/>
        <w:jc w:val="both"/>
        <w:rPr>
          <w:spacing w:val="-6"/>
          <w:sz w:val="28"/>
          <w:szCs w:val="28"/>
        </w:rPr>
      </w:pPr>
      <w:r w:rsidRPr="008922A6">
        <w:rPr>
          <w:spacing w:val="-6"/>
          <w:sz w:val="28"/>
          <w:szCs w:val="28"/>
        </w:rPr>
        <w:t>4. Chế độ thực phẩm chức năng đối với vận động viên thể thao thành tích cao</w:t>
      </w:r>
    </w:p>
    <w:p w14:paraId="57221DFA" w14:textId="242FB01A" w:rsidR="00166D9D" w:rsidRPr="001E60CE" w:rsidRDefault="00096BC5" w:rsidP="005C17E8">
      <w:pPr>
        <w:spacing w:before="120" w:line="340" w:lineRule="exact"/>
        <w:ind w:firstLine="720"/>
        <w:jc w:val="both"/>
        <w:rPr>
          <w:sz w:val="28"/>
          <w:szCs w:val="28"/>
        </w:rPr>
      </w:pPr>
      <w:r w:rsidRPr="001E60CE">
        <w:rPr>
          <w:sz w:val="28"/>
          <w:szCs w:val="28"/>
        </w:rPr>
        <w:t>a) Chế độ thực phẩm chức năng trong thời gian tập huấn trước thi đấu và thi đấu cho vận động viên đội tuyển, đội tuyển trẻ, đội năng khiếu tham gia các giải thể thao thành tích cao: 50.000 đồng/người/ngày</w:t>
      </w:r>
      <w:r w:rsidR="00712389" w:rsidRPr="001E60CE">
        <w:rPr>
          <w:sz w:val="28"/>
          <w:szCs w:val="28"/>
        </w:rPr>
        <w:t>;</w:t>
      </w:r>
    </w:p>
    <w:p w14:paraId="52E4D337" w14:textId="77777777" w:rsidR="00166D9D" w:rsidRPr="001E60CE" w:rsidRDefault="00096BC5" w:rsidP="005C17E8">
      <w:pPr>
        <w:spacing w:before="120" w:line="340" w:lineRule="exact"/>
        <w:ind w:firstLine="720"/>
        <w:jc w:val="both"/>
        <w:rPr>
          <w:sz w:val="28"/>
          <w:szCs w:val="28"/>
        </w:rPr>
      </w:pPr>
      <w:r w:rsidRPr="001E60CE">
        <w:rPr>
          <w:sz w:val="28"/>
          <w:szCs w:val="28"/>
        </w:rPr>
        <w:t>b) Thời gian chi chế độ thực phẩm chức năng cho vận động viên được tính theo thực tế tại các buổi tập luyện trước thi đấu giải 10 ngày và trong thời gian thi đấu theo Điều lệ của giải ban hành.</w:t>
      </w:r>
    </w:p>
    <w:p w14:paraId="2F87C531" w14:textId="77777777" w:rsidR="00166D9D" w:rsidRPr="001E60CE" w:rsidRDefault="00096BC5" w:rsidP="005C17E8">
      <w:pPr>
        <w:spacing w:before="120" w:line="340" w:lineRule="exact"/>
        <w:ind w:firstLine="720"/>
        <w:jc w:val="both"/>
        <w:rPr>
          <w:sz w:val="28"/>
          <w:szCs w:val="28"/>
        </w:rPr>
      </w:pPr>
      <w:r w:rsidRPr="001E60CE">
        <w:rPr>
          <w:sz w:val="28"/>
          <w:szCs w:val="28"/>
        </w:rPr>
        <w:t>5. Chế độ đặc thù đối với huấn luyện viên, vận động viên nữ</w:t>
      </w:r>
      <w:r w:rsidRPr="001E60CE">
        <w:rPr>
          <w:b/>
          <w:bCs/>
          <w:i/>
          <w:iCs/>
          <w:sz w:val="28"/>
          <w:szCs w:val="28"/>
        </w:rPr>
        <w:t xml:space="preserve"> </w:t>
      </w:r>
    </w:p>
    <w:p w14:paraId="06A4A4F9" w14:textId="023647CA" w:rsidR="00166D9D" w:rsidRPr="001E60CE" w:rsidRDefault="00096BC5" w:rsidP="005C17E8">
      <w:pPr>
        <w:spacing w:before="120" w:line="340" w:lineRule="exact"/>
        <w:ind w:firstLine="720"/>
        <w:jc w:val="both"/>
        <w:rPr>
          <w:sz w:val="28"/>
          <w:szCs w:val="28"/>
        </w:rPr>
      </w:pPr>
      <w:r w:rsidRPr="001E60CE">
        <w:rPr>
          <w:sz w:val="28"/>
          <w:szCs w:val="28"/>
        </w:rPr>
        <w:t>Huấn luyện viên nữ là thành viên đội tuyển năng khiếu; huấn luyện viên, vận động viên nữ đội tuyển trẻ, đội tuyển</w:t>
      </w:r>
      <w:bookmarkStart w:id="11" w:name="bookmark=id.jkx25v7vlty9" w:colFirst="0" w:colLast="0"/>
      <w:bookmarkEnd w:id="11"/>
      <w:r w:rsidRPr="001E60CE">
        <w:rPr>
          <w:sz w:val="28"/>
          <w:szCs w:val="28"/>
        </w:rPr>
        <w:t xml:space="preserve"> tỉnh trong thời gian tập trung, tập huấn thi đấu theo quyết định của cấp có thẩm quyền được hưởng chế độ chăm sóc bảo đảm sức khỏe và sinh lý của phụ nữ</w:t>
      </w:r>
      <w:r w:rsidR="00E14159" w:rsidRPr="001E60CE">
        <w:rPr>
          <w:sz w:val="28"/>
          <w:szCs w:val="28"/>
        </w:rPr>
        <w:t>:</w:t>
      </w:r>
      <w:r w:rsidRPr="001E60CE">
        <w:rPr>
          <w:sz w:val="28"/>
          <w:szCs w:val="28"/>
        </w:rPr>
        <w:t xml:space="preserve"> 1.100.000 đồng/người/tháng. </w:t>
      </w:r>
    </w:p>
    <w:p w14:paraId="75599276" w14:textId="25126489" w:rsidR="00166D9D" w:rsidRPr="001E60CE" w:rsidRDefault="00096BC5" w:rsidP="005C17E8">
      <w:pPr>
        <w:spacing w:before="120" w:line="340" w:lineRule="exact"/>
        <w:ind w:firstLine="720"/>
        <w:jc w:val="both"/>
        <w:rPr>
          <w:sz w:val="28"/>
          <w:szCs w:val="28"/>
        </w:rPr>
      </w:pPr>
      <w:r w:rsidRPr="001E60CE">
        <w:rPr>
          <w:sz w:val="28"/>
          <w:szCs w:val="28"/>
        </w:rPr>
        <w:t xml:space="preserve">6. Huấn luyện viên, vận động viên được chăm sóc sức khỏe, chữa trị chấn thương: </w:t>
      </w:r>
      <w:r w:rsidR="00E14159" w:rsidRPr="001E60CE">
        <w:rPr>
          <w:sz w:val="28"/>
          <w:szCs w:val="28"/>
        </w:rPr>
        <w:t>h</w:t>
      </w:r>
      <w:r w:rsidRPr="001E60CE">
        <w:rPr>
          <w:sz w:val="28"/>
          <w:szCs w:val="28"/>
        </w:rPr>
        <w:t xml:space="preserve">uấn luyện viên, vận động viên được kiểm tra sức khỏe ban đầu ngay khi được tuyển chọn vào các cơ sở đào tạo và các đội tuyển thể thao; kiểm tra sức khỏe định kỳ ít nhất 2 lần/năm; kiểm tra sức khỏe trước khi tham gia thi đấu các giải thể thao thành tích cao; vận động viên được chăm sóc sức khỏe hồi phục chức năng và chữa trị chấn thương tại các cơ sở y tế trong nước. </w:t>
      </w:r>
    </w:p>
    <w:p w14:paraId="0854A6F1" w14:textId="77777777" w:rsidR="00166D9D" w:rsidRPr="008922A6" w:rsidRDefault="00096BC5" w:rsidP="005C17E8">
      <w:pPr>
        <w:spacing w:before="120" w:line="340" w:lineRule="exact"/>
        <w:ind w:right="-6" w:firstLine="720"/>
        <w:jc w:val="both"/>
        <w:rPr>
          <w:spacing w:val="-2"/>
          <w:sz w:val="28"/>
          <w:szCs w:val="28"/>
        </w:rPr>
      </w:pPr>
      <w:r w:rsidRPr="008922A6">
        <w:rPr>
          <w:spacing w:val="-2"/>
          <w:sz w:val="28"/>
          <w:szCs w:val="28"/>
        </w:rPr>
        <w:t>7. Huấn luyện viên, vận động viên tham gia tập huấn, thi đấu các giải thể thao dành cho người khuyết tật các cấp được hưởng các chế độ hỗ trợ, khuyến khích tương ứng quy định tại điểm a khoản 1 và khoản  2, 3, 4, 5, 6 của Điều này.</w:t>
      </w:r>
    </w:p>
    <w:p w14:paraId="32951895" w14:textId="49D3B74B" w:rsidR="00166D9D" w:rsidRPr="001E60CE" w:rsidRDefault="00096BC5" w:rsidP="005C17E8">
      <w:pPr>
        <w:spacing w:before="120" w:line="340" w:lineRule="exact"/>
        <w:ind w:right="-6" w:firstLine="720"/>
        <w:jc w:val="both"/>
        <w:rPr>
          <w:sz w:val="28"/>
          <w:szCs w:val="28"/>
        </w:rPr>
      </w:pPr>
      <w:bookmarkStart w:id="12" w:name="_Hlk234835620"/>
      <w:r w:rsidRPr="001E60CE">
        <w:rPr>
          <w:sz w:val="28"/>
          <w:szCs w:val="28"/>
        </w:rPr>
        <w:t xml:space="preserve">Mức hỗ trợ đối với vận động viên lập thành tích tại các Đại hội, giải thi đấu thể thao quốc tế: ngoài tiền thưởng của </w:t>
      </w:r>
      <w:r w:rsidR="00E14159" w:rsidRPr="001E60CE">
        <w:rPr>
          <w:sz w:val="28"/>
          <w:szCs w:val="28"/>
        </w:rPr>
        <w:t>t</w:t>
      </w:r>
      <w:r w:rsidRPr="001E60CE">
        <w:rPr>
          <w:sz w:val="28"/>
          <w:szCs w:val="28"/>
        </w:rPr>
        <w:t xml:space="preserve">rung ương, vận động viên theo từng trường hợp cụ thể được hỗ trợ 50% mức quy định theo Phụ lục II của Nghị định </w:t>
      </w:r>
      <w:r w:rsidR="00076894" w:rsidRPr="001E60CE">
        <w:rPr>
          <w:sz w:val="28"/>
          <w:szCs w:val="28"/>
        </w:rPr>
        <w:t xml:space="preserve">số </w:t>
      </w:r>
      <w:r w:rsidRPr="001E60CE">
        <w:rPr>
          <w:sz w:val="28"/>
          <w:szCs w:val="28"/>
        </w:rPr>
        <w:t>349/2025/NĐ-CP.</w:t>
      </w:r>
    </w:p>
    <w:bookmarkEnd w:id="12"/>
    <w:p w14:paraId="1CDCEC57" w14:textId="77777777" w:rsidR="00166D9D" w:rsidRPr="001E60CE" w:rsidRDefault="00096BC5" w:rsidP="005C17E8">
      <w:pPr>
        <w:shd w:val="clear" w:color="auto" w:fill="FFFFFF"/>
        <w:spacing w:before="120" w:line="340" w:lineRule="exact"/>
        <w:ind w:right="-4" w:firstLine="720"/>
        <w:jc w:val="both"/>
        <w:rPr>
          <w:sz w:val="28"/>
          <w:szCs w:val="28"/>
        </w:rPr>
      </w:pPr>
      <w:r w:rsidRPr="001E60CE">
        <w:rPr>
          <w:b/>
          <w:bCs/>
          <w:sz w:val="28"/>
          <w:szCs w:val="28"/>
        </w:rPr>
        <w:t>Điều 7. Nguồn kinh phí thực hiện</w:t>
      </w:r>
    </w:p>
    <w:p w14:paraId="626381C5" w14:textId="10D944E1" w:rsidR="00166D9D" w:rsidRPr="001E60CE" w:rsidRDefault="00096BC5" w:rsidP="005C17E8">
      <w:pPr>
        <w:shd w:val="clear" w:color="auto" w:fill="FFFFFF"/>
        <w:spacing w:before="120" w:line="340" w:lineRule="exact"/>
        <w:ind w:right="-4" w:firstLine="720"/>
        <w:jc w:val="both"/>
        <w:rPr>
          <w:sz w:val="28"/>
          <w:szCs w:val="28"/>
        </w:rPr>
      </w:pPr>
      <w:r w:rsidRPr="001E60CE">
        <w:rPr>
          <w:sz w:val="28"/>
          <w:szCs w:val="28"/>
        </w:rPr>
        <w:t xml:space="preserve">1. </w:t>
      </w:r>
      <w:r w:rsidR="005B16CE" w:rsidRPr="001E60CE">
        <w:rPr>
          <w:sz w:val="28"/>
          <w:szCs w:val="28"/>
        </w:rPr>
        <w:t>K</w:t>
      </w:r>
      <w:r w:rsidR="005B16CE" w:rsidRPr="001E60CE">
        <w:rPr>
          <w:sz w:val="28"/>
          <w:szCs w:val="28"/>
          <w:shd w:val="clear" w:color="auto" w:fill="FFFFFF"/>
        </w:rPr>
        <w:t xml:space="preserve">inh phí thực hiện Nghị quyết được bảo đảm từ các nguồn sau: </w:t>
      </w:r>
      <w:r w:rsidR="0001688D" w:rsidRPr="001E60CE">
        <w:rPr>
          <w:sz w:val="28"/>
          <w:szCs w:val="28"/>
          <w:shd w:val="clear" w:color="auto" w:fill="FFFFFF"/>
        </w:rPr>
        <w:t>n</w:t>
      </w:r>
      <w:r w:rsidR="005B16CE" w:rsidRPr="001E60CE">
        <w:rPr>
          <w:sz w:val="28"/>
          <w:szCs w:val="28"/>
          <w:shd w:val="clear" w:color="auto" w:fill="FFFFFF"/>
        </w:rPr>
        <w:t xml:space="preserve">guồn ngân sách nhà nước theo phân cấp ngân sách hiện hành; </w:t>
      </w:r>
      <w:r w:rsidR="00C46FE3" w:rsidRPr="001E60CE">
        <w:rPr>
          <w:sz w:val="28"/>
          <w:szCs w:val="28"/>
          <w:shd w:val="clear" w:color="auto" w:fill="FFFFFF"/>
        </w:rPr>
        <w:t>n</w:t>
      </w:r>
      <w:r w:rsidR="005B16CE" w:rsidRPr="001E60CE">
        <w:rPr>
          <w:sz w:val="28"/>
          <w:szCs w:val="28"/>
          <w:shd w:val="clear" w:color="auto" w:fill="FFFFFF"/>
        </w:rPr>
        <w:t>guồn vận động, tài trợ, xã hội hóa và các nguồn thu hợp pháp khác theo quy định của pháp luật.</w:t>
      </w:r>
    </w:p>
    <w:p w14:paraId="1E765D4D" w14:textId="77777777" w:rsidR="00166D9D" w:rsidRPr="001E60CE" w:rsidRDefault="00096BC5" w:rsidP="005C17E8">
      <w:pPr>
        <w:shd w:val="clear" w:color="auto" w:fill="FFFFFF"/>
        <w:spacing w:before="120" w:line="340" w:lineRule="exact"/>
        <w:ind w:right="-4" w:firstLine="720"/>
        <w:jc w:val="both"/>
        <w:rPr>
          <w:sz w:val="28"/>
          <w:szCs w:val="28"/>
        </w:rPr>
      </w:pPr>
      <w:r w:rsidRPr="001E60CE">
        <w:rPr>
          <w:sz w:val="28"/>
          <w:szCs w:val="28"/>
        </w:rPr>
        <w:t xml:space="preserve">2. Căn cứ nhiệm vụ phát triển thể dục, thể thao của địa phương, đặc biệt là nhiệm vụ đào tạo, tập huấn, thi đấu và phát triển thể thao thành tích cao, hằng năm ngân sách tỉnh xem xét bố trí kinh phí phù hợp trong dự toán chi sự nghiệp thể dục, thể thao để bảo đảm thực hiện nhiệm vụ được giao. </w:t>
      </w:r>
    </w:p>
    <w:p w14:paraId="3DE61AAE" w14:textId="77777777" w:rsidR="00166D9D" w:rsidRPr="001E60CE" w:rsidRDefault="00096BC5" w:rsidP="005C17E8">
      <w:pPr>
        <w:shd w:val="clear" w:color="auto" w:fill="FFFFFF"/>
        <w:spacing w:before="120" w:line="340" w:lineRule="exact"/>
        <w:ind w:right="-4" w:firstLine="720"/>
        <w:jc w:val="both"/>
        <w:rPr>
          <w:sz w:val="28"/>
          <w:szCs w:val="28"/>
        </w:rPr>
      </w:pPr>
      <w:r w:rsidRPr="001E60CE">
        <w:rPr>
          <w:sz w:val="28"/>
          <w:szCs w:val="28"/>
        </w:rPr>
        <w:lastRenderedPageBreak/>
        <w:t>3. Trường hợp nguồn kinh phí phân bổ theo tiêu chí dân số và định mức chi thường xuyên chưa đáp ứng yêu cầu thực hiện nhiệm vụ chuyên môn đặc thù của thể thao thành tích cao, cơ quan được giao quản lý lĩnh vực thể dục, thể thao chủ trì phối hợp với cơ quan tài chính cùng cấp tham mưu cấp có thẩm quyền xem xét, bổ sung kinh phí theo khả năng cân đối ngân sách và quy định của pháp luật.</w:t>
      </w:r>
    </w:p>
    <w:p w14:paraId="3F9A5888" w14:textId="35FD4F6C" w:rsidR="00166D9D" w:rsidRPr="008922A6" w:rsidRDefault="00096BC5" w:rsidP="005C17E8">
      <w:pPr>
        <w:pStyle w:val="u2"/>
        <w:spacing w:before="120" w:after="0" w:line="340" w:lineRule="exact"/>
        <w:ind w:firstLine="720"/>
        <w:jc w:val="both"/>
        <w:rPr>
          <w:b w:val="0"/>
          <w:bCs w:val="0"/>
          <w:spacing w:val="-2"/>
          <w:sz w:val="28"/>
          <w:szCs w:val="28"/>
        </w:rPr>
      </w:pPr>
      <w:r w:rsidRPr="008922A6">
        <w:rPr>
          <w:b w:val="0"/>
          <w:bCs w:val="0"/>
          <w:spacing w:val="-2"/>
          <w:sz w:val="28"/>
          <w:szCs w:val="28"/>
        </w:rPr>
        <w:t xml:space="preserve">4. </w:t>
      </w:r>
      <w:bookmarkStart w:id="13" w:name="bookmark=id.r1ubh6aba1qv" w:colFirst="0" w:colLast="0"/>
      <w:bookmarkEnd w:id="13"/>
      <w:r w:rsidRPr="008922A6">
        <w:rPr>
          <w:b w:val="0"/>
          <w:bCs w:val="0"/>
          <w:spacing w:val="-2"/>
          <w:sz w:val="28"/>
          <w:szCs w:val="28"/>
        </w:rPr>
        <w:t xml:space="preserve">Việc quản lý, sử dụng và quyết toán kinh phí thực hiện theo đúng quy định của pháp </w:t>
      </w:r>
      <w:r w:rsidR="005B16CE" w:rsidRPr="008922A6">
        <w:rPr>
          <w:b w:val="0"/>
          <w:bCs w:val="0"/>
          <w:spacing w:val="-2"/>
          <w:sz w:val="28"/>
          <w:szCs w:val="28"/>
        </w:rPr>
        <w:t xml:space="preserve">luật về ngân sách nhà nước và </w:t>
      </w:r>
      <w:r w:rsidR="00C46FE3" w:rsidRPr="008922A6">
        <w:rPr>
          <w:b w:val="0"/>
          <w:bCs w:val="0"/>
          <w:spacing w:val="-2"/>
          <w:sz w:val="28"/>
          <w:szCs w:val="28"/>
        </w:rPr>
        <w:t>các</w:t>
      </w:r>
      <w:r w:rsidRPr="008922A6">
        <w:rPr>
          <w:b w:val="0"/>
          <w:bCs w:val="0"/>
          <w:spacing w:val="-2"/>
          <w:sz w:val="28"/>
          <w:szCs w:val="28"/>
        </w:rPr>
        <w:t xml:space="preserve"> quy định hiện hành có liên quan.</w:t>
      </w:r>
    </w:p>
    <w:p w14:paraId="1F4332A6" w14:textId="77777777" w:rsidR="00166D9D" w:rsidRPr="001E60CE" w:rsidRDefault="00096BC5" w:rsidP="005C17E8">
      <w:pPr>
        <w:spacing w:before="120" w:line="340" w:lineRule="exact"/>
        <w:ind w:firstLine="720"/>
        <w:jc w:val="both"/>
        <w:rPr>
          <w:sz w:val="28"/>
          <w:szCs w:val="28"/>
        </w:rPr>
      </w:pPr>
      <w:r w:rsidRPr="001E60CE">
        <w:rPr>
          <w:b/>
          <w:bCs/>
          <w:sz w:val="28"/>
          <w:szCs w:val="28"/>
        </w:rPr>
        <w:t xml:space="preserve">Điều </w:t>
      </w:r>
      <w:bookmarkStart w:id="14" w:name="bookmark=id.wvy6zamtlqwo" w:colFirst="0" w:colLast="0"/>
      <w:bookmarkEnd w:id="14"/>
      <w:r w:rsidRPr="001E60CE">
        <w:rPr>
          <w:b/>
          <w:bCs/>
          <w:sz w:val="28"/>
          <w:szCs w:val="28"/>
        </w:rPr>
        <w:t>8. Điều khoản thi hành</w:t>
      </w:r>
    </w:p>
    <w:p w14:paraId="6FFACA97" w14:textId="01CF988C" w:rsidR="00166D9D" w:rsidRPr="001E60CE" w:rsidRDefault="00096BC5" w:rsidP="005C17E8">
      <w:pPr>
        <w:spacing w:before="120" w:line="340" w:lineRule="exact"/>
        <w:ind w:firstLine="720"/>
        <w:jc w:val="both"/>
        <w:rPr>
          <w:sz w:val="28"/>
          <w:szCs w:val="28"/>
        </w:rPr>
      </w:pPr>
      <w:r w:rsidRPr="001E60CE">
        <w:rPr>
          <w:sz w:val="28"/>
          <w:szCs w:val="28"/>
        </w:rPr>
        <w:t>1. Nghị quyết này</w:t>
      </w:r>
      <w:r w:rsidR="007C70DC" w:rsidRPr="001E60CE">
        <w:rPr>
          <w:sz w:val="28"/>
          <w:szCs w:val="28"/>
        </w:rPr>
        <w:t xml:space="preserve"> có hiệu lực thi hành từ ngày </w:t>
      </w:r>
      <w:r w:rsidR="00FE7243" w:rsidRPr="001E60CE">
        <w:rPr>
          <w:sz w:val="28"/>
          <w:szCs w:val="28"/>
        </w:rPr>
        <w:t>20</w:t>
      </w:r>
      <w:r w:rsidRPr="001E60CE">
        <w:rPr>
          <w:sz w:val="28"/>
          <w:szCs w:val="28"/>
        </w:rPr>
        <w:t xml:space="preserve"> tháng 7 năm 2026.</w:t>
      </w:r>
    </w:p>
    <w:p w14:paraId="033AFD38" w14:textId="084F7E84" w:rsidR="00166D9D" w:rsidRPr="001E60CE" w:rsidRDefault="00096BC5" w:rsidP="005C17E8">
      <w:pPr>
        <w:spacing w:before="120" w:line="340" w:lineRule="exact"/>
        <w:ind w:firstLine="720"/>
        <w:jc w:val="both"/>
        <w:rPr>
          <w:sz w:val="28"/>
          <w:szCs w:val="28"/>
        </w:rPr>
      </w:pPr>
      <w:r w:rsidRPr="001E60CE">
        <w:rPr>
          <w:sz w:val="28"/>
          <w:szCs w:val="28"/>
        </w:rPr>
        <w:t>2. Nghị quyết số 33/2025/NQ-HĐND ngày 23 tháng 12 năm 2025 của Hội đồng nhân dân tỉnh Đồng Tháp ban hành quy định chế độ chi tiêu tài chính đối với các giải thi đấu thể thao và chế độ đối với huấn luyện viên, vận động viên thể thao trên địa bàn tỉnh Đồng Tháp hết hiệu lực kể từ ngày Nghị quyết này có hiệu lực thi hành.</w:t>
      </w:r>
    </w:p>
    <w:p w14:paraId="0910F249" w14:textId="77777777" w:rsidR="00166D9D" w:rsidRPr="001E60CE" w:rsidRDefault="00096BC5" w:rsidP="005C17E8">
      <w:pPr>
        <w:spacing w:before="120" w:line="340" w:lineRule="exact"/>
        <w:ind w:firstLine="720"/>
        <w:jc w:val="both"/>
        <w:rPr>
          <w:sz w:val="28"/>
          <w:szCs w:val="28"/>
        </w:rPr>
      </w:pPr>
      <w:r w:rsidRPr="001E60CE">
        <w:rPr>
          <w:sz w:val="28"/>
          <w:szCs w:val="28"/>
        </w:rPr>
        <w:t>3</w:t>
      </w:r>
      <w:bookmarkStart w:id="15" w:name="bookmark=id.cxsyihva3psc" w:colFirst="0" w:colLast="0"/>
      <w:bookmarkEnd w:id="15"/>
      <w:r w:rsidRPr="001E60CE">
        <w:rPr>
          <w:sz w:val="28"/>
          <w:szCs w:val="28"/>
        </w:rPr>
        <w:t>. Giao Ủy ban nhân dân tỉnh tổ chức triển khai, thực hiện Nghị quyết.</w:t>
      </w:r>
    </w:p>
    <w:p w14:paraId="6A2BA30D" w14:textId="1BE8E72F" w:rsidR="00166D9D" w:rsidRPr="001E60CE" w:rsidRDefault="00096BC5" w:rsidP="005C17E8">
      <w:pPr>
        <w:spacing w:before="120" w:line="340" w:lineRule="exact"/>
        <w:ind w:firstLine="720"/>
        <w:jc w:val="both"/>
        <w:rPr>
          <w:sz w:val="28"/>
          <w:szCs w:val="28"/>
        </w:rPr>
      </w:pPr>
      <w:r w:rsidRPr="001E60CE">
        <w:rPr>
          <w:sz w:val="28"/>
          <w:szCs w:val="28"/>
        </w:rPr>
        <w:t>4. Giao</w:t>
      </w:r>
      <w:r w:rsidRPr="001E60CE">
        <w:rPr>
          <w:b/>
          <w:bCs/>
          <w:sz w:val="28"/>
          <w:szCs w:val="28"/>
        </w:rPr>
        <w:t xml:space="preserve"> </w:t>
      </w:r>
      <w:r w:rsidRPr="001E60CE">
        <w:rPr>
          <w:sz w:val="28"/>
          <w:szCs w:val="28"/>
        </w:rPr>
        <w:t>Thường trực Hội đồng nhân dân tỉnh, các Ban của Hội đồng nhân dân tỉnh, Tổ đại biểu Hội đồng nhân dân tỉnh và đại bi</w:t>
      </w:r>
      <w:r w:rsidR="00D770B5">
        <w:rPr>
          <w:sz w:val="28"/>
          <w:szCs w:val="28"/>
        </w:rPr>
        <w:t>p</w:t>
      </w:r>
      <w:r w:rsidRPr="001E60CE">
        <w:rPr>
          <w:sz w:val="28"/>
          <w:szCs w:val="28"/>
        </w:rPr>
        <w:t>ểu Hội đồng nhân dân tỉnh giám sát việc thực hiện Nghị quyết.</w:t>
      </w:r>
    </w:p>
    <w:p w14:paraId="271B13F7" w14:textId="077747A4" w:rsidR="00166D9D" w:rsidRPr="00D8220A" w:rsidRDefault="00096BC5" w:rsidP="005C17E8">
      <w:pPr>
        <w:spacing w:before="120" w:line="340" w:lineRule="exact"/>
        <w:ind w:firstLine="720"/>
        <w:jc w:val="both"/>
        <w:rPr>
          <w:spacing w:val="4"/>
          <w:sz w:val="28"/>
          <w:szCs w:val="28"/>
        </w:rPr>
      </w:pPr>
      <w:r w:rsidRPr="00D8220A">
        <w:rPr>
          <w:i/>
          <w:iCs/>
          <w:spacing w:val="4"/>
          <w:sz w:val="28"/>
          <w:szCs w:val="28"/>
        </w:rPr>
        <w:t xml:space="preserve">Nghị quyết này đã được Hội đồng nhân dân tỉnh Đồng Tháp khoá XI, Kỳ họp thứ </w:t>
      </w:r>
      <w:r w:rsidR="00C51DDF" w:rsidRPr="00D8220A">
        <w:rPr>
          <w:i/>
          <w:iCs/>
          <w:spacing w:val="4"/>
          <w:sz w:val="28"/>
          <w:szCs w:val="28"/>
        </w:rPr>
        <w:t>3</w:t>
      </w:r>
      <w:r w:rsidRPr="00D8220A">
        <w:rPr>
          <w:i/>
          <w:iCs/>
          <w:spacing w:val="4"/>
          <w:sz w:val="28"/>
          <w:szCs w:val="28"/>
        </w:rPr>
        <w:t xml:space="preserve"> thông qua ngày</w:t>
      </w:r>
      <w:r w:rsidR="00C51DDF" w:rsidRPr="00D8220A">
        <w:rPr>
          <w:i/>
          <w:iCs/>
          <w:spacing w:val="4"/>
          <w:sz w:val="28"/>
          <w:szCs w:val="28"/>
        </w:rPr>
        <w:t xml:space="preserve"> 09 </w:t>
      </w:r>
      <w:r w:rsidRPr="00D8220A">
        <w:rPr>
          <w:i/>
          <w:iCs/>
          <w:spacing w:val="4"/>
          <w:sz w:val="28"/>
          <w:szCs w:val="28"/>
        </w:rPr>
        <w:t>tháng</w:t>
      </w:r>
      <w:r w:rsidR="00C51DDF" w:rsidRPr="00D8220A">
        <w:rPr>
          <w:i/>
          <w:iCs/>
          <w:spacing w:val="4"/>
          <w:sz w:val="28"/>
          <w:szCs w:val="28"/>
        </w:rPr>
        <w:t xml:space="preserve"> 7 </w:t>
      </w:r>
      <w:r w:rsidRPr="00D8220A">
        <w:rPr>
          <w:i/>
          <w:iCs/>
          <w:spacing w:val="4"/>
          <w:sz w:val="28"/>
          <w:szCs w:val="28"/>
        </w:rPr>
        <w:t>năm 2026./.</w:t>
      </w:r>
    </w:p>
    <w:p w14:paraId="54D9A4A6" w14:textId="77777777" w:rsidR="00166D9D" w:rsidRPr="001E60CE" w:rsidRDefault="00166D9D" w:rsidP="00506EC0">
      <w:pPr>
        <w:spacing w:before="80"/>
        <w:ind w:firstLine="567"/>
        <w:jc w:val="both"/>
        <w:rPr>
          <w:sz w:val="16"/>
          <w:szCs w:val="16"/>
        </w:rPr>
      </w:pPr>
    </w:p>
    <w:tbl>
      <w:tblPr>
        <w:tblStyle w:val="Style17"/>
        <w:tblW w:w="9728" w:type="dxa"/>
        <w:tblInd w:w="-216" w:type="dxa"/>
        <w:tblLayout w:type="fixed"/>
        <w:tblLook w:val="04A0" w:firstRow="1" w:lastRow="0" w:firstColumn="1" w:lastColumn="0" w:noHBand="0" w:noVBand="1"/>
      </w:tblPr>
      <w:tblGrid>
        <w:gridCol w:w="5427"/>
        <w:gridCol w:w="142"/>
        <w:gridCol w:w="4159"/>
      </w:tblGrid>
      <w:tr w:rsidR="001E60CE" w:rsidRPr="001E60CE" w14:paraId="0C81E5C6" w14:textId="77777777" w:rsidTr="008922A6">
        <w:tc>
          <w:tcPr>
            <w:tcW w:w="5427" w:type="dxa"/>
            <w:tcBorders>
              <w:top w:val="nil"/>
              <w:left w:val="nil"/>
              <w:bottom w:val="nil"/>
              <w:right w:val="nil"/>
            </w:tcBorders>
            <w:tcMar>
              <w:top w:w="0" w:type="dxa"/>
              <w:left w:w="108" w:type="dxa"/>
              <w:bottom w:w="0" w:type="dxa"/>
              <w:right w:w="108" w:type="dxa"/>
            </w:tcMar>
          </w:tcPr>
          <w:p w14:paraId="3C8E5DCE" w14:textId="77777777" w:rsidR="00166D9D" w:rsidRPr="001E60CE" w:rsidRDefault="00096BC5" w:rsidP="006026C4">
            <w:pPr>
              <w:ind w:left="216"/>
            </w:pPr>
            <w:r w:rsidRPr="001E60CE">
              <w:rPr>
                <w:sz w:val="28"/>
                <w:szCs w:val="28"/>
              </w:rPr>
              <w:t> </w:t>
            </w:r>
            <w:r w:rsidRPr="001E60CE">
              <w:rPr>
                <w:b/>
                <w:bCs/>
                <w:i/>
                <w:iCs/>
              </w:rPr>
              <w:t>Nơi nhận:</w:t>
            </w:r>
          </w:p>
          <w:p w14:paraId="3CB17816" w14:textId="68B6DA44" w:rsidR="00166D9D" w:rsidRPr="001E60CE" w:rsidRDefault="00096BC5" w:rsidP="006026C4">
            <w:pPr>
              <w:widowControl w:val="0"/>
              <w:tabs>
                <w:tab w:val="left" w:pos="176"/>
              </w:tabs>
              <w:ind w:left="216"/>
              <w:rPr>
                <w:sz w:val="22"/>
                <w:szCs w:val="22"/>
              </w:rPr>
            </w:pPr>
            <w:r w:rsidRPr="001E60CE">
              <w:rPr>
                <w:sz w:val="22"/>
                <w:szCs w:val="22"/>
              </w:rPr>
              <w:t xml:space="preserve">- </w:t>
            </w:r>
            <w:r w:rsidR="00535610">
              <w:rPr>
                <w:sz w:val="22"/>
                <w:szCs w:val="22"/>
              </w:rPr>
              <w:t>Ủy</w:t>
            </w:r>
            <w:r w:rsidRPr="001E60CE">
              <w:rPr>
                <w:sz w:val="22"/>
                <w:szCs w:val="22"/>
              </w:rPr>
              <w:t xml:space="preserve"> ban Thường vụ Quốc hội;</w:t>
            </w:r>
          </w:p>
          <w:p w14:paraId="7F58AC12" w14:textId="77777777" w:rsidR="00166D9D" w:rsidRPr="001E60CE" w:rsidRDefault="00096BC5" w:rsidP="006026C4">
            <w:pPr>
              <w:widowControl w:val="0"/>
              <w:tabs>
                <w:tab w:val="left" w:pos="176"/>
              </w:tabs>
              <w:ind w:left="216"/>
              <w:rPr>
                <w:sz w:val="22"/>
                <w:szCs w:val="22"/>
              </w:rPr>
            </w:pPr>
            <w:r w:rsidRPr="001E60CE">
              <w:rPr>
                <w:sz w:val="22"/>
                <w:szCs w:val="22"/>
              </w:rPr>
              <w:t>- Văn phòng Chính phủ;</w:t>
            </w:r>
          </w:p>
          <w:p w14:paraId="07CE24B4" w14:textId="453DDD8D" w:rsidR="00166D9D" w:rsidRPr="001E60CE" w:rsidRDefault="00096BC5" w:rsidP="006026C4">
            <w:pPr>
              <w:widowControl w:val="0"/>
              <w:tabs>
                <w:tab w:val="left" w:pos="176"/>
              </w:tabs>
              <w:ind w:left="216"/>
              <w:rPr>
                <w:sz w:val="22"/>
                <w:szCs w:val="22"/>
              </w:rPr>
            </w:pPr>
            <w:r w:rsidRPr="001E60CE">
              <w:rPr>
                <w:sz w:val="22"/>
                <w:szCs w:val="22"/>
              </w:rPr>
              <w:t>- Các Bộ:</w:t>
            </w:r>
            <w:r w:rsidR="00A30E8B" w:rsidRPr="001E60CE">
              <w:rPr>
                <w:sz w:val="22"/>
                <w:szCs w:val="22"/>
              </w:rPr>
              <w:t xml:space="preserve"> </w:t>
            </w:r>
            <w:r w:rsidRPr="001E60CE">
              <w:rPr>
                <w:sz w:val="22"/>
                <w:szCs w:val="22"/>
              </w:rPr>
              <w:t>Tài chính</w:t>
            </w:r>
            <w:r w:rsidR="002C5ECA" w:rsidRPr="001E60CE">
              <w:rPr>
                <w:sz w:val="22"/>
                <w:szCs w:val="22"/>
              </w:rPr>
              <w:t>;</w:t>
            </w:r>
            <w:r w:rsidR="00A30E8B" w:rsidRPr="001E60CE">
              <w:rPr>
                <w:sz w:val="22"/>
                <w:szCs w:val="22"/>
              </w:rPr>
              <w:t xml:space="preserve"> </w:t>
            </w:r>
            <w:r w:rsidRPr="001E60CE">
              <w:rPr>
                <w:sz w:val="22"/>
                <w:szCs w:val="22"/>
              </w:rPr>
              <w:t>Văn h</w:t>
            </w:r>
            <w:r w:rsidR="00535610">
              <w:rPr>
                <w:sz w:val="22"/>
                <w:szCs w:val="22"/>
              </w:rPr>
              <w:t>óa</w:t>
            </w:r>
            <w:r w:rsidRPr="001E60CE">
              <w:rPr>
                <w:sz w:val="22"/>
                <w:szCs w:val="22"/>
              </w:rPr>
              <w:t>, Thể thao và Du lịch;</w:t>
            </w:r>
          </w:p>
          <w:p w14:paraId="712AFF4C" w14:textId="77777777" w:rsidR="00D42582" w:rsidRPr="001E60CE" w:rsidRDefault="00D42582" w:rsidP="006026C4">
            <w:pPr>
              <w:widowControl w:val="0"/>
              <w:tabs>
                <w:tab w:val="left" w:pos="176"/>
              </w:tabs>
              <w:ind w:left="216"/>
              <w:rPr>
                <w:sz w:val="22"/>
                <w:szCs w:val="22"/>
              </w:rPr>
            </w:pPr>
            <w:r w:rsidRPr="001E60CE">
              <w:rPr>
                <w:sz w:val="22"/>
                <w:szCs w:val="22"/>
              </w:rPr>
              <w:t>- Cục Kiểm tra VB&amp;TCTHPL (Bộ Tư pháp);</w:t>
            </w:r>
          </w:p>
          <w:p w14:paraId="09D882C2" w14:textId="556A7C2F" w:rsidR="00A30E8B" w:rsidRPr="001E60CE" w:rsidRDefault="00A30E8B" w:rsidP="006026C4">
            <w:pPr>
              <w:widowControl w:val="0"/>
              <w:tabs>
                <w:tab w:val="left" w:pos="176"/>
              </w:tabs>
              <w:ind w:left="216"/>
              <w:rPr>
                <w:sz w:val="22"/>
                <w:szCs w:val="22"/>
              </w:rPr>
            </w:pPr>
            <w:r w:rsidRPr="001E60CE">
              <w:rPr>
                <w:sz w:val="22"/>
                <w:szCs w:val="22"/>
              </w:rPr>
              <w:t>- Kiểm toán nhà nước Khu vực IX;</w:t>
            </w:r>
          </w:p>
          <w:p w14:paraId="521D09B2" w14:textId="77777777" w:rsidR="00A30E8B" w:rsidRPr="001E60CE" w:rsidRDefault="00A30E8B" w:rsidP="006026C4">
            <w:pPr>
              <w:widowControl w:val="0"/>
              <w:tabs>
                <w:tab w:val="left" w:pos="176"/>
              </w:tabs>
              <w:ind w:left="216"/>
              <w:rPr>
                <w:sz w:val="22"/>
                <w:szCs w:val="22"/>
              </w:rPr>
            </w:pPr>
            <w:r w:rsidRPr="001E60CE">
              <w:rPr>
                <w:sz w:val="22"/>
                <w:szCs w:val="22"/>
              </w:rPr>
              <w:t>- Đoàn đại biểu Quốc hội tỉnh;</w:t>
            </w:r>
          </w:p>
          <w:p w14:paraId="3F09C001" w14:textId="77777777" w:rsidR="00A30E8B" w:rsidRPr="001E60CE" w:rsidRDefault="00A30E8B" w:rsidP="006026C4">
            <w:pPr>
              <w:widowControl w:val="0"/>
              <w:tabs>
                <w:tab w:val="left" w:pos="176"/>
              </w:tabs>
              <w:ind w:left="216"/>
              <w:rPr>
                <w:sz w:val="22"/>
                <w:szCs w:val="22"/>
              </w:rPr>
            </w:pPr>
            <w:r w:rsidRPr="001E60CE">
              <w:rPr>
                <w:sz w:val="22"/>
                <w:szCs w:val="22"/>
              </w:rPr>
              <w:t>- Thường trực HĐND tỉnh;</w:t>
            </w:r>
          </w:p>
          <w:p w14:paraId="4AD0CB55" w14:textId="3FCDEECC" w:rsidR="00E14159" w:rsidRPr="001E60CE" w:rsidRDefault="00A30E8B" w:rsidP="006026C4">
            <w:pPr>
              <w:widowControl w:val="0"/>
              <w:tabs>
                <w:tab w:val="left" w:pos="176"/>
              </w:tabs>
              <w:ind w:left="216"/>
              <w:rPr>
                <w:sz w:val="22"/>
                <w:szCs w:val="22"/>
              </w:rPr>
            </w:pPr>
            <w:r w:rsidRPr="001E60CE">
              <w:rPr>
                <w:sz w:val="22"/>
                <w:szCs w:val="22"/>
              </w:rPr>
              <w:t xml:space="preserve">- </w:t>
            </w:r>
            <w:r w:rsidR="00B67BEB">
              <w:rPr>
                <w:sz w:val="22"/>
                <w:szCs w:val="22"/>
              </w:rPr>
              <w:t>Ủy ban nhân dân</w:t>
            </w:r>
            <w:r w:rsidRPr="001E60CE">
              <w:rPr>
                <w:sz w:val="22"/>
                <w:szCs w:val="22"/>
              </w:rPr>
              <w:t xml:space="preserve"> tỉnh</w:t>
            </w:r>
            <w:r w:rsidR="00E14159" w:rsidRPr="001E60CE">
              <w:rPr>
                <w:sz w:val="22"/>
                <w:szCs w:val="22"/>
              </w:rPr>
              <w:t>;</w:t>
            </w:r>
          </w:p>
          <w:p w14:paraId="7417A959" w14:textId="16B77A57" w:rsidR="00A30E8B" w:rsidRPr="001E60CE" w:rsidRDefault="00E14159" w:rsidP="006026C4">
            <w:pPr>
              <w:widowControl w:val="0"/>
              <w:tabs>
                <w:tab w:val="left" w:pos="176"/>
              </w:tabs>
              <w:ind w:left="216"/>
              <w:rPr>
                <w:sz w:val="22"/>
                <w:szCs w:val="22"/>
              </w:rPr>
            </w:pPr>
            <w:r w:rsidRPr="001E60CE">
              <w:rPr>
                <w:sz w:val="22"/>
                <w:szCs w:val="22"/>
              </w:rPr>
              <w:t xml:space="preserve">- </w:t>
            </w:r>
            <w:r w:rsidR="00A30E8B" w:rsidRPr="001E60CE">
              <w:rPr>
                <w:sz w:val="22"/>
                <w:szCs w:val="22"/>
              </w:rPr>
              <w:t>UBMTTQVN tỉnh;</w:t>
            </w:r>
          </w:p>
          <w:p w14:paraId="4AC8A402" w14:textId="77777777" w:rsidR="00A30E8B" w:rsidRPr="001E60CE" w:rsidRDefault="00A30E8B" w:rsidP="006026C4">
            <w:pPr>
              <w:widowControl w:val="0"/>
              <w:tabs>
                <w:tab w:val="left" w:pos="176"/>
              </w:tabs>
              <w:ind w:left="216"/>
              <w:rPr>
                <w:sz w:val="22"/>
                <w:szCs w:val="22"/>
              </w:rPr>
            </w:pPr>
            <w:r w:rsidRPr="001E60CE">
              <w:rPr>
                <w:sz w:val="22"/>
                <w:szCs w:val="22"/>
              </w:rPr>
              <w:t>- Đại biểu HĐND tỉnh;</w:t>
            </w:r>
          </w:p>
          <w:p w14:paraId="0E48B121" w14:textId="77777777" w:rsidR="00A30E8B" w:rsidRPr="001E60CE" w:rsidRDefault="00A30E8B" w:rsidP="006026C4">
            <w:pPr>
              <w:widowControl w:val="0"/>
              <w:tabs>
                <w:tab w:val="left" w:pos="176"/>
              </w:tabs>
              <w:ind w:left="216"/>
              <w:rPr>
                <w:sz w:val="22"/>
                <w:szCs w:val="22"/>
              </w:rPr>
            </w:pPr>
            <w:r w:rsidRPr="001E60CE">
              <w:rPr>
                <w:sz w:val="22"/>
                <w:szCs w:val="22"/>
              </w:rPr>
              <w:t>- Các sở, ban, ngành, đoàn thể tỉnh;</w:t>
            </w:r>
          </w:p>
          <w:p w14:paraId="15BFEEA5" w14:textId="69CDE1C1" w:rsidR="00A30E8B" w:rsidRPr="001E60CE" w:rsidRDefault="00A30E8B" w:rsidP="006026C4">
            <w:pPr>
              <w:widowControl w:val="0"/>
              <w:tabs>
                <w:tab w:val="left" w:pos="176"/>
              </w:tabs>
              <w:ind w:left="216"/>
              <w:rPr>
                <w:sz w:val="22"/>
                <w:szCs w:val="22"/>
              </w:rPr>
            </w:pPr>
            <w:r w:rsidRPr="001E60CE">
              <w:rPr>
                <w:sz w:val="22"/>
                <w:szCs w:val="22"/>
              </w:rPr>
              <w:t>- Văn phòng: Đoàn ĐBQH và HĐND tỉnh</w:t>
            </w:r>
            <w:r w:rsidR="00D42582" w:rsidRPr="001E60CE">
              <w:rPr>
                <w:sz w:val="22"/>
                <w:szCs w:val="22"/>
              </w:rPr>
              <w:t>,</w:t>
            </w:r>
            <w:r w:rsidRPr="001E60CE">
              <w:rPr>
                <w:sz w:val="22"/>
                <w:szCs w:val="22"/>
              </w:rPr>
              <w:t xml:space="preserve"> UBND tỉnh;</w:t>
            </w:r>
          </w:p>
          <w:p w14:paraId="7F32F77F" w14:textId="77777777" w:rsidR="00A30E8B" w:rsidRPr="001E60CE" w:rsidRDefault="00A30E8B" w:rsidP="006026C4">
            <w:pPr>
              <w:widowControl w:val="0"/>
              <w:tabs>
                <w:tab w:val="left" w:pos="176"/>
              </w:tabs>
              <w:ind w:left="216"/>
              <w:rPr>
                <w:sz w:val="22"/>
                <w:szCs w:val="22"/>
              </w:rPr>
            </w:pPr>
            <w:r w:rsidRPr="001E60CE">
              <w:rPr>
                <w:sz w:val="22"/>
                <w:szCs w:val="22"/>
              </w:rPr>
              <w:t>- TT.HĐND, UBND, UBMTTQVN các xã, phường;</w:t>
            </w:r>
          </w:p>
          <w:p w14:paraId="614DAEE2" w14:textId="77777777" w:rsidR="00A30E8B" w:rsidRPr="001E60CE" w:rsidRDefault="00A30E8B" w:rsidP="006026C4">
            <w:pPr>
              <w:widowControl w:val="0"/>
              <w:tabs>
                <w:tab w:val="left" w:pos="176"/>
              </w:tabs>
              <w:ind w:left="216"/>
              <w:rPr>
                <w:sz w:val="22"/>
                <w:szCs w:val="22"/>
              </w:rPr>
            </w:pPr>
            <w:r w:rsidRPr="001E60CE">
              <w:rPr>
                <w:sz w:val="22"/>
                <w:szCs w:val="22"/>
              </w:rPr>
              <w:t>- Trung tâm Tin học - Công báo tỉnh;</w:t>
            </w:r>
          </w:p>
          <w:p w14:paraId="7A174290" w14:textId="7952CE7D" w:rsidR="00166D9D" w:rsidRPr="001E60CE" w:rsidRDefault="00A30E8B" w:rsidP="006026C4">
            <w:pPr>
              <w:ind w:left="216"/>
              <w:rPr>
                <w:sz w:val="28"/>
                <w:szCs w:val="28"/>
              </w:rPr>
            </w:pPr>
            <w:r w:rsidRPr="001E60CE">
              <w:rPr>
                <w:sz w:val="22"/>
                <w:szCs w:val="22"/>
              </w:rPr>
              <w:t>- Lưu: VT</w:t>
            </w:r>
            <w:r w:rsidR="005C17E8" w:rsidRPr="001E60CE">
              <w:rPr>
                <w:sz w:val="22"/>
                <w:szCs w:val="22"/>
              </w:rPr>
              <w:t>,</w:t>
            </w:r>
            <w:r w:rsidRPr="001E60CE">
              <w:rPr>
                <w:sz w:val="22"/>
                <w:szCs w:val="22"/>
              </w:rPr>
              <w:t xml:space="preserve"> P.CTHĐND.</w:t>
            </w:r>
          </w:p>
        </w:tc>
        <w:tc>
          <w:tcPr>
            <w:tcW w:w="142" w:type="dxa"/>
          </w:tcPr>
          <w:p w14:paraId="69619585" w14:textId="77777777" w:rsidR="00166D9D" w:rsidRPr="001E60CE" w:rsidRDefault="00166D9D" w:rsidP="00506EC0">
            <w:pPr>
              <w:spacing w:before="120"/>
              <w:jc w:val="center"/>
              <w:rPr>
                <w:sz w:val="28"/>
                <w:szCs w:val="28"/>
              </w:rPr>
            </w:pPr>
          </w:p>
        </w:tc>
        <w:tc>
          <w:tcPr>
            <w:tcW w:w="4159" w:type="dxa"/>
            <w:tcBorders>
              <w:top w:val="nil"/>
              <w:left w:val="nil"/>
              <w:bottom w:val="nil"/>
              <w:right w:val="nil"/>
            </w:tcBorders>
            <w:tcMar>
              <w:top w:w="0" w:type="dxa"/>
              <w:left w:w="108" w:type="dxa"/>
              <w:bottom w:w="0" w:type="dxa"/>
              <w:right w:w="108" w:type="dxa"/>
            </w:tcMar>
          </w:tcPr>
          <w:p w14:paraId="5FB1F3A5" w14:textId="77777777" w:rsidR="00166D9D" w:rsidRPr="001E60CE" w:rsidRDefault="00096BC5" w:rsidP="00506EC0">
            <w:pPr>
              <w:spacing w:before="120"/>
              <w:jc w:val="center"/>
              <w:rPr>
                <w:sz w:val="28"/>
                <w:szCs w:val="28"/>
              </w:rPr>
            </w:pPr>
            <w:r w:rsidRPr="001E60CE">
              <w:rPr>
                <w:b/>
                <w:bCs/>
                <w:sz w:val="26"/>
                <w:szCs w:val="26"/>
              </w:rPr>
              <w:t>CHỦ TỊCH</w:t>
            </w:r>
            <w:r w:rsidRPr="001E60CE">
              <w:rPr>
                <w:b/>
                <w:bCs/>
                <w:sz w:val="28"/>
                <w:szCs w:val="28"/>
              </w:rPr>
              <w:br/>
            </w:r>
            <w:r w:rsidRPr="001E60CE">
              <w:rPr>
                <w:b/>
                <w:bCs/>
                <w:sz w:val="28"/>
                <w:szCs w:val="28"/>
              </w:rPr>
              <w:br/>
            </w:r>
          </w:p>
          <w:p w14:paraId="5B175904" w14:textId="77777777" w:rsidR="00C4479D" w:rsidRPr="001E60CE" w:rsidRDefault="00C4479D" w:rsidP="00506EC0">
            <w:pPr>
              <w:spacing w:before="120"/>
              <w:jc w:val="center"/>
              <w:rPr>
                <w:b/>
                <w:bCs/>
                <w:sz w:val="28"/>
                <w:szCs w:val="28"/>
              </w:rPr>
            </w:pPr>
          </w:p>
          <w:p w14:paraId="5D010DF9" w14:textId="7B5F0F3D" w:rsidR="00166D9D" w:rsidRPr="001E60CE" w:rsidRDefault="00096BC5" w:rsidP="006026C4">
            <w:pPr>
              <w:spacing w:before="120"/>
              <w:jc w:val="center"/>
              <w:rPr>
                <w:sz w:val="28"/>
                <w:szCs w:val="28"/>
              </w:rPr>
            </w:pPr>
            <w:r w:rsidRPr="001E60CE">
              <w:rPr>
                <w:b/>
                <w:bCs/>
                <w:sz w:val="28"/>
                <w:szCs w:val="28"/>
              </w:rPr>
              <w:br/>
            </w:r>
            <w:r w:rsidRPr="001E60CE">
              <w:rPr>
                <w:sz w:val="28"/>
                <w:szCs w:val="28"/>
              </w:rPr>
              <w:br/>
            </w:r>
            <w:r w:rsidRPr="001E60CE">
              <w:rPr>
                <w:b/>
                <w:bCs/>
                <w:sz w:val="28"/>
                <w:szCs w:val="28"/>
              </w:rPr>
              <w:t>Ngô Chí Cường</w:t>
            </w:r>
          </w:p>
        </w:tc>
      </w:tr>
    </w:tbl>
    <w:p w14:paraId="6E588803" w14:textId="77777777" w:rsidR="00166D9D" w:rsidRPr="001E60CE" w:rsidRDefault="00166D9D" w:rsidP="00506EC0">
      <w:pPr>
        <w:spacing w:before="120"/>
        <w:jc w:val="center"/>
        <w:rPr>
          <w:sz w:val="28"/>
          <w:szCs w:val="28"/>
        </w:rPr>
      </w:pPr>
    </w:p>
    <w:sectPr w:rsidR="00166D9D" w:rsidRPr="001E60CE" w:rsidSect="00506EC0">
      <w:headerReference w:type="default" r:id="rId9"/>
      <w:pgSz w:w="11907" w:h="16840"/>
      <w:pgMar w:top="1418"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9C566B" w14:textId="77777777" w:rsidR="00C92F9A" w:rsidRDefault="00C92F9A">
      <w:r>
        <w:separator/>
      </w:r>
    </w:p>
  </w:endnote>
  <w:endnote w:type="continuationSeparator" w:id="0">
    <w:p w14:paraId="0B2DC647" w14:textId="77777777" w:rsidR="00C92F9A" w:rsidRDefault="00C92F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3FF4882-6C76-470B-945F-F0C9813AC302}"/>
  </w:font>
  <w:font w:name="Calibri">
    <w:panose1 w:val="020F0502020204030204"/>
    <w:charset w:val="00"/>
    <w:family w:val="swiss"/>
    <w:pitch w:val="variable"/>
    <w:sig w:usb0="E4002EFF" w:usb1="C200247B" w:usb2="00000009" w:usb3="00000000" w:csb0="000001FF" w:csb1="00000000"/>
    <w:embedRegular r:id="rId2" w:fontKey="{D50B4B43-1000-484E-A337-B320E824A12A}"/>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embedRegular r:id="rId3" w:fontKey="{0A476494-BFFB-46C4-9BF3-0DEFC41865F4}"/>
  </w:font>
  <w:font w:name="Cambria">
    <w:panose1 w:val="02040503050406030204"/>
    <w:charset w:val="00"/>
    <w:family w:val="roman"/>
    <w:pitch w:val="variable"/>
    <w:sig w:usb0="E00006FF" w:usb1="420024FF" w:usb2="02000000" w:usb3="00000000" w:csb0="0000019F" w:csb1="00000000"/>
    <w:embedRegular r:id="rId4" w:fontKey="{025F95D0-D07F-4E12-A982-CE44F3E6A39A}"/>
  </w:font>
  <w:font w:name="Cordia New">
    <w:panose1 w:val="020B0304020202020204"/>
    <w:charset w:val="DE"/>
    <w:family w:val="swiss"/>
    <w:pitch w:val="variable"/>
    <w:sig w:usb0="81000003" w:usb1="00000000" w:usb2="00000000" w:usb3="00000000" w:csb0="00010001" w:csb1="00000000"/>
    <w:embedRegular r:id="rId5" w:fontKey="{42AE1701-88E8-458D-ABAE-FAFDBF3DA1D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07AB4B" w14:textId="77777777" w:rsidR="00C92F9A" w:rsidRDefault="00C92F9A">
      <w:r>
        <w:separator/>
      </w:r>
    </w:p>
  </w:footnote>
  <w:footnote w:type="continuationSeparator" w:id="0">
    <w:p w14:paraId="6211298F" w14:textId="77777777" w:rsidR="00C92F9A" w:rsidRDefault="00C92F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77DDC7" w14:textId="4CA4CCAB" w:rsidR="00166D9D" w:rsidRPr="00B87B27" w:rsidRDefault="00096BC5">
    <w:pPr>
      <w:tabs>
        <w:tab w:val="center" w:pos="4680"/>
        <w:tab w:val="right" w:pos="9360"/>
      </w:tabs>
      <w:jc w:val="center"/>
      <w:rPr>
        <w:color w:val="000000"/>
        <w:sz w:val="28"/>
        <w:szCs w:val="28"/>
      </w:rPr>
    </w:pPr>
    <w:r w:rsidRPr="00B87B27">
      <w:rPr>
        <w:color w:val="000000"/>
        <w:sz w:val="28"/>
        <w:szCs w:val="28"/>
      </w:rPr>
      <w:fldChar w:fldCharType="begin"/>
    </w:r>
    <w:r w:rsidRPr="00B87B27">
      <w:rPr>
        <w:color w:val="000000"/>
        <w:sz w:val="28"/>
        <w:szCs w:val="28"/>
      </w:rPr>
      <w:instrText>PAGE</w:instrText>
    </w:r>
    <w:r w:rsidRPr="00B87B27">
      <w:rPr>
        <w:color w:val="000000"/>
        <w:sz w:val="28"/>
        <w:szCs w:val="28"/>
      </w:rPr>
      <w:fldChar w:fldCharType="separate"/>
    </w:r>
    <w:r w:rsidR="006026C4">
      <w:rPr>
        <w:noProof/>
        <w:color w:val="000000"/>
        <w:sz w:val="28"/>
        <w:szCs w:val="28"/>
      </w:rPr>
      <w:t>7</w:t>
    </w:r>
    <w:r w:rsidRPr="00B87B27">
      <w:rPr>
        <w:color w:val="000000"/>
        <w:sz w:val="28"/>
        <w:szCs w:val="28"/>
      </w:rPr>
      <w:fldChar w:fldCharType="end"/>
    </w:r>
  </w:p>
  <w:p w14:paraId="1983D0A5" w14:textId="77777777" w:rsidR="00166D9D" w:rsidRDefault="00166D9D">
    <w:pP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15F5"/>
    <w:rsid w:val="0001688D"/>
    <w:rsid w:val="00026EE8"/>
    <w:rsid w:val="000676D8"/>
    <w:rsid w:val="00076894"/>
    <w:rsid w:val="00094AEB"/>
    <w:rsid w:val="00096BC5"/>
    <w:rsid w:val="000D5947"/>
    <w:rsid w:val="000E258E"/>
    <w:rsid w:val="00155227"/>
    <w:rsid w:val="00155F0E"/>
    <w:rsid w:val="00156DC9"/>
    <w:rsid w:val="00166D9D"/>
    <w:rsid w:val="00182193"/>
    <w:rsid w:val="001E60CE"/>
    <w:rsid w:val="00225B6A"/>
    <w:rsid w:val="00225F59"/>
    <w:rsid w:val="002417C9"/>
    <w:rsid w:val="00290B2F"/>
    <w:rsid w:val="002A7BFC"/>
    <w:rsid w:val="002C5ECA"/>
    <w:rsid w:val="002D1349"/>
    <w:rsid w:val="0031321E"/>
    <w:rsid w:val="00365C1B"/>
    <w:rsid w:val="00390633"/>
    <w:rsid w:val="003A07F2"/>
    <w:rsid w:val="003A2B8B"/>
    <w:rsid w:val="003A6ACC"/>
    <w:rsid w:val="003D7941"/>
    <w:rsid w:val="003F0607"/>
    <w:rsid w:val="00415D14"/>
    <w:rsid w:val="004418AD"/>
    <w:rsid w:val="00443F40"/>
    <w:rsid w:val="00493B80"/>
    <w:rsid w:val="004B5EAB"/>
    <w:rsid w:val="00506EC0"/>
    <w:rsid w:val="00522796"/>
    <w:rsid w:val="00535610"/>
    <w:rsid w:val="005B16CE"/>
    <w:rsid w:val="005B31DC"/>
    <w:rsid w:val="005C17E8"/>
    <w:rsid w:val="005C2881"/>
    <w:rsid w:val="005D5171"/>
    <w:rsid w:val="006026C4"/>
    <w:rsid w:val="00632441"/>
    <w:rsid w:val="00643436"/>
    <w:rsid w:val="006A6F08"/>
    <w:rsid w:val="006B07D0"/>
    <w:rsid w:val="006D3BE6"/>
    <w:rsid w:val="006E051D"/>
    <w:rsid w:val="006F5256"/>
    <w:rsid w:val="00704F2E"/>
    <w:rsid w:val="00712389"/>
    <w:rsid w:val="0072795B"/>
    <w:rsid w:val="00733F8F"/>
    <w:rsid w:val="00735D42"/>
    <w:rsid w:val="007C70DC"/>
    <w:rsid w:val="007D6CC7"/>
    <w:rsid w:val="007F4FC8"/>
    <w:rsid w:val="008015F5"/>
    <w:rsid w:val="0084776F"/>
    <w:rsid w:val="00862254"/>
    <w:rsid w:val="008921AE"/>
    <w:rsid w:val="008922A6"/>
    <w:rsid w:val="008B287B"/>
    <w:rsid w:val="00956833"/>
    <w:rsid w:val="00991DC2"/>
    <w:rsid w:val="009C13EE"/>
    <w:rsid w:val="009C7FEA"/>
    <w:rsid w:val="00A0021E"/>
    <w:rsid w:val="00A30E8B"/>
    <w:rsid w:val="00A353A9"/>
    <w:rsid w:val="00A84742"/>
    <w:rsid w:val="00AA4732"/>
    <w:rsid w:val="00B05216"/>
    <w:rsid w:val="00B33E73"/>
    <w:rsid w:val="00B5587A"/>
    <w:rsid w:val="00B60C60"/>
    <w:rsid w:val="00B67BEB"/>
    <w:rsid w:val="00B82369"/>
    <w:rsid w:val="00B8549E"/>
    <w:rsid w:val="00B87B27"/>
    <w:rsid w:val="00BE3CB4"/>
    <w:rsid w:val="00BE5254"/>
    <w:rsid w:val="00C2565A"/>
    <w:rsid w:val="00C33D57"/>
    <w:rsid w:val="00C4479D"/>
    <w:rsid w:val="00C46FE3"/>
    <w:rsid w:val="00C51DDF"/>
    <w:rsid w:val="00C92F9A"/>
    <w:rsid w:val="00CA4DCD"/>
    <w:rsid w:val="00CC769F"/>
    <w:rsid w:val="00CD02D4"/>
    <w:rsid w:val="00CF213E"/>
    <w:rsid w:val="00CF68DC"/>
    <w:rsid w:val="00D03425"/>
    <w:rsid w:val="00D062B9"/>
    <w:rsid w:val="00D2137F"/>
    <w:rsid w:val="00D36BF7"/>
    <w:rsid w:val="00D42582"/>
    <w:rsid w:val="00D64BFA"/>
    <w:rsid w:val="00D73BCF"/>
    <w:rsid w:val="00D75FA5"/>
    <w:rsid w:val="00D770B5"/>
    <w:rsid w:val="00D8220A"/>
    <w:rsid w:val="00D86504"/>
    <w:rsid w:val="00D92515"/>
    <w:rsid w:val="00DB18AF"/>
    <w:rsid w:val="00DB7DBA"/>
    <w:rsid w:val="00DF7030"/>
    <w:rsid w:val="00E14159"/>
    <w:rsid w:val="00E72C08"/>
    <w:rsid w:val="00E94EC3"/>
    <w:rsid w:val="00EA1FED"/>
    <w:rsid w:val="00EC642D"/>
    <w:rsid w:val="00EF4D85"/>
    <w:rsid w:val="00F25602"/>
    <w:rsid w:val="00F25E7D"/>
    <w:rsid w:val="00F40A60"/>
    <w:rsid w:val="00F425C2"/>
    <w:rsid w:val="00F75378"/>
    <w:rsid w:val="00FC0EC7"/>
    <w:rsid w:val="00FC66BF"/>
    <w:rsid w:val="00FE7243"/>
    <w:rsid w:val="371D29A6"/>
    <w:rsid w:val="5D33100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FC1FD13"/>
  <w15:docId w15:val="{485ADFF6-CEB3-4DBA-88E7-8EF12ABB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sz w:val="24"/>
      <w:szCs w:val="24"/>
      <w:lang w:eastAsia="en-US"/>
    </w:rPr>
  </w:style>
  <w:style w:type="paragraph" w:styleId="u1">
    <w:name w:val="heading 1"/>
    <w:basedOn w:val="Binhthng"/>
    <w:next w:val="Binhthng"/>
    <w:uiPriority w:val="9"/>
    <w:qFormat/>
    <w:pPr>
      <w:keepNext/>
      <w:keepLines/>
      <w:spacing w:before="480" w:after="120"/>
      <w:outlineLvl w:val="0"/>
    </w:pPr>
    <w:rPr>
      <w:b/>
      <w:bCs/>
      <w:sz w:val="48"/>
      <w:szCs w:val="48"/>
    </w:rPr>
  </w:style>
  <w:style w:type="paragraph" w:styleId="u2">
    <w:name w:val="heading 2"/>
    <w:basedOn w:val="Binhthng"/>
    <w:next w:val="Binhthng"/>
    <w:uiPriority w:val="9"/>
    <w:unhideWhenUsed/>
    <w:qFormat/>
    <w:pPr>
      <w:keepNext/>
      <w:keepLines/>
      <w:spacing w:before="360" w:after="80"/>
      <w:outlineLvl w:val="1"/>
    </w:pPr>
    <w:rPr>
      <w:b/>
      <w:bCs/>
      <w:sz w:val="36"/>
      <w:szCs w:val="36"/>
    </w:rPr>
  </w:style>
  <w:style w:type="paragraph" w:styleId="u3">
    <w:name w:val="heading 3"/>
    <w:basedOn w:val="Binhthng"/>
    <w:next w:val="Binhthng"/>
    <w:uiPriority w:val="9"/>
    <w:semiHidden/>
    <w:unhideWhenUsed/>
    <w:qFormat/>
    <w:pPr>
      <w:keepNext/>
      <w:keepLines/>
      <w:spacing w:before="280" w:after="80"/>
      <w:outlineLvl w:val="2"/>
    </w:pPr>
    <w:rPr>
      <w:b/>
      <w:bCs/>
      <w:sz w:val="28"/>
      <w:szCs w:val="28"/>
    </w:rPr>
  </w:style>
  <w:style w:type="paragraph" w:styleId="u4">
    <w:name w:val="heading 4"/>
    <w:basedOn w:val="Binhthng"/>
    <w:next w:val="Binhthng"/>
    <w:uiPriority w:val="9"/>
    <w:semiHidden/>
    <w:unhideWhenUsed/>
    <w:qFormat/>
    <w:pPr>
      <w:keepNext/>
      <w:keepLines/>
      <w:spacing w:before="240" w:after="40"/>
      <w:outlineLvl w:val="3"/>
    </w:pPr>
    <w:rPr>
      <w:b/>
      <w:bCs/>
    </w:rPr>
  </w:style>
  <w:style w:type="paragraph" w:styleId="u5">
    <w:name w:val="heading 5"/>
    <w:basedOn w:val="Binhthng"/>
    <w:next w:val="Binhthng"/>
    <w:uiPriority w:val="9"/>
    <w:semiHidden/>
    <w:unhideWhenUsed/>
    <w:qFormat/>
    <w:pPr>
      <w:keepNext/>
      <w:keepLines/>
      <w:spacing w:before="220" w:after="40"/>
      <w:outlineLvl w:val="4"/>
    </w:pPr>
    <w:rPr>
      <w:b/>
      <w:bCs/>
      <w:sz w:val="22"/>
      <w:szCs w:val="22"/>
    </w:rPr>
  </w:style>
  <w:style w:type="paragraph" w:styleId="u6">
    <w:name w:val="heading 6"/>
    <w:basedOn w:val="Binhthng"/>
    <w:next w:val="Binhthng"/>
    <w:uiPriority w:val="9"/>
    <w:semiHidden/>
    <w:unhideWhenUsed/>
    <w:qFormat/>
    <w:pPr>
      <w:keepNext/>
      <w:keepLines/>
      <w:spacing w:before="200" w:after="40"/>
      <w:outlineLvl w:val="5"/>
    </w:pPr>
    <w:rPr>
      <w:b/>
      <w:bCs/>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paragraph" w:styleId="Tiu">
    <w:name w:val="Title"/>
    <w:basedOn w:val="Binhthng"/>
    <w:next w:val="Binhthng"/>
    <w:uiPriority w:val="10"/>
    <w:qFormat/>
    <w:pPr>
      <w:keepNext/>
      <w:keepLines/>
      <w:spacing w:before="480" w:after="120"/>
    </w:pPr>
    <w:rPr>
      <w:b/>
      <w:bCs/>
      <w:sz w:val="72"/>
      <w:szCs w:val="72"/>
    </w:rPr>
  </w:style>
  <w:style w:type="table" w:customStyle="1" w:styleId="TableNormal">
    <w:name w:val="TableNormal"/>
    <w:tblPr>
      <w:tblCellMar>
        <w:top w:w="100" w:type="dxa"/>
        <w:left w:w="100" w:type="dxa"/>
        <w:bottom w:w="100" w:type="dxa"/>
        <w:right w:w="100" w:type="dxa"/>
      </w:tblCellMar>
    </w:tblPr>
  </w:style>
  <w:style w:type="table" w:customStyle="1" w:styleId="Style12">
    <w:name w:val="_Style 12"/>
    <w:basedOn w:val="TableNormal"/>
    <w:tblPr>
      <w:tblCellMar>
        <w:top w:w="0" w:type="dxa"/>
        <w:left w:w="0" w:type="dxa"/>
        <w:bottom w:w="0" w:type="dxa"/>
        <w:right w:w="0" w:type="dxa"/>
      </w:tblCellMar>
    </w:tblPr>
  </w:style>
  <w:style w:type="table" w:customStyle="1" w:styleId="Style13">
    <w:name w:val="_Style 13"/>
    <w:basedOn w:val="TableNormal"/>
    <w:tblPr>
      <w:tblCellMar>
        <w:top w:w="0" w:type="dxa"/>
        <w:left w:w="108" w:type="dxa"/>
        <w:bottom w:w="0" w:type="dxa"/>
        <w:right w:w="108" w:type="dxa"/>
      </w:tblCellMar>
    </w:tblPr>
  </w:style>
  <w:style w:type="table" w:customStyle="1" w:styleId="Style14">
    <w:name w:val="_Style 14"/>
    <w:basedOn w:val="TableNormal"/>
    <w:tblPr>
      <w:tblCellMar>
        <w:top w:w="0" w:type="dxa"/>
        <w:left w:w="108" w:type="dxa"/>
        <w:bottom w:w="0" w:type="dxa"/>
        <w:right w:w="108" w:type="dxa"/>
      </w:tblCellMar>
    </w:tblPr>
  </w:style>
  <w:style w:type="table" w:customStyle="1" w:styleId="Style15">
    <w:name w:val="_Style 15"/>
    <w:basedOn w:val="TableNormal"/>
    <w:tblPr>
      <w:tblCellMar>
        <w:top w:w="0" w:type="dxa"/>
        <w:left w:w="108" w:type="dxa"/>
        <w:bottom w:w="0" w:type="dxa"/>
        <w:right w:w="108" w:type="dxa"/>
      </w:tblCellMar>
    </w:tblPr>
  </w:style>
  <w:style w:type="table" w:customStyle="1" w:styleId="Style16">
    <w:name w:val="_Style 16"/>
    <w:basedOn w:val="TableNormal"/>
    <w:tblPr>
      <w:tblCellMar>
        <w:top w:w="0" w:type="dxa"/>
        <w:left w:w="108" w:type="dxa"/>
        <w:bottom w:w="0" w:type="dxa"/>
        <w:right w:w="108" w:type="dxa"/>
      </w:tblCellMar>
    </w:tblPr>
  </w:style>
  <w:style w:type="table" w:customStyle="1" w:styleId="Style17">
    <w:name w:val="_Style 17"/>
    <w:basedOn w:val="TableNormal"/>
    <w:tblPr>
      <w:tblCellMar>
        <w:top w:w="0" w:type="dxa"/>
        <w:left w:w="0" w:type="dxa"/>
        <w:bottom w:w="0" w:type="dxa"/>
        <w:right w:w="0" w:type="dxa"/>
      </w:tblCellMar>
    </w:tblPr>
  </w:style>
  <w:style w:type="paragraph" w:styleId="oancuaDanhsach">
    <w:name w:val="List Paragraph"/>
    <w:basedOn w:val="Binhthng"/>
    <w:uiPriority w:val="34"/>
    <w:qFormat/>
    <w:pPr>
      <w:ind w:left="720"/>
      <w:contextualSpacing/>
    </w:pPr>
  </w:style>
  <w:style w:type="character" w:customStyle="1" w:styleId="Vnbnnidung">
    <w:name w:val="Văn bản nội dung_"/>
    <w:link w:val="Vnbnnidung0"/>
    <w:uiPriority w:val="99"/>
  </w:style>
  <w:style w:type="paragraph" w:customStyle="1" w:styleId="Vnbnnidung0">
    <w:name w:val="Văn bản nội dung"/>
    <w:basedOn w:val="Binhthng"/>
    <w:link w:val="Vnbnnidung"/>
    <w:uiPriority w:val="99"/>
    <w:qFormat/>
    <w:pPr>
      <w:widowControl w:val="0"/>
      <w:spacing w:after="100" w:line="348" w:lineRule="auto"/>
      <w:ind w:firstLine="400"/>
    </w:pPr>
  </w:style>
  <w:style w:type="character" w:customStyle="1" w:styleId="Khc">
    <w:name w:val="Khác_"/>
    <w:basedOn w:val="Phngmcinhcuaoanvn"/>
    <w:link w:val="Khc0"/>
    <w:uiPriority w:val="99"/>
    <w:qFormat/>
  </w:style>
  <w:style w:type="paragraph" w:customStyle="1" w:styleId="Khc0">
    <w:name w:val="Khác"/>
    <w:basedOn w:val="Binhthng"/>
    <w:link w:val="Khc"/>
    <w:uiPriority w:val="99"/>
    <w:pPr>
      <w:widowControl w:val="0"/>
      <w:spacing w:after="100" w:line="348" w:lineRule="auto"/>
      <w:ind w:firstLine="400"/>
    </w:pPr>
  </w:style>
  <w:style w:type="paragraph" w:styleId="utrang">
    <w:name w:val="header"/>
    <w:basedOn w:val="Binhthng"/>
    <w:link w:val="utrangChar"/>
    <w:uiPriority w:val="99"/>
    <w:unhideWhenUsed/>
    <w:rsid w:val="00B87B27"/>
    <w:pPr>
      <w:tabs>
        <w:tab w:val="center" w:pos="4680"/>
        <w:tab w:val="right" w:pos="9360"/>
      </w:tabs>
    </w:pPr>
  </w:style>
  <w:style w:type="character" w:customStyle="1" w:styleId="utrangChar">
    <w:name w:val="Đầu trang Char"/>
    <w:basedOn w:val="Phngmcinhcuaoanvn"/>
    <w:link w:val="utrang"/>
    <w:uiPriority w:val="99"/>
    <w:rsid w:val="00B87B27"/>
    <w:rPr>
      <w:sz w:val="24"/>
      <w:szCs w:val="24"/>
      <w:lang w:eastAsia="en-US"/>
    </w:rPr>
  </w:style>
  <w:style w:type="paragraph" w:styleId="Chntrang">
    <w:name w:val="footer"/>
    <w:basedOn w:val="Binhthng"/>
    <w:link w:val="ChntrangChar"/>
    <w:uiPriority w:val="99"/>
    <w:unhideWhenUsed/>
    <w:rsid w:val="00B87B27"/>
    <w:pPr>
      <w:tabs>
        <w:tab w:val="center" w:pos="4680"/>
        <w:tab w:val="right" w:pos="9360"/>
      </w:tabs>
    </w:pPr>
  </w:style>
  <w:style w:type="character" w:customStyle="1" w:styleId="ChntrangChar">
    <w:name w:val="Chân trang Char"/>
    <w:basedOn w:val="Phngmcinhcuaoanvn"/>
    <w:link w:val="Chntrang"/>
    <w:uiPriority w:val="99"/>
    <w:rsid w:val="00B87B27"/>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e-thao-y-te/nghi-dinh-31-2024-nd-cp-sua-doi-nghi-dinh-01-2012-nd-cp-61-2016-nd-cp-va-36-2019-nd-cp-602450.asp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sKYHdRLW5Yue+nMfKlM2BpU1xg==">CgMxLjAyD2lkLjNqNHJja3B6M2Q4bTIPaWQuZzh2dmpvbDNjcXBiMg9pZC4xanowNzl0dXZ0cG0yD2lkLmx4d2N6OGsweWY1aTIOaWQuZjF5OTk0YXI1enAyD2lkLjdncGR4czJtb2g4aTIOaC5nYnRmMmFqcmZpZjcyDmgub2gwczRrN2Zkeng3Mg9pZC5wMzF5aDgyc21memkyD2lkLmpreDI1djd2bHR5OTIPaWQucjF1Ymg2YWJhMXF2Mg9pZC53dnk2emFtdGxxd28yD2lkLmN4c3lpaHZhM3BzYzgAciExREpSZTUyX2ZIR0dFcUh5WXE4SkNxWTcyQVlkMENfSGU=</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9</Pages>
  <Words>2715</Words>
  <Characters>15482</Characters>
  <Application>Microsoft Office Word</Application>
  <DocSecurity>0</DocSecurity>
  <Lines>129</Lines>
  <Paragraphs>36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Văn phòng Đoàn ĐBQH và HĐND Tỉnh</cp:lastModifiedBy>
  <cp:revision>15</cp:revision>
  <cp:lastPrinted>2026-07-14T08:17:00Z</cp:lastPrinted>
  <dcterms:created xsi:type="dcterms:W3CDTF">2026-07-13T04:15:00Z</dcterms:created>
  <dcterms:modified xsi:type="dcterms:W3CDTF">2026-07-14T09:48:00Z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3B8F3CD8E0FB4A84A7A93640B08EF0ED_12</vt:lpwstr>
  </property>
</Properties>
</file>