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28" w:type="dxa"/>
        <w:tblLayout w:type="fixed"/>
        <w:tblLook w:val="0000" w:firstRow="0" w:lastRow="0" w:firstColumn="0" w:lastColumn="0" w:noHBand="0" w:noVBand="0"/>
      </w:tblPr>
      <w:tblGrid>
        <w:gridCol w:w="3348"/>
        <w:gridCol w:w="6280"/>
      </w:tblGrid>
      <w:tr w:rsidR="00593F39" w:rsidRPr="009938F7" w14:paraId="074D2E05" w14:textId="77777777" w:rsidTr="002205B8">
        <w:trPr>
          <w:cantSplit/>
          <w:trHeight w:val="994"/>
        </w:trPr>
        <w:tc>
          <w:tcPr>
            <w:tcW w:w="3348" w:type="dxa"/>
          </w:tcPr>
          <w:p w14:paraId="0441E574" w14:textId="3871FE35" w:rsidR="00593F39" w:rsidRDefault="00593F39" w:rsidP="00593F39">
            <w:pPr>
              <w:spacing w:after="0" w:line="240" w:lineRule="auto"/>
              <w:jc w:val="center"/>
              <w:rPr>
                <w:b/>
                <w:bCs/>
                <w:sz w:val="26"/>
                <w:szCs w:val="26"/>
              </w:rPr>
            </w:pPr>
            <w:r w:rsidRPr="009938F7">
              <w:rPr>
                <w:b/>
                <w:bCs/>
                <w:sz w:val="26"/>
                <w:szCs w:val="26"/>
              </w:rPr>
              <w:t>HỘI ĐỒNG NHÂN DÂN TỈNH LÀO CAI</w:t>
            </w:r>
          </w:p>
          <w:p w14:paraId="08320A94" w14:textId="77777777" w:rsidR="00473F4A" w:rsidRPr="009938F7" w:rsidRDefault="00473F4A" w:rsidP="00593F39">
            <w:pPr>
              <w:spacing w:after="0" w:line="240" w:lineRule="auto"/>
              <w:jc w:val="center"/>
              <w:rPr>
                <w:b/>
                <w:bCs/>
                <w:sz w:val="26"/>
                <w:szCs w:val="26"/>
                <w:u w:val="single"/>
              </w:rPr>
            </w:pPr>
          </w:p>
          <w:p w14:paraId="6F0C353B" w14:textId="2D50FD6A" w:rsidR="00593F39" w:rsidRPr="000165EE" w:rsidRDefault="00593F39" w:rsidP="00593F39">
            <w:pPr>
              <w:spacing w:after="0" w:line="240" w:lineRule="auto"/>
              <w:jc w:val="center"/>
              <w:rPr>
                <w:szCs w:val="28"/>
                <w:lang w:val="en-GB" w:eastAsia="en-GB"/>
              </w:rPr>
            </w:pPr>
            <w:r w:rsidRPr="000165EE">
              <w:rPr>
                <w:noProof/>
                <w:szCs w:val="28"/>
                <w:lang w:val="ru-RU" w:eastAsia="ru-RU"/>
              </w:rPr>
              <mc:AlternateContent>
                <mc:Choice Requires="wps">
                  <w:drawing>
                    <wp:anchor distT="0" distB="0" distL="114300" distR="114300" simplePos="0" relativeHeight="251659264" behindDoc="0" locked="1" layoutInCell="1" allowOverlap="1" wp14:anchorId="2FC17FDC" wp14:editId="577104FA">
                      <wp:simplePos x="0" y="0"/>
                      <wp:positionH relativeFrom="column">
                        <wp:posOffset>701040</wp:posOffset>
                      </wp:positionH>
                      <wp:positionV relativeFrom="paragraph">
                        <wp:posOffset>-170180</wp:posOffset>
                      </wp:positionV>
                      <wp:extent cx="55308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4C1803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13.4pt" to="98.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">
                      <w10:anchorlock/>
                    </v:line>
                  </w:pict>
                </mc:Fallback>
              </mc:AlternateContent>
            </w:r>
            <w:proofErr w:type="spellStart"/>
            <w:r w:rsidRPr="000165EE">
              <w:rPr>
                <w:szCs w:val="28"/>
                <w:lang w:val="en-GB" w:eastAsia="en-GB"/>
              </w:rPr>
              <w:t>Số</w:t>
            </w:r>
            <w:proofErr w:type="spellEnd"/>
            <w:r w:rsidRPr="000165EE">
              <w:rPr>
                <w:szCs w:val="28"/>
                <w:lang w:val="en-GB" w:eastAsia="en-GB"/>
              </w:rPr>
              <w:t>: 32/2021/NQ-HĐND</w:t>
            </w:r>
          </w:p>
        </w:tc>
        <w:tc>
          <w:tcPr>
            <w:tcW w:w="6280" w:type="dxa"/>
          </w:tcPr>
          <w:p w14:paraId="42630B13" w14:textId="77777777" w:rsidR="00593F39" w:rsidRPr="009938F7" w:rsidRDefault="00593F39" w:rsidP="00593F39">
            <w:pPr>
              <w:tabs>
                <w:tab w:val="left" w:pos="5460"/>
              </w:tabs>
              <w:spacing w:after="0" w:line="240" w:lineRule="auto"/>
              <w:jc w:val="center"/>
              <w:rPr>
                <w:b/>
                <w:bCs/>
                <w:szCs w:val="28"/>
                <w:lang w:val="en-GB" w:eastAsia="en-GB"/>
              </w:rPr>
            </w:pPr>
            <w:r w:rsidRPr="009938F7">
              <w:rPr>
                <w:b/>
                <w:bCs/>
                <w:sz w:val="26"/>
                <w:szCs w:val="26"/>
                <w:lang w:val="en-GB" w:eastAsia="en-GB"/>
              </w:rPr>
              <w:t xml:space="preserve">     CỘNG HOÀ XÃ HỘI CHỦ NGHĨA VIỆ</w:t>
            </w:r>
            <w:r w:rsidRPr="009938F7">
              <w:rPr>
                <w:b/>
                <w:bCs/>
                <w:szCs w:val="28"/>
                <w:lang w:val="en-GB" w:eastAsia="en-GB"/>
              </w:rPr>
              <w:t xml:space="preserve"> NAM</w:t>
            </w:r>
          </w:p>
          <w:p w14:paraId="6CACAE71" w14:textId="34E98A6A" w:rsidR="00593F39" w:rsidRDefault="00593F39" w:rsidP="00593F39">
            <w:pPr>
              <w:tabs>
                <w:tab w:val="left" w:pos="5460"/>
              </w:tabs>
              <w:spacing w:after="0" w:line="240" w:lineRule="auto"/>
              <w:jc w:val="center"/>
              <w:rPr>
                <w:b/>
                <w:bCs/>
                <w:szCs w:val="28"/>
                <w:lang w:val="en-GB" w:eastAsia="en-GB"/>
              </w:rPr>
            </w:pPr>
            <w:r w:rsidRPr="009938F7">
              <w:rPr>
                <w:b/>
                <w:bCs/>
                <w:szCs w:val="28"/>
                <w:lang w:val="en-GB" w:eastAsia="en-GB"/>
              </w:rPr>
              <w:t xml:space="preserve">   </w:t>
            </w:r>
            <w:proofErr w:type="spellStart"/>
            <w:r w:rsidRPr="009938F7">
              <w:rPr>
                <w:b/>
                <w:bCs/>
                <w:szCs w:val="28"/>
                <w:lang w:val="en-GB" w:eastAsia="en-GB"/>
              </w:rPr>
              <w:t>Độc</w:t>
            </w:r>
            <w:proofErr w:type="spellEnd"/>
            <w:r w:rsidRPr="009938F7">
              <w:rPr>
                <w:b/>
                <w:bCs/>
                <w:szCs w:val="28"/>
                <w:lang w:val="en-GB" w:eastAsia="en-GB"/>
              </w:rPr>
              <w:t xml:space="preserve"> </w:t>
            </w:r>
            <w:proofErr w:type="spellStart"/>
            <w:r w:rsidRPr="009938F7">
              <w:rPr>
                <w:b/>
                <w:bCs/>
                <w:szCs w:val="28"/>
                <w:lang w:val="en-GB" w:eastAsia="en-GB"/>
              </w:rPr>
              <w:t>lập</w:t>
            </w:r>
            <w:proofErr w:type="spellEnd"/>
            <w:r w:rsidRPr="009938F7">
              <w:rPr>
                <w:b/>
                <w:bCs/>
                <w:szCs w:val="28"/>
                <w:lang w:val="en-GB" w:eastAsia="en-GB"/>
              </w:rPr>
              <w:t xml:space="preserve"> - </w:t>
            </w:r>
            <w:proofErr w:type="spellStart"/>
            <w:r w:rsidRPr="009938F7">
              <w:rPr>
                <w:b/>
                <w:bCs/>
                <w:szCs w:val="28"/>
                <w:lang w:val="en-GB" w:eastAsia="en-GB"/>
              </w:rPr>
              <w:t>Tự</w:t>
            </w:r>
            <w:proofErr w:type="spellEnd"/>
            <w:r w:rsidRPr="009938F7">
              <w:rPr>
                <w:b/>
                <w:bCs/>
                <w:szCs w:val="28"/>
                <w:lang w:val="en-GB" w:eastAsia="en-GB"/>
              </w:rPr>
              <w:t xml:space="preserve"> do - </w:t>
            </w:r>
            <w:proofErr w:type="spellStart"/>
            <w:r w:rsidRPr="009938F7">
              <w:rPr>
                <w:b/>
                <w:bCs/>
                <w:szCs w:val="28"/>
                <w:lang w:val="en-GB" w:eastAsia="en-GB"/>
              </w:rPr>
              <w:t>Hạnh</w:t>
            </w:r>
            <w:proofErr w:type="spellEnd"/>
            <w:r w:rsidRPr="009938F7">
              <w:rPr>
                <w:b/>
                <w:bCs/>
                <w:szCs w:val="28"/>
                <w:lang w:val="en-GB" w:eastAsia="en-GB"/>
              </w:rPr>
              <w:t xml:space="preserve"> </w:t>
            </w:r>
            <w:proofErr w:type="spellStart"/>
            <w:r w:rsidRPr="009938F7">
              <w:rPr>
                <w:b/>
                <w:bCs/>
                <w:szCs w:val="28"/>
                <w:lang w:val="en-GB" w:eastAsia="en-GB"/>
              </w:rPr>
              <w:t>phúc</w:t>
            </w:r>
            <w:proofErr w:type="spellEnd"/>
          </w:p>
          <w:p w14:paraId="6C933155" w14:textId="77777777" w:rsidR="0089237F" w:rsidRDefault="00473F4A" w:rsidP="0089237F">
            <w:pPr>
              <w:tabs>
                <w:tab w:val="left" w:pos="5460"/>
              </w:tabs>
              <w:spacing w:after="0" w:line="240" w:lineRule="auto"/>
              <w:jc w:val="center"/>
              <w:rPr>
                <w:b/>
                <w:bCs/>
                <w:szCs w:val="28"/>
                <w:lang w:val="en-GB" w:eastAsia="en-GB"/>
              </w:rPr>
            </w:pPr>
            <w:r>
              <w:rPr>
                <w:b/>
                <w:bCs/>
                <w:noProof/>
                <w:szCs w:val="28"/>
                <w:lang w:val="ru-RU" w:eastAsia="ru-RU"/>
              </w:rPr>
              <mc:AlternateContent>
                <mc:Choice Requires="wps">
                  <w:drawing>
                    <wp:anchor distT="0" distB="0" distL="114300" distR="114300" simplePos="0" relativeHeight="251661312" behindDoc="0" locked="0" layoutInCell="1" allowOverlap="1" wp14:anchorId="3973B783" wp14:editId="6869A87F">
                      <wp:simplePos x="0" y="0"/>
                      <wp:positionH relativeFrom="column">
                        <wp:posOffset>939800</wp:posOffset>
                      </wp:positionH>
                      <wp:positionV relativeFrom="paragraph">
                        <wp:posOffset>28575</wp:posOffset>
                      </wp:positionV>
                      <wp:extent cx="21240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920FCE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4pt,2.25pt" to="24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" strokecolor="black [3200]" strokeweight=".5pt">
                      <v:stroke joinstyle="miter"/>
                    </v:line>
                  </w:pict>
                </mc:Fallback>
              </mc:AlternateContent>
            </w:r>
          </w:p>
          <w:p w14:paraId="37AD1D63" w14:textId="59249C76" w:rsidR="00593F39" w:rsidRPr="0089237F" w:rsidRDefault="00593F39" w:rsidP="0089237F">
            <w:pPr>
              <w:tabs>
                <w:tab w:val="left" w:pos="5460"/>
              </w:tabs>
              <w:spacing w:after="0" w:line="240" w:lineRule="auto"/>
              <w:jc w:val="center"/>
              <w:rPr>
                <w:b/>
                <w:bCs/>
                <w:szCs w:val="28"/>
                <w:lang w:val="en-GB" w:eastAsia="en-GB"/>
              </w:rPr>
            </w:pPr>
            <w:proofErr w:type="spellStart"/>
            <w:r w:rsidRPr="009938F7">
              <w:rPr>
                <w:bCs/>
                <w:i/>
                <w:iCs/>
                <w:sz w:val="26"/>
                <w:szCs w:val="26"/>
              </w:rPr>
              <w:t>Lào</w:t>
            </w:r>
            <w:proofErr w:type="spellEnd"/>
            <w:r w:rsidRPr="009938F7">
              <w:rPr>
                <w:bCs/>
                <w:i/>
                <w:iCs/>
                <w:sz w:val="26"/>
                <w:szCs w:val="26"/>
              </w:rPr>
              <w:t xml:space="preserve"> </w:t>
            </w:r>
            <w:proofErr w:type="spellStart"/>
            <w:r w:rsidRPr="009938F7">
              <w:rPr>
                <w:bCs/>
                <w:i/>
                <w:iCs/>
                <w:sz w:val="26"/>
                <w:szCs w:val="26"/>
              </w:rPr>
              <w:t>Cai</w:t>
            </w:r>
            <w:proofErr w:type="spellEnd"/>
            <w:r w:rsidRPr="009938F7">
              <w:rPr>
                <w:bCs/>
                <w:i/>
                <w:iCs/>
                <w:sz w:val="26"/>
                <w:szCs w:val="26"/>
              </w:rPr>
              <w:t xml:space="preserve">, </w:t>
            </w:r>
            <w:proofErr w:type="spellStart"/>
            <w:r w:rsidRPr="009938F7">
              <w:rPr>
                <w:bCs/>
                <w:i/>
                <w:iCs/>
                <w:sz w:val="26"/>
                <w:szCs w:val="26"/>
              </w:rPr>
              <w:t>ngày</w:t>
            </w:r>
            <w:proofErr w:type="spellEnd"/>
            <w:r w:rsidRPr="009938F7">
              <w:rPr>
                <w:bCs/>
                <w:i/>
                <w:iCs/>
                <w:sz w:val="26"/>
                <w:szCs w:val="26"/>
              </w:rPr>
              <w:t xml:space="preserve"> </w:t>
            </w:r>
            <w:r>
              <w:rPr>
                <w:bCs/>
                <w:i/>
                <w:iCs/>
                <w:sz w:val="26"/>
                <w:szCs w:val="26"/>
              </w:rPr>
              <w:t>08</w:t>
            </w:r>
            <w:r w:rsidRPr="009938F7">
              <w:rPr>
                <w:bCs/>
                <w:i/>
                <w:iCs/>
                <w:sz w:val="26"/>
                <w:szCs w:val="26"/>
              </w:rPr>
              <w:t xml:space="preserve">  </w:t>
            </w:r>
            <w:proofErr w:type="spellStart"/>
            <w:r w:rsidRPr="009938F7">
              <w:rPr>
                <w:bCs/>
                <w:i/>
                <w:iCs/>
                <w:sz w:val="26"/>
                <w:szCs w:val="26"/>
              </w:rPr>
              <w:t>tháng</w:t>
            </w:r>
            <w:proofErr w:type="spellEnd"/>
            <w:r w:rsidRPr="009938F7">
              <w:rPr>
                <w:bCs/>
                <w:i/>
                <w:iCs/>
                <w:sz w:val="26"/>
                <w:szCs w:val="26"/>
              </w:rPr>
              <w:t xml:space="preserve"> 12  </w:t>
            </w:r>
            <w:proofErr w:type="spellStart"/>
            <w:r w:rsidRPr="009938F7">
              <w:rPr>
                <w:bCs/>
                <w:i/>
                <w:iCs/>
                <w:sz w:val="26"/>
                <w:szCs w:val="26"/>
              </w:rPr>
              <w:t>năm</w:t>
            </w:r>
            <w:proofErr w:type="spellEnd"/>
            <w:r w:rsidRPr="009938F7">
              <w:rPr>
                <w:bCs/>
                <w:i/>
                <w:iCs/>
                <w:sz w:val="26"/>
                <w:szCs w:val="26"/>
              </w:rPr>
              <w:t xml:space="preserve"> 2021</w:t>
            </w:r>
          </w:p>
        </w:tc>
      </w:tr>
    </w:tbl>
    <w:p w14:paraId="36EB1B22" w14:textId="77777777" w:rsidR="00593F39" w:rsidRDefault="00593F39" w:rsidP="00593F39">
      <w:pPr>
        <w:spacing w:after="0" w:line="240" w:lineRule="auto"/>
        <w:jc w:val="center"/>
        <w:rPr>
          <w:b/>
          <w:bCs/>
          <w:sz w:val="27"/>
          <w:szCs w:val="27"/>
        </w:rPr>
      </w:pPr>
    </w:p>
    <w:p w14:paraId="747CAC5C" w14:textId="77777777" w:rsidR="00593F39" w:rsidRPr="00473F4A" w:rsidRDefault="00593F39" w:rsidP="00EE476F">
      <w:pPr>
        <w:spacing w:before="120" w:after="120" w:line="320" w:lineRule="exact"/>
        <w:jc w:val="center"/>
        <w:rPr>
          <w:b/>
          <w:bCs/>
          <w:sz w:val="26"/>
          <w:szCs w:val="26"/>
        </w:rPr>
      </w:pPr>
      <w:bookmarkStart w:id="0" w:name="_GoBack"/>
      <w:r w:rsidRPr="00473F4A">
        <w:rPr>
          <w:b/>
          <w:bCs/>
          <w:sz w:val="26"/>
          <w:szCs w:val="26"/>
        </w:rPr>
        <w:t>NGHỊ QUYẾT</w:t>
      </w:r>
    </w:p>
    <w:p w14:paraId="6DED2A6C" w14:textId="274978C5" w:rsidR="00593F39" w:rsidRPr="00D041FF" w:rsidRDefault="00593F39" w:rsidP="00EE476F">
      <w:pPr>
        <w:shd w:val="clear" w:color="auto" w:fill="FFFFFF"/>
        <w:spacing w:after="0" w:line="240" w:lineRule="auto"/>
        <w:jc w:val="center"/>
        <w:rPr>
          <w:rFonts w:ascii="Times New Roman Bold" w:hAnsi="Times New Roman Bold" w:cs="Times New Roman"/>
          <w:b/>
          <w:bCs/>
          <w:szCs w:val="28"/>
        </w:rPr>
      </w:pPr>
      <w:proofErr w:type="spellStart"/>
      <w:r w:rsidRPr="00D041FF">
        <w:rPr>
          <w:rFonts w:ascii="Times New Roman Bold" w:hAnsi="Times New Roman Bold" w:cs="Times New Roman"/>
          <w:b/>
          <w:iCs/>
          <w:szCs w:val="28"/>
        </w:rPr>
        <w:t>Sửa</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đổi</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bổ</w:t>
      </w:r>
      <w:proofErr w:type="spellEnd"/>
      <w:r w:rsidRPr="00D041FF">
        <w:rPr>
          <w:rFonts w:ascii="Times New Roman Bold" w:hAnsi="Times New Roman Bold" w:cs="Times New Roman"/>
          <w:b/>
          <w:iCs/>
          <w:szCs w:val="28"/>
        </w:rPr>
        <w:t xml:space="preserve"> sung, </w:t>
      </w:r>
      <w:proofErr w:type="spellStart"/>
      <w:r w:rsidRPr="00D041FF">
        <w:rPr>
          <w:rFonts w:ascii="Times New Roman Bold" w:hAnsi="Times New Roman Bold" w:cs="Times New Roman"/>
          <w:b/>
          <w:iCs/>
          <w:szCs w:val="28"/>
        </w:rPr>
        <w:t>bãi</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bỏ</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một</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số</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nội</w:t>
      </w:r>
      <w:proofErr w:type="spellEnd"/>
      <w:r w:rsidRPr="00D041FF">
        <w:rPr>
          <w:rFonts w:ascii="Times New Roman Bold" w:hAnsi="Times New Roman Bold" w:cs="Times New Roman"/>
          <w:b/>
          <w:iCs/>
          <w:szCs w:val="28"/>
        </w:rPr>
        <w:t xml:space="preserve"> dung</w:t>
      </w:r>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iCs/>
          <w:szCs w:val="28"/>
        </w:rPr>
        <w:t>của</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Nghị</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quyết</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số</w:t>
      </w:r>
      <w:proofErr w:type="spellEnd"/>
      <w:r w:rsidRPr="00D041FF">
        <w:rPr>
          <w:rFonts w:ascii="Times New Roman Bold" w:hAnsi="Times New Roman Bold" w:cs="Times New Roman"/>
          <w:b/>
          <w:iCs/>
          <w:szCs w:val="28"/>
        </w:rPr>
        <w:t xml:space="preserve"> 06/2019/NQ-HĐND </w:t>
      </w:r>
      <w:proofErr w:type="spellStart"/>
      <w:r w:rsidRPr="00D041FF">
        <w:rPr>
          <w:rFonts w:ascii="Times New Roman Bold" w:hAnsi="Times New Roman Bold" w:cs="Times New Roman"/>
          <w:b/>
          <w:iCs/>
          <w:szCs w:val="28"/>
        </w:rPr>
        <w:t>ngày</w:t>
      </w:r>
      <w:proofErr w:type="spellEnd"/>
      <w:r w:rsidRPr="00D041FF">
        <w:rPr>
          <w:rFonts w:ascii="Times New Roman Bold" w:hAnsi="Times New Roman Bold" w:cs="Times New Roman"/>
          <w:b/>
          <w:iCs/>
          <w:szCs w:val="28"/>
        </w:rPr>
        <w:t xml:space="preserve"> 10</w:t>
      </w:r>
      <w:r w:rsidR="00782BEC" w:rsidRPr="00D041FF">
        <w:rPr>
          <w:rFonts w:ascii="Times New Roman Bold" w:hAnsi="Times New Roman Bold" w:cs="Times New Roman"/>
          <w:b/>
          <w:iCs/>
          <w:szCs w:val="28"/>
        </w:rPr>
        <w:t xml:space="preserve"> </w:t>
      </w:r>
      <w:proofErr w:type="spellStart"/>
      <w:r w:rsidR="00782BEC" w:rsidRPr="00D041FF">
        <w:rPr>
          <w:rFonts w:ascii="Times New Roman Bold" w:hAnsi="Times New Roman Bold" w:cs="Times New Roman"/>
          <w:b/>
          <w:iCs/>
          <w:szCs w:val="28"/>
        </w:rPr>
        <w:t>tháng</w:t>
      </w:r>
      <w:proofErr w:type="spellEnd"/>
      <w:r w:rsidR="00782BEC" w:rsidRPr="00D041FF">
        <w:rPr>
          <w:rFonts w:ascii="Times New Roman Bold" w:hAnsi="Times New Roman Bold" w:cs="Times New Roman"/>
          <w:b/>
          <w:iCs/>
          <w:szCs w:val="28"/>
        </w:rPr>
        <w:t xml:space="preserve"> 7 </w:t>
      </w:r>
      <w:proofErr w:type="spellStart"/>
      <w:r w:rsidR="00782BEC" w:rsidRPr="00D041FF">
        <w:rPr>
          <w:rFonts w:ascii="Times New Roman Bold" w:hAnsi="Times New Roman Bold" w:cs="Times New Roman"/>
          <w:b/>
          <w:iCs/>
          <w:szCs w:val="28"/>
        </w:rPr>
        <w:t>năm</w:t>
      </w:r>
      <w:proofErr w:type="spellEnd"/>
      <w:r w:rsidR="00782BEC" w:rsidRPr="00D041FF">
        <w:rPr>
          <w:rFonts w:ascii="Times New Roman Bold" w:hAnsi="Times New Roman Bold" w:cs="Times New Roman"/>
          <w:b/>
          <w:iCs/>
          <w:szCs w:val="28"/>
        </w:rPr>
        <w:t xml:space="preserve"> </w:t>
      </w:r>
      <w:r w:rsidRPr="00D041FF">
        <w:rPr>
          <w:rFonts w:ascii="Times New Roman Bold" w:hAnsi="Times New Roman Bold" w:cs="Times New Roman"/>
          <w:b/>
          <w:iCs/>
          <w:szCs w:val="28"/>
        </w:rPr>
        <w:t xml:space="preserve">2019 </w:t>
      </w:r>
      <w:proofErr w:type="spellStart"/>
      <w:r w:rsidRPr="00D041FF">
        <w:rPr>
          <w:rFonts w:ascii="Times New Roman Bold" w:hAnsi="Times New Roman Bold" w:cs="Times New Roman"/>
          <w:b/>
          <w:iCs/>
          <w:szCs w:val="28"/>
        </w:rPr>
        <w:t>của</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Hội</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đồng</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nhân</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dân</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tỉnh</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Lào</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iCs/>
          <w:szCs w:val="28"/>
        </w:rPr>
        <w:t>Cai</w:t>
      </w:r>
      <w:proofErr w:type="spellEnd"/>
      <w:r w:rsidRPr="00D041FF">
        <w:rPr>
          <w:rFonts w:ascii="Times New Roman Bold" w:hAnsi="Times New Roman Bold" w:cs="Times New Roman"/>
          <w:b/>
          <w:iCs/>
          <w:szCs w:val="28"/>
        </w:rPr>
        <w:t xml:space="preserve"> </w:t>
      </w:r>
      <w:proofErr w:type="spellStart"/>
      <w:r w:rsidRPr="00D041FF">
        <w:rPr>
          <w:rFonts w:ascii="Times New Roman Bold" w:hAnsi="Times New Roman Bold" w:cs="Times New Roman"/>
          <w:b/>
          <w:bCs/>
          <w:szCs w:val="28"/>
        </w:rPr>
        <w:t>về</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việc</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sử</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dụng</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ngân</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sách</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địa</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phương</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ủy</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thác</w:t>
      </w:r>
      <w:proofErr w:type="spellEnd"/>
      <w:r w:rsidRPr="00D041FF">
        <w:rPr>
          <w:rFonts w:ascii="Times New Roman Bold" w:hAnsi="Times New Roman Bold" w:cs="Times New Roman"/>
          <w:b/>
          <w:bCs/>
          <w:szCs w:val="28"/>
        </w:rPr>
        <w:t xml:space="preserve"> qua </w:t>
      </w:r>
      <w:proofErr w:type="spellStart"/>
      <w:r w:rsidRPr="00D041FF">
        <w:rPr>
          <w:rFonts w:ascii="Times New Roman Bold" w:hAnsi="Times New Roman Bold" w:cs="Times New Roman"/>
          <w:b/>
          <w:bCs/>
          <w:szCs w:val="28"/>
        </w:rPr>
        <w:t>Ngân</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hàng</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Chính</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sách</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xã</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hội</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để</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cho</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vay</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phát</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triển</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kinh</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tế</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xã</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hội</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các</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xã</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có</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tỷ</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lệ</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hộ</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nghèo</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từ</w:t>
      </w:r>
      <w:proofErr w:type="spellEnd"/>
      <w:r w:rsidRPr="00D041FF">
        <w:rPr>
          <w:rFonts w:ascii="Times New Roman Bold" w:hAnsi="Times New Roman Bold" w:cs="Times New Roman"/>
          <w:b/>
          <w:bCs/>
          <w:szCs w:val="28"/>
        </w:rPr>
        <w:t xml:space="preserve"> 40% </w:t>
      </w:r>
      <w:proofErr w:type="spellStart"/>
      <w:r w:rsidRPr="00D041FF">
        <w:rPr>
          <w:rFonts w:ascii="Times New Roman Bold" w:hAnsi="Times New Roman Bold" w:cs="Times New Roman"/>
          <w:b/>
          <w:bCs/>
          <w:szCs w:val="28"/>
        </w:rPr>
        <w:t>trở</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lên</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trên</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địa</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bàn</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tỉnh</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Lào</w:t>
      </w:r>
      <w:proofErr w:type="spellEnd"/>
      <w:r w:rsidRPr="00D041FF">
        <w:rPr>
          <w:rFonts w:ascii="Times New Roman Bold" w:hAnsi="Times New Roman Bold" w:cs="Times New Roman"/>
          <w:b/>
          <w:bCs/>
          <w:szCs w:val="28"/>
        </w:rPr>
        <w:t xml:space="preserve"> </w:t>
      </w:r>
      <w:proofErr w:type="spellStart"/>
      <w:r w:rsidRPr="00D041FF">
        <w:rPr>
          <w:rFonts w:ascii="Times New Roman Bold" w:hAnsi="Times New Roman Bold" w:cs="Times New Roman"/>
          <w:b/>
          <w:bCs/>
          <w:szCs w:val="28"/>
        </w:rPr>
        <w:t>Cai</w:t>
      </w:r>
      <w:proofErr w:type="spellEnd"/>
      <w:r w:rsidRPr="00D041FF">
        <w:rPr>
          <w:rFonts w:ascii="Times New Roman Bold" w:hAnsi="Times New Roman Bold" w:cs="Times New Roman"/>
          <w:b/>
          <w:bCs/>
          <w:szCs w:val="28"/>
        </w:rPr>
        <w:t>,</w:t>
      </w:r>
      <w:r w:rsidR="00D041FF">
        <w:rPr>
          <w:rFonts w:ascii="Times New Roman Bold" w:hAnsi="Times New Roman Bold" w:cs="Times New Roman"/>
          <w:b/>
          <w:bCs/>
          <w:szCs w:val="28"/>
        </w:rPr>
        <w:t xml:space="preserve"> </w:t>
      </w:r>
      <w:proofErr w:type="spellStart"/>
      <w:r w:rsidRPr="00D041FF">
        <w:rPr>
          <w:rFonts w:cs="Times New Roman"/>
          <w:b/>
          <w:bCs/>
          <w:szCs w:val="28"/>
        </w:rPr>
        <w:t>giai</w:t>
      </w:r>
      <w:proofErr w:type="spellEnd"/>
      <w:r w:rsidRPr="00D041FF">
        <w:rPr>
          <w:rFonts w:cs="Times New Roman"/>
          <w:b/>
          <w:bCs/>
          <w:szCs w:val="28"/>
        </w:rPr>
        <w:t xml:space="preserve"> </w:t>
      </w:r>
      <w:proofErr w:type="spellStart"/>
      <w:r w:rsidRPr="00D041FF">
        <w:rPr>
          <w:rFonts w:cs="Times New Roman"/>
          <w:b/>
          <w:bCs/>
          <w:szCs w:val="28"/>
        </w:rPr>
        <w:t>đoạn</w:t>
      </w:r>
      <w:proofErr w:type="spellEnd"/>
      <w:r w:rsidRPr="00D041FF">
        <w:rPr>
          <w:rFonts w:cs="Times New Roman"/>
          <w:b/>
          <w:bCs/>
          <w:szCs w:val="28"/>
        </w:rPr>
        <w:t xml:space="preserve"> 2019-2025</w:t>
      </w:r>
    </w:p>
    <w:p w14:paraId="3E816BBE" w14:textId="5C94B6CC" w:rsidR="00593F39" w:rsidRDefault="00EE476F" w:rsidP="00EE476F">
      <w:pPr>
        <w:tabs>
          <w:tab w:val="left" w:pos="7950"/>
        </w:tabs>
        <w:spacing w:before="120" w:after="120" w:line="240" w:lineRule="auto"/>
        <w:ind w:firstLine="567"/>
        <w:jc w:val="center"/>
        <w:rPr>
          <w:b/>
          <w:bCs/>
          <w:sz w:val="27"/>
          <w:szCs w:val="27"/>
        </w:rPr>
      </w:pPr>
      <w:r>
        <w:rPr>
          <w:b/>
          <w:bCs/>
          <w:sz w:val="27"/>
          <w:szCs w:val="27"/>
        </w:rPr>
        <w:t>_______________</w:t>
      </w:r>
    </w:p>
    <w:bookmarkEnd w:id="0"/>
    <w:p w14:paraId="50359C01" w14:textId="33AEC1C8" w:rsidR="00EE476F" w:rsidRPr="00A5338B" w:rsidRDefault="00EE476F" w:rsidP="00C21300">
      <w:pPr>
        <w:tabs>
          <w:tab w:val="left" w:pos="7950"/>
        </w:tabs>
        <w:spacing w:before="120" w:after="120" w:line="240" w:lineRule="auto"/>
        <w:ind w:firstLine="567"/>
        <w:rPr>
          <w:b/>
          <w:bCs/>
          <w:sz w:val="27"/>
          <w:szCs w:val="27"/>
        </w:rPr>
      </w:pPr>
    </w:p>
    <w:p w14:paraId="060F3144" w14:textId="77777777" w:rsidR="00593F39" w:rsidRPr="00C21300" w:rsidRDefault="00593F39" w:rsidP="00C21300">
      <w:pPr>
        <w:spacing w:before="120" w:after="120" w:line="320" w:lineRule="exact"/>
        <w:jc w:val="center"/>
        <w:rPr>
          <w:b/>
          <w:bCs/>
          <w:sz w:val="26"/>
          <w:szCs w:val="26"/>
        </w:rPr>
      </w:pPr>
      <w:r w:rsidRPr="00C21300">
        <w:rPr>
          <w:b/>
          <w:bCs/>
          <w:sz w:val="26"/>
          <w:szCs w:val="26"/>
        </w:rPr>
        <w:t xml:space="preserve">HỘI ĐỒNG NHÂN DÂN TỈNH LÀO CAI </w:t>
      </w:r>
      <w:r w:rsidRPr="00C21300">
        <w:rPr>
          <w:b/>
          <w:bCs/>
          <w:sz w:val="26"/>
          <w:szCs w:val="26"/>
        </w:rPr>
        <w:br/>
      </w:r>
      <w:proofErr w:type="gramStart"/>
      <w:r w:rsidRPr="00C21300">
        <w:rPr>
          <w:b/>
          <w:bCs/>
          <w:sz w:val="26"/>
          <w:szCs w:val="26"/>
        </w:rPr>
        <w:t>KHÓA  XVI</w:t>
      </w:r>
      <w:proofErr w:type="gramEnd"/>
      <w:r w:rsidRPr="00C21300">
        <w:rPr>
          <w:b/>
          <w:bCs/>
          <w:sz w:val="26"/>
          <w:szCs w:val="26"/>
        </w:rPr>
        <w:t xml:space="preserve"> - KỲ HỌP THỨ BA</w:t>
      </w:r>
    </w:p>
    <w:p w14:paraId="0FE1BDFF" w14:textId="77777777" w:rsidR="00593F39" w:rsidRPr="00A5338B" w:rsidRDefault="00593F39" w:rsidP="00C21300">
      <w:pPr>
        <w:widowControl w:val="0"/>
        <w:spacing w:before="120" w:after="120" w:line="240" w:lineRule="auto"/>
        <w:ind w:firstLine="720"/>
        <w:jc w:val="both"/>
        <w:rPr>
          <w:i/>
          <w:iCs/>
          <w:spacing w:val="-10"/>
          <w:sz w:val="27"/>
          <w:szCs w:val="27"/>
          <w:lang w:val="nl-NL"/>
        </w:rPr>
      </w:pPr>
    </w:p>
    <w:p w14:paraId="62428D44" w14:textId="77777777" w:rsidR="00593F39" w:rsidRPr="00593F39" w:rsidRDefault="00593F39" w:rsidP="00593F39">
      <w:pPr>
        <w:widowControl w:val="0"/>
        <w:spacing w:before="120" w:after="120" w:line="240" w:lineRule="auto"/>
        <w:ind w:firstLine="720"/>
        <w:jc w:val="both"/>
        <w:rPr>
          <w:i/>
          <w:iCs/>
          <w:spacing w:val="-10"/>
          <w:szCs w:val="28"/>
          <w:lang w:val="nl-NL"/>
        </w:rPr>
      </w:pPr>
      <w:r w:rsidRPr="00593F39">
        <w:rPr>
          <w:i/>
          <w:iCs/>
          <w:spacing w:val="-10"/>
          <w:szCs w:val="28"/>
          <w:lang w:val="nl-NL"/>
        </w:rPr>
        <w:t>Căn cứ  Luật Tổ chức Chính quyền địa phương ngày 19 tháng 6 năm 2015;</w:t>
      </w:r>
    </w:p>
    <w:p w14:paraId="2E325B4C" w14:textId="77777777" w:rsidR="00593F39" w:rsidRPr="00593F39" w:rsidRDefault="00593F39" w:rsidP="00593F39">
      <w:pPr>
        <w:widowControl w:val="0"/>
        <w:spacing w:before="120" w:after="120" w:line="240" w:lineRule="auto"/>
        <w:ind w:firstLine="720"/>
        <w:jc w:val="both"/>
        <w:rPr>
          <w:i/>
          <w:szCs w:val="28"/>
          <w:lang w:val="nl-NL"/>
        </w:rPr>
      </w:pPr>
      <w:r w:rsidRPr="00593F39">
        <w:rPr>
          <w:i/>
          <w:iCs/>
          <w:szCs w:val="28"/>
          <w:lang w:val="nl-NL"/>
        </w:rPr>
        <w:t xml:space="preserve">Căn cứ </w:t>
      </w:r>
      <w:r w:rsidRPr="00593F39">
        <w:rPr>
          <w:i/>
          <w:szCs w:val="28"/>
          <w:lang w:val="nl-NL"/>
        </w:rPr>
        <w:t>Luật Sửa đổi, bổ sung một số điều của Luật Tổ chức chính phủ và Luật Tổ chức chính quyền địa phương ngày 22 tháng 11 năm 2019;</w:t>
      </w:r>
    </w:p>
    <w:p w14:paraId="5CE5342C" w14:textId="77777777" w:rsidR="00593F39" w:rsidRPr="00593F39" w:rsidRDefault="00593F39" w:rsidP="00593F39">
      <w:pPr>
        <w:shd w:val="clear" w:color="auto" w:fill="FFFFFF"/>
        <w:spacing w:before="120" w:after="120" w:line="240" w:lineRule="auto"/>
        <w:ind w:firstLine="720"/>
        <w:jc w:val="both"/>
        <w:rPr>
          <w:i/>
          <w:iCs/>
          <w:spacing w:val="-6"/>
          <w:szCs w:val="28"/>
          <w:lang w:val="nl-NL"/>
        </w:rPr>
      </w:pPr>
      <w:r w:rsidRPr="00593F39">
        <w:rPr>
          <w:i/>
          <w:iCs/>
          <w:spacing w:val="-6"/>
          <w:szCs w:val="28"/>
          <w:lang w:val="nl-NL"/>
        </w:rPr>
        <w:t>Căn cứ Luật Ban hành văn bản quy phạm pháp luật ngày 22  tháng 6  năm 2015;</w:t>
      </w:r>
      <w:r w:rsidRPr="00593F39">
        <w:rPr>
          <w:i/>
          <w:iCs/>
          <w:szCs w:val="28"/>
          <w:lang w:val="nl-NL"/>
        </w:rPr>
        <w:t xml:space="preserve"> Luật Sửa đổi, bổ sung một số điều của Luật Ban hành văn bản quy phạm pháp luật ngày 18 tháng 6 năm 2020;</w:t>
      </w:r>
    </w:p>
    <w:p w14:paraId="600F5359" w14:textId="77777777" w:rsidR="00593F39" w:rsidRPr="00593F39" w:rsidRDefault="00593F39" w:rsidP="00593F39">
      <w:pPr>
        <w:shd w:val="clear" w:color="auto" w:fill="FFFFFF"/>
        <w:spacing w:before="120" w:after="120" w:line="240" w:lineRule="auto"/>
        <w:ind w:firstLine="720"/>
        <w:jc w:val="both"/>
        <w:rPr>
          <w:i/>
          <w:iCs/>
          <w:szCs w:val="28"/>
          <w:lang w:val="nl-NL"/>
        </w:rPr>
      </w:pPr>
      <w:r w:rsidRPr="00593F39">
        <w:rPr>
          <w:i/>
          <w:iCs/>
          <w:szCs w:val="28"/>
          <w:lang w:val="nl-NL"/>
        </w:rPr>
        <w:t>Căn cứ Luật Ngân sách Nhà nước ngày 25 tháng 6 năm 2015;</w:t>
      </w:r>
    </w:p>
    <w:p w14:paraId="46FD7598" w14:textId="77777777" w:rsidR="00593F39" w:rsidRPr="00593F39" w:rsidRDefault="00593F39" w:rsidP="00593F39">
      <w:pPr>
        <w:shd w:val="clear" w:color="auto" w:fill="FFFFFF"/>
        <w:spacing w:before="120" w:after="120" w:line="240" w:lineRule="auto"/>
        <w:ind w:firstLine="720"/>
        <w:jc w:val="both"/>
        <w:rPr>
          <w:i/>
          <w:iCs/>
          <w:szCs w:val="28"/>
          <w:lang w:val="nl-NL"/>
        </w:rPr>
      </w:pPr>
      <w:r w:rsidRPr="00593F39">
        <w:rPr>
          <w:i/>
          <w:iCs/>
          <w:szCs w:val="28"/>
          <w:lang w:val="nl-NL"/>
        </w:rPr>
        <w:t>Căn cứ Nghị định số 163/2016/NĐ-CP ngày 21 tháng 12 năm 2016 của Chính phủ quy định chi tiết thi hành một số điều của Luật Ngân sách nhà nước;</w:t>
      </w:r>
    </w:p>
    <w:p w14:paraId="04951027" w14:textId="77777777" w:rsidR="00593F39" w:rsidRPr="00593F39" w:rsidRDefault="00593F39" w:rsidP="00593F39">
      <w:pPr>
        <w:shd w:val="clear" w:color="auto" w:fill="FFFFFF"/>
        <w:spacing w:before="120" w:after="120" w:line="240" w:lineRule="auto"/>
        <w:ind w:firstLine="720"/>
        <w:jc w:val="both"/>
        <w:rPr>
          <w:i/>
          <w:iCs/>
          <w:szCs w:val="28"/>
          <w:lang w:val="nl-NL"/>
        </w:rPr>
      </w:pPr>
      <w:r w:rsidRPr="00CA3182">
        <w:rPr>
          <w:i/>
          <w:szCs w:val="28"/>
          <w:lang w:val="nl-NL"/>
        </w:rPr>
        <w:t>Thực hiện Nghị quyết số 767/NQ-UBTVQH14 ngày 11 tháng 9 năm 2019 của Ủy ban Thường vụ Quốc hội về việc thành lập thị xã Sa Pa và các phường, xã thuộc thị xã Sa Pa, tỉnh Lào Cai và Nghị quyết số 896/NQ-UBTVQH14 ngày 11 tháng 02 năm 2020 của Ủy ban Thường vụ Quốc hội về việc sắp xếp các đơn vị hành chính cấp huyện, cấp xã thuộc tỉnh Lào Cai;</w:t>
      </w:r>
    </w:p>
    <w:p w14:paraId="65996A07" w14:textId="77777777" w:rsidR="00593F39" w:rsidRPr="00593F39" w:rsidRDefault="00593F39" w:rsidP="00593F39">
      <w:pPr>
        <w:shd w:val="clear" w:color="auto" w:fill="FFFFFF"/>
        <w:spacing w:before="120" w:after="120" w:line="240" w:lineRule="auto"/>
        <w:ind w:firstLine="567"/>
        <w:jc w:val="both"/>
        <w:rPr>
          <w:i/>
          <w:szCs w:val="28"/>
          <w:lang w:val="nl-NL"/>
        </w:rPr>
      </w:pPr>
      <w:r w:rsidRPr="00593F39">
        <w:rPr>
          <w:i/>
          <w:szCs w:val="28"/>
          <w:lang w:val="nl-NL"/>
        </w:rPr>
        <w:t>Xét Tờ trình số 247/TTr-UBND ngày 25 tháng 11 năm 2021 của Ủy ban nhân dân tỉnh Lào Cai về việc s</w:t>
      </w:r>
      <w:r w:rsidRPr="00593F39">
        <w:rPr>
          <w:i/>
          <w:iCs/>
          <w:szCs w:val="28"/>
          <w:lang w:val="nl-NL"/>
        </w:rPr>
        <w:t>ửa đổi, bổ sung, bãi bỏ một số nội dung</w:t>
      </w:r>
      <w:r w:rsidRPr="00593F39">
        <w:rPr>
          <w:bCs/>
          <w:i/>
          <w:szCs w:val="28"/>
          <w:lang w:val="nl-NL"/>
        </w:rPr>
        <w:t xml:space="preserve"> </w:t>
      </w:r>
      <w:r w:rsidRPr="00593F39">
        <w:rPr>
          <w:i/>
          <w:iCs/>
          <w:szCs w:val="28"/>
          <w:lang w:val="nl-NL"/>
        </w:rPr>
        <w:t>của Nghị quyết số 06/2019/NQ-HĐND ngày 10 tháng 7 năm 2019 của Hội đồng nhân dân tỉnh Lào Cai v</w:t>
      </w:r>
      <w:r w:rsidRPr="00593F39">
        <w:rPr>
          <w:bCs/>
          <w:i/>
          <w:szCs w:val="28"/>
          <w:lang w:val="nl-NL"/>
        </w:rPr>
        <w:t>ề việc sử dụng ngân sách địa phương ủy thác qua Ngân hàng Chính sách xã hội để cho vay phát triển kinh tế-xã hội các xã có tỷ lệ hộ nghèo từ 40% trở lên trên địa bàn tỉnh Lào Cai, giai đoạn 2019-2025</w:t>
      </w:r>
      <w:r w:rsidRPr="00593F39">
        <w:rPr>
          <w:i/>
          <w:szCs w:val="28"/>
          <w:lang w:val="nl-NL"/>
        </w:rPr>
        <w:t>; Báo cáo thẩm tra số 321/BC-BDT ngày 03 tháng 12 năm 2021 của Ban Dân tộc Hội đồng nhân dân tỉnh; ý kiến thảo luận của đại biểu Hội đồng nhân dân tỉnh tại kỳ họp.</w:t>
      </w:r>
    </w:p>
    <w:p w14:paraId="498581C8" w14:textId="77777777" w:rsidR="00593F39" w:rsidRPr="00F54AB3" w:rsidRDefault="00593F39" w:rsidP="00593F39">
      <w:pPr>
        <w:shd w:val="clear" w:color="auto" w:fill="FFFFFF"/>
        <w:spacing w:before="120" w:after="120" w:line="240" w:lineRule="auto"/>
        <w:ind w:firstLine="567"/>
        <w:jc w:val="both"/>
        <w:rPr>
          <w:i/>
          <w:sz w:val="9"/>
          <w:szCs w:val="9"/>
          <w:lang w:val="nl-NL"/>
        </w:rPr>
      </w:pPr>
    </w:p>
    <w:p w14:paraId="21D0BD6F" w14:textId="77777777" w:rsidR="00593F39" w:rsidRDefault="00593F39" w:rsidP="00593F39">
      <w:pPr>
        <w:spacing w:before="120" w:after="120" w:line="240" w:lineRule="auto"/>
        <w:ind w:firstLine="567"/>
        <w:jc w:val="center"/>
        <w:rPr>
          <w:b/>
          <w:bCs/>
          <w:sz w:val="27"/>
          <w:szCs w:val="27"/>
          <w:lang w:val="nl-NL"/>
        </w:rPr>
      </w:pPr>
      <w:r w:rsidRPr="00A5338B">
        <w:rPr>
          <w:b/>
          <w:bCs/>
          <w:sz w:val="27"/>
          <w:szCs w:val="27"/>
          <w:lang w:val="nl-NL"/>
        </w:rPr>
        <w:t>QUYẾT NGHỊ:</w:t>
      </w:r>
    </w:p>
    <w:p w14:paraId="600014C1" w14:textId="77777777" w:rsidR="00593F39" w:rsidRPr="00593F39" w:rsidRDefault="00593F39" w:rsidP="00593F39">
      <w:pPr>
        <w:spacing w:before="120" w:after="120" w:line="240" w:lineRule="auto"/>
        <w:ind w:firstLine="567"/>
        <w:jc w:val="both"/>
        <w:rPr>
          <w:b/>
          <w:bCs/>
          <w:szCs w:val="28"/>
          <w:lang w:val="nl-NL"/>
        </w:rPr>
      </w:pPr>
      <w:r w:rsidRPr="00593F39">
        <w:rPr>
          <w:b/>
          <w:iCs/>
          <w:szCs w:val="28"/>
          <w:lang w:val="nl-NL"/>
        </w:rPr>
        <w:lastRenderedPageBreak/>
        <w:t>Điều 1.</w:t>
      </w:r>
      <w:r w:rsidRPr="00593F39">
        <w:rPr>
          <w:iCs/>
          <w:szCs w:val="28"/>
          <w:lang w:val="nl-NL"/>
        </w:rPr>
        <w:t xml:space="preserve"> </w:t>
      </w:r>
      <w:bookmarkStart w:id="1" w:name="dieu_1"/>
      <w:r w:rsidRPr="00593F39">
        <w:rPr>
          <w:b/>
          <w:iCs/>
          <w:szCs w:val="28"/>
          <w:lang w:val="nl-NL"/>
        </w:rPr>
        <w:t>Sửa đổi, bổ sung một số nội dung</w:t>
      </w:r>
      <w:r w:rsidRPr="00593F39">
        <w:rPr>
          <w:b/>
          <w:bCs/>
          <w:szCs w:val="28"/>
          <w:lang w:val="nl-NL"/>
        </w:rPr>
        <w:t xml:space="preserve"> </w:t>
      </w:r>
      <w:r w:rsidRPr="00593F39">
        <w:rPr>
          <w:b/>
          <w:iCs/>
          <w:szCs w:val="28"/>
          <w:lang w:val="nl-NL"/>
        </w:rPr>
        <w:t xml:space="preserve">của Nghị quyết số 06/2019/NQ-HĐND ngày 10/7/2019 của Hội đồng nhân dân tỉnh Lào Cai </w:t>
      </w:r>
      <w:r w:rsidRPr="00593F39">
        <w:rPr>
          <w:b/>
          <w:bCs/>
          <w:szCs w:val="28"/>
          <w:lang w:val="nl-NL"/>
        </w:rPr>
        <w:t>về việc sử dụng ngân sách địa phương ủy thác qua Ngân hàng Chính sách xã hội để cho vay phát triển kinh tế xã hội các xã có tỷ lệ hộ nghèo từ 40% trở lên trên địa bàn tỉnh Lào Cai, giai đoạn 2019-2025</w:t>
      </w:r>
    </w:p>
    <w:p w14:paraId="7E290A40" w14:textId="7157834B" w:rsidR="00593F39" w:rsidRPr="00CA3182" w:rsidRDefault="00593F39" w:rsidP="00593F39">
      <w:pPr>
        <w:spacing w:before="120" w:after="120" w:line="240" w:lineRule="auto"/>
        <w:ind w:firstLine="567"/>
        <w:jc w:val="both"/>
        <w:rPr>
          <w:szCs w:val="28"/>
          <w:lang w:val="nl-NL"/>
        </w:rPr>
      </w:pPr>
      <w:r w:rsidRPr="00CA3182">
        <w:rPr>
          <w:szCs w:val="28"/>
          <w:lang w:val="nl-NL"/>
        </w:rPr>
        <w:t>1. Bỏ cụm từ: “</w:t>
      </w:r>
      <w:r w:rsidR="0024600F" w:rsidRPr="00CA3182">
        <w:rPr>
          <w:szCs w:val="28"/>
          <w:lang w:val="nl-NL"/>
        </w:rPr>
        <w:t>(</w:t>
      </w:r>
      <w:r w:rsidRPr="00CA3182">
        <w:rPr>
          <w:szCs w:val="28"/>
          <w:lang w:val="nl-NL"/>
        </w:rPr>
        <w:t>có danh sách các xã kèm theo tính đến hết năm 2018</w:t>
      </w:r>
      <w:r w:rsidR="0024600F" w:rsidRPr="00CA3182">
        <w:rPr>
          <w:szCs w:val="28"/>
          <w:lang w:val="nl-NL"/>
        </w:rPr>
        <w:t>)</w:t>
      </w:r>
      <w:r w:rsidRPr="00CA3182">
        <w:rPr>
          <w:szCs w:val="28"/>
          <w:lang w:val="nl-NL"/>
        </w:rPr>
        <w:t xml:space="preserve">” tại </w:t>
      </w:r>
      <w:r w:rsidR="0024600F" w:rsidRPr="00CA3182">
        <w:rPr>
          <w:szCs w:val="28"/>
          <w:lang w:val="nl-NL"/>
        </w:rPr>
        <w:t>cu</w:t>
      </w:r>
      <w:r w:rsidR="000602C3" w:rsidRPr="00CA3182">
        <w:rPr>
          <w:szCs w:val="28"/>
          <w:lang w:val="nl-NL"/>
        </w:rPr>
        <w:t xml:space="preserve">ối </w:t>
      </w:r>
      <w:r w:rsidRPr="00CA3182">
        <w:rPr>
          <w:szCs w:val="28"/>
          <w:lang w:val="nl-NL"/>
        </w:rPr>
        <w:t>Điều 1.</w:t>
      </w:r>
    </w:p>
    <w:p w14:paraId="077B26CD" w14:textId="0FC8FCD9" w:rsidR="00593F39" w:rsidRPr="00593F39" w:rsidRDefault="00593F39" w:rsidP="00593F39">
      <w:pPr>
        <w:pStyle w:val="NormalWeb"/>
        <w:shd w:val="clear" w:color="auto" w:fill="FFFFFF"/>
        <w:spacing w:before="120" w:beforeAutospacing="0" w:after="120" w:afterAutospacing="0"/>
        <w:ind w:firstLine="567"/>
        <w:jc w:val="both"/>
        <w:rPr>
          <w:bCs/>
          <w:sz w:val="28"/>
          <w:szCs w:val="28"/>
          <w:lang w:val="nl-NL"/>
        </w:rPr>
      </w:pPr>
      <w:r w:rsidRPr="00593F39">
        <w:rPr>
          <w:spacing w:val="-2"/>
          <w:sz w:val="28"/>
          <w:szCs w:val="28"/>
          <w:lang w:val="nl-NL"/>
        </w:rPr>
        <w:t xml:space="preserve">2. Bổ sung khoản 4, Điều 1: </w:t>
      </w:r>
      <w:r w:rsidRPr="00593F39">
        <w:rPr>
          <w:iCs/>
          <w:sz w:val="28"/>
          <w:szCs w:val="28"/>
          <w:lang w:val="nl-NL"/>
        </w:rPr>
        <w:t xml:space="preserve">Danh sách các xã </w:t>
      </w:r>
      <w:r w:rsidRPr="00593F39">
        <w:rPr>
          <w:bCs/>
          <w:sz w:val="28"/>
          <w:szCs w:val="28"/>
          <w:lang w:val="nl-NL"/>
        </w:rPr>
        <w:t>có tỷ lệ hộ nghèo từ 40% trở lên trên địa bàn tỉnh Lào Cai.</w:t>
      </w:r>
    </w:p>
    <w:p w14:paraId="1A8C292B" w14:textId="7B2BA251" w:rsidR="00593F39" w:rsidRPr="00593F39" w:rsidRDefault="00593F39" w:rsidP="00593F39">
      <w:pPr>
        <w:pStyle w:val="NormalWeb"/>
        <w:shd w:val="clear" w:color="auto" w:fill="FFFFFF"/>
        <w:spacing w:before="120" w:beforeAutospacing="0" w:after="120" w:afterAutospacing="0"/>
        <w:ind w:firstLine="567"/>
        <w:jc w:val="center"/>
        <w:rPr>
          <w:spacing w:val="-2"/>
          <w:sz w:val="28"/>
          <w:szCs w:val="28"/>
          <w:lang w:val="nl-NL"/>
        </w:rPr>
      </w:pPr>
      <w:r w:rsidRPr="00593F39">
        <w:rPr>
          <w:bCs/>
          <w:sz w:val="28"/>
          <w:szCs w:val="28"/>
          <w:lang w:val="nl-NL"/>
        </w:rPr>
        <w:t>(</w:t>
      </w:r>
      <w:r w:rsidR="000602C3">
        <w:rPr>
          <w:iCs/>
          <w:sz w:val="28"/>
          <w:szCs w:val="28"/>
          <w:lang w:val="nl-NL"/>
        </w:rPr>
        <w:t>C</w:t>
      </w:r>
      <w:r w:rsidRPr="00593F39">
        <w:rPr>
          <w:iCs/>
          <w:sz w:val="28"/>
          <w:szCs w:val="28"/>
          <w:lang w:val="nl-NL"/>
        </w:rPr>
        <w:t>hi tiết tại phụ lục ban hành kèm theo Nghị quyết)</w:t>
      </w:r>
    </w:p>
    <w:p w14:paraId="0E140DEC" w14:textId="77777777" w:rsidR="00593F39" w:rsidRPr="00CA3182" w:rsidRDefault="00593F39" w:rsidP="00593F39">
      <w:pPr>
        <w:spacing w:before="120" w:after="120" w:line="240" w:lineRule="auto"/>
        <w:ind w:firstLine="567"/>
        <w:jc w:val="both"/>
        <w:rPr>
          <w:b/>
          <w:szCs w:val="28"/>
          <w:lang w:val="nl-NL"/>
        </w:rPr>
      </w:pPr>
      <w:r w:rsidRPr="00593F39">
        <w:rPr>
          <w:b/>
          <w:bCs/>
          <w:szCs w:val="28"/>
          <w:lang w:val="nl-NL"/>
        </w:rPr>
        <w:t xml:space="preserve">Điều 2. </w:t>
      </w:r>
      <w:bookmarkEnd w:id="1"/>
      <w:r w:rsidRPr="00593F39">
        <w:rPr>
          <w:b/>
          <w:szCs w:val="28"/>
          <w:lang w:val="nl-NL"/>
        </w:rPr>
        <w:t xml:space="preserve">Bãi bỏ </w:t>
      </w:r>
      <w:r w:rsidRPr="00593F39">
        <w:rPr>
          <w:b/>
          <w:spacing w:val="-2"/>
          <w:szCs w:val="28"/>
          <w:lang w:val="nl-NL"/>
        </w:rPr>
        <w:t xml:space="preserve">phụ lục danh sách các xã có tỷ lệ hộ nghèo từ 40% trở lên (theo kết quả điều tra năm 2018) trên địa bàn tỉnh Lào Cai </w:t>
      </w:r>
      <w:r w:rsidRPr="00CA3182">
        <w:rPr>
          <w:b/>
          <w:szCs w:val="28"/>
          <w:lang w:val="nl-NL"/>
        </w:rPr>
        <w:t>kèm theo Nghị quyết số 06/2019/NQ-HĐND ngày 10 tháng 7 năm 2019 của Hội đồng nhân dân tỉnh Lào Cai về việc sử dụng ngân sách địa phương ủy thác qua Ngân hàng Chính sách xã hội để cho vay phát triển kinh tế xã hội các xã có tỷ lệ hộ nghèo từ 40% trở lên trên địa bàn tỉnh Lào Cai, giai đoạn 2019-2025.</w:t>
      </w:r>
    </w:p>
    <w:p w14:paraId="3266CC29" w14:textId="77777777" w:rsidR="00593F39" w:rsidRPr="00593F39" w:rsidRDefault="00593F39" w:rsidP="00593F39">
      <w:pPr>
        <w:pStyle w:val="NormalWeb"/>
        <w:shd w:val="clear" w:color="auto" w:fill="FFFFFF"/>
        <w:spacing w:before="120" w:beforeAutospacing="0" w:after="120" w:afterAutospacing="0"/>
        <w:ind w:firstLine="567"/>
        <w:jc w:val="both"/>
        <w:rPr>
          <w:b/>
          <w:bCs/>
          <w:sz w:val="28"/>
          <w:szCs w:val="28"/>
          <w:lang w:val="nl-NL"/>
        </w:rPr>
      </w:pPr>
      <w:r w:rsidRPr="00593F39">
        <w:rPr>
          <w:b/>
          <w:bCs/>
          <w:sz w:val="28"/>
          <w:szCs w:val="28"/>
          <w:lang w:val="nl-NL"/>
        </w:rPr>
        <w:t>Điều 3. Trách nhiệm và hiệu lực thi hành</w:t>
      </w:r>
    </w:p>
    <w:p w14:paraId="2CB307EE" w14:textId="77777777" w:rsidR="00593F39" w:rsidRPr="00593F39" w:rsidRDefault="00593F39" w:rsidP="00593F39">
      <w:pPr>
        <w:pStyle w:val="NormalWeb"/>
        <w:shd w:val="clear" w:color="auto" w:fill="FFFFFF"/>
        <w:spacing w:before="120" w:beforeAutospacing="0" w:after="120" w:afterAutospacing="0"/>
        <w:ind w:firstLine="567"/>
        <w:jc w:val="both"/>
        <w:rPr>
          <w:sz w:val="28"/>
          <w:szCs w:val="28"/>
          <w:lang w:val="nl-NL"/>
        </w:rPr>
      </w:pPr>
      <w:r w:rsidRPr="00593F39">
        <w:rPr>
          <w:sz w:val="28"/>
          <w:szCs w:val="28"/>
          <w:lang w:val="nl-NL"/>
        </w:rPr>
        <w:t>1. Ủy ban nhân dân tỉnh chịu trách nhiệm tổ chức thực hiện Nghị quyết.</w:t>
      </w:r>
    </w:p>
    <w:p w14:paraId="6B43F06D" w14:textId="77777777" w:rsidR="00593F39" w:rsidRPr="00593F39" w:rsidRDefault="00593F39" w:rsidP="00593F39">
      <w:pPr>
        <w:pStyle w:val="NormalWeb"/>
        <w:shd w:val="clear" w:color="auto" w:fill="FFFFFF"/>
        <w:spacing w:before="120" w:beforeAutospacing="0" w:after="120" w:afterAutospacing="0"/>
        <w:ind w:firstLine="567"/>
        <w:jc w:val="both"/>
        <w:rPr>
          <w:spacing w:val="-6"/>
          <w:sz w:val="28"/>
          <w:szCs w:val="28"/>
          <w:lang w:val="nl-NL"/>
        </w:rPr>
      </w:pPr>
      <w:r w:rsidRPr="00593F39">
        <w:rPr>
          <w:spacing w:val="-6"/>
          <w:sz w:val="28"/>
          <w:szCs w:val="28"/>
          <w:lang w:val="nl-NL"/>
        </w:rPr>
        <w:t>2. Thường trực Hội đồng nhân dân, các ban Hội đồng nhân dân, Tổ đại biểu và đại biểu Hội đồng nhân dân tỉnh chịu trách nhiệm giám sát việc thực hiện Nghị quyết.</w:t>
      </w:r>
    </w:p>
    <w:p w14:paraId="286B83EE" w14:textId="77777777" w:rsidR="00593F39" w:rsidRPr="00593F39" w:rsidRDefault="00593F39" w:rsidP="00593F39">
      <w:pPr>
        <w:pStyle w:val="NormalWeb"/>
        <w:shd w:val="clear" w:color="auto" w:fill="FFFFFF"/>
        <w:spacing w:before="120" w:beforeAutospacing="0" w:after="120" w:afterAutospacing="0"/>
        <w:ind w:firstLine="567"/>
        <w:jc w:val="both"/>
        <w:rPr>
          <w:spacing w:val="-8"/>
          <w:sz w:val="28"/>
          <w:szCs w:val="28"/>
          <w:lang w:val="nl-NL"/>
        </w:rPr>
      </w:pPr>
      <w:r w:rsidRPr="00593F39">
        <w:rPr>
          <w:spacing w:val="-8"/>
          <w:sz w:val="28"/>
          <w:szCs w:val="28"/>
          <w:lang w:val="nl-NL"/>
        </w:rPr>
        <w:t xml:space="preserve">3. Nghị quyết này đã được Hội đồng nhân dân tỉnh Lào Cai khóa XVI, Kỳ họp thứ ba thông qua ngày 08 tháng 12  năm 2021 và có hiệu lực từ ngày 01 tháng 01 năm 2022./.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294"/>
        <w:gridCol w:w="222"/>
      </w:tblGrid>
      <w:tr w:rsidR="00593F39" w:rsidRPr="00F57C70" w14:paraId="5577A743" w14:textId="77777777" w:rsidTr="002205B8">
        <w:tc>
          <w:tcPr>
            <w:tcW w:w="9066" w:type="dxa"/>
            <w:tcBorders>
              <w:top w:val="nil"/>
              <w:left w:val="nil"/>
              <w:bottom w:val="nil"/>
              <w:right w:val="nil"/>
              <w:tl2br w:val="nil"/>
              <w:tr2bl w:val="nil"/>
            </w:tcBorders>
            <w:shd w:val="clear" w:color="auto" w:fill="auto"/>
            <w:tcMar>
              <w:top w:w="0" w:type="dxa"/>
              <w:left w:w="108" w:type="dxa"/>
              <w:bottom w:w="0" w:type="dxa"/>
              <w:right w:w="108" w:type="dxa"/>
            </w:tcMar>
          </w:tcPr>
          <w:p w14:paraId="3FB0FE87" w14:textId="77777777" w:rsidR="00593F39" w:rsidRPr="00CA3182" w:rsidRDefault="00593F39" w:rsidP="00593F39">
            <w:pPr>
              <w:spacing w:after="0" w:line="240" w:lineRule="auto"/>
              <w:rPr>
                <w:lang w:val="nl-NL"/>
              </w:rPr>
            </w:pPr>
          </w:p>
          <w:tbl>
            <w:tblPr>
              <w:tblW w:w="9354" w:type="dxa"/>
              <w:tblLook w:val="0000" w:firstRow="0" w:lastRow="0" w:firstColumn="0" w:lastColumn="0" w:noHBand="0" w:noVBand="0"/>
            </w:tblPr>
            <w:tblGrid>
              <w:gridCol w:w="5952"/>
              <w:gridCol w:w="3402"/>
            </w:tblGrid>
            <w:tr w:rsidR="00593F39" w:rsidRPr="00F57C70" w14:paraId="380AA44B" w14:textId="77777777" w:rsidTr="002205B8">
              <w:trPr>
                <w:cantSplit/>
                <w:trHeight w:val="4321"/>
              </w:trPr>
              <w:tc>
                <w:tcPr>
                  <w:tcW w:w="5952" w:type="dxa"/>
                </w:tcPr>
                <w:p w14:paraId="04215C4F" w14:textId="77777777" w:rsidR="00593F39" w:rsidRPr="00593F39" w:rsidRDefault="00593F39" w:rsidP="00593F39">
                  <w:pPr>
                    <w:spacing w:after="0" w:line="240" w:lineRule="auto"/>
                    <w:rPr>
                      <w:b/>
                      <w:bCs/>
                      <w:i/>
                      <w:iCs/>
                      <w:sz w:val="24"/>
                      <w:szCs w:val="24"/>
                      <w:lang w:val="pl-PL"/>
                    </w:rPr>
                  </w:pPr>
                  <w:r w:rsidRPr="00593F39">
                    <w:rPr>
                      <w:b/>
                      <w:bCs/>
                      <w:i/>
                      <w:iCs/>
                      <w:sz w:val="24"/>
                      <w:szCs w:val="24"/>
                      <w:lang w:val="pl-PL"/>
                    </w:rPr>
                    <w:t>Nơi nhận:</w:t>
                  </w:r>
                </w:p>
                <w:p w14:paraId="0EDEFF52" w14:textId="77777777" w:rsidR="00593F39" w:rsidRPr="009938F7" w:rsidRDefault="00593F39" w:rsidP="00593F39">
                  <w:pPr>
                    <w:spacing w:after="0" w:line="240" w:lineRule="auto"/>
                    <w:rPr>
                      <w:sz w:val="22"/>
                      <w:lang w:val="pl-PL"/>
                    </w:rPr>
                  </w:pPr>
                  <w:r w:rsidRPr="009938F7">
                    <w:rPr>
                      <w:sz w:val="22"/>
                      <w:lang w:val="pl-PL"/>
                    </w:rPr>
                    <w:t xml:space="preserve">- Uỷ ban </w:t>
                  </w:r>
                  <w:r>
                    <w:rPr>
                      <w:sz w:val="22"/>
                      <w:lang w:val="pl-PL"/>
                    </w:rPr>
                    <w:t>T</w:t>
                  </w:r>
                  <w:r w:rsidRPr="009938F7">
                    <w:rPr>
                      <w:sz w:val="22"/>
                      <w:lang w:val="pl-PL"/>
                    </w:rPr>
                    <w:t>h</w:t>
                  </w:r>
                  <w:r>
                    <w:rPr>
                      <w:sz w:val="22"/>
                      <w:lang w:val="pl-PL"/>
                    </w:rPr>
                    <w:t>ườ</w:t>
                  </w:r>
                  <w:r w:rsidRPr="009938F7">
                    <w:rPr>
                      <w:sz w:val="22"/>
                      <w:lang w:val="pl-PL"/>
                    </w:rPr>
                    <w:t>ng vụ Quốc hội, Chính phủ;</w:t>
                  </w:r>
                </w:p>
                <w:p w14:paraId="1BF59E3F" w14:textId="77777777" w:rsidR="00593F39" w:rsidRPr="009938F7" w:rsidRDefault="00593F39" w:rsidP="00593F39">
                  <w:pPr>
                    <w:spacing w:after="0" w:line="240" w:lineRule="auto"/>
                    <w:rPr>
                      <w:sz w:val="22"/>
                      <w:lang w:val="pl-PL"/>
                    </w:rPr>
                  </w:pPr>
                  <w:r w:rsidRPr="009938F7">
                    <w:rPr>
                      <w:sz w:val="22"/>
                      <w:lang w:val="pl-PL"/>
                    </w:rPr>
                    <w:t>- Bộ Lao động</w:t>
                  </w:r>
                  <w:r>
                    <w:rPr>
                      <w:sz w:val="22"/>
                      <w:lang w:val="pl-PL"/>
                    </w:rPr>
                    <w:t xml:space="preserve"> </w:t>
                  </w:r>
                  <w:r w:rsidRPr="009938F7">
                    <w:rPr>
                      <w:sz w:val="22"/>
                      <w:lang w:val="pl-PL"/>
                    </w:rPr>
                    <w:t>-</w:t>
                  </w:r>
                  <w:r>
                    <w:rPr>
                      <w:sz w:val="22"/>
                      <w:lang w:val="pl-PL"/>
                    </w:rPr>
                    <w:t xml:space="preserve"> </w:t>
                  </w:r>
                  <w:r w:rsidRPr="009938F7">
                    <w:rPr>
                      <w:sz w:val="22"/>
                      <w:lang w:val="pl-PL"/>
                    </w:rPr>
                    <w:t>Thương binh và Xã hội;</w:t>
                  </w:r>
                </w:p>
                <w:p w14:paraId="38C485DE" w14:textId="77777777" w:rsidR="00593F39" w:rsidRPr="009938F7" w:rsidRDefault="00593F39" w:rsidP="00593F39">
                  <w:pPr>
                    <w:spacing w:after="0" w:line="240" w:lineRule="auto"/>
                    <w:rPr>
                      <w:sz w:val="22"/>
                      <w:lang w:val="pl-PL"/>
                    </w:rPr>
                  </w:pPr>
                  <w:r w:rsidRPr="009938F7">
                    <w:rPr>
                      <w:sz w:val="22"/>
                      <w:lang w:val="pl-PL"/>
                    </w:rPr>
                    <w:t>- Ngân hàng Chính sách xã hội Việt Nam;</w:t>
                  </w:r>
                </w:p>
                <w:p w14:paraId="66506B37" w14:textId="77777777" w:rsidR="00593F39" w:rsidRPr="009938F7" w:rsidRDefault="00593F39" w:rsidP="00593F39">
                  <w:pPr>
                    <w:spacing w:after="0" w:line="240" w:lineRule="auto"/>
                    <w:rPr>
                      <w:sz w:val="22"/>
                      <w:lang w:val="pl-PL"/>
                    </w:rPr>
                  </w:pPr>
                  <w:r w:rsidRPr="009938F7">
                    <w:rPr>
                      <w:sz w:val="22"/>
                      <w:lang w:val="pl-PL"/>
                    </w:rPr>
                    <w:t>- Cục Kiểm tra văn bản QPPL - Bộ Tư pháp;</w:t>
                  </w:r>
                </w:p>
                <w:p w14:paraId="362E0774" w14:textId="77777777" w:rsidR="00593F39" w:rsidRPr="009938F7" w:rsidRDefault="00593F39" w:rsidP="00593F39">
                  <w:pPr>
                    <w:spacing w:after="0" w:line="240" w:lineRule="auto"/>
                    <w:rPr>
                      <w:sz w:val="22"/>
                      <w:lang w:val="pl-PL"/>
                    </w:rPr>
                  </w:pPr>
                  <w:r w:rsidRPr="009938F7">
                    <w:rPr>
                      <w:sz w:val="22"/>
                      <w:lang w:val="pl-PL"/>
                    </w:rPr>
                    <w:t xml:space="preserve">- Kiểm toán </w:t>
                  </w:r>
                  <w:r>
                    <w:rPr>
                      <w:sz w:val="22"/>
                      <w:lang w:val="pl-PL"/>
                    </w:rPr>
                    <w:t>N</w:t>
                  </w:r>
                  <w:r w:rsidRPr="009938F7">
                    <w:rPr>
                      <w:sz w:val="22"/>
                      <w:lang w:val="pl-PL"/>
                    </w:rPr>
                    <w:t xml:space="preserve">hà nước </w:t>
                  </w:r>
                  <w:r>
                    <w:rPr>
                      <w:sz w:val="22"/>
                      <w:lang w:val="pl-PL"/>
                    </w:rPr>
                    <w:t>k</w:t>
                  </w:r>
                  <w:r w:rsidRPr="009938F7">
                    <w:rPr>
                      <w:sz w:val="22"/>
                      <w:lang w:val="pl-PL"/>
                    </w:rPr>
                    <w:t>hu vực VII;</w:t>
                  </w:r>
                </w:p>
                <w:p w14:paraId="1EE0CB41" w14:textId="77777777" w:rsidR="00593F39" w:rsidRPr="009938F7" w:rsidRDefault="00593F39" w:rsidP="00593F39">
                  <w:pPr>
                    <w:spacing w:after="0" w:line="240" w:lineRule="auto"/>
                    <w:rPr>
                      <w:sz w:val="22"/>
                      <w:lang w:val="pl-PL"/>
                    </w:rPr>
                  </w:pPr>
                  <w:r w:rsidRPr="009938F7">
                    <w:rPr>
                      <w:sz w:val="22"/>
                      <w:lang w:val="pl-PL"/>
                    </w:rPr>
                    <w:t>- T</w:t>
                  </w:r>
                  <w:r>
                    <w:rPr>
                      <w:sz w:val="22"/>
                      <w:lang w:val="pl-PL"/>
                    </w:rPr>
                    <w:t>T</w:t>
                  </w:r>
                  <w:r w:rsidRPr="009938F7">
                    <w:rPr>
                      <w:sz w:val="22"/>
                      <w:lang w:val="pl-PL"/>
                    </w:rPr>
                    <w:t xml:space="preserve"> Tỉnh uỷ, HĐND, UBND, Đoàn ĐBQH tỉnh;</w:t>
                  </w:r>
                </w:p>
                <w:p w14:paraId="30E2357C" w14:textId="77777777" w:rsidR="00593F39" w:rsidRPr="009938F7" w:rsidRDefault="00593F39" w:rsidP="00593F39">
                  <w:pPr>
                    <w:spacing w:after="0" w:line="240" w:lineRule="auto"/>
                    <w:rPr>
                      <w:sz w:val="22"/>
                      <w:lang w:val="pl-PL"/>
                    </w:rPr>
                  </w:pPr>
                  <w:r w:rsidRPr="009938F7">
                    <w:rPr>
                      <w:sz w:val="22"/>
                      <w:lang w:val="pl-PL"/>
                    </w:rPr>
                    <w:t>- Đại biểu HĐND tỉnh;</w:t>
                  </w:r>
                </w:p>
                <w:p w14:paraId="712AAAB7" w14:textId="113262E8" w:rsidR="00593F39" w:rsidRDefault="00593F39" w:rsidP="00593F39">
                  <w:pPr>
                    <w:spacing w:after="0" w:line="240" w:lineRule="auto"/>
                    <w:rPr>
                      <w:sz w:val="22"/>
                      <w:lang w:val="pl-PL"/>
                    </w:rPr>
                  </w:pPr>
                  <w:r w:rsidRPr="009938F7">
                    <w:rPr>
                      <w:sz w:val="22"/>
                      <w:lang w:val="pl-PL"/>
                    </w:rPr>
                    <w:t xml:space="preserve">- Các </w:t>
                  </w:r>
                  <w:r>
                    <w:rPr>
                      <w:sz w:val="22"/>
                      <w:lang w:val="pl-PL"/>
                    </w:rPr>
                    <w:t>s</w:t>
                  </w:r>
                  <w:r w:rsidRPr="009938F7">
                    <w:rPr>
                      <w:sz w:val="22"/>
                      <w:lang w:val="pl-PL"/>
                    </w:rPr>
                    <w:t xml:space="preserve">ở, ban, ngành, </w:t>
                  </w:r>
                  <w:r>
                    <w:rPr>
                      <w:sz w:val="22"/>
                      <w:lang w:val="pl-PL"/>
                    </w:rPr>
                    <w:t>đ</w:t>
                  </w:r>
                  <w:r w:rsidRPr="009938F7">
                    <w:rPr>
                      <w:sz w:val="22"/>
                      <w:lang w:val="pl-PL"/>
                    </w:rPr>
                    <w:t>oàn thể tỉnh;</w:t>
                  </w:r>
                </w:p>
                <w:p w14:paraId="0CE41210" w14:textId="3D0470AA" w:rsidR="00593F39" w:rsidRPr="009938F7" w:rsidRDefault="00593F39" w:rsidP="00593F39">
                  <w:pPr>
                    <w:spacing w:after="0" w:line="240" w:lineRule="auto"/>
                    <w:rPr>
                      <w:sz w:val="22"/>
                      <w:lang w:val="pl-PL"/>
                    </w:rPr>
                  </w:pPr>
                  <w:r>
                    <w:rPr>
                      <w:sz w:val="22"/>
                      <w:lang w:val="pl-PL"/>
                    </w:rPr>
                    <w:t>- VP: Tỉnh ủy, Đoàn ĐBQH và HĐND, UBND tỉnh;</w:t>
                  </w:r>
                </w:p>
                <w:p w14:paraId="2495B2BA" w14:textId="77777777" w:rsidR="00593F39" w:rsidRPr="009938F7" w:rsidRDefault="00593F39" w:rsidP="00593F39">
                  <w:pPr>
                    <w:spacing w:after="0" w:line="240" w:lineRule="auto"/>
                    <w:rPr>
                      <w:sz w:val="22"/>
                      <w:lang w:val="pl-PL"/>
                    </w:rPr>
                  </w:pPr>
                  <w:r w:rsidRPr="009938F7">
                    <w:rPr>
                      <w:sz w:val="22"/>
                      <w:lang w:val="pl-PL"/>
                    </w:rPr>
                    <w:t>- TT.HĐND, UBND các huyện, thị xã, thành phố;</w:t>
                  </w:r>
                </w:p>
                <w:p w14:paraId="1DF644EA" w14:textId="77777777" w:rsidR="00593F39" w:rsidRPr="009938F7" w:rsidRDefault="00593F39" w:rsidP="00593F39">
                  <w:pPr>
                    <w:spacing w:after="0" w:line="240" w:lineRule="auto"/>
                    <w:rPr>
                      <w:sz w:val="22"/>
                      <w:lang w:val="pl-PL"/>
                    </w:rPr>
                  </w:pPr>
                  <w:r w:rsidRPr="009938F7">
                    <w:rPr>
                      <w:sz w:val="22"/>
                      <w:lang w:val="pl-PL"/>
                    </w:rPr>
                    <w:t>- Báo, Đài PT-TH, Công báo</w:t>
                  </w:r>
                  <w:r>
                    <w:rPr>
                      <w:sz w:val="22"/>
                      <w:lang w:val="pl-PL"/>
                    </w:rPr>
                    <w:t xml:space="preserve">, </w:t>
                  </w:r>
                  <w:r w:rsidRPr="009938F7">
                    <w:rPr>
                      <w:sz w:val="22"/>
                      <w:lang w:val="pl-PL"/>
                    </w:rPr>
                    <w:t>Cổng TTĐT tỉnh;</w:t>
                  </w:r>
                </w:p>
                <w:p w14:paraId="0BBE9975" w14:textId="77777777" w:rsidR="00593F39" w:rsidRPr="009938F7" w:rsidRDefault="00593F39" w:rsidP="00593F39">
                  <w:pPr>
                    <w:spacing w:after="0" w:line="240" w:lineRule="auto"/>
                    <w:rPr>
                      <w:sz w:val="22"/>
                      <w:lang w:val="pl-PL"/>
                    </w:rPr>
                  </w:pPr>
                  <w:r w:rsidRPr="009938F7">
                    <w:rPr>
                      <w:sz w:val="22"/>
                      <w:lang w:val="pl-PL"/>
                    </w:rPr>
                    <w:t>- Chuyên viên;</w:t>
                  </w:r>
                </w:p>
                <w:p w14:paraId="2A11C5D1" w14:textId="77777777" w:rsidR="00593F39" w:rsidRPr="009938F7" w:rsidRDefault="00593F39" w:rsidP="00593F39">
                  <w:pPr>
                    <w:spacing w:after="0" w:line="240" w:lineRule="auto"/>
                    <w:rPr>
                      <w:sz w:val="22"/>
                      <w:lang w:val="pl-PL"/>
                    </w:rPr>
                  </w:pPr>
                  <w:r w:rsidRPr="009938F7">
                    <w:rPr>
                      <w:sz w:val="22"/>
                      <w:lang w:val="pl-PL"/>
                    </w:rPr>
                    <w:t xml:space="preserve">- Lưu: VT, </w:t>
                  </w:r>
                  <w:r>
                    <w:rPr>
                      <w:sz w:val="22"/>
                      <w:lang w:val="pl-PL"/>
                    </w:rPr>
                    <w:t>BDT</w:t>
                  </w:r>
                  <w:r w:rsidRPr="009938F7">
                    <w:rPr>
                      <w:sz w:val="22"/>
                      <w:lang w:val="pl-PL"/>
                    </w:rPr>
                    <w:t>.</w:t>
                  </w:r>
                </w:p>
              </w:tc>
              <w:tc>
                <w:tcPr>
                  <w:tcW w:w="3402" w:type="dxa"/>
                </w:tcPr>
                <w:p w14:paraId="06DEB221" w14:textId="77777777" w:rsidR="00593F39" w:rsidRPr="009938F7" w:rsidRDefault="00593F39" w:rsidP="00593F39">
                  <w:pPr>
                    <w:pStyle w:val="Heading2"/>
                    <w:spacing w:before="0" w:after="0"/>
                    <w:ind w:hanging="673"/>
                    <w:jc w:val="center"/>
                    <w:rPr>
                      <w:b w:val="0"/>
                      <w:bCs w:val="0"/>
                      <w:sz w:val="27"/>
                      <w:szCs w:val="27"/>
                      <w:lang w:val="pl-PL"/>
                    </w:rPr>
                  </w:pPr>
                  <w:r w:rsidRPr="009938F7">
                    <w:rPr>
                      <w:rFonts w:ascii="Times New Roman" w:hAnsi="Times New Roman"/>
                      <w:i w:val="0"/>
                      <w:sz w:val="27"/>
                      <w:szCs w:val="27"/>
                      <w:lang w:val="pl-PL"/>
                    </w:rPr>
                    <w:t>CHỦ TỊCH</w:t>
                  </w:r>
                </w:p>
                <w:p w14:paraId="28644F3E" w14:textId="77777777" w:rsidR="00593F39" w:rsidRPr="009938F7" w:rsidRDefault="00593F39" w:rsidP="00593F39">
                  <w:pPr>
                    <w:spacing w:after="0" w:line="240" w:lineRule="auto"/>
                    <w:jc w:val="center"/>
                    <w:rPr>
                      <w:b/>
                      <w:bCs/>
                      <w:sz w:val="27"/>
                      <w:szCs w:val="27"/>
                      <w:lang w:val="pl-PL"/>
                    </w:rPr>
                  </w:pPr>
                </w:p>
                <w:p w14:paraId="2B40BA4B" w14:textId="77777777" w:rsidR="00593F39" w:rsidRPr="009938F7" w:rsidRDefault="00593F39" w:rsidP="00593F39">
                  <w:pPr>
                    <w:spacing w:after="0" w:line="240" w:lineRule="auto"/>
                    <w:rPr>
                      <w:b/>
                      <w:bCs/>
                      <w:sz w:val="27"/>
                      <w:szCs w:val="27"/>
                      <w:lang w:val="pl-PL"/>
                    </w:rPr>
                  </w:pPr>
                </w:p>
                <w:p w14:paraId="0767D052" w14:textId="12520863" w:rsidR="00593F39" w:rsidRPr="00F57C70" w:rsidRDefault="00F57C70" w:rsidP="00593F39">
                  <w:pPr>
                    <w:spacing w:after="0" w:line="240" w:lineRule="auto"/>
                    <w:rPr>
                      <w:bCs/>
                      <w:sz w:val="27"/>
                      <w:szCs w:val="27"/>
                      <w:lang w:val="pl-PL"/>
                    </w:rPr>
                  </w:pPr>
                  <w:r>
                    <w:rPr>
                      <w:b/>
                      <w:bCs/>
                      <w:sz w:val="27"/>
                      <w:szCs w:val="27"/>
                      <w:lang w:val="pl-PL"/>
                    </w:rPr>
                    <w:t xml:space="preserve">             </w:t>
                  </w:r>
                  <w:r>
                    <w:rPr>
                      <w:bCs/>
                      <w:sz w:val="27"/>
                      <w:szCs w:val="27"/>
                      <w:lang w:val="pl-PL"/>
                    </w:rPr>
                    <w:t>(Đã ký</w:t>
                  </w:r>
                  <w:r w:rsidRPr="00F57C70">
                    <w:rPr>
                      <w:bCs/>
                      <w:sz w:val="27"/>
                      <w:szCs w:val="27"/>
                      <w:lang w:val="pl-PL"/>
                    </w:rPr>
                    <w:t>)</w:t>
                  </w:r>
                </w:p>
                <w:p w14:paraId="6583C61A" w14:textId="77777777" w:rsidR="00593F39" w:rsidRPr="00F57C70" w:rsidRDefault="00593F39" w:rsidP="00593F39">
                  <w:pPr>
                    <w:spacing w:after="0" w:line="240" w:lineRule="auto"/>
                    <w:rPr>
                      <w:bCs/>
                      <w:sz w:val="27"/>
                      <w:szCs w:val="27"/>
                      <w:lang w:val="pl-PL"/>
                    </w:rPr>
                  </w:pPr>
                </w:p>
                <w:p w14:paraId="34AF89D2" w14:textId="77777777" w:rsidR="00593F39" w:rsidRPr="009938F7" w:rsidRDefault="00593F39" w:rsidP="00593F39">
                  <w:pPr>
                    <w:spacing w:after="0" w:line="240" w:lineRule="auto"/>
                    <w:jc w:val="center"/>
                    <w:rPr>
                      <w:b/>
                      <w:bCs/>
                      <w:sz w:val="27"/>
                      <w:szCs w:val="27"/>
                      <w:lang w:val="pl-PL"/>
                    </w:rPr>
                  </w:pPr>
                </w:p>
                <w:p w14:paraId="4D470153" w14:textId="77777777" w:rsidR="00593F39" w:rsidRPr="009938F7" w:rsidRDefault="00593F39" w:rsidP="00593F39">
                  <w:pPr>
                    <w:pStyle w:val="Heading2"/>
                    <w:spacing w:before="0" w:after="0"/>
                    <w:rPr>
                      <w:rFonts w:ascii="Times New Roman" w:hAnsi="Times New Roman"/>
                      <w:i w:val="0"/>
                      <w:lang w:val="pl-PL"/>
                    </w:rPr>
                  </w:pPr>
                  <w:r w:rsidRPr="009938F7">
                    <w:rPr>
                      <w:rFonts w:ascii="Times New Roman" w:hAnsi="Times New Roman"/>
                      <w:i w:val="0"/>
                      <w:lang w:val="pl-PL"/>
                    </w:rPr>
                    <w:t xml:space="preserve">     Vũ Xuân Cường</w:t>
                  </w:r>
                </w:p>
              </w:tc>
            </w:tr>
          </w:tbl>
          <w:p w14:paraId="0B4DB49B" w14:textId="77777777" w:rsidR="00593F39" w:rsidRPr="009938F7" w:rsidRDefault="00593F39" w:rsidP="00593F39">
            <w:pPr>
              <w:spacing w:after="0" w:line="240" w:lineRule="auto"/>
              <w:rPr>
                <w:lang w:val="pl-PL"/>
              </w:rPr>
            </w:pPr>
          </w:p>
        </w:tc>
        <w:tc>
          <w:tcPr>
            <w:tcW w:w="222" w:type="dxa"/>
            <w:tcBorders>
              <w:top w:val="nil"/>
              <w:left w:val="nil"/>
              <w:bottom w:val="nil"/>
              <w:right w:val="nil"/>
              <w:tl2br w:val="nil"/>
              <w:tr2bl w:val="nil"/>
            </w:tcBorders>
            <w:shd w:val="clear" w:color="auto" w:fill="auto"/>
            <w:tcMar>
              <w:top w:w="0" w:type="dxa"/>
              <w:left w:w="108" w:type="dxa"/>
              <w:bottom w:w="0" w:type="dxa"/>
              <w:right w:w="108" w:type="dxa"/>
            </w:tcMar>
          </w:tcPr>
          <w:p w14:paraId="3F164C3D" w14:textId="77777777" w:rsidR="00593F39" w:rsidRPr="009938F7" w:rsidRDefault="00593F39" w:rsidP="00593F39">
            <w:pPr>
              <w:spacing w:after="0" w:line="240" w:lineRule="auto"/>
              <w:jc w:val="center"/>
              <w:rPr>
                <w:lang w:val="pl-PL"/>
              </w:rPr>
            </w:pPr>
          </w:p>
        </w:tc>
      </w:tr>
    </w:tbl>
    <w:p w14:paraId="283025A3" w14:textId="77777777" w:rsidR="000C26E4" w:rsidRPr="00CA3182" w:rsidRDefault="000C26E4">
      <w:pPr>
        <w:rPr>
          <w:lang w:val="pl-PL"/>
        </w:rPr>
      </w:pPr>
    </w:p>
    <w:sectPr w:rsidR="000C26E4" w:rsidRPr="00CA3182" w:rsidSect="0024600F">
      <w:pgSz w:w="11909" w:h="16834" w:code="9"/>
      <w:pgMar w:top="1021" w:right="1021" w:bottom="907" w:left="1588"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imes New Roman Bold">
    <w:panose1 w:val="02020803070505020304"/>
    <w:charset w:val="00"/>
    <w:family w:val="auto"/>
    <w:pitch w:val="default"/>
  </w:font>
  <w:font w:name="Calibri Light">
    <w:altName w:val="Arial"/>
    <w:charset w:val="00"/>
    <w:family w:val="swiss"/>
    <w:pitch w:val="variable"/>
    <w:sig w:usb0="00000000"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FA9"/>
    <w:rsid w:val="000602C3"/>
    <w:rsid w:val="00082F0A"/>
    <w:rsid w:val="000C26E4"/>
    <w:rsid w:val="001F2FA9"/>
    <w:rsid w:val="0024600F"/>
    <w:rsid w:val="00473F4A"/>
    <w:rsid w:val="00593F39"/>
    <w:rsid w:val="005E1FCA"/>
    <w:rsid w:val="00782BEC"/>
    <w:rsid w:val="00833F8B"/>
    <w:rsid w:val="0089237F"/>
    <w:rsid w:val="00931A68"/>
    <w:rsid w:val="009813B3"/>
    <w:rsid w:val="009B3D88"/>
    <w:rsid w:val="009E4C91"/>
    <w:rsid w:val="00C21300"/>
    <w:rsid w:val="00CA3182"/>
    <w:rsid w:val="00D041FF"/>
    <w:rsid w:val="00E065A7"/>
    <w:rsid w:val="00EE476F"/>
    <w:rsid w:val="00F57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unhideWhenUsed/>
    <w:qFormat/>
    <w:rsid w:val="00593F39"/>
    <w:pPr>
      <w:keepNext/>
      <w:spacing w:before="240" w:after="60" w:line="240" w:lineRule="auto"/>
      <w:outlineLvl w:val="1"/>
    </w:pPr>
    <w:rPr>
      <w:rFonts w:ascii="Cambria" w:eastAsia="Times New Roman" w:hAnsi="Cambria" w:cs="Times New Roman"/>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593F39"/>
    <w:rPr>
      <w:rFonts w:ascii="Cambria" w:eastAsia="Times New Roman" w:hAnsi="Cambria" w:cs="Times New Roman"/>
      <w:b/>
      <w:bCs/>
      <w:i/>
      <w:iCs/>
      <w:szCs w:val="28"/>
    </w:rPr>
  </w:style>
  <w:style w:type="paragraph" w:styleId="NormalWeb">
    <w:name w:val="Normal (Web)"/>
    <w:basedOn w:val="Normal"/>
    <w:uiPriority w:val="99"/>
    <w:rsid w:val="00593F39"/>
    <w:pPr>
      <w:spacing w:before="100" w:beforeAutospacing="1" w:after="100" w:afterAutospacing="1" w:line="240" w:lineRule="auto"/>
    </w:pPr>
    <w:rPr>
      <w:rFonts w:eastAsia="Times New Roman" w:cs="Times New Roman"/>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unhideWhenUsed/>
    <w:qFormat/>
    <w:rsid w:val="00593F39"/>
    <w:pPr>
      <w:keepNext/>
      <w:spacing w:before="240" w:after="60" w:line="240" w:lineRule="auto"/>
      <w:outlineLvl w:val="1"/>
    </w:pPr>
    <w:rPr>
      <w:rFonts w:ascii="Cambria" w:eastAsia="Times New Roman" w:hAnsi="Cambria" w:cs="Times New Roman"/>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593F39"/>
    <w:rPr>
      <w:rFonts w:ascii="Cambria" w:eastAsia="Times New Roman" w:hAnsi="Cambria" w:cs="Times New Roman"/>
      <w:b/>
      <w:bCs/>
      <w:i/>
      <w:iCs/>
      <w:szCs w:val="28"/>
    </w:rPr>
  </w:style>
  <w:style w:type="paragraph" w:styleId="NormalWeb">
    <w:name w:val="Normal (Web)"/>
    <w:basedOn w:val="Normal"/>
    <w:uiPriority w:val="99"/>
    <w:rsid w:val="00593F39"/>
    <w:pPr>
      <w:spacing w:before="100" w:beforeAutospacing="1" w:after="100" w:afterAutospacing="1" w:line="240" w:lineRule="auto"/>
    </w:pPr>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8357A6-6D4F-44DD-9A63-45C9EEBC5D84}"/>
</file>

<file path=customXml/itemProps2.xml><?xml version="1.0" encoding="utf-8"?>
<ds:datastoreItem xmlns:ds="http://schemas.openxmlformats.org/officeDocument/2006/customXml" ds:itemID="{EEDB2A85-C067-498F-AFBF-6899E9B956BF}"/>
</file>

<file path=customXml/itemProps3.xml><?xml version="1.0" encoding="utf-8"?>
<ds:datastoreItem xmlns:ds="http://schemas.openxmlformats.org/officeDocument/2006/customXml" ds:itemID="{C097503D-4421-4FA5-9B77-50E258A05436}"/>
</file>

<file path=docProps/app.xml><?xml version="1.0" encoding="utf-8"?>
<Properties xmlns="http://schemas.openxmlformats.org/officeDocument/2006/extended-properties" xmlns:vt="http://schemas.openxmlformats.org/officeDocument/2006/docPropsVTypes">
  <Template>Normal</Template>
  <TotalTime>5</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Company>
  <LinksUpToDate>false</LinksUpToDate>
  <CharactersWithSpaces>4086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fgdfg</dc:creator>
  <cp:lastModifiedBy>MX</cp:lastModifiedBy>
  <cp:revision>6</cp:revision>
  <dcterms:created xsi:type="dcterms:W3CDTF">2021-12-18T00:23:00Z</dcterms:created>
  <dcterms:modified xsi:type="dcterms:W3CDTF">2021-12-19T02:28:00Z</dcterms:modified>
</cp:coreProperties>
</file>