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065" w:type="dxa"/>
        <w:tblInd w:w="6" w:type="dxa"/>
        <w:tblLayout w:type="fixed"/>
        <w:tblLook w:val="0000" w:firstRow="0" w:lastRow="0" w:firstColumn="0" w:lastColumn="0" w:noHBand="0" w:noVBand="0"/>
      </w:tblPr>
      <w:tblGrid>
        <w:gridCol w:w="3113"/>
        <w:gridCol w:w="5952"/>
      </w:tblGrid>
      <w:tr w:rsidR="00F66C0B" w:rsidRPr="00786AEA" w14:paraId="523ED192" w14:textId="77777777">
        <w:trPr>
          <w:trHeight w:val="1134"/>
        </w:trPr>
        <w:tc>
          <w:tcPr>
            <w:tcW w:w="3113" w:type="dxa"/>
          </w:tcPr>
          <w:p w14:paraId="746C5844" w14:textId="77777777" w:rsidR="004E396F" w:rsidRPr="00786AEA" w:rsidRDefault="00830365">
            <w:pPr>
              <w:pBdr>
                <w:top w:val="nil"/>
                <w:left w:val="nil"/>
                <w:bottom w:val="nil"/>
                <w:right w:val="nil"/>
                <w:between w:val="nil"/>
              </w:pBdr>
              <w:shd w:val="clear" w:color="auto" w:fill="FFFFFF"/>
              <w:jc w:val="center"/>
              <w:rPr>
                <w:rFonts w:ascii="Times New Roman" w:eastAsia="Times New Roman" w:hAnsi="Times New Roman" w:cs="Times New Roman"/>
                <w:b/>
                <w:color w:val="auto"/>
                <w:sz w:val="26"/>
                <w:szCs w:val="26"/>
              </w:rPr>
            </w:pPr>
            <w:bookmarkStart w:id="0" w:name="bookmark=id.gjdgxs" w:colFirst="0" w:colLast="0"/>
            <w:bookmarkEnd w:id="0"/>
            <w:r w:rsidRPr="00786AEA">
              <w:rPr>
                <w:rFonts w:ascii="Times New Roman" w:eastAsia="Times New Roman" w:hAnsi="Times New Roman" w:cs="Times New Roman"/>
                <w:b/>
                <w:color w:val="auto"/>
                <w:sz w:val="26"/>
                <w:szCs w:val="26"/>
              </w:rPr>
              <w:t>ỦY BAN NHÂN DÂN</w:t>
            </w:r>
          </w:p>
          <w:p w14:paraId="7B8326E1" w14:textId="37A864DD" w:rsidR="004E396F" w:rsidRPr="00786AEA" w:rsidRDefault="00830365">
            <w:pPr>
              <w:pBdr>
                <w:top w:val="nil"/>
                <w:left w:val="nil"/>
                <w:bottom w:val="nil"/>
                <w:right w:val="nil"/>
                <w:between w:val="nil"/>
              </w:pBdr>
              <w:shd w:val="clear" w:color="auto" w:fill="FFFFFF"/>
              <w:jc w:val="center"/>
              <w:rPr>
                <w:rFonts w:ascii="Times New Roman" w:eastAsia="Times New Roman" w:hAnsi="Times New Roman" w:cs="Times New Roman"/>
                <w:b/>
                <w:color w:val="auto"/>
                <w:sz w:val="26"/>
                <w:szCs w:val="26"/>
              </w:rPr>
            </w:pPr>
            <w:r w:rsidRPr="00786AEA">
              <w:rPr>
                <w:rFonts w:ascii="Times New Roman" w:eastAsia="Times New Roman" w:hAnsi="Times New Roman" w:cs="Times New Roman"/>
                <w:b/>
                <w:color w:val="auto"/>
                <w:sz w:val="26"/>
                <w:szCs w:val="26"/>
              </w:rPr>
              <w:t xml:space="preserve">TỈNH </w:t>
            </w:r>
            <w:r w:rsidR="00613672" w:rsidRPr="00786AEA">
              <w:rPr>
                <w:rFonts w:ascii="Times New Roman" w:eastAsia="Times New Roman" w:hAnsi="Times New Roman" w:cs="Times New Roman"/>
                <w:b/>
                <w:color w:val="auto"/>
                <w:sz w:val="26"/>
                <w:szCs w:val="26"/>
              </w:rPr>
              <w:t>TUYÊN QUANG</w:t>
            </w:r>
          </w:p>
          <w:p w14:paraId="71778171" w14:textId="77777777" w:rsidR="004E396F" w:rsidRPr="00786AEA" w:rsidRDefault="00321B9F">
            <w:pPr>
              <w:pBdr>
                <w:top w:val="nil"/>
                <w:left w:val="nil"/>
                <w:bottom w:val="nil"/>
                <w:right w:val="nil"/>
                <w:between w:val="nil"/>
              </w:pBdr>
              <w:shd w:val="clear" w:color="auto" w:fill="FFFFFF"/>
              <w:jc w:val="center"/>
              <w:rPr>
                <w:rFonts w:ascii="Times New Roman" w:eastAsia="Times New Roman" w:hAnsi="Times New Roman" w:cs="Times New Roman"/>
                <w:b/>
                <w:color w:val="auto"/>
                <w:sz w:val="26"/>
                <w:szCs w:val="26"/>
              </w:rPr>
            </w:pPr>
            <w:r w:rsidRPr="00786AEA">
              <w:rPr>
                <w:rFonts w:ascii="Times New Roman" w:hAnsi="Times New Roman" w:cs="Times New Roman"/>
                <w:noProof/>
                <w:color w:val="auto"/>
              </w:rPr>
              <mc:AlternateContent>
                <mc:Choice Requires="wps">
                  <w:drawing>
                    <wp:anchor distT="0" distB="0" distL="114300" distR="114300" simplePos="0" relativeHeight="251664384" behindDoc="0" locked="0" layoutInCell="1" allowOverlap="1" wp14:anchorId="04F599FF" wp14:editId="70A967BA">
                      <wp:simplePos x="0" y="0"/>
                      <wp:positionH relativeFrom="column">
                        <wp:posOffset>345440</wp:posOffset>
                      </wp:positionH>
                      <wp:positionV relativeFrom="paragraph">
                        <wp:posOffset>21590</wp:posOffset>
                      </wp:positionV>
                      <wp:extent cx="117157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171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98C0FEC" id="Straight Connector 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7.2pt,1.7pt" to="119.4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" strokecolor="black [3200]" strokeweight=".5pt">
                      <v:stroke joinstyle="miter"/>
                    </v:line>
                  </w:pict>
                </mc:Fallback>
              </mc:AlternateContent>
            </w:r>
          </w:p>
          <w:p w14:paraId="10ADC80F" w14:textId="0026E2D5" w:rsidR="004E396F" w:rsidRPr="00786AEA" w:rsidRDefault="00830365">
            <w:pPr>
              <w:pBdr>
                <w:top w:val="nil"/>
                <w:left w:val="nil"/>
                <w:bottom w:val="nil"/>
                <w:right w:val="nil"/>
                <w:between w:val="nil"/>
              </w:pBdr>
              <w:shd w:val="clear" w:color="auto" w:fill="FFFFFF"/>
              <w:jc w:val="center"/>
              <w:rPr>
                <w:rFonts w:ascii="Times New Roman" w:eastAsia="Times New Roman" w:hAnsi="Times New Roman" w:cs="Times New Roman"/>
                <w:color w:val="auto"/>
                <w:sz w:val="28"/>
                <w:szCs w:val="28"/>
              </w:rPr>
            </w:pPr>
            <w:r w:rsidRPr="00786AEA">
              <w:rPr>
                <w:rFonts w:ascii="Times New Roman" w:eastAsia="Times New Roman" w:hAnsi="Times New Roman" w:cs="Times New Roman"/>
                <w:color w:val="auto"/>
                <w:sz w:val="28"/>
                <w:szCs w:val="28"/>
              </w:rPr>
              <w:t xml:space="preserve">Số:   </w:t>
            </w:r>
            <w:r w:rsidR="00452474">
              <w:rPr>
                <w:rFonts w:ascii="Times New Roman" w:eastAsia="Times New Roman" w:hAnsi="Times New Roman" w:cs="Times New Roman"/>
                <w:color w:val="auto"/>
                <w:sz w:val="28"/>
                <w:szCs w:val="28"/>
                <w:lang w:val="en-US"/>
              </w:rPr>
              <w:t>98</w:t>
            </w:r>
            <w:r w:rsidRPr="00786AEA">
              <w:rPr>
                <w:rFonts w:ascii="Times New Roman" w:eastAsia="Times New Roman" w:hAnsi="Times New Roman" w:cs="Times New Roman"/>
                <w:color w:val="auto"/>
                <w:sz w:val="28"/>
                <w:szCs w:val="28"/>
              </w:rPr>
              <w:t>/202</w:t>
            </w:r>
            <w:r w:rsidR="003215B0" w:rsidRPr="00786AEA">
              <w:rPr>
                <w:rFonts w:ascii="Times New Roman" w:eastAsia="Times New Roman" w:hAnsi="Times New Roman" w:cs="Times New Roman"/>
                <w:color w:val="auto"/>
                <w:sz w:val="28"/>
                <w:szCs w:val="28"/>
                <w:lang w:val="en-US"/>
              </w:rPr>
              <w:t>6</w:t>
            </w:r>
            <w:r w:rsidRPr="00786AEA">
              <w:rPr>
                <w:rFonts w:ascii="Times New Roman" w:eastAsia="Times New Roman" w:hAnsi="Times New Roman" w:cs="Times New Roman"/>
                <w:color w:val="auto"/>
                <w:sz w:val="28"/>
                <w:szCs w:val="28"/>
              </w:rPr>
              <w:t>/QĐ-UBND</w:t>
            </w:r>
          </w:p>
        </w:tc>
        <w:tc>
          <w:tcPr>
            <w:tcW w:w="5952" w:type="dxa"/>
          </w:tcPr>
          <w:p w14:paraId="75E0B299" w14:textId="77777777" w:rsidR="004E396F" w:rsidRPr="00786AEA" w:rsidRDefault="00830365">
            <w:pPr>
              <w:pBdr>
                <w:top w:val="nil"/>
                <w:left w:val="nil"/>
                <w:bottom w:val="nil"/>
                <w:right w:val="nil"/>
                <w:between w:val="nil"/>
              </w:pBdr>
              <w:shd w:val="clear" w:color="auto" w:fill="FFFFFF"/>
              <w:jc w:val="center"/>
              <w:rPr>
                <w:rFonts w:ascii="Times New Roman" w:eastAsia="Times New Roman" w:hAnsi="Times New Roman" w:cs="Times New Roman"/>
                <w:b/>
                <w:color w:val="auto"/>
                <w:sz w:val="26"/>
                <w:szCs w:val="26"/>
              </w:rPr>
            </w:pPr>
            <w:r w:rsidRPr="00786AEA">
              <w:rPr>
                <w:rFonts w:ascii="Times New Roman" w:eastAsia="Times New Roman" w:hAnsi="Times New Roman" w:cs="Times New Roman"/>
                <w:b/>
                <w:color w:val="auto"/>
                <w:sz w:val="26"/>
                <w:szCs w:val="26"/>
              </w:rPr>
              <w:t>CỘNG HOÀ XÃ HỘI CHỦ NGHĨA VIỆT NAM</w:t>
            </w:r>
          </w:p>
          <w:p w14:paraId="48309EE7" w14:textId="77777777" w:rsidR="004E396F" w:rsidRPr="00786AEA" w:rsidRDefault="00830365">
            <w:pPr>
              <w:pBdr>
                <w:top w:val="nil"/>
                <w:left w:val="nil"/>
                <w:bottom w:val="nil"/>
                <w:right w:val="nil"/>
                <w:between w:val="nil"/>
              </w:pBdr>
              <w:shd w:val="clear" w:color="auto" w:fill="FFFFFF"/>
              <w:jc w:val="center"/>
              <w:rPr>
                <w:rFonts w:ascii="Times New Roman" w:eastAsia="Times New Roman" w:hAnsi="Times New Roman" w:cs="Times New Roman"/>
                <w:b/>
                <w:color w:val="auto"/>
                <w:sz w:val="28"/>
                <w:szCs w:val="28"/>
              </w:rPr>
            </w:pPr>
            <w:r w:rsidRPr="00786AEA">
              <w:rPr>
                <w:rFonts w:ascii="Times New Roman" w:eastAsia="Times New Roman" w:hAnsi="Times New Roman" w:cs="Times New Roman"/>
                <w:b/>
                <w:color w:val="auto"/>
                <w:sz w:val="28"/>
                <w:szCs w:val="28"/>
              </w:rPr>
              <w:t>Độc lập - Tự do - Hạnh phúc</w:t>
            </w:r>
          </w:p>
          <w:p w14:paraId="0C4CDF8F" w14:textId="77777777" w:rsidR="00321B9F" w:rsidRPr="00786AEA" w:rsidRDefault="00321B9F">
            <w:pPr>
              <w:pBdr>
                <w:top w:val="nil"/>
                <w:left w:val="nil"/>
                <w:bottom w:val="nil"/>
                <w:right w:val="nil"/>
                <w:between w:val="nil"/>
              </w:pBdr>
              <w:shd w:val="clear" w:color="auto" w:fill="FFFFFF"/>
              <w:jc w:val="center"/>
              <w:rPr>
                <w:rFonts w:ascii="Times New Roman" w:eastAsia="Times New Roman" w:hAnsi="Times New Roman" w:cs="Times New Roman"/>
                <w:i/>
                <w:color w:val="auto"/>
                <w:sz w:val="26"/>
                <w:szCs w:val="26"/>
              </w:rPr>
            </w:pPr>
            <w:r w:rsidRPr="00786AEA">
              <w:rPr>
                <w:rFonts w:ascii="Times New Roman" w:eastAsia="Times New Roman" w:hAnsi="Times New Roman" w:cs="Times New Roman"/>
                <w:i/>
                <w:noProof/>
                <w:color w:val="auto"/>
                <w:sz w:val="26"/>
                <w:szCs w:val="26"/>
              </w:rPr>
              <mc:AlternateContent>
                <mc:Choice Requires="wps">
                  <w:drawing>
                    <wp:anchor distT="0" distB="0" distL="114300" distR="114300" simplePos="0" relativeHeight="251665408" behindDoc="0" locked="0" layoutInCell="1" allowOverlap="1" wp14:anchorId="69EDE381" wp14:editId="663DC971">
                      <wp:simplePos x="0" y="0"/>
                      <wp:positionH relativeFrom="column">
                        <wp:posOffset>754463</wp:posOffset>
                      </wp:positionH>
                      <wp:positionV relativeFrom="paragraph">
                        <wp:posOffset>25704</wp:posOffset>
                      </wp:positionV>
                      <wp:extent cx="2122998"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212299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FFB2F8" id="Straight Connector 3"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9.4pt,2pt" to="226.5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" strokecolor="black [3200]" strokeweight=".5pt">
                      <v:stroke joinstyle="miter"/>
                    </v:line>
                  </w:pict>
                </mc:Fallback>
              </mc:AlternateContent>
            </w:r>
          </w:p>
          <w:p w14:paraId="7C292A0B" w14:textId="729A2A3C" w:rsidR="004E396F" w:rsidRPr="00786AEA" w:rsidRDefault="00613672" w:rsidP="005C7E53">
            <w:pPr>
              <w:pBdr>
                <w:top w:val="nil"/>
                <w:left w:val="nil"/>
                <w:bottom w:val="nil"/>
                <w:right w:val="nil"/>
                <w:between w:val="nil"/>
              </w:pBdr>
              <w:shd w:val="clear" w:color="auto" w:fill="FFFFFF"/>
              <w:jc w:val="right"/>
              <w:rPr>
                <w:rFonts w:ascii="Times New Roman" w:eastAsia="Times New Roman" w:hAnsi="Times New Roman" w:cs="Times New Roman"/>
                <w:i/>
                <w:color w:val="auto"/>
                <w:sz w:val="28"/>
                <w:szCs w:val="28"/>
              </w:rPr>
            </w:pPr>
            <w:r w:rsidRPr="00786AEA">
              <w:rPr>
                <w:rFonts w:ascii="Times New Roman" w:eastAsia="Times New Roman" w:hAnsi="Times New Roman" w:cs="Times New Roman"/>
                <w:i/>
                <w:color w:val="auto"/>
                <w:sz w:val="28"/>
                <w:szCs w:val="28"/>
              </w:rPr>
              <w:t>Tuyên Quang</w:t>
            </w:r>
            <w:r w:rsidR="00830365" w:rsidRPr="00786AEA">
              <w:rPr>
                <w:rFonts w:ascii="Times New Roman" w:eastAsia="Times New Roman" w:hAnsi="Times New Roman" w:cs="Times New Roman"/>
                <w:i/>
                <w:color w:val="auto"/>
                <w:sz w:val="28"/>
                <w:szCs w:val="28"/>
              </w:rPr>
              <w:t xml:space="preserve">, ngày  </w:t>
            </w:r>
            <w:r w:rsidR="00452474">
              <w:rPr>
                <w:rFonts w:ascii="Times New Roman" w:eastAsia="Times New Roman" w:hAnsi="Times New Roman" w:cs="Times New Roman"/>
                <w:i/>
                <w:color w:val="auto"/>
                <w:sz w:val="28"/>
                <w:szCs w:val="28"/>
                <w:lang w:val="en-US"/>
              </w:rPr>
              <w:t>06</w:t>
            </w:r>
            <w:r w:rsidR="00830365" w:rsidRPr="00786AEA">
              <w:rPr>
                <w:rFonts w:ascii="Times New Roman" w:eastAsia="Times New Roman" w:hAnsi="Times New Roman" w:cs="Times New Roman"/>
                <w:i/>
                <w:color w:val="auto"/>
                <w:sz w:val="28"/>
                <w:szCs w:val="28"/>
              </w:rPr>
              <w:t xml:space="preserve">  tháng</w:t>
            </w:r>
            <w:r w:rsidR="00F44F98" w:rsidRPr="00786AEA">
              <w:rPr>
                <w:rFonts w:ascii="Times New Roman" w:eastAsia="Times New Roman" w:hAnsi="Times New Roman" w:cs="Times New Roman"/>
                <w:i/>
                <w:color w:val="auto"/>
                <w:sz w:val="28"/>
                <w:szCs w:val="28"/>
              </w:rPr>
              <w:t xml:space="preserve"> </w:t>
            </w:r>
            <w:r w:rsidR="00452474">
              <w:rPr>
                <w:rFonts w:ascii="Times New Roman" w:eastAsia="Times New Roman" w:hAnsi="Times New Roman" w:cs="Times New Roman"/>
                <w:i/>
                <w:color w:val="auto"/>
                <w:sz w:val="28"/>
                <w:szCs w:val="28"/>
                <w:lang w:val="en-US"/>
              </w:rPr>
              <w:t xml:space="preserve"> 7</w:t>
            </w:r>
            <w:r w:rsidR="0023338F" w:rsidRPr="00786AEA">
              <w:rPr>
                <w:rFonts w:ascii="Times New Roman" w:eastAsia="Times New Roman" w:hAnsi="Times New Roman" w:cs="Times New Roman"/>
                <w:i/>
                <w:color w:val="auto"/>
                <w:sz w:val="28"/>
                <w:szCs w:val="28"/>
              </w:rPr>
              <w:t xml:space="preserve"> </w:t>
            </w:r>
            <w:r w:rsidR="00F44F98" w:rsidRPr="00786AEA">
              <w:rPr>
                <w:rFonts w:ascii="Times New Roman" w:eastAsia="Times New Roman" w:hAnsi="Times New Roman" w:cs="Times New Roman"/>
                <w:i/>
                <w:color w:val="auto"/>
                <w:sz w:val="28"/>
                <w:szCs w:val="28"/>
              </w:rPr>
              <w:t xml:space="preserve"> </w:t>
            </w:r>
            <w:r w:rsidR="00830365" w:rsidRPr="00786AEA">
              <w:rPr>
                <w:rFonts w:ascii="Times New Roman" w:eastAsia="Times New Roman" w:hAnsi="Times New Roman" w:cs="Times New Roman"/>
                <w:i/>
                <w:color w:val="auto"/>
                <w:sz w:val="28"/>
                <w:szCs w:val="28"/>
              </w:rPr>
              <w:t>năm 202</w:t>
            </w:r>
            <w:r w:rsidR="003215B0" w:rsidRPr="00786AEA">
              <w:rPr>
                <w:rFonts w:ascii="Times New Roman" w:eastAsia="Times New Roman" w:hAnsi="Times New Roman" w:cs="Times New Roman"/>
                <w:i/>
                <w:color w:val="auto"/>
                <w:sz w:val="28"/>
                <w:szCs w:val="28"/>
              </w:rPr>
              <w:t>6</w:t>
            </w:r>
          </w:p>
        </w:tc>
      </w:tr>
    </w:tbl>
    <w:p w14:paraId="4EFAA554" w14:textId="25A58FBE" w:rsidR="004E396F" w:rsidRPr="00786AEA" w:rsidRDefault="004E396F">
      <w:pPr>
        <w:pBdr>
          <w:top w:val="nil"/>
          <w:left w:val="nil"/>
          <w:bottom w:val="nil"/>
          <w:right w:val="nil"/>
          <w:between w:val="nil"/>
        </w:pBdr>
        <w:shd w:val="clear" w:color="auto" w:fill="FFFFFF"/>
        <w:ind w:firstLine="720"/>
        <w:jc w:val="both"/>
        <w:rPr>
          <w:rFonts w:ascii="Times New Roman" w:eastAsia="Times New Roman" w:hAnsi="Times New Roman" w:cs="Times New Roman"/>
          <w:b/>
          <w:color w:val="auto"/>
          <w:sz w:val="28"/>
          <w:szCs w:val="28"/>
        </w:rPr>
      </w:pPr>
      <w:bookmarkStart w:id="1" w:name="bookmark=id.30j0zll" w:colFirst="0" w:colLast="0"/>
      <w:bookmarkEnd w:id="1"/>
    </w:p>
    <w:p w14:paraId="2EC385B3" w14:textId="3C5B285A" w:rsidR="004E396F" w:rsidRPr="00786AEA" w:rsidRDefault="004E396F">
      <w:pPr>
        <w:pBdr>
          <w:top w:val="nil"/>
          <w:left w:val="nil"/>
          <w:bottom w:val="nil"/>
          <w:right w:val="nil"/>
          <w:between w:val="nil"/>
        </w:pBdr>
        <w:shd w:val="clear" w:color="auto" w:fill="FFFFFF"/>
        <w:jc w:val="center"/>
        <w:rPr>
          <w:rFonts w:ascii="Times New Roman" w:eastAsia="Times New Roman" w:hAnsi="Times New Roman" w:cs="Times New Roman"/>
          <w:b/>
          <w:color w:val="auto"/>
          <w:sz w:val="28"/>
          <w:szCs w:val="28"/>
        </w:rPr>
      </w:pPr>
    </w:p>
    <w:p w14:paraId="28555981" w14:textId="77777777" w:rsidR="004E396F" w:rsidRPr="00786AEA" w:rsidRDefault="00830365">
      <w:pPr>
        <w:pBdr>
          <w:top w:val="nil"/>
          <w:left w:val="nil"/>
          <w:bottom w:val="nil"/>
          <w:right w:val="nil"/>
          <w:between w:val="nil"/>
        </w:pBdr>
        <w:shd w:val="clear" w:color="auto" w:fill="FFFFFF"/>
        <w:jc w:val="center"/>
        <w:rPr>
          <w:rFonts w:ascii="Times New Roman" w:eastAsia="Times New Roman" w:hAnsi="Times New Roman" w:cs="Times New Roman"/>
          <w:b/>
          <w:color w:val="auto"/>
          <w:sz w:val="28"/>
          <w:szCs w:val="28"/>
        </w:rPr>
      </w:pPr>
      <w:r w:rsidRPr="00786AEA">
        <w:rPr>
          <w:rFonts w:ascii="Times New Roman" w:eastAsia="Times New Roman" w:hAnsi="Times New Roman" w:cs="Times New Roman"/>
          <w:b/>
          <w:color w:val="auto"/>
          <w:sz w:val="28"/>
          <w:szCs w:val="28"/>
        </w:rPr>
        <w:t>QUYẾT ĐỊNH</w:t>
      </w:r>
    </w:p>
    <w:p w14:paraId="3AF71098" w14:textId="77777777" w:rsidR="006D6497" w:rsidRPr="00786AEA" w:rsidRDefault="00FF5748" w:rsidP="001A63EA">
      <w:pPr>
        <w:pBdr>
          <w:top w:val="nil"/>
          <w:left w:val="nil"/>
          <w:bottom w:val="nil"/>
          <w:right w:val="nil"/>
          <w:between w:val="nil"/>
        </w:pBdr>
        <w:shd w:val="clear" w:color="auto" w:fill="FFFFFF"/>
        <w:jc w:val="center"/>
        <w:rPr>
          <w:rFonts w:ascii="Times New Roman" w:hAnsi="Times New Roman" w:cs="Times New Roman"/>
          <w:b/>
          <w:bCs/>
          <w:color w:val="auto"/>
          <w:sz w:val="28"/>
          <w:szCs w:val="28"/>
        </w:rPr>
      </w:pPr>
      <w:r w:rsidRPr="00786AEA">
        <w:rPr>
          <w:rFonts w:ascii="Times New Roman" w:hAnsi="Times New Roman" w:cs="Times New Roman"/>
          <w:b/>
          <w:bCs/>
          <w:color w:val="auto"/>
          <w:sz w:val="28"/>
          <w:szCs w:val="28"/>
        </w:rPr>
        <w:t>Quy định chi tiết một số Điều của Luật Nhà ở</w:t>
      </w:r>
    </w:p>
    <w:p w14:paraId="4C87BA0F" w14:textId="3263D535" w:rsidR="004E396F" w:rsidRPr="00786AEA" w:rsidRDefault="00FF5748" w:rsidP="001A63EA">
      <w:pPr>
        <w:pBdr>
          <w:top w:val="nil"/>
          <w:left w:val="nil"/>
          <w:bottom w:val="nil"/>
          <w:right w:val="nil"/>
          <w:between w:val="nil"/>
        </w:pBdr>
        <w:shd w:val="clear" w:color="auto" w:fill="FFFFFF"/>
        <w:jc w:val="center"/>
        <w:rPr>
          <w:rFonts w:ascii="Times New Roman" w:eastAsia="Times New Roman" w:hAnsi="Times New Roman" w:cs="Times New Roman"/>
          <w:b/>
          <w:bCs/>
          <w:color w:val="auto"/>
          <w:sz w:val="28"/>
          <w:szCs w:val="28"/>
        </w:rPr>
      </w:pPr>
      <w:r w:rsidRPr="00786AEA">
        <w:rPr>
          <w:rFonts w:ascii="Times New Roman" w:hAnsi="Times New Roman" w:cs="Times New Roman"/>
          <w:b/>
          <w:bCs/>
          <w:color w:val="auto"/>
          <w:sz w:val="28"/>
          <w:szCs w:val="28"/>
        </w:rPr>
        <w:t xml:space="preserve"> trên địa bàn tỉnh Tuyên Quang</w:t>
      </w:r>
    </w:p>
    <w:p w14:paraId="0DF9BEA0" w14:textId="416422FB" w:rsidR="00FF74A3" w:rsidRPr="00786AEA" w:rsidRDefault="006A2813" w:rsidP="008950BC">
      <w:pPr>
        <w:pBdr>
          <w:top w:val="nil"/>
          <w:left w:val="nil"/>
          <w:bottom w:val="nil"/>
          <w:right w:val="nil"/>
          <w:between w:val="nil"/>
        </w:pBdr>
        <w:shd w:val="clear" w:color="auto" w:fill="FFFFFF"/>
        <w:jc w:val="center"/>
        <w:rPr>
          <w:rFonts w:ascii="Times New Roman" w:eastAsia="Times New Roman" w:hAnsi="Times New Roman" w:cs="Times New Roman"/>
          <w:b/>
          <w:color w:val="auto"/>
          <w:sz w:val="28"/>
          <w:szCs w:val="28"/>
        </w:rPr>
      </w:pPr>
      <w:r w:rsidRPr="00786AEA">
        <w:rPr>
          <w:rFonts w:ascii="Times New Roman" w:eastAsia="Times New Roman" w:hAnsi="Times New Roman" w:cs="Times New Roman"/>
          <w:b/>
          <w:noProof/>
          <w:color w:val="auto"/>
          <w:sz w:val="28"/>
          <w:szCs w:val="28"/>
        </w:rPr>
        <mc:AlternateContent>
          <mc:Choice Requires="wps">
            <w:drawing>
              <wp:anchor distT="0" distB="0" distL="114300" distR="114300" simplePos="0" relativeHeight="251670528" behindDoc="0" locked="0" layoutInCell="1" allowOverlap="1" wp14:anchorId="399ED811" wp14:editId="25D544E4">
                <wp:simplePos x="0" y="0"/>
                <wp:positionH relativeFrom="column">
                  <wp:posOffset>2475107</wp:posOffset>
                </wp:positionH>
                <wp:positionV relativeFrom="paragraph">
                  <wp:posOffset>28802</wp:posOffset>
                </wp:positionV>
                <wp:extent cx="825689" cy="0"/>
                <wp:effectExtent l="0" t="0" r="0" b="0"/>
                <wp:wrapNone/>
                <wp:docPr id="1643104405" name="Straight Connector 6"/>
                <wp:cNvGraphicFramePr/>
                <a:graphic xmlns:a="http://schemas.openxmlformats.org/drawingml/2006/main">
                  <a:graphicData uri="http://schemas.microsoft.com/office/word/2010/wordprocessingShape">
                    <wps:wsp>
                      <wps:cNvCnPr/>
                      <wps:spPr>
                        <a:xfrm>
                          <a:off x="0" y="0"/>
                          <a:ext cx="825689" cy="0"/>
                        </a:xfrm>
                        <a:prstGeom prst="line">
                          <a:avLst/>
                        </a:prstGeom>
                        <a:ln w="31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A4B68C8" id="Straight Connector 6"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194.9pt,2.25pt" to="259.9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" strokecolor="black [3200]" strokeweight=".25pt">
                <v:stroke joinstyle="miter"/>
              </v:line>
            </w:pict>
          </mc:Fallback>
        </mc:AlternateContent>
      </w:r>
    </w:p>
    <w:p w14:paraId="06B78025" w14:textId="71F510F7" w:rsidR="00573E09" w:rsidRPr="00786AEA" w:rsidRDefault="00573E09" w:rsidP="00CF4E16">
      <w:pPr>
        <w:spacing w:before="120" w:line="264" w:lineRule="auto"/>
        <w:ind w:firstLine="567"/>
        <w:jc w:val="both"/>
        <w:rPr>
          <w:rFonts w:ascii="Times New Roman" w:hAnsi="Times New Roman" w:cs="Times New Roman"/>
          <w:i/>
          <w:color w:val="auto"/>
          <w:sz w:val="28"/>
          <w:szCs w:val="28"/>
        </w:rPr>
      </w:pPr>
      <w:bookmarkStart w:id="2" w:name="_Hlk228715119"/>
      <w:r w:rsidRPr="00786AEA">
        <w:rPr>
          <w:rFonts w:ascii="Times New Roman" w:hAnsi="Times New Roman" w:cs="Times New Roman"/>
          <w:i/>
          <w:color w:val="auto"/>
          <w:sz w:val="28"/>
          <w:szCs w:val="28"/>
        </w:rPr>
        <w:t xml:space="preserve">Căn cứ Luật Tổ chức chính quyền địa phương số 72/2025/QH15; </w:t>
      </w:r>
    </w:p>
    <w:p w14:paraId="44049B97" w14:textId="7F240F4A" w:rsidR="00655091" w:rsidRPr="00786AEA" w:rsidRDefault="00655091" w:rsidP="00CF4E16">
      <w:pPr>
        <w:spacing w:before="120" w:line="264" w:lineRule="auto"/>
        <w:ind w:firstLine="567"/>
        <w:jc w:val="both"/>
        <w:rPr>
          <w:rFonts w:ascii="Times New Roman" w:hAnsi="Times New Roman" w:cs="Times New Roman"/>
          <w:i/>
          <w:iCs/>
          <w:color w:val="auto"/>
          <w:sz w:val="28"/>
          <w:szCs w:val="28"/>
          <w:lang w:val="en-US"/>
        </w:rPr>
      </w:pPr>
      <w:r w:rsidRPr="00786AEA">
        <w:rPr>
          <w:rFonts w:ascii="Times New Roman" w:hAnsi="Times New Roman" w:cs="Times New Roman"/>
          <w:i/>
          <w:iCs/>
          <w:color w:val="auto"/>
          <w:sz w:val="28"/>
          <w:szCs w:val="28"/>
          <w:lang w:val="en-US"/>
        </w:rPr>
        <w:t>Căn cứ Luật Nhà ở số 27/2023/QH15 được sửa đổi, bổ sung bởi Luật số 43/2024/QH15, Luật số 47/2024/QH15, Luật số 84/2025/QH15,</w:t>
      </w:r>
      <w:r w:rsidR="00C92B82" w:rsidRPr="00786AEA">
        <w:rPr>
          <w:rFonts w:ascii="Times New Roman" w:hAnsi="Times New Roman" w:cs="Times New Roman"/>
          <w:i/>
          <w:iCs/>
          <w:color w:val="auto"/>
          <w:sz w:val="28"/>
          <w:szCs w:val="28"/>
          <w:lang w:val="en-US"/>
        </w:rPr>
        <w:t xml:space="preserve"> </w:t>
      </w:r>
      <w:r w:rsidRPr="00786AEA">
        <w:rPr>
          <w:rFonts w:ascii="Times New Roman" w:hAnsi="Times New Roman" w:cs="Times New Roman"/>
          <w:i/>
          <w:iCs/>
          <w:color w:val="auto"/>
          <w:sz w:val="28"/>
          <w:szCs w:val="28"/>
          <w:lang w:val="en-US"/>
        </w:rPr>
        <w:t>Luật số 90/2025/QH15, Luật số 93/2025/QH15, Luật số 142/2025/QH15;</w:t>
      </w:r>
    </w:p>
    <w:bookmarkEnd w:id="2"/>
    <w:p w14:paraId="7C5ABDBA" w14:textId="4A484A7D" w:rsidR="004248BB" w:rsidRPr="00786AEA" w:rsidRDefault="004248BB" w:rsidP="00CF4E16">
      <w:pPr>
        <w:spacing w:before="120" w:line="264" w:lineRule="auto"/>
        <w:ind w:firstLine="567"/>
        <w:jc w:val="both"/>
        <w:rPr>
          <w:rFonts w:ascii="Times New Roman" w:hAnsi="Times New Roman" w:cs="Times New Roman"/>
          <w:i/>
          <w:color w:val="auto"/>
          <w:sz w:val="28"/>
          <w:szCs w:val="28"/>
          <w:lang w:val="en-US"/>
        </w:rPr>
      </w:pPr>
      <w:r w:rsidRPr="00786AEA">
        <w:rPr>
          <w:rFonts w:ascii="Times New Roman" w:hAnsi="Times New Roman" w:cs="Times New Roman"/>
          <w:i/>
          <w:color w:val="auto"/>
          <w:sz w:val="28"/>
          <w:szCs w:val="28"/>
        </w:rPr>
        <w:t xml:space="preserve">Theo đề nghị của </w:t>
      </w:r>
      <w:r w:rsidR="00C562BE" w:rsidRPr="00786AEA">
        <w:rPr>
          <w:rFonts w:ascii="Times New Roman" w:hAnsi="Times New Roman" w:cs="Times New Roman"/>
          <w:i/>
          <w:color w:val="auto"/>
          <w:sz w:val="28"/>
          <w:szCs w:val="28"/>
          <w:lang w:val="en-US"/>
        </w:rPr>
        <w:t xml:space="preserve">Giám đốc </w:t>
      </w:r>
      <w:r w:rsidRPr="00786AEA">
        <w:rPr>
          <w:rFonts w:ascii="Times New Roman" w:hAnsi="Times New Roman" w:cs="Times New Roman"/>
          <w:i/>
          <w:color w:val="auto"/>
          <w:sz w:val="28"/>
          <w:szCs w:val="28"/>
        </w:rPr>
        <w:t>Sở Xây dựng</w:t>
      </w:r>
      <w:r w:rsidR="00C562BE" w:rsidRPr="00786AEA">
        <w:rPr>
          <w:rFonts w:ascii="Times New Roman" w:hAnsi="Times New Roman" w:cs="Times New Roman"/>
          <w:i/>
          <w:color w:val="auto"/>
          <w:sz w:val="28"/>
          <w:szCs w:val="28"/>
          <w:lang w:val="en-US"/>
        </w:rPr>
        <w:t>;</w:t>
      </w:r>
    </w:p>
    <w:p w14:paraId="103D9D46" w14:textId="7C9430E8" w:rsidR="008D66A9" w:rsidRPr="00786AEA" w:rsidRDefault="004248BB" w:rsidP="00CF4E16">
      <w:pPr>
        <w:pBdr>
          <w:top w:val="nil"/>
          <w:left w:val="nil"/>
          <w:bottom w:val="nil"/>
          <w:right w:val="nil"/>
          <w:between w:val="nil"/>
        </w:pBdr>
        <w:shd w:val="clear" w:color="auto" w:fill="FFFFFF"/>
        <w:spacing w:before="120" w:line="264" w:lineRule="auto"/>
        <w:ind w:firstLine="567"/>
        <w:jc w:val="both"/>
        <w:rPr>
          <w:rFonts w:ascii="Times New Roman" w:hAnsi="Times New Roman" w:cs="Times New Roman"/>
          <w:i/>
          <w:iCs/>
          <w:color w:val="auto"/>
          <w:sz w:val="28"/>
          <w:szCs w:val="28"/>
          <w:lang w:val="en-US"/>
        </w:rPr>
      </w:pPr>
      <w:r w:rsidRPr="00786AEA">
        <w:rPr>
          <w:rFonts w:ascii="Times New Roman" w:hAnsi="Times New Roman" w:cs="Times New Roman"/>
          <w:i/>
          <w:color w:val="auto"/>
          <w:sz w:val="28"/>
          <w:szCs w:val="28"/>
        </w:rPr>
        <w:t>Ủy ban nhân dân</w:t>
      </w:r>
      <w:r w:rsidR="00FC2E3D" w:rsidRPr="00786AEA">
        <w:rPr>
          <w:rFonts w:ascii="Times New Roman" w:hAnsi="Times New Roman" w:cs="Times New Roman"/>
          <w:i/>
          <w:color w:val="auto"/>
          <w:sz w:val="28"/>
          <w:szCs w:val="28"/>
          <w:lang w:val="en-US"/>
        </w:rPr>
        <w:t xml:space="preserve"> tỉnh</w:t>
      </w:r>
      <w:r w:rsidRPr="00786AEA">
        <w:rPr>
          <w:rFonts w:ascii="Times New Roman" w:hAnsi="Times New Roman" w:cs="Times New Roman"/>
          <w:i/>
          <w:color w:val="auto"/>
          <w:sz w:val="28"/>
          <w:szCs w:val="28"/>
        </w:rPr>
        <w:t xml:space="preserve"> ban hành Quyết định </w:t>
      </w:r>
      <w:r w:rsidR="00A744BA" w:rsidRPr="00786AEA">
        <w:rPr>
          <w:rFonts w:ascii="Times New Roman" w:eastAsia="Times New Roman" w:hAnsi="Times New Roman" w:cs="Times New Roman"/>
          <w:bCs/>
          <w:i/>
          <w:iCs/>
          <w:color w:val="auto"/>
          <w:sz w:val="28"/>
          <w:szCs w:val="28"/>
          <w:lang w:val="en-US"/>
        </w:rPr>
        <w:t>q</w:t>
      </w:r>
      <w:r w:rsidR="00400DE5" w:rsidRPr="00786AEA">
        <w:rPr>
          <w:rFonts w:ascii="Times New Roman" w:eastAsia="Times New Roman" w:hAnsi="Times New Roman" w:cs="Times New Roman"/>
          <w:bCs/>
          <w:i/>
          <w:iCs/>
          <w:color w:val="auto"/>
          <w:sz w:val="28"/>
          <w:szCs w:val="28"/>
        </w:rPr>
        <w:t xml:space="preserve">uy định </w:t>
      </w:r>
      <w:bookmarkStart w:id="3" w:name="bookmark=id.1fob9te" w:colFirst="0" w:colLast="0"/>
      <w:bookmarkEnd w:id="3"/>
      <w:r w:rsidR="008D66A9" w:rsidRPr="00786AEA">
        <w:rPr>
          <w:rFonts w:ascii="Times New Roman" w:hAnsi="Times New Roman" w:cs="Times New Roman"/>
          <w:i/>
          <w:iCs/>
          <w:color w:val="auto"/>
          <w:sz w:val="28"/>
          <w:szCs w:val="28"/>
        </w:rPr>
        <w:t>chi tiết</w:t>
      </w:r>
      <w:r w:rsidR="008D66A9" w:rsidRPr="00786AEA">
        <w:rPr>
          <w:rFonts w:ascii="Times New Roman" w:hAnsi="Times New Roman" w:cs="Times New Roman"/>
          <w:color w:val="auto"/>
          <w:sz w:val="28"/>
          <w:szCs w:val="28"/>
        </w:rPr>
        <w:t xml:space="preserve"> </w:t>
      </w:r>
      <w:r w:rsidR="008D66A9" w:rsidRPr="00786AEA">
        <w:rPr>
          <w:rFonts w:ascii="Times New Roman" w:hAnsi="Times New Roman" w:cs="Times New Roman"/>
          <w:i/>
          <w:iCs/>
          <w:color w:val="auto"/>
          <w:sz w:val="28"/>
          <w:szCs w:val="28"/>
        </w:rPr>
        <w:t>một số Điều của Luật Nhà ở</w:t>
      </w:r>
      <w:r w:rsidR="008D66A9" w:rsidRPr="00786AEA">
        <w:rPr>
          <w:rFonts w:ascii="Times New Roman" w:hAnsi="Times New Roman" w:cs="Times New Roman"/>
          <w:i/>
          <w:iCs/>
          <w:color w:val="auto"/>
          <w:sz w:val="28"/>
          <w:szCs w:val="28"/>
          <w:lang w:val="en-US"/>
        </w:rPr>
        <w:t xml:space="preserve"> </w:t>
      </w:r>
      <w:r w:rsidR="008D66A9" w:rsidRPr="00786AEA">
        <w:rPr>
          <w:rFonts w:ascii="Times New Roman" w:hAnsi="Times New Roman" w:cs="Times New Roman"/>
          <w:i/>
          <w:iCs/>
          <w:color w:val="auto"/>
          <w:sz w:val="28"/>
          <w:szCs w:val="28"/>
        </w:rPr>
        <w:t>trên địa bàn tỉnh Tuyên Quang</w:t>
      </w:r>
      <w:r w:rsidR="008D66A9" w:rsidRPr="00786AEA">
        <w:rPr>
          <w:rFonts w:ascii="Times New Roman" w:hAnsi="Times New Roman" w:cs="Times New Roman"/>
          <w:i/>
          <w:iCs/>
          <w:color w:val="auto"/>
          <w:sz w:val="28"/>
          <w:szCs w:val="28"/>
          <w:lang w:val="en-US"/>
        </w:rPr>
        <w:t>.</w:t>
      </w:r>
    </w:p>
    <w:p w14:paraId="4CE390F3" w14:textId="77777777" w:rsidR="00CF4E16" w:rsidRPr="00786AEA" w:rsidRDefault="00CF4E16" w:rsidP="00CF4E16">
      <w:pPr>
        <w:pBdr>
          <w:top w:val="nil"/>
          <w:left w:val="nil"/>
          <w:bottom w:val="nil"/>
          <w:right w:val="nil"/>
          <w:between w:val="nil"/>
        </w:pBdr>
        <w:shd w:val="clear" w:color="auto" w:fill="FFFFFF"/>
        <w:spacing w:before="120" w:line="264" w:lineRule="auto"/>
        <w:ind w:firstLine="567"/>
        <w:jc w:val="both"/>
        <w:rPr>
          <w:rFonts w:ascii="Times New Roman" w:eastAsia="Times New Roman" w:hAnsi="Times New Roman" w:cs="Times New Roman"/>
          <w:b/>
          <w:bCs/>
          <w:i/>
          <w:iCs/>
          <w:color w:val="auto"/>
          <w:sz w:val="28"/>
          <w:szCs w:val="28"/>
          <w:lang w:val="en-US"/>
        </w:rPr>
      </w:pPr>
    </w:p>
    <w:p w14:paraId="053B34F1" w14:textId="26C73184" w:rsidR="00E13823" w:rsidRPr="00786AEA" w:rsidRDefault="00E13823" w:rsidP="00F253C0">
      <w:pPr>
        <w:spacing w:before="120"/>
        <w:ind w:firstLine="567"/>
        <w:jc w:val="both"/>
        <w:rPr>
          <w:rFonts w:ascii="Times New Roman" w:eastAsia="Times New Roman" w:hAnsi="Times New Roman" w:cs="Times New Roman"/>
          <w:b/>
          <w:bCs/>
          <w:color w:val="auto"/>
          <w:sz w:val="28"/>
          <w:szCs w:val="28"/>
        </w:rPr>
      </w:pPr>
      <w:r w:rsidRPr="00786AEA">
        <w:rPr>
          <w:rFonts w:ascii="Times New Roman" w:eastAsia="Times New Roman" w:hAnsi="Times New Roman" w:cs="Times New Roman"/>
          <w:b/>
          <w:bCs/>
          <w:color w:val="auto"/>
          <w:sz w:val="28"/>
          <w:szCs w:val="28"/>
        </w:rPr>
        <w:t>Điều 1. Phạm vi điều chỉnh</w:t>
      </w:r>
    </w:p>
    <w:p w14:paraId="174E53D2" w14:textId="5C9F609D" w:rsidR="0015261E" w:rsidRPr="00786AEA" w:rsidRDefault="0015261E" w:rsidP="00F253C0">
      <w:pPr>
        <w:widowControl/>
        <w:spacing w:before="120"/>
        <w:ind w:right="-6" w:firstLine="709"/>
        <w:jc w:val="both"/>
        <w:rPr>
          <w:rFonts w:ascii="Times New Roman" w:eastAsia="Times New Roman" w:hAnsi="Times New Roman" w:cs="Times New Roman"/>
          <w:color w:val="auto"/>
          <w:spacing w:val="-2"/>
          <w:sz w:val="28"/>
          <w:szCs w:val="28"/>
          <w:lang w:val="en-US"/>
        </w:rPr>
      </w:pPr>
      <w:r w:rsidRPr="00786AEA">
        <w:rPr>
          <w:rFonts w:ascii="Times New Roman" w:hAnsi="Times New Roman" w:cs="Times New Roman"/>
          <w:color w:val="auto"/>
          <w:sz w:val="28"/>
          <w:szCs w:val="28"/>
        </w:rPr>
        <w:t>Quyết định này quy định chi tiết</w:t>
      </w:r>
      <w:r w:rsidR="006F5DBE">
        <w:rPr>
          <w:rFonts w:ascii="Times New Roman" w:hAnsi="Times New Roman" w:cs="Times New Roman"/>
          <w:color w:val="auto"/>
          <w:sz w:val="28"/>
          <w:szCs w:val="28"/>
          <w:lang w:val="en-US"/>
        </w:rPr>
        <w:t xml:space="preserve"> </w:t>
      </w:r>
      <w:r w:rsidRPr="00786AEA">
        <w:rPr>
          <w:rFonts w:ascii="Times New Roman" w:hAnsi="Times New Roman" w:cs="Times New Roman"/>
          <w:color w:val="auto"/>
          <w:sz w:val="28"/>
          <w:szCs w:val="28"/>
        </w:rPr>
        <w:t>một số điều của Luật Nhà ở số</w:t>
      </w:r>
      <w:r w:rsidRPr="00786AEA">
        <w:rPr>
          <w:rFonts w:ascii="Times New Roman" w:hAnsi="Times New Roman" w:cs="Times New Roman"/>
          <w:color w:val="auto"/>
          <w:sz w:val="28"/>
          <w:szCs w:val="28"/>
          <w:lang w:val="en-US"/>
        </w:rPr>
        <w:t xml:space="preserve"> </w:t>
      </w:r>
      <w:r w:rsidRPr="00786AEA">
        <w:rPr>
          <w:rFonts w:ascii="Times New Roman" w:hAnsi="Times New Roman" w:cs="Times New Roman"/>
          <w:color w:val="auto"/>
          <w:sz w:val="28"/>
          <w:szCs w:val="28"/>
        </w:rPr>
        <w:t>27/2023/QH15 được sửa đổi, bổ sung bởi Luật số 43/2024/QH15, Luật số</w:t>
      </w:r>
      <w:r w:rsidRPr="00786AEA">
        <w:rPr>
          <w:rFonts w:ascii="Times New Roman" w:hAnsi="Times New Roman" w:cs="Times New Roman"/>
          <w:color w:val="auto"/>
          <w:sz w:val="28"/>
          <w:szCs w:val="28"/>
          <w:lang w:val="en-US"/>
        </w:rPr>
        <w:t xml:space="preserve"> </w:t>
      </w:r>
      <w:r w:rsidRPr="00786AEA">
        <w:rPr>
          <w:rFonts w:ascii="Times New Roman" w:hAnsi="Times New Roman" w:cs="Times New Roman"/>
          <w:color w:val="auto"/>
          <w:sz w:val="28"/>
          <w:szCs w:val="28"/>
        </w:rPr>
        <w:t>47/2024/QH15, Luật số 84/2025/QH15, Luật số 90/2025/QH15, Luật số</w:t>
      </w:r>
      <w:r w:rsidRPr="00786AEA">
        <w:rPr>
          <w:rFonts w:ascii="Times New Roman" w:hAnsi="Times New Roman" w:cs="Times New Roman"/>
          <w:color w:val="auto"/>
          <w:sz w:val="28"/>
          <w:szCs w:val="28"/>
          <w:lang w:val="en-US"/>
        </w:rPr>
        <w:t xml:space="preserve"> </w:t>
      </w:r>
      <w:r w:rsidRPr="00786AEA">
        <w:rPr>
          <w:rFonts w:ascii="Times New Roman" w:hAnsi="Times New Roman" w:cs="Times New Roman"/>
          <w:color w:val="auto"/>
          <w:sz w:val="28"/>
          <w:szCs w:val="28"/>
        </w:rPr>
        <w:t>93/2025/QH15, Luật số 142/</w:t>
      </w:r>
      <w:r w:rsidRPr="00010B68">
        <w:rPr>
          <w:rFonts w:ascii="Times New Roman" w:hAnsi="Times New Roman" w:cs="Times New Roman"/>
          <w:color w:val="auto"/>
          <w:sz w:val="28"/>
          <w:szCs w:val="28"/>
        </w:rPr>
        <w:t xml:space="preserve">2025/QH15 (sau đây viết tắt là Luật Nhà ở) </w:t>
      </w:r>
      <w:r w:rsidR="003A5E19" w:rsidRPr="00010B68">
        <w:rPr>
          <w:rFonts w:ascii="Times New Roman" w:hAnsi="Times New Roman" w:cs="Times New Roman"/>
          <w:color w:val="auto"/>
          <w:sz w:val="28"/>
          <w:szCs w:val="28"/>
          <w:lang w:val="en-US"/>
        </w:rPr>
        <w:t xml:space="preserve">để </w:t>
      </w:r>
      <w:r w:rsidRPr="00010B68">
        <w:rPr>
          <w:rFonts w:ascii="Times New Roman" w:hAnsi="Times New Roman" w:cs="Times New Roman"/>
          <w:color w:val="auto"/>
          <w:sz w:val="28"/>
          <w:szCs w:val="28"/>
        </w:rPr>
        <w:t>áp</w:t>
      </w:r>
      <w:r w:rsidRPr="00010B68">
        <w:rPr>
          <w:rFonts w:ascii="Times New Roman" w:hAnsi="Times New Roman" w:cs="Times New Roman"/>
          <w:color w:val="auto"/>
          <w:sz w:val="28"/>
          <w:szCs w:val="28"/>
          <w:lang w:val="en-US"/>
        </w:rPr>
        <w:t xml:space="preserve"> </w:t>
      </w:r>
      <w:r w:rsidRPr="00010B68">
        <w:rPr>
          <w:rFonts w:ascii="Times New Roman" w:hAnsi="Times New Roman" w:cs="Times New Roman"/>
          <w:color w:val="auto"/>
          <w:sz w:val="28"/>
          <w:szCs w:val="28"/>
        </w:rPr>
        <w:t>dụng trên địa bàn tỉnh Tuyên Quang, cụ thể</w:t>
      </w:r>
      <w:r w:rsidRPr="00010B68">
        <w:rPr>
          <w:rFonts w:ascii="Times New Roman" w:hAnsi="Times New Roman" w:cs="Times New Roman"/>
          <w:color w:val="auto"/>
          <w:sz w:val="28"/>
          <w:szCs w:val="28"/>
          <w:lang w:val="en-US"/>
        </w:rPr>
        <w:t>:</w:t>
      </w:r>
    </w:p>
    <w:p w14:paraId="6E92720E" w14:textId="4367695B" w:rsidR="00724739" w:rsidRPr="00786AEA" w:rsidRDefault="00224BD4" w:rsidP="00F253C0">
      <w:pPr>
        <w:widowControl/>
        <w:spacing w:before="120" w:line="264" w:lineRule="auto"/>
        <w:ind w:right="-6" w:firstLine="709"/>
        <w:jc w:val="both"/>
        <w:rPr>
          <w:rFonts w:ascii="Times New Roman" w:eastAsia="Times New Roman" w:hAnsi="Times New Roman" w:cs="Times New Roman"/>
          <w:color w:val="auto"/>
          <w:sz w:val="28"/>
          <w:szCs w:val="28"/>
        </w:rPr>
      </w:pPr>
      <w:r w:rsidRPr="00786AEA">
        <w:rPr>
          <w:rFonts w:ascii="Times New Roman" w:eastAsia="Times New Roman" w:hAnsi="Times New Roman" w:cs="Times New Roman"/>
          <w:color w:val="auto"/>
          <w:sz w:val="28"/>
          <w:szCs w:val="28"/>
          <w:lang w:val="en-US"/>
        </w:rPr>
        <w:t xml:space="preserve">1. </w:t>
      </w:r>
      <w:r w:rsidR="00B62CDF" w:rsidRPr="00786AEA">
        <w:rPr>
          <w:rFonts w:ascii="Times New Roman" w:eastAsia="Times New Roman" w:hAnsi="Times New Roman" w:cs="Times New Roman"/>
          <w:color w:val="auto"/>
          <w:sz w:val="28"/>
          <w:szCs w:val="28"/>
          <w:lang w:val="en-US"/>
        </w:rPr>
        <w:t>C</w:t>
      </w:r>
      <w:r w:rsidR="00724739" w:rsidRPr="00786AEA">
        <w:rPr>
          <w:rFonts w:ascii="Times New Roman" w:eastAsia="Times New Roman" w:hAnsi="Times New Roman" w:cs="Times New Roman"/>
          <w:color w:val="auto"/>
          <w:sz w:val="28"/>
          <w:szCs w:val="28"/>
        </w:rPr>
        <w:t>ác địa điểm, vị trí phải phát triển nhà ở theo dự án</w:t>
      </w:r>
      <w:r w:rsidRPr="00786AEA">
        <w:rPr>
          <w:rFonts w:ascii="Times New Roman" w:eastAsia="Times New Roman" w:hAnsi="Times New Roman" w:cs="Times New Roman"/>
          <w:color w:val="auto"/>
          <w:sz w:val="28"/>
          <w:szCs w:val="28"/>
          <w:lang w:val="en-US"/>
        </w:rPr>
        <w:t xml:space="preserve"> quy định tại khoản 4 Điều 5 Luật Nhà ở.</w:t>
      </w:r>
    </w:p>
    <w:p w14:paraId="0DA27073" w14:textId="72675477" w:rsidR="00D324EE" w:rsidRPr="00786AEA" w:rsidRDefault="00724739" w:rsidP="00F253C0">
      <w:pPr>
        <w:widowControl/>
        <w:spacing w:before="120" w:line="264" w:lineRule="auto"/>
        <w:ind w:right="-6" w:firstLine="709"/>
        <w:jc w:val="both"/>
        <w:rPr>
          <w:rFonts w:ascii="Times New Roman" w:eastAsia="Times New Roman" w:hAnsi="Times New Roman" w:cs="Times New Roman"/>
          <w:color w:val="auto"/>
          <w:sz w:val="28"/>
          <w:szCs w:val="28"/>
          <w:lang w:val="en-US"/>
        </w:rPr>
      </w:pPr>
      <w:r w:rsidRPr="00786AEA">
        <w:rPr>
          <w:rFonts w:ascii="Times New Roman" w:eastAsia="Times New Roman" w:hAnsi="Times New Roman" w:cs="Times New Roman"/>
          <w:color w:val="auto"/>
          <w:sz w:val="28"/>
          <w:szCs w:val="28"/>
        </w:rPr>
        <w:t>2.</w:t>
      </w:r>
      <w:r w:rsidR="00646891" w:rsidRPr="00786AEA">
        <w:rPr>
          <w:rFonts w:ascii="Times New Roman" w:eastAsia="Times New Roman" w:hAnsi="Times New Roman" w:cs="Times New Roman"/>
          <w:color w:val="auto"/>
          <w:sz w:val="28"/>
          <w:szCs w:val="28"/>
          <w:lang w:val="en-US"/>
        </w:rPr>
        <w:t xml:space="preserve"> Đ</w:t>
      </w:r>
      <w:r w:rsidRPr="00786AEA">
        <w:rPr>
          <w:rFonts w:ascii="Times New Roman" w:eastAsia="Times New Roman" w:hAnsi="Times New Roman" w:cs="Times New Roman"/>
          <w:color w:val="auto"/>
          <w:sz w:val="28"/>
          <w:szCs w:val="28"/>
        </w:rPr>
        <w:t>iều kiện về đường giao thông để phương</w:t>
      </w:r>
      <w:r w:rsidR="007066EE" w:rsidRPr="00786AEA">
        <w:rPr>
          <w:rFonts w:ascii="Times New Roman" w:eastAsia="Times New Roman" w:hAnsi="Times New Roman" w:cs="Times New Roman"/>
          <w:color w:val="auto"/>
          <w:sz w:val="28"/>
          <w:szCs w:val="28"/>
        </w:rPr>
        <w:t xml:space="preserve"> </w:t>
      </w:r>
      <w:r w:rsidRPr="00786AEA">
        <w:rPr>
          <w:rFonts w:ascii="Times New Roman" w:eastAsia="Times New Roman" w:hAnsi="Times New Roman" w:cs="Times New Roman"/>
          <w:color w:val="auto"/>
          <w:sz w:val="28"/>
          <w:szCs w:val="28"/>
        </w:rPr>
        <w:t>tiện chữa cháy thực hiện nhiệm vụ chữa cháy tại nơi có nhà ở nhiều tầng nhiều</w:t>
      </w:r>
      <w:r w:rsidR="007066EE" w:rsidRPr="00786AEA">
        <w:rPr>
          <w:rFonts w:ascii="Times New Roman" w:eastAsia="Times New Roman" w:hAnsi="Times New Roman" w:cs="Times New Roman"/>
          <w:color w:val="auto"/>
          <w:sz w:val="28"/>
          <w:szCs w:val="28"/>
        </w:rPr>
        <w:t xml:space="preserve"> </w:t>
      </w:r>
      <w:r w:rsidRPr="00786AEA">
        <w:rPr>
          <w:rFonts w:ascii="Times New Roman" w:eastAsia="Times New Roman" w:hAnsi="Times New Roman" w:cs="Times New Roman"/>
          <w:color w:val="auto"/>
          <w:sz w:val="28"/>
          <w:szCs w:val="28"/>
        </w:rPr>
        <w:t>căn hộ của cá nhân</w:t>
      </w:r>
      <w:r w:rsidR="00224BD4" w:rsidRPr="00786AEA">
        <w:rPr>
          <w:rFonts w:ascii="Times New Roman" w:eastAsia="Times New Roman" w:hAnsi="Times New Roman" w:cs="Times New Roman"/>
          <w:color w:val="auto"/>
          <w:sz w:val="28"/>
          <w:szCs w:val="28"/>
        </w:rPr>
        <w:t xml:space="preserve"> </w:t>
      </w:r>
      <w:r w:rsidR="00646891" w:rsidRPr="00786AEA">
        <w:rPr>
          <w:rFonts w:ascii="Times New Roman" w:eastAsia="Times New Roman" w:hAnsi="Times New Roman" w:cs="Times New Roman"/>
          <w:color w:val="auto"/>
          <w:sz w:val="28"/>
          <w:szCs w:val="28"/>
          <w:lang w:val="en-US"/>
        </w:rPr>
        <w:t>quy định tại đ</w:t>
      </w:r>
      <w:r w:rsidR="00224BD4" w:rsidRPr="00786AEA">
        <w:rPr>
          <w:rFonts w:ascii="Times New Roman" w:eastAsia="Times New Roman" w:hAnsi="Times New Roman" w:cs="Times New Roman"/>
          <w:color w:val="auto"/>
          <w:sz w:val="28"/>
          <w:szCs w:val="28"/>
        </w:rPr>
        <w:t>iểm c khoản 3 Điều 57</w:t>
      </w:r>
      <w:r w:rsidR="00257155" w:rsidRPr="00786AEA">
        <w:rPr>
          <w:rFonts w:ascii="Times New Roman" w:eastAsia="Times New Roman" w:hAnsi="Times New Roman" w:cs="Times New Roman"/>
          <w:color w:val="auto"/>
          <w:sz w:val="28"/>
          <w:szCs w:val="28"/>
          <w:lang w:val="en-US"/>
        </w:rPr>
        <w:t xml:space="preserve"> Luật Nhà ở.</w:t>
      </w:r>
    </w:p>
    <w:p w14:paraId="1CA71615" w14:textId="12A8BF61" w:rsidR="00FC3F0B" w:rsidRPr="00786AEA" w:rsidRDefault="00055D25" w:rsidP="00F253C0">
      <w:pPr>
        <w:widowControl/>
        <w:spacing w:before="120" w:line="264" w:lineRule="auto"/>
        <w:ind w:right="-6" w:firstLine="709"/>
        <w:jc w:val="both"/>
        <w:rPr>
          <w:rFonts w:ascii="Times New Roman" w:eastAsia="Times New Roman" w:hAnsi="Times New Roman" w:cs="Times New Roman"/>
          <w:b/>
          <w:bCs/>
          <w:color w:val="auto"/>
          <w:sz w:val="28"/>
          <w:szCs w:val="28"/>
        </w:rPr>
      </w:pPr>
      <w:r w:rsidRPr="00786AEA">
        <w:rPr>
          <w:rFonts w:ascii="Times New Roman" w:eastAsia="Times New Roman" w:hAnsi="Times New Roman" w:cs="Times New Roman"/>
          <w:color w:val="auto"/>
          <w:sz w:val="28"/>
          <w:szCs w:val="28"/>
          <w:lang w:val="en-US"/>
        </w:rPr>
        <w:t>3</w:t>
      </w:r>
      <w:r w:rsidR="00724739" w:rsidRPr="00786AEA">
        <w:rPr>
          <w:rFonts w:ascii="Times New Roman" w:eastAsia="Times New Roman" w:hAnsi="Times New Roman" w:cs="Times New Roman"/>
          <w:color w:val="auto"/>
          <w:sz w:val="28"/>
          <w:szCs w:val="28"/>
        </w:rPr>
        <w:t xml:space="preserve">. </w:t>
      </w:r>
      <w:r w:rsidR="00FC3F0B" w:rsidRPr="00786AEA">
        <w:rPr>
          <w:rFonts w:ascii="Times New Roman" w:eastAsia="Times New Roman" w:hAnsi="Times New Roman" w:cs="Times New Roman"/>
          <w:color w:val="auto"/>
          <w:sz w:val="28"/>
          <w:szCs w:val="28"/>
          <w:lang w:val="en-US"/>
        </w:rPr>
        <w:t>P</w:t>
      </w:r>
      <w:r w:rsidR="00724739" w:rsidRPr="00786AEA">
        <w:rPr>
          <w:rFonts w:ascii="Times New Roman" w:eastAsia="Times New Roman" w:hAnsi="Times New Roman" w:cs="Times New Roman"/>
          <w:color w:val="auto"/>
          <w:sz w:val="28"/>
          <w:szCs w:val="28"/>
        </w:rPr>
        <w:t xml:space="preserve">hối hợp cung cấp thông tin về nhà ở </w:t>
      </w:r>
      <w:r w:rsidR="00020201" w:rsidRPr="00786AEA">
        <w:rPr>
          <w:rFonts w:ascii="Times New Roman" w:eastAsia="Times New Roman" w:hAnsi="Times New Roman" w:cs="Times New Roman"/>
          <w:color w:val="auto"/>
          <w:sz w:val="28"/>
          <w:szCs w:val="28"/>
          <w:lang w:val="en-US"/>
        </w:rPr>
        <w:t>theo</w:t>
      </w:r>
      <w:r w:rsidR="00257155" w:rsidRPr="00786AEA">
        <w:rPr>
          <w:rFonts w:ascii="Times New Roman" w:eastAsia="Times New Roman" w:hAnsi="Times New Roman" w:cs="Times New Roman"/>
          <w:color w:val="auto"/>
          <w:sz w:val="28"/>
          <w:szCs w:val="28"/>
          <w:lang w:val="en-US"/>
        </w:rPr>
        <w:t xml:space="preserve"> quy định tại</w:t>
      </w:r>
      <w:r w:rsidR="00257155" w:rsidRPr="00786AEA">
        <w:rPr>
          <w:rFonts w:ascii="Times New Roman" w:eastAsia="Times New Roman" w:hAnsi="Times New Roman" w:cs="Times New Roman"/>
          <w:color w:val="auto"/>
          <w:sz w:val="28"/>
          <w:szCs w:val="28"/>
        </w:rPr>
        <w:t xml:space="preserve"> </w:t>
      </w:r>
      <w:r w:rsidR="00FC3F0B" w:rsidRPr="00786AEA">
        <w:rPr>
          <w:rFonts w:ascii="Times New Roman" w:eastAsia="Times New Roman" w:hAnsi="Times New Roman" w:cs="Times New Roman"/>
          <w:color w:val="auto"/>
          <w:sz w:val="28"/>
          <w:szCs w:val="28"/>
          <w:lang w:val="en-US"/>
        </w:rPr>
        <w:t>k</w:t>
      </w:r>
      <w:r w:rsidR="00257155" w:rsidRPr="00786AEA">
        <w:rPr>
          <w:rFonts w:ascii="Times New Roman" w:eastAsia="Times New Roman" w:hAnsi="Times New Roman" w:cs="Times New Roman"/>
          <w:color w:val="auto"/>
          <w:sz w:val="28"/>
          <w:szCs w:val="28"/>
        </w:rPr>
        <w:t xml:space="preserve">hoản 2 Điều 120 </w:t>
      </w:r>
      <w:r w:rsidR="00FC3F0B" w:rsidRPr="00786AEA">
        <w:rPr>
          <w:rFonts w:ascii="Times New Roman" w:eastAsia="Times New Roman" w:hAnsi="Times New Roman" w:cs="Times New Roman"/>
          <w:color w:val="auto"/>
          <w:sz w:val="28"/>
          <w:szCs w:val="28"/>
          <w:lang w:val="en-US"/>
        </w:rPr>
        <w:t>Luật Nhà ở</w:t>
      </w:r>
      <w:r w:rsidR="00020201" w:rsidRPr="00786AEA">
        <w:rPr>
          <w:rFonts w:ascii="Times New Roman" w:eastAsia="Times New Roman" w:hAnsi="Times New Roman" w:cs="Times New Roman"/>
          <w:color w:val="auto"/>
          <w:sz w:val="28"/>
          <w:szCs w:val="28"/>
          <w:lang w:val="en-US"/>
        </w:rPr>
        <w:t>.</w:t>
      </w:r>
      <w:r w:rsidR="00FC3F0B" w:rsidRPr="00786AEA">
        <w:rPr>
          <w:rFonts w:ascii="Times New Roman" w:eastAsia="Times New Roman" w:hAnsi="Times New Roman" w:cs="Times New Roman"/>
          <w:b/>
          <w:bCs/>
          <w:color w:val="auto"/>
          <w:sz w:val="28"/>
          <w:szCs w:val="28"/>
        </w:rPr>
        <w:t xml:space="preserve"> </w:t>
      </w:r>
    </w:p>
    <w:p w14:paraId="1E737787" w14:textId="1D8BF0F1" w:rsidR="000A1E6A" w:rsidRPr="00786AEA" w:rsidRDefault="000A1E6A" w:rsidP="00F253C0">
      <w:pPr>
        <w:widowControl/>
        <w:spacing w:before="120" w:line="264" w:lineRule="auto"/>
        <w:ind w:right="-6" w:firstLine="709"/>
        <w:jc w:val="both"/>
        <w:rPr>
          <w:rFonts w:ascii="Times New Roman" w:eastAsia="Times New Roman" w:hAnsi="Times New Roman" w:cs="Times New Roman"/>
          <w:b/>
          <w:bCs/>
          <w:color w:val="auto"/>
          <w:sz w:val="28"/>
          <w:szCs w:val="28"/>
        </w:rPr>
      </w:pPr>
      <w:r w:rsidRPr="00786AEA">
        <w:rPr>
          <w:rFonts w:ascii="Times New Roman" w:eastAsia="Times New Roman" w:hAnsi="Times New Roman" w:cs="Times New Roman"/>
          <w:b/>
          <w:bCs/>
          <w:color w:val="auto"/>
          <w:sz w:val="28"/>
          <w:szCs w:val="28"/>
        </w:rPr>
        <w:t>Điều 2. Đối tượng áp dụng</w:t>
      </w:r>
    </w:p>
    <w:p w14:paraId="4EBD3CB3" w14:textId="20184CCD" w:rsidR="000A1E6A" w:rsidRPr="00786AEA" w:rsidRDefault="000A1E6A" w:rsidP="00F253C0">
      <w:pPr>
        <w:widowControl/>
        <w:spacing w:before="120" w:line="264" w:lineRule="auto"/>
        <w:ind w:right="-6" w:firstLine="709"/>
        <w:jc w:val="both"/>
        <w:rPr>
          <w:rFonts w:ascii="Times New Roman" w:eastAsia="Times New Roman" w:hAnsi="Times New Roman" w:cs="Times New Roman"/>
          <w:color w:val="auto"/>
          <w:sz w:val="28"/>
          <w:szCs w:val="28"/>
        </w:rPr>
      </w:pPr>
      <w:r w:rsidRPr="00786AEA">
        <w:rPr>
          <w:rFonts w:ascii="Times New Roman" w:eastAsia="Times New Roman" w:hAnsi="Times New Roman" w:cs="Times New Roman"/>
          <w:color w:val="auto"/>
          <w:sz w:val="28"/>
          <w:szCs w:val="28"/>
        </w:rPr>
        <w:t>1. Tổ chức, cá nhân tham gia đầu tư xây dựng các dự án nhà ở thương mại, nhà ở xã hội.</w:t>
      </w:r>
    </w:p>
    <w:p w14:paraId="4CCE83E1" w14:textId="3ECB969F" w:rsidR="000A1E6A" w:rsidRPr="00786AEA" w:rsidRDefault="000A1E6A" w:rsidP="00F253C0">
      <w:pPr>
        <w:widowControl/>
        <w:spacing w:before="120" w:line="264" w:lineRule="auto"/>
        <w:ind w:right="-6" w:firstLine="709"/>
        <w:jc w:val="both"/>
        <w:rPr>
          <w:rFonts w:ascii="Times New Roman" w:eastAsia="Times New Roman" w:hAnsi="Times New Roman" w:cs="Times New Roman"/>
          <w:color w:val="auto"/>
          <w:sz w:val="28"/>
          <w:szCs w:val="28"/>
          <w:lang w:val="en-US"/>
        </w:rPr>
      </w:pPr>
      <w:r w:rsidRPr="00786AEA">
        <w:rPr>
          <w:rFonts w:ascii="Times New Roman" w:eastAsia="Times New Roman" w:hAnsi="Times New Roman" w:cs="Times New Roman"/>
          <w:color w:val="auto"/>
          <w:sz w:val="28"/>
          <w:szCs w:val="28"/>
        </w:rPr>
        <w:t>2. Cá nhân có quyền sử dụng đất ở theo quy định tại khoản 3 Điều 54 Luật Nhà ở tham gia đầu tư xây dựng nhà ở có từ 02 tầng trở lên và có quy mô dưới 20 căn hộ mà tại mỗi tầng có thiết kế, xây dựng căn hộ để cho thuê</w:t>
      </w:r>
      <w:r w:rsidR="00BB140E" w:rsidRPr="00786AEA">
        <w:rPr>
          <w:rFonts w:ascii="Times New Roman" w:eastAsia="Times New Roman" w:hAnsi="Times New Roman" w:cs="Times New Roman"/>
          <w:color w:val="auto"/>
          <w:sz w:val="28"/>
          <w:szCs w:val="28"/>
          <w:lang w:val="en-US"/>
        </w:rPr>
        <w:t>.</w:t>
      </w:r>
    </w:p>
    <w:p w14:paraId="78D47B4C" w14:textId="630CF0E6" w:rsidR="00D36CBA" w:rsidRPr="00786AEA" w:rsidRDefault="000A1E6A" w:rsidP="00F253C0">
      <w:pPr>
        <w:widowControl/>
        <w:spacing w:before="120" w:line="264" w:lineRule="auto"/>
        <w:ind w:right="-6" w:firstLine="709"/>
        <w:jc w:val="both"/>
        <w:rPr>
          <w:rFonts w:ascii="Times New Roman" w:eastAsia="Times New Roman" w:hAnsi="Times New Roman" w:cs="Times New Roman"/>
          <w:b/>
          <w:bCs/>
          <w:color w:val="auto"/>
          <w:sz w:val="28"/>
          <w:szCs w:val="28"/>
        </w:rPr>
      </w:pPr>
      <w:r w:rsidRPr="00786AEA">
        <w:rPr>
          <w:rFonts w:ascii="Times New Roman" w:eastAsia="Times New Roman" w:hAnsi="Times New Roman" w:cs="Times New Roman"/>
          <w:color w:val="auto"/>
          <w:sz w:val="28"/>
          <w:szCs w:val="28"/>
        </w:rPr>
        <w:t xml:space="preserve">3. </w:t>
      </w:r>
      <w:r w:rsidR="00D36CBA" w:rsidRPr="00786AEA">
        <w:rPr>
          <w:rFonts w:ascii="Times New Roman" w:hAnsi="Times New Roman" w:cs="Times New Roman"/>
          <w:color w:val="auto"/>
          <w:sz w:val="28"/>
          <w:szCs w:val="28"/>
        </w:rPr>
        <w:t>Các cơ quan, đơn vị, tổ chức, cá nhân có liên</w:t>
      </w:r>
      <w:r w:rsidR="00D36CBA" w:rsidRPr="00786AEA">
        <w:rPr>
          <w:rFonts w:ascii="Times New Roman" w:hAnsi="Times New Roman" w:cs="Times New Roman"/>
          <w:color w:val="auto"/>
          <w:sz w:val="28"/>
          <w:szCs w:val="28"/>
          <w:lang w:val="en-US"/>
        </w:rPr>
        <w:t xml:space="preserve"> </w:t>
      </w:r>
      <w:r w:rsidR="00D36CBA" w:rsidRPr="00786AEA">
        <w:rPr>
          <w:rFonts w:ascii="Times New Roman" w:hAnsi="Times New Roman" w:cs="Times New Roman"/>
          <w:color w:val="auto"/>
          <w:sz w:val="28"/>
          <w:szCs w:val="28"/>
        </w:rPr>
        <w:t>quan</w:t>
      </w:r>
      <w:r w:rsidR="00D36CBA" w:rsidRPr="00786AEA">
        <w:rPr>
          <w:rFonts w:ascii="Times New Roman" w:hAnsi="Times New Roman" w:cs="Times New Roman"/>
          <w:color w:val="auto"/>
          <w:sz w:val="28"/>
          <w:szCs w:val="28"/>
          <w:lang w:val="en-US"/>
        </w:rPr>
        <w:t>.</w:t>
      </w:r>
      <w:r w:rsidR="00D36CBA" w:rsidRPr="00786AEA">
        <w:rPr>
          <w:rFonts w:ascii="Times New Roman" w:eastAsia="Times New Roman" w:hAnsi="Times New Roman" w:cs="Times New Roman"/>
          <w:b/>
          <w:bCs/>
          <w:color w:val="auto"/>
          <w:sz w:val="28"/>
          <w:szCs w:val="28"/>
        </w:rPr>
        <w:t xml:space="preserve"> </w:t>
      </w:r>
    </w:p>
    <w:p w14:paraId="515D5335" w14:textId="2BAE853B" w:rsidR="004B43FA" w:rsidRPr="00786AEA" w:rsidRDefault="004B43FA" w:rsidP="00096A19">
      <w:pPr>
        <w:widowControl/>
        <w:spacing w:before="120"/>
        <w:ind w:right="-6" w:firstLine="709"/>
        <w:jc w:val="both"/>
        <w:rPr>
          <w:rFonts w:ascii="Times New Roman" w:eastAsia="Times New Roman" w:hAnsi="Times New Roman" w:cs="Times New Roman"/>
          <w:b/>
          <w:bCs/>
          <w:color w:val="auto"/>
          <w:sz w:val="28"/>
          <w:szCs w:val="28"/>
        </w:rPr>
      </w:pPr>
      <w:r w:rsidRPr="00786AEA">
        <w:rPr>
          <w:rFonts w:ascii="Times New Roman" w:eastAsia="Times New Roman" w:hAnsi="Times New Roman" w:cs="Times New Roman"/>
          <w:b/>
          <w:bCs/>
          <w:color w:val="auto"/>
          <w:sz w:val="28"/>
          <w:szCs w:val="28"/>
        </w:rPr>
        <w:lastRenderedPageBreak/>
        <w:t xml:space="preserve">Điều 3. </w:t>
      </w:r>
      <w:r w:rsidR="0009794B" w:rsidRPr="00786AEA">
        <w:rPr>
          <w:rFonts w:ascii="Times New Roman" w:eastAsia="Times New Roman" w:hAnsi="Times New Roman" w:cs="Times New Roman"/>
          <w:b/>
          <w:bCs/>
          <w:color w:val="auto"/>
          <w:sz w:val="28"/>
          <w:szCs w:val="28"/>
          <w:lang w:val="en-US"/>
        </w:rPr>
        <w:t>C</w:t>
      </w:r>
      <w:r w:rsidR="00517359" w:rsidRPr="00786AEA">
        <w:rPr>
          <w:rFonts w:ascii="Times New Roman" w:eastAsia="Times New Roman" w:hAnsi="Times New Roman" w:cs="Times New Roman"/>
          <w:b/>
          <w:bCs/>
          <w:color w:val="auto"/>
          <w:sz w:val="28"/>
          <w:szCs w:val="28"/>
        </w:rPr>
        <w:t>ác địa điểm, vị trí phải phát triển nhà ở theo dự án</w:t>
      </w:r>
    </w:p>
    <w:p w14:paraId="6A115352" w14:textId="3FC415FB" w:rsidR="008B3167" w:rsidRPr="00786AEA" w:rsidRDefault="008B3167" w:rsidP="00096A19">
      <w:pPr>
        <w:widowControl/>
        <w:spacing w:before="120"/>
        <w:ind w:right="-6" w:firstLine="709"/>
        <w:jc w:val="both"/>
        <w:rPr>
          <w:rFonts w:ascii="Times New Roman" w:eastAsia="Times New Roman" w:hAnsi="Times New Roman" w:cs="Times New Roman"/>
          <w:color w:val="auto"/>
          <w:sz w:val="28"/>
          <w:szCs w:val="28"/>
          <w:lang w:val="en-US"/>
        </w:rPr>
      </w:pPr>
      <w:r w:rsidRPr="00786AEA">
        <w:rPr>
          <w:rFonts w:ascii="Times New Roman" w:eastAsia="Times New Roman" w:hAnsi="Times New Roman" w:cs="Times New Roman"/>
          <w:iCs/>
          <w:color w:val="auto"/>
          <w:sz w:val="28"/>
          <w:szCs w:val="28"/>
        </w:rPr>
        <w:t xml:space="preserve">Các khu đất </w:t>
      </w:r>
      <w:r w:rsidRPr="00786AEA">
        <w:rPr>
          <w:rFonts w:ascii="Times New Roman" w:eastAsia="Times New Roman" w:hAnsi="Times New Roman" w:cs="Times New Roman"/>
          <w:iCs/>
          <w:color w:val="auto"/>
          <w:sz w:val="28"/>
          <w:szCs w:val="28"/>
          <w:lang w:val="en-US"/>
        </w:rPr>
        <w:t xml:space="preserve">ở </w:t>
      </w:r>
      <w:r w:rsidRPr="00786AEA">
        <w:rPr>
          <w:rFonts w:ascii="Times New Roman" w:eastAsia="Times New Roman" w:hAnsi="Times New Roman" w:cs="Times New Roman"/>
          <w:iCs/>
          <w:color w:val="auto"/>
          <w:sz w:val="28"/>
          <w:szCs w:val="28"/>
        </w:rPr>
        <w:t xml:space="preserve">thuộc khu vực ngoài đô thị, </w:t>
      </w:r>
      <w:r w:rsidRPr="00786AEA">
        <w:rPr>
          <w:rFonts w:ascii="Times New Roman" w:eastAsia="Times New Roman" w:hAnsi="Times New Roman" w:cs="Times New Roman"/>
          <w:iCs/>
          <w:color w:val="auto"/>
          <w:sz w:val="28"/>
          <w:szCs w:val="28"/>
          <w:lang w:val="en-US"/>
        </w:rPr>
        <w:t xml:space="preserve">có mặt </w:t>
      </w:r>
      <w:r w:rsidRPr="00786AEA">
        <w:rPr>
          <w:rFonts w:ascii="Times New Roman" w:eastAsia="Times New Roman" w:hAnsi="Times New Roman" w:cs="Times New Roman"/>
          <w:iCs/>
          <w:color w:val="auto"/>
          <w:sz w:val="28"/>
          <w:szCs w:val="28"/>
        </w:rPr>
        <w:t>tiếp giáp</w:t>
      </w:r>
      <w:r w:rsidRPr="00786AEA">
        <w:rPr>
          <w:rFonts w:ascii="Times New Roman" w:eastAsia="Times New Roman" w:hAnsi="Times New Roman" w:cs="Times New Roman"/>
          <w:iCs/>
          <w:color w:val="auto"/>
          <w:sz w:val="28"/>
          <w:szCs w:val="28"/>
          <w:lang w:val="en-US"/>
        </w:rPr>
        <w:t xml:space="preserve"> trực tiếp với</w:t>
      </w:r>
      <w:r w:rsidRPr="00786AEA">
        <w:rPr>
          <w:rFonts w:ascii="Times New Roman" w:eastAsia="Times New Roman" w:hAnsi="Times New Roman" w:cs="Times New Roman"/>
          <w:iCs/>
          <w:color w:val="auto"/>
          <w:sz w:val="28"/>
          <w:szCs w:val="28"/>
        </w:rPr>
        <w:t xml:space="preserve"> quốc lộ, tỉnh lộ hoặc thuộc khu vực trung tâm xã đã có quy hoạch chi tiết được cơ quan có thẩm quyền phê duyệt là đất ở (không bao gồm đất ở tái định cư, đất ở hiện hữu) phải thực hiện phát triển nhà ở theo dự án</w:t>
      </w:r>
      <w:r w:rsidRPr="00786AEA">
        <w:rPr>
          <w:rFonts w:ascii="Times New Roman" w:eastAsia="Times New Roman" w:hAnsi="Times New Roman" w:cs="Times New Roman"/>
          <w:iCs/>
          <w:color w:val="auto"/>
          <w:sz w:val="28"/>
          <w:szCs w:val="28"/>
          <w:lang w:val="en-US"/>
        </w:rPr>
        <w:t>.</w:t>
      </w:r>
    </w:p>
    <w:p w14:paraId="61E66ABE" w14:textId="1E0134DD" w:rsidR="006A0C2B" w:rsidRPr="00786AEA" w:rsidRDefault="006A0C2B" w:rsidP="00096A19">
      <w:pPr>
        <w:widowControl/>
        <w:spacing w:before="120"/>
        <w:ind w:right="-6" w:firstLine="709"/>
        <w:jc w:val="both"/>
        <w:rPr>
          <w:rFonts w:ascii="Times New Roman Bold" w:eastAsia="Times New Roman" w:hAnsi="Times New Roman Bold" w:cs="Times New Roman"/>
          <w:b/>
          <w:bCs/>
          <w:color w:val="auto"/>
          <w:spacing w:val="-2"/>
          <w:sz w:val="28"/>
          <w:szCs w:val="28"/>
        </w:rPr>
      </w:pPr>
      <w:r w:rsidRPr="00786AEA">
        <w:rPr>
          <w:rFonts w:ascii="Times New Roman Bold" w:eastAsia="Times New Roman" w:hAnsi="Times New Roman Bold" w:cs="Times New Roman"/>
          <w:b/>
          <w:bCs/>
          <w:color w:val="auto"/>
          <w:spacing w:val="-2"/>
          <w:sz w:val="28"/>
          <w:szCs w:val="28"/>
        </w:rPr>
        <w:t xml:space="preserve">Điều 4. </w:t>
      </w:r>
      <w:r w:rsidR="0009794B" w:rsidRPr="00786AEA">
        <w:rPr>
          <w:rFonts w:ascii="Times New Roman Bold" w:eastAsia="Times New Roman" w:hAnsi="Times New Roman Bold" w:cs="Times New Roman"/>
          <w:b/>
          <w:bCs/>
          <w:color w:val="auto"/>
          <w:spacing w:val="-2"/>
          <w:sz w:val="28"/>
          <w:szCs w:val="28"/>
          <w:lang w:val="en-US"/>
        </w:rPr>
        <w:t>Đ</w:t>
      </w:r>
      <w:r w:rsidR="00862F15" w:rsidRPr="00786AEA">
        <w:rPr>
          <w:rFonts w:ascii="Times New Roman Bold" w:eastAsia="Times New Roman" w:hAnsi="Times New Roman Bold" w:cs="Times New Roman"/>
          <w:b/>
          <w:bCs/>
          <w:color w:val="auto"/>
          <w:spacing w:val="-2"/>
          <w:sz w:val="28"/>
          <w:szCs w:val="28"/>
        </w:rPr>
        <w:t xml:space="preserve">iều kiện về đường giao thông để phương tiện chữa cháy thực hiện nhiệm vụ chữa cháy tại nơi có nhà ở nhiều tầng nhiều căn hộ </w:t>
      </w:r>
      <w:r w:rsidR="00B40218" w:rsidRPr="00786AEA">
        <w:rPr>
          <w:rFonts w:ascii="Times New Roman Bold" w:eastAsia="Times New Roman" w:hAnsi="Times New Roman Bold" w:cs="Times New Roman"/>
          <w:b/>
          <w:bCs/>
          <w:color w:val="auto"/>
          <w:spacing w:val="-2"/>
          <w:sz w:val="28"/>
          <w:szCs w:val="28"/>
          <w:lang w:val="en-US"/>
        </w:rPr>
        <w:t xml:space="preserve">của </w:t>
      </w:r>
      <w:r w:rsidR="00862F15" w:rsidRPr="00786AEA">
        <w:rPr>
          <w:rFonts w:ascii="Times New Roman Bold" w:eastAsia="Times New Roman" w:hAnsi="Times New Roman Bold" w:cs="Times New Roman"/>
          <w:b/>
          <w:bCs/>
          <w:color w:val="auto"/>
          <w:spacing w:val="-2"/>
          <w:sz w:val="28"/>
          <w:szCs w:val="28"/>
        </w:rPr>
        <w:t>cá nhân</w:t>
      </w:r>
      <w:r w:rsidRPr="00786AEA">
        <w:rPr>
          <w:rFonts w:ascii="Times New Roman Bold" w:eastAsia="Times New Roman" w:hAnsi="Times New Roman Bold" w:cs="Times New Roman"/>
          <w:b/>
          <w:bCs/>
          <w:color w:val="auto"/>
          <w:spacing w:val="-2"/>
          <w:sz w:val="28"/>
          <w:szCs w:val="28"/>
        </w:rPr>
        <w:t xml:space="preserve"> </w:t>
      </w:r>
    </w:p>
    <w:p w14:paraId="5F99D4B6" w14:textId="77777777" w:rsidR="006A0C2B" w:rsidRPr="00786AEA" w:rsidRDefault="006A0C2B" w:rsidP="00096A19">
      <w:pPr>
        <w:widowControl/>
        <w:spacing w:before="120"/>
        <w:ind w:right="-6" w:firstLine="709"/>
        <w:jc w:val="both"/>
        <w:rPr>
          <w:rFonts w:ascii="Times New Roman" w:eastAsia="Times New Roman" w:hAnsi="Times New Roman" w:cs="Times New Roman"/>
          <w:color w:val="auto"/>
          <w:sz w:val="28"/>
          <w:szCs w:val="28"/>
        </w:rPr>
      </w:pPr>
      <w:r w:rsidRPr="00786AEA">
        <w:rPr>
          <w:rFonts w:ascii="Times New Roman" w:eastAsia="Times New Roman" w:hAnsi="Times New Roman" w:cs="Times New Roman"/>
          <w:color w:val="auto"/>
          <w:sz w:val="28"/>
          <w:szCs w:val="28"/>
        </w:rPr>
        <w:t>Đường giao thông để phương tiện chữa cháy thực hiện nhiệm vụ chữa cháy tại nơi xây dựng nhà ở có từ 02 tầng trở lên và có quy mô dưới 20 căn hộ mà tại mỗi tầng có thiết kế, xây dựng căn hộ để cho thuê thuộc trường hợp theo quy định tại khoản 3 Điều 57 Luật Nhà ở phải đáp ứng các điều kiện như sau:</w:t>
      </w:r>
    </w:p>
    <w:p w14:paraId="2B823438" w14:textId="4FE0A8AC" w:rsidR="006A0C2B" w:rsidRPr="00786AEA" w:rsidRDefault="008761B9" w:rsidP="00096A19">
      <w:pPr>
        <w:widowControl/>
        <w:spacing w:before="120"/>
        <w:ind w:right="-6" w:firstLine="709"/>
        <w:jc w:val="both"/>
        <w:rPr>
          <w:rFonts w:ascii="Times New Roman" w:eastAsia="Times New Roman" w:hAnsi="Times New Roman" w:cs="Times New Roman"/>
          <w:color w:val="auto"/>
          <w:sz w:val="28"/>
          <w:szCs w:val="28"/>
        </w:rPr>
      </w:pPr>
      <w:r w:rsidRPr="00786AEA">
        <w:rPr>
          <w:rFonts w:ascii="Times New Roman" w:eastAsia="Times New Roman" w:hAnsi="Times New Roman" w:cs="Times New Roman"/>
          <w:color w:val="auto"/>
          <w:sz w:val="28"/>
          <w:szCs w:val="28"/>
        </w:rPr>
        <w:t xml:space="preserve">1. </w:t>
      </w:r>
      <w:r w:rsidR="006D316B" w:rsidRPr="00786AEA">
        <w:rPr>
          <w:rFonts w:ascii="Times New Roman" w:eastAsia="Times New Roman" w:hAnsi="Times New Roman" w:cs="Times New Roman"/>
          <w:color w:val="auto"/>
          <w:sz w:val="28"/>
          <w:szCs w:val="28"/>
        </w:rPr>
        <w:t>Đ</w:t>
      </w:r>
      <w:r w:rsidR="006A0C2B" w:rsidRPr="00786AEA">
        <w:rPr>
          <w:rFonts w:ascii="Times New Roman" w:eastAsia="Times New Roman" w:hAnsi="Times New Roman" w:cs="Times New Roman"/>
          <w:color w:val="auto"/>
          <w:sz w:val="28"/>
          <w:szCs w:val="28"/>
        </w:rPr>
        <w:t xml:space="preserve">ường giao thông để phương tiện chữa cháy thực hiện nhiệm vụ chữa cháy </w:t>
      </w:r>
      <w:r w:rsidR="006D316B" w:rsidRPr="00786AEA">
        <w:rPr>
          <w:rFonts w:ascii="Times New Roman" w:eastAsia="Times New Roman" w:hAnsi="Times New Roman" w:cs="Times New Roman"/>
          <w:color w:val="auto"/>
          <w:sz w:val="28"/>
          <w:szCs w:val="28"/>
        </w:rPr>
        <w:t xml:space="preserve">trong mọi trường hợp </w:t>
      </w:r>
      <w:r w:rsidR="006A0C2B" w:rsidRPr="00786AEA">
        <w:rPr>
          <w:rFonts w:ascii="Times New Roman" w:eastAsia="Times New Roman" w:hAnsi="Times New Roman" w:cs="Times New Roman"/>
          <w:color w:val="auto"/>
          <w:sz w:val="28"/>
          <w:szCs w:val="28"/>
        </w:rPr>
        <w:t xml:space="preserve">phải </w:t>
      </w:r>
      <w:r w:rsidR="00076C4B" w:rsidRPr="00786AEA">
        <w:rPr>
          <w:rFonts w:ascii="Times New Roman" w:eastAsia="Times New Roman" w:hAnsi="Times New Roman" w:cs="Times New Roman"/>
          <w:color w:val="auto"/>
          <w:sz w:val="28"/>
          <w:szCs w:val="28"/>
        </w:rPr>
        <w:t xml:space="preserve">bảo đảm </w:t>
      </w:r>
      <w:r w:rsidR="006A0C2B" w:rsidRPr="00786AEA">
        <w:rPr>
          <w:rFonts w:ascii="Times New Roman" w:eastAsia="Times New Roman" w:hAnsi="Times New Roman" w:cs="Times New Roman"/>
          <w:color w:val="auto"/>
          <w:sz w:val="28"/>
          <w:szCs w:val="28"/>
        </w:rPr>
        <w:t xml:space="preserve">chiều rộng thông thủy của mặt đường không </w:t>
      </w:r>
      <w:r w:rsidR="00BE3F11" w:rsidRPr="00786AEA">
        <w:rPr>
          <w:rFonts w:ascii="Times New Roman" w:eastAsia="Times New Roman" w:hAnsi="Times New Roman" w:cs="Times New Roman"/>
          <w:color w:val="auto"/>
          <w:sz w:val="28"/>
          <w:szCs w:val="28"/>
          <w:lang w:val="en-US"/>
        </w:rPr>
        <w:t xml:space="preserve">được </w:t>
      </w:r>
      <w:r w:rsidR="006A0C2B" w:rsidRPr="00786AEA">
        <w:rPr>
          <w:rFonts w:ascii="Times New Roman" w:eastAsia="Times New Roman" w:hAnsi="Times New Roman" w:cs="Times New Roman"/>
          <w:color w:val="auto"/>
          <w:sz w:val="28"/>
          <w:szCs w:val="28"/>
        </w:rPr>
        <w:t>nhỏ hơn 3,5m, chiều cao thông thủy không được nhỏ hơn 4,5m.</w:t>
      </w:r>
    </w:p>
    <w:p w14:paraId="589DA5DC" w14:textId="10F5E106" w:rsidR="008761B9" w:rsidRPr="00786AEA" w:rsidRDefault="008761B9" w:rsidP="00096A19">
      <w:pPr>
        <w:pStyle w:val="Heading2"/>
        <w:shd w:val="clear" w:color="auto" w:fill="FFFFFF"/>
        <w:spacing w:before="120" w:line="240" w:lineRule="auto"/>
        <w:rPr>
          <w:rFonts w:ascii="Times New Roman" w:hAnsi="Times New Roman"/>
          <w:color w:val="auto"/>
          <w:szCs w:val="28"/>
        </w:rPr>
      </w:pPr>
      <w:r w:rsidRPr="00786AEA">
        <w:rPr>
          <w:rFonts w:ascii="Times New Roman" w:hAnsi="Times New Roman"/>
          <w:b w:val="0"/>
          <w:bCs/>
          <w:color w:val="auto"/>
          <w:szCs w:val="28"/>
        </w:rPr>
        <w:t>2.</w:t>
      </w:r>
      <w:r w:rsidRPr="00786AEA">
        <w:rPr>
          <w:rFonts w:ascii="Times New Roman" w:hAnsi="Times New Roman"/>
          <w:color w:val="auto"/>
          <w:szCs w:val="28"/>
        </w:rPr>
        <w:t xml:space="preserve"> </w:t>
      </w:r>
      <w:bookmarkStart w:id="4" w:name="dieu_6_5_name"/>
      <w:r w:rsidRPr="00786AEA">
        <w:rPr>
          <w:rFonts w:ascii="Times New Roman" w:hAnsi="Times New Roman"/>
          <w:b w:val="0"/>
          <w:bCs/>
          <w:color w:val="auto"/>
          <w:szCs w:val="28"/>
        </w:rPr>
        <w:t>Đối với đường giao thông nhỏ hẹp chỉ đủ cho 1 làn xe chạy thì cứ ít nhất 100m phải thiết kế một đoạn đường mở rộng có chiều dài tối thiểu 8m và chiều rộng tối thiểu 7m để xe chữa cháy và các loại xe khác có thể tránh nhau dễ dàng.</w:t>
      </w:r>
      <w:bookmarkEnd w:id="4"/>
    </w:p>
    <w:p w14:paraId="17B59BE6" w14:textId="5D3DEB9D" w:rsidR="00E13823" w:rsidRPr="00786AEA" w:rsidRDefault="008A2983" w:rsidP="00096A19">
      <w:pPr>
        <w:widowControl/>
        <w:spacing w:before="120"/>
        <w:ind w:right="-6" w:firstLine="709"/>
        <w:jc w:val="both"/>
        <w:rPr>
          <w:rFonts w:ascii="Times New Roman" w:eastAsia="Times New Roman" w:hAnsi="Times New Roman" w:cs="Times New Roman"/>
          <w:color w:val="auto"/>
          <w:sz w:val="28"/>
          <w:szCs w:val="28"/>
        </w:rPr>
      </w:pPr>
      <w:r w:rsidRPr="00786AEA">
        <w:rPr>
          <w:rFonts w:ascii="Times New Roman" w:eastAsia="Times New Roman" w:hAnsi="Times New Roman" w:cs="Times New Roman"/>
          <w:color w:val="auto"/>
          <w:sz w:val="28"/>
          <w:szCs w:val="28"/>
          <w:lang w:val="en-US"/>
        </w:rPr>
        <w:t>3</w:t>
      </w:r>
      <w:r w:rsidR="005B2F9B" w:rsidRPr="00786AEA">
        <w:rPr>
          <w:rFonts w:ascii="Times New Roman" w:eastAsia="Times New Roman" w:hAnsi="Times New Roman" w:cs="Times New Roman"/>
          <w:color w:val="auto"/>
          <w:sz w:val="28"/>
          <w:szCs w:val="28"/>
        </w:rPr>
        <w:t xml:space="preserve">. </w:t>
      </w:r>
      <w:r w:rsidR="006A0C2B" w:rsidRPr="00786AEA">
        <w:rPr>
          <w:rFonts w:ascii="Times New Roman" w:eastAsia="Times New Roman" w:hAnsi="Times New Roman" w:cs="Times New Roman"/>
          <w:color w:val="auto"/>
          <w:sz w:val="28"/>
          <w:szCs w:val="28"/>
        </w:rPr>
        <w:t>Đường cho xe chữa cháy phải được bảo đảm thông thoáng tại mọi thời điểm;</w:t>
      </w:r>
      <w:r w:rsidR="00656BEA" w:rsidRPr="00786AEA">
        <w:rPr>
          <w:rFonts w:ascii="Times New Roman" w:eastAsia="Times New Roman" w:hAnsi="Times New Roman" w:cs="Times New Roman"/>
          <w:color w:val="auto"/>
          <w:sz w:val="28"/>
          <w:szCs w:val="28"/>
        </w:rPr>
        <w:t xml:space="preserve"> m</w:t>
      </w:r>
      <w:r w:rsidR="006A0C2B" w:rsidRPr="00786AEA">
        <w:rPr>
          <w:rFonts w:ascii="Times New Roman" w:eastAsia="Times New Roman" w:hAnsi="Times New Roman" w:cs="Times New Roman"/>
          <w:color w:val="auto"/>
          <w:sz w:val="28"/>
          <w:szCs w:val="28"/>
        </w:rPr>
        <w:t>ặt đường cho xe chữa cháy phải bảo đảm chịu được tải trọng của xe chữa cháy theo yêu cầu thiết kế và phù hợp với chủng loại phương tiện của cơ quan Cảnh sát phòng cháy, chữa cháy và cứu nạn, cứu hộ nơi xây dựng công trình.</w:t>
      </w:r>
    </w:p>
    <w:p w14:paraId="2B84D3BB" w14:textId="68E8E7CE" w:rsidR="00803D6B" w:rsidRPr="00786AEA" w:rsidRDefault="00803D6B" w:rsidP="00096A19">
      <w:pPr>
        <w:widowControl/>
        <w:spacing w:before="120"/>
        <w:ind w:right="-6" w:firstLine="709"/>
        <w:jc w:val="both"/>
        <w:rPr>
          <w:rFonts w:asciiTheme="minorHAnsi" w:eastAsia="Times New Roman" w:hAnsiTheme="minorHAnsi" w:cs="Times New Roman"/>
          <w:color w:val="auto"/>
          <w:sz w:val="28"/>
          <w:szCs w:val="28"/>
          <w:lang w:val="en-US"/>
        </w:rPr>
      </w:pPr>
      <w:r w:rsidRPr="00010B68">
        <w:rPr>
          <w:rFonts w:ascii="Times New Roman" w:eastAsia="Times New Roman" w:hAnsi="Times New Roman" w:cs="Times New Roman"/>
          <w:color w:val="auto"/>
          <w:sz w:val="28"/>
          <w:szCs w:val="28"/>
          <w:lang w:val="en-US"/>
        </w:rPr>
        <w:t xml:space="preserve">4. </w:t>
      </w:r>
      <w:r w:rsidR="002703B9" w:rsidRPr="00010B68">
        <w:rPr>
          <w:rFonts w:ascii="Times New Roman" w:hAnsi="Times New Roman" w:cs="Times New Roman"/>
          <w:color w:val="auto"/>
          <w:sz w:val="28"/>
          <w:szCs w:val="28"/>
        </w:rPr>
        <w:t xml:space="preserve">Các </w:t>
      </w:r>
      <w:r w:rsidR="009D5277" w:rsidRPr="00010B68">
        <w:rPr>
          <w:rFonts w:ascii="Times New Roman" w:hAnsi="Times New Roman" w:cs="Times New Roman"/>
          <w:color w:val="auto"/>
          <w:sz w:val="28"/>
          <w:szCs w:val="28"/>
          <w:lang w:val="en-US"/>
        </w:rPr>
        <w:t>yêu cầu</w:t>
      </w:r>
      <w:r w:rsidR="002703B9" w:rsidRPr="00010B68">
        <w:rPr>
          <w:rFonts w:ascii="Times New Roman" w:hAnsi="Times New Roman" w:cs="Times New Roman"/>
          <w:color w:val="auto"/>
          <w:sz w:val="28"/>
          <w:szCs w:val="28"/>
        </w:rPr>
        <w:t xml:space="preserve"> kỹ thuật khác theo Quy chuẩn kỹ thuật quốc gia về an</w:t>
      </w:r>
      <w:r w:rsidR="002703B9" w:rsidRPr="00010B68">
        <w:rPr>
          <w:rFonts w:ascii="Times New Roman" w:hAnsi="Times New Roman" w:cs="Times New Roman"/>
          <w:color w:val="auto"/>
          <w:sz w:val="28"/>
          <w:szCs w:val="28"/>
          <w:lang w:val="en-US"/>
        </w:rPr>
        <w:t xml:space="preserve"> </w:t>
      </w:r>
      <w:r w:rsidR="002703B9" w:rsidRPr="00010B68">
        <w:rPr>
          <w:rFonts w:ascii="Times New Roman" w:hAnsi="Times New Roman" w:cs="Times New Roman"/>
          <w:color w:val="auto"/>
          <w:sz w:val="28"/>
          <w:szCs w:val="28"/>
        </w:rPr>
        <w:t>toàn cháy cho nhà và công trình QCVN 06:2022/BXD ban hành kèm theo Thông</w:t>
      </w:r>
      <w:r w:rsidR="002703B9" w:rsidRPr="00010B68">
        <w:rPr>
          <w:rFonts w:ascii="Times New Roman" w:hAnsi="Times New Roman" w:cs="Times New Roman"/>
          <w:color w:val="auto"/>
          <w:sz w:val="28"/>
          <w:szCs w:val="28"/>
          <w:lang w:val="en-US"/>
        </w:rPr>
        <w:t xml:space="preserve"> </w:t>
      </w:r>
      <w:r w:rsidR="002703B9" w:rsidRPr="00010B68">
        <w:rPr>
          <w:rFonts w:ascii="Times New Roman" w:hAnsi="Times New Roman" w:cs="Times New Roman"/>
          <w:color w:val="auto"/>
          <w:sz w:val="28"/>
          <w:szCs w:val="28"/>
        </w:rPr>
        <w:t>tư số 06/2022/TT-BXD quy chuẩn kỹ thuật quốc gia về An toàn cháy cho nhà và</w:t>
      </w:r>
      <w:r w:rsidR="002703B9" w:rsidRPr="00010B68">
        <w:rPr>
          <w:rFonts w:ascii="Times New Roman" w:hAnsi="Times New Roman" w:cs="Times New Roman"/>
          <w:color w:val="auto"/>
          <w:sz w:val="28"/>
          <w:szCs w:val="28"/>
          <w:lang w:val="en-US"/>
        </w:rPr>
        <w:t xml:space="preserve"> </w:t>
      </w:r>
      <w:r w:rsidR="002703B9" w:rsidRPr="00010B68">
        <w:rPr>
          <w:rFonts w:ascii="Times New Roman" w:hAnsi="Times New Roman" w:cs="Times New Roman"/>
          <w:color w:val="auto"/>
          <w:sz w:val="28"/>
          <w:szCs w:val="28"/>
        </w:rPr>
        <w:t>công trình được sửa đổi, bổ sung bởi Thông tư số 09/2023/TT-BXD</w:t>
      </w:r>
      <w:r w:rsidR="009D5277" w:rsidRPr="00010B68">
        <w:rPr>
          <w:rFonts w:ascii="Times New Roman" w:hAnsi="Times New Roman" w:cs="Times New Roman"/>
          <w:color w:val="auto"/>
          <w:sz w:val="28"/>
          <w:szCs w:val="28"/>
          <w:lang w:val="en-US"/>
        </w:rPr>
        <w:t xml:space="preserve"> và các quy định sửa đổi, bổ sung hoặc thay thế (nếu có)</w:t>
      </w:r>
      <w:r w:rsidR="002703B9" w:rsidRPr="00010B68">
        <w:rPr>
          <w:i/>
          <w:iCs/>
          <w:color w:val="auto"/>
        </w:rPr>
        <w:t>.</w:t>
      </w:r>
    </w:p>
    <w:p w14:paraId="0D08D020" w14:textId="3A92386C" w:rsidR="00E94496" w:rsidRPr="00786AEA" w:rsidRDefault="00525FBA" w:rsidP="00CF4E16">
      <w:pPr>
        <w:widowControl/>
        <w:spacing w:before="120" w:line="264" w:lineRule="auto"/>
        <w:ind w:right="-6" w:firstLine="709"/>
        <w:jc w:val="both"/>
        <w:rPr>
          <w:rFonts w:ascii="Times New Roman" w:eastAsia="Times New Roman" w:hAnsi="Times New Roman" w:cs="Times New Roman"/>
          <w:b/>
          <w:bCs/>
          <w:color w:val="auto"/>
          <w:sz w:val="28"/>
          <w:szCs w:val="28"/>
        </w:rPr>
      </w:pPr>
      <w:r w:rsidRPr="00786AEA">
        <w:rPr>
          <w:rFonts w:ascii="Times New Roman" w:eastAsia="Times New Roman" w:hAnsi="Times New Roman" w:cs="Times New Roman"/>
          <w:b/>
          <w:bCs/>
          <w:color w:val="auto"/>
          <w:sz w:val="28"/>
          <w:szCs w:val="28"/>
        </w:rPr>
        <w:t xml:space="preserve">Điều </w:t>
      </w:r>
      <w:r w:rsidR="00163A05" w:rsidRPr="00786AEA">
        <w:rPr>
          <w:rFonts w:ascii="Times New Roman" w:eastAsia="Times New Roman" w:hAnsi="Times New Roman" w:cs="Times New Roman"/>
          <w:b/>
          <w:bCs/>
          <w:color w:val="auto"/>
          <w:sz w:val="28"/>
          <w:szCs w:val="28"/>
          <w:lang w:val="en-US"/>
        </w:rPr>
        <w:t>5</w:t>
      </w:r>
      <w:r w:rsidRPr="00786AEA">
        <w:rPr>
          <w:rFonts w:ascii="Times New Roman" w:eastAsia="Times New Roman" w:hAnsi="Times New Roman" w:cs="Times New Roman"/>
          <w:b/>
          <w:bCs/>
          <w:color w:val="auto"/>
          <w:sz w:val="28"/>
          <w:szCs w:val="28"/>
        </w:rPr>
        <w:t xml:space="preserve">. </w:t>
      </w:r>
      <w:r w:rsidR="0009794B" w:rsidRPr="00786AEA">
        <w:rPr>
          <w:rFonts w:ascii="Times New Roman" w:eastAsia="Times New Roman" w:hAnsi="Times New Roman" w:cs="Times New Roman"/>
          <w:b/>
          <w:bCs/>
          <w:color w:val="auto"/>
          <w:sz w:val="28"/>
          <w:szCs w:val="28"/>
          <w:lang w:val="en-US"/>
        </w:rPr>
        <w:t>P</w:t>
      </w:r>
      <w:r w:rsidRPr="00786AEA">
        <w:rPr>
          <w:rFonts w:ascii="Times New Roman" w:eastAsia="Times New Roman" w:hAnsi="Times New Roman" w:cs="Times New Roman"/>
          <w:b/>
          <w:bCs/>
          <w:color w:val="auto"/>
          <w:sz w:val="28"/>
          <w:szCs w:val="28"/>
        </w:rPr>
        <w:t>hối hợp cung cấp thông tin về nhà ở</w:t>
      </w:r>
    </w:p>
    <w:p w14:paraId="11725D78" w14:textId="7E9F41C1" w:rsidR="00F40A9A" w:rsidRPr="00F6483F" w:rsidRDefault="00627027" w:rsidP="00CF4E16">
      <w:pPr>
        <w:widowControl/>
        <w:spacing w:before="120" w:line="264" w:lineRule="auto"/>
        <w:ind w:right="-6" w:firstLine="709"/>
        <w:jc w:val="both"/>
        <w:rPr>
          <w:rFonts w:ascii="Times New Roman" w:eastAsia="Times New Roman" w:hAnsi="Times New Roman" w:cs="Times New Roman"/>
          <w:color w:val="auto"/>
          <w:spacing w:val="-2"/>
          <w:sz w:val="28"/>
          <w:szCs w:val="28"/>
        </w:rPr>
      </w:pPr>
      <w:r w:rsidRPr="00F6483F">
        <w:rPr>
          <w:rFonts w:ascii="Times New Roman" w:eastAsia="Times New Roman" w:hAnsi="Times New Roman" w:cs="Times New Roman"/>
          <w:color w:val="auto"/>
          <w:spacing w:val="-2"/>
          <w:sz w:val="28"/>
          <w:szCs w:val="28"/>
          <w:lang w:val="en-US"/>
        </w:rPr>
        <w:t xml:space="preserve">1. </w:t>
      </w:r>
      <w:r w:rsidR="00F40A9A" w:rsidRPr="00F6483F">
        <w:rPr>
          <w:rFonts w:ascii="Times New Roman" w:eastAsia="Times New Roman" w:hAnsi="Times New Roman" w:cs="Times New Roman"/>
          <w:color w:val="auto"/>
          <w:spacing w:val="-2"/>
          <w:sz w:val="28"/>
          <w:szCs w:val="28"/>
        </w:rPr>
        <w:t xml:space="preserve">Cơ quan có thẩm quyền làm thủ tục cấp Giấy chứng nhận quyền sử dụng đất, quyền sở hữu tài sản gắn liền với đất theo quy định tại Điều 136 của </w:t>
      </w:r>
      <w:r w:rsidRPr="00F6483F">
        <w:rPr>
          <w:rFonts w:ascii="Times New Roman" w:hAnsi="Times New Roman" w:cs="Times New Roman"/>
          <w:color w:val="auto"/>
          <w:spacing w:val="-2"/>
          <w:sz w:val="28"/>
          <w:szCs w:val="28"/>
        </w:rPr>
        <w:t>Luật Đất đai số</w:t>
      </w:r>
      <w:r w:rsidRPr="00F6483F">
        <w:rPr>
          <w:rFonts w:ascii="Times New Roman" w:hAnsi="Times New Roman" w:cs="Times New Roman"/>
          <w:color w:val="auto"/>
          <w:spacing w:val="-2"/>
          <w:sz w:val="28"/>
          <w:szCs w:val="28"/>
          <w:lang w:val="en-US"/>
        </w:rPr>
        <w:t xml:space="preserve"> </w:t>
      </w:r>
      <w:r w:rsidRPr="00F6483F">
        <w:rPr>
          <w:rFonts w:ascii="Times New Roman" w:hAnsi="Times New Roman" w:cs="Times New Roman"/>
          <w:color w:val="auto"/>
          <w:spacing w:val="-2"/>
          <w:sz w:val="28"/>
          <w:szCs w:val="28"/>
        </w:rPr>
        <w:t>31/2024/QH15 được sửa đổi, bổ sung bởi Luật số 43/2024/QH15, Luật số</w:t>
      </w:r>
      <w:r w:rsidRPr="00F6483F">
        <w:rPr>
          <w:rFonts w:ascii="Times New Roman" w:hAnsi="Times New Roman" w:cs="Times New Roman"/>
          <w:color w:val="auto"/>
          <w:spacing w:val="-2"/>
          <w:sz w:val="28"/>
          <w:szCs w:val="28"/>
          <w:lang w:val="en-US"/>
        </w:rPr>
        <w:t xml:space="preserve"> </w:t>
      </w:r>
      <w:r w:rsidRPr="00F6483F">
        <w:rPr>
          <w:rFonts w:ascii="Times New Roman" w:hAnsi="Times New Roman" w:cs="Times New Roman"/>
          <w:color w:val="auto"/>
          <w:spacing w:val="-2"/>
          <w:sz w:val="28"/>
          <w:szCs w:val="28"/>
        </w:rPr>
        <w:t>47/2024/QH15, Luật số 58/2024/QH15, Luật số 71/2025/QH15, Luật số</w:t>
      </w:r>
      <w:r w:rsidRPr="00F6483F">
        <w:rPr>
          <w:rFonts w:ascii="Times New Roman" w:hAnsi="Times New Roman" w:cs="Times New Roman"/>
          <w:color w:val="auto"/>
          <w:spacing w:val="-2"/>
          <w:sz w:val="28"/>
          <w:szCs w:val="28"/>
          <w:lang w:val="en-US"/>
        </w:rPr>
        <w:t xml:space="preserve"> </w:t>
      </w:r>
      <w:r w:rsidRPr="00F6483F">
        <w:rPr>
          <w:rFonts w:ascii="Times New Roman" w:hAnsi="Times New Roman" w:cs="Times New Roman"/>
          <w:color w:val="auto"/>
          <w:spacing w:val="-2"/>
          <w:sz w:val="28"/>
          <w:szCs w:val="28"/>
        </w:rPr>
        <w:t>84/2025/QH15, Luật số 93/2025/QH15, Luật số 95/2025/QH15, Luật số</w:t>
      </w:r>
      <w:r w:rsidRPr="00F6483F">
        <w:rPr>
          <w:rFonts w:ascii="Times New Roman" w:hAnsi="Times New Roman" w:cs="Times New Roman"/>
          <w:color w:val="auto"/>
          <w:spacing w:val="-2"/>
          <w:sz w:val="28"/>
          <w:szCs w:val="28"/>
          <w:lang w:val="en-US"/>
        </w:rPr>
        <w:t xml:space="preserve"> </w:t>
      </w:r>
      <w:r w:rsidRPr="00F6483F">
        <w:rPr>
          <w:rFonts w:ascii="Times New Roman" w:hAnsi="Times New Roman" w:cs="Times New Roman"/>
          <w:color w:val="auto"/>
          <w:spacing w:val="-2"/>
          <w:sz w:val="28"/>
          <w:szCs w:val="28"/>
        </w:rPr>
        <w:t>146/2025/QH15, Luật số 147/2025/QH15</w:t>
      </w:r>
      <w:r w:rsidR="00F40A9A" w:rsidRPr="00F6483F">
        <w:rPr>
          <w:rFonts w:ascii="Times New Roman" w:eastAsia="Times New Roman" w:hAnsi="Times New Roman" w:cs="Times New Roman"/>
          <w:color w:val="auto"/>
          <w:spacing w:val="-2"/>
          <w:sz w:val="28"/>
          <w:szCs w:val="28"/>
        </w:rPr>
        <w:t xml:space="preserve"> có trách nhiệm</w:t>
      </w:r>
      <w:r w:rsidR="00295EEC">
        <w:rPr>
          <w:rFonts w:ascii="Times New Roman" w:hAnsi="Times New Roman" w:cs="Times New Roman"/>
          <w:color w:val="auto"/>
          <w:spacing w:val="-2"/>
          <w:sz w:val="28"/>
          <w:szCs w:val="28"/>
          <w:lang w:val="en-US"/>
        </w:rPr>
        <w:t xml:space="preserve"> </w:t>
      </w:r>
      <w:r w:rsidR="00F40A9A" w:rsidRPr="00F6483F">
        <w:rPr>
          <w:rFonts w:ascii="Times New Roman" w:eastAsia="Times New Roman" w:hAnsi="Times New Roman" w:cs="Times New Roman"/>
          <w:color w:val="auto"/>
          <w:spacing w:val="-2"/>
          <w:sz w:val="28"/>
          <w:szCs w:val="28"/>
        </w:rPr>
        <w:t>cung cấp thông tin về nhà ở quy định tại khoản 2 Điều 119 của Luật Nhà ở cho cơ quan quản lý nhà ở cùng cấp để thiết lập hồ sơ nhà ở, như sau:</w:t>
      </w:r>
    </w:p>
    <w:p w14:paraId="6B7889E6" w14:textId="518EC686" w:rsidR="00F40A9A" w:rsidRPr="00786AEA" w:rsidRDefault="00F40A9A" w:rsidP="008E5D15">
      <w:pPr>
        <w:widowControl/>
        <w:spacing w:before="120"/>
        <w:ind w:right="-6" w:firstLine="709"/>
        <w:jc w:val="both"/>
        <w:rPr>
          <w:rFonts w:ascii="Times New Roman" w:eastAsia="Times New Roman" w:hAnsi="Times New Roman" w:cs="Times New Roman"/>
          <w:color w:val="auto"/>
          <w:sz w:val="28"/>
          <w:szCs w:val="28"/>
          <w:lang w:val="en-US"/>
        </w:rPr>
      </w:pPr>
      <w:r w:rsidRPr="00786AEA">
        <w:rPr>
          <w:rFonts w:ascii="Times New Roman" w:eastAsia="Times New Roman" w:hAnsi="Times New Roman" w:cs="Times New Roman"/>
          <w:color w:val="auto"/>
          <w:sz w:val="28"/>
          <w:szCs w:val="28"/>
        </w:rPr>
        <w:t xml:space="preserve">a) Văn phòng đăng ký đất đai </w:t>
      </w:r>
      <w:r w:rsidR="0033674F" w:rsidRPr="00786AEA">
        <w:rPr>
          <w:rFonts w:ascii="Times New Roman" w:eastAsia="Times New Roman" w:hAnsi="Times New Roman" w:cs="Times New Roman"/>
          <w:color w:val="auto"/>
          <w:sz w:val="28"/>
          <w:szCs w:val="28"/>
        </w:rPr>
        <w:t xml:space="preserve">có trách nhiệm cung cấp thông tin hồ sơ nhà ở của tổ chức trong nước, </w:t>
      </w:r>
      <w:r w:rsidR="00511129" w:rsidRPr="00786AEA">
        <w:rPr>
          <w:rFonts w:ascii="Times New Roman" w:eastAsia="Times New Roman" w:hAnsi="Times New Roman" w:cs="Times New Roman"/>
          <w:color w:val="auto"/>
          <w:sz w:val="28"/>
          <w:szCs w:val="28"/>
        </w:rPr>
        <w:t xml:space="preserve">tổ chức tôn giáo, tổ chức tôn giáo trực thuộc, </w:t>
      </w:r>
      <w:r w:rsidR="0033674F" w:rsidRPr="00786AEA">
        <w:rPr>
          <w:rFonts w:ascii="Times New Roman" w:eastAsia="Times New Roman" w:hAnsi="Times New Roman" w:cs="Times New Roman"/>
          <w:color w:val="auto"/>
          <w:sz w:val="28"/>
          <w:szCs w:val="28"/>
        </w:rPr>
        <w:t>tổ chức nước ngoài, người gốc Việt Nam định cư ở nước ngoài</w:t>
      </w:r>
      <w:r w:rsidR="0072114D" w:rsidRPr="00786AEA">
        <w:rPr>
          <w:rFonts w:ascii="Times New Roman" w:eastAsia="Times New Roman" w:hAnsi="Times New Roman" w:cs="Times New Roman"/>
          <w:color w:val="auto"/>
          <w:sz w:val="28"/>
          <w:szCs w:val="28"/>
        </w:rPr>
        <w:t>, cá nhân nước ngoài</w:t>
      </w:r>
      <w:r w:rsidR="0033674F" w:rsidRPr="00786AEA">
        <w:rPr>
          <w:rFonts w:ascii="Times New Roman" w:eastAsia="Times New Roman" w:hAnsi="Times New Roman" w:cs="Times New Roman"/>
          <w:color w:val="auto"/>
          <w:sz w:val="28"/>
          <w:szCs w:val="28"/>
        </w:rPr>
        <w:t xml:space="preserve"> được sở hữu nhà ở tại Việt Nam</w:t>
      </w:r>
      <w:r w:rsidR="004469ED" w:rsidRPr="00786AEA">
        <w:rPr>
          <w:rFonts w:ascii="Times New Roman" w:eastAsia="Times New Roman" w:hAnsi="Times New Roman" w:cs="Times New Roman"/>
          <w:color w:val="auto"/>
          <w:sz w:val="28"/>
          <w:szCs w:val="28"/>
        </w:rPr>
        <w:t>, tổ chức kinh tế có vốn đầu tư nước ngoài</w:t>
      </w:r>
      <w:r w:rsidR="00FA7F84" w:rsidRPr="00786AEA">
        <w:rPr>
          <w:rFonts w:ascii="Times New Roman" w:eastAsia="Times New Roman" w:hAnsi="Times New Roman" w:cs="Times New Roman"/>
          <w:color w:val="auto"/>
          <w:sz w:val="28"/>
          <w:szCs w:val="28"/>
        </w:rPr>
        <w:t xml:space="preserve"> và</w:t>
      </w:r>
      <w:r w:rsidR="002B27A0" w:rsidRPr="00786AEA">
        <w:rPr>
          <w:rFonts w:ascii="Times New Roman" w:eastAsia="Times New Roman" w:hAnsi="Times New Roman" w:cs="Times New Roman"/>
          <w:color w:val="auto"/>
          <w:sz w:val="28"/>
          <w:szCs w:val="28"/>
        </w:rPr>
        <w:t xml:space="preserve"> các </w:t>
      </w:r>
      <w:r w:rsidR="0033674F" w:rsidRPr="00786AEA">
        <w:rPr>
          <w:rFonts w:ascii="Times New Roman" w:eastAsia="Times New Roman" w:hAnsi="Times New Roman" w:cs="Times New Roman"/>
          <w:color w:val="auto"/>
          <w:sz w:val="28"/>
          <w:szCs w:val="28"/>
        </w:rPr>
        <w:t xml:space="preserve">dự án đầu tư xây dựng nhà ở trên địa bàn tỉnh Tuyên Quang đối với trường hợp đã được </w:t>
      </w:r>
      <w:r w:rsidR="0033674F" w:rsidRPr="00786AEA">
        <w:rPr>
          <w:rFonts w:ascii="Times New Roman" w:eastAsia="Times New Roman" w:hAnsi="Times New Roman" w:cs="Times New Roman"/>
          <w:color w:val="auto"/>
          <w:sz w:val="28"/>
          <w:szCs w:val="28"/>
        </w:rPr>
        <w:lastRenderedPageBreak/>
        <w:t>cơ quan có thẩm quyền chứng nhận quyền sở hữu nhà ở gắn liền với đất</w:t>
      </w:r>
      <w:r w:rsidRPr="00786AEA">
        <w:rPr>
          <w:rFonts w:ascii="Times New Roman" w:eastAsia="Times New Roman" w:hAnsi="Times New Roman" w:cs="Times New Roman"/>
          <w:color w:val="auto"/>
          <w:sz w:val="28"/>
          <w:szCs w:val="28"/>
        </w:rPr>
        <w:t xml:space="preserve"> về Sở Xây dựng để thống nhất về các thông tin nhà ở, đất ở ghi trong hồ sơ nhà ở</w:t>
      </w:r>
      <w:r w:rsidR="00321A4C" w:rsidRPr="00786AEA">
        <w:rPr>
          <w:rFonts w:ascii="Times New Roman" w:eastAsia="Times New Roman" w:hAnsi="Times New Roman" w:cs="Times New Roman"/>
          <w:color w:val="auto"/>
          <w:sz w:val="28"/>
          <w:szCs w:val="28"/>
          <w:lang w:val="en-US"/>
        </w:rPr>
        <w:t>.</w:t>
      </w:r>
    </w:p>
    <w:p w14:paraId="5E695BF8" w14:textId="0BB44633" w:rsidR="00EA4745" w:rsidRPr="00786AEA" w:rsidRDefault="00EA4745" w:rsidP="008E5D15">
      <w:pPr>
        <w:widowControl/>
        <w:spacing w:before="120"/>
        <w:ind w:right="-6" w:firstLine="709"/>
        <w:jc w:val="both"/>
        <w:rPr>
          <w:rFonts w:ascii="Times New Roman" w:eastAsia="Times New Roman" w:hAnsi="Times New Roman" w:cs="Times New Roman"/>
          <w:color w:val="auto"/>
          <w:sz w:val="28"/>
          <w:szCs w:val="28"/>
          <w:lang w:val="en-US"/>
        </w:rPr>
      </w:pPr>
      <w:r w:rsidRPr="00786AEA">
        <w:rPr>
          <w:rFonts w:ascii="Times New Roman" w:eastAsia="Times New Roman" w:hAnsi="Times New Roman" w:cs="Times New Roman"/>
          <w:color w:val="auto"/>
          <w:sz w:val="28"/>
          <w:szCs w:val="28"/>
        </w:rPr>
        <w:t xml:space="preserve">b) </w:t>
      </w:r>
      <w:r w:rsidRPr="00786AEA">
        <w:rPr>
          <w:rFonts w:ascii="Times New Roman" w:eastAsia="Times New Roman" w:hAnsi="Times New Roman" w:cs="Times New Roman"/>
          <w:color w:val="auto"/>
          <w:sz w:val="28"/>
          <w:szCs w:val="28"/>
          <w:lang w:val="en-US"/>
        </w:rPr>
        <w:t>Ủy</w:t>
      </w:r>
      <w:r w:rsidRPr="00786AEA">
        <w:rPr>
          <w:rFonts w:ascii="Times New Roman" w:eastAsia="Times New Roman" w:hAnsi="Times New Roman" w:cs="Times New Roman"/>
          <w:color w:val="auto"/>
          <w:sz w:val="28"/>
          <w:szCs w:val="28"/>
        </w:rPr>
        <w:t xml:space="preserve"> ban nhân dân xã, phường có trách nhiệm tiếp nhận, rà soát, đối chiếu thông tin nhà ở, đất ở để thiết lập và quản lý hồ sơ nhà ở theo quy định</w:t>
      </w:r>
      <w:r w:rsidRPr="00786AEA">
        <w:rPr>
          <w:rFonts w:ascii="Times New Roman" w:eastAsia="Times New Roman" w:hAnsi="Times New Roman" w:cs="Times New Roman"/>
          <w:color w:val="auto"/>
          <w:sz w:val="28"/>
          <w:szCs w:val="28"/>
          <w:lang w:val="en-US"/>
        </w:rPr>
        <w:t>.</w:t>
      </w:r>
    </w:p>
    <w:p w14:paraId="09EF72C0" w14:textId="2A8C1C2D" w:rsidR="00B56608" w:rsidRPr="00786AEA" w:rsidRDefault="00B56608" w:rsidP="008E5D15">
      <w:pPr>
        <w:widowControl/>
        <w:spacing w:before="120"/>
        <w:ind w:right="-6" w:firstLine="709"/>
        <w:jc w:val="both"/>
        <w:rPr>
          <w:rFonts w:ascii="Times New Roman" w:eastAsia="Times New Roman" w:hAnsi="Times New Roman" w:cs="Times New Roman"/>
          <w:color w:val="auto"/>
          <w:sz w:val="28"/>
          <w:szCs w:val="28"/>
        </w:rPr>
      </w:pPr>
      <w:r w:rsidRPr="00786AEA">
        <w:rPr>
          <w:rFonts w:ascii="Times New Roman" w:eastAsia="Times New Roman" w:hAnsi="Times New Roman" w:cs="Times New Roman"/>
          <w:color w:val="auto"/>
          <w:sz w:val="28"/>
          <w:szCs w:val="28"/>
          <w:lang w:val="en-US"/>
        </w:rPr>
        <w:t>c</w:t>
      </w:r>
      <w:r w:rsidRPr="00786AEA">
        <w:rPr>
          <w:rFonts w:ascii="Times New Roman" w:eastAsia="Times New Roman" w:hAnsi="Times New Roman" w:cs="Times New Roman"/>
          <w:color w:val="auto"/>
          <w:sz w:val="28"/>
          <w:szCs w:val="28"/>
        </w:rPr>
        <w:t xml:space="preserve">) Chi nhánh Văn phòng đăng ký đất đai khu vực có trách nhiệm cung cấp thông tin hồ sơ nhà ở của hộ gia đình, cá nhân trong nước, cộng đồng dân cư, người Việt Nam định cư ở nước ngoài trên địa bàn đối với trường hợp đăng ký biến động hoặc đăng ký bổ sung quyền sở hữu nhà ở gắn liền với đất và đã được cơ quan có thẩm quyền chứng nhận quyền sở hữu nhà ở gắn liền với đất cho </w:t>
      </w:r>
      <w:r w:rsidRPr="00786AEA">
        <w:rPr>
          <w:rFonts w:ascii="Times New Roman" w:eastAsia="Times New Roman" w:hAnsi="Times New Roman" w:cs="Times New Roman"/>
          <w:color w:val="auto"/>
          <w:sz w:val="28"/>
          <w:szCs w:val="28"/>
          <w:lang w:val="en-US"/>
        </w:rPr>
        <w:t>Ủy</w:t>
      </w:r>
      <w:r w:rsidRPr="00786AEA">
        <w:rPr>
          <w:rFonts w:ascii="Times New Roman" w:eastAsia="Times New Roman" w:hAnsi="Times New Roman" w:cs="Times New Roman"/>
          <w:color w:val="auto"/>
          <w:sz w:val="28"/>
          <w:szCs w:val="28"/>
        </w:rPr>
        <w:t xml:space="preserve"> ban nhân dân xã, phường để thống nhất về các thông tin nhà ở, đất ở ghi trong hồ sơ nhà ở.</w:t>
      </w:r>
    </w:p>
    <w:p w14:paraId="7FCB9FCC" w14:textId="13BD0050" w:rsidR="00F56D00" w:rsidRPr="00786AEA" w:rsidRDefault="00F56D00" w:rsidP="008E5D15">
      <w:pPr>
        <w:widowControl/>
        <w:spacing w:before="120"/>
        <w:ind w:right="-6" w:firstLine="709"/>
        <w:jc w:val="both"/>
        <w:rPr>
          <w:rFonts w:ascii="Times New Roman" w:eastAsia="Times New Roman" w:hAnsi="Times New Roman" w:cs="Times New Roman"/>
          <w:color w:val="auto"/>
          <w:sz w:val="28"/>
          <w:szCs w:val="28"/>
        </w:rPr>
      </w:pPr>
      <w:r w:rsidRPr="00CA1A71">
        <w:rPr>
          <w:rFonts w:ascii="Times New Roman" w:eastAsia="Times New Roman" w:hAnsi="Times New Roman" w:cs="Times New Roman"/>
          <w:color w:val="auto"/>
          <w:sz w:val="28"/>
          <w:szCs w:val="28"/>
        </w:rPr>
        <w:t>2. Trong thời hạn không quá 03 ngày làm việc kể từ ngày cấp Giấy chứng nhận cho tổ chức, cá nhân</w:t>
      </w:r>
      <w:r w:rsidR="001B6F8E" w:rsidRPr="00CA1A71">
        <w:rPr>
          <w:rFonts w:ascii="Times New Roman" w:eastAsia="Times New Roman" w:hAnsi="Times New Roman" w:cs="Times New Roman"/>
          <w:color w:val="auto"/>
          <w:sz w:val="28"/>
          <w:szCs w:val="28"/>
          <w:lang w:val="en-US"/>
        </w:rPr>
        <w:t>,</w:t>
      </w:r>
      <w:r w:rsidRPr="00CA1A71">
        <w:rPr>
          <w:rFonts w:ascii="Times New Roman" w:eastAsia="Times New Roman" w:hAnsi="Times New Roman" w:cs="Times New Roman"/>
          <w:color w:val="auto"/>
          <w:sz w:val="28"/>
          <w:szCs w:val="28"/>
        </w:rPr>
        <w:t xml:space="preserve"> cơ quan có thẩm quyền cấp Giấy chứng nhận có trách nhiệm cung cấp thông tin</w:t>
      </w:r>
      <w:r w:rsidRPr="00CA1A71">
        <w:rPr>
          <w:rFonts w:ascii="Times New Roman" w:hAnsi="Times New Roman" w:cs="Times New Roman"/>
          <w:color w:val="auto"/>
          <w:sz w:val="28"/>
          <w:szCs w:val="28"/>
          <w:lang w:val="en-US"/>
        </w:rPr>
        <w:t xml:space="preserve"> về nhà ở đã được cấp Giấy chứng nhận cho cơ quan quản lý nhà ở cấp tỉnh để đăng tải trên Cổng thông tin điện tử của cơ quan này.</w:t>
      </w:r>
    </w:p>
    <w:p w14:paraId="354126AE" w14:textId="30CEA924" w:rsidR="00D34914" w:rsidRPr="00786AEA" w:rsidRDefault="00D34914" w:rsidP="008E5D15">
      <w:pPr>
        <w:widowControl/>
        <w:spacing w:before="120"/>
        <w:ind w:right="-6" w:firstLine="709"/>
        <w:jc w:val="both"/>
        <w:rPr>
          <w:rFonts w:ascii="Times New Roman" w:eastAsia="Times New Roman" w:hAnsi="Times New Roman" w:cs="Times New Roman"/>
          <w:b/>
          <w:bCs/>
          <w:color w:val="auto"/>
          <w:sz w:val="28"/>
          <w:szCs w:val="28"/>
        </w:rPr>
      </w:pPr>
      <w:r w:rsidRPr="00786AEA">
        <w:rPr>
          <w:rFonts w:ascii="Times New Roman" w:eastAsia="Times New Roman" w:hAnsi="Times New Roman" w:cs="Times New Roman"/>
          <w:b/>
          <w:bCs/>
          <w:color w:val="auto"/>
          <w:sz w:val="28"/>
          <w:szCs w:val="28"/>
        </w:rPr>
        <w:t xml:space="preserve">Điều </w:t>
      </w:r>
      <w:r w:rsidR="00163A05" w:rsidRPr="00786AEA">
        <w:rPr>
          <w:rFonts w:ascii="Times New Roman" w:eastAsia="Times New Roman" w:hAnsi="Times New Roman" w:cs="Times New Roman"/>
          <w:b/>
          <w:bCs/>
          <w:color w:val="auto"/>
          <w:sz w:val="28"/>
          <w:szCs w:val="28"/>
          <w:lang w:val="en-US"/>
        </w:rPr>
        <w:t>6</w:t>
      </w:r>
      <w:r w:rsidRPr="00786AEA">
        <w:rPr>
          <w:rFonts w:ascii="Times New Roman" w:eastAsia="Times New Roman" w:hAnsi="Times New Roman" w:cs="Times New Roman"/>
          <w:b/>
          <w:bCs/>
          <w:color w:val="auto"/>
          <w:sz w:val="28"/>
          <w:szCs w:val="28"/>
        </w:rPr>
        <w:t>. Trách nhiệm của cơ quan, tổ chức có liên quan</w:t>
      </w:r>
    </w:p>
    <w:p w14:paraId="1F75C36D" w14:textId="77777777" w:rsidR="00D34914" w:rsidRPr="00786AEA" w:rsidRDefault="00D34914" w:rsidP="008E5D15">
      <w:pPr>
        <w:widowControl/>
        <w:spacing w:before="120"/>
        <w:ind w:right="-6" w:firstLine="709"/>
        <w:jc w:val="both"/>
        <w:rPr>
          <w:rFonts w:ascii="Times New Roman" w:eastAsia="Times New Roman" w:hAnsi="Times New Roman" w:cs="Times New Roman"/>
          <w:color w:val="auto"/>
          <w:sz w:val="28"/>
          <w:szCs w:val="28"/>
        </w:rPr>
      </w:pPr>
      <w:r w:rsidRPr="00786AEA">
        <w:rPr>
          <w:rFonts w:ascii="Times New Roman" w:eastAsia="Times New Roman" w:hAnsi="Times New Roman" w:cs="Times New Roman"/>
          <w:color w:val="auto"/>
          <w:sz w:val="28"/>
          <w:szCs w:val="28"/>
        </w:rPr>
        <w:t>1. Sở Xây dựng</w:t>
      </w:r>
    </w:p>
    <w:p w14:paraId="03D6ECF7" w14:textId="2A83E0FE" w:rsidR="00D34914" w:rsidRPr="00786AEA" w:rsidRDefault="00D34914" w:rsidP="008E5D15">
      <w:pPr>
        <w:widowControl/>
        <w:spacing w:before="120"/>
        <w:ind w:right="-6" w:firstLine="709"/>
        <w:jc w:val="both"/>
        <w:rPr>
          <w:rFonts w:ascii="Times New Roman" w:eastAsia="Times New Roman" w:hAnsi="Times New Roman" w:cs="Times New Roman"/>
          <w:color w:val="auto"/>
          <w:sz w:val="28"/>
          <w:szCs w:val="28"/>
          <w:lang w:val="en-US"/>
        </w:rPr>
      </w:pPr>
      <w:r w:rsidRPr="00786AEA">
        <w:rPr>
          <w:rFonts w:ascii="Times New Roman" w:eastAsia="Times New Roman" w:hAnsi="Times New Roman" w:cs="Times New Roman"/>
          <w:color w:val="auto"/>
          <w:sz w:val="28"/>
          <w:szCs w:val="28"/>
        </w:rPr>
        <w:t>a) Chịu trách nhiệm tổ chức phổ biến, hướng dẫn, kiểm tra việc áp dụng, thực hiện Q</w:t>
      </w:r>
      <w:r w:rsidR="009A6A61" w:rsidRPr="00786AEA">
        <w:rPr>
          <w:rFonts w:ascii="Times New Roman" w:eastAsia="Times New Roman" w:hAnsi="Times New Roman" w:cs="Times New Roman"/>
          <w:color w:val="auto"/>
          <w:sz w:val="28"/>
          <w:szCs w:val="28"/>
        </w:rPr>
        <w:t>uyết</w:t>
      </w:r>
      <w:r w:rsidRPr="00786AEA">
        <w:rPr>
          <w:rFonts w:ascii="Times New Roman" w:eastAsia="Times New Roman" w:hAnsi="Times New Roman" w:cs="Times New Roman"/>
          <w:color w:val="auto"/>
          <w:sz w:val="28"/>
          <w:szCs w:val="28"/>
        </w:rPr>
        <w:t xml:space="preserve"> định này</w:t>
      </w:r>
      <w:r w:rsidR="00740FE8" w:rsidRPr="00786AEA">
        <w:rPr>
          <w:rFonts w:ascii="Times New Roman" w:eastAsia="Times New Roman" w:hAnsi="Times New Roman" w:cs="Times New Roman"/>
          <w:color w:val="auto"/>
          <w:sz w:val="28"/>
          <w:szCs w:val="28"/>
          <w:lang w:val="en-US"/>
        </w:rPr>
        <w:t>.</w:t>
      </w:r>
    </w:p>
    <w:p w14:paraId="674D7454" w14:textId="750C62E0" w:rsidR="00D34914" w:rsidRPr="00786AEA" w:rsidRDefault="00D34914" w:rsidP="008E5D15">
      <w:pPr>
        <w:widowControl/>
        <w:spacing w:before="120"/>
        <w:ind w:right="-6" w:firstLine="709"/>
        <w:jc w:val="both"/>
        <w:rPr>
          <w:rFonts w:ascii="Times New Roman" w:eastAsia="Times New Roman" w:hAnsi="Times New Roman" w:cs="Times New Roman"/>
          <w:color w:val="auto"/>
          <w:sz w:val="28"/>
          <w:szCs w:val="28"/>
        </w:rPr>
      </w:pPr>
      <w:r w:rsidRPr="00CA1A71">
        <w:rPr>
          <w:rFonts w:ascii="Times New Roman" w:eastAsia="Times New Roman" w:hAnsi="Times New Roman" w:cs="Times New Roman"/>
          <w:color w:val="auto"/>
          <w:sz w:val="28"/>
          <w:szCs w:val="28"/>
        </w:rPr>
        <w:t>b) Kịp thời xem xét, giải quyết các vấn đề phát sinh, vướng mắc (nếu có); trường hợp vượt thẩm quyền</w:t>
      </w:r>
      <w:r w:rsidR="00397F92" w:rsidRPr="00CA1A71">
        <w:rPr>
          <w:rFonts w:ascii="Times New Roman" w:eastAsia="Times New Roman" w:hAnsi="Times New Roman" w:cs="Times New Roman"/>
          <w:color w:val="auto"/>
          <w:sz w:val="28"/>
          <w:szCs w:val="28"/>
          <w:lang w:val="en-US"/>
        </w:rPr>
        <w:t xml:space="preserve"> thì</w:t>
      </w:r>
      <w:r w:rsidRPr="00CA1A71">
        <w:rPr>
          <w:rFonts w:ascii="Times New Roman" w:eastAsia="Times New Roman" w:hAnsi="Times New Roman" w:cs="Times New Roman"/>
          <w:color w:val="auto"/>
          <w:sz w:val="28"/>
          <w:szCs w:val="28"/>
        </w:rPr>
        <w:t xml:space="preserve"> tham mưu đề xuất, báo cáo Ủy ban nhân dân tỉnh để xem xét, giải quyết theo quy định.</w:t>
      </w:r>
    </w:p>
    <w:p w14:paraId="7ED996AC" w14:textId="329C4431" w:rsidR="00D34914" w:rsidRPr="00786AEA" w:rsidRDefault="00A4561C" w:rsidP="008E5D15">
      <w:pPr>
        <w:widowControl/>
        <w:spacing w:before="120"/>
        <w:ind w:right="-6" w:firstLine="709"/>
        <w:jc w:val="both"/>
        <w:rPr>
          <w:rFonts w:ascii="Times New Roman" w:eastAsia="Times New Roman" w:hAnsi="Times New Roman" w:cs="Times New Roman"/>
          <w:color w:val="auto"/>
          <w:sz w:val="28"/>
          <w:szCs w:val="28"/>
        </w:rPr>
      </w:pPr>
      <w:r w:rsidRPr="00786AEA">
        <w:rPr>
          <w:rFonts w:ascii="Times New Roman" w:eastAsia="Times New Roman" w:hAnsi="Times New Roman" w:cs="Times New Roman"/>
          <w:color w:val="auto"/>
          <w:sz w:val="28"/>
          <w:szCs w:val="28"/>
        </w:rPr>
        <w:t>2</w:t>
      </w:r>
      <w:r w:rsidR="00D34914" w:rsidRPr="00786AEA">
        <w:rPr>
          <w:rFonts w:ascii="Times New Roman" w:eastAsia="Times New Roman" w:hAnsi="Times New Roman" w:cs="Times New Roman"/>
          <w:color w:val="auto"/>
          <w:sz w:val="28"/>
          <w:szCs w:val="28"/>
        </w:rPr>
        <w:t xml:space="preserve">. Sở </w:t>
      </w:r>
      <w:r w:rsidR="004A7C65" w:rsidRPr="00786AEA">
        <w:rPr>
          <w:rFonts w:ascii="Times New Roman" w:eastAsia="Times New Roman" w:hAnsi="Times New Roman" w:cs="Times New Roman"/>
          <w:color w:val="auto"/>
          <w:sz w:val="28"/>
          <w:szCs w:val="28"/>
        </w:rPr>
        <w:t>Nông nghiệp</w:t>
      </w:r>
      <w:r w:rsidR="00D34914" w:rsidRPr="00786AEA">
        <w:rPr>
          <w:rFonts w:ascii="Times New Roman" w:eastAsia="Times New Roman" w:hAnsi="Times New Roman" w:cs="Times New Roman"/>
          <w:color w:val="auto"/>
          <w:sz w:val="28"/>
          <w:szCs w:val="28"/>
        </w:rPr>
        <w:t xml:space="preserve"> và Môi trường</w:t>
      </w:r>
    </w:p>
    <w:p w14:paraId="7C764E80" w14:textId="6C50F2E2" w:rsidR="00D34914" w:rsidRPr="00786AEA" w:rsidRDefault="00D34914" w:rsidP="008E5D15">
      <w:pPr>
        <w:widowControl/>
        <w:spacing w:before="120"/>
        <w:ind w:right="-6" w:firstLine="709"/>
        <w:jc w:val="both"/>
        <w:rPr>
          <w:rFonts w:ascii="Times New Roman" w:eastAsia="Times New Roman" w:hAnsi="Times New Roman" w:cs="Times New Roman"/>
          <w:color w:val="auto"/>
          <w:sz w:val="28"/>
          <w:szCs w:val="28"/>
        </w:rPr>
      </w:pPr>
      <w:r w:rsidRPr="00786AEA">
        <w:rPr>
          <w:rFonts w:ascii="Times New Roman" w:eastAsia="Times New Roman" w:hAnsi="Times New Roman" w:cs="Times New Roman"/>
          <w:color w:val="auto"/>
          <w:sz w:val="28"/>
          <w:szCs w:val="28"/>
        </w:rPr>
        <w:t>Chỉ đạo</w:t>
      </w:r>
      <w:r w:rsidR="00552E2E" w:rsidRPr="00786AEA">
        <w:rPr>
          <w:rFonts w:ascii="Times New Roman" w:eastAsia="Times New Roman" w:hAnsi="Times New Roman" w:cs="Times New Roman"/>
          <w:color w:val="auto"/>
          <w:sz w:val="28"/>
          <w:szCs w:val="28"/>
        </w:rPr>
        <w:t xml:space="preserve">, hướng dẫn </w:t>
      </w:r>
      <w:r w:rsidRPr="00786AEA">
        <w:rPr>
          <w:rFonts w:ascii="Times New Roman" w:eastAsia="Times New Roman" w:hAnsi="Times New Roman" w:cs="Times New Roman"/>
          <w:color w:val="auto"/>
          <w:sz w:val="28"/>
          <w:szCs w:val="28"/>
        </w:rPr>
        <w:t>Văn phòng đăng ký đất đai</w:t>
      </w:r>
      <w:r w:rsidR="00552E2E" w:rsidRPr="00786AEA">
        <w:rPr>
          <w:rFonts w:ascii="Times New Roman" w:eastAsia="Times New Roman" w:hAnsi="Times New Roman" w:cs="Times New Roman"/>
          <w:color w:val="auto"/>
          <w:sz w:val="28"/>
          <w:szCs w:val="28"/>
        </w:rPr>
        <w:t xml:space="preserve">, </w:t>
      </w:r>
      <w:r w:rsidR="00277C13" w:rsidRPr="00786AEA">
        <w:rPr>
          <w:rFonts w:ascii="Times New Roman" w:eastAsia="Times New Roman" w:hAnsi="Times New Roman" w:cs="Times New Roman"/>
          <w:color w:val="auto"/>
          <w:sz w:val="28"/>
          <w:szCs w:val="28"/>
        </w:rPr>
        <w:t xml:space="preserve">Chi nhánh Văn phòng đăng ký đất đai khu vực </w:t>
      </w:r>
      <w:r w:rsidRPr="00786AEA">
        <w:rPr>
          <w:rFonts w:ascii="Times New Roman" w:eastAsia="Times New Roman" w:hAnsi="Times New Roman" w:cs="Times New Roman"/>
          <w:color w:val="auto"/>
          <w:sz w:val="28"/>
          <w:szCs w:val="28"/>
        </w:rPr>
        <w:t xml:space="preserve">cung cấp thông tin về nhà ở đảm bảo về thời gian và hình thức theo </w:t>
      </w:r>
      <w:r w:rsidR="009A6A61" w:rsidRPr="00786AEA">
        <w:rPr>
          <w:rFonts w:ascii="Times New Roman" w:eastAsia="Times New Roman" w:hAnsi="Times New Roman" w:cs="Times New Roman"/>
          <w:color w:val="auto"/>
          <w:sz w:val="28"/>
          <w:szCs w:val="28"/>
        </w:rPr>
        <w:t>Quyết</w:t>
      </w:r>
      <w:r w:rsidRPr="00786AEA">
        <w:rPr>
          <w:rFonts w:ascii="Times New Roman" w:eastAsia="Times New Roman" w:hAnsi="Times New Roman" w:cs="Times New Roman"/>
          <w:color w:val="auto"/>
          <w:sz w:val="28"/>
          <w:szCs w:val="28"/>
        </w:rPr>
        <w:t xml:space="preserve"> định này.</w:t>
      </w:r>
    </w:p>
    <w:p w14:paraId="3AA401A3" w14:textId="21052E2C" w:rsidR="00311C47" w:rsidRPr="00786AEA" w:rsidRDefault="00311C47" w:rsidP="000369E7">
      <w:pPr>
        <w:widowControl/>
        <w:spacing w:before="120"/>
        <w:ind w:right="-6" w:firstLine="709"/>
        <w:jc w:val="both"/>
        <w:rPr>
          <w:rFonts w:ascii="Times New Roman" w:eastAsia="Times New Roman" w:hAnsi="Times New Roman" w:cs="Times New Roman"/>
          <w:color w:val="auto"/>
          <w:sz w:val="28"/>
          <w:szCs w:val="28"/>
        </w:rPr>
      </w:pPr>
      <w:r w:rsidRPr="00CA1A71">
        <w:rPr>
          <w:rFonts w:ascii="Times New Roman" w:eastAsia="Times New Roman" w:hAnsi="Times New Roman" w:cs="Times New Roman"/>
          <w:color w:val="auto"/>
          <w:sz w:val="28"/>
          <w:szCs w:val="28"/>
        </w:rPr>
        <w:t>3. Các sở, ngành, đơn vị có liên quan căn cứ chức năng, nhiệm vụ</w:t>
      </w:r>
      <w:r w:rsidR="00D17F05" w:rsidRPr="00CA1A71">
        <w:rPr>
          <w:rFonts w:ascii="Times New Roman" w:eastAsia="Times New Roman" w:hAnsi="Times New Roman" w:cs="Times New Roman"/>
          <w:color w:val="auto"/>
          <w:sz w:val="28"/>
          <w:szCs w:val="28"/>
          <w:lang w:val="en-US"/>
        </w:rPr>
        <w:t xml:space="preserve"> và</w:t>
      </w:r>
      <w:r w:rsidRPr="00CA1A71">
        <w:rPr>
          <w:rFonts w:ascii="Times New Roman" w:eastAsia="Times New Roman" w:hAnsi="Times New Roman" w:cs="Times New Roman"/>
          <w:color w:val="auto"/>
          <w:sz w:val="28"/>
          <w:szCs w:val="28"/>
        </w:rPr>
        <w:t xml:space="preserve"> quyền</w:t>
      </w:r>
      <w:r w:rsidR="000369E7" w:rsidRPr="00CA1A71">
        <w:rPr>
          <w:rFonts w:ascii="Times New Roman" w:eastAsia="Times New Roman" w:hAnsi="Times New Roman" w:cs="Times New Roman"/>
          <w:color w:val="auto"/>
          <w:sz w:val="28"/>
          <w:szCs w:val="28"/>
          <w:lang w:val="en-US"/>
        </w:rPr>
        <w:t xml:space="preserve"> </w:t>
      </w:r>
      <w:r w:rsidRPr="00CA1A71">
        <w:rPr>
          <w:rFonts w:ascii="Times New Roman" w:eastAsia="Times New Roman" w:hAnsi="Times New Roman" w:cs="Times New Roman"/>
          <w:color w:val="auto"/>
          <w:sz w:val="28"/>
          <w:szCs w:val="28"/>
        </w:rPr>
        <w:t>hạn được giao, phối hợp với Sở Xây dựng, Ủy ban nhân dân xã, phường trong quá trình triển khai thực hiện Quyết định này, tham mưu Ủy ban nhân dân tỉnh giải quyết các vấn đề phát sinh thuộc phạm vi quản lý ngành.</w:t>
      </w:r>
    </w:p>
    <w:p w14:paraId="1BCFFA69" w14:textId="3D64CFAD" w:rsidR="00530A5D" w:rsidRPr="00786AEA" w:rsidRDefault="00530A5D" w:rsidP="008E5D15">
      <w:pPr>
        <w:widowControl/>
        <w:spacing w:before="120"/>
        <w:ind w:right="-6" w:firstLine="709"/>
        <w:jc w:val="both"/>
        <w:rPr>
          <w:rFonts w:ascii="Times New Roman" w:eastAsia="Times New Roman" w:hAnsi="Times New Roman" w:cs="Times New Roman"/>
          <w:color w:val="auto"/>
          <w:sz w:val="28"/>
          <w:szCs w:val="28"/>
          <w:lang w:val="en-US"/>
        </w:rPr>
      </w:pPr>
      <w:r w:rsidRPr="00786AEA">
        <w:rPr>
          <w:rFonts w:ascii="Times New Roman" w:eastAsia="Times New Roman" w:hAnsi="Times New Roman" w:cs="Times New Roman"/>
          <w:color w:val="auto"/>
          <w:sz w:val="28"/>
          <w:szCs w:val="28"/>
        </w:rPr>
        <w:t xml:space="preserve">4. Ủy ban nhân dân xã, phường </w:t>
      </w:r>
      <w:r w:rsidRPr="00786AEA">
        <w:rPr>
          <w:rFonts w:ascii="Times New Roman" w:eastAsia="Times New Roman" w:hAnsi="Times New Roman" w:cs="Times New Roman"/>
          <w:color w:val="auto"/>
          <w:sz w:val="28"/>
          <w:szCs w:val="28"/>
          <w:lang w:val="en-US"/>
        </w:rPr>
        <w:t xml:space="preserve">thực hiện </w:t>
      </w:r>
      <w:r w:rsidRPr="00786AEA">
        <w:rPr>
          <w:rFonts w:ascii="Times New Roman" w:eastAsia="Times New Roman" w:hAnsi="Times New Roman" w:cs="Times New Roman"/>
          <w:color w:val="auto"/>
          <w:sz w:val="28"/>
          <w:szCs w:val="28"/>
        </w:rPr>
        <w:t>tiếp nhận, quản lý, cập nhật hồ sơ nhà ở theo quy định</w:t>
      </w:r>
      <w:r w:rsidRPr="00786AEA">
        <w:rPr>
          <w:rFonts w:ascii="Times New Roman" w:eastAsia="Times New Roman" w:hAnsi="Times New Roman" w:cs="Times New Roman"/>
          <w:color w:val="auto"/>
          <w:sz w:val="28"/>
          <w:szCs w:val="28"/>
          <w:lang w:val="en-US"/>
        </w:rPr>
        <w:t>. T</w:t>
      </w:r>
      <w:r w:rsidRPr="00786AEA">
        <w:rPr>
          <w:rFonts w:ascii="Times New Roman" w:eastAsia="Times New Roman" w:hAnsi="Times New Roman" w:cs="Times New Roman"/>
          <w:color w:val="auto"/>
          <w:sz w:val="28"/>
          <w:szCs w:val="28"/>
        </w:rPr>
        <w:t>rong phạm vi nhiệm vụ, quyền hạn có trách nhiệm tuyên truyền, phổ biến, kiểm tra việc áp dụng, thực hiện Quyết định này</w:t>
      </w:r>
      <w:r w:rsidR="00B10959" w:rsidRPr="00786AEA">
        <w:rPr>
          <w:rFonts w:ascii="Times New Roman" w:eastAsia="Times New Roman" w:hAnsi="Times New Roman" w:cs="Times New Roman"/>
          <w:color w:val="auto"/>
          <w:sz w:val="28"/>
          <w:szCs w:val="28"/>
          <w:lang w:val="en-US"/>
        </w:rPr>
        <w:t>.</w:t>
      </w:r>
    </w:p>
    <w:p w14:paraId="663F44C1" w14:textId="1D691575" w:rsidR="00DF76C6" w:rsidRPr="00786AEA" w:rsidRDefault="003018C0" w:rsidP="008E5D15">
      <w:pPr>
        <w:widowControl/>
        <w:spacing w:before="120"/>
        <w:ind w:right="-6" w:firstLine="709"/>
        <w:jc w:val="both"/>
        <w:rPr>
          <w:rFonts w:ascii="Times New Roman" w:eastAsia="Times New Roman" w:hAnsi="Times New Roman" w:cs="Times New Roman"/>
          <w:b/>
          <w:bCs/>
          <w:color w:val="auto"/>
          <w:sz w:val="28"/>
          <w:szCs w:val="28"/>
        </w:rPr>
      </w:pPr>
      <w:r w:rsidRPr="00786AEA">
        <w:rPr>
          <w:rFonts w:ascii="Times New Roman" w:eastAsia="Times New Roman" w:hAnsi="Times New Roman" w:cs="Times New Roman"/>
          <w:b/>
          <w:bCs/>
          <w:color w:val="auto"/>
          <w:sz w:val="28"/>
          <w:szCs w:val="28"/>
        </w:rPr>
        <w:t xml:space="preserve">Điều </w:t>
      </w:r>
      <w:r w:rsidR="00163A05" w:rsidRPr="00786AEA">
        <w:rPr>
          <w:rFonts w:ascii="Times New Roman" w:eastAsia="Times New Roman" w:hAnsi="Times New Roman" w:cs="Times New Roman"/>
          <w:b/>
          <w:bCs/>
          <w:color w:val="auto"/>
          <w:sz w:val="28"/>
          <w:szCs w:val="28"/>
          <w:lang w:val="en-US"/>
        </w:rPr>
        <w:t>7</w:t>
      </w:r>
      <w:r w:rsidRPr="00786AEA">
        <w:rPr>
          <w:rFonts w:ascii="Times New Roman" w:eastAsia="Times New Roman" w:hAnsi="Times New Roman" w:cs="Times New Roman"/>
          <w:b/>
          <w:bCs/>
          <w:color w:val="auto"/>
          <w:sz w:val="28"/>
          <w:szCs w:val="28"/>
        </w:rPr>
        <w:t xml:space="preserve">. </w:t>
      </w:r>
      <w:r w:rsidR="002652BB" w:rsidRPr="00786AEA">
        <w:rPr>
          <w:rFonts w:ascii="Times New Roman" w:eastAsia="Times New Roman" w:hAnsi="Times New Roman" w:cs="Times New Roman"/>
          <w:b/>
          <w:bCs/>
          <w:color w:val="auto"/>
          <w:sz w:val="28"/>
          <w:szCs w:val="28"/>
        </w:rPr>
        <w:t>Đ</w:t>
      </w:r>
      <w:r w:rsidR="004D002B" w:rsidRPr="00786AEA">
        <w:rPr>
          <w:rFonts w:ascii="Times New Roman" w:eastAsia="Times New Roman" w:hAnsi="Times New Roman" w:cs="Times New Roman"/>
          <w:b/>
          <w:bCs/>
          <w:color w:val="auto"/>
          <w:sz w:val="28"/>
          <w:szCs w:val="28"/>
        </w:rPr>
        <w:t>iều</w:t>
      </w:r>
      <w:r w:rsidR="002652BB" w:rsidRPr="00786AEA">
        <w:rPr>
          <w:rFonts w:ascii="Times New Roman" w:eastAsia="Times New Roman" w:hAnsi="Times New Roman" w:cs="Times New Roman"/>
          <w:b/>
          <w:bCs/>
          <w:color w:val="auto"/>
          <w:sz w:val="28"/>
          <w:szCs w:val="28"/>
        </w:rPr>
        <w:t xml:space="preserve"> khoản thi hành</w:t>
      </w:r>
    </w:p>
    <w:p w14:paraId="02E4B908" w14:textId="1DDF0677" w:rsidR="004F42DB" w:rsidRPr="00786AEA" w:rsidRDefault="004F42DB" w:rsidP="008E5D15">
      <w:pPr>
        <w:widowControl/>
        <w:spacing w:before="120"/>
        <w:ind w:right="-6" w:firstLine="709"/>
        <w:jc w:val="both"/>
        <w:rPr>
          <w:rFonts w:ascii="Times New Roman" w:eastAsia="Times New Roman" w:hAnsi="Times New Roman" w:cs="Times New Roman"/>
          <w:color w:val="auto"/>
          <w:sz w:val="28"/>
          <w:szCs w:val="28"/>
          <w:lang w:val="en-US"/>
        </w:rPr>
      </w:pPr>
      <w:r w:rsidRPr="00786AEA">
        <w:rPr>
          <w:rFonts w:ascii="Times New Roman" w:eastAsia="Times New Roman" w:hAnsi="Times New Roman" w:cs="Times New Roman"/>
          <w:color w:val="auto"/>
          <w:sz w:val="28"/>
          <w:szCs w:val="28"/>
          <w:lang w:val="en-US"/>
        </w:rPr>
        <w:t>1.</w:t>
      </w:r>
      <w:r w:rsidRPr="00786AEA">
        <w:rPr>
          <w:rFonts w:ascii="Times New Roman" w:eastAsia="Times New Roman" w:hAnsi="Times New Roman" w:cs="Times New Roman"/>
          <w:color w:val="auto"/>
          <w:sz w:val="28"/>
          <w:szCs w:val="28"/>
        </w:rPr>
        <w:t xml:space="preserve"> </w:t>
      </w:r>
      <w:r w:rsidR="00830365" w:rsidRPr="00786AEA">
        <w:rPr>
          <w:rFonts w:ascii="Times New Roman" w:eastAsia="Times New Roman" w:hAnsi="Times New Roman" w:cs="Times New Roman"/>
          <w:color w:val="auto"/>
          <w:sz w:val="28"/>
          <w:szCs w:val="28"/>
        </w:rPr>
        <w:t xml:space="preserve">Quyết định có hiệu lực </w:t>
      </w:r>
      <w:r w:rsidR="00551350" w:rsidRPr="00786AEA">
        <w:rPr>
          <w:rFonts w:ascii="Times New Roman" w:eastAsia="Times New Roman" w:hAnsi="Times New Roman" w:cs="Times New Roman"/>
          <w:color w:val="auto"/>
          <w:sz w:val="28"/>
          <w:szCs w:val="28"/>
        </w:rPr>
        <w:t xml:space="preserve">thi hành từ ngày </w:t>
      </w:r>
      <w:r w:rsidR="0074672F">
        <w:rPr>
          <w:rFonts w:ascii="Times New Roman" w:eastAsia="Times New Roman" w:hAnsi="Times New Roman" w:cs="Times New Roman"/>
          <w:color w:val="auto"/>
          <w:sz w:val="28"/>
          <w:szCs w:val="28"/>
          <w:lang w:val="en-US"/>
        </w:rPr>
        <w:t>20</w:t>
      </w:r>
      <w:r w:rsidRPr="00786AEA">
        <w:rPr>
          <w:rFonts w:ascii="Times New Roman" w:eastAsia="Times New Roman" w:hAnsi="Times New Roman" w:cs="Times New Roman"/>
          <w:color w:val="auto"/>
          <w:sz w:val="28"/>
          <w:szCs w:val="28"/>
          <w:lang w:val="en-US"/>
        </w:rPr>
        <w:t xml:space="preserve"> tháng </w:t>
      </w:r>
      <w:r w:rsidR="0074672F">
        <w:rPr>
          <w:rFonts w:ascii="Times New Roman" w:eastAsia="Times New Roman" w:hAnsi="Times New Roman" w:cs="Times New Roman"/>
          <w:color w:val="auto"/>
          <w:sz w:val="28"/>
          <w:szCs w:val="28"/>
          <w:lang w:val="en-US"/>
        </w:rPr>
        <w:t xml:space="preserve">7 </w:t>
      </w:r>
      <w:r w:rsidR="004A2583" w:rsidRPr="00786AEA">
        <w:rPr>
          <w:rFonts w:ascii="Times New Roman" w:eastAsia="Times New Roman" w:hAnsi="Times New Roman" w:cs="Times New Roman"/>
          <w:color w:val="auto"/>
          <w:sz w:val="28"/>
          <w:szCs w:val="28"/>
          <w:lang w:val="en-US"/>
        </w:rPr>
        <w:t xml:space="preserve"> </w:t>
      </w:r>
      <w:r w:rsidRPr="00786AEA">
        <w:rPr>
          <w:rFonts w:ascii="Times New Roman" w:eastAsia="Times New Roman" w:hAnsi="Times New Roman" w:cs="Times New Roman"/>
          <w:color w:val="auto"/>
          <w:sz w:val="28"/>
          <w:szCs w:val="28"/>
          <w:lang w:val="en-US"/>
        </w:rPr>
        <w:t>năm 2026</w:t>
      </w:r>
      <w:r w:rsidR="00E65069" w:rsidRPr="00786AEA">
        <w:rPr>
          <w:rFonts w:ascii="Times New Roman" w:eastAsia="Times New Roman" w:hAnsi="Times New Roman" w:cs="Times New Roman"/>
          <w:color w:val="auto"/>
          <w:sz w:val="28"/>
          <w:szCs w:val="28"/>
          <w:lang w:val="en-US"/>
        </w:rPr>
        <w:t>.</w:t>
      </w:r>
    </w:p>
    <w:p w14:paraId="6D70FAD1" w14:textId="3F8FF87C" w:rsidR="004E396F" w:rsidRPr="00786AEA" w:rsidRDefault="00E81482" w:rsidP="008E5D15">
      <w:pPr>
        <w:widowControl/>
        <w:spacing w:before="120"/>
        <w:ind w:right="-6" w:firstLine="709"/>
        <w:jc w:val="both"/>
        <w:rPr>
          <w:rFonts w:ascii="Times New Roman" w:eastAsia="Times New Roman" w:hAnsi="Times New Roman" w:cs="Times New Roman"/>
          <w:color w:val="auto"/>
          <w:sz w:val="28"/>
          <w:szCs w:val="28"/>
        </w:rPr>
      </w:pPr>
      <w:r w:rsidRPr="00786AEA">
        <w:rPr>
          <w:rFonts w:ascii="Times New Roman" w:eastAsia="Times New Roman" w:hAnsi="Times New Roman" w:cs="Times New Roman"/>
          <w:color w:val="auto"/>
          <w:sz w:val="28"/>
          <w:szCs w:val="28"/>
          <w:lang w:val="en-US"/>
        </w:rPr>
        <w:t xml:space="preserve">2. </w:t>
      </w:r>
      <w:r w:rsidR="00D346D9" w:rsidRPr="00786AEA">
        <w:rPr>
          <w:rFonts w:ascii="Times New Roman" w:eastAsia="Times New Roman" w:hAnsi="Times New Roman" w:cs="Times New Roman"/>
          <w:color w:val="auto"/>
          <w:sz w:val="28"/>
          <w:szCs w:val="28"/>
          <w:lang w:val="en-US"/>
        </w:rPr>
        <w:t xml:space="preserve">Bãi bỏ toàn bộ Quyết định số 42/2024/QĐ-UBND </w:t>
      </w:r>
      <w:r w:rsidR="00551350" w:rsidRPr="00786AEA">
        <w:rPr>
          <w:rFonts w:ascii="Times New Roman" w:eastAsia="Times New Roman" w:hAnsi="Times New Roman" w:cs="Times New Roman"/>
          <w:color w:val="auto"/>
          <w:sz w:val="28"/>
          <w:szCs w:val="28"/>
        </w:rPr>
        <w:t>ngày 11</w:t>
      </w:r>
      <w:r w:rsidR="00862384" w:rsidRPr="00786AEA">
        <w:rPr>
          <w:rFonts w:ascii="Times New Roman" w:eastAsia="Times New Roman" w:hAnsi="Times New Roman" w:cs="Times New Roman"/>
          <w:color w:val="auto"/>
          <w:sz w:val="28"/>
          <w:szCs w:val="28"/>
          <w:lang w:val="en-US"/>
        </w:rPr>
        <w:t xml:space="preserve"> tháng </w:t>
      </w:r>
      <w:r w:rsidR="00551350" w:rsidRPr="00786AEA">
        <w:rPr>
          <w:rFonts w:ascii="Times New Roman" w:eastAsia="Times New Roman" w:hAnsi="Times New Roman" w:cs="Times New Roman"/>
          <w:color w:val="auto"/>
          <w:sz w:val="28"/>
          <w:szCs w:val="28"/>
        </w:rPr>
        <w:t>11</w:t>
      </w:r>
      <w:r w:rsidR="00862384" w:rsidRPr="00786AEA">
        <w:rPr>
          <w:rFonts w:ascii="Times New Roman" w:eastAsia="Times New Roman" w:hAnsi="Times New Roman" w:cs="Times New Roman"/>
          <w:color w:val="auto"/>
          <w:sz w:val="28"/>
          <w:szCs w:val="28"/>
          <w:lang w:val="en-US"/>
        </w:rPr>
        <w:t xml:space="preserve"> năm </w:t>
      </w:r>
      <w:r w:rsidR="00551350" w:rsidRPr="00786AEA">
        <w:rPr>
          <w:rFonts w:ascii="Times New Roman" w:eastAsia="Times New Roman" w:hAnsi="Times New Roman" w:cs="Times New Roman"/>
          <w:color w:val="auto"/>
          <w:sz w:val="28"/>
          <w:szCs w:val="28"/>
        </w:rPr>
        <w:t>2024</w:t>
      </w:r>
      <w:r w:rsidR="00C2520E" w:rsidRPr="00786AEA">
        <w:rPr>
          <w:rFonts w:ascii="Times New Roman" w:eastAsia="Times New Roman" w:hAnsi="Times New Roman" w:cs="Times New Roman"/>
          <w:color w:val="auto"/>
          <w:sz w:val="28"/>
          <w:szCs w:val="28"/>
        </w:rPr>
        <w:t xml:space="preserve"> của </w:t>
      </w:r>
      <w:r w:rsidR="00FD07D3" w:rsidRPr="00786AEA">
        <w:rPr>
          <w:rFonts w:ascii="Times New Roman" w:eastAsia="Times New Roman" w:hAnsi="Times New Roman" w:cs="Times New Roman"/>
          <w:color w:val="auto"/>
          <w:sz w:val="28"/>
          <w:szCs w:val="28"/>
          <w:lang w:val="en-US"/>
        </w:rPr>
        <w:t>Ủy</w:t>
      </w:r>
      <w:r w:rsidR="00C2520E" w:rsidRPr="00786AEA">
        <w:rPr>
          <w:rFonts w:ascii="Times New Roman" w:eastAsia="Times New Roman" w:hAnsi="Times New Roman" w:cs="Times New Roman"/>
          <w:color w:val="auto"/>
          <w:sz w:val="28"/>
          <w:szCs w:val="28"/>
        </w:rPr>
        <w:t xml:space="preserve"> ban nhân dân tỉnh Tuyên Quang</w:t>
      </w:r>
      <w:r w:rsidR="004527BB" w:rsidRPr="00786AEA">
        <w:rPr>
          <w:rFonts w:ascii="Times New Roman" w:eastAsia="Times New Roman" w:hAnsi="Times New Roman" w:cs="Times New Roman"/>
          <w:color w:val="auto"/>
          <w:sz w:val="28"/>
          <w:szCs w:val="28"/>
          <w:lang w:val="en-US"/>
        </w:rPr>
        <w:t xml:space="preserve"> quy định chi tiết khoản 4 Điều 5; điểm c khoản 3 Điều 57; khoản 3 Điều 8</w:t>
      </w:r>
      <w:r w:rsidR="00D743F2" w:rsidRPr="00786AEA">
        <w:rPr>
          <w:rFonts w:ascii="Times New Roman" w:eastAsia="Times New Roman" w:hAnsi="Times New Roman" w:cs="Times New Roman"/>
          <w:color w:val="auto"/>
          <w:sz w:val="28"/>
          <w:szCs w:val="28"/>
          <w:lang w:val="en-US"/>
        </w:rPr>
        <w:t>3</w:t>
      </w:r>
      <w:r w:rsidR="004527BB" w:rsidRPr="00786AEA">
        <w:rPr>
          <w:rFonts w:ascii="Times New Roman" w:eastAsia="Times New Roman" w:hAnsi="Times New Roman" w:cs="Times New Roman"/>
          <w:color w:val="auto"/>
          <w:sz w:val="28"/>
          <w:szCs w:val="28"/>
          <w:lang w:val="en-US"/>
        </w:rPr>
        <w:t>; khoản 2 Điều 120</w:t>
      </w:r>
      <w:r w:rsidR="008844D6" w:rsidRPr="00786AEA">
        <w:rPr>
          <w:rFonts w:ascii="Times New Roman" w:eastAsia="Times New Roman" w:hAnsi="Times New Roman" w:cs="Times New Roman"/>
          <w:color w:val="auto"/>
          <w:sz w:val="28"/>
          <w:szCs w:val="28"/>
          <w:lang w:val="en-US"/>
        </w:rPr>
        <w:t xml:space="preserve"> Luật Nhà ở áp dụng trên địa bàn tỉnh Tuyên Quang</w:t>
      </w:r>
      <w:r w:rsidR="00862384" w:rsidRPr="00786AEA">
        <w:rPr>
          <w:rFonts w:ascii="Times New Roman" w:eastAsia="Times New Roman" w:hAnsi="Times New Roman" w:cs="Times New Roman"/>
          <w:color w:val="auto"/>
          <w:sz w:val="28"/>
          <w:szCs w:val="28"/>
          <w:lang w:val="en-US"/>
        </w:rPr>
        <w:t>.</w:t>
      </w:r>
    </w:p>
    <w:p w14:paraId="57395EFD" w14:textId="0DADE0F6" w:rsidR="007047D4" w:rsidRPr="00786AEA" w:rsidRDefault="00E81482" w:rsidP="008E5D15">
      <w:pPr>
        <w:spacing w:before="120"/>
        <w:ind w:firstLine="720"/>
        <w:jc w:val="both"/>
        <w:rPr>
          <w:rFonts w:ascii="Times New Roman" w:hAnsi="Times New Roman" w:cs="Times New Roman"/>
          <w:color w:val="auto"/>
          <w:sz w:val="28"/>
          <w:szCs w:val="28"/>
          <w:lang w:val="en-US"/>
        </w:rPr>
      </w:pPr>
      <w:r w:rsidRPr="00786AEA">
        <w:rPr>
          <w:rFonts w:ascii="Times New Roman" w:hAnsi="Times New Roman" w:cs="Times New Roman"/>
          <w:color w:val="auto"/>
          <w:sz w:val="28"/>
          <w:szCs w:val="28"/>
          <w:lang w:val="en-US"/>
        </w:rPr>
        <w:lastRenderedPageBreak/>
        <w:t xml:space="preserve">3. </w:t>
      </w:r>
      <w:r w:rsidR="007047D4" w:rsidRPr="00786AEA">
        <w:rPr>
          <w:rFonts w:ascii="Times New Roman" w:hAnsi="Times New Roman" w:cs="Times New Roman"/>
          <w:color w:val="auto"/>
          <w:sz w:val="28"/>
          <w:szCs w:val="28"/>
        </w:rPr>
        <w:t>Bãi bỏ số thứ tự 6</w:t>
      </w:r>
      <w:r w:rsidR="007047D4" w:rsidRPr="00786AEA">
        <w:rPr>
          <w:rFonts w:ascii="Times New Roman" w:hAnsi="Times New Roman" w:cs="Times New Roman"/>
          <w:color w:val="auto"/>
          <w:sz w:val="28"/>
          <w:szCs w:val="28"/>
          <w:lang w:val="en-US"/>
        </w:rPr>
        <w:t>6</w:t>
      </w:r>
      <w:r w:rsidR="007047D4" w:rsidRPr="00786AEA">
        <w:rPr>
          <w:rFonts w:ascii="Times New Roman" w:hAnsi="Times New Roman" w:cs="Times New Roman"/>
          <w:color w:val="auto"/>
          <w:sz w:val="28"/>
          <w:szCs w:val="28"/>
        </w:rPr>
        <w:t xml:space="preserve"> </w:t>
      </w:r>
      <w:r w:rsidR="00D90C19" w:rsidRPr="00786AEA">
        <w:rPr>
          <w:rFonts w:ascii="Times New Roman" w:hAnsi="Times New Roman" w:cs="Times New Roman"/>
          <w:color w:val="auto"/>
          <w:sz w:val="28"/>
          <w:szCs w:val="28"/>
          <w:lang w:val="en-US"/>
        </w:rPr>
        <w:t xml:space="preserve">tại </w:t>
      </w:r>
      <w:r w:rsidR="007047D4" w:rsidRPr="00786AEA">
        <w:rPr>
          <w:rFonts w:ascii="Times New Roman" w:hAnsi="Times New Roman" w:cs="Times New Roman"/>
          <w:color w:val="auto"/>
          <w:sz w:val="28"/>
          <w:szCs w:val="28"/>
        </w:rPr>
        <w:t>Mục V Phụ lục II ban hành kèm theo Quyết định số 764/QĐ-UBND ngày 29 tháng 9 năm 2025 của Ủy ban nhân dân tỉnh Tuyên Quang về việc áp dụng các Quyết định quy phạm pháp luật của Ủy ban nhân dân tỉnh Tuyên Quang và tỉnh Hà Giang trước sắp xếp trên địa bàn tỉnh Tuyên Quang</w:t>
      </w:r>
      <w:r w:rsidR="0056712C" w:rsidRPr="00786AEA">
        <w:rPr>
          <w:rFonts w:ascii="Times New Roman" w:hAnsi="Times New Roman" w:cs="Times New Roman"/>
          <w:color w:val="auto"/>
          <w:sz w:val="28"/>
          <w:szCs w:val="28"/>
          <w:lang w:val="en-US"/>
        </w:rPr>
        <w:t>.</w:t>
      </w:r>
    </w:p>
    <w:p w14:paraId="629BFEA1" w14:textId="3A410BF4" w:rsidR="0031719E" w:rsidRPr="00786AEA" w:rsidRDefault="0031719E" w:rsidP="008E5D15">
      <w:pPr>
        <w:spacing w:before="120"/>
        <w:ind w:firstLine="720"/>
        <w:jc w:val="both"/>
        <w:rPr>
          <w:rFonts w:ascii="Times New Roman" w:hAnsi="Times New Roman" w:cs="Times New Roman"/>
          <w:color w:val="auto"/>
          <w:sz w:val="28"/>
          <w:szCs w:val="28"/>
          <w:lang w:val="en-US"/>
        </w:rPr>
      </w:pPr>
      <w:r w:rsidRPr="00CA1A71">
        <w:rPr>
          <w:rFonts w:ascii="Times New Roman" w:eastAsia="Times New Roman" w:hAnsi="Times New Roman" w:cs="Times New Roman"/>
          <w:color w:val="auto"/>
          <w:sz w:val="28"/>
          <w:szCs w:val="28"/>
          <w:lang w:val="en-US"/>
        </w:rPr>
        <w:t xml:space="preserve">4. </w:t>
      </w:r>
      <w:r w:rsidR="00A57DE6" w:rsidRPr="00CA1A71">
        <w:rPr>
          <w:rFonts w:ascii="Times New Roman" w:eastAsia="Times New Roman" w:hAnsi="Times New Roman" w:cs="Times New Roman"/>
          <w:color w:val="auto"/>
          <w:spacing w:val="-6"/>
          <w:sz w:val="28"/>
          <w:szCs w:val="28"/>
          <w:lang w:val="en-US"/>
        </w:rPr>
        <w:t>D</w:t>
      </w:r>
      <w:r w:rsidR="00A57DE6" w:rsidRPr="00CA1A71">
        <w:rPr>
          <w:rFonts w:ascii="Times New Roman" w:eastAsia="Times New Roman" w:hAnsi="Times New Roman" w:cs="Times New Roman"/>
          <w:color w:val="auto"/>
          <w:spacing w:val="-6"/>
          <w:sz w:val="28"/>
          <w:szCs w:val="28"/>
        </w:rPr>
        <w:t xml:space="preserve">ự án đầu tư xây dựng nhà ở thương mại tại các đô thị loại IV, loại V đã </w:t>
      </w:r>
      <w:r w:rsidR="00546B2F" w:rsidRPr="00CA1A71">
        <w:rPr>
          <w:rFonts w:ascii="Times New Roman" w:eastAsia="Times New Roman" w:hAnsi="Times New Roman" w:cs="Times New Roman"/>
          <w:color w:val="auto"/>
          <w:spacing w:val="-6"/>
          <w:sz w:val="28"/>
          <w:szCs w:val="28"/>
          <w:lang w:val="en-US"/>
        </w:rPr>
        <w:t xml:space="preserve">được </w:t>
      </w:r>
      <w:r w:rsidR="00A57DE6" w:rsidRPr="00CA1A71">
        <w:rPr>
          <w:rFonts w:ascii="Times New Roman" w:eastAsia="Times New Roman" w:hAnsi="Times New Roman" w:cs="Times New Roman"/>
          <w:color w:val="auto"/>
          <w:spacing w:val="-6"/>
          <w:sz w:val="28"/>
          <w:szCs w:val="28"/>
        </w:rPr>
        <w:t xml:space="preserve">lựa chọn chủ đầu tư và được </w:t>
      </w:r>
      <w:r w:rsidR="00884045" w:rsidRPr="00CA1A71">
        <w:rPr>
          <w:rFonts w:ascii="Times New Roman" w:eastAsia="Times New Roman" w:hAnsi="Times New Roman" w:cs="Times New Roman"/>
          <w:color w:val="auto"/>
          <w:spacing w:val="-6"/>
          <w:sz w:val="28"/>
          <w:szCs w:val="28"/>
          <w:lang w:val="en-US"/>
        </w:rPr>
        <w:t>cơ quan</w:t>
      </w:r>
      <w:r w:rsidR="00A57DE6" w:rsidRPr="00CA1A71">
        <w:rPr>
          <w:rFonts w:ascii="Times New Roman" w:eastAsia="Times New Roman" w:hAnsi="Times New Roman" w:cs="Times New Roman"/>
          <w:color w:val="auto"/>
          <w:spacing w:val="-6"/>
          <w:sz w:val="28"/>
          <w:szCs w:val="28"/>
        </w:rPr>
        <w:t xml:space="preserve"> có thẩm quyền chấp thuận </w:t>
      </w:r>
      <w:r w:rsidR="00A57DE6" w:rsidRPr="00CA1A71">
        <w:rPr>
          <w:rFonts w:ascii="Times New Roman" w:eastAsia="Times New Roman" w:hAnsi="Times New Roman" w:cs="Times New Roman"/>
          <w:color w:val="auto"/>
          <w:spacing w:val="-6"/>
          <w:sz w:val="28"/>
          <w:szCs w:val="28"/>
          <w:lang w:val="en-US"/>
        </w:rPr>
        <w:t>trước ngày Quyết định này có hiệu lực thi hành</w:t>
      </w:r>
      <w:r w:rsidR="00A57DE6" w:rsidRPr="00CA1A71">
        <w:rPr>
          <w:rFonts w:ascii="Times New Roman" w:eastAsia="Times New Roman" w:hAnsi="Times New Roman" w:cs="Times New Roman"/>
          <w:color w:val="auto"/>
          <w:spacing w:val="-6"/>
          <w:sz w:val="28"/>
          <w:szCs w:val="28"/>
        </w:rPr>
        <w:t xml:space="preserve"> thì tiếp tục thực hiện theo </w:t>
      </w:r>
      <w:r w:rsidR="00A57DE6" w:rsidRPr="00CA1A71">
        <w:rPr>
          <w:rFonts w:ascii="Times New Roman" w:eastAsia="Times New Roman" w:hAnsi="Times New Roman" w:cs="Times New Roman"/>
          <w:color w:val="auto"/>
          <w:spacing w:val="-6"/>
          <w:sz w:val="28"/>
          <w:szCs w:val="28"/>
          <w:lang w:val="en-US"/>
        </w:rPr>
        <w:t>hồ sơ đã được phê duyệt</w:t>
      </w:r>
      <w:r w:rsidRPr="00CA1A71">
        <w:rPr>
          <w:rFonts w:ascii="Times New Roman" w:eastAsia="Times New Roman" w:hAnsi="Times New Roman" w:cs="Times New Roman"/>
          <w:color w:val="auto"/>
          <w:sz w:val="28"/>
          <w:szCs w:val="28"/>
          <w:lang w:val="en-US"/>
        </w:rPr>
        <w:t>.</w:t>
      </w:r>
    </w:p>
    <w:p w14:paraId="136054F1" w14:textId="757B2AEE" w:rsidR="00902138" w:rsidRPr="00786AEA" w:rsidRDefault="0031719E" w:rsidP="008E5D15">
      <w:pPr>
        <w:widowControl/>
        <w:spacing w:before="120" w:after="240"/>
        <w:ind w:right="-6" w:firstLine="709"/>
        <w:jc w:val="both"/>
        <w:rPr>
          <w:rFonts w:ascii="Times New Roman" w:eastAsia="Times New Roman" w:hAnsi="Times New Roman" w:cs="Times New Roman"/>
          <w:color w:val="auto"/>
          <w:sz w:val="28"/>
          <w:szCs w:val="28"/>
          <w:lang w:val="en-US"/>
        </w:rPr>
      </w:pPr>
      <w:r w:rsidRPr="00786AEA">
        <w:rPr>
          <w:rFonts w:ascii="Times New Roman" w:eastAsia="Times New Roman" w:hAnsi="Times New Roman" w:cs="Times New Roman"/>
          <w:color w:val="auto"/>
          <w:sz w:val="28"/>
          <w:szCs w:val="28"/>
          <w:lang w:val="en-US"/>
        </w:rPr>
        <w:t>5</w:t>
      </w:r>
      <w:r w:rsidR="00902138" w:rsidRPr="00786AEA">
        <w:rPr>
          <w:rFonts w:ascii="Times New Roman" w:eastAsia="Times New Roman" w:hAnsi="Times New Roman" w:cs="Times New Roman"/>
          <w:color w:val="auto"/>
          <w:sz w:val="28"/>
          <w:szCs w:val="28"/>
          <w:lang w:val="en-US"/>
        </w:rPr>
        <w:t xml:space="preserve">. </w:t>
      </w:r>
      <w:r w:rsidR="00902138" w:rsidRPr="00786AEA">
        <w:rPr>
          <w:rFonts w:ascii="Times New Roman" w:eastAsia="Times New Roman" w:hAnsi="Times New Roman" w:cs="Times New Roman"/>
          <w:color w:val="auto"/>
          <w:sz w:val="28"/>
          <w:szCs w:val="28"/>
        </w:rPr>
        <w:t>Chánh Văn phòng Ủy ban nhân dân tỉnh; Giám đốc Sở</w:t>
      </w:r>
      <w:r w:rsidR="00762E6D" w:rsidRPr="00786AEA">
        <w:rPr>
          <w:rFonts w:ascii="Times New Roman" w:eastAsia="Times New Roman" w:hAnsi="Times New Roman" w:cs="Times New Roman"/>
          <w:color w:val="auto"/>
          <w:sz w:val="28"/>
          <w:szCs w:val="28"/>
          <w:lang w:val="en-US"/>
        </w:rPr>
        <w:t xml:space="preserve"> Xây dựng</w:t>
      </w:r>
      <w:r w:rsidR="00902138" w:rsidRPr="00786AEA">
        <w:rPr>
          <w:rFonts w:ascii="Times New Roman" w:eastAsia="Times New Roman" w:hAnsi="Times New Roman" w:cs="Times New Roman"/>
          <w:color w:val="auto"/>
          <w:sz w:val="28"/>
          <w:szCs w:val="28"/>
        </w:rPr>
        <w:t xml:space="preserve">; </w:t>
      </w:r>
      <w:r w:rsidR="00762E6D" w:rsidRPr="00786AEA">
        <w:rPr>
          <w:rFonts w:ascii="Times New Roman" w:eastAsia="Times New Roman" w:hAnsi="Times New Roman" w:cs="Times New Roman"/>
          <w:color w:val="auto"/>
          <w:sz w:val="28"/>
          <w:szCs w:val="28"/>
          <w:lang w:val="en-US"/>
        </w:rPr>
        <w:t xml:space="preserve">Giám đốc các </w:t>
      </w:r>
      <w:r w:rsidR="00781734" w:rsidRPr="00786AEA">
        <w:rPr>
          <w:rFonts w:ascii="Times New Roman" w:eastAsia="Times New Roman" w:hAnsi="Times New Roman" w:cs="Times New Roman"/>
          <w:color w:val="auto"/>
          <w:sz w:val="28"/>
          <w:szCs w:val="28"/>
          <w:lang w:val="en-US"/>
        </w:rPr>
        <w:t>s</w:t>
      </w:r>
      <w:r w:rsidR="00762E6D" w:rsidRPr="00786AEA">
        <w:rPr>
          <w:rFonts w:ascii="Times New Roman" w:eastAsia="Times New Roman" w:hAnsi="Times New Roman" w:cs="Times New Roman"/>
          <w:color w:val="auto"/>
          <w:sz w:val="28"/>
          <w:szCs w:val="28"/>
          <w:lang w:val="en-US"/>
        </w:rPr>
        <w:t xml:space="preserve">ở, </w:t>
      </w:r>
      <w:r w:rsidR="00902138" w:rsidRPr="00786AEA">
        <w:rPr>
          <w:rFonts w:ascii="Times New Roman" w:eastAsia="Times New Roman" w:hAnsi="Times New Roman" w:cs="Times New Roman"/>
          <w:color w:val="auto"/>
          <w:sz w:val="28"/>
          <w:szCs w:val="28"/>
        </w:rPr>
        <w:t>Thủ trưởng ban, ngành</w:t>
      </w:r>
      <w:r w:rsidR="00762E6D" w:rsidRPr="00786AEA">
        <w:rPr>
          <w:rFonts w:ascii="Times New Roman" w:eastAsia="Times New Roman" w:hAnsi="Times New Roman" w:cs="Times New Roman"/>
          <w:color w:val="auto"/>
          <w:sz w:val="28"/>
          <w:szCs w:val="28"/>
          <w:lang w:val="en-US"/>
        </w:rPr>
        <w:t xml:space="preserve"> </w:t>
      </w:r>
      <w:r w:rsidR="00902138" w:rsidRPr="00786AEA">
        <w:rPr>
          <w:rFonts w:ascii="Times New Roman" w:eastAsia="Times New Roman" w:hAnsi="Times New Roman" w:cs="Times New Roman"/>
          <w:color w:val="auto"/>
          <w:sz w:val="28"/>
          <w:szCs w:val="28"/>
        </w:rPr>
        <w:t>cấp tỉnh; Chủ tịch Ủy ban nhân dân xã, phường; các cơ quan, đơn vị, tổ chức, cá nhân có liên quan chịu trách nhiệm thi hành Quyết định này</w:t>
      </w:r>
      <w:r w:rsidR="00902138" w:rsidRPr="00786AEA">
        <w:rPr>
          <w:rFonts w:ascii="Times New Roman" w:eastAsia="Times New Roman" w:hAnsi="Times New Roman" w:cs="Times New Roman"/>
          <w:color w:val="auto"/>
          <w:sz w:val="28"/>
          <w:szCs w:val="28"/>
          <w:lang w:val="en-US"/>
        </w:rPr>
        <w:t>./.</w:t>
      </w:r>
    </w:p>
    <w:tbl>
      <w:tblPr>
        <w:tblW w:w="9629" w:type="dxa"/>
        <w:tblInd w:w="-142" w:type="dxa"/>
        <w:tblLook w:val="04A0" w:firstRow="1" w:lastRow="0" w:firstColumn="1" w:lastColumn="0" w:noHBand="0" w:noVBand="1"/>
      </w:tblPr>
      <w:tblGrid>
        <w:gridCol w:w="5098"/>
        <w:gridCol w:w="4531"/>
      </w:tblGrid>
      <w:tr w:rsidR="00786AEA" w:rsidRPr="00786AEA" w14:paraId="7170EB5C" w14:textId="77777777" w:rsidTr="003B3D88">
        <w:tc>
          <w:tcPr>
            <w:tcW w:w="5098" w:type="dxa"/>
            <w:hideMark/>
          </w:tcPr>
          <w:p w14:paraId="260AECEC" w14:textId="77777777" w:rsidR="009D7594" w:rsidRPr="00786AEA" w:rsidRDefault="009D7594" w:rsidP="003B3D88">
            <w:pPr>
              <w:jc w:val="both"/>
              <w:rPr>
                <w:rFonts w:ascii="Times New Roman" w:hAnsi="Times New Roman" w:cs="Times New Roman"/>
                <w:b/>
                <w:i/>
                <w:color w:val="auto"/>
              </w:rPr>
            </w:pPr>
            <w:r w:rsidRPr="00786AEA">
              <w:rPr>
                <w:rFonts w:ascii="Times New Roman" w:hAnsi="Times New Roman" w:cs="Times New Roman"/>
                <w:b/>
                <w:i/>
                <w:color w:val="auto"/>
              </w:rPr>
              <w:t>Nơi nhận:</w:t>
            </w:r>
          </w:p>
          <w:p w14:paraId="0C2FD887" w14:textId="46A7DA5E" w:rsidR="009D7594" w:rsidRPr="00786AEA" w:rsidRDefault="009D7594" w:rsidP="003B3D88">
            <w:pPr>
              <w:jc w:val="both"/>
              <w:rPr>
                <w:rFonts w:ascii="Times New Roman" w:hAnsi="Times New Roman" w:cs="Times New Roman"/>
                <w:color w:val="auto"/>
                <w:sz w:val="22"/>
              </w:rPr>
            </w:pPr>
            <w:r w:rsidRPr="00786AEA">
              <w:rPr>
                <w:rFonts w:ascii="Times New Roman" w:hAnsi="Times New Roman" w:cs="Times New Roman"/>
                <w:noProof/>
                <w:color w:val="auto"/>
              </w:rPr>
              <mc:AlternateContent>
                <mc:Choice Requires="wps">
                  <w:drawing>
                    <wp:anchor distT="0" distB="0" distL="114299" distR="114299" simplePos="0" relativeHeight="251672576" behindDoc="0" locked="0" layoutInCell="1" allowOverlap="1" wp14:anchorId="7F5AA086" wp14:editId="7A55BFB1">
                      <wp:simplePos x="0" y="0"/>
                      <wp:positionH relativeFrom="column">
                        <wp:posOffset>1819909</wp:posOffset>
                      </wp:positionH>
                      <wp:positionV relativeFrom="paragraph">
                        <wp:posOffset>41275</wp:posOffset>
                      </wp:positionV>
                      <wp:extent cx="0" cy="1043940"/>
                      <wp:effectExtent l="0" t="0" r="38100" b="2286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4394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2691442E" id="Straight Connector 5" o:spid="_x0000_s1026" style="position:absolute;z-index:25167257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43.3pt,3.25pt" to="143.3pt,8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" strokecolor="windowText" strokeweight=".5pt">
                      <v:stroke joinstyle="miter"/>
                      <o:lock v:ext="edit" shapetype="f"/>
                    </v:line>
                  </w:pict>
                </mc:Fallback>
              </mc:AlternateContent>
            </w:r>
            <w:r w:rsidRPr="00786AEA">
              <w:rPr>
                <w:rFonts w:ascii="Times New Roman" w:hAnsi="Times New Roman" w:cs="Times New Roman"/>
                <w:color w:val="auto"/>
                <w:sz w:val="22"/>
              </w:rPr>
              <w:t>- Văn phòng Chính phủ;</w:t>
            </w:r>
          </w:p>
          <w:p w14:paraId="22926EC3" w14:textId="77777777" w:rsidR="009D7594" w:rsidRPr="00786AEA" w:rsidRDefault="009D7594" w:rsidP="003B3D88">
            <w:pPr>
              <w:jc w:val="both"/>
              <w:rPr>
                <w:rFonts w:ascii="Times New Roman" w:hAnsi="Times New Roman" w:cs="Times New Roman"/>
                <w:color w:val="auto"/>
                <w:sz w:val="22"/>
              </w:rPr>
            </w:pPr>
            <w:r w:rsidRPr="00786AEA">
              <w:rPr>
                <w:rFonts w:ascii="Times New Roman" w:hAnsi="Times New Roman" w:cs="Times New Roman"/>
                <w:color w:val="auto"/>
                <w:sz w:val="22"/>
              </w:rPr>
              <w:t>- Bộ Xây dựng;</w:t>
            </w:r>
          </w:p>
          <w:p w14:paraId="66AFFFC3" w14:textId="77777777" w:rsidR="009D7594" w:rsidRPr="00786AEA" w:rsidRDefault="009D7594" w:rsidP="003B3D88">
            <w:pPr>
              <w:jc w:val="both"/>
              <w:rPr>
                <w:rFonts w:ascii="Times New Roman" w:hAnsi="Times New Roman" w:cs="Times New Roman"/>
                <w:color w:val="auto"/>
                <w:sz w:val="22"/>
              </w:rPr>
            </w:pPr>
            <w:r w:rsidRPr="00786AEA">
              <w:rPr>
                <w:rFonts w:ascii="Times New Roman" w:hAnsi="Times New Roman" w:cs="Times New Roman"/>
                <w:color w:val="auto"/>
                <w:sz w:val="22"/>
              </w:rPr>
              <w:t xml:space="preserve">- Bộ Tư pháp;                                </w:t>
            </w:r>
          </w:p>
          <w:p w14:paraId="08F3BC47" w14:textId="77777777" w:rsidR="009D7594" w:rsidRPr="00786AEA" w:rsidRDefault="009D7594" w:rsidP="003B3D88">
            <w:pPr>
              <w:jc w:val="both"/>
              <w:rPr>
                <w:rFonts w:ascii="Times New Roman" w:hAnsi="Times New Roman" w:cs="Times New Roman"/>
                <w:color w:val="auto"/>
                <w:sz w:val="22"/>
              </w:rPr>
            </w:pPr>
            <w:r w:rsidRPr="00786AEA">
              <w:rPr>
                <w:rFonts w:ascii="Times New Roman" w:hAnsi="Times New Roman" w:cs="Times New Roman"/>
                <w:color w:val="auto"/>
                <w:sz w:val="22"/>
              </w:rPr>
              <w:t>- Thường trực Tỉnh ủy;                 (báo cáo)</w:t>
            </w:r>
          </w:p>
          <w:p w14:paraId="098A9A81" w14:textId="77777777" w:rsidR="009D7594" w:rsidRPr="00786AEA" w:rsidRDefault="009D7594" w:rsidP="003B3D88">
            <w:pPr>
              <w:jc w:val="both"/>
              <w:rPr>
                <w:rFonts w:ascii="Times New Roman" w:hAnsi="Times New Roman" w:cs="Times New Roman"/>
                <w:color w:val="auto"/>
                <w:sz w:val="22"/>
              </w:rPr>
            </w:pPr>
            <w:r w:rsidRPr="00786AEA">
              <w:rPr>
                <w:rFonts w:ascii="Times New Roman" w:hAnsi="Times New Roman" w:cs="Times New Roman"/>
                <w:color w:val="auto"/>
                <w:sz w:val="22"/>
              </w:rPr>
              <w:t>- Thường trực HĐND tỉnh;</w:t>
            </w:r>
          </w:p>
          <w:p w14:paraId="25560EDF" w14:textId="77777777" w:rsidR="009D7594" w:rsidRPr="00786AEA" w:rsidRDefault="009D7594" w:rsidP="003B3D88">
            <w:pPr>
              <w:jc w:val="both"/>
              <w:rPr>
                <w:rFonts w:ascii="Times New Roman" w:hAnsi="Times New Roman" w:cs="Times New Roman"/>
                <w:color w:val="auto"/>
                <w:sz w:val="22"/>
              </w:rPr>
            </w:pPr>
            <w:r w:rsidRPr="00786AEA">
              <w:rPr>
                <w:rFonts w:ascii="Times New Roman" w:hAnsi="Times New Roman" w:cs="Times New Roman"/>
                <w:color w:val="auto"/>
                <w:sz w:val="22"/>
              </w:rPr>
              <w:t>- Đoàn Đại biểu Quốc hội tỉnh;</w:t>
            </w:r>
          </w:p>
          <w:p w14:paraId="718549D7" w14:textId="77777777" w:rsidR="009D7594" w:rsidRPr="00786AEA" w:rsidRDefault="009D7594" w:rsidP="003B3D88">
            <w:pPr>
              <w:jc w:val="both"/>
              <w:rPr>
                <w:rFonts w:ascii="Times New Roman" w:hAnsi="Times New Roman" w:cs="Times New Roman"/>
                <w:color w:val="auto"/>
                <w:sz w:val="22"/>
              </w:rPr>
            </w:pPr>
            <w:r w:rsidRPr="00786AEA">
              <w:rPr>
                <w:rFonts w:ascii="Times New Roman" w:hAnsi="Times New Roman" w:cs="Times New Roman"/>
                <w:color w:val="auto"/>
                <w:sz w:val="22"/>
              </w:rPr>
              <w:t>- Chủ tịch UBND tỉnh;</w:t>
            </w:r>
          </w:p>
          <w:p w14:paraId="216EAC3A" w14:textId="77777777" w:rsidR="009D7594" w:rsidRPr="00786AEA" w:rsidRDefault="009D7594" w:rsidP="003B3D88">
            <w:pPr>
              <w:jc w:val="both"/>
              <w:rPr>
                <w:rFonts w:ascii="Times New Roman" w:hAnsi="Times New Roman" w:cs="Times New Roman"/>
                <w:color w:val="auto"/>
                <w:sz w:val="22"/>
              </w:rPr>
            </w:pPr>
            <w:r w:rsidRPr="00786AEA">
              <w:rPr>
                <w:rFonts w:ascii="Times New Roman" w:hAnsi="Times New Roman" w:cs="Times New Roman"/>
                <w:color w:val="auto"/>
                <w:sz w:val="22"/>
              </w:rPr>
              <w:t>- Các Phó Chủ tịch UBND tỉnh;</w:t>
            </w:r>
          </w:p>
          <w:p w14:paraId="2DD1EEEF" w14:textId="77777777" w:rsidR="009D7594" w:rsidRPr="00786AEA" w:rsidRDefault="009D7594" w:rsidP="003B3D88">
            <w:pPr>
              <w:jc w:val="both"/>
              <w:rPr>
                <w:rFonts w:ascii="Times New Roman" w:hAnsi="Times New Roman" w:cs="Times New Roman"/>
                <w:color w:val="auto"/>
                <w:sz w:val="22"/>
              </w:rPr>
            </w:pPr>
            <w:r w:rsidRPr="00786AEA">
              <w:rPr>
                <w:rFonts w:ascii="Times New Roman" w:hAnsi="Times New Roman" w:cs="Times New Roman"/>
                <w:color w:val="auto"/>
                <w:sz w:val="22"/>
              </w:rPr>
              <w:t>- Cục KTVB&amp;TCTHPL, Bộ Tư pháp;</w:t>
            </w:r>
          </w:p>
          <w:p w14:paraId="69C813B3" w14:textId="77777777" w:rsidR="009D7594" w:rsidRPr="00786AEA" w:rsidRDefault="009D7594" w:rsidP="003B3D88">
            <w:pPr>
              <w:jc w:val="both"/>
              <w:rPr>
                <w:rFonts w:ascii="Times New Roman" w:hAnsi="Times New Roman" w:cs="Times New Roman"/>
                <w:color w:val="auto"/>
                <w:sz w:val="22"/>
              </w:rPr>
            </w:pPr>
            <w:r w:rsidRPr="00786AEA">
              <w:rPr>
                <w:rFonts w:ascii="Times New Roman" w:hAnsi="Times New Roman" w:cs="Times New Roman"/>
                <w:color w:val="auto"/>
                <w:sz w:val="22"/>
              </w:rPr>
              <w:t>- Vụ Pháp chế, Bộ Xây dựng;</w:t>
            </w:r>
          </w:p>
          <w:p w14:paraId="3BA8A1CE" w14:textId="77777777" w:rsidR="009D7594" w:rsidRPr="00786AEA" w:rsidRDefault="009D7594" w:rsidP="003B3D88">
            <w:pPr>
              <w:jc w:val="both"/>
              <w:rPr>
                <w:rFonts w:ascii="Times New Roman" w:hAnsi="Times New Roman" w:cs="Times New Roman"/>
                <w:color w:val="auto"/>
                <w:sz w:val="22"/>
              </w:rPr>
            </w:pPr>
            <w:r w:rsidRPr="00786AEA">
              <w:rPr>
                <w:rFonts w:ascii="Times New Roman" w:hAnsi="Times New Roman" w:cs="Times New Roman"/>
                <w:color w:val="auto"/>
                <w:sz w:val="22"/>
              </w:rPr>
              <w:t xml:space="preserve">- Ủy ban MTTQ </w:t>
            </w:r>
            <w:r w:rsidRPr="00786AEA">
              <w:rPr>
                <w:rFonts w:ascii="Times New Roman" w:hAnsi="Times New Roman" w:cs="Times New Roman"/>
                <w:color w:val="auto"/>
                <w:sz w:val="22"/>
                <w:szCs w:val="28"/>
              </w:rPr>
              <w:t xml:space="preserve">Việt Nam tỉnh </w:t>
            </w:r>
            <w:r w:rsidRPr="00786AEA">
              <w:rPr>
                <w:rFonts w:ascii="Times New Roman" w:hAnsi="Times New Roman" w:cs="Times New Roman"/>
                <w:color w:val="auto"/>
                <w:sz w:val="22"/>
              </w:rPr>
              <w:t>và các tổ chức CT-XH tỉnh;</w:t>
            </w:r>
          </w:p>
          <w:p w14:paraId="4F542544" w14:textId="77777777" w:rsidR="009D7594" w:rsidRPr="00786AEA" w:rsidRDefault="009D7594" w:rsidP="003B3D88">
            <w:pPr>
              <w:jc w:val="both"/>
              <w:rPr>
                <w:rFonts w:ascii="Times New Roman" w:hAnsi="Times New Roman" w:cs="Times New Roman"/>
                <w:color w:val="auto"/>
                <w:sz w:val="22"/>
              </w:rPr>
            </w:pPr>
            <w:r w:rsidRPr="00786AEA">
              <w:rPr>
                <w:rFonts w:ascii="Times New Roman" w:hAnsi="Times New Roman" w:cs="Times New Roman"/>
                <w:color w:val="auto"/>
                <w:sz w:val="22"/>
              </w:rPr>
              <w:t>- Các Sở, ban, ngành cấp tỉnh;</w:t>
            </w:r>
          </w:p>
          <w:p w14:paraId="6A267BD7" w14:textId="7DC56020" w:rsidR="009D7594" w:rsidRPr="00786AEA" w:rsidRDefault="009D7594" w:rsidP="003B3D88">
            <w:pPr>
              <w:jc w:val="both"/>
              <w:rPr>
                <w:rFonts w:ascii="Times New Roman" w:hAnsi="Times New Roman" w:cs="Times New Roman"/>
                <w:color w:val="auto"/>
                <w:sz w:val="22"/>
              </w:rPr>
            </w:pPr>
            <w:r w:rsidRPr="00786AEA">
              <w:rPr>
                <w:rFonts w:ascii="Times New Roman" w:hAnsi="Times New Roman" w:cs="Times New Roman"/>
                <w:color w:val="auto"/>
                <w:sz w:val="22"/>
              </w:rPr>
              <w:t xml:space="preserve">- Như Điều </w:t>
            </w:r>
            <w:r w:rsidR="001E3F56" w:rsidRPr="00786AEA">
              <w:rPr>
                <w:rFonts w:ascii="Times New Roman" w:hAnsi="Times New Roman" w:cs="Times New Roman"/>
                <w:color w:val="auto"/>
                <w:sz w:val="22"/>
                <w:lang w:val="en-US"/>
              </w:rPr>
              <w:t>7</w:t>
            </w:r>
            <w:r w:rsidRPr="00786AEA">
              <w:rPr>
                <w:rFonts w:ascii="Times New Roman" w:hAnsi="Times New Roman" w:cs="Times New Roman"/>
                <w:color w:val="auto"/>
                <w:sz w:val="22"/>
              </w:rPr>
              <w:t>;</w:t>
            </w:r>
          </w:p>
          <w:p w14:paraId="6169D4A6" w14:textId="77777777" w:rsidR="009D7594" w:rsidRPr="00786AEA" w:rsidRDefault="009D7594" w:rsidP="003B3D88">
            <w:pPr>
              <w:jc w:val="both"/>
              <w:rPr>
                <w:rFonts w:ascii="Times New Roman" w:hAnsi="Times New Roman" w:cs="Times New Roman"/>
                <w:color w:val="auto"/>
                <w:sz w:val="22"/>
              </w:rPr>
            </w:pPr>
            <w:r w:rsidRPr="00786AEA">
              <w:rPr>
                <w:rFonts w:ascii="Times New Roman" w:hAnsi="Times New Roman" w:cs="Times New Roman"/>
                <w:color w:val="auto"/>
                <w:sz w:val="22"/>
              </w:rPr>
              <w:t>- Thường trực HĐND, UBND xã, phường;</w:t>
            </w:r>
          </w:p>
          <w:p w14:paraId="340FD393" w14:textId="4C7BB39D" w:rsidR="009D7594" w:rsidRPr="00786AEA" w:rsidRDefault="009D7594" w:rsidP="003B3D88">
            <w:pPr>
              <w:jc w:val="both"/>
              <w:rPr>
                <w:rFonts w:ascii="Times New Roman" w:hAnsi="Times New Roman" w:cs="Times New Roman"/>
                <w:color w:val="auto"/>
                <w:sz w:val="22"/>
              </w:rPr>
            </w:pPr>
            <w:r w:rsidRPr="00786AEA">
              <w:rPr>
                <w:rFonts w:ascii="Times New Roman" w:hAnsi="Times New Roman" w:cs="Times New Roman"/>
                <w:noProof/>
                <w:color w:val="auto"/>
              </w:rPr>
              <mc:AlternateContent>
                <mc:Choice Requires="wps">
                  <w:drawing>
                    <wp:anchor distT="0" distB="0" distL="114299" distR="114299" simplePos="0" relativeHeight="251673600" behindDoc="0" locked="0" layoutInCell="1" allowOverlap="1" wp14:anchorId="52CD38DA" wp14:editId="2C762BD1">
                      <wp:simplePos x="0" y="0"/>
                      <wp:positionH relativeFrom="column">
                        <wp:posOffset>1789429</wp:posOffset>
                      </wp:positionH>
                      <wp:positionV relativeFrom="paragraph">
                        <wp:posOffset>160020</wp:posOffset>
                      </wp:positionV>
                      <wp:extent cx="0" cy="541655"/>
                      <wp:effectExtent l="0" t="0" r="38100" b="2984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0" cy="541655"/>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9657DAD" id="Straight Connector 4" o:spid="_x0000_s1026" style="position:absolute;flip:x;z-index:25167360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40.9pt,12.6pt" to="140.9pt,5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" strokecolor="windowText" strokeweight=".5pt">
                      <v:stroke joinstyle="miter"/>
                      <o:lock v:ext="edit" shapetype="f"/>
                    </v:line>
                  </w:pict>
                </mc:Fallback>
              </mc:AlternateContent>
            </w:r>
            <w:r w:rsidRPr="00786AEA">
              <w:rPr>
                <w:rFonts w:ascii="Times New Roman" w:hAnsi="Times New Roman" w:cs="Times New Roman"/>
                <w:color w:val="auto"/>
                <w:sz w:val="22"/>
              </w:rPr>
              <w:t>- Báo và phát thanh, truyền hình Tuyên Quang;</w:t>
            </w:r>
          </w:p>
          <w:p w14:paraId="5E347E20" w14:textId="77777777" w:rsidR="009D7594" w:rsidRPr="00786AEA" w:rsidRDefault="009D7594" w:rsidP="003B3D88">
            <w:pPr>
              <w:jc w:val="both"/>
              <w:rPr>
                <w:rFonts w:ascii="Times New Roman" w:hAnsi="Times New Roman" w:cs="Times New Roman"/>
                <w:color w:val="auto"/>
                <w:sz w:val="22"/>
              </w:rPr>
            </w:pPr>
            <w:r w:rsidRPr="00786AEA">
              <w:rPr>
                <w:rFonts w:ascii="Times New Roman" w:hAnsi="Times New Roman" w:cs="Times New Roman"/>
                <w:color w:val="auto"/>
                <w:sz w:val="22"/>
              </w:rPr>
              <w:t>- Cổng thông tin điện tử tỉnh;</w:t>
            </w:r>
          </w:p>
          <w:p w14:paraId="1ED775A8" w14:textId="77777777" w:rsidR="009D7594" w:rsidRPr="00786AEA" w:rsidRDefault="009D7594" w:rsidP="003B3D88">
            <w:pPr>
              <w:jc w:val="both"/>
              <w:rPr>
                <w:rFonts w:ascii="Times New Roman" w:hAnsi="Times New Roman" w:cs="Times New Roman"/>
                <w:color w:val="auto"/>
                <w:sz w:val="22"/>
              </w:rPr>
            </w:pPr>
            <w:r w:rsidRPr="00786AEA">
              <w:rPr>
                <w:rFonts w:ascii="Times New Roman" w:hAnsi="Times New Roman" w:cs="Times New Roman"/>
                <w:color w:val="auto"/>
                <w:sz w:val="22"/>
              </w:rPr>
              <w:t>- Cơ sở dữ liệu VBQPPL tỉnh;     (đăng tải)</w:t>
            </w:r>
          </w:p>
          <w:p w14:paraId="4AC97450" w14:textId="3A93D98F" w:rsidR="009D7594" w:rsidRPr="00786AEA" w:rsidRDefault="009D7594" w:rsidP="003B3D88">
            <w:pPr>
              <w:jc w:val="both"/>
              <w:rPr>
                <w:rFonts w:ascii="Times New Roman" w:hAnsi="Times New Roman" w:cs="Times New Roman"/>
                <w:color w:val="auto"/>
                <w:sz w:val="22"/>
              </w:rPr>
            </w:pPr>
            <w:r w:rsidRPr="00786AEA">
              <w:rPr>
                <w:rFonts w:ascii="Times New Roman" w:hAnsi="Times New Roman" w:cs="Times New Roman"/>
                <w:color w:val="auto"/>
                <w:sz w:val="22"/>
              </w:rPr>
              <w:t xml:space="preserve">- Trung tâm </w:t>
            </w:r>
            <w:r w:rsidR="00F64269" w:rsidRPr="00786AEA">
              <w:rPr>
                <w:rFonts w:ascii="Times New Roman" w:hAnsi="Times New Roman" w:cs="Times New Roman"/>
                <w:color w:val="auto"/>
                <w:sz w:val="22"/>
                <w:lang w:val="en-US"/>
              </w:rPr>
              <w:t>HN</w:t>
            </w:r>
            <w:r w:rsidRPr="00786AEA">
              <w:rPr>
                <w:rFonts w:ascii="Times New Roman" w:hAnsi="Times New Roman" w:cs="Times New Roman"/>
                <w:color w:val="auto"/>
                <w:sz w:val="22"/>
              </w:rPr>
              <w:t>-N</w:t>
            </w:r>
            <w:r w:rsidR="00F64269" w:rsidRPr="00786AEA">
              <w:rPr>
                <w:rFonts w:ascii="Times New Roman" w:hAnsi="Times New Roman" w:cs="Times New Roman"/>
                <w:color w:val="auto"/>
                <w:sz w:val="22"/>
                <w:lang w:val="en-US"/>
              </w:rPr>
              <w:t>K</w:t>
            </w:r>
            <w:r w:rsidRPr="00786AEA">
              <w:rPr>
                <w:rFonts w:ascii="Times New Roman" w:hAnsi="Times New Roman" w:cs="Times New Roman"/>
                <w:color w:val="auto"/>
                <w:sz w:val="22"/>
              </w:rPr>
              <w:t xml:space="preserve"> tỉnh;</w:t>
            </w:r>
          </w:p>
          <w:p w14:paraId="2D800970" w14:textId="77777777" w:rsidR="009D7594" w:rsidRPr="00786AEA" w:rsidRDefault="009D7594" w:rsidP="003B3D88">
            <w:pPr>
              <w:jc w:val="both"/>
              <w:rPr>
                <w:rFonts w:ascii="Times New Roman" w:hAnsi="Times New Roman" w:cs="Times New Roman"/>
                <w:color w:val="auto"/>
              </w:rPr>
            </w:pPr>
            <w:r w:rsidRPr="00786AEA">
              <w:rPr>
                <w:rFonts w:ascii="Times New Roman" w:hAnsi="Times New Roman" w:cs="Times New Roman"/>
                <w:color w:val="auto"/>
                <w:sz w:val="22"/>
              </w:rPr>
              <w:t xml:space="preserve">- Lưu: VT, </w:t>
            </w:r>
            <w:r w:rsidRPr="00786AEA">
              <w:rPr>
                <w:rFonts w:ascii="Times New Roman" w:hAnsi="Times New Roman" w:cs="Times New Roman"/>
                <w:color w:val="auto"/>
                <w:sz w:val="22"/>
                <w:szCs w:val="22"/>
                <w:lang w:val="nl-NL"/>
              </w:rPr>
              <w:t>QHĐTXD</w:t>
            </w:r>
            <w:r w:rsidRPr="00786AEA">
              <w:rPr>
                <w:rFonts w:ascii="Times New Roman" w:hAnsi="Times New Roman" w:cs="Times New Roman"/>
                <w:color w:val="auto"/>
                <w:sz w:val="22"/>
                <w:szCs w:val="22"/>
                <w:vertAlign w:val="subscript"/>
                <w:lang w:val="nl-NL"/>
              </w:rPr>
              <w:t>(DũngXD).</w:t>
            </w:r>
          </w:p>
        </w:tc>
        <w:tc>
          <w:tcPr>
            <w:tcW w:w="4531" w:type="dxa"/>
          </w:tcPr>
          <w:p w14:paraId="23F6E881" w14:textId="77777777" w:rsidR="009D7594" w:rsidRPr="00786AEA" w:rsidRDefault="009D7594" w:rsidP="003B3D88">
            <w:pPr>
              <w:jc w:val="center"/>
              <w:rPr>
                <w:rFonts w:ascii="Times New Roman" w:hAnsi="Times New Roman" w:cs="Times New Roman"/>
                <w:b/>
                <w:color w:val="auto"/>
                <w:sz w:val="26"/>
                <w:szCs w:val="26"/>
              </w:rPr>
            </w:pPr>
            <w:r w:rsidRPr="00786AEA">
              <w:rPr>
                <w:rFonts w:ascii="Times New Roman" w:hAnsi="Times New Roman" w:cs="Times New Roman"/>
                <w:b/>
                <w:color w:val="auto"/>
                <w:sz w:val="26"/>
                <w:szCs w:val="26"/>
              </w:rPr>
              <w:t>TM. ỦY BAN NHÂN DÂN</w:t>
            </w:r>
          </w:p>
          <w:p w14:paraId="52425608" w14:textId="77777777" w:rsidR="009D7594" w:rsidRPr="00786AEA" w:rsidRDefault="009D7594" w:rsidP="003B3D88">
            <w:pPr>
              <w:jc w:val="center"/>
              <w:rPr>
                <w:rFonts w:ascii="Times New Roman" w:hAnsi="Times New Roman" w:cs="Times New Roman"/>
                <w:b/>
                <w:color w:val="auto"/>
                <w:sz w:val="26"/>
                <w:szCs w:val="26"/>
              </w:rPr>
            </w:pPr>
            <w:r w:rsidRPr="00786AEA">
              <w:rPr>
                <w:rFonts w:ascii="Times New Roman" w:hAnsi="Times New Roman" w:cs="Times New Roman"/>
                <w:b/>
                <w:color w:val="auto"/>
                <w:sz w:val="26"/>
                <w:szCs w:val="26"/>
              </w:rPr>
              <w:t>KT. CHỦ TỊCH</w:t>
            </w:r>
          </w:p>
          <w:p w14:paraId="55EB6173" w14:textId="77777777" w:rsidR="009D7594" w:rsidRPr="00786AEA" w:rsidRDefault="009D7594" w:rsidP="003B3D88">
            <w:pPr>
              <w:jc w:val="center"/>
              <w:rPr>
                <w:rFonts w:ascii="Times New Roman" w:hAnsi="Times New Roman" w:cs="Times New Roman"/>
                <w:b/>
                <w:color w:val="auto"/>
                <w:sz w:val="26"/>
                <w:szCs w:val="26"/>
              </w:rPr>
            </w:pPr>
            <w:r w:rsidRPr="00786AEA">
              <w:rPr>
                <w:rFonts w:ascii="Times New Roman" w:hAnsi="Times New Roman" w:cs="Times New Roman"/>
                <w:b/>
                <w:color w:val="auto"/>
                <w:sz w:val="26"/>
                <w:szCs w:val="26"/>
              </w:rPr>
              <w:t>PHÓ CHỦ TỊCH</w:t>
            </w:r>
          </w:p>
          <w:p w14:paraId="42064BDF" w14:textId="77777777" w:rsidR="009D7594" w:rsidRPr="00786AEA" w:rsidRDefault="009D7594" w:rsidP="003B3D88">
            <w:pPr>
              <w:jc w:val="center"/>
              <w:rPr>
                <w:rFonts w:ascii="Times New Roman" w:hAnsi="Times New Roman" w:cs="Times New Roman"/>
                <w:b/>
                <w:color w:val="auto"/>
              </w:rPr>
            </w:pPr>
          </w:p>
          <w:p w14:paraId="069994B7" w14:textId="77777777" w:rsidR="009D7594" w:rsidRPr="00786AEA" w:rsidRDefault="009D7594" w:rsidP="003B3D88">
            <w:pPr>
              <w:jc w:val="center"/>
              <w:rPr>
                <w:rFonts w:ascii="Times New Roman" w:hAnsi="Times New Roman" w:cs="Times New Roman"/>
                <w:b/>
                <w:color w:val="auto"/>
              </w:rPr>
            </w:pPr>
          </w:p>
          <w:p w14:paraId="4CEAD6C5" w14:textId="6A010531" w:rsidR="009D7594" w:rsidRPr="00EF6DB6" w:rsidRDefault="00EF6DB6" w:rsidP="003B3D88">
            <w:pPr>
              <w:jc w:val="center"/>
              <w:rPr>
                <w:rFonts w:ascii="Times New Roman" w:hAnsi="Times New Roman" w:cs="Times New Roman"/>
                <w:bCs/>
                <w:i/>
                <w:iCs/>
                <w:color w:val="auto"/>
                <w:lang w:val="en-US"/>
              </w:rPr>
            </w:pPr>
            <w:r w:rsidRPr="00EF6DB6">
              <w:rPr>
                <w:rFonts w:ascii="Times New Roman" w:hAnsi="Times New Roman" w:cs="Times New Roman"/>
                <w:bCs/>
                <w:i/>
                <w:iCs/>
                <w:color w:val="auto"/>
                <w:lang w:val="en-US"/>
              </w:rPr>
              <w:t>(Đã ký)</w:t>
            </w:r>
          </w:p>
          <w:p w14:paraId="75C1AFDE" w14:textId="77777777" w:rsidR="00C713CC" w:rsidRPr="00EF6DB6" w:rsidRDefault="00C713CC" w:rsidP="003B3D88">
            <w:pPr>
              <w:jc w:val="center"/>
              <w:rPr>
                <w:rFonts w:ascii="Times New Roman" w:hAnsi="Times New Roman" w:cs="Times New Roman"/>
                <w:bCs/>
                <w:i/>
                <w:iCs/>
                <w:color w:val="auto"/>
              </w:rPr>
            </w:pPr>
          </w:p>
          <w:p w14:paraId="683E166F" w14:textId="77777777" w:rsidR="009D7594" w:rsidRPr="00786AEA" w:rsidRDefault="009D7594" w:rsidP="003B3D88">
            <w:pPr>
              <w:jc w:val="center"/>
              <w:rPr>
                <w:rFonts w:ascii="Times New Roman" w:hAnsi="Times New Roman" w:cs="Times New Roman"/>
                <w:b/>
                <w:color w:val="auto"/>
              </w:rPr>
            </w:pPr>
          </w:p>
          <w:p w14:paraId="30EF9C7B" w14:textId="77777777" w:rsidR="009D7594" w:rsidRPr="00786AEA" w:rsidRDefault="009D7594" w:rsidP="003B3D88">
            <w:pPr>
              <w:jc w:val="center"/>
              <w:rPr>
                <w:rFonts w:ascii="Times New Roman" w:hAnsi="Times New Roman" w:cs="Times New Roman"/>
                <w:b/>
                <w:color w:val="auto"/>
              </w:rPr>
            </w:pPr>
          </w:p>
          <w:p w14:paraId="7352F3B2" w14:textId="77777777" w:rsidR="009D7594" w:rsidRPr="00786AEA" w:rsidRDefault="009D7594" w:rsidP="003B3D88">
            <w:pPr>
              <w:jc w:val="center"/>
              <w:rPr>
                <w:rFonts w:ascii="Times New Roman" w:hAnsi="Times New Roman" w:cs="Times New Roman"/>
                <w:b/>
                <w:color w:val="auto"/>
              </w:rPr>
            </w:pPr>
          </w:p>
          <w:p w14:paraId="505BEBC6" w14:textId="77777777" w:rsidR="009D7594" w:rsidRPr="00786AEA" w:rsidRDefault="009D7594" w:rsidP="003B3D88">
            <w:pPr>
              <w:jc w:val="center"/>
              <w:rPr>
                <w:rFonts w:ascii="Times New Roman" w:hAnsi="Times New Roman" w:cs="Times New Roman"/>
                <w:b/>
                <w:bCs/>
                <w:color w:val="auto"/>
                <w:sz w:val="28"/>
                <w:szCs w:val="28"/>
              </w:rPr>
            </w:pPr>
            <w:r w:rsidRPr="00786AEA">
              <w:rPr>
                <w:rFonts w:ascii="Times New Roman" w:hAnsi="Times New Roman" w:cs="Times New Roman"/>
                <w:b/>
                <w:bCs/>
                <w:color w:val="auto"/>
                <w:sz w:val="28"/>
                <w:szCs w:val="28"/>
              </w:rPr>
              <w:t>Nguyễn Mạnh Tuấn</w:t>
            </w:r>
          </w:p>
        </w:tc>
      </w:tr>
    </w:tbl>
    <w:p w14:paraId="3A259E66" w14:textId="503A83A6" w:rsidR="009D7594" w:rsidRPr="00786AEA" w:rsidRDefault="009D7594" w:rsidP="00902138">
      <w:pPr>
        <w:widowControl/>
        <w:spacing w:before="60"/>
        <w:ind w:right="-6" w:firstLine="709"/>
        <w:jc w:val="both"/>
        <w:rPr>
          <w:rFonts w:ascii="Times New Roman" w:eastAsia="Times New Roman" w:hAnsi="Times New Roman" w:cs="Times New Roman"/>
          <w:color w:val="auto"/>
          <w:sz w:val="28"/>
          <w:szCs w:val="28"/>
          <w:lang w:val="en-US"/>
        </w:rPr>
      </w:pPr>
    </w:p>
    <w:p w14:paraId="6FD953EA" w14:textId="7F752553" w:rsidR="009D7594" w:rsidRPr="00786AEA" w:rsidRDefault="009D7594" w:rsidP="00902138">
      <w:pPr>
        <w:widowControl/>
        <w:spacing w:before="60"/>
        <w:ind w:right="-6" w:firstLine="709"/>
        <w:jc w:val="both"/>
        <w:rPr>
          <w:rFonts w:ascii="Times New Roman" w:eastAsia="Times New Roman" w:hAnsi="Times New Roman" w:cs="Times New Roman"/>
          <w:color w:val="auto"/>
          <w:sz w:val="28"/>
          <w:szCs w:val="28"/>
          <w:lang w:val="en-US"/>
        </w:rPr>
      </w:pPr>
    </w:p>
    <w:p w14:paraId="4C25E1F4" w14:textId="645A30C5" w:rsidR="009D7594" w:rsidRPr="00786AEA" w:rsidRDefault="009D7594" w:rsidP="00902138">
      <w:pPr>
        <w:widowControl/>
        <w:spacing w:before="60"/>
        <w:ind w:right="-6" w:firstLine="709"/>
        <w:jc w:val="both"/>
        <w:rPr>
          <w:rFonts w:ascii="Times New Roman" w:eastAsia="Times New Roman" w:hAnsi="Times New Roman" w:cs="Times New Roman"/>
          <w:color w:val="auto"/>
          <w:sz w:val="28"/>
          <w:szCs w:val="28"/>
          <w:lang w:val="en-US"/>
        </w:rPr>
      </w:pPr>
    </w:p>
    <w:p w14:paraId="730DDB51" w14:textId="75A3A5E3" w:rsidR="009D7594" w:rsidRPr="00786AEA" w:rsidRDefault="009D7594" w:rsidP="00902138">
      <w:pPr>
        <w:widowControl/>
        <w:spacing w:before="60"/>
        <w:ind w:right="-6" w:firstLine="709"/>
        <w:jc w:val="both"/>
        <w:rPr>
          <w:rFonts w:ascii="Times New Roman" w:eastAsia="Times New Roman" w:hAnsi="Times New Roman" w:cs="Times New Roman"/>
          <w:color w:val="auto"/>
          <w:sz w:val="28"/>
          <w:szCs w:val="28"/>
          <w:lang w:val="en-US"/>
        </w:rPr>
      </w:pPr>
    </w:p>
    <w:p w14:paraId="221FF239" w14:textId="3E9C38D1" w:rsidR="009D7594" w:rsidRPr="00786AEA" w:rsidRDefault="009D7594" w:rsidP="00902138">
      <w:pPr>
        <w:widowControl/>
        <w:spacing w:before="60"/>
        <w:ind w:right="-6" w:firstLine="709"/>
        <w:jc w:val="both"/>
        <w:rPr>
          <w:rFonts w:ascii="Times New Roman" w:eastAsia="Times New Roman" w:hAnsi="Times New Roman" w:cs="Times New Roman"/>
          <w:color w:val="auto"/>
          <w:sz w:val="28"/>
          <w:szCs w:val="28"/>
          <w:lang w:val="en-US"/>
        </w:rPr>
      </w:pPr>
    </w:p>
    <w:p w14:paraId="0A3C880A" w14:textId="77777777" w:rsidR="009D7594" w:rsidRPr="00786AEA" w:rsidRDefault="009D7594" w:rsidP="00902138">
      <w:pPr>
        <w:widowControl/>
        <w:spacing w:before="60"/>
        <w:ind w:right="-6" w:firstLine="709"/>
        <w:jc w:val="both"/>
        <w:rPr>
          <w:rFonts w:ascii="Times New Roman" w:eastAsia="Times New Roman" w:hAnsi="Times New Roman" w:cs="Times New Roman"/>
          <w:color w:val="auto"/>
          <w:sz w:val="28"/>
          <w:szCs w:val="28"/>
          <w:lang w:val="en-US"/>
        </w:rPr>
      </w:pPr>
    </w:p>
    <w:p w14:paraId="6A90DAC3" w14:textId="4839CD6F" w:rsidR="00FF74A3" w:rsidRPr="00786AEA" w:rsidRDefault="00FF74A3" w:rsidP="00C532EB">
      <w:pPr>
        <w:widowControl/>
        <w:rPr>
          <w:rFonts w:ascii="Times New Roman" w:eastAsia="Times New Roman" w:hAnsi="Times New Roman" w:cs="Times New Roman"/>
          <w:b/>
          <w:color w:val="auto"/>
          <w:sz w:val="28"/>
          <w:szCs w:val="28"/>
        </w:rPr>
      </w:pPr>
    </w:p>
    <w:sectPr w:rsidR="00FF74A3" w:rsidRPr="00786AEA" w:rsidSect="00EB0B78">
      <w:headerReference w:type="default" r:id="rId9"/>
      <w:pgSz w:w="11900" w:h="16840" w:code="9"/>
      <w:pgMar w:top="1134" w:right="1134" w:bottom="1134" w:left="1701" w:header="397" w:footer="397"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68EAA" w14:textId="77777777" w:rsidR="00EA7CC6" w:rsidRDefault="00EA7CC6">
      <w:r>
        <w:separator/>
      </w:r>
    </w:p>
  </w:endnote>
  <w:endnote w:type="continuationSeparator" w:id="0">
    <w:p w14:paraId="2D458DA4" w14:textId="77777777" w:rsidR="00EA7CC6" w:rsidRDefault="00EA7C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Neue">
    <w:altName w:val="Arial"/>
    <w:charset w:val="00"/>
    <w:family w:val="auto"/>
    <w:pitch w:val="variable"/>
    <w:sig w:usb0="E50002FF" w:usb1="500079DB" w:usb2="00000010" w:usb3="00000000" w:csb0="00000001" w:csb1="00000000"/>
  </w:font>
  <w:font w:name=".VnTime">
    <w:altName w:val="Times New Roman"/>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Bold">
    <w:panose1 w:val="02020803070505020304"/>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C055F" w14:textId="77777777" w:rsidR="00EA7CC6" w:rsidRDefault="00EA7CC6">
      <w:r>
        <w:separator/>
      </w:r>
    </w:p>
  </w:footnote>
  <w:footnote w:type="continuationSeparator" w:id="0">
    <w:p w14:paraId="3A22E345" w14:textId="77777777" w:rsidR="00EA7CC6" w:rsidRDefault="00EA7C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C728E" w14:textId="77777777" w:rsidR="004E396F" w:rsidRDefault="00830365">
    <w:pPr>
      <w:pBdr>
        <w:top w:val="nil"/>
        <w:left w:val="nil"/>
        <w:bottom w:val="nil"/>
        <w:right w:val="nil"/>
        <w:between w:val="nil"/>
      </w:pBdr>
      <w:tabs>
        <w:tab w:val="center" w:pos="4680"/>
        <w:tab w:val="right" w:pos="9360"/>
      </w:tabs>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fldChar w:fldCharType="begin"/>
    </w:r>
    <w:r>
      <w:rPr>
        <w:rFonts w:ascii="Times New Roman" w:eastAsia="Times New Roman" w:hAnsi="Times New Roman" w:cs="Times New Roman"/>
        <w:sz w:val="28"/>
        <w:szCs w:val="28"/>
      </w:rPr>
      <w:instrText>PAGE</w:instrText>
    </w:r>
    <w:r>
      <w:rPr>
        <w:rFonts w:ascii="Times New Roman" w:eastAsia="Times New Roman" w:hAnsi="Times New Roman" w:cs="Times New Roman"/>
        <w:sz w:val="28"/>
        <w:szCs w:val="28"/>
      </w:rPr>
      <w:fldChar w:fldCharType="separate"/>
    </w:r>
    <w:r w:rsidR="00B0072D">
      <w:rPr>
        <w:rFonts w:ascii="Times New Roman" w:eastAsia="Times New Roman" w:hAnsi="Times New Roman" w:cs="Times New Roman"/>
        <w:noProof/>
        <w:sz w:val="28"/>
        <w:szCs w:val="28"/>
      </w:rPr>
      <w:t>2</w:t>
    </w:r>
    <w:r>
      <w:rPr>
        <w:rFonts w:ascii="Times New Roman" w:eastAsia="Times New Roman" w:hAnsi="Times New Roman" w:cs="Times New Roman"/>
        <w:sz w:val="28"/>
        <w:szCs w:val="28"/>
      </w:rPr>
      <w:fldChar w:fldCharType="end"/>
    </w:r>
  </w:p>
  <w:p w14:paraId="37939E4F" w14:textId="77777777" w:rsidR="004E396F" w:rsidRDefault="004E396F">
    <w:pPr>
      <w:pBdr>
        <w:top w:val="nil"/>
        <w:left w:val="nil"/>
        <w:bottom w:val="nil"/>
        <w:right w:val="nil"/>
        <w:between w:val="nil"/>
      </w:pBdr>
      <w:tabs>
        <w:tab w:val="center" w:pos="4680"/>
        <w:tab w:val="right" w:pos="936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621CD"/>
    <w:multiLevelType w:val="multilevel"/>
    <w:tmpl w:val="4424A4C0"/>
    <w:lvl w:ilvl="0">
      <w:start w:val="1"/>
      <w:numFmt w:val="decimal"/>
      <w:lvlText w:val="%1."/>
      <w:lvlJc w:val="left"/>
      <w:pPr>
        <w:ind w:left="1080" w:hanging="360"/>
      </w:pPr>
      <w:rPr>
        <w:rFonts w:hint="default"/>
      </w:rPr>
    </w:lvl>
    <w:lvl w:ilvl="1">
      <w:start w:val="3"/>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 w15:restartNumberingAfterBreak="0">
    <w:nsid w:val="21ED4C85"/>
    <w:multiLevelType w:val="hybridMultilevel"/>
    <w:tmpl w:val="E2463D94"/>
    <w:lvl w:ilvl="0" w:tplc="7E2C005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2B383653"/>
    <w:multiLevelType w:val="hybridMultilevel"/>
    <w:tmpl w:val="E28EE342"/>
    <w:lvl w:ilvl="0" w:tplc="D55EFE8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497F4317"/>
    <w:multiLevelType w:val="hybridMultilevel"/>
    <w:tmpl w:val="A7AAA0C2"/>
    <w:lvl w:ilvl="0" w:tplc="7130D95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5C125C0D"/>
    <w:multiLevelType w:val="hybridMultilevel"/>
    <w:tmpl w:val="457AC874"/>
    <w:lvl w:ilvl="0" w:tplc="EE2C9C0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851261052">
    <w:abstractNumId w:val="0"/>
  </w:num>
  <w:num w:numId="2" w16cid:durableId="1927615527">
    <w:abstractNumId w:val="4"/>
  </w:num>
  <w:num w:numId="3" w16cid:durableId="105083650">
    <w:abstractNumId w:val="2"/>
  </w:num>
  <w:num w:numId="4" w16cid:durableId="1964655216">
    <w:abstractNumId w:val="1"/>
  </w:num>
  <w:num w:numId="5" w16cid:durableId="2118162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396F"/>
    <w:rsid w:val="000038B0"/>
    <w:rsid w:val="00004649"/>
    <w:rsid w:val="0001046E"/>
    <w:rsid w:val="00010B68"/>
    <w:rsid w:val="00010B98"/>
    <w:rsid w:val="00010CD8"/>
    <w:rsid w:val="0001776D"/>
    <w:rsid w:val="00020201"/>
    <w:rsid w:val="00020441"/>
    <w:rsid w:val="000212F4"/>
    <w:rsid w:val="0002571B"/>
    <w:rsid w:val="000301ED"/>
    <w:rsid w:val="00032CAC"/>
    <w:rsid w:val="00034156"/>
    <w:rsid w:val="00035F4F"/>
    <w:rsid w:val="0003613F"/>
    <w:rsid w:val="00036616"/>
    <w:rsid w:val="000369E7"/>
    <w:rsid w:val="00043907"/>
    <w:rsid w:val="00045561"/>
    <w:rsid w:val="0005285F"/>
    <w:rsid w:val="0005548C"/>
    <w:rsid w:val="00055D25"/>
    <w:rsid w:val="000566BD"/>
    <w:rsid w:val="00061BA9"/>
    <w:rsid w:val="000625CA"/>
    <w:rsid w:val="0006288D"/>
    <w:rsid w:val="00062B51"/>
    <w:rsid w:val="000672E9"/>
    <w:rsid w:val="00071B41"/>
    <w:rsid w:val="00074E2B"/>
    <w:rsid w:val="00074E53"/>
    <w:rsid w:val="00076C4B"/>
    <w:rsid w:val="0008059C"/>
    <w:rsid w:val="00083D8B"/>
    <w:rsid w:val="0008527D"/>
    <w:rsid w:val="000853D3"/>
    <w:rsid w:val="000854BD"/>
    <w:rsid w:val="00092324"/>
    <w:rsid w:val="00094CC0"/>
    <w:rsid w:val="00096A19"/>
    <w:rsid w:val="0009794B"/>
    <w:rsid w:val="000A05E8"/>
    <w:rsid w:val="000A1E6A"/>
    <w:rsid w:val="000A4F19"/>
    <w:rsid w:val="000B25E4"/>
    <w:rsid w:val="000B2869"/>
    <w:rsid w:val="000B56C9"/>
    <w:rsid w:val="000B578A"/>
    <w:rsid w:val="000B7D3D"/>
    <w:rsid w:val="000C53E9"/>
    <w:rsid w:val="000C780B"/>
    <w:rsid w:val="000D19B7"/>
    <w:rsid w:val="000D3786"/>
    <w:rsid w:val="000D4D61"/>
    <w:rsid w:val="000D64E8"/>
    <w:rsid w:val="000E143C"/>
    <w:rsid w:val="000E14F7"/>
    <w:rsid w:val="000E36BE"/>
    <w:rsid w:val="000F22C8"/>
    <w:rsid w:val="000F53B4"/>
    <w:rsid w:val="00107AF7"/>
    <w:rsid w:val="00111B00"/>
    <w:rsid w:val="0011220C"/>
    <w:rsid w:val="001178E6"/>
    <w:rsid w:val="0012135B"/>
    <w:rsid w:val="00125BB7"/>
    <w:rsid w:val="00127B25"/>
    <w:rsid w:val="001307F6"/>
    <w:rsid w:val="0013283A"/>
    <w:rsid w:val="00134067"/>
    <w:rsid w:val="001349CE"/>
    <w:rsid w:val="00136A9E"/>
    <w:rsid w:val="0013766D"/>
    <w:rsid w:val="00137B50"/>
    <w:rsid w:val="0014385E"/>
    <w:rsid w:val="00143D33"/>
    <w:rsid w:val="00144DF8"/>
    <w:rsid w:val="00150489"/>
    <w:rsid w:val="0015261E"/>
    <w:rsid w:val="001543EB"/>
    <w:rsid w:val="001565A0"/>
    <w:rsid w:val="00161667"/>
    <w:rsid w:val="00161BA9"/>
    <w:rsid w:val="00163A05"/>
    <w:rsid w:val="00175BB1"/>
    <w:rsid w:val="00177E83"/>
    <w:rsid w:val="0018161A"/>
    <w:rsid w:val="00182677"/>
    <w:rsid w:val="001857B1"/>
    <w:rsid w:val="0019042B"/>
    <w:rsid w:val="00196B88"/>
    <w:rsid w:val="00197EB9"/>
    <w:rsid w:val="001A0F2B"/>
    <w:rsid w:val="001A2CD5"/>
    <w:rsid w:val="001A63EA"/>
    <w:rsid w:val="001B3B4C"/>
    <w:rsid w:val="001B4F2A"/>
    <w:rsid w:val="001B6F8E"/>
    <w:rsid w:val="001C2266"/>
    <w:rsid w:val="001C3AD0"/>
    <w:rsid w:val="001C46F6"/>
    <w:rsid w:val="001C64A3"/>
    <w:rsid w:val="001D719C"/>
    <w:rsid w:val="001E1107"/>
    <w:rsid w:val="001E362E"/>
    <w:rsid w:val="001E3B38"/>
    <w:rsid w:val="001E3F56"/>
    <w:rsid w:val="001F10E9"/>
    <w:rsid w:val="001F647F"/>
    <w:rsid w:val="001F64A3"/>
    <w:rsid w:val="001F6A25"/>
    <w:rsid w:val="00212212"/>
    <w:rsid w:val="00216F5C"/>
    <w:rsid w:val="00222140"/>
    <w:rsid w:val="00224BD4"/>
    <w:rsid w:val="00225315"/>
    <w:rsid w:val="002272B3"/>
    <w:rsid w:val="0023019F"/>
    <w:rsid w:val="0023338F"/>
    <w:rsid w:val="00234260"/>
    <w:rsid w:val="002357EC"/>
    <w:rsid w:val="002428B8"/>
    <w:rsid w:val="002433A7"/>
    <w:rsid w:val="00250315"/>
    <w:rsid w:val="002515E5"/>
    <w:rsid w:val="00252296"/>
    <w:rsid w:val="00254C6E"/>
    <w:rsid w:val="00256586"/>
    <w:rsid w:val="00257155"/>
    <w:rsid w:val="00262D33"/>
    <w:rsid w:val="00263A63"/>
    <w:rsid w:val="002652BB"/>
    <w:rsid w:val="002703B9"/>
    <w:rsid w:val="002716AF"/>
    <w:rsid w:val="002743CC"/>
    <w:rsid w:val="00277C13"/>
    <w:rsid w:val="002860C4"/>
    <w:rsid w:val="00287A3B"/>
    <w:rsid w:val="002901F1"/>
    <w:rsid w:val="002941A2"/>
    <w:rsid w:val="00295EEC"/>
    <w:rsid w:val="00297B62"/>
    <w:rsid w:val="002A5B25"/>
    <w:rsid w:val="002A686C"/>
    <w:rsid w:val="002B27A0"/>
    <w:rsid w:val="002B32EA"/>
    <w:rsid w:val="002B4D4A"/>
    <w:rsid w:val="002B5E9A"/>
    <w:rsid w:val="002C2004"/>
    <w:rsid w:val="002D3595"/>
    <w:rsid w:val="002D3636"/>
    <w:rsid w:val="002D5D17"/>
    <w:rsid w:val="002E0189"/>
    <w:rsid w:val="002E21CE"/>
    <w:rsid w:val="003007D0"/>
    <w:rsid w:val="003018C0"/>
    <w:rsid w:val="003068C4"/>
    <w:rsid w:val="00311C47"/>
    <w:rsid w:val="00312CB7"/>
    <w:rsid w:val="00312F4B"/>
    <w:rsid w:val="00313A5A"/>
    <w:rsid w:val="00315A40"/>
    <w:rsid w:val="0031719E"/>
    <w:rsid w:val="003215B0"/>
    <w:rsid w:val="00321A4C"/>
    <w:rsid w:val="00321B9F"/>
    <w:rsid w:val="003220F5"/>
    <w:rsid w:val="00322DB1"/>
    <w:rsid w:val="00323B7D"/>
    <w:rsid w:val="0032783D"/>
    <w:rsid w:val="003300C2"/>
    <w:rsid w:val="00330872"/>
    <w:rsid w:val="00330FE6"/>
    <w:rsid w:val="0033179F"/>
    <w:rsid w:val="00333C50"/>
    <w:rsid w:val="0033674F"/>
    <w:rsid w:val="003420D3"/>
    <w:rsid w:val="00345A4D"/>
    <w:rsid w:val="00346648"/>
    <w:rsid w:val="00347ABE"/>
    <w:rsid w:val="00350BD2"/>
    <w:rsid w:val="00351694"/>
    <w:rsid w:val="00351BD9"/>
    <w:rsid w:val="0035261F"/>
    <w:rsid w:val="003532CB"/>
    <w:rsid w:val="00361667"/>
    <w:rsid w:val="00362661"/>
    <w:rsid w:val="00365DB6"/>
    <w:rsid w:val="00367FD8"/>
    <w:rsid w:val="00372978"/>
    <w:rsid w:val="00373C3F"/>
    <w:rsid w:val="00376AE1"/>
    <w:rsid w:val="00377935"/>
    <w:rsid w:val="00382A54"/>
    <w:rsid w:val="003837EE"/>
    <w:rsid w:val="00386719"/>
    <w:rsid w:val="0039257B"/>
    <w:rsid w:val="00397F92"/>
    <w:rsid w:val="003A0EB7"/>
    <w:rsid w:val="003A1A71"/>
    <w:rsid w:val="003A530F"/>
    <w:rsid w:val="003A5E19"/>
    <w:rsid w:val="003A6DB0"/>
    <w:rsid w:val="003B083F"/>
    <w:rsid w:val="003B0CD1"/>
    <w:rsid w:val="003B269B"/>
    <w:rsid w:val="003B3110"/>
    <w:rsid w:val="003B4008"/>
    <w:rsid w:val="003B74BC"/>
    <w:rsid w:val="003C1CB1"/>
    <w:rsid w:val="003C36C4"/>
    <w:rsid w:val="003C37BD"/>
    <w:rsid w:val="003C4333"/>
    <w:rsid w:val="003C49A4"/>
    <w:rsid w:val="003C5289"/>
    <w:rsid w:val="003C7B9E"/>
    <w:rsid w:val="003D172E"/>
    <w:rsid w:val="003D1890"/>
    <w:rsid w:val="003D565D"/>
    <w:rsid w:val="003E12BD"/>
    <w:rsid w:val="003E3CE3"/>
    <w:rsid w:val="003F109F"/>
    <w:rsid w:val="003F2F0D"/>
    <w:rsid w:val="003F37A0"/>
    <w:rsid w:val="003F501D"/>
    <w:rsid w:val="003F6044"/>
    <w:rsid w:val="00400DE5"/>
    <w:rsid w:val="0040149B"/>
    <w:rsid w:val="00405168"/>
    <w:rsid w:val="004145B9"/>
    <w:rsid w:val="00414BA9"/>
    <w:rsid w:val="00416D9D"/>
    <w:rsid w:val="00417D5A"/>
    <w:rsid w:val="0042187C"/>
    <w:rsid w:val="004248BB"/>
    <w:rsid w:val="004402AB"/>
    <w:rsid w:val="00440D7F"/>
    <w:rsid w:val="004439E7"/>
    <w:rsid w:val="004469ED"/>
    <w:rsid w:val="004517A1"/>
    <w:rsid w:val="00452474"/>
    <w:rsid w:val="004527BB"/>
    <w:rsid w:val="004542C3"/>
    <w:rsid w:val="00454E7D"/>
    <w:rsid w:val="00456FE6"/>
    <w:rsid w:val="00462C24"/>
    <w:rsid w:val="00471E51"/>
    <w:rsid w:val="00474FB9"/>
    <w:rsid w:val="00477FD6"/>
    <w:rsid w:val="004846A0"/>
    <w:rsid w:val="00486971"/>
    <w:rsid w:val="00487B59"/>
    <w:rsid w:val="00490951"/>
    <w:rsid w:val="0049652A"/>
    <w:rsid w:val="004970C0"/>
    <w:rsid w:val="004A1B9F"/>
    <w:rsid w:val="004A2583"/>
    <w:rsid w:val="004A2D9E"/>
    <w:rsid w:val="004A60E3"/>
    <w:rsid w:val="004A6D9F"/>
    <w:rsid w:val="004A7758"/>
    <w:rsid w:val="004A7C65"/>
    <w:rsid w:val="004B3B08"/>
    <w:rsid w:val="004B43FA"/>
    <w:rsid w:val="004C0E2E"/>
    <w:rsid w:val="004C2B13"/>
    <w:rsid w:val="004C3D5B"/>
    <w:rsid w:val="004C40DE"/>
    <w:rsid w:val="004C6BF9"/>
    <w:rsid w:val="004C6D2A"/>
    <w:rsid w:val="004D002B"/>
    <w:rsid w:val="004D1DC3"/>
    <w:rsid w:val="004D66F0"/>
    <w:rsid w:val="004D6909"/>
    <w:rsid w:val="004E06FC"/>
    <w:rsid w:val="004E1AD2"/>
    <w:rsid w:val="004E2685"/>
    <w:rsid w:val="004E380A"/>
    <w:rsid w:val="004E396F"/>
    <w:rsid w:val="004E7A55"/>
    <w:rsid w:val="004F06C0"/>
    <w:rsid w:val="004F42DB"/>
    <w:rsid w:val="004F4423"/>
    <w:rsid w:val="004F62C7"/>
    <w:rsid w:val="004F75E4"/>
    <w:rsid w:val="004F7AB6"/>
    <w:rsid w:val="0050175C"/>
    <w:rsid w:val="00503E3D"/>
    <w:rsid w:val="00510F7B"/>
    <w:rsid w:val="00511129"/>
    <w:rsid w:val="00514AB4"/>
    <w:rsid w:val="005152E1"/>
    <w:rsid w:val="00517359"/>
    <w:rsid w:val="00517F23"/>
    <w:rsid w:val="005216BF"/>
    <w:rsid w:val="00524234"/>
    <w:rsid w:val="00525FBA"/>
    <w:rsid w:val="00526178"/>
    <w:rsid w:val="00527C3C"/>
    <w:rsid w:val="00527FEA"/>
    <w:rsid w:val="00530A5D"/>
    <w:rsid w:val="0053404B"/>
    <w:rsid w:val="00541C57"/>
    <w:rsid w:val="00542B48"/>
    <w:rsid w:val="00543A5C"/>
    <w:rsid w:val="00546B2F"/>
    <w:rsid w:val="00547C87"/>
    <w:rsid w:val="00551350"/>
    <w:rsid w:val="00552E2E"/>
    <w:rsid w:val="00553185"/>
    <w:rsid w:val="0055689A"/>
    <w:rsid w:val="00566E08"/>
    <w:rsid w:val="0056712C"/>
    <w:rsid w:val="00567F83"/>
    <w:rsid w:val="00567F8F"/>
    <w:rsid w:val="00571E79"/>
    <w:rsid w:val="00573E09"/>
    <w:rsid w:val="005816CD"/>
    <w:rsid w:val="0058239F"/>
    <w:rsid w:val="00585A92"/>
    <w:rsid w:val="00596C15"/>
    <w:rsid w:val="00597390"/>
    <w:rsid w:val="005A533B"/>
    <w:rsid w:val="005A61EA"/>
    <w:rsid w:val="005B0614"/>
    <w:rsid w:val="005B0A4B"/>
    <w:rsid w:val="005B0B27"/>
    <w:rsid w:val="005B1257"/>
    <w:rsid w:val="005B2F9B"/>
    <w:rsid w:val="005B4F80"/>
    <w:rsid w:val="005B51EB"/>
    <w:rsid w:val="005C0FDA"/>
    <w:rsid w:val="005C7E53"/>
    <w:rsid w:val="005D4765"/>
    <w:rsid w:val="005D6312"/>
    <w:rsid w:val="005D6E22"/>
    <w:rsid w:val="005E3DAF"/>
    <w:rsid w:val="005F1219"/>
    <w:rsid w:val="005F5CD5"/>
    <w:rsid w:val="0060047C"/>
    <w:rsid w:val="0060144E"/>
    <w:rsid w:val="00606267"/>
    <w:rsid w:val="006106A6"/>
    <w:rsid w:val="00610921"/>
    <w:rsid w:val="006114F2"/>
    <w:rsid w:val="00612DBA"/>
    <w:rsid w:val="00613672"/>
    <w:rsid w:val="00621AFC"/>
    <w:rsid w:val="00622F7B"/>
    <w:rsid w:val="006248CA"/>
    <w:rsid w:val="006269B9"/>
    <w:rsid w:val="00627027"/>
    <w:rsid w:val="00630A08"/>
    <w:rsid w:val="0063472B"/>
    <w:rsid w:val="00637DEC"/>
    <w:rsid w:val="00642A3E"/>
    <w:rsid w:val="0064369D"/>
    <w:rsid w:val="006449A3"/>
    <w:rsid w:val="00645898"/>
    <w:rsid w:val="00645B10"/>
    <w:rsid w:val="00646891"/>
    <w:rsid w:val="00650003"/>
    <w:rsid w:val="0065315D"/>
    <w:rsid w:val="00653F7D"/>
    <w:rsid w:val="00655091"/>
    <w:rsid w:val="00656BEA"/>
    <w:rsid w:val="00656EF5"/>
    <w:rsid w:val="00657E1D"/>
    <w:rsid w:val="00661233"/>
    <w:rsid w:val="00663F9E"/>
    <w:rsid w:val="00665040"/>
    <w:rsid w:val="0066534A"/>
    <w:rsid w:val="0067289E"/>
    <w:rsid w:val="006732F2"/>
    <w:rsid w:val="0067683C"/>
    <w:rsid w:val="006768EB"/>
    <w:rsid w:val="00676EE6"/>
    <w:rsid w:val="006771BD"/>
    <w:rsid w:val="006813B3"/>
    <w:rsid w:val="0068496A"/>
    <w:rsid w:val="006A0C2B"/>
    <w:rsid w:val="006A1A10"/>
    <w:rsid w:val="006A2813"/>
    <w:rsid w:val="006A4CE6"/>
    <w:rsid w:val="006B1221"/>
    <w:rsid w:val="006B20B8"/>
    <w:rsid w:val="006B4D2A"/>
    <w:rsid w:val="006C07A6"/>
    <w:rsid w:val="006C408A"/>
    <w:rsid w:val="006C718E"/>
    <w:rsid w:val="006D023C"/>
    <w:rsid w:val="006D09A5"/>
    <w:rsid w:val="006D2AEC"/>
    <w:rsid w:val="006D316B"/>
    <w:rsid w:val="006D6497"/>
    <w:rsid w:val="006E09BF"/>
    <w:rsid w:val="006E1BCD"/>
    <w:rsid w:val="006F0178"/>
    <w:rsid w:val="006F08AD"/>
    <w:rsid w:val="006F0A64"/>
    <w:rsid w:val="006F1ACE"/>
    <w:rsid w:val="006F26A2"/>
    <w:rsid w:val="006F4F80"/>
    <w:rsid w:val="006F519F"/>
    <w:rsid w:val="006F5AAA"/>
    <w:rsid w:val="006F5CC4"/>
    <w:rsid w:val="006F5DBE"/>
    <w:rsid w:val="006F6F4D"/>
    <w:rsid w:val="006F730B"/>
    <w:rsid w:val="006F75BF"/>
    <w:rsid w:val="006F7EF6"/>
    <w:rsid w:val="007047D4"/>
    <w:rsid w:val="007066EE"/>
    <w:rsid w:val="007131D7"/>
    <w:rsid w:val="0071434C"/>
    <w:rsid w:val="00714978"/>
    <w:rsid w:val="00715AFC"/>
    <w:rsid w:val="00716255"/>
    <w:rsid w:val="0072114D"/>
    <w:rsid w:val="00721622"/>
    <w:rsid w:val="00722112"/>
    <w:rsid w:val="007230D4"/>
    <w:rsid w:val="00723679"/>
    <w:rsid w:val="00724739"/>
    <w:rsid w:val="007379AC"/>
    <w:rsid w:val="00740FE8"/>
    <w:rsid w:val="00742913"/>
    <w:rsid w:val="007451B1"/>
    <w:rsid w:val="0074550F"/>
    <w:rsid w:val="0074672F"/>
    <w:rsid w:val="007515CD"/>
    <w:rsid w:val="00753042"/>
    <w:rsid w:val="00761B5D"/>
    <w:rsid w:val="00762E6D"/>
    <w:rsid w:val="0076671B"/>
    <w:rsid w:val="00770366"/>
    <w:rsid w:val="00772ED9"/>
    <w:rsid w:val="00773379"/>
    <w:rsid w:val="00775EF8"/>
    <w:rsid w:val="007760BF"/>
    <w:rsid w:val="00781734"/>
    <w:rsid w:val="00781F6A"/>
    <w:rsid w:val="007833E3"/>
    <w:rsid w:val="007856C3"/>
    <w:rsid w:val="00785E65"/>
    <w:rsid w:val="00786910"/>
    <w:rsid w:val="00786AEA"/>
    <w:rsid w:val="007920CB"/>
    <w:rsid w:val="00792F84"/>
    <w:rsid w:val="00794C1D"/>
    <w:rsid w:val="007954FB"/>
    <w:rsid w:val="007A5FD5"/>
    <w:rsid w:val="007B277B"/>
    <w:rsid w:val="007B2DB6"/>
    <w:rsid w:val="007B3D1D"/>
    <w:rsid w:val="007B4EDE"/>
    <w:rsid w:val="007B6512"/>
    <w:rsid w:val="007B7463"/>
    <w:rsid w:val="007C003F"/>
    <w:rsid w:val="007C065A"/>
    <w:rsid w:val="007C4665"/>
    <w:rsid w:val="007C62E1"/>
    <w:rsid w:val="007D0C06"/>
    <w:rsid w:val="007D72B8"/>
    <w:rsid w:val="007D73AF"/>
    <w:rsid w:val="007D7F3A"/>
    <w:rsid w:val="007E2B72"/>
    <w:rsid w:val="007E7460"/>
    <w:rsid w:val="007F6042"/>
    <w:rsid w:val="00801959"/>
    <w:rsid w:val="00802CC9"/>
    <w:rsid w:val="00803D6B"/>
    <w:rsid w:val="00814992"/>
    <w:rsid w:val="00814B14"/>
    <w:rsid w:val="00815811"/>
    <w:rsid w:val="008175EA"/>
    <w:rsid w:val="00820A58"/>
    <w:rsid w:val="00827DF3"/>
    <w:rsid w:val="00830365"/>
    <w:rsid w:val="00836D41"/>
    <w:rsid w:val="008374CA"/>
    <w:rsid w:val="008401C4"/>
    <w:rsid w:val="00843BBE"/>
    <w:rsid w:val="00847DA9"/>
    <w:rsid w:val="00852269"/>
    <w:rsid w:val="008532B5"/>
    <w:rsid w:val="00853942"/>
    <w:rsid w:val="00855A9E"/>
    <w:rsid w:val="00855EEB"/>
    <w:rsid w:val="008605BC"/>
    <w:rsid w:val="00862384"/>
    <w:rsid w:val="00862F15"/>
    <w:rsid w:val="008640B5"/>
    <w:rsid w:val="00864184"/>
    <w:rsid w:val="00871D42"/>
    <w:rsid w:val="00872D2E"/>
    <w:rsid w:val="0087347C"/>
    <w:rsid w:val="00874549"/>
    <w:rsid w:val="00874E8A"/>
    <w:rsid w:val="008760FF"/>
    <w:rsid w:val="008761B9"/>
    <w:rsid w:val="00876526"/>
    <w:rsid w:val="00880850"/>
    <w:rsid w:val="008817BA"/>
    <w:rsid w:val="008821D3"/>
    <w:rsid w:val="008822C9"/>
    <w:rsid w:val="0088329C"/>
    <w:rsid w:val="00884045"/>
    <w:rsid w:val="008844D6"/>
    <w:rsid w:val="00894846"/>
    <w:rsid w:val="008950BC"/>
    <w:rsid w:val="00895EFD"/>
    <w:rsid w:val="008A1F6B"/>
    <w:rsid w:val="008A2983"/>
    <w:rsid w:val="008A457B"/>
    <w:rsid w:val="008A4841"/>
    <w:rsid w:val="008A79A6"/>
    <w:rsid w:val="008B3167"/>
    <w:rsid w:val="008B4B47"/>
    <w:rsid w:val="008C2364"/>
    <w:rsid w:val="008C4388"/>
    <w:rsid w:val="008C7F6F"/>
    <w:rsid w:val="008D0FED"/>
    <w:rsid w:val="008D215B"/>
    <w:rsid w:val="008D66A9"/>
    <w:rsid w:val="008E5661"/>
    <w:rsid w:val="008E5D15"/>
    <w:rsid w:val="008E7BD9"/>
    <w:rsid w:val="008E7F3E"/>
    <w:rsid w:val="008F0EC9"/>
    <w:rsid w:val="00902138"/>
    <w:rsid w:val="0090336F"/>
    <w:rsid w:val="00903D99"/>
    <w:rsid w:val="009046B1"/>
    <w:rsid w:val="0090499F"/>
    <w:rsid w:val="00904AEA"/>
    <w:rsid w:val="00904BAC"/>
    <w:rsid w:val="00910A0B"/>
    <w:rsid w:val="009140E6"/>
    <w:rsid w:val="0092078A"/>
    <w:rsid w:val="009248CD"/>
    <w:rsid w:val="00924EC7"/>
    <w:rsid w:val="00930025"/>
    <w:rsid w:val="0093036F"/>
    <w:rsid w:val="009305CB"/>
    <w:rsid w:val="009311AA"/>
    <w:rsid w:val="0093216B"/>
    <w:rsid w:val="009331AA"/>
    <w:rsid w:val="009553CE"/>
    <w:rsid w:val="009565E9"/>
    <w:rsid w:val="009573E3"/>
    <w:rsid w:val="0095781F"/>
    <w:rsid w:val="00960929"/>
    <w:rsid w:val="009637EA"/>
    <w:rsid w:val="00967EE7"/>
    <w:rsid w:val="00971A26"/>
    <w:rsid w:val="0097221C"/>
    <w:rsid w:val="00973A2C"/>
    <w:rsid w:val="00975F75"/>
    <w:rsid w:val="009816B3"/>
    <w:rsid w:val="00981AC2"/>
    <w:rsid w:val="009828B3"/>
    <w:rsid w:val="009840F0"/>
    <w:rsid w:val="0098442A"/>
    <w:rsid w:val="00984686"/>
    <w:rsid w:val="00985037"/>
    <w:rsid w:val="00985F20"/>
    <w:rsid w:val="009860B2"/>
    <w:rsid w:val="00990F6C"/>
    <w:rsid w:val="009956B3"/>
    <w:rsid w:val="009A2024"/>
    <w:rsid w:val="009A6A61"/>
    <w:rsid w:val="009A7D41"/>
    <w:rsid w:val="009B2E77"/>
    <w:rsid w:val="009B329F"/>
    <w:rsid w:val="009B3372"/>
    <w:rsid w:val="009B645D"/>
    <w:rsid w:val="009B678F"/>
    <w:rsid w:val="009B7B49"/>
    <w:rsid w:val="009C1E68"/>
    <w:rsid w:val="009C2C68"/>
    <w:rsid w:val="009C2EA5"/>
    <w:rsid w:val="009C3C01"/>
    <w:rsid w:val="009C3EE6"/>
    <w:rsid w:val="009C5266"/>
    <w:rsid w:val="009C698E"/>
    <w:rsid w:val="009D2AF1"/>
    <w:rsid w:val="009D30CD"/>
    <w:rsid w:val="009D5277"/>
    <w:rsid w:val="009D7594"/>
    <w:rsid w:val="009E1E96"/>
    <w:rsid w:val="009E27A8"/>
    <w:rsid w:val="009F2DF9"/>
    <w:rsid w:val="009F6BA4"/>
    <w:rsid w:val="00A00BF9"/>
    <w:rsid w:val="00A047CE"/>
    <w:rsid w:val="00A11C48"/>
    <w:rsid w:val="00A12F6E"/>
    <w:rsid w:val="00A15321"/>
    <w:rsid w:val="00A1550B"/>
    <w:rsid w:val="00A17A10"/>
    <w:rsid w:val="00A17DEB"/>
    <w:rsid w:val="00A26AB0"/>
    <w:rsid w:val="00A27E4F"/>
    <w:rsid w:val="00A31CD3"/>
    <w:rsid w:val="00A352A8"/>
    <w:rsid w:val="00A40EF2"/>
    <w:rsid w:val="00A4317F"/>
    <w:rsid w:val="00A4561C"/>
    <w:rsid w:val="00A47FE3"/>
    <w:rsid w:val="00A51675"/>
    <w:rsid w:val="00A562B9"/>
    <w:rsid w:val="00A578A2"/>
    <w:rsid w:val="00A57DE6"/>
    <w:rsid w:val="00A602FF"/>
    <w:rsid w:val="00A65160"/>
    <w:rsid w:val="00A71E37"/>
    <w:rsid w:val="00A744BA"/>
    <w:rsid w:val="00A76E15"/>
    <w:rsid w:val="00A829C9"/>
    <w:rsid w:val="00A83229"/>
    <w:rsid w:val="00A93552"/>
    <w:rsid w:val="00A96558"/>
    <w:rsid w:val="00A976AB"/>
    <w:rsid w:val="00AA685B"/>
    <w:rsid w:val="00AB625C"/>
    <w:rsid w:val="00AC0112"/>
    <w:rsid w:val="00AC464C"/>
    <w:rsid w:val="00AC4719"/>
    <w:rsid w:val="00AD0C15"/>
    <w:rsid w:val="00AD2225"/>
    <w:rsid w:val="00AD32E1"/>
    <w:rsid w:val="00AD3A19"/>
    <w:rsid w:val="00AD3DBA"/>
    <w:rsid w:val="00AD47C9"/>
    <w:rsid w:val="00AD6E26"/>
    <w:rsid w:val="00AE0D08"/>
    <w:rsid w:val="00AE2154"/>
    <w:rsid w:val="00AE3111"/>
    <w:rsid w:val="00AE7CD7"/>
    <w:rsid w:val="00AF1385"/>
    <w:rsid w:val="00AF4E9A"/>
    <w:rsid w:val="00AF7A6B"/>
    <w:rsid w:val="00B0072D"/>
    <w:rsid w:val="00B01982"/>
    <w:rsid w:val="00B0285F"/>
    <w:rsid w:val="00B05986"/>
    <w:rsid w:val="00B10959"/>
    <w:rsid w:val="00B11163"/>
    <w:rsid w:val="00B146C1"/>
    <w:rsid w:val="00B15341"/>
    <w:rsid w:val="00B22B41"/>
    <w:rsid w:val="00B30D6F"/>
    <w:rsid w:val="00B353FF"/>
    <w:rsid w:val="00B40218"/>
    <w:rsid w:val="00B41254"/>
    <w:rsid w:val="00B43C05"/>
    <w:rsid w:val="00B465D0"/>
    <w:rsid w:val="00B47C7F"/>
    <w:rsid w:val="00B50732"/>
    <w:rsid w:val="00B50B0B"/>
    <w:rsid w:val="00B50E1F"/>
    <w:rsid w:val="00B5119D"/>
    <w:rsid w:val="00B5144E"/>
    <w:rsid w:val="00B51E7D"/>
    <w:rsid w:val="00B54863"/>
    <w:rsid w:val="00B54A31"/>
    <w:rsid w:val="00B54EBA"/>
    <w:rsid w:val="00B56608"/>
    <w:rsid w:val="00B5711C"/>
    <w:rsid w:val="00B57B0E"/>
    <w:rsid w:val="00B62CDF"/>
    <w:rsid w:val="00B73500"/>
    <w:rsid w:val="00B74E2B"/>
    <w:rsid w:val="00B75800"/>
    <w:rsid w:val="00B75CD1"/>
    <w:rsid w:val="00B8086B"/>
    <w:rsid w:val="00B80CD7"/>
    <w:rsid w:val="00B824B9"/>
    <w:rsid w:val="00B82793"/>
    <w:rsid w:val="00B852DA"/>
    <w:rsid w:val="00B865C3"/>
    <w:rsid w:val="00B86BDF"/>
    <w:rsid w:val="00B9261D"/>
    <w:rsid w:val="00B9421A"/>
    <w:rsid w:val="00B94321"/>
    <w:rsid w:val="00B95AED"/>
    <w:rsid w:val="00BA02F4"/>
    <w:rsid w:val="00BA55CD"/>
    <w:rsid w:val="00BA7D19"/>
    <w:rsid w:val="00BB140E"/>
    <w:rsid w:val="00BB2571"/>
    <w:rsid w:val="00BB6A8F"/>
    <w:rsid w:val="00BB72E7"/>
    <w:rsid w:val="00BC0AEC"/>
    <w:rsid w:val="00BC4FA5"/>
    <w:rsid w:val="00BD12CD"/>
    <w:rsid w:val="00BD5E84"/>
    <w:rsid w:val="00BE2362"/>
    <w:rsid w:val="00BE3F11"/>
    <w:rsid w:val="00C02F98"/>
    <w:rsid w:val="00C031FB"/>
    <w:rsid w:val="00C0581E"/>
    <w:rsid w:val="00C10EDC"/>
    <w:rsid w:val="00C20B46"/>
    <w:rsid w:val="00C24D84"/>
    <w:rsid w:val="00C2520E"/>
    <w:rsid w:val="00C260BA"/>
    <w:rsid w:val="00C2785C"/>
    <w:rsid w:val="00C326ED"/>
    <w:rsid w:val="00C3328E"/>
    <w:rsid w:val="00C35BA0"/>
    <w:rsid w:val="00C409E4"/>
    <w:rsid w:val="00C44330"/>
    <w:rsid w:val="00C46899"/>
    <w:rsid w:val="00C46B91"/>
    <w:rsid w:val="00C5117C"/>
    <w:rsid w:val="00C527EC"/>
    <w:rsid w:val="00C532EB"/>
    <w:rsid w:val="00C53A33"/>
    <w:rsid w:val="00C562BE"/>
    <w:rsid w:val="00C57430"/>
    <w:rsid w:val="00C64D99"/>
    <w:rsid w:val="00C6636D"/>
    <w:rsid w:val="00C713CC"/>
    <w:rsid w:val="00C74D42"/>
    <w:rsid w:val="00C750B7"/>
    <w:rsid w:val="00C75590"/>
    <w:rsid w:val="00C818ED"/>
    <w:rsid w:val="00C84ED4"/>
    <w:rsid w:val="00C9100C"/>
    <w:rsid w:val="00C91B0D"/>
    <w:rsid w:val="00C92B82"/>
    <w:rsid w:val="00C944C7"/>
    <w:rsid w:val="00CA1A71"/>
    <w:rsid w:val="00CB2ED8"/>
    <w:rsid w:val="00CB58D0"/>
    <w:rsid w:val="00CB60DA"/>
    <w:rsid w:val="00CC54AB"/>
    <w:rsid w:val="00CC5BD6"/>
    <w:rsid w:val="00CC6C9D"/>
    <w:rsid w:val="00CC7B04"/>
    <w:rsid w:val="00CD4F65"/>
    <w:rsid w:val="00CD4F8D"/>
    <w:rsid w:val="00CD5D1B"/>
    <w:rsid w:val="00CD7508"/>
    <w:rsid w:val="00CE032F"/>
    <w:rsid w:val="00CE1EBB"/>
    <w:rsid w:val="00CE5F26"/>
    <w:rsid w:val="00CF4DA2"/>
    <w:rsid w:val="00CF4E16"/>
    <w:rsid w:val="00CF5978"/>
    <w:rsid w:val="00D002CB"/>
    <w:rsid w:val="00D00DF2"/>
    <w:rsid w:val="00D00EFB"/>
    <w:rsid w:val="00D03958"/>
    <w:rsid w:val="00D05057"/>
    <w:rsid w:val="00D063E4"/>
    <w:rsid w:val="00D07D32"/>
    <w:rsid w:val="00D14082"/>
    <w:rsid w:val="00D14BDA"/>
    <w:rsid w:val="00D1568B"/>
    <w:rsid w:val="00D1684B"/>
    <w:rsid w:val="00D17C1E"/>
    <w:rsid w:val="00D17CEC"/>
    <w:rsid w:val="00D17F05"/>
    <w:rsid w:val="00D203E5"/>
    <w:rsid w:val="00D239F0"/>
    <w:rsid w:val="00D24816"/>
    <w:rsid w:val="00D27BC0"/>
    <w:rsid w:val="00D324EE"/>
    <w:rsid w:val="00D33B6E"/>
    <w:rsid w:val="00D33EAC"/>
    <w:rsid w:val="00D340DB"/>
    <w:rsid w:val="00D34238"/>
    <w:rsid w:val="00D346D9"/>
    <w:rsid w:val="00D34914"/>
    <w:rsid w:val="00D3525E"/>
    <w:rsid w:val="00D35CF2"/>
    <w:rsid w:val="00D3669D"/>
    <w:rsid w:val="00D36CBA"/>
    <w:rsid w:val="00D3733F"/>
    <w:rsid w:val="00D41B7E"/>
    <w:rsid w:val="00D41E26"/>
    <w:rsid w:val="00D4305F"/>
    <w:rsid w:val="00D43518"/>
    <w:rsid w:val="00D47922"/>
    <w:rsid w:val="00D47BCA"/>
    <w:rsid w:val="00D52AB5"/>
    <w:rsid w:val="00D52E59"/>
    <w:rsid w:val="00D544A1"/>
    <w:rsid w:val="00D57423"/>
    <w:rsid w:val="00D62186"/>
    <w:rsid w:val="00D63AF8"/>
    <w:rsid w:val="00D647AE"/>
    <w:rsid w:val="00D65ADF"/>
    <w:rsid w:val="00D6720B"/>
    <w:rsid w:val="00D72A46"/>
    <w:rsid w:val="00D73B32"/>
    <w:rsid w:val="00D743F2"/>
    <w:rsid w:val="00D7514B"/>
    <w:rsid w:val="00D772A7"/>
    <w:rsid w:val="00D80E62"/>
    <w:rsid w:val="00D83FB7"/>
    <w:rsid w:val="00D86F85"/>
    <w:rsid w:val="00D90C19"/>
    <w:rsid w:val="00D95AFE"/>
    <w:rsid w:val="00DA0B60"/>
    <w:rsid w:val="00DA1C84"/>
    <w:rsid w:val="00DA2621"/>
    <w:rsid w:val="00DA28D2"/>
    <w:rsid w:val="00DA2BAE"/>
    <w:rsid w:val="00DA3DED"/>
    <w:rsid w:val="00DA4A95"/>
    <w:rsid w:val="00DB0CB5"/>
    <w:rsid w:val="00DB4257"/>
    <w:rsid w:val="00DB6CD1"/>
    <w:rsid w:val="00DC0282"/>
    <w:rsid w:val="00DC2680"/>
    <w:rsid w:val="00DC2F47"/>
    <w:rsid w:val="00DC3D2A"/>
    <w:rsid w:val="00DC4600"/>
    <w:rsid w:val="00DC6CB5"/>
    <w:rsid w:val="00DC6DB0"/>
    <w:rsid w:val="00DD31D7"/>
    <w:rsid w:val="00DD46A4"/>
    <w:rsid w:val="00DD5372"/>
    <w:rsid w:val="00DD5951"/>
    <w:rsid w:val="00DD6144"/>
    <w:rsid w:val="00DE5D3C"/>
    <w:rsid w:val="00DE66A6"/>
    <w:rsid w:val="00DF37EE"/>
    <w:rsid w:val="00DF5BD9"/>
    <w:rsid w:val="00DF76C6"/>
    <w:rsid w:val="00E02234"/>
    <w:rsid w:val="00E07054"/>
    <w:rsid w:val="00E13823"/>
    <w:rsid w:val="00E147C4"/>
    <w:rsid w:val="00E15E67"/>
    <w:rsid w:val="00E255AC"/>
    <w:rsid w:val="00E26ED1"/>
    <w:rsid w:val="00E27FCE"/>
    <w:rsid w:val="00E316C9"/>
    <w:rsid w:val="00E33124"/>
    <w:rsid w:val="00E37965"/>
    <w:rsid w:val="00E42764"/>
    <w:rsid w:val="00E44B01"/>
    <w:rsid w:val="00E45588"/>
    <w:rsid w:val="00E50654"/>
    <w:rsid w:val="00E527AE"/>
    <w:rsid w:val="00E55040"/>
    <w:rsid w:val="00E55803"/>
    <w:rsid w:val="00E56051"/>
    <w:rsid w:val="00E61E5D"/>
    <w:rsid w:val="00E6212E"/>
    <w:rsid w:val="00E65069"/>
    <w:rsid w:val="00E6564E"/>
    <w:rsid w:val="00E672C1"/>
    <w:rsid w:val="00E70042"/>
    <w:rsid w:val="00E719A0"/>
    <w:rsid w:val="00E71C18"/>
    <w:rsid w:val="00E72858"/>
    <w:rsid w:val="00E72A40"/>
    <w:rsid w:val="00E72B96"/>
    <w:rsid w:val="00E75BE1"/>
    <w:rsid w:val="00E769C5"/>
    <w:rsid w:val="00E81482"/>
    <w:rsid w:val="00E87BFD"/>
    <w:rsid w:val="00E91BC6"/>
    <w:rsid w:val="00E921A9"/>
    <w:rsid w:val="00E9303A"/>
    <w:rsid w:val="00E93DDE"/>
    <w:rsid w:val="00E94496"/>
    <w:rsid w:val="00E956D9"/>
    <w:rsid w:val="00E96664"/>
    <w:rsid w:val="00E96F88"/>
    <w:rsid w:val="00E9747A"/>
    <w:rsid w:val="00EA1748"/>
    <w:rsid w:val="00EA4745"/>
    <w:rsid w:val="00EA6BD9"/>
    <w:rsid w:val="00EA7CC6"/>
    <w:rsid w:val="00EB01A8"/>
    <w:rsid w:val="00EB0B78"/>
    <w:rsid w:val="00EB1B58"/>
    <w:rsid w:val="00EB76A0"/>
    <w:rsid w:val="00EC113D"/>
    <w:rsid w:val="00EC237E"/>
    <w:rsid w:val="00ED380D"/>
    <w:rsid w:val="00ED4019"/>
    <w:rsid w:val="00EE0F8D"/>
    <w:rsid w:val="00EE1B17"/>
    <w:rsid w:val="00EE1D67"/>
    <w:rsid w:val="00EE1E2A"/>
    <w:rsid w:val="00EE5DC3"/>
    <w:rsid w:val="00EE5DEC"/>
    <w:rsid w:val="00EE602F"/>
    <w:rsid w:val="00EE7A83"/>
    <w:rsid w:val="00EF1668"/>
    <w:rsid w:val="00EF3B54"/>
    <w:rsid w:val="00EF6DB6"/>
    <w:rsid w:val="00F02071"/>
    <w:rsid w:val="00F020B8"/>
    <w:rsid w:val="00F0223C"/>
    <w:rsid w:val="00F02336"/>
    <w:rsid w:val="00F0254B"/>
    <w:rsid w:val="00F031E7"/>
    <w:rsid w:val="00F06269"/>
    <w:rsid w:val="00F10D5F"/>
    <w:rsid w:val="00F20B86"/>
    <w:rsid w:val="00F2305E"/>
    <w:rsid w:val="00F253C0"/>
    <w:rsid w:val="00F270B6"/>
    <w:rsid w:val="00F27FDC"/>
    <w:rsid w:val="00F32496"/>
    <w:rsid w:val="00F3476D"/>
    <w:rsid w:val="00F37399"/>
    <w:rsid w:val="00F4042A"/>
    <w:rsid w:val="00F40A9A"/>
    <w:rsid w:val="00F42738"/>
    <w:rsid w:val="00F4338F"/>
    <w:rsid w:val="00F44F98"/>
    <w:rsid w:val="00F4548C"/>
    <w:rsid w:val="00F501FA"/>
    <w:rsid w:val="00F5043C"/>
    <w:rsid w:val="00F52654"/>
    <w:rsid w:val="00F53FA4"/>
    <w:rsid w:val="00F549B9"/>
    <w:rsid w:val="00F54D41"/>
    <w:rsid w:val="00F55862"/>
    <w:rsid w:val="00F55DDF"/>
    <w:rsid w:val="00F56190"/>
    <w:rsid w:val="00F56D00"/>
    <w:rsid w:val="00F56E6A"/>
    <w:rsid w:val="00F57881"/>
    <w:rsid w:val="00F60C67"/>
    <w:rsid w:val="00F64269"/>
    <w:rsid w:val="00F6483F"/>
    <w:rsid w:val="00F6633B"/>
    <w:rsid w:val="00F664F9"/>
    <w:rsid w:val="00F66C0B"/>
    <w:rsid w:val="00F67775"/>
    <w:rsid w:val="00F7417E"/>
    <w:rsid w:val="00F76A6A"/>
    <w:rsid w:val="00F77223"/>
    <w:rsid w:val="00F85187"/>
    <w:rsid w:val="00F90616"/>
    <w:rsid w:val="00F92BA7"/>
    <w:rsid w:val="00F94631"/>
    <w:rsid w:val="00F95CDE"/>
    <w:rsid w:val="00FA0E09"/>
    <w:rsid w:val="00FA212B"/>
    <w:rsid w:val="00FA351D"/>
    <w:rsid w:val="00FA4E2C"/>
    <w:rsid w:val="00FA5089"/>
    <w:rsid w:val="00FA7F84"/>
    <w:rsid w:val="00FB4394"/>
    <w:rsid w:val="00FB685A"/>
    <w:rsid w:val="00FB6DE0"/>
    <w:rsid w:val="00FC07C1"/>
    <w:rsid w:val="00FC18AF"/>
    <w:rsid w:val="00FC22E9"/>
    <w:rsid w:val="00FC2412"/>
    <w:rsid w:val="00FC2E3D"/>
    <w:rsid w:val="00FC3F0B"/>
    <w:rsid w:val="00FC6DE1"/>
    <w:rsid w:val="00FC7CDD"/>
    <w:rsid w:val="00FD07D3"/>
    <w:rsid w:val="00FD6306"/>
    <w:rsid w:val="00FD6357"/>
    <w:rsid w:val="00FD6D0A"/>
    <w:rsid w:val="00FE0B7B"/>
    <w:rsid w:val="00FE1662"/>
    <w:rsid w:val="00FE32FE"/>
    <w:rsid w:val="00FF1C00"/>
    <w:rsid w:val="00FF5748"/>
    <w:rsid w:val="00FF74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8C8AE"/>
  <w15:docId w15:val="{B20834A0-C123-4951-A997-4CB0CF9E7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etica Neue" w:eastAsia="Helvetica Neue" w:hAnsi="Helvetica Neue" w:cs="Helvetica Neue"/>
        <w:sz w:val="24"/>
        <w:szCs w:val="24"/>
        <w:lang w:val="vi-V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lang w:eastAsia="vi-VN"/>
    </w:rPr>
  </w:style>
  <w:style w:type="paragraph" w:styleId="Heading1">
    <w:name w:val="heading 1"/>
    <w:basedOn w:val="Normal"/>
    <w:next w:val="Normal"/>
    <w:link w:val="Heading1Char"/>
    <w:uiPriority w:val="9"/>
    <w:qFormat/>
    <w:rsid w:val="00B75772"/>
    <w:pPr>
      <w:keepNext/>
      <w:widowControl/>
      <w:jc w:val="center"/>
      <w:outlineLvl w:val="0"/>
    </w:pPr>
    <w:rPr>
      <w:rFonts w:ascii=".VnTime" w:eastAsia="SimSun" w:hAnsi=".VnTime" w:cs="Times New Roman"/>
      <w:i/>
      <w:color w:val="auto"/>
      <w:sz w:val="26"/>
      <w:szCs w:val="20"/>
      <w:lang w:val="en-US" w:eastAsia="en-US"/>
    </w:rPr>
  </w:style>
  <w:style w:type="paragraph" w:styleId="Heading2">
    <w:name w:val="heading 2"/>
    <w:basedOn w:val="Normal"/>
    <w:next w:val="Normal"/>
    <w:link w:val="Heading2Char"/>
    <w:uiPriority w:val="9"/>
    <w:unhideWhenUsed/>
    <w:qFormat/>
    <w:rsid w:val="00B75772"/>
    <w:pPr>
      <w:keepNext/>
      <w:widowControl/>
      <w:spacing w:before="60" w:line="288" w:lineRule="auto"/>
      <w:ind w:firstLine="720"/>
      <w:jc w:val="both"/>
      <w:outlineLvl w:val="1"/>
    </w:pPr>
    <w:rPr>
      <w:rFonts w:ascii=".VnTime" w:eastAsia="SimSun" w:hAnsi=".VnTime" w:cs="Times New Roman"/>
      <w:b/>
      <w:color w:val="000080"/>
      <w:sz w:val="28"/>
      <w:szCs w:val="20"/>
      <w:lang w:val="en-US" w:eastAsia="en-US"/>
    </w:rPr>
  </w:style>
  <w:style w:type="paragraph" w:styleId="Heading3">
    <w:name w:val="heading 3"/>
    <w:basedOn w:val="Normal"/>
    <w:next w:val="Normal"/>
    <w:link w:val="Heading3Char"/>
    <w:uiPriority w:val="9"/>
    <w:unhideWhenUsed/>
    <w:qFormat/>
    <w:rsid w:val="00B75772"/>
    <w:pPr>
      <w:keepNext/>
      <w:widowControl/>
      <w:jc w:val="center"/>
      <w:outlineLvl w:val="2"/>
    </w:pPr>
    <w:rPr>
      <w:rFonts w:ascii="Times New Roman" w:eastAsia="SimSun" w:hAnsi="Times New Roman" w:cs="Times New Roman"/>
      <w:b/>
      <w:color w:val="auto"/>
      <w:sz w:val="22"/>
      <w:szCs w:val="20"/>
      <w:lang w:val="en-US" w:eastAsia="en-US"/>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link w:val="Heading6Char"/>
    <w:uiPriority w:val="9"/>
    <w:semiHidden/>
    <w:unhideWhenUsed/>
    <w:qFormat/>
    <w:rsid w:val="00B75772"/>
    <w:pPr>
      <w:keepNext/>
      <w:widowControl/>
      <w:jc w:val="center"/>
      <w:outlineLvl w:val="5"/>
    </w:pPr>
    <w:rPr>
      <w:rFonts w:ascii="Times New Roman" w:eastAsia="SimSun" w:hAnsi="Times New Roman" w:cs="Times New Roman"/>
      <w:b/>
      <w:color w:val="000080"/>
      <w:w w:val="90"/>
      <w:sz w:val="26"/>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locked/>
    <w:rsid w:val="00B75772"/>
    <w:rPr>
      <w:rFonts w:ascii=".VnTime" w:eastAsia="SimSun" w:hAnsi=".VnTime" w:cs="Times New Roman"/>
      <w:i/>
      <w:sz w:val="20"/>
      <w:szCs w:val="20"/>
    </w:rPr>
  </w:style>
  <w:style w:type="character" w:customStyle="1" w:styleId="Heading2Char">
    <w:name w:val="Heading 2 Char"/>
    <w:basedOn w:val="DefaultParagraphFont"/>
    <w:link w:val="Heading2"/>
    <w:uiPriority w:val="9"/>
    <w:locked/>
    <w:rsid w:val="00B75772"/>
    <w:rPr>
      <w:rFonts w:ascii=".VnTime" w:eastAsia="SimSun" w:hAnsi=".VnTime" w:cs="Times New Roman"/>
      <w:b/>
      <w:color w:val="000080"/>
      <w:sz w:val="20"/>
      <w:szCs w:val="20"/>
    </w:rPr>
  </w:style>
  <w:style w:type="character" w:customStyle="1" w:styleId="Heading3Char">
    <w:name w:val="Heading 3 Char"/>
    <w:basedOn w:val="DefaultParagraphFont"/>
    <w:link w:val="Heading3"/>
    <w:uiPriority w:val="9"/>
    <w:locked/>
    <w:rsid w:val="00B75772"/>
    <w:rPr>
      <w:rFonts w:ascii="Times New Roman" w:eastAsia="SimSun" w:hAnsi="Times New Roman" w:cs="Times New Roman"/>
      <w:b/>
      <w:sz w:val="20"/>
      <w:szCs w:val="20"/>
    </w:rPr>
  </w:style>
  <w:style w:type="character" w:customStyle="1" w:styleId="Heading6Char">
    <w:name w:val="Heading 6 Char"/>
    <w:basedOn w:val="DefaultParagraphFont"/>
    <w:link w:val="Heading6"/>
    <w:uiPriority w:val="9"/>
    <w:locked/>
    <w:rsid w:val="00B75772"/>
    <w:rPr>
      <w:rFonts w:ascii="Times New Roman" w:eastAsia="SimSun" w:hAnsi="Times New Roman" w:cs="Times New Roman"/>
      <w:b/>
      <w:color w:val="000080"/>
      <w:w w:val="90"/>
      <w:sz w:val="28"/>
      <w:szCs w:val="28"/>
    </w:rPr>
  </w:style>
  <w:style w:type="character" w:styleId="Hyperlink">
    <w:name w:val="Hyperlink"/>
    <w:basedOn w:val="DefaultParagraphFont"/>
    <w:uiPriority w:val="99"/>
    <w:rPr>
      <w:rFonts w:cs="Times New Roman"/>
      <w:color w:val="0066CC"/>
      <w:u w:val="single"/>
    </w:rPr>
  </w:style>
  <w:style w:type="character" w:customStyle="1" w:styleId="Bodytext3">
    <w:name w:val="Body text (3)_"/>
    <w:basedOn w:val="DefaultParagraphFont"/>
    <w:link w:val="Bodytext30"/>
    <w:uiPriority w:val="99"/>
    <w:locked/>
    <w:rPr>
      <w:rFonts w:ascii="Times New Roman" w:hAnsi="Times New Roman" w:cs="Times New Roman"/>
      <w:sz w:val="16"/>
      <w:szCs w:val="16"/>
      <w:u w:val="none"/>
    </w:rPr>
  </w:style>
  <w:style w:type="character" w:customStyle="1" w:styleId="Bodytext4">
    <w:name w:val="Body text (4)_"/>
    <w:basedOn w:val="DefaultParagraphFont"/>
    <w:link w:val="Bodytext40"/>
    <w:uiPriority w:val="99"/>
    <w:locked/>
    <w:rPr>
      <w:rFonts w:ascii="Times New Roman" w:hAnsi="Times New Roman" w:cs="Times New Roman"/>
      <w:sz w:val="16"/>
      <w:szCs w:val="16"/>
      <w:u w:val="none"/>
    </w:rPr>
  </w:style>
  <w:style w:type="character" w:customStyle="1" w:styleId="Bodytext5">
    <w:name w:val="Body text (5)_"/>
    <w:basedOn w:val="DefaultParagraphFont"/>
    <w:link w:val="Bodytext51"/>
    <w:uiPriority w:val="99"/>
    <w:locked/>
    <w:rPr>
      <w:rFonts w:ascii="Times New Roman" w:hAnsi="Times New Roman" w:cs="Times New Roman"/>
      <w:b/>
      <w:bCs/>
      <w:sz w:val="26"/>
      <w:szCs w:val="26"/>
      <w:u w:val="none"/>
    </w:rPr>
  </w:style>
  <w:style w:type="character" w:customStyle="1" w:styleId="Bodytext50">
    <w:name w:val="Body text (5)"/>
    <w:basedOn w:val="Bodytext5"/>
    <w:uiPriority w:val="99"/>
    <w:rPr>
      <w:rFonts w:ascii="Times New Roman" w:hAnsi="Times New Roman" w:cs="Times New Roman"/>
      <w:b/>
      <w:bCs/>
      <w:sz w:val="26"/>
      <w:szCs w:val="26"/>
      <w:u w:val="single"/>
    </w:rPr>
  </w:style>
  <w:style w:type="character" w:customStyle="1" w:styleId="Bodytext6">
    <w:name w:val="Body text (6)_"/>
    <w:basedOn w:val="DefaultParagraphFont"/>
    <w:link w:val="Bodytext60"/>
    <w:uiPriority w:val="99"/>
    <w:locked/>
    <w:rPr>
      <w:rFonts w:ascii="Times New Roman" w:hAnsi="Times New Roman" w:cs="Times New Roman"/>
      <w:i/>
      <w:iCs/>
      <w:sz w:val="26"/>
      <w:szCs w:val="26"/>
      <w:u w:val="none"/>
    </w:rPr>
  </w:style>
  <w:style w:type="character" w:customStyle="1" w:styleId="Bodytext6NotItalic">
    <w:name w:val="Body text (6) + Not Italic"/>
    <w:basedOn w:val="Bodytext6"/>
    <w:uiPriority w:val="99"/>
    <w:rPr>
      <w:rFonts w:ascii="Times New Roman" w:hAnsi="Times New Roman" w:cs="Times New Roman"/>
      <w:i w:val="0"/>
      <w:iCs w:val="0"/>
      <w:sz w:val="26"/>
      <w:szCs w:val="26"/>
      <w:u w:val="none"/>
    </w:rPr>
  </w:style>
  <w:style w:type="character" w:customStyle="1" w:styleId="Bodytext2">
    <w:name w:val="Body text (2)_"/>
    <w:basedOn w:val="DefaultParagraphFont"/>
    <w:link w:val="Bodytext21"/>
    <w:uiPriority w:val="99"/>
    <w:locked/>
    <w:rPr>
      <w:rFonts w:ascii="Times New Roman" w:hAnsi="Times New Roman" w:cs="Times New Roman"/>
      <w:sz w:val="26"/>
      <w:szCs w:val="26"/>
      <w:u w:val="none"/>
    </w:rPr>
  </w:style>
  <w:style w:type="character" w:customStyle="1" w:styleId="Bodytext2Bold">
    <w:name w:val="Body text (2) + Bold"/>
    <w:basedOn w:val="Bodytext2"/>
    <w:uiPriority w:val="99"/>
    <w:rPr>
      <w:rFonts w:ascii="Times New Roman" w:hAnsi="Times New Roman" w:cs="Times New Roman"/>
      <w:b/>
      <w:bCs/>
      <w:sz w:val="26"/>
      <w:szCs w:val="26"/>
      <w:u w:val="none"/>
    </w:rPr>
  </w:style>
  <w:style w:type="character" w:customStyle="1" w:styleId="Bodytext5Exact">
    <w:name w:val="Body text (5) Exact"/>
    <w:basedOn w:val="DefaultParagraphFont"/>
    <w:uiPriority w:val="99"/>
    <w:rPr>
      <w:rFonts w:ascii="Times New Roman" w:hAnsi="Times New Roman" w:cs="Times New Roman"/>
      <w:b/>
      <w:bCs/>
      <w:sz w:val="26"/>
      <w:szCs w:val="26"/>
      <w:u w:val="none"/>
    </w:rPr>
  </w:style>
  <w:style w:type="character" w:customStyle="1" w:styleId="Headerorfooter">
    <w:name w:val="Header or footer_"/>
    <w:basedOn w:val="DefaultParagraphFont"/>
    <w:link w:val="Headerorfooter1"/>
    <w:uiPriority w:val="99"/>
    <w:locked/>
    <w:rPr>
      <w:rFonts w:ascii="Times New Roman" w:hAnsi="Times New Roman" w:cs="Times New Roman"/>
      <w:u w:val="none"/>
      <w:lang w:val="en-US" w:eastAsia="en-US"/>
    </w:rPr>
  </w:style>
  <w:style w:type="character" w:customStyle="1" w:styleId="Headerorfooter0">
    <w:name w:val="Header or footer"/>
    <w:basedOn w:val="Headerorfooter"/>
    <w:uiPriority w:val="99"/>
    <w:rPr>
      <w:rFonts w:ascii="Times New Roman" w:hAnsi="Times New Roman" w:cs="Times New Roman"/>
      <w:u w:val="none"/>
      <w:lang w:val="en-US" w:eastAsia="en-US"/>
    </w:rPr>
  </w:style>
  <w:style w:type="character" w:customStyle="1" w:styleId="Bodytext7">
    <w:name w:val="Body text (7)_"/>
    <w:basedOn w:val="DefaultParagraphFont"/>
    <w:link w:val="Bodytext70"/>
    <w:uiPriority w:val="99"/>
    <w:locked/>
    <w:rPr>
      <w:rFonts w:ascii="Times New Roman" w:hAnsi="Times New Roman" w:cs="Times New Roman"/>
      <w:i/>
      <w:iCs/>
      <w:spacing w:val="-10"/>
      <w:u w:val="none"/>
    </w:rPr>
  </w:style>
  <w:style w:type="character" w:customStyle="1" w:styleId="Bodytext8">
    <w:name w:val="Body text (8)_"/>
    <w:basedOn w:val="DefaultParagraphFont"/>
    <w:link w:val="Bodytext80"/>
    <w:uiPriority w:val="99"/>
    <w:locked/>
    <w:rPr>
      <w:rFonts w:ascii="Times New Roman" w:hAnsi="Times New Roman" w:cs="Times New Roman"/>
      <w:sz w:val="21"/>
      <w:szCs w:val="21"/>
      <w:u w:val="none"/>
    </w:rPr>
  </w:style>
  <w:style w:type="character" w:customStyle="1" w:styleId="Bodytext84pt">
    <w:name w:val="Body text (8) + 4 pt"/>
    <w:aliases w:val="Italic"/>
    <w:basedOn w:val="Bodytext8"/>
    <w:uiPriority w:val="99"/>
    <w:rPr>
      <w:rFonts w:ascii="Times New Roman" w:hAnsi="Times New Roman" w:cs="Times New Roman"/>
      <w:i/>
      <w:iCs/>
      <w:sz w:val="8"/>
      <w:szCs w:val="8"/>
      <w:u w:val="none"/>
    </w:rPr>
  </w:style>
  <w:style w:type="character" w:customStyle="1" w:styleId="Heading10">
    <w:name w:val="Heading #1_"/>
    <w:basedOn w:val="DefaultParagraphFont"/>
    <w:link w:val="Heading11"/>
    <w:uiPriority w:val="99"/>
    <w:locked/>
    <w:rPr>
      <w:rFonts w:ascii="Times New Roman" w:hAnsi="Times New Roman" w:cs="Times New Roman"/>
      <w:b/>
      <w:bCs/>
      <w:sz w:val="26"/>
      <w:szCs w:val="26"/>
      <w:u w:val="none"/>
    </w:rPr>
  </w:style>
  <w:style w:type="character" w:customStyle="1" w:styleId="Bodytext2Italic">
    <w:name w:val="Body text (2) + Italic"/>
    <w:basedOn w:val="Bodytext2"/>
    <w:uiPriority w:val="99"/>
    <w:rPr>
      <w:rFonts w:ascii="Times New Roman" w:hAnsi="Times New Roman" w:cs="Times New Roman"/>
      <w:i/>
      <w:iCs/>
      <w:sz w:val="26"/>
      <w:szCs w:val="26"/>
      <w:u w:val="none"/>
    </w:rPr>
  </w:style>
  <w:style w:type="character" w:customStyle="1" w:styleId="HeaderorfooterArialNarrow">
    <w:name w:val="Header or footer + Arial Narrow"/>
    <w:aliases w:val="5 pt"/>
    <w:basedOn w:val="Headerorfooter"/>
    <w:uiPriority w:val="99"/>
    <w:rPr>
      <w:rFonts w:ascii="Arial Narrow" w:hAnsi="Arial Narrow" w:cs="Arial Narrow"/>
      <w:sz w:val="10"/>
      <w:szCs w:val="10"/>
      <w:u w:val="none"/>
      <w:lang w:val="en-US" w:eastAsia="en-US"/>
    </w:rPr>
  </w:style>
  <w:style w:type="character" w:customStyle="1" w:styleId="Heading121pt">
    <w:name w:val="Heading #1 + 21 pt"/>
    <w:aliases w:val="Not Bold"/>
    <w:basedOn w:val="Heading10"/>
    <w:uiPriority w:val="99"/>
    <w:rPr>
      <w:rFonts w:ascii="Times New Roman" w:hAnsi="Times New Roman" w:cs="Times New Roman"/>
      <w:b w:val="0"/>
      <w:bCs w:val="0"/>
      <w:sz w:val="42"/>
      <w:szCs w:val="42"/>
      <w:u w:val="none"/>
    </w:rPr>
  </w:style>
  <w:style w:type="character" w:customStyle="1" w:styleId="Bodytext2Consolas">
    <w:name w:val="Body text (2) + Consolas"/>
    <w:aliases w:val="11 pt"/>
    <w:basedOn w:val="Bodytext2"/>
    <w:uiPriority w:val="99"/>
    <w:rPr>
      <w:rFonts w:ascii="Consolas" w:hAnsi="Consolas" w:cs="Consolas"/>
      <w:sz w:val="22"/>
      <w:szCs w:val="22"/>
      <w:u w:val="none"/>
    </w:rPr>
  </w:style>
  <w:style w:type="character" w:customStyle="1" w:styleId="Bodytext20">
    <w:name w:val="Body text (2)"/>
    <w:basedOn w:val="Bodytext2"/>
    <w:uiPriority w:val="99"/>
    <w:rPr>
      <w:rFonts w:ascii="Times New Roman" w:hAnsi="Times New Roman" w:cs="Times New Roman"/>
      <w:sz w:val="26"/>
      <w:szCs w:val="26"/>
      <w:u w:val="none"/>
    </w:rPr>
  </w:style>
  <w:style w:type="paragraph" w:customStyle="1" w:styleId="Bodytext30">
    <w:name w:val="Body text (3)"/>
    <w:basedOn w:val="Normal"/>
    <w:link w:val="Bodytext3"/>
    <w:uiPriority w:val="99"/>
    <w:pPr>
      <w:shd w:val="clear" w:color="auto" w:fill="FFFFFF"/>
      <w:spacing w:line="163" w:lineRule="exact"/>
    </w:pPr>
    <w:rPr>
      <w:rFonts w:ascii="Times New Roman" w:hAnsi="Times New Roman" w:cs="Times New Roman"/>
      <w:color w:val="auto"/>
      <w:sz w:val="16"/>
      <w:szCs w:val="16"/>
      <w:lang w:eastAsia="en-US"/>
    </w:rPr>
  </w:style>
  <w:style w:type="paragraph" w:customStyle="1" w:styleId="Bodytext40">
    <w:name w:val="Body text (4)"/>
    <w:basedOn w:val="Normal"/>
    <w:link w:val="Bodytext4"/>
    <w:uiPriority w:val="99"/>
    <w:pPr>
      <w:shd w:val="clear" w:color="auto" w:fill="FFFFFF"/>
      <w:spacing w:after="300" w:line="163" w:lineRule="exact"/>
    </w:pPr>
    <w:rPr>
      <w:rFonts w:ascii="Times New Roman" w:hAnsi="Times New Roman" w:cs="Times New Roman"/>
      <w:color w:val="auto"/>
      <w:sz w:val="16"/>
      <w:szCs w:val="16"/>
      <w:lang w:eastAsia="en-US"/>
    </w:rPr>
  </w:style>
  <w:style w:type="paragraph" w:customStyle="1" w:styleId="Bodytext51">
    <w:name w:val="Body text (5)1"/>
    <w:basedOn w:val="Normal"/>
    <w:link w:val="Bodytext5"/>
    <w:uiPriority w:val="99"/>
    <w:pPr>
      <w:shd w:val="clear" w:color="auto" w:fill="FFFFFF"/>
      <w:spacing w:before="300" w:line="341" w:lineRule="exact"/>
      <w:ind w:hanging="840"/>
      <w:jc w:val="both"/>
    </w:pPr>
    <w:rPr>
      <w:rFonts w:ascii="Times New Roman" w:hAnsi="Times New Roman" w:cs="Times New Roman"/>
      <w:b/>
      <w:bCs/>
      <w:color w:val="auto"/>
      <w:sz w:val="26"/>
      <w:szCs w:val="26"/>
      <w:lang w:eastAsia="en-US"/>
    </w:rPr>
  </w:style>
  <w:style w:type="paragraph" w:customStyle="1" w:styleId="Bodytext60">
    <w:name w:val="Body text (6)"/>
    <w:basedOn w:val="Normal"/>
    <w:link w:val="Bodytext6"/>
    <w:uiPriority w:val="99"/>
    <w:pPr>
      <w:shd w:val="clear" w:color="auto" w:fill="FFFFFF"/>
      <w:spacing w:before="300" w:after="660" w:line="240" w:lineRule="atLeast"/>
      <w:jc w:val="both"/>
    </w:pPr>
    <w:rPr>
      <w:rFonts w:ascii="Times New Roman" w:hAnsi="Times New Roman" w:cs="Times New Roman"/>
      <w:i/>
      <w:iCs/>
      <w:color w:val="auto"/>
      <w:sz w:val="26"/>
      <w:szCs w:val="26"/>
      <w:lang w:eastAsia="en-US"/>
    </w:rPr>
  </w:style>
  <w:style w:type="paragraph" w:customStyle="1" w:styleId="Bodytext21">
    <w:name w:val="Body text (2)1"/>
    <w:basedOn w:val="Normal"/>
    <w:link w:val="Bodytext2"/>
    <w:uiPriority w:val="99"/>
    <w:pPr>
      <w:shd w:val="clear" w:color="auto" w:fill="FFFFFF"/>
      <w:spacing w:before="60" w:line="365" w:lineRule="exact"/>
      <w:jc w:val="both"/>
    </w:pPr>
    <w:rPr>
      <w:rFonts w:ascii="Times New Roman" w:hAnsi="Times New Roman" w:cs="Times New Roman"/>
      <w:color w:val="auto"/>
      <w:sz w:val="26"/>
      <w:szCs w:val="26"/>
      <w:lang w:eastAsia="en-US"/>
    </w:rPr>
  </w:style>
  <w:style w:type="paragraph" w:customStyle="1" w:styleId="Headerorfooter1">
    <w:name w:val="Header or footer1"/>
    <w:basedOn w:val="Normal"/>
    <w:link w:val="Headerorfooter"/>
    <w:uiPriority w:val="99"/>
    <w:pPr>
      <w:shd w:val="clear" w:color="auto" w:fill="FFFFFF"/>
      <w:spacing w:line="240" w:lineRule="atLeast"/>
    </w:pPr>
    <w:rPr>
      <w:rFonts w:ascii="Times New Roman" w:hAnsi="Times New Roman" w:cs="Times New Roman"/>
      <w:color w:val="auto"/>
      <w:lang w:val="en-US" w:eastAsia="en-US"/>
    </w:rPr>
  </w:style>
  <w:style w:type="paragraph" w:customStyle="1" w:styleId="Bodytext70">
    <w:name w:val="Body text (7)"/>
    <w:basedOn w:val="Normal"/>
    <w:link w:val="Bodytext7"/>
    <w:uiPriority w:val="99"/>
    <w:pPr>
      <w:shd w:val="clear" w:color="auto" w:fill="FFFFFF"/>
      <w:spacing w:before="60" w:after="60" w:line="240" w:lineRule="atLeast"/>
      <w:jc w:val="both"/>
    </w:pPr>
    <w:rPr>
      <w:rFonts w:ascii="Times New Roman" w:hAnsi="Times New Roman" w:cs="Times New Roman"/>
      <w:i/>
      <w:iCs/>
      <w:color w:val="auto"/>
      <w:spacing w:val="-10"/>
      <w:lang w:eastAsia="en-US"/>
    </w:rPr>
  </w:style>
  <w:style w:type="paragraph" w:customStyle="1" w:styleId="Bodytext80">
    <w:name w:val="Body text (8)"/>
    <w:basedOn w:val="Normal"/>
    <w:link w:val="Bodytext8"/>
    <w:uiPriority w:val="99"/>
    <w:pPr>
      <w:shd w:val="clear" w:color="auto" w:fill="FFFFFF"/>
      <w:spacing w:before="60" w:line="254" w:lineRule="exact"/>
      <w:jc w:val="both"/>
    </w:pPr>
    <w:rPr>
      <w:rFonts w:ascii="Times New Roman" w:hAnsi="Times New Roman" w:cs="Times New Roman"/>
      <w:color w:val="auto"/>
      <w:sz w:val="21"/>
      <w:szCs w:val="21"/>
      <w:lang w:eastAsia="en-US"/>
    </w:rPr>
  </w:style>
  <w:style w:type="paragraph" w:customStyle="1" w:styleId="Heading11">
    <w:name w:val="Heading #1"/>
    <w:basedOn w:val="Normal"/>
    <w:link w:val="Heading10"/>
    <w:uiPriority w:val="99"/>
    <w:pPr>
      <w:shd w:val="clear" w:color="auto" w:fill="FFFFFF"/>
      <w:spacing w:before="600" w:after="60" w:line="240" w:lineRule="atLeast"/>
      <w:ind w:hanging="1260"/>
      <w:jc w:val="center"/>
      <w:outlineLvl w:val="0"/>
    </w:pPr>
    <w:rPr>
      <w:rFonts w:ascii="Times New Roman" w:hAnsi="Times New Roman" w:cs="Times New Roman"/>
      <w:b/>
      <w:bCs/>
      <w:color w:val="auto"/>
      <w:sz w:val="26"/>
      <w:szCs w:val="26"/>
      <w:lang w:eastAsia="en-US"/>
    </w:rPr>
  </w:style>
  <w:style w:type="paragraph" w:styleId="Footer">
    <w:name w:val="footer"/>
    <w:basedOn w:val="Normal"/>
    <w:link w:val="FooterChar"/>
    <w:uiPriority w:val="99"/>
    <w:unhideWhenUsed/>
    <w:rsid w:val="005F1794"/>
    <w:pPr>
      <w:tabs>
        <w:tab w:val="center" w:pos="4680"/>
        <w:tab w:val="right" w:pos="9360"/>
      </w:tabs>
    </w:pPr>
  </w:style>
  <w:style w:type="character" w:customStyle="1" w:styleId="FooterChar">
    <w:name w:val="Footer Char"/>
    <w:basedOn w:val="DefaultParagraphFont"/>
    <w:link w:val="Footer"/>
    <w:uiPriority w:val="99"/>
    <w:locked/>
    <w:rsid w:val="005F1794"/>
    <w:rPr>
      <w:rFonts w:cs="Microsoft Sans Serif"/>
      <w:color w:val="000000"/>
      <w:lang w:val="vi-VN" w:eastAsia="vi-VN"/>
    </w:rPr>
  </w:style>
  <w:style w:type="paragraph" w:customStyle="1" w:styleId="Normal1">
    <w:name w:val="Normal1"/>
    <w:rsid w:val="00B75772"/>
    <w:rPr>
      <w:rFonts w:ascii="Times New Roman" w:eastAsia="SimSun" w:hAnsi="Times New Roman" w:cs="Times New Roman"/>
    </w:rPr>
  </w:style>
  <w:style w:type="paragraph" w:styleId="Header">
    <w:name w:val="header"/>
    <w:basedOn w:val="Normal"/>
    <w:link w:val="HeaderChar"/>
    <w:uiPriority w:val="99"/>
    <w:unhideWhenUsed/>
    <w:rsid w:val="00456DA5"/>
    <w:pPr>
      <w:tabs>
        <w:tab w:val="center" w:pos="4680"/>
        <w:tab w:val="right" w:pos="9360"/>
      </w:tabs>
    </w:pPr>
  </w:style>
  <w:style w:type="character" w:customStyle="1" w:styleId="HeaderChar">
    <w:name w:val="Header Char"/>
    <w:basedOn w:val="DefaultParagraphFont"/>
    <w:link w:val="Header"/>
    <w:uiPriority w:val="99"/>
    <w:locked/>
    <w:rsid w:val="00456DA5"/>
    <w:rPr>
      <w:rFonts w:cs="Times New Roman"/>
      <w:color w:val="000000"/>
      <w:lang w:val="vi-VN" w:eastAsia="vi-VN"/>
    </w:rPr>
  </w:style>
  <w:style w:type="paragraph" w:styleId="BalloonText">
    <w:name w:val="Balloon Text"/>
    <w:basedOn w:val="Normal"/>
    <w:link w:val="BalloonTextChar"/>
    <w:uiPriority w:val="99"/>
    <w:semiHidden/>
    <w:unhideWhenUsed/>
    <w:rsid w:val="0092363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23635"/>
    <w:rPr>
      <w:rFonts w:ascii="Segoe UI" w:hAnsi="Segoe UI" w:cs="Segoe UI"/>
      <w:color w:val="000000"/>
      <w:sz w:val="18"/>
      <w:szCs w:val="18"/>
      <w:lang w:val="vi-VN" w:eastAsia="vi-VN"/>
    </w:rPr>
  </w:style>
  <w:style w:type="paragraph" w:styleId="NormalWeb">
    <w:name w:val="Normal (Web)"/>
    <w:basedOn w:val="Normal"/>
    <w:link w:val="NormalWebChar"/>
    <w:uiPriority w:val="99"/>
    <w:rsid w:val="004C4E8F"/>
    <w:pPr>
      <w:widowControl/>
      <w:spacing w:before="100" w:beforeAutospacing="1" w:after="100" w:afterAutospacing="1"/>
    </w:pPr>
    <w:rPr>
      <w:rFonts w:ascii="Times New Roman" w:hAnsi="Times New Roman" w:cs="Times New Roman"/>
      <w:color w:val="auto"/>
      <w:lang w:val="en-US" w:eastAsia="en-US"/>
    </w:rPr>
  </w:style>
  <w:style w:type="character" w:customStyle="1" w:styleId="NormalWebChar">
    <w:name w:val="Normal (Web) Char"/>
    <w:link w:val="NormalWeb"/>
    <w:locked/>
    <w:rsid w:val="004C4E8F"/>
    <w:rPr>
      <w:rFonts w:ascii="Times New Roman" w:hAnsi="Times New Roman" w:cs="Times New Roman"/>
    </w:rPr>
  </w:style>
  <w:style w:type="paragraph" w:styleId="ListParagraph">
    <w:name w:val="List Paragraph"/>
    <w:basedOn w:val="Normal"/>
    <w:uiPriority w:val="34"/>
    <w:qFormat/>
    <w:rsid w:val="000508AD"/>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115" w:type="dxa"/>
        <w:right w:w="115" w:type="dxa"/>
      </w:tblCellMar>
    </w:tblPr>
  </w:style>
  <w:style w:type="character" w:styleId="UnresolvedMention">
    <w:name w:val="Unresolved Mention"/>
    <w:basedOn w:val="DefaultParagraphFont"/>
    <w:uiPriority w:val="99"/>
    <w:semiHidden/>
    <w:unhideWhenUsed/>
    <w:rsid w:val="00FF74A3"/>
    <w:rPr>
      <w:color w:val="605E5C"/>
      <w:shd w:val="clear" w:color="auto" w:fill="E1DFDD"/>
    </w:rPr>
  </w:style>
  <w:style w:type="paragraph" w:styleId="FootnoteText">
    <w:name w:val="footnote text"/>
    <w:basedOn w:val="Normal"/>
    <w:link w:val="FootnoteTextChar"/>
    <w:uiPriority w:val="99"/>
    <w:semiHidden/>
    <w:unhideWhenUsed/>
    <w:rsid w:val="004D1DC3"/>
    <w:rPr>
      <w:sz w:val="20"/>
      <w:szCs w:val="20"/>
    </w:rPr>
  </w:style>
  <w:style w:type="character" w:customStyle="1" w:styleId="FootnoteTextChar">
    <w:name w:val="Footnote Text Char"/>
    <w:basedOn w:val="DefaultParagraphFont"/>
    <w:link w:val="FootnoteText"/>
    <w:uiPriority w:val="99"/>
    <w:semiHidden/>
    <w:rsid w:val="004D1DC3"/>
    <w:rPr>
      <w:color w:val="000000"/>
      <w:sz w:val="20"/>
      <w:szCs w:val="20"/>
      <w:lang w:eastAsia="vi-VN"/>
    </w:rPr>
  </w:style>
  <w:style w:type="character" w:styleId="FootnoteReference">
    <w:name w:val="footnote reference"/>
    <w:basedOn w:val="DefaultParagraphFont"/>
    <w:uiPriority w:val="99"/>
    <w:semiHidden/>
    <w:unhideWhenUsed/>
    <w:rsid w:val="004D1DC3"/>
    <w:rPr>
      <w:vertAlign w:val="superscript"/>
    </w:rPr>
  </w:style>
  <w:style w:type="character" w:customStyle="1" w:styleId="BodyTextChar1">
    <w:name w:val="Body Text Char1"/>
    <w:link w:val="BodyText"/>
    <w:uiPriority w:val="99"/>
    <w:rsid w:val="00C24D84"/>
    <w:rPr>
      <w:rFonts w:ascii="Times New Roman" w:hAnsi="Times New Roman" w:cs="Times New Roman"/>
      <w:sz w:val="26"/>
      <w:szCs w:val="26"/>
      <w:shd w:val="clear" w:color="auto" w:fill="FFFFFF"/>
    </w:rPr>
  </w:style>
  <w:style w:type="paragraph" w:styleId="BodyText">
    <w:name w:val="Body Text"/>
    <w:basedOn w:val="Normal"/>
    <w:link w:val="BodyTextChar1"/>
    <w:uiPriority w:val="99"/>
    <w:qFormat/>
    <w:rsid w:val="00C24D84"/>
    <w:pPr>
      <w:shd w:val="clear" w:color="auto" w:fill="FFFFFF"/>
      <w:spacing w:after="100" w:line="262" w:lineRule="auto"/>
      <w:ind w:firstLine="400"/>
    </w:pPr>
    <w:rPr>
      <w:rFonts w:ascii="Times New Roman" w:hAnsi="Times New Roman" w:cs="Times New Roman"/>
      <w:color w:val="auto"/>
      <w:sz w:val="26"/>
      <w:szCs w:val="26"/>
      <w:lang w:eastAsia="en-US"/>
    </w:rPr>
  </w:style>
  <w:style w:type="character" w:customStyle="1" w:styleId="BodyTextChar">
    <w:name w:val="Body Text Char"/>
    <w:basedOn w:val="DefaultParagraphFont"/>
    <w:uiPriority w:val="99"/>
    <w:semiHidden/>
    <w:rsid w:val="00C24D84"/>
    <w:rPr>
      <w:color w:val="000000"/>
      <w:lang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6175867">
      <w:bodyDiv w:val="1"/>
      <w:marLeft w:val="0"/>
      <w:marRight w:val="0"/>
      <w:marTop w:val="0"/>
      <w:marBottom w:val="0"/>
      <w:divBdr>
        <w:top w:val="none" w:sz="0" w:space="0" w:color="auto"/>
        <w:left w:val="none" w:sz="0" w:space="0" w:color="auto"/>
        <w:bottom w:val="none" w:sz="0" w:space="0" w:color="auto"/>
        <w:right w:val="none" w:sz="0" w:space="0" w:color="auto"/>
      </w:divBdr>
    </w:div>
    <w:div w:id="416293716">
      <w:bodyDiv w:val="1"/>
      <w:marLeft w:val="0"/>
      <w:marRight w:val="0"/>
      <w:marTop w:val="0"/>
      <w:marBottom w:val="0"/>
      <w:divBdr>
        <w:top w:val="none" w:sz="0" w:space="0" w:color="auto"/>
        <w:left w:val="none" w:sz="0" w:space="0" w:color="auto"/>
        <w:bottom w:val="none" w:sz="0" w:space="0" w:color="auto"/>
        <w:right w:val="none" w:sz="0" w:space="0" w:color="auto"/>
      </w:divBdr>
    </w:div>
    <w:div w:id="7794924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8z9pa5+ry7FNFaR9nGXdM1YCfg==">CgMxLjAyCWlkLmdqZGd4czIKaWQuMzBqMHpsbDIKaWQuMWZvYjl0ZTIKaWQuM3pueXNoNzIJaC4yZXQ5MnAwOAByITFxb2dCX2gzUkFwam54ZjJkQWdoNzVfSHdvcGJKOTBoeg==</go:docsCustomData>
</go:gDocsCustomXmlDataStorage>
</file>

<file path=customXml/itemProps1.xml><?xml version="1.0" encoding="utf-8"?>
<ds:datastoreItem xmlns:ds="http://schemas.openxmlformats.org/officeDocument/2006/customXml" ds:itemID="{9738293F-C894-4590-997C-66AF14D0C3F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1254</TotalTime>
  <Pages>4</Pages>
  <Words>1286</Words>
  <Characters>7334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Dang Tran Duc</dc:creator>
  <cp:lastModifiedBy>Administrator</cp:lastModifiedBy>
  <cp:revision>182</cp:revision>
  <cp:lastPrinted>2026-05-29T10:05:00Z</cp:lastPrinted>
  <dcterms:created xsi:type="dcterms:W3CDTF">2026-05-03T08:21:00Z</dcterms:created>
  <dcterms:modified xsi:type="dcterms:W3CDTF">2026-07-09T09:09:00Z</dcterms:modified>
</cp:coreProperties>
</file>