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168"/>
        <w:tblW w:w="9708" w:type="dxa"/>
        <w:tblLook w:val="01E0" w:firstRow="1" w:lastRow="1" w:firstColumn="1" w:lastColumn="1" w:noHBand="0" w:noVBand="0"/>
      </w:tblPr>
      <w:tblGrid>
        <w:gridCol w:w="3810"/>
        <w:gridCol w:w="5898"/>
      </w:tblGrid>
      <w:tr w:rsidR="00DC724F" w:rsidRPr="00B90F18" w14:paraId="76AC3088" w14:textId="77777777" w:rsidTr="007F78C6">
        <w:trPr>
          <w:trHeight w:val="1985"/>
        </w:trPr>
        <w:tc>
          <w:tcPr>
            <w:tcW w:w="3810" w:type="dxa"/>
          </w:tcPr>
          <w:p w14:paraId="454EF20B" w14:textId="77777777" w:rsidR="00DC724F" w:rsidRPr="00B90E0D" w:rsidRDefault="00DC724F" w:rsidP="00DC724F">
            <w:pPr>
              <w:pStyle w:val="Heading1"/>
              <w:jc w:val="center"/>
              <w:rPr>
                <w:rFonts w:ascii="Times New Roman" w:hAnsi="Times New Roman"/>
                <w:b/>
                <w:spacing w:val="-6"/>
                <w:sz w:val="26"/>
                <w:szCs w:val="26"/>
                <w:lang w:val="vi-VN" w:eastAsia="en-US"/>
              </w:rPr>
            </w:pPr>
            <w:r w:rsidRPr="00B90E0D">
              <w:rPr>
                <w:rFonts w:ascii="Times New Roman" w:hAnsi="Times New Roman"/>
                <w:b/>
                <w:spacing w:val="-6"/>
                <w:sz w:val="26"/>
                <w:szCs w:val="26"/>
                <w:lang w:val="vi-VN" w:eastAsia="en-US"/>
              </w:rPr>
              <w:t>HỘI ĐỒNG NHÂN DÂN</w:t>
            </w:r>
          </w:p>
          <w:p w14:paraId="00A85FE0" w14:textId="77777777" w:rsidR="00DC724F" w:rsidRPr="00B90F18" w:rsidRDefault="00DC724F" w:rsidP="00DC724F">
            <w:pPr>
              <w:spacing w:after="0" w:line="240" w:lineRule="auto"/>
              <w:jc w:val="center"/>
              <w:rPr>
                <w:rFonts w:ascii="Times New Roman" w:hAnsi="Times New Roman"/>
                <w:b/>
                <w:sz w:val="24"/>
              </w:rPr>
            </w:pPr>
            <w:r w:rsidRPr="00B90F18">
              <w:rPr>
                <w:rFonts w:ascii="Times New Roman" w:hAnsi="Times New Roman"/>
                <w:b/>
                <w:sz w:val="26"/>
                <w:szCs w:val="26"/>
              </w:rPr>
              <w:t>TỈNH SƠN LA</w:t>
            </w:r>
          </w:p>
          <w:p w14:paraId="5672B99D" w14:textId="454D75CD" w:rsidR="00DC724F" w:rsidRPr="00B90F18" w:rsidRDefault="00A13585" w:rsidP="00525478">
            <w:pPr>
              <w:spacing w:before="240" w:after="0" w:line="240" w:lineRule="auto"/>
              <w:jc w:val="center"/>
              <w:rPr>
                <w:rFonts w:ascii="Times New Roman" w:hAnsi="Times New Roman"/>
                <w:sz w:val="28"/>
              </w:rPr>
            </w:pPr>
            <w:r w:rsidRPr="00B90F18">
              <w:rPr>
                <w:noProof/>
              </w:rPr>
              <mc:AlternateContent>
                <mc:Choice Requires="wps">
                  <w:drawing>
                    <wp:anchor distT="4294967295" distB="4294967295" distL="114300" distR="114300" simplePos="0" relativeHeight="251657728" behindDoc="0" locked="0" layoutInCell="1" allowOverlap="1" wp14:anchorId="19F787A7" wp14:editId="47F962BB">
                      <wp:simplePos x="0" y="0"/>
                      <wp:positionH relativeFrom="column">
                        <wp:posOffset>716915</wp:posOffset>
                      </wp:positionH>
                      <wp:positionV relativeFrom="paragraph">
                        <wp:posOffset>10159</wp:posOffset>
                      </wp:positionV>
                      <wp:extent cx="81915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shapetype w14:anchorId="6D6B25C3" id="_x0000_t32" coordsize="21600,21600" o:spt="32" o:oned="t" path="m,l21600,21600e" filled="f">
                      <v:path arrowok="t" fillok="f" o:connecttype="none"/>
                      <o:lock v:ext="edit" shapetype="t"/>
                    </v:shapetype>
                    <v:shape id="Straight Arrow Connector 2" o:spid="_x0000_s1026" type="#_x0000_t32" style="position:absolute;margin-left:56.45pt;margin-top:.8pt;width:64.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" strokecolor="#4a7ebb"/>
                  </w:pict>
                </mc:Fallback>
              </mc:AlternateContent>
            </w:r>
            <w:r w:rsidR="00DC724F" w:rsidRPr="00B90F18">
              <w:rPr>
                <w:rFonts w:ascii="Times New Roman" w:hAnsi="Times New Roman"/>
                <w:sz w:val="28"/>
              </w:rPr>
              <w:t>Số</w:t>
            </w:r>
            <w:r w:rsidR="001B3DAB">
              <w:rPr>
                <w:rFonts w:ascii="Times New Roman" w:hAnsi="Times New Roman"/>
                <w:sz w:val="28"/>
                <w:lang w:val="en-US"/>
              </w:rPr>
              <w:t xml:space="preserve">: </w:t>
            </w:r>
            <w:r w:rsidR="00E831E0">
              <w:rPr>
                <w:rFonts w:ascii="Times New Roman" w:hAnsi="Times New Roman"/>
                <w:sz w:val="28"/>
                <w:lang w:val="en-US"/>
              </w:rPr>
              <w:t>79</w:t>
            </w:r>
            <w:r w:rsidR="00B90F18" w:rsidRPr="00B90F18">
              <w:rPr>
                <w:rFonts w:ascii="Times New Roman" w:hAnsi="Times New Roman"/>
                <w:sz w:val="28"/>
              </w:rPr>
              <w:t>/2024</w:t>
            </w:r>
            <w:r w:rsidR="00DC724F" w:rsidRPr="00B90F18">
              <w:rPr>
                <w:rFonts w:ascii="Times New Roman" w:hAnsi="Times New Roman"/>
                <w:sz w:val="28"/>
              </w:rPr>
              <w:t>/NQ-HĐND</w:t>
            </w:r>
          </w:p>
          <w:p w14:paraId="0A47A072" w14:textId="77777777" w:rsidR="00DC724F" w:rsidRPr="00B90F18" w:rsidRDefault="00DC724F" w:rsidP="00DC724F">
            <w:pPr>
              <w:spacing w:after="0" w:line="240" w:lineRule="auto"/>
              <w:jc w:val="center"/>
              <w:rPr>
                <w:rFonts w:ascii="Times New Roman" w:hAnsi="Times New Roman"/>
                <w:sz w:val="28"/>
              </w:rPr>
            </w:pPr>
          </w:p>
          <w:p w14:paraId="78E2DD46" w14:textId="77777777" w:rsidR="00DC724F" w:rsidRPr="00B90F18" w:rsidRDefault="00DC724F" w:rsidP="00DC724F">
            <w:pPr>
              <w:spacing w:after="0" w:line="240" w:lineRule="auto"/>
              <w:jc w:val="center"/>
              <w:rPr>
                <w:rFonts w:ascii="Times New Roman" w:hAnsi="Times New Roman"/>
                <w:sz w:val="28"/>
                <w:szCs w:val="28"/>
              </w:rPr>
            </w:pPr>
          </w:p>
        </w:tc>
        <w:tc>
          <w:tcPr>
            <w:tcW w:w="5898" w:type="dxa"/>
          </w:tcPr>
          <w:p w14:paraId="324FB88C" w14:textId="77777777" w:rsidR="00DC724F" w:rsidRPr="00B90E0D" w:rsidRDefault="00DC724F" w:rsidP="00DC724F">
            <w:pPr>
              <w:pStyle w:val="Heading1"/>
              <w:jc w:val="center"/>
              <w:rPr>
                <w:rFonts w:ascii="Times New Roman" w:hAnsi="Times New Roman"/>
                <w:b/>
                <w:spacing w:val="-4"/>
                <w:sz w:val="26"/>
                <w:szCs w:val="26"/>
                <w:lang w:val="vi-VN" w:eastAsia="en-US"/>
              </w:rPr>
            </w:pPr>
            <w:r w:rsidRPr="00B90E0D">
              <w:rPr>
                <w:rFonts w:ascii="Times New Roman" w:hAnsi="Times New Roman"/>
                <w:b/>
                <w:spacing w:val="-4"/>
                <w:sz w:val="26"/>
                <w:szCs w:val="26"/>
                <w:lang w:val="vi-VN" w:eastAsia="en-US"/>
              </w:rPr>
              <w:t>CỘNG HOÀ XÃ HỘI CHỦ NGHĨA VIỆT NAM</w:t>
            </w:r>
          </w:p>
          <w:p w14:paraId="37679EEA" w14:textId="77777777" w:rsidR="00DC724F" w:rsidRPr="00B90E0D" w:rsidRDefault="00DC724F" w:rsidP="00DC724F">
            <w:pPr>
              <w:pStyle w:val="Heading1"/>
              <w:jc w:val="center"/>
              <w:rPr>
                <w:rFonts w:ascii="Times New Roman" w:hAnsi="Times New Roman"/>
                <w:b/>
                <w:lang w:val="vi-VN" w:eastAsia="en-US"/>
              </w:rPr>
            </w:pPr>
            <w:r w:rsidRPr="00B90E0D">
              <w:rPr>
                <w:rFonts w:ascii="Times New Roman" w:hAnsi="Times New Roman"/>
                <w:b/>
                <w:lang w:val="vi-VN" w:eastAsia="en-US"/>
              </w:rPr>
              <w:t>Độc lập - Tự do - Hạnh phúc</w:t>
            </w:r>
          </w:p>
          <w:p w14:paraId="1D48387F" w14:textId="084A3877" w:rsidR="00DC724F" w:rsidRPr="00B90F18" w:rsidRDefault="00A13585" w:rsidP="00525478">
            <w:pPr>
              <w:spacing w:before="240"/>
              <w:jc w:val="center"/>
              <w:rPr>
                <w:rFonts w:ascii="Times New Roman" w:hAnsi="Times New Roman"/>
                <w:sz w:val="28"/>
                <w:szCs w:val="28"/>
                <w:vertAlign w:val="superscript"/>
                <w:lang w:val="fr-FR"/>
              </w:rPr>
            </w:pPr>
            <w:r w:rsidRPr="00B90F18">
              <w:rPr>
                <w:noProof/>
              </w:rPr>
              <mc:AlternateContent>
                <mc:Choice Requires="wps">
                  <w:drawing>
                    <wp:anchor distT="4294967295" distB="4294967295" distL="114300" distR="114300" simplePos="0" relativeHeight="251658752" behindDoc="0" locked="0" layoutInCell="1" allowOverlap="1" wp14:anchorId="481BE1B1" wp14:editId="3E3EBFA0">
                      <wp:simplePos x="0" y="0"/>
                      <wp:positionH relativeFrom="column">
                        <wp:posOffset>792480</wp:posOffset>
                      </wp:positionH>
                      <wp:positionV relativeFrom="paragraph">
                        <wp:posOffset>27304</wp:posOffset>
                      </wp:positionV>
                      <wp:extent cx="2019935" cy="0"/>
                      <wp:effectExtent l="0" t="0" r="0" b="0"/>
                      <wp:wrapNone/>
                      <wp:docPr id="1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9935"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D09122"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2.4pt,2.15pt" to="221.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" strokecolor="#4a7ebb">
                      <o:lock v:ext="edit" shapetype="f"/>
                    </v:line>
                  </w:pict>
                </mc:Fallback>
              </mc:AlternateContent>
            </w:r>
            <w:r w:rsidR="00DC724F" w:rsidRPr="00B90F18">
              <w:rPr>
                <w:rFonts w:ascii="Times New Roman" w:hAnsi="Times New Roman"/>
                <w:i/>
                <w:sz w:val="28"/>
                <w:szCs w:val="28"/>
                <w:lang w:val="fr-FR"/>
              </w:rPr>
              <w:t>S</w:t>
            </w:r>
            <w:r w:rsidR="009623DF">
              <w:rPr>
                <w:rFonts w:ascii="Times New Roman" w:hAnsi="Times New Roman"/>
                <w:i/>
                <w:sz w:val="28"/>
                <w:szCs w:val="28"/>
                <w:lang w:val="fr-FR"/>
              </w:rPr>
              <w:t xml:space="preserve">ơn La, ngày </w:t>
            </w:r>
            <w:r w:rsidR="00E831E0">
              <w:rPr>
                <w:rFonts w:ascii="Times New Roman" w:hAnsi="Times New Roman"/>
                <w:i/>
                <w:sz w:val="28"/>
                <w:szCs w:val="28"/>
                <w:lang w:val="fr-FR"/>
              </w:rPr>
              <w:t xml:space="preserve">17 </w:t>
            </w:r>
            <w:r w:rsidR="009623DF">
              <w:rPr>
                <w:rFonts w:ascii="Times New Roman" w:hAnsi="Times New Roman"/>
                <w:i/>
                <w:sz w:val="28"/>
                <w:szCs w:val="28"/>
                <w:lang w:val="fr-FR"/>
              </w:rPr>
              <w:t>tháng 4</w:t>
            </w:r>
            <w:r w:rsidR="00B90F18" w:rsidRPr="00B90F18">
              <w:rPr>
                <w:rFonts w:ascii="Times New Roman" w:hAnsi="Times New Roman"/>
                <w:i/>
                <w:sz w:val="28"/>
                <w:szCs w:val="28"/>
                <w:lang w:val="fr-FR"/>
              </w:rPr>
              <w:t xml:space="preserve"> năm 2024</w:t>
            </w:r>
          </w:p>
        </w:tc>
      </w:tr>
    </w:tbl>
    <w:p w14:paraId="46CECDCA" w14:textId="77777777" w:rsidR="009623DF" w:rsidRPr="009623DF" w:rsidRDefault="009623DF" w:rsidP="008B5E99">
      <w:pPr>
        <w:shd w:val="clear" w:color="auto" w:fill="FFFFFF"/>
        <w:spacing w:after="0" w:line="240" w:lineRule="auto"/>
        <w:jc w:val="center"/>
        <w:rPr>
          <w:rFonts w:ascii="Times New Roman" w:eastAsia="Times New Roman" w:hAnsi="Times New Roman"/>
          <w:b/>
          <w:bCs/>
          <w:sz w:val="28"/>
          <w:szCs w:val="28"/>
          <w:lang w:val="en-US" w:eastAsia="vi-VN"/>
        </w:rPr>
      </w:pPr>
    </w:p>
    <w:p w14:paraId="06B985F1" w14:textId="77777777" w:rsidR="00505B0B" w:rsidRPr="00B90F18" w:rsidRDefault="00505B0B" w:rsidP="008B5E99">
      <w:pPr>
        <w:shd w:val="clear" w:color="auto" w:fill="FFFFFF"/>
        <w:spacing w:after="0" w:line="240" w:lineRule="auto"/>
        <w:jc w:val="center"/>
        <w:rPr>
          <w:rFonts w:ascii="Times New Roman" w:eastAsia="Times New Roman" w:hAnsi="Times New Roman"/>
          <w:sz w:val="28"/>
          <w:szCs w:val="28"/>
          <w:lang w:eastAsia="vi-VN"/>
        </w:rPr>
      </w:pPr>
      <w:r w:rsidRPr="00B90F18">
        <w:rPr>
          <w:rFonts w:ascii="Times New Roman" w:eastAsia="Times New Roman" w:hAnsi="Times New Roman"/>
          <w:b/>
          <w:bCs/>
          <w:sz w:val="28"/>
          <w:szCs w:val="28"/>
          <w:lang w:eastAsia="vi-VN"/>
        </w:rPr>
        <w:t>NGHỊ QUYẾT</w:t>
      </w:r>
    </w:p>
    <w:p w14:paraId="165433F0" w14:textId="77777777" w:rsidR="00476DA8" w:rsidRPr="00B90F18" w:rsidRDefault="00476DA8" w:rsidP="00476DA8">
      <w:pPr>
        <w:spacing w:after="0" w:line="240" w:lineRule="auto"/>
        <w:jc w:val="center"/>
        <w:rPr>
          <w:rFonts w:ascii="Times New Roman" w:eastAsia="Times New Roman" w:hAnsi="Times New Roman"/>
          <w:b/>
          <w:iCs/>
          <w:sz w:val="28"/>
          <w:szCs w:val="28"/>
          <w:lang w:eastAsia="vi-VN"/>
        </w:rPr>
      </w:pPr>
      <w:bookmarkStart w:id="0" w:name="loai_1_name"/>
      <w:r w:rsidRPr="00B90F18">
        <w:rPr>
          <w:rFonts w:ascii="Times New Roman" w:eastAsia="Times New Roman" w:hAnsi="Times New Roman"/>
          <w:b/>
          <w:iCs/>
          <w:sz w:val="28"/>
          <w:szCs w:val="28"/>
          <w:lang w:eastAsia="vi-VN"/>
        </w:rPr>
        <w:t>Bãi bỏ Nghị quyết số 56/2023/NQ-HĐND ngày 18/4/2023 của HĐND tỉnh quy định nội dung chi, mức chi thực hiện</w:t>
      </w:r>
      <w:r w:rsidRPr="00B90F18">
        <w:rPr>
          <w:rFonts w:ascii="Times New Roman" w:eastAsia="Times New Roman" w:hAnsi="Times New Roman"/>
          <w:b/>
          <w:iCs/>
          <w:sz w:val="28"/>
          <w:szCs w:val="28"/>
          <w:lang w:val="en-US" w:eastAsia="vi-VN"/>
        </w:rPr>
        <w:t xml:space="preserve"> </w:t>
      </w:r>
      <w:r w:rsidRPr="00B90F18">
        <w:rPr>
          <w:rFonts w:ascii="Times New Roman" w:eastAsia="Times New Roman" w:hAnsi="Times New Roman"/>
          <w:b/>
          <w:iCs/>
          <w:sz w:val="28"/>
          <w:szCs w:val="28"/>
          <w:lang w:eastAsia="vi-VN"/>
        </w:rPr>
        <w:t>Dự án Giảm nghèo về thông tin thuộc Chương trình mục tiêu quốc gia giảm nghèo bền vững giai đoạn 2021-2025 trên địa bàn tỉnh Sơn La</w:t>
      </w:r>
    </w:p>
    <w:p w14:paraId="3759394F" w14:textId="1DC8ECB7" w:rsidR="000953CF" w:rsidRPr="00B90F18" w:rsidRDefault="00A13585" w:rsidP="000953CF">
      <w:pPr>
        <w:shd w:val="clear" w:color="auto" w:fill="FFFFFF"/>
        <w:spacing w:before="60" w:after="60" w:line="360" w:lineRule="exact"/>
        <w:jc w:val="center"/>
        <w:rPr>
          <w:rFonts w:ascii="Times New Roman" w:eastAsia="Times New Roman" w:hAnsi="Times New Roman"/>
          <w:b/>
          <w:sz w:val="28"/>
          <w:szCs w:val="28"/>
          <w:lang w:eastAsia="vi-VN"/>
        </w:rPr>
      </w:pPr>
      <w:r w:rsidRPr="00B90F18">
        <w:rPr>
          <w:noProof/>
        </w:rPr>
        <mc:AlternateContent>
          <mc:Choice Requires="wps">
            <w:drawing>
              <wp:anchor distT="4294967295" distB="4294967295" distL="114300" distR="114300" simplePos="0" relativeHeight="251656704" behindDoc="0" locked="0" layoutInCell="1" allowOverlap="1" wp14:anchorId="70AE1CD6" wp14:editId="2D2FCC9A">
                <wp:simplePos x="0" y="0"/>
                <wp:positionH relativeFrom="column">
                  <wp:posOffset>2385060</wp:posOffset>
                </wp:positionH>
                <wp:positionV relativeFrom="paragraph">
                  <wp:posOffset>32384</wp:posOffset>
                </wp:positionV>
                <wp:extent cx="100076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0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823318" id="Straight Arrow Connector 1" o:spid="_x0000_s1026" type="#_x0000_t32" style="position:absolute;margin-left:187.8pt;margin-top:2.55pt;width:78.8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"/>
            </w:pict>
          </mc:Fallback>
        </mc:AlternateContent>
      </w:r>
      <w:bookmarkEnd w:id="0"/>
    </w:p>
    <w:p w14:paraId="74F84B3C" w14:textId="77777777" w:rsidR="00F24B2D" w:rsidRPr="00B90F18" w:rsidRDefault="00505B0B" w:rsidP="00C00652">
      <w:pPr>
        <w:shd w:val="clear" w:color="auto" w:fill="FFFFFF"/>
        <w:spacing w:after="0" w:line="240" w:lineRule="auto"/>
        <w:jc w:val="center"/>
        <w:rPr>
          <w:rFonts w:ascii="Times New Roman" w:eastAsia="Times New Roman" w:hAnsi="Times New Roman"/>
          <w:b/>
          <w:bCs/>
          <w:sz w:val="28"/>
          <w:szCs w:val="28"/>
          <w:lang w:eastAsia="vi-VN"/>
        </w:rPr>
      </w:pPr>
      <w:r w:rsidRPr="00B90F18">
        <w:rPr>
          <w:rFonts w:ascii="Times New Roman" w:eastAsia="Times New Roman" w:hAnsi="Times New Roman"/>
          <w:b/>
          <w:bCs/>
          <w:sz w:val="28"/>
          <w:szCs w:val="28"/>
          <w:lang w:eastAsia="vi-VN"/>
        </w:rPr>
        <w:t>HỘI ĐỒNG NHÂN DÂN TỈNH SƠN LA</w:t>
      </w:r>
    </w:p>
    <w:p w14:paraId="746B3E32" w14:textId="77777777" w:rsidR="00505B0B" w:rsidRPr="00B90F18" w:rsidRDefault="00985268" w:rsidP="00C00652">
      <w:pPr>
        <w:shd w:val="clear" w:color="auto" w:fill="FFFFFF"/>
        <w:spacing w:after="0" w:line="240" w:lineRule="auto"/>
        <w:jc w:val="center"/>
        <w:rPr>
          <w:rFonts w:ascii="Times New Roman" w:eastAsia="Times New Roman" w:hAnsi="Times New Roman"/>
          <w:strike/>
          <w:sz w:val="28"/>
          <w:szCs w:val="28"/>
          <w:lang w:val="en-US" w:eastAsia="vi-VN"/>
        </w:rPr>
      </w:pPr>
      <w:r w:rsidRPr="00B90F18">
        <w:rPr>
          <w:rFonts w:ascii="Times New Roman" w:eastAsia="Times New Roman" w:hAnsi="Times New Roman"/>
          <w:b/>
          <w:bCs/>
          <w:sz w:val="28"/>
          <w:szCs w:val="28"/>
          <w:lang w:eastAsia="vi-VN"/>
        </w:rPr>
        <w:t>KHÓA XV</w:t>
      </w:r>
      <w:r w:rsidR="000953CF" w:rsidRPr="00B90F18">
        <w:rPr>
          <w:rFonts w:ascii="Times New Roman" w:eastAsia="Times New Roman" w:hAnsi="Times New Roman"/>
          <w:b/>
          <w:bCs/>
          <w:sz w:val="28"/>
          <w:szCs w:val="28"/>
          <w:lang w:val="en-US" w:eastAsia="vi-VN"/>
        </w:rPr>
        <w:t>,</w:t>
      </w:r>
      <w:r w:rsidR="00B078FB" w:rsidRPr="00B90F18">
        <w:rPr>
          <w:rFonts w:ascii="Times New Roman" w:eastAsia="Times New Roman" w:hAnsi="Times New Roman"/>
          <w:b/>
          <w:bCs/>
          <w:sz w:val="28"/>
          <w:szCs w:val="28"/>
          <w:lang w:eastAsia="vi-VN"/>
        </w:rPr>
        <w:t xml:space="preserve"> KỲ HỌP </w:t>
      </w:r>
      <w:r w:rsidR="00476DA8" w:rsidRPr="00B90F18">
        <w:rPr>
          <w:rFonts w:ascii="Times New Roman" w:eastAsia="Times New Roman" w:hAnsi="Times New Roman"/>
          <w:b/>
          <w:bCs/>
          <w:sz w:val="28"/>
          <w:szCs w:val="28"/>
          <w:lang w:val="en-US" w:eastAsia="vi-VN"/>
        </w:rPr>
        <w:t>CHUYÊN ĐỀ</w:t>
      </w:r>
      <w:r w:rsidR="009623DF">
        <w:rPr>
          <w:rFonts w:ascii="Times New Roman" w:eastAsia="Times New Roman" w:hAnsi="Times New Roman"/>
          <w:b/>
          <w:bCs/>
          <w:sz w:val="28"/>
          <w:szCs w:val="28"/>
          <w:lang w:val="en-US" w:eastAsia="vi-VN"/>
        </w:rPr>
        <w:t xml:space="preserve"> THỨ MƯỜI CHÍN</w:t>
      </w:r>
    </w:p>
    <w:p w14:paraId="513DF8AD" w14:textId="77777777" w:rsidR="00C641DE" w:rsidRDefault="00C641DE" w:rsidP="00CA624C">
      <w:pPr>
        <w:shd w:val="clear" w:color="auto" w:fill="FFFFFF"/>
        <w:spacing w:before="120" w:after="0" w:line="240" w:lineRule="auto"/>
        <w:ind w:firstLine="720"/>
        <w:jc w:val="both"/>
        <w:rPr>
          <w:rFonts w:ascii="Times New Roman" w:eastAsia="Times New Roman" w:hAnsi="Times New Roman"/>
          <w:i/>
          <w:iCs/>
          <w:sz w:val="28"/>
          <w:szCs w:val="28"/>
          <w:lang w:eastAsia="vi-VN"/>
        </w:rPr>
      </w:pPr>
    </w:p>
    <w:p w14:paraId="5179F012" w14:textId="77777777" w:rsidR="00137E7F" w:rsidRPr="00B90F18" w:rsidRDefault="00137E7F" w:rsidP="00CA624C">
      <w:pPr>
        <w:shd w:val="clear" w:color="auto" w:fill="FFFFFF"/>
        <w:spacing w:before="120" w:after="0" w:line="240" w:lineRule="auto"/>
        <w:ind w:firstLine="720"/>
        <w:jc w:val="both"/>
        <w:rPr>
          <w:rFonts w:ascii="Times New Roman" w:eastAsia="Times New Roman" w:hAnsi="Times New Roman"/>
          <w:i/>
          <w:iCs/>
          <w:sz w:val="28"/>
          <w:szCs w:val="28"/>
          <w:lang w:eastAsia="vi-VN"/>
        </w:rPr>
      </w:pPr>
      <w:r w:rsidRPr="00B90F18">
        <w:rPr>
          <w:rFonts w:ascii="Times New Roman" w:eastAsia="Times New Roman" w:hAnsi="Times New Roman"/>
          <w:i/>
          <w:iCs/>
          <w:sz w:val="28"/>
          <w:szCs w:val="28"/>
          <w:lang w:eastAsia="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DFBB99B" w14:textId="77777777" w:rsidR="00F37DD5" w:rsidRPr="00B90F18" w:rsidRDefault="00F37DD5" w:rsidP="00CA624C">
      <w:pPr>
        <w:shd w:val="clear" w:color="auto" w:fill="FFFFFF"/>
        <w:spacing w:before="120" w:after="0" w:line="240" w:lineRule="auto"/>
        <w:ind w:firstLine="720"/>
        <w:jc w:val="both"/>
        <w:rPr>
          <w:rFonts w:ascii="Times New Roman" w:eastAsia="Times New Roman" w:hAnsi="Times New Roman"/>
          <w:i/>
          <w:iCs/>
          <w:sz w:val="28"/>
          <w:szCs w:val="28"/>
          <w:lang w:eastAsia="vi-VN"/>
        </w:rPr>
      </w:pPr>
      <w:r w:rsidRPr="00B90F18">
        <w:rPr>
          <w:rFonts w:ascii="Times New Roman" w:eastAsia="Times New Roman" w:hAnsi="Times New Roman"/>
          <w:i/>
          <w:iCs/>
          <w:sz w:val="28"/>
          <w:szCs w:val="28"/>
          <w:lang w:eastAsia="vi-VN"/>
        </w:rPr>
        <w:t xml:space="preserve">Căn cứ Luật Ban hành văn bản quy phạm pháp luật </w:t>
      </w:r>
      <w:r w:rsidR="00137E7F" w:rsidRPr="00B90F18">
        <w:rPr>
          <w:rFonts w:ascii="Times New Roman" w:eastAsia="Times New Roman" w:hAnsi="Times New Roman"/>
          <w:i/>
          <w:iCs/>
          <w:sz w:val="28"/>
          <w:szCs w:val="28"/>
          <w:lang w:eastAsia="vi-VN"/>
        </w:rPr>
        <w:t xml:space="preserve">ngày 22 tháng 6 </w:t>
      </w:r>
      <w:r w:rsidRPr="00B90F18">
        <w:rPr>
          <w:rFonts w:ascii="Times New Roman" w:eastAsia="Times New Roman" w:hAnsi="Times New Roman"/>
          <w:i/>
          <w:iCs/>
          <w:sz w:val="28"/>
          <w:szCs w:val="28"/>
          <w:lang w:eastAsia="vi-VN"/>
        </w:rPr>
        <w:t xml:space="preserve">năm 2015; Luật Sửa đổi, bổ sung một số điều của Luật Ban hành văn bản quy phạm pháp luật ngày </w:t>
      </w:r>
      <w:r w:rsidR="00137E7F" w:rsidRPr="00B90F18">
        <w:rPr>
          <w:rFonts w:ascii="Times New Roman" w:eastAsia="Times New Roman" w:hAnsi="Times New Roman"/>
          <w:i/>
          <w:iCs/>
          <w:sz w:val="28"/>
          <w:szCs w:val="28"/>
          <w:lang w:eastAsia="vi-VN"/>
        </w:rPr>
        <w:t xml:space="preserve">18 tháng 6 </w:t>
      </w:r>
      <w:r w:rsidRPr="00B90F18">
        <w:rPr>
          <w:rFonts w:ascii="Times New Roman" w:eastAsia="Times New Roman" w:hAnsi="Times New Roman"/>
          <w:i/>
          <w:iCs/>
          <w:sz w:val="28"/>
          <w:szCs w:val="28"/>
          <w:lang w:eastAsia="vi-VN"/>
        </w:rPr>
        <w:t>năm 2020;</w:t>
      </w:r>
    </w:p>
    <w:p w14:paraId="4D0C4BB2" w14:textId="77777777" w:rsidR="00D9244B" w:rsidRPr="00C641DE" w:rsidRDefault="006012AC" w:rsidP="00CA624C">
      <w:pPr>
        <w:spacing w:before="120" w:after="0" w:line="240" w:lineRule="auto"/>
        <w:ind w:firstLine="720"/>
        <w:jc w:val="both"/>
        <w:rPr>
          <w:rFonts w:ascii="Times New Roman" w:eastAsia="Times New Roman" w:hAnsi="Times New Roman"/>
          <w:i/>
          <w:iCs/>
          <w:color w:val="FF0000"/>
          <w:sz w:val="28"/>
          <w:szCs w:val="28"/>
          <w:lang w:eastAsia="vi-VN"/>
        </w:rPr>
      </w:pPr>
      <w:r w:rsidRPr="00B90F18">
        <w:rPr>
          <w:rFonts w:ascii="Times New Roman" w:eastAsia="Times New Roman" w:hAnsi="Times New Roman"/>
          <w:i/>
          <w:iCs/>
          <w:sz w:val="28"/>
          <w:szCs w:val="28"/>
          <w:lang w:eastAsia="vi-VN"/>
        </w:rPr>
        <w:t>Căn cứ Nghị định số </w:t>
      </w:r>
      <w:hyperlink r:id="rId8" w:tgtFrame="_blank" w:tooltip="Nghị định 34/2016/NĐ-CP" w:history="1">
        <w:r w:rsidRPr="00B90F18">
          <w:rPr>
            <w:rFonts w:ascii="Times New Roman" w:eastAsia="Times New Roman" w:hAnsi="Times New Roman"/>
            <w:i/>
            <w:iCs/>
            <w:sz w:val="28"/>
            <w:szCs w:val="28"/>
            <w:lang w:eastAsia="vi-VN"/>
          </w:rPr>
          <w:t>34/2016/NĐ-CP</w:t>
        </w:r>
      </w:hyperlink>
      <w:r w:rsidRPr="00B90F18">
        <w:rPr>
          <w:rFonts w:ascii="Times New Roman" w:eastAsia="Times New Roman" w:hAnsi="Times New Roman"/>
          <w:i/>
          <w:iCs/>
          <w:sz w:val="28"/>
          <w:szCs w:val="28"/>
          <w:lang w:eastAsia="vi-VN"/>
        </w:rPr>
        <w:t> ngày 14 tháng 5 năm 2016 của Chính phủ quy định chi tiết một số điều và biện pháp thi hành Luật Ban hành văn bản quy phạm pháp luật; Nghị định số </w:t>
      </w:r>
      <w:hyperlink r:id="rId9" w:tgtFrame="_blank" w:tooltip="Nghị định 154/2020/NĐ-CP" w:history="1">
        <w:r w:rsidRPr="00B90F18">
          <w:rPr>
            <w:rFonts w:ascii="Times New Roman" w:eastAsia="Times New Roman" w:hAnsi="Times New Roman"/>
            <w:i/>
            <w:iCs/>
            <w:sz w:val="28"/>
            <w:szCs w:val="28"/>
            <w:lang w:eastAsia="vi-VN"/>
          </w:rPr>
          <w:t>154/2020/NĐ-CP</w:t>
        </w:r>
      </w:hyperlink>
      <w:r w:rsidRPr="00B90F18">
        <w:rPr>
          <w:rFonts w:ascii="Times New Roman" w:eastAsia="Times New Roman" w:hAnsi="Times New Roman"/>
          <w:i/>
          <w:iCs/>
          <w:sz w:val="28"/>
          <w:szCs w:val="28"/>
          <w:lang w:eastAsia="vi-VN"/>
        </w:rPr>
        <w:t xml:space="preserve"> ngày 31 tháng 12 năm 2020 của Chính phủ </w:t>
      </w:r>
      <w:r w:rsidRPr="009623DF">
        <w:rPr>
          <w:rFonts w:ascii="Times New Roman" w:eastAsia="Times New Roman" w:hAnsi="Times New Roman"/>
          <w:i/>
          <w:iCs/>
          <w:sz w:val="28"/>
          <w:szCs w:val="28"/>
          <w:lang w:eastAsia="vi-VN"/>
        </w:rPr>
        <w:t>sửa đổi, bổ sung một số điều của Nghị định số </w:t>
      </w:r>
      <w:hyperlink r:id="rId10" w:tgtFrame="_blank" w:tooltip="Nghị định 34/2016/NĐ-CP" w:history="1">
        <w:r w:rsidRPr="009623DF">
          <w:rPr>
            <w:rFonts w:ascii="Times New Roman" w:eastAsia="Times New Roman" w:hAnsi="Times New Roman"/>
            <w:i/>
            <w:iCs/>
            <w:sz w:val="28"/>
            <w:szCs w:val="28"/>
            <w:lang w:eastAsia="vi-VN"/>
          </w:rPr>
          <w:t>34/2016/NĐ-CP</w:t>
        </w:r>
      </w:hyperlink>
      <w:r w:rsidR="00C641DE" w:rsidRPr="009623DF">
        <w:rPr>
          <w:rFonts w:ascii="Times New Roman" w:eastAsia="Times New Roman" w:hAnsi="Times New Roman"/>
          <w:i/>
          <w:iCs/>
          <w:sz w:val="28"/>
          <w:szCs w:val="28"/>
          <w:lang w:eastAsia="vi-VN"/>
        </w:rPr>
        <w:t xml:space="preserve"> ngày 14 tháng 5 năm 2016 của Chính phủ quy định chi tiết một số điều và biện pháp thi hành Luật Ban hành văn bản quy phạm pháp luật</w:t>
      </w:r>
      <w:r w:rsidRPr="009623DF">
        <w:rPr>
          <w:rFonts w:ascii="Times New Roman" w:eastAsia="Times New Roman" w:hAnsi="Times New Roman"/>
          <w:i/>
          <w:iCs/>
          <w:sz w:val="28"/>
          <w:szCs w:val="28"/>
          <w:lang w:eastAsia="vi-VN"/>
        </w:rPr>
        <w:t>;</w:t>
      </w:r>
    </w:p>
    <w:p w14:paraId="6BC0C414" w14:textId="77777777" w:rsidR="00476DA8" w:rsidRPr="00A736AB" w:rsidRDefault="006012AC" w:rsidP="00476DA8">
      <w:pPr>
        <w:spacing w:before="120" w:after="0" w:line="240" w:lineRule="auto"/>
        <w:ind w:firstLine="720"/>
        <w:jc w:val="both"/>
        <w:rPr>
          <w:rFonts w:ascii="Times New Roman" w:eastAsia="Times New Roman" w:hAnsi="Times New Roman"/>
          <w:i/>
          <w:iCs/>
          <w:spacing w:val="-4"/>
          <w:sz w:val="28"/>
          <w:szCs w:val="28"/>
          <w:lang w:eastAsia="vi-VN"/>
        </w:rPr>
      </w:pPr>
      <w:r w:rsidRPr="00A736AB">
        <w:rPr>
          <w:rFonts w:ascii="Times New Roman" w:eastAsia="Times New Roman" w:hAnsi="Times New Roman"/>
          <w:i/>
          <w:iCs/>
          <w:spacing w:val="-4"/>
          <w:sz w:val="28"/>
          <w:szCs w:val="28"/>
          <w:lang w:eastAsia="vi-VN"/>
        </w:rPr>
        <w:t xml:space="preserve">Căn cứ </w:t>
      </w:r>
      <w:r w:rsidR="00476DA8" w:rsidRPr="00A736AB">
        <w:rPr>
          <w:rFonts w:ascii="Times New Roman" w:eastAsia="Times New Roman" w:hAnsi="Times New Roman"/>
          <w:i/>
          <w:iCs/>
          <w:spacing w:val="-4"/>
          <w:sz w:val="28"/>
          <w:szCs w:val="28"/>
          <w:lang w:eastAsia="vi-VN"/>
        </w:rPr>
        <w:t>Thô</w:t>
      </w:r>
      <w:r w:rsidR="00A736AB" w:rsidRPr="00A736AB">
        <w:rPr>
          <w:rFonts w:ascii="Times New Roman" w:eastAsia="Times New Roman" w:hAnsi="Times New Roman"/>
          <w:i/>
          <w:iCs/>
          <w:spacing w:val="-4"/>
          <w:sz w:val="28"/>
          <w:szCs w:val="28"/>
          <w:lang w:eastAsia="vi-VN"/>
        </w:rPr>
        <w:t>ng tư số 55/2023/TT-BTC ngày 15</w:t>
      </w:r>
      <w:r w:rsidR="00A736AB" w:rsidRPr="00A736AB">
        <w:rPr>
          <w:rFonts w:ascii="Times New Roman" w:eastAsia="Times New Roman" w:hAnsi="Times New Roman"/>
          <w:i/>
          <w:iCs/>
          <w:spacing w:val="-4"/>
          <w:sz w:val="28"/>
          <w:szCs w:val="28"/>
          <w:lang w:val="en-US" w:eastAsia="vi-VN"/>
        </w:rPr>
        <w:t xml:space="preserve"> tháng </w:t>
      </w:r>
      <w:r w:rsidR="00A736AB" w:rsidRPr="00A736AB">
        <w:rPr>
          <w:rFonts w:ascii="Times New Roman" w:eastAsia="Times New Roman" w:hAnsi="Times New Roman"/>
          <w:i/>
          <w:iCs/>
          <w:spacing w:val="-4"/>
          <w:sz w:val="28"/>
          <w:szCs w:val="28"/>
          <w:lang w:eastAsia="vi-VN"/>
        </w:rPr>
        <w:t>8</w:t>
      </w:r>
      <w:r w:rsidR="00A736AB" w:rsidRPr="00A736AB">
        <w:rPr>
          <w:rFonts w:ascii="Times New Roman" w:eastAsia="Times New Roman" w:hAnsi="Times New Roman"/>
          <w:i/>
          <w:iCs/>
          <w:spacing w:val="-4"/>
          <w:sz w:val="28"/>
          <w:szCs w:val="28"/>
          <w:lang w:val="en-US" w:eastAsia="vi-VN"/>
        </w:rPr>
        <w:t xml:space="preserve"> năm </w:t>
      </w:r>
      <w:r w:rsidR="00476DA8" w:rsidRPr="00A736AB">
        <w:rPr>
          <w:rFonts w:ascii="Times New Roman" w:eastAsia="Times New Roman" w:hAnsi="Times New Roman"/>
          <w:i/>
          <w:iCs/>
          <w:spacing w:val="-4"/>
          <w:sz w:val="28"/>
          <w:szCs w:val="28"/>
          <w:lang w:eastAsia="vi-VN"/>
        </w:rPr>
        <w:t>2023 của Bộ Tài chính quy định quản lý, sử dụng và quyết toán kinh phí sự nghiệp từ ngân sách nhà nước thực hiện các Chương trình mục tiêu quốc gia giai đoạn 2021-2025;</w:t>
      </w:r>
    </w:p>
    <w:p w14:paraId="5D2F19FE" w14:textId="77777777" w:rsidR="00745B83" w:rsidRDefault="009623DF" w:rsidP="00745B83">
      <w:pPr>
        <w:spacing w:before="120" w:after="0" w:line="240" w:lineRule="auto"/>
        <w:ind w:firstLine="720"/>
        <w:jc w:val="both"/>
        <w:rPr>
          <w:rFonts w:ascii="Times New Roman" w:eastAsia="Times New Roman" w:hAnsi="Times New Roman"/>
          <w:i/>
          <w:iCs/>
          <w:sz w:val="28"/>
          <w:szCs w:val="28"/>
          <w:lang w:val="en-US" w:eastAsia="vi-VN"/>
        </w:rPr>
      </w:pPr>
      <w:r w:rsidRPr="009623DF">
        <w:rPr>
          <w:rFonts w:ascii="Times New Roman" w:eastAsia="Times New Roman" w:hAnsi="Times New Roman"/>
          <w:i/>
          <w:iCs/>
          <w:sz w:val="28"/>
          <w:szCs w:val="28"/>
          <w:lang w:eastAsia="vi-VN"/>
        </w:rPr>
        <w:t xml:space="preserve">Xét Tờ </w:t>
      </w:r>
      <w:r w:rsidRPr="00A736AB">
        <w:rPr>
          <w:rFonts w:ascii="Times New Roman" w:eastAsia="Times New Roman" w:hAnsi="Times New Roman"/>
          <w:i/>
          <w:iCs/>
          <w:sz w:val="28"/>
          <w:szCs w:val="28"/>
          <w:lang w:eastAsia="vi-VN"/>
        </w:rPr>
        <w:t xml:space="preserve">trình số </w:t>
      </w:r>
      <w:r w:rsidRPr="00A736AB">
        <w:rPr>
          <w:rFonts w:ascii="Times New Roman" w:eastAsia="Times New Roman" w:hAnsi="Times New Roman"/>
          <w:i/>
          <w:iCs/>
          <w:sz w:val="28"/>
          <w:szCs w:val="28"/>
          <w:lang w:val="en-US" w:eastAsia="vi-VN"/>
        </w:rPr>
        <w:t>29</w:t>
      </w:r>
      <w:r w:rsidRPr="00A736AB">
        <w:rPr>
          <w:rFonts w:ascii="Times New Roman" w:eastAsia="Times New Roman" w:hAnsi="Times New Roman"/>
          <w:i/>
          <w:iCs/>
          <w:sz w:val="28"/>
          <w:szCs w:val="28"/>
          <w:lang w:eastAsia="vi-VN"/>
        </w:rPr>
        <w:t xml:space="preserve">/TTr-UBND ngày </w:t>
      </w:r>
      <w:r w:rsidRPr="00A736AB">
        <w:rPr>
          <w:rFonts w:ascii="Times New Roman" w:eastAsia="Times New Roman" w:hAnsi="Times New Roman"/>
          <w:i/>
          <w:iCs/>
          <w:sz w:val="28"/>
          <w:szCs w:val="28"/>
          <w:lang w:val="en-US" w:eastAsia="vi-VN"/>
        </w:rPr>
        <w:t>06</w:t>
      </w:r>
      <w:r w:rsidRPr="00A736AB">
        <w:rPr>
          <w:rFonts w:ascii="Times New Roman" w:eastAsia="Times New Roman" w:hAnsi="Times New Roman"/>
          <w:i/>
          <w:iCs/>
          <w:sz w:val="28"/>
          <w:szCs w:val="28"/>
          <w:lang w:eastAsia="vi-VN"/>
        </w:rPr>
        <w:t xml:space="preserve"> tháng </w:t>
      </w:r>
      <w:r w:rsidRPr="00A736AB">
        <w:rPr>
          <w:rFonts w:ascii="Times New Roman" w:eastAsia="Times New Roman" w:hAnsi="Times New Roman"/>
          <w:i/>
          <w:iCs/>
          <w:sz w:val="28"/>
          <w:szCs w:val="28"/>
          <w:lang w:val="en-US" w:eastAsia="vi-VN"/>
        </w:rPr>
        <w:t>3</w:t>
      </w:r>
      <w:r w:rsidRPr="00A736AB">
        <w:rPr>
          <w:rFonts w:ascii="Times New Roman" w:eastAsia="Times New Roman" w:hAnsi="Times New Roman"/>
          <w:i/>
          <w:iCs/>
          <w:sz w:val="28"/>
          <w:szCs w:val="28"/>
          <w:lang w:eastAsia="vi-VN"/>
        </w:rPr>
        <w:t xml:space="preserve"> năm 2024 của Ủy ban nhân dân tỉnh; Báo cáo thẩm tra số </w:t>
      </w:r>
      <w:r w:rsidR="00A736AB" w:rsidRPr="00A736AB">
        <w:rPr>
          <w:rFonts w:ascii="Times New Roman" w:eastAsia="Times New Roman" w:hAnsi="Times New Roman"/>
          <w:i/>
          <w:iCs/>
          <w:sz w:val="28"/>
          <w:szCs w:val="28"/>
          <w:lang w:val="en-US" w:eastAsia="vi-VN"/>
        </w:rPr>
        <w:t>553</w:t>
      </w:r>
      <w:r w:rsidR="00A736AB" w:rsidRPr="00A736AB">
        <w:rPr>
          <w:rFonts w:ascii="Times New Roman" w:eastAsia="Times New Roman" w:hAnsi="Times New Roman"/>
          <w:i/>
          <w:iCs/>
          <w:sz w:val="28"/>
          <w:szCs w:val="28"/>
          <w:lang w:eastAsia="vi-VN"/>
        </w:rPr>
        <w:t>/BC-DT ngày 16</w:t>
      </w:r>
      <w:r w:rsidRPr="00A736AB">
        <w:rPr>
          <w:rFonts w:ascii="Times New Roman" w:eastAsia="Times New Roman" w:hAnsi="Times New Roman"/>
          <w:i/>
          <w:iCs/>
          <w:sz w:val="28"/>
          <w:szCs w:val="28"/>
          <w:lang w:eastAsia="vi-VN"/>
        </w:rPr>
        <w:t xml:space="preserve"> tháng </w:t>
      </w:r>
      <w:r w:rsidRPr="00A736AB">
        <w:rPr>
          <w:rFonts w:ascii="Times New Roman" w:eastAsia="Times New Roman" w:hAnsi="Times New Roman"/>
          <w:i/>
          <w:iCs/>
          <w:sz w:val="28"/>
          <w:szCs w:val="28"/>
          <w:lang w:val="en-US" w:eastAsia="vi-VN"/>
        </w:rPr>
        <w:t>4</w:t>
      </w:r>
      <w:r w:rsidRPr="00A736AB">
        <w:rPr>
          <w:rFonts w:ascii="Times New Roman" w:eastAsia="Times New Roman" w:hAnsi="Times New Roman"/>
          <w:i/>
          <w:iCs/>
          <w:sz w:val="28"/>
          <w:szCs w:val="28"/>
          <w:lang w:eastAsia="vi-VN"/>
        </w:rPr>
        <w:t xml:space="preserve"> năm 2024 của Ban Dân tộc Hội đồng nhân dân tỉnh và</w:t>
      </w:r>
      <w:r w:rsidRPr="00A736AB">
        <w:rPr>
          <w:rFonts w:ascii="Times New Roman" w:eastAsia="Times New Roman" w:hAnsi="Times New Roman"/>
          <w:i/>
          <w:iCs/>
          <w:sz w:val="28"/>
          <w:szCs w:val="28"/>
        </w:rPr>
        <w:t xml:space="preserve"> thảo luận của đại biểu</w:t>
      </w:r>
      <w:r w:rsidRPr="009623DF">
        <w:rPr>
          <w:rFonts w:ascii="Times New Roman" w:eastAsia="Times New Roman" w:hAnsi="Times New Roman"/>
          <w:i/>
          <w:iCs/>
          <w:sz w:val="28"/>
          <w:szCs w:val="28"/>
        </w:rPr>
        <w:t xml:space="preserve"> Hội đồng nhân dân tỉnh tại kỳ họp</w:t>
      </w:r>
      <w:r w:rsidR="00457091" w:rsidRPr="009623DF">
        <w:rPr>
          <w:rFonts w:ascii="Times New Roman" w:eastAsia="Times New Roman" w:hAnsi="Times New Roman"/>
          <w:i/>
          <w:iCs/>
          <w:sz w:val="28"/>
          <w:szCs w:val="28"/>
          <w:lang w:eastAsia="vi-VN"/>
        </w:rPr>
        <w:t>.</w:t>
      </w:r>
      <w:r w:rsidR="00745B83">
        <w:rPr>
          <w:rFonts w:ascii="Times New Roman" w:eastAsia="Times New Roman" w:hAnsi="Times New Roman"/>
          <w:i/>
          <w:iCs/>
          <w:sz w:val="28"/>
          <w:szCs w:val="28"/>
          <w:lang w:val="en-US" w:eastAsia="vi-VN"/>
        </w:rPr>
        <w:t xml:space="preserve"> </w:t>
      </w:r>
      <w:r>
        <w:rPr>
          <w:rFonts w:ascii="Times New Roman" w:eastAsia="Times New Roman" w:hAnsi="Times New Roman"/>
          <w:i/>
          <w:iCs/>
          <w:sz w:val="28"/>
          <w:szCs w:val="28"/>
          <w:lang w:val="en-US" w:eastAsia="vi-VN"/>
        </w:rPr>
        <w:t xml:space="preserve">  </w:t>
      </w:r>
    </w:p>
    <w:p w14:paraId="7305004F" w14:textId="77777777" w:rsidR="00745B83" w:rsidRPr="00745B83" w:rsidRDefault="00745B83" w:rsidP="00745B83">
      <w:pPr>
        <w:spacing w:before="120" w:after="0" w:line="240" w:lineRule="auto"/>
        <w:ind w:firstLine="720"/>
        <w:jc w:val="center"/>
        <w:rPr>
          <w:rFonts w:ascii="Times New Roman" w:eastAsia="Times New Roman" w:hAnsi="Times New Roman"/>
          <w:b/>
          <w:bCs/>
          <w:sz w:val="2"/>
          <w:szCs w:val="28"/>
          <w:lang w:val="en-US" w:eastAsia="vi-VN"/>
        </w:rPr>
      </w:pPr>
    </w:p>
    <w:p w14:paraId="21E9CB24" w14:textId="77777777" w:rsidR="00DF3BE1" w:rsidRDefault="00505B0B" w:rsidP="00745B83">
      <w:pPr>
        <w:spacing w:before="120" w:after="0" w:line="240" w:lineRule="auto"/>
        <w:ind w:firstLine="720"/>
        <w:jc w:val="center"/>
        <w:rPr>
          <w:rFonts w:ascii="Times New Roman" w:eastAsia="Times New Roman" w:hAnsi="Times New Roman"/>
          <w:b/>
          <w:bCs/>
          <w:sz w:val="28"/>
          <w:szCs w:val="28"/>
          <w:lang w:val="en-US" w:eastAsia="vi-VN"/>
        </w:rPr>
      </w:pPr>
      <w:r w:rsidRPr="00B90F18">
        <w:rPr>
          <w:rFonts w:ascii="Times New Roman" w:eastAsia="Times New Roman" w:hAnsi="Times New Roman"/>
          <w:b/>
          <w:bCs/>
          <w:sz w:val="28"/>
          <w:szCs w:val="28"/>
          <w:lang w:eastAsia="vi-VN"/>
        </w:rPr>
        <w:t>QUYẾT NGHỊ:</w:t>
      </w:r>
    </w:p>
    <w:p w14:paraId="2122E20C" w14:textId="77777777" w:rsidR="00745B83" w:rsidRPr="00745B83" w:rsidRDefault="00745B83" w:rsidP="00745B83">
      <w:pPr>
        <w:spacing w:before="120" w:after="0" w:line="240" w:lineRule="auto"/>
        <w:ind w:firstLine="720"/>
        <w:jc w:val="center"/>
        <w:rPr>
          <w:rFonts w:ascii="Times New Roman" w:eastAsia="Times New Roman" w:hAnsi="Times New Roman"/>
          <w:b/>
          <w:bCs/>
          <w:sz w:val="2"/>
          <w:szCs w:val="28"/>
          <w:lang w:val="en-US" w:eastAsia="vi-VN"/>
        </w:rPr>
      </w:pPr>
    </w:p>
    <w:p w14:paraId="5246A227" w14:textId="77777777" w:rsidR="00C00652" w:rsidRPr="00C00652" w:rsidRDefault="00505B0B" w:rsidP="00C00652">
      <w:pPr>
        <w:shd w:val="clear" w:color="auto" w:fill="FFFFFF"/>
        <w:spacing w:before="120" w:after="0" w:line="240" w:lineRule="auto"/>
        <w:ind w:firstLine="720"/>
        <w:jc w:val="both"/>
        <w:rPr>
          <w:rFonts w:ascii="Times New Roman" w:hAnsi="Times New Roman"/>
          <w:sz w:val="28"/>
          <w:szCs w:val="28"/>
          <w:lang w:val="en-US"/>
        </w:rPr>
      </w:pPr>
      <w:bookmarkStart w:id="1" w:name="dieu_1"/>
      <w:r w:rsidRPr="00B90F18">
        <w:rPr>
          <w:rFonts w:ascii="Times New Roman" w:eastAsia="Times New Roman" w:hAnsi="Times New Roman"/>
          <w:b/>
          <w:bCs/>
          <w:sz w:val="28"/>
          <w:szCs w:val="28"/>
          <w:lang w:eastAsia="vi-VN"/>
        </w:rPr>
        <w:t>Điều 1</w:t>
      </w:r>
      <w:r w:rsidRPr="00B90F18">
        <w:rPr>
          <w:rFonts w:ascii="Times New Roman" w:eastAsia="Times New Roman" w:hAnsi="Times New Roman"/>
          <w:b/>
          <w:sz w:val="28"/>
          <w:szCs w:val="28"/>
          <w:lang w:eastAsia="vi-VN"/>
        </w:rPr>
        <w:t>.</w:t>
      </w:r>
      <w:bookmarkStart w:id="2" w:name="dieu_1_name"/>
      <w:bookmarkEnd w:id="1"/>
      <w:r w:rsidR="00476DA8" w:rsidRPr="00B90F18">
        <w:rPr>
          <w:rFonts w:ascii="Times New Roman" w:eastAsia="Times New Roman" w:hAnsi="Times New Roman"/>
          <w:b/>
          <w:sz w:val="28"/>
          <w:szCs w:val="28"/>
          <w:lang w:eastAsia="vi-VN"/>
        </w:rPr>
        <w:t xml:space="preserve"> </w:t>
      </w:r>
      <w:r w:rsidR="00476DA8" w:rsidRPr="00B90F18">
        <w:rPr>
          <w:rFonts w:ascii="Times New Roman" w:hAnsi="Times New Roman"/>
          <w:sz w:val="28"/>
          <w:szCs w:val="28"/>
        </w:rPr>
        <w:t>Bãi bỏ toàn bộ Nghị quyết số</w:t>
      </w:r>
      <w:r w:rsidR="00E104D7">
        <w:rPr>
          <w:rFonts w:ascii="Times New Roman" w:hAnsi="Times New Roman"/>
          <w:sz w:val="28"/>
          <w:szCs w:val="28"/>
        </w:rPr>
        <w:t xml:space="preserve"> 56/2023/NQ-HĐND ngày 18</w:t>
      </w:r>
      <w:r w:rsidR="00E104D7">
        <w:rPr>
          <w:rFonts w:ascii="Times New Roman" w:hAnsi="Times New Roman"/>
          <w:sz w:val="28"/>
          <w:szCs w:val="28"/>
          <w:lang w:val="en-US"/>
        </w:rPr>
        <w:t xml:space="preserve"> tháng </w:t>
      </w:r>
      <w:r w:rsidR="00E104D7">
        <w:rPr>
          <w:rFonts w:ascii="Times New Roman" w:hAnsi="Times New Roman"/>
          <w:sz w:val="28"/>
          <w:szCs w:val="28"/>
        </w:rPr>
        <w:t>4</w:t>
      </w:r>
      <w:r w:rsidR="00E104D7">
        <w:rPr>
          <w:rFonts w:ascii="Times New Roman" w:hAnsi="Times New Roman"/>
          <w:sz w:val="28"/>
          <w:szCs w:val="28"/>
          <w:lang w:val="en-US"/>
        </w:rPr>
        <w:t xml:space="preserve"> năm </w:t>
      </w:r>
      <w:r w:rsidR="00476DA8" w:rsidRPr="00B90F18">
        <w:rPr>
          <w:rFonts w:ascii="Times New Roman" w:hAnsi="Times New Roman"/>
          <w:sz w:val="28"/>
          <w:szCs w:val="28"/>
        </w:rPr>
        <w:t>2023 của HĐND tỉnh quy định nội dung chi, mức chi thực hiện Dự án Giảm nghèo về thông tin thuộc Chương trình mục tiêu quốc gia giảm nghèo bền vững giai đoạn 2021</w:t>
      </w:r>
      <w:r w:rsidR="00263BC1" w:rsidRPr="00B90F18">
        <w:rPr>
          <w:rFonts w:ascii="Times New Roman" w:hAnsi="Times New Roman"/>
          <w:sz w:val="28"/>
          <w:szCs w:val="28"/>
          <w:lang w:val="en-US"/>
        </w:rPr>
        <w:t xml:space="preserve"> </w:t>
      </w:r>
      <w:r w:rsidR="00476DA8" w:rsidRPr="00B90F18">
        <w:rPr>
          <w:rFonts w:ascii="Times New Roman" w:hAnsi="Times New Roman"/>
          <w:sz w:val="28"/>
          <w:szCs w:val="28"/>
        </w:rPr>
        <w:t>-</w:t>
      </w:r>
      <w:r w:rsidR="00263BC1" w:rsidRPr="00B90F18">
        <w:rPr>
          <w:rFonts w:ascii="Times New Roman" w:hAnsi="Times New Roman"/>
          <w:sz w:val="28"/>
          <w:szCs w:val="28"/>
          <w:lang w:val="en-US"/>
        </w:rPr>
        <w:t xml:space="preserve"> </w:t>
      </w:r>
      <w:r w:rsidR="00476DA8" w:rsidRPr="00B90F18">
        <w:rPr>
          <w:rFonts w:ascii="Times New Roman" w:hAnsi="Times New Roman"/>
          <w:sz w:val="28"/>
          <w:szCs w:val="28"/>
        </w:rPr>
        <w:t>2025 trên địa bàn tỉnh Sơn La</w:t>
      </w:r>
      <w:bookmarkEnd w:id="2"/>
      <w:r w:rsidR="00C00652">
        <w:rPr>
          <w:rFonts w:ascii="Times New Roman" w:hAnsi="Times New Roman"/>
          <w:sz w:val="28"/>
          <w:szCs w:val="28"/>
          <w:lang w:val="en-US"/>
        </w:rPr>
        <w:t>.</w:t>
      </w:r>
    </w:p>
    <w:p w14:paraId="7AC78A0E" w14:textId="77777777" w:rsidR="00675ED0" w:rsidRPr="00675ED0" w:rsidRDefault="00675ED0" w:rsidP="00675ED0">
      <w:pPr>
        <w:shd w:val="clear" w:color="auto" w:fill="FFFFFF"/>
        <w:spacing w:before="120" w:after="0" w:line="240" w:lineRule="auto"/>
        <w:ind w:firstLine="720"/>
        <w:jc w:val="both"/>
        <w:rPr>
          <w:rFonts w:ascii="Times New Roman" w:eastAsia="Times New Roman" w:hAnsi="Times New Roman"/>
          <w:bCs/>
          <w:sz w:val="28"/>
          <w:szCs w:val="28"/>
          <w:lang w:val="en-US" w:eastAsia="vi-VN"/>
        </w:rPr>
      </w:pPr>
      <w:r w:rsidRPr="00675ED0">
        <w:rPr>
          <w:rFonts w:ascii="Times New Roman" w:eastAsia="Times New Roman" w:hAnsi="Times New Roman"/>
          <w:b/>
          <w:bCs/>
          <w:sz w:val="28"/>
          <w:szCs w:val="28"/>
          <w:lang w:eastAsia="vi-VN"/>
        </w:rPr>
        <w:lastRenderedPageBreak/>
        <w:t xml:space="preserve">Điều 2. </w:t>
      </w:r>
      <w:r w:rsidRPr="00675ED0">
        <w:rPr>
          <w:rFonts w:ascii="Times New Roman" w:eastAsia="Times New Roman" w:hAnsi="Times New Roman"/>
          <w:bCs/>
          <w:sz w:val="28"/>
          <w:szCs w:val="28"/>
          <w:lang w:val="en-US" w:eastAsia="vi-VN"/>
        </w:rPr>
        <w:t>Điều khoản thi hành</w:t>
      </w:r>
    </w:p>
    <w:p w14:paraId="54083DC3" w14:textId="77777777" w:rsidR="00675ED0" w:rsidRPr="00675ED0" w:rsidRDefault="00675ED0" w:rsidP="00675ED0">
      <w:pPr>
        <w:shd w:val="clear" w:color="auto" w:fill="FFFFFF"/>
        <w:spacing w:before="120" w:after="0" w:line="240" w:lineRule="auto"/>
        <w:ind w:firstLine="720"/>
        <w:jc w:val="both"/>
        <w:rPr>
          <w:rFonts w:ascii="Times New Roman" w:eastAsia="Times New Roman" w:hAnsi="Times New Roman"/>
          <w:sz w:val="28"/>
          <w:szCs w:val="28"/>
          <w:lang w:val="en-US" w:eastAsia="vi-VN"/>
        </w:rPr>
      </w:pPr>
      <w:r w:rsidRPr="00675ED0">
        <w:rPr>
          <w:rFonts w:ascii="Times New Roman" w:eastAsia="Times New Roman" w:hAnsi="Times New Roman"/>
          <w:bCs/>
          <w:sz w:val="28"/>
          <w:szCs w:val="28"/>
          <w:lang w:val="en-US" w:eastAsia="vi-VN"/>
        </w:rPr>
        <w:t xml:space="preserve">Nghị </w:t>
      </w:r>
      <w:r w:rsidR="00E542CE">
        <w:rPr>
          <w:rFonts w:ascii="Times New Roman" w:eastAsia="Times New Roman" w:hAnsi="Times New Roman"/>
          <w:bCs/>
          <w:sz w:val="28"/>
          <w:szCs w:val="28"/>
          <w:lang w:val="en-US" w:eastAsia="vi-VN"/>
        </w:rPr>
        <w:t>quyết này có hiệu lực từ ngày 28</w:t>
      </w:r>
      <w:r w:rsidRPr="00675ED0">
        <w:rPr>
          <w:rFonts w:ascii="Times New Roman" w:eastAsia="Times New Roman" w:hAnsi="Times New Roman"/>
          <w:bCs/>
          <w:sz w:val="28"/>
          <w:szCs w:val="28"/>
          <w:lang w:val="en-US" w:eastAsia="vi-VN"/>
        </w:rPr>
        <w:t xml:space="preserve"> tháng 4 năm 2024</w:t>
      </w:r>
      <w:r w:rsidR="00A736AB">
        <w:rPr>
          <w:rFonts w:ascii="Times New Roman" w:eastAsia="Times New Roman" w:hAnsi="Times New Roman"/>
          <w:bCs/>
          <w:sz w:val="28"/>
          <w:szCs w:val="28"/>
          <w:lang w:val="en-US" w:eastAsia="vi-VN"/>
        </w:rPr>
        <w:t>.</w:t>
      </w:r>
    </w:p>
    <w:p w14:paraId="5B363349" w14:textId="77777777" w:rsidR="00785FAD" w:rsidRDefault="00C00652" w:rsidP="00C00652">
      <w:pPr>
        <w:spacing w:before="120" w:after="0"/>
        <w:ind w:firstLine="709"/>
        <w:jc w:val="both"/>
        <w:rPr>
          <w:rFonts w:ascii="Times New Roman" w:hAnsi="Times New Roman"/>
          <w:sz w:val="28"/>
          <w:szCs w:val="28"/>
          <w:lang w:val="en-US"/>
        </w:rPr>
      </w:pPr>
      <w:r w:rsidRPr="00675ED0">
        <w:rPr>
          <w:rFonts w:ascii="Times New Roman" w:hAnsi="Times New Roman"/>
          <w:sz w:val="28"/>
          <w:szCs w:val="28"/>
        </w:rPr>
        <w:t>Nghị quyế</w:t>
      </w:r>
      <w:r w:rsidR="00243093">
        <w:rPr>
          <w:rFonts w:ascii="Times New Roman" w:hAnsi="Times New Roman"/>
          <w:sz w:val="28"/>
          <w:szCs w:val="28"/>
        </w:rPr>
        <w:t>t</w:t>
      </w:r>
      <w:r w:rsidR="00243093">
        <w:rPr>
          <w:rFonts w:ascii="Times New Roman" w:hAnsi="Times New Roman"/>
          <w:sz w:val="28"/>
          <w:szCs w:val="28"/>
          <w:lang w:val="en-US"/>
        </w:rPr>
        <w:t xml:space="preserve"> </w:t>
      </w:r>
      <w:r w:rsidRPr="00675ED0">
        <w:rPr>
          <w:rFonts w:ascii="Times New Roman" w:hAnsi="Times New Roman"/>
          <w:sz w:val="28"/>
          <w:szCs w:val="28"/>
        </w:rPr>
        <w:t xml:space="preserve">được Hội đồng nhân dân tỉnh Sơn La khoá XV, Kỳ họp chuyên đề thứ mười </w:t>
      </w:r>
      <w:r w:rsidRPr="00675ED0">
        <w:rPr>
          <w:rFonts w:ascii="Times New Roman" w:hAnsi="Times New Roman"/>
          <w:sz w:val="28"/>
          <w:szCs w:val="28"/>
          <w:lang w:val="en-US"/>
        </w:rPr>
        <w:t>chín</w:t>
      </w:r>
      <w:r w:rsidRPr="00675ED0">
        <w:rPr>
          <w:rFonts w:ascii="Times New Roman" w:hAnsi="Times New Roman"/>
          <w:sz w:val="28"/>
          <w:szCs w:val="28"/>
        </w:rPr>
        <w:t xml:space="preserve"> thông qua ngày </w:t>
      </w:r>
      <w:r w:rsidRPr="00675ED0">
        <w:rPr>
          <w:rFonts w:ascii="Times New Roman" w:hAnsi="Times New Roman"/>
          <w:sz w:val="28"/>
          <w:szCs w:val="28"/>
          <w:lang w:val="en-US"/>
        </w:rPr>
        <w:t>17</w:t>
      </w:r>
      <w:r w:rsidRPr="00675ED0">
        <w:rPr>
          <w:rFonts w:ascii="Times New Roman" w:hAnsi="Times New Roman"/>
          <w:sz w:val="28"/>
          <w:szCs w:val="28"/>
        </w:rPr>
        <w:t xml:space="preserve"> tháng </w:t>
      </w:r>
      <w:r w:rsidRPr="00675ED0">
        <w:rPr>
          <w:rFonts w:ascii="Times New Roman" w:hAnsi="Times New Roman"/>
          <w:sz w:val="28"/>
          <w:szCs w:val="28"/>
          <w:lang w:val="en-US"/>
        </w:rPr>
        <w:t>4</w:t>
      </w:r>
      <w:r w:rsidR="00675ED0" w:rsidRPr="00675ED0">
        <w:rPr>
          <w:rFonts w:ascii="Times New Roman" w:hAnsi="Times New Roman"/>
          <w:sz w:val="28"/>
          <w:szCs w:val="28"/>
        </w:rPr>
        <w:t xml:space="preserve"> năm 2024</w:t>
      </w:r>
      <w:r w:rsidRPr="00675ED0">
        <w:rPr>
          <w:rFonts w:ascii="Times New Roman" w:hAnsi="Times New Roman"/>
          <w:sz w:val="28"/>
          <w:szCs w:val="28"/>
        </w:rPr>
        <w:t>./.</w:t>
      </w:r>
    </w:p>
    <w:p w14:paraId="495A625E" w14:textId="77777777" w:rsidR="00675ED0" w:rsidRPr="00675ED0" w:rsidRDefault="00675ED0" w:rsidP="00C00652">
      <w:pPr>
        <w:spacing w:before="120" w:after="0"/>
        <w:ind w:firstLine="709"/>
        <w:jc w:val="both"/>
        <w:rPr>
          <w:rFonts w:ascii="Times New Roman" w:hAnsi="Times New Roman"/>
          <w:sz w:val="2"/>
          <w:szCs w:val="28"/>
          <w:lang w:val="en-US"/>
        </w:rPr>
      </w:pPr>
    </w:p>
    <w:p w14:paraId="2B7C8ABD" w14:textId="77777777" w:rsidR="00C00652" w:rsidRPr="00C00652" w:rsidRDefault="00C00652" w:rsidP="00C00652">
      <w:pPr>
        <w:spacing w:before="120" w:after="0"/>
        <w:ind w:firstLine="709"/>
        <w:jc w:val="both"/>
        <w:rPr>
          <w:rFonts w:ascii="Times New Roman" w:hAnsi="Times New Roman"/>
          <w:sz w:val="6"/>
          <w:szCs w:val="28"/>
          <w:lang w:val="en-US"/>
        </w:rPr>
      </w:pPr>
    </w:p>
    <w:tbl>
      <w:tblPr>
        <w:tblW w:w="9100" w:type="dxa"/>
        <w:tblInd w:w="108" w:type="dxa"/>
        <w:tblLook w:val="01E0" w:firstRow="1" w:lastRow="1" w:firstColumn="1" w:lastColumn="1" w:noHBand="0" w:noVBand="0"/>
      </w:tblPr>
      <w:tblGrid>
        <w:gridCol w:w="5515"/>
        <w:gridCol w:w="3585"/>
      </w:tblGrid>
      <w:tr w:rsidR="00037B8F" w:rsidRPr="00B90F18" w14:paraId="66433F24" w14:textId="77777777" w:rsidTr="00C2561E">
        <w:trPr>
          <w:trHeight w:val="3540"/>
        </w:trPr>
        <w:tc>
          <w:tcPr>
            <w:tcW w:w="5515" w:type="dxa"/>
          </w:tcPr>
          <w:p w14:paraId="63E33F49" w14:textId="77777777" w:rsidR="00505B0B" w:rsidRPr="00B90F18" w:rsidRDefault="00505B0B" w:rsidP="000710D1">
            <w:pPr>
              <w:spacing w:after="0" w:line="240" w:lineRule="auto"/>
              <w:rPr>
                <w:rFonts w:ascii="Times New Roman" w:hAnsi="Times New Roman"/>
                <w:i/>
                <w:lang w:val="sv-SE"/>
              </w:rPr>
            </w:pPr>
            <w:r w:rsidRPr="00B90F18">
              <w:rPr>
                <w:rFonts w:ascii="Times New Roman" w:hAnsi="Times New Roman"/>
                <w:b/>
                <w:i/>
                <w:lang w:val="sv-SE"/>
              </w:rPr>
              <w:t>Nơi nhận</w:t>
            </w:r>
            <w:r w:rsidRPr="00B90F18">
              <w:rPr>
                <w:rFonts w:ascii="Times New Roman" w:hAnsi="Times New Roman"/>
                <w:i/>
                <w:lang w:val="sv-SE"/>
              </w:rPr>
              <w:t>:</w:t>
            </w:r>
          </w:p>
          <w:p w14:paraId="1FFFD06D"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Ủy ban Thường vụ Quốc hội, Chính phủ;</w:t>
            </w:r>
          </w:p>
          <w:p w14:paraId="33EBB792"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Văn phòng: Quốc hội, Chủ tịch nước, Chính phủ;</w:t>
            </w:r>
          </w:p>
          <w:p w14:paraId="74EE2AF0"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Ủy ban Tài chính, Ngân sách của Quốc hội;</w:t>
            </w:r>
          </w:p>
          <w:p w14:paraId="6FF21D4A"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Ban công tác đại biểu của UBTVQH;</w:t>
            </w:r>
          </w:p>
          <w:p w14:paraId="365A9380" w14:textId="77777777" w:rsidR="00745B83" w:rsidRDefault="00F24B2D" w:rsidP="004706EA">
            <w:pPr>
              <w:spacing w:after="0" w:line="240" w:lineRule="auto"/>
              <w:rPr>
                <w:rFonts w:ascii="Times New Roman" w:hAnsi="Times New Roman"/>
                <w:lang w:val="sv-SE"/>
              </w:rPr>
            </w:pPr>
            <w:r w:rsidRPr="00B90F18">
              <w:rPr>
                <w:rFonts w:ascii="Times New Roman" w:hAnsi="Times New Roman"/>
                <w:lang w:val="sv-SE"/>
              </w:rPr>
              <w:t xml:space="preserve">- </w:t>
            </w:r>
            <w:r w:rsidR="004706EA" w:rsidRPr="00B90F18">
              <w:rPr>
                <w:rFonts w:ascii="Times New Roman" w:hAnsi="Times New Roman"/>
                <w:lang w:val="sv-SE"/>
              </w:rPr>
              <w:t xml:space="preserve">Vụ pháp chế các Bộ: Kế hoạch và Đầu tư, Tài chính, </w:t>
            </w:r>
          </w:p>
          <w:p w14:paraId="4BD95377" w14:textId="77777777" w:rsidR="004706EA" w:rsidRPr="00B90F18" w:rsidRDefault="00263BC1" w:rsidP="004706EA">
            <w:pPr>
              <w:spacing w:after="0" w:line="240" w:lineRule="auto"/>
              <w:rPr>
                <w:rFonts w:ascii="Times New Roman" w:hAnsi="Times New Roman"/>
                <w:lang w:val="sv-SE"/>
              </w:rPr>
            </w:pPr>
            <w:r w:rsidRPr="00B90F18">
              <w:rPr>
                <w:rFonts w:ascii="Times New Roman" w:hAnsi="Times New Roman"/>
                <w:lang w:val="sv-SE"/>
              </w:rPr>
              <w:t>Tư pháp</w:t>
            </w:r>
            <w:r w:rsidR="004706EA" w:rsidRPr="00B90F18">
              <w:rPr>
                <w:rFonts w:ascii="Times New Roman" w:hAnsi="Times New Roman"/>
                <w:lang w:val="sv-SE"/>
              </w:rPr>
              <w:t>, Lao động Thương Binh và Xã hộ</w:t>
            </w:r>
            <w:r w:rsidRPr="00B90F18">
              <w:rPr>
                <w:rFonts w:ascii="Times New Roman" w:hAnsi="Times New Roman"/>
                <w:lang w:val="sv-SE"/>
              </w:rPr>
              <w:t>i; Thông tin và Truyền thông</w:t>
            </w:r>
            <w:r w:rsidR="004706EA" w:rsidRPr="00B90F18">
              <w:rPr>
                <w:rFonts w:ascii="Times New Roman" w:hAnsi="Times New Roman"/>
                <w:lang w:val="sv-SE"/>
              </w:rPr>
              <w:t>;</w:t>
            </w:r>
          </w:p>
          <w:p w14:paraId="6B63DE62" w14:textId="77777777" w:rsidR="004706EA" w:rsidRPr="00B90F18" w:rsidRDefault="004706EA" w:rsidP="004706EA">
            <w:pPr>
              <w:spacing w:after="0" w:line="240" w:lineRule="auto"/>
              <w:rPr>
                <w:rFonts w:ascii="Times New Roman" w:hAnsi="Times New Roman"/>
                <w:lang w:val="sv-SE"/>
              </w:rPr>
            </w:pPr>
            <w:r w:rsidRPr="00B90F18">
              <w:rPr>
                <w:rFonts w:ascii="Times New Roman" w:hAnsi="Times New Roman"/>
                <w:lang w:val="sv-SE"/>
              </w:rPr>
              <w:t>- Cục kiểm tra văn bản quy phạm pháp luật – Bộ  Tư pháp;</w:t>
            </w:r>
          </w:p>
          <w:p w14:paraId="715753DA"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Thường trực: HĐND, UBND, UBMTTQVN tỉnh;</w:t>
            </w:r>
          </w:p>
          <w:p w14:paraId="3E38D4F2"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Ban Thường vụ tỉnh ủy;</w:t>
            </w:r>
          </w:p>
          <w:p w14:paraId="254E2068"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Đoàn ĐBQH tỉnh; đại biểu HĐND tỉnh;</w:t>
            </w:r>
          </w:p>
          <w:p w14:paraId="413DFD1D" w14:textId="77777777" w:rsidR="00505B0B" w:rsidRPr="00B90F18" w:rsidRDefault="00505B0B" w:rsidP="000710D1">
            <w:pPr>
              <w:spacing w:after="0" w:line="240" w:lineRule="auto"/>
              <w:rPr>
                <w:rFonts w:ascii="Times New Roman" w:hAnsi="Times New Roman"/>
                <w:lang w:val="sv-SE"/>
              </w:rPr>
            </w:pPr>
            <w:r w:rsidRPr="00B90F18">
              <w:rPr>
                <w:rFonts w:ascii="Times New Roman" w:hAnsi="Times New Roman"/>
                <w:lang w:val="sv-SE"/>
              </w:rPr>
              <w:t xml:space="preserve">- Các sở, ban, ngành, đoàn thể tỉnh;                                                    </w:t>
            </w:r>
          </w:p>
          <w:p w14:paraId="02241862" w14:textId="77777777" w:rsidR="00505B0B" w:rsidRPr="00B90F18" w:rsidRDefault="00505B0B" w:rsidP="000710D1">
            <w:pPr>
              <w:spacing w:after="0" w:line="240" w:lineRule="auto"/>
              <w:rPr>
                <w:rFonts w:ascii="Times New Roman" w:hAnsi="Times New Roman"/>
                <w:spacing w:val="-6"/>
                <w:lang w:val="sv-SE"/>
              </w:rPr>
            </w:pPr>
            <w:r w:rsidRPr="00B90F18">
              <w:rPr>
                <w:rFonts w:ascii="Times New Roman" w:hAnsi="Times New Roman"/>
                <w:spacing w:val="-6"/>
                <w:lang w:val="sv-SE"/>
              </w:rPr>
              <w:t>- Huyện ủy, Thành ủy; HĐND; UBND các huyện, thành phố;</w:t>
            </w:r>
          </w:p>
          <w:p w14:paraId="3DC808B8" w14:textId="77777777" w:rsidR="00505B0B" w:rsidRPr="00B90F18" w:rsidRDefault="00505B0B" w:rsidP="000710D1">
            <w:pPr>
              <w:spacing w:after="0" w:line="240" w:lineRule="auto"/>
              <w:rPr>
                <w:rFonts w:ascii="Times New Roman" w:hAnsi="Times New Roman"/>
                <w:spacing w:val="-6"/>
                <w:lang w:val="sv-SE"/>
              </w:rPr>
            </w:pPr>
            <w:r w:rsidRPr="00B90F18">
              <w:rPr>
                <w:rFonts w:ascii="Times New Roman" w:hAnsi="Times New Roman"/>
                <w:spacing w:val="-6"/>
                <w:lang w:val="sv-SE"/>
              </w:rPr>
              <w:t>- Văn phòng: Tỉnh ủy, Đoàn ĐBQH và HĐND, UBND tỉnh;</w:t>
            </w:r>
          </w:p>
          <w:p w14:paraId="3E035FA0" w14:textId="77777777" w:rsidR="00505B0B" w:rsidRPr="00B90F18" w:rsidRDefault="00505B0B" w:rsidP="000710D1">
            <w:pPr>
              <w:spacing w:after="0" w:line="240" w:lineRule="auto"/>
              <w:rPr>
                <w:rFonts w:ascii="Times New Roman" w:hAnsi="Times New Roman"/>
                <w:b/>
                <w:lang w:val="sv-SE"/>
              </w:rPr>
            </w:pPr>
            <w:r w:rsidRPr="00B90F18">
              <w:rPr>
                <w:rFonts w:ascii="Times New Roman" w:hAnsi="Times New Roman"/>
                <w:lang w:val="sv-SE"/>
              </w:rPr>
              <w:t xml:space="preserve">- Trung tâm: Thông tin tỉnh, Lưu trữ lịch sử tỉnh;                                                </w:t>
            </w:r>
            <w:r w:rsidRPr="00B90F18">
              <w:rPr>
                <w:rFonts w:ascii="Times New Roman" w:hAnsi="Times New Roman"/>
                <w:b/>
                <w:lang w:val="sv-SE"/>
              </w:rPr>
              <w:t xml:space="preserve"> </w:t>
            </w:r>
          </w:p>
          <w:p w14:paraId="2278535F" w14:textId="77777777" w:rsidR="00505B0B" w:rsidRPr="00B90F18" w:rsidRDefault="00F24B2D" w:rsidP="00F24B2D">
            <w:pPr>
              <w:spacing w:after="0" w:line="240" w:lineRule="auto"/>
              <w:rPr>
                <w:rFonts w:ascii="Times New Roman" w:hAnsi="Times New Roman"/>
              </w:rPr>
            </w:pPr>
            <w:r w:rsidRPr="00B90F18">
              <w:rPr>
                <w:rFonts w:ascii="Times New Roman" w:hAnsi="Times New Roman"/>
              </w:rPr>
              <w:t>- Lưu: VT</w:t>
            </w:r>
            <w:r w:rsidR="00C00652">
              <w:rPr>
                <w:rFonts w:ascii="Times New Roman" w:hAnsi="Times New Roman"/>
                <w:lang w:val="en-US"/>
              </w:rPr>
              <w:t>.</w:t>
            </w:r>
          </w:p>
        </w:tc>
        <w:tc>
          <w:tcPr>
            <w:tcW w:w="3585" w:type="dxa"/>
          </w:tcPr>
          <w:p w14:paraId="7D23199B" w14:textId="77777777" w:rsidR="00505B0B" w:rsidRPr="00B90F18" w:rsidRDefault="00505B0B" w:rsidP="000710D1">
            <w:pPr>
              <w:tabs>
                <w:tab w:val="left" w:pos="1230"/>
                <w:tab w:val="center" w:pos="2044"/>
              </w:tabs>
              <w:spacing w:after="0" w:line="240" w:lineRule="auto"/>
              <w:jc w:val="center"/>
              <w:rPr>
                <w:rFonts w:ascii="Times New Roman" w:hAnsi="Times New Roman"/>
                <w:b/>
                <w:sz w:val="28"/>
                <w:szCs w:val="28"/>
              </w:rPr>
            </w:pPr>
            <w:r w:rsidRPr="00B90F18">
              <w:rPr>
                <w:rFonts w:ascii="Times New Roman" w:hAnsi="Times New Roman"/>
                <w:b/>
                <w:sz w:val="28"/>
                <w:szCs w:val="28"/>
              </w:rPr>
              <w:t>CHỦ TỊCH</w:t>
            </w:r>
          </w:p>
          <w:p w14:paraId="469A550E" w14:textId="77777777" w:rsidR="00505B0B" w:rsidRPr="00B90F18" w:rsidRDefault="00505B0B" w:rsidP="000710D1">
            <w:pPr>
              <w:spacing w:after="0" w:line="240" w:lineRule="auto"/>
              <w:jc w:val="center"/>
              <w:rPr>
                <w:rFonts w:ascii="Times New Roman" w:hAnsi="Times New Roman"/>
                <w:b/>
                <w:sz w:val="28"/>
                <w:szCs w:val="28"/>
              </w:rPr>
            </w:pPr>
          </w:p>
          <w:p w14:paraId="29BDDCC5" w14:textId="77777777" w:rsidR="00DF3BE1" w:rsidRPr="00B90F18" w:rsidRDefault="00DF3BE1" w:rsidP="000710D1">
            <w:pPr>
              <w:spacing w:after="0" w:line="240" w:lineRule="auto"/>
              <w:jc w:val="center"/>
              <w:rPr>
                <w:rFonts w:ascii="Times New Roman" w:hAnsi="Times New Roman"/>
                <w:b/>
                <w:sz w:val="28"/>
                <w:szCs w:val="28"/>
              </w:rPr>
            </w:pPr>
          </w:p>
          <w:p w14:paraId="73CB2D82" w14:textId="77777777" w:rsidR="008454CC" w:rsidRPr="00B90F18" w:rsidRDefault="008454CC" w:rsidP="000710D1">
            <w:pPr>
              <w:spacing w:after="0" w:line="240" w:lineRule="auto"/>
              <w:jc w:val="center"/>
              <w:rPr>
                <w:rFonts w:ascii="Times New Roman" w:hAnsi="Times New Roman"/>
                <w:b/>
                <w:sz w:val="28"/>
                <w:szCs w:val="28"/>
              </w:rPr>
            </w:pPr>
          </w:p>
          <w:p w14:paraId="549DBA0E" w14:textId="0B8418F0" w:rsidR="006B3C28" w:rsidRPr="001B3DAB" w:rsidRDefault="001B3DAB" w:rsidP="000710D1">
            <w:pPr>
              <w:spacing w:after="0" w:line="240" w:lineRule="auto"/>
              <w:jc w:val="center"/>
              <w:rPr>
                <w:rFonts w:ascii="Times New Roman" w:hAnsi="Times New Roman"/>
                <w:b/>
                <w:sz w:val="28"/>
                <w:szCs w:val="28"/>
                <w:lang w:val="en-US"/>
              </w:rPr>
            </w:pPr>
            <w:r>
              <w:rPr>
                <w:rFonts w:ascii="Times New Roman" w:hAnsi="Times New Roman"/>
                <w:b/>
                <w:sz w:val="28"/>
                <w:szCs w:val="28"/>
                <w:lang w:val="en-US"/>
              </w:rPr>
              <w:t>(Đã ký)</w:t>
            </w:r>
          </w:p>
          <w:p w14:paraId="41F77F3B" w14:textId="77777777" w:rsidR="008454CC" w:rsidRPr="00745B83" w:rsidRDefault="008454CC" w:rsidP="000710D1">
            <w:pPr>
              <w:spacing w:after="0" w:line="240" w:lineRule="auto"/>
              <w:jc w:val="center"/>
              <w:rPr>
                <w:rFonts w:ascii="Times New Roman" w:hAnsi="Times New Roman"/>
                <w:b/>
                <w:sz w:val="36"/>
                <w:szCs w:val="28"/>
                <w:lang w:val="en-US"/>
              </w:rPr>
            </w:pPr>
          </w:p>
          <w:p w14:paraId="4ED8D399" w14:textId="77777777" w:rsidR="00C00652" w:rsidRPr="00C00652" w:rsidRDefault="00C00652" w:rsidP="000710D1">
            <w:pPr>
              <w:spacing w:after="0" w:line="240" w:lineRule="auto"/>
              <w:jc w:val="center"/>
              <w:rPr>
                <w:rFonts w:ascii="Times New Roman" w:hAnsi="Times New Roman"/>
                <w:b/>
                <w:sz w:val="28"/>
                <w:szCs w:val="28"/>
                <w:lang w:val="en-US"/>
              </w:rPr>
            </w:pPr>
          </w:p>
          <w:p w14:paraId="6F3A7443" w14:textId="77777777" w:rsidR="008454CC" w:rsidRPr="00B90F18" w:rsidRDefault="008454CC" w:rsidP="000710D1">
            <w:pPr>
              <w:spacing w:after="0" w:line="240" w:lineRule="auto"/>
              <w:jc w:val="center"/>
              <w:rPr>
                <w:rFonts w:ascii="Times New Roman" w:hAnsi="Times New Roman"/>
                <w:b/>
                <w:sz w:val="28"/>
                <w:szCs w:val="28"/>
              </w:rPr>
            </w:pPr>
          </w:p>
          <w:p w14:paraId="308B2CD2" w14:textId="77777777" w:rsidR="00505B0B" w:rsidRPr="00B90F18" w:rsidRDefault="00505B0B" w:rsidP="000710D1">
            <w:pPr>
              <w:spacing w:after="0" w:line="240" w:lineRule="auto"/>
              <w:jc w:val="center"/>
              <w:rPr>
                <w:rFonts w:ascii="Times New Roman" w:hAnsi="Times New Roman"/>
              </w:rPr>
            </w:pPr>
            <w:r w:rsidRPr="00B90F18">
              <w:rPr>
                <w:rFonts w:ascii="Times New Roman" w:hAnsi="Times New Roman"/>
                <w:b/>
                <w:sz w:val="28"/>
                <w:szCs w:val="28"/>
              </w:rPr>
              <w:t>Nguyễn Thái Hưng</w:t>
            </w:r>
          </w:p>
        </w:tc>
      </w:tr>
    </w:tbl>
    <w:p w14:paraId="3CDA3387" w14:textId="77777777" w:rsidR="00021456" w:rsidRPr="00B90F18" w:rsidRDefault="00021456" w:rsidP="00C00652">
      <w:pPr>
        <w:shd w:val="clear" w:color="auto" w:fill="FFFFFF"/>
        <w:spacing w:before="45" w:after="45" w:line="360" w:lineRule="exact"/>
        <w:jc w:val="both"/>
        <w:rPr>
          <w:rFonts w:ascii="Times New Roman" w:eastAsia="Times New Roman" w:hAnsi="Times New Roman"/>
          <w:bCs/>
          <w:sz w:val="28"/>
          <w:szCs w:val="28"/>
          <w:lang w:eastAsia="vi-VN"/>
        </w:rPr>
      </w:pPr>
    </w:p>
    <w:sectPr w:rsidR="00021456" w:rsidRPr="00B90F18" w:rsidSect="00DC724F">
      <w:headerReference w:type="default" r:id="rId11"/>
      <w:headerReference w:type="first" r:id="rId12"/>
      <w:pgSz w:w="11906" w:h="16838"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23CEE2" w14:textId="77777777" w:rsidR="000B739C" w:rsidRDefault="000B739C" w:rsidP="00D17A4B">
      <w:pPr>
        <w:spacing w:after="0" w:line="240" w:lineRule="auto"/>
      </w:pPr>
      <w:r>
        <w:separator/>
      </w:r>
    </w:p>
  </w:endnote>
  <w:endnote w:type="continuationSeparator" w:id="0">
    <w:p w14:paraId="465B612F" w14:textId="77777777" w:rsidR="000B739C" w:rsidRDefault="000B739C" w:rsidP="00D17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CF5ABB" w14:textId="77777777" w:rsidR="000B739C" w:rsidRDefault="000B739C" w:rsidP="00D17A4B">
      <w:pPr>
        <w:spacing w:after="0" w:line="240" w:lineRule="auto"/>
      </w:pPr>
      <w:r>
        <w:separator/>
      </w:r>
    </w:p>
  </w:footnote>
  <w:footnote w:type="continuationSeparator" w:id="0">
    <w:p w14:paraId="04BD0B66" w14:textId="77777777" w:rsidR="000B739C" w:rsidRDefault="000B739C" w:rsidP="00D17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2D22C" w14:textId="77777777" w:rsidR="00C00652" w:rsidRPr="00C00652" w:rsidRDefault="00C00652">
    <w:pPr>
      <w:pStyle w:val="Header"/>
      <w:jc w:val="center"/>
      <w:rPr>
        <w:rFonts w:ascii="Times New Roman" w:hAnsi="Times New Roman"/>
        <w:sz w:val="28"/>
        <w:szCs w:val="28"/>
      </w:rPr>
    </w:pPr>
    <w:r w:rsidRPr="00C00652">
      <w:rPr>
        <w:rFonts w:ascii="Times New Roman" w:hAnsi="Times New Roman"/>
        <w:sz w:val="28"/>
        <w:szCs w:val="28"/>
      </w:rPr>
      <w:fldChar w:fldCharType="begin"/>
    </w:r>
    <w:r w:rsidRPr="00C00652">
      <w:rPr>
        <w:rFonts w:ascii="Times New Roman" w:hAnsi="Times New Roman"/>
        <w:sz w:val="28"/>
        <w:szCs w:val="28"/>
      </w:rPr>
      <w:instrText xml:space="preserve"> PAGE   \* MERGEFORMAT </w:instrText>
    </w:r>
    <w:r w:rsidRPr="00C00652">
      <w:rPr>
        <w:rFonts w:ascii="Times New Roman" w:hAnsi="Times New Roman"/>
        <w:sz w:val="28"/>
        <w:szCs w:val="28"/>
      </w:rPr>
      <w:fldChar w:fldCharType="separate"/>
    </w:r>
    <w:r w:rsidR="00E831E0">
      <w:rPr>
        <w:rFonts w:ascii="Times New Roman" w:hAnsi="Times New Roman"/>
        <w:noProof/>
        <w:sz w:val="28"/>
        <w:szCs w:val="28"/>
      </w:rPr>
      <w:t>2</w:t>
    </w:r>
    <w:r w:rsidRPr="00C00652">
      <w:rPr>
        <w:rFonts w:ascii="Times New Roman" w:hAnsi="Times New Roman"/>
        <w:sz w:val="28"/>
        <w:szCs w:val="28"/>
      </w:rPr>
      <w:fldChar w:fldCharType="end"/>
    </w:r>
  </w:p>
  <w:p w14:paraId="4245C93C" w14:textId="77777777" w:rsidR="00C00652" w:rsidRDefault="00C00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E96B6" w14:textId="77777777" w:rsidR="001B373A" w:rsidRDefault="001B373A">
    <w:pPr>
      <w:pStyle w:val="Header"/>
      <w:jc w:val="center"/>
    </w:pPr>
  </w:p>
  <w:p w14:paraId="7A18A6CB" w14:textId="77777777" w:rsidR="001B373A" w:rsidRDefault="001B37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B58C2"/>
    <w:multiLevelType w:val="hybridMultilevel"/>
    <w:tmpl w:val="299EF9E0"/>
    <w:lvl w:ilvl="0" w:tplc="8BEAF7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1EA48E7"/>
    <w:multiLevelType w:val="hybridMultilevel"/>
    <w:tmpl w:val="6156AAAA"/>
    <w:lvl w:ilvl="0" w:tplc="0F9E9E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88621363">
    <w:abstractNumId w:val="1"/>
  </w:num>
  <w:num w:numId="2" w16cid:durableId="119446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693"/>
    <w:rsid w:val="0000012C"/>
    <w:rsid w:val="000109D7"/>
    <w:rsid w:val="000124BC"/>
    <w:rsid w:val="000145CE"/>
    <w:rsid w:val="00021456"/>
    <w:rsid w:val="000272AB"/>
    <w:rsid w:val="00037B8F"/>
    <w:rsid w:val="00042CF4"/>
    <w:rsid w:val="000553E0"/>
    <w:rsid w:val="00056925"/>
    <w:rsid w:val="00061BC3"/>
    <w:rsid w:val="00062892"/>
    <w:rsid w:val="000710D1"/>
    <w:rsid w:val="00092761"/>
    <w:rsid w:val="00094E2F"/>
    <w:rsid w:val="000953CF"/>
    <w:rsid w:val="000B2EE9"/>
    <w:rsid w:val="000B4FB5"/>
    <w:rsid w:val="000B7324"/>
    <w:rsid w:val="000B739C"/>
    <w:rsid w:val="000C499F"/>
    <w:rsid w:val="000C6535"/>
    <w:rsid w:val="000F1AF9"/>
    <w:rsid w:val="000F4837"/>
    <w:rsid w:val="001000CD"/>
    <w:rsid w:val="00121F0D"/>
    <w:rsid w:val="00126395"/>
    <w:rsid w:val="00126EC7"/>
    <w:rsid w:val="00127693"/>
    <w:rsid w:val="00137E7F"/>
    <w:rsid w:val="001450F9"/>
    <w:rsid w:val="00145975"/>
    <w:rsid w:val="00150D61"/>
    <w:rsid w:val="00150F1F"/>
    <w:rsid w:val="00160DD2"/>
    <w:rsid w:val="001664D8"/>
    <w:rsid w:val="00173FC5"/>
    <w:rsid w:val="001772C4"/>
    <w:rsid w:val="00177552"/>
    <w:rsid w:val="001836CB"/>
    <w:rsid w:val="001935FB"/>
    <w:rsid w:val="00194DC7"/>
    <w:rsid w:val="00197326"/>
    <w:rsid w:val="001A3C36"/>
    <w:rsid w:val="001A43FB"/>
    <w:rsid w:val="001A58FC"/>
    <w:rsid w:val="001B0A60"/>
    <w:rsid w:val="001B373A"/>
    <w:rsid w:val="001B3DAB"/>
    <w:rsid w:val="001D2458"/>
    <w:rsid w:val="001D54C4"/>
    <w:rsid w:val="001D78DE"/>
    <w:rsid w:val="001E588A"/>
    <w:rsid w:val="001F1801"/>
    <w:rsid w:val="001F5195"/>
    <w:rsid w:val="001F5F8C"/>
    <w:rsid w:val="002023F4"/>
    <w:rsid w:val="00210392"/>
    <w:rsid w:val="00216671"/>
    <w:rsid w:val="00227DB1"/>
    <w:rsid w:val="00243093"/>
    <w:rsid w:val="002471D7"/>
    <w:rsid w:val="00247999"/>
    <w:rsid w:val="002515CA"/>
    <w:rsid w:val="00261B6C"/>
    <w:rsid w:val="00262EB3"/>
    <w:rsid w:val="00263BC1"/>
    <w:rsid w:val="0026482A"/>
    <w:rsid w:val="0026654D"/>
    <w:rsid w:val="0027071E"/>
    <w:rsid w:val="00280475"/>
    <w:rsid w:val="00290FE7"/>
    <w:rsid w:val="002A105D"/>
    <w:rsid w:val="002A4D39"/>
    <w:rsid w:val="002A4ECE"/>
    <w:rsid w:val="002B1952"/>
    <w:rsid w:val="002B1F41"/>
    <w:rsid w:val="002B4F3B"/>
    <w:rsid w:val="002B57D4"/>
    <w:rsid w:val="002B6270"/>
    <w:rsid w:val="002C125B"/>
    <w:rsid w:val="002C4B69"/>
    <w:rsid w:val="002D075C"/>
    <w:rsid w:val="002F2457"/>
    <w:rsid w:val="002F25AB"/>
    <w:rsid w:val="002F4B4C"/>
    <w:rsid w:val="00303489"/>
    <w:rsid w:val="003060F9"/>
    <w:rsid w:val="0030611A"/>
    <w:rsid w:val="0031429A"/>
    <w:rsid w:val="00337B25"/>
    <w:rsid w:val="00344BA7"/>
    <w:rsid w:val="00360D06"/>
    <w:rsid w:val="00364BD2"/>
    <w:rsid w:val="00365A17"/>
    <w:rsid w:val="00365B83"/>
    <w:rsid w:val="0037191C"/>
    <w:rsid w:val="00373A27"/>
    <w:rsid w:val="00382A84"/>
    <w:rsid w:val="00382E9F"/>
    <w:rsid w:val="00394963"/>
    <w:rsid w:val="00396F45"/>
    <w:rsid w:val="00397594"/>
    <w:rsid w:val="003A71D5"/>
    <w:rsid w:val="003A7A85"/>
    <w:rsid w:val="003B21CE"/>
    <w:rsid w:val="003C0CBC"/>
    <w:rsid w:val="003C21BA"/>
    <w:rsid w:val="003D0D98"/>
    <w:rsid w:val="003E5178"/>
    <w:rsid w:val="003F3315"/>
    <w:rsid w:val="004033FC"/>
    <w:rsid w:val="00410E15"/>
    <w:rsid w:val="00412453"/>
    <w:rsid w:val="00414525"/>
    <w:rsid w:val="0041782B"/>
    <w:rsid w:val="00423A32"/>
    <w:rsid w:val="0042419F"/>
    <w:rsid w:val="0043044D"/>
    <w:rsid w:val="0044285F"/>
    <w:rsid w:val="0044321B"/>
    <w:rsid w:val="00455746"/>
    <w:rsid w:val="00457091"/>
    <w:rsid w:val="00461409"/>
    <w:rsid w:val="004706EA"/>
    <w:rsid w:val="0047148B"/>
    <w:rsid w:val="0047595E"/>
    <w:rsid w:val="00476DA8"/>
    <w:rsid w:val="00494AED"/>
    <w:rsid w:val="00495CF8"/>
    <w:rsid w:val="004A46B3"/>
    <w:rsid w:val="004A51D4"/>
    <w:rsid w:val="004A6A5C"/>
    <w:rsid w:val="004A7F3A"/>
    <w:rsid w:val="004B1D24"/>
    <w:rsid w:val="004B3068"/>
    <w:rsid w:val="004B49D8"/>
    <w:rsid w:val="004B6E58"/>
    <w:rsid w:val="004B718F"/>
    <w:rsid w:val="004C3677"/>
    <w:rsid w:val="004F2AC7"/>
    <w:rsid w:val="004F48C6"/>
    <w:rsid w:val="00500A65"/>
    <w:rsid w:val="00505B0B"/>
    <w:rsid w:val="00505DEC"/>
    <w:rsid w:val="00516E4A"/>
    <w:rsid w:val="00525478"/>
    <w:rsid w:val="00527382"/>
    <w:rsid w:val="005352A8"/>
    <w:rsid w:val="0054126E"/>
    <w:rsid w:val="00543255"/>
    <w:rsid w:val="00545607"/>
    <w:rsid w:val="00554FA9"/>
    <w:rsid w:val="00566D11"/>
    <w:rsid w:val="00572419"/>
    <w:rsid w:val="00573F36"/>
    <w:rsid w:val="0058001C"/>
    <w:rsid w:val="00580142"/>
    <w:rsid w:val="00581E3F"/>
    <w:rsid w:val="005848BB"/>
    <w:rsid w:val="005919B3"/>
    <w:rsid w:val="00595043"/>
    <w:rsid w:val="005A78BB"/>
    <w:rsid w:val="005B5887"/>
    <w:rsid w:val="005E4EDB"/>
    <w:rsid w:val="005E6082"/>
    <w:rsid w:val="005F3403"/>
    <w:rsid w:val="006012AC"/>
    <w:rsid w:val="00601369"/>
    <w:rsid w:val="00624E0B"/>
    <w:rsid w:val="00632DED"/>
    <w:rsid w:val="0064478D"/>
    <w:rsid w:val="00644E6B"/>
    <w:rsid w:val="006620E4"/>
    <w:rsid w:val="00664238"/>
    <w:rsid w:val="00671BBA"/>
    <w:rsid w:val="006751DC"/>
    <w:rsid w:val="00675ED0"/>
    <w:rsid w:val="00677E22"/>
    <w:rsid w:val="00682EA0"/>
    <w:rsid w:val="00684F69"/>
    <w:rsid w:val="0068504A"/>
    <w:rsid w:val="006A0CD9"/>
    <w:rsid w:val="006B3C28"/>
    <w:rsid w:val="006C636D"/>
    <w:rsid w:val="006C7F09"/>
    <w:rsid w:val="006D1635"/>
    <w:rsid w:val="006D5732"/>
    <w:rsid w:val="006E2A34"/>
    <w:rsid w:val="006E42BD"/>
    <w:rsid w:val="006F6B30"/>
    <w:rsid w:val="006F7196"/>
    <w:rsid w:val="00714827"/>
    <w:rsid w:val="00716AD2"/>
    <w:rsid w:val="007225A9"/>
    <w:rsid w:val="00723285"/>
    <w:rsid w:val="00727359"/>
    <w:rsid w:val="00727CEB"/>
    <w:rsid w:val="007360E5"/>
    <w:rsid w:val="00741B2C"/>
    <w:rsid w:val="00742927"/>
    <w:rsid w:val="00742F2C"/>
    <w:rsid w:val="00743233"/>
    <w:rsid w:val="00745B83"/>
    <w:rsid w:val="00746449"/>
    <w:rsid w:val="00750B02"/>
    <w:rsid w:val="00761005"/>
    <w:rsid w:val="00761D54"/>
    <w:rsid w:val="00773C2F"/>
    <w:rsid w:val="00775716"/>
    <w:rsid w:val="007771A3"/>
    <w:rsid w:val="00785FAD"/>
    <w:rsid w:val="00791550"/>
    <w:rsid w:val="007A1CE3"/>
    <w:rsid w:val="007B2826"/>
    <w:rsid w:val="007B5B69"/>
    <w:rsid w:val="007B5CB9"/>
    <w:rsid w:val="007C2EE1"/>
    <w:rsid w:val="007D2F09"/>
    <w:rsid w:val="007D7FB3"/>
    <w:rsid w:val="007E7242"/>
    <w:rsid w:val="007E7857"/>
    <w:rsid w:val="007E7CF8"/>
    <w:rsid w:val="007F78C6"/>
    <w:rsid w:val="0080097B"/>
    <w:rsid w:val="0080737B"/>
    <w:rsid w:val="00810000"/>
    <w:rsid w:val="008142B1"/>
    <w:rsid w:val="008153AE"/>
    <w:rsid w:val="00815ABA"/>
    <w:rsid w:val="00833971"/>
    <w:rsid w:val="00837AB9"/>
    <w:rsid w:val="0084014B"/>
    <w:rsid w:val="00840BD1"/>
    <w:rsid w:val="00841843"/>
    <w:rsid w:val="008454CC"/>
    <w:rsid w:val="00853A33"/>
    <w:rsid w:val="00854F3B"/>
    <w:rsid w:val="00855331"/>
    <w:rsid w:val="00855430"/>
    <w:rsid w:val="008609E7"/>
    <w:rsid w:val="00863B5A"/>
    <w:rsid w:val="008853D0"/>
    <w:rsid w:val="0088749D"/>
    <w:rsid w:val="00891B37"/>
    <w:rsid w:val="0089589D"/>
    <w:rsid w:val="00896A2B"/>
    <w:rsid w:val="008A5B5E"/>
    <w:rsid w:val="008A5CD8"/>
    <w:rsid w:val="008A793E"/>
    <w:rsid w:val="008B5E99"/>
    <w:rsid w:val="008B7857"/>
    <w:rsid w:val="008C27EC"/>
    <w:rsid w:val="008C395D"/>
    <w:rsid w:val="008C6385"/>
    <w:rsid w:val="008E45D2"/>
    <w:rsid w:val="008F0C7D"/>
    <w:rsid w:val="008F0F01"/>
    <w:rsid w:val="008F5722"/>
    <w:rsid w:val="00907575"/>
    <w:rsid w:val="00907EE1"/>
    <w:rsid w:val="00910D0B"/>
    <w:rsid w:val="0091389A"/>
    <w:rsid w:val="00914911"/>
    <w:rsid w:val="00916318"/>
    <w:rsid w:val="009237C6"/>
    <w:rsid w:val="00924234"/>
    <w:rsid w:val="0092724A"/>
    <w:rsid w:val="00932D5C"/>
    <w:rsid w:val="00940878"/>
    <w:rsid w:val="00947954"/>
    <w:rsid w:val="009623DF"/>
    <w:rsid w:val="009710E2"/>
    <w:rsid w:val="00972867"/>
    <w:rsid w:val="0097390D"/>
    <w:rsid w:val="00974BEF"/>
    <w:rsid w:val="00982136"/>
    <w:rsid w:val="00985268"/>
    <w:rsid w:val="009861BA"/>
    <w:rsid w:val="00986A61"/>
    <w:rsid w:val="00993973"/>
    <w:rsid w:val="00995330"/>
    <w:rsid w:val="009A2D32"/>
    <w:rsid w:val="009A4722"/>
    <w:rsid w:val="009B2273"/>
    <w:rsid w:val="009B55ED"/>
    <w:rsid w:val="009C6AAA"/>
    <w:rsid w:val="009E0E77"/>
    <w:rsid w:val="009E59D2"/>
    <w:rsid w:val="009E7C51"/>
    <w:rsid w:val="009F4927"/>
    <w:rsid w:val="00A13585"/>
    <w:rsid w:val="00A20DA5"/>
    <w:rsid w:val="00A25F88"/>
    <w:rsid w:val="00A33683"/>
    <w:rsid w:val="00A3389C"/>
    <w:rsid w:val="00A36B74"/>
    <w:rsid w:val="00A372A2"/>
    <w:rsid w:val="00A50D96"/>
    <w:rsid w:val="00A609F9"/>
    <w:rsid w:val="00A65042"/>
    <w:rsid w:val="00A736AB"/>
    <w:rsid w:val="00A745CB"/>
    <w:rsid w:val="00A7715E"/>
    <w:rsid w:val="00A775EE"/>
    <w:rsid w:val="00A94A80"/>
    <w:rsid w:val="00A97418"/>
    <w:rsid w:val="00AA0347"/>
    <w:rsid w:val="00AA5060"/>
    <w:rsid w:val="00AB2189"/>
    <w:rsid w:val="00AC2129"/>
    <w:rsid w:val="00AC7CF1"/>
    <w:rsid w:val="00AD23B0"/>
    <w:rsid w:val="00AF23BD"/>
    <w:rsid w:val="00AF64DE"/>
    <w:rsid w:val="00AF7D16"/>
    <w:rsid w:val="00B07302"/>
    <w:rsid w:val="00B078FB"/>
    <w:rsid w:val="00B11769"/>
    <w:rsid w:val="00B279DC"/>
    <w:rsid w:val="00B31EB7"/>
    <w:rsid w:val="00B359D0"/>
    <w:rsid w:val="00B439E4"/>
    <w:rsid w:val="00B457E8"/>
    <w:rsid w:val="00B54503"/>
    <w:rsid w:val="00B56831"/>
    <w:rsid w:val="00B74EDD"/>
    <w:rsid w:val="00B90E0D"/>
    <w:rsid w:val="00B90F18"/>
    <w:rsid w:val="00B912F7"/>
    <w:rsid w:val="00B93747"/>
    <w:rsid w:val="00B94A03"/>
    <w:rsid w:val="00B96A23"/>
    <w:rsid w:val="00BA1BC4"/>
    <w:rsid w:val="00BB25C3"/>
    <w:rsid w:val="00BB4D3A"/>
    <w:rsid w:val="00BB7A1F"/>
    <w:rsid w:val="00BC0D06"/>
    <w:rsid w:val="00BC53ED"/>
    <w:rsid w:val="00BC7CCA"/>
    <w:rsid w:val="00BD04FC"/>
    <w:rsid w:val="00BD30CB"/>
    <w:rsid w:val="00BD4F48"/>
    <w:rsid w:val="00BF2131"/>
    <w:rsid w:val="00BF50BE"/>
    <w:rsid w:val="00BF690F"/>
    <w:rsid w:val="00C00652"/>
    <w:rsid w:val="00C03217"/>
    <w:rsid w:val="00C038B7"/>
    <w:rsid w:val="00C10367"/>
    <w:rsid w:val="00C10545"/>
    <w:rsid w:val="00C110E3"/>
    <w:rsid w:val="00C1295D"/>
    <w:rsid w:val="00C210E1"/>
    <w:rsid w:val="00C2561E"/>
    <w:rsid w:val="00C27192"/>
    <w:rsid w:val="00C41534"/>
    <w:rsid w:val="00C46744"/>
    <w:rsid w:val="00C5644A"/>
    <w:rsid w:val="00C606E0"/>
    <w:rsid w:val="00C628AB"/>
    <w:rsid w:val="00C641DE"/>
    <w:rsid w:val="00C64D5F"/>
    <w:rsid w:val="00C733A1"/>
    <w:rsid w:val="00C759B5"/>
    <w:rsid w:val="00C75CED"/>
    <w:rsid w:val="00C81AAB"/>
    <w:rsid w:val="00C9078E"/>
    <w:rsid w:val="00C90C36"/>
    <w:rsid w:val="00C93245"/>
    <w:rsid w:val="00C95CC0"/>
    <w:rsid w:val="00CA624C"/>
    <w:rsid w:val="00CC699C"/>
    <w:rsid w:val="00CE061A"/>
    <w:rsid w:val="00CE0FCB"/>
    <w:rsid w:val="00D027C8"/>
    <w:rsid w:val="00D07E8B"/>
    <w:rsid w:val="00D12B07"/>
    <w:rsid w:val="00D1371F"/>
    <w:rsid w:val="00D16BAA"/>
    <w:rsid w:val="00D17A4B"/>
    <w:rsid w:val="00D2295C"/>
    <w:rsid w:val="00D24882"/>
    <w:rsid w:val="00D26B80"/>
    <w:rsid w:val="00D31D26"/>
    <w:rsid w:val="00D34D13"/>
    <w:rsid w:val="00D44088"/>
    <w:rsid w:val="00D46514"/>
    <w:rsid w:val="00D579CA"/>
    <w:rsid w:val="00D61445"/>
    <w:rsid w:val="00D64D81"/>
    <w:rsid w:val="00D65DB8"/>
    <w:rsid w:val="00D749E1"/>
    <w:rsid w:val="00D761BD"/>
    <w:rsid w:val="00D77508"/>
    <w:rsid w:val="00D81752"/>
    <w:rsid w:val="00D9244B"/>
    <w:rsid w:val="00DA6547"/>
    <w:rsid w:val="00DA6B01"/>
    <w:rsid w:val="00DC057A"/>
    <w:rsid w:val="00DC724F"/>
    <w:rsid w:val="00DD173D"/>
    <w:rsid w:val="00DD4CCF"/>
    <w:rsid w:val="00DE58F4"/>
    <w:rsid w:val="00DF1E35"/>
    <w:rsid w:val="00DF3BE1"/>
    <w:rsid w:val="00E019E4"/>
    <w:rsid w:val="00E0545F"/>
    <w:rsid w:val="00E104D7"/>
    <w:rsid w:val="00E125CD"/>
    <w:rsid w:val="00E12A72"/>
    <w:rsid w:val="00E22113"/>
    <w:rsid w:val="00E26FBD"/>
    <w:rsid w:val="00E44B65"/>
    <w:rsid w:val="00E542CE"/>
    <w:rsid w:val="00E610A4"/>
    <w:rsid w:val="00E65253"/>
    <w:rsid w:val="00E7353A"/>
    <w:rsid w:val="00E80DD4"/>
    <w:rsid w:val="00E831E0"/>
    <w:rsid w:val="00EA5589"/>
    <w:rsid w:val="00EB31AB"/>
    <w:rsid w:val="00EC152A"/>
    <w:rsid w:val="00EC1E2F"/>
    <w:rsid w:val="00ED340B"/>
    <w:rsid w:val="00ED5DE8"/>
    <w:rsid w:val="00EE07C7"/>
    <w:rsid w:val="00EE12B0"/>
    <w:rsid w:val="00EE7B3A"/>
    <w:rsid w:val="00EF259F"/>
    <w:rsid w:val="00EF3C9C"/>
    <w:rsid w:val="00EF508A"/>
    <w:rsid w:val="00EF514C"/>
    <w:rsid w:val="00F02448"/>
    <w:rsid w:val="00F05CE3"/>
    <w:rsid w:val="00F101D8"/>
    <w:rsid w:val="00F13CA8"/>
    <w:rsid w:val="00F22056"/>
    <w:rsid w:val="00F23E87"/>
    <w:rsid w:val="00F24B2D"/>
    <w:rsid w:val="00F31B9B"/>
    <w:rsid w:val="00F37DD5"/>
    <w:rsid w:val="00F4787F"/>
    <w:rsid w:val="00F501CE"/>
    <w:rsid w:val="00F63F2A"/>
    <w:rsid w:val="00F64796"/>
    <w:rsid w:val="00F73F13"/>
    <w:rsid w:val="00F77332"/>
    <w:rsid w:val="00F8066C"/>
    <w:rsid w:val="00F83610"/>
    <w:rsid w:val="00F875EC"/>
    <w:rsid w:val="00F87F19"/>
    <w:rsid w:val="00F90C07"/>
    <w:rsid w:val="00F92515"/>
    <w:rsid w:val="00F97573"/>
    <w:rsid w:val="00F97953"/>
    <w:rsid w:val="00FB64D9"/>
    <w:rsid w:val="00FC1ABB"/>
    <w:rsid w:val="00FE1CAD"/>
    <w:rsid w:val="00FE3942"/>
    <w:rsid w:val="00FF3393"/>
    <w:rsid w:val="00FF46B7"/>
    <w:rsid w:val="00FF6827"/>
    <w:rsid w:val="00FF68B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
        <o:r id="V:Rule2" type="connector" idref="#Straight Arrow Connector 2"/>
      </o:rules>
    </o:shapelayout>
  </w:shapeDefaults>
  <w:decimalSymbol w:val=","/>
  <w:listSeparator w:val=","/>
  <w14:docId w14:val="753E1C42"/>
  <w15:chartTrackingRefBased/>
  <w15:docId w15:val="{88842EE1-A24C-42B5-A43C-FC8B7C29C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qFormat/>
    <w:rsid w:val="00505B0B"/>
    <w:pPr>
      <w:keepNext/>
      <w:spacing w:after="0" w:line="240" w:lineRule="auto"/>
      <w:outlineLvl w:val="0"/>
    </w:pPr>
    <w:rPr>
      <w:rFonts w:ascii=".VnTime" w:eastAsia="Times New Roman" w:hAnsi=".VnTime"/>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05B0B"/>
    <w:pPr>
      <w:spacing w:before="100" w:beforeAutospacing="1" w:after="100" w:afterAutospacing="1" w:line="240" w:lineRule="auto"/>
    </w:pPr>
    <w:rPr>
      <w:rFonts w:ascii="Times New Roman" w:eastAsia="Times New Roman" w:hAnsi="Times New Roman"/>
      <w:sz w:val="24"/>
      <w:szCs w:val="24"/>
      <w:lang w:eastAsia="vi-VN"/>
    </w:rPr>
  </w:style>
  <w:style w:type="character" w:customStyle="1" w:styleId="Heading1Char">
    <w:name w:val="Heading 1 Char"/>
    <w:link w:val="Heading1"/>
    <w:rsid w:val="00505B0B"/>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07EE1"/>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7EE1"/>
    <w:rPr>
      <w:rFonts w:ascii="Tahoma" w:hAnsi="Tahoma" w:cs="Tahoma"/>
      <w:sz w:val="16"/>
      <w:szCs w:val="16"/>
    </w:rPr>
  </w:style>
  <w:style w:type="paragraph" w:styleId="ListParagraph">
    <w:name w:val="List Paragraph"/>
    <w:basedOn w:val="Normal"/>
    <w:uiPriority w:val="34"/>
    <w:qFormat/>
    <w:rsid w:val="00AF23BD"/>
    <w:pPr>
      <w:ind w:left="720"/>
      <w:contextualSpacing/>
    </w:pPr>
  </w:style>
  <w:style w:type="paragraph" w:styleId="FootnoteText">
    <w:name w:val="footnote text"/>
    <w:basedOn w:val="Normal"/>
    <w:link w:val="FootnoteTextChar"/>
    <w:uiPriority w:val="99"/>
    <w:semiHidden/>
    <w:unhideWhenUsed/>
    <w:rsid w:val="00D17A4B"/>
    <w:pPr>
      <w:spacing w:after="0" w:line="240" w:lineRule="auto"/>
    </w:pPr>
    <w:rPr>
      <w:sz w:val="20"/>
      <w:szCs w:val="20"/>
      <w:lang w:val="x-none" w:eastAsia="x-none"/>
    </w:rPr>
  </w:style>
  <w:style w:type="character" w:customStyle="1" w:styleId="FootnoteTextChar">
    <w:name w:val="Footnote Text Char"/>
    <w:link w:val="FootnoteText"/>
    <w:uiPriority w:val="99"/>
    <w:semiHidden/>
    <w:rsid w:val="00D17A4B"/>
    <w:rPr>
      <w:sz w:val="20"/>
      <w:szCs w:val="20"/>
    </w:rPr>
  </w:style>
  <w:style w:type="character" w:styleId="FootnoteReference">
    <w:name w:val="footnote reference"/>
    <w:uiPriority w:val="99"/>
    <w:semiHidden/>
    <w:unhideWhenUsed/>
    <w:rsid w:val="00D17A4B"/>
    <w:rPr>
      <w:vertAlign w:val="superscript"/>
    </w:rPr>
  </w:style>
  <w:style w:type="paragraph" w:styleId="Header">
    <w:name w:val="header"/>
    <w:basedOn w:val="Normal"/>
    <w:link w:val="HeaderChar"/>
    <w:uiPriority w:val="99"/>
    <w:unhideWhenUsed/>
    <w:rsid w:val="00B96A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6A23"/>
  </w:style>
  <w:style w:type="paragraph" w:styleId="Footer">
    <w:name w:val="footer"/>
    <w:basedOn w:val="Normal"/>
    <w:link w:val="FooterChar"/>
    <w:uiPriority w:val="99"/>
    <w:unhideWhenUsed/>
    <w:rsid w:val="00B96A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6A23"/>
  </w:style>
  <w:style w:type="paragraph" w:styleId="BodyText">
    <w:name w:val="Body Text"/>
    <w:basedOn w:val="Normal"/>
    <w:link w:val="BodyTextChar"/>
    <w:uiPriority w:val="99"/>
    <w:rsid w:val="0043044D"/>
    <w:pPr>
      <w:spacing w:after="0" w:line="240" w:lineRule="auto"/>
      <w:jc w:val="both"/>
    </w:pPr>
    <w:rPr>
      <w:rFonts w:ascii=".VnTime" w:eastAsia="Times New Roman" w:hAnsi=".VnTime"/>
      <w:sz w:val="28"/>
      <w:szCs w:val="20"/>
      <w:lang w:val="x-none" w:eastAsia="x-none"/>
    </w:rPr>
  </w:style>
  <w:style w:type="character" w:customStyle="1" w:styleId="BodyTextChar">
    <w:name w:val="Body Text Char"/>
    <w:link w:val="BodyText"/>
    <w:uiPriority w:val="99"/>
    <w:rsid w:val="0043044D"/>
    <w:rPr>
      <w:rFonts w:ascii=".VnTime" w:eastAsia="Times New Roman" w:hAnsi=".VnTime" w:cs="Times New Roman"/>
      <w:sz w:val="28"/>
      <w:szCs w:val="20"/>
    </w:rPr>
  </w:style>
  <w:style w:type="character" w:styleId="Hyperlink">
    <w:name w:val="Hyperlink"/>
    <w:uiPriority w:val="99"/>
    <w:semiHidden/>
    <w:unhideWhenUsed/>
    <w:rsid w:val="006012AC"/>
    <w:rPr>
      <w:color w:val="0000FF"/>
      <w:u w:val="single"/>
    </w:rPr>
  </w:style>
  <w:style w:type="character" w:customStyle="1" w:styleId="BodyTextChar1">
    <w:name w:val="Body Text Char1"/>
    <w:uiPriority w:val="99"/>
    <w:rsid w:val="00D749E1"/>
    <w:rPr>
      <w:rFonts w:cs="Times New Roman"/>
      <w:sz w:val="26"/>
      <w:szCs w:val="26"/>
      <w:shd w:val="clear" w:color="auto" w:fill="FFFFFF"/>
    </w:rPr>
  </w:style>
  <w:style w:type="character" w:customStyle="1" w:styleId="Bodytext2">
    <w:name w:val="Body text (2)"/>
    <w:rsid w:val="009623DF"/>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paragraph" w:customStyle="1" w:styleId="NoSpacing1">
    <w:name w:val="No Spacing1"/>
    <w:aliases w:val="Quyen"/>
    <w:qFormat/>
    <w:rsid w:val="00C00652"/>
    <w:pPr>
      <w:spacing w:before="120"/>
      <w:ind w:firstLine="720"/>
      <w:jc w:val="both"/>
    </w:pPr>
    <w:rPr>
      <w:rFonts w:ascii="Times New Roman" w:eastAsia="Calibri" w:hAnsi="Times New Roman"/>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44519">
      <w:bodyDiv w:val="1"/>
      <w:marLeft w:val="0"/>
      <w:marRight w:val="0"/>
      <w:marTop w:val="0"/>
      <w:marBottom w:val="0"/>
      <w:divBdr>
        <w:top w:val="none" w:sz="0" w:space="0" w:color="auto"/>
        <w:left w:val="none" w:sz="0" w:space="0" w:color="auto"/>
        <w:bottom w:val="none" w:sz="0" w:space="0" w:color="auto"/>
        <w:right w:val="none" w:sz="0" w:space="0" w:color="auto"/>
      </w:divBdr>
    </w:div>
    <w:div w:id="661197595">
      <w:bodyDiv w:val="1"/>
      <w:marLeft w:val="0"/>
      <w:marRight w:val="0"/>
      <w:marTop w:val="0"/>
      <w:marBottom w:val="0"/>
      <w:divBdr>
        <w:top w:val="none" w:sz="0" w:space="0" w:color="auto"/>
        <w:left w:val="none" w:sz="0" w:space="0" w:color="auto"/>
        <w:bottom w:val="none" w:sz="0" w:space="0" w:color="auto"/>
        <w:right w:val="none" w:sz="0" w:space="0" w:color="auto"/>
      </w:divBdr>
    </w:div>
    <w:div w:id="746074724">
      <w:bodyDiv w:val="1"/>
      <w:marLeft w:val="0"/>
      <w:marRight w:val="0"/>
      <w:marTop w:val="0"/>
      <w:marBottom w:val="0"/>
      <w:divBdr>
        <w:top w:val="none" w:sz="0" w:space="0" w:color="auto"/>
        <w:left w:val="none" w:sz="0" w:space="0" w:color="auto"/>
        <w:bottom w:val="none" w:sz="0" w:space="0" w:color="auto"/>
        <w:right w:val="none" w:sz="0" w:space="0" w:color="auto"/>
      </w:divBdr>
    </w:div>
    <w:div w:id="896861378">
      <w:bodyDiv w:val="1"/>
      <w:marLeft w:val="0"/>
      <w:marRight w:val="0"/>
      <w:marTop w:val="0"/>
      <w:marBottom w:val="0"/>
      <w:divBdr>
        <w:top w:val="none" w:sz="0" w:space="0" w:color="auto"/>
        <w:left w:val="none" w:sz="0" w:space="0" w:color="auto"/>
        <w:bottom w:val="none" w:sz="0" w:space="0" w:color="auto"/>
        <w:right w:val="none" w:sz="0" w:space="0" w:color="auto"/>
      </w:divBdr>
      <w:divsChild>
        <w:div w:id="346254271">
          <w:marLeft w:val="0"/>
          <w:marRight w:val="0"/>
          <w:marTop w:val="0"/>
          <w:marBottom w:val="0"/>
          <w:divBdr>
            <w:top w:val="none" w:sz="0" w:space="0" w:color="auto"/>
            <w:left w:val="none" w:sz="0" w:space="0" w:color="auto"/>
            <w:bottom w:val="none" w:sz="0" w:space="0" w:color="auto"/>
            <w:right w:val="none" w:sz="0" w:space="0" w:color="auto"/>
          </w:divBdr>
        </w:div>
        <w:div w:id="473370926">
          <w:marLeft w:val="0"/>
          <w:marRight w:val="0"/>
          <w:marTop w:val="0"/>
          <w:marBottom w:val="0"/>
          <w:divBdr>
            <w:top w:val="none" w:sz="0" w:space="0" w:color="auto"/>
            <w:left w:val="none" w:sz="0" w:space="0" w:color="auto"/>
            <w:bottom w:val="none" w:sz="0" w:space="0" w:color="auto"/>
            <w:right w:val="none" w:sz="0" w:space="0" w:color="auto"/>
          </w:divBdr>
        </w:div>
        <w:div w:id="515386572">
          <w:marLeft w:val="0"/>
          <w:marRight w:val="0"/>
          <w:marTop w:val="0"/>
          <w:marBottom w:val="0"/>
          <w:divBdr>
            <w:top w:val="none" w:sz="0" w:space="0" w:color="auto"/>
            <w:left w:val="none" w:sz="0" w:space="0" w:color="auto"/>
            <w:bottom w:val="none" w:sz="0" w:space="0" w:color="auto"/>
            <w:right w:val="none" w:sz="0" w:space="0" w:color="auto"/>
          </w:divBdr>
        </w:div>
        <w:div w:id="1835025420">
          <w:marLeft w:val="0"/>
          <w:marRight w:val="0"/>
          <w:marTop w:val="0"/>
          <w:marBottom w:val="0"/>
          <w:divBdr>
            <w:top w:val="none" w:sz="0" w:space="0" w:color="auto"/>
            <w:left w:val="none" w:sz="0" w:space="0" w:color="auto"/>
            <w:bottom w:val="none" w:sz="0" w:space="0" w:color="auto"/>
            <w:right w:val="none" w:sz="0" w:space="0" w:color="auto"/>
          </w:divBdr>
        </w:div>
        <w:div w:id="1907302772">
          <w:marLeft w:val="0"/>
          <w:marRight w:val="0"/>
          <w:marTop w:val="0"/>
          <w:marBottom w:val="0"/>
          <w:divBdr>
            <w:top w:val="none" w:sz="0" w:space="0" w:color="auto"/>
            <w:left w:val="none" w:sz="0" w:space="0" w:color="auto"/>
            <w:bottom w:val="none" w:sz="0" w:space="0" w:color="auto"/>
            <w:right w:val="none" w:sz="0" w:space="0" w:color="auto"/>
          </w:divBdr>
        </w:div>
      </w:divsChild>
    </w:div>
    <w:div w:id="996878770">
      <w:bodyDiv w:val="1"/>
      <w:marLeft w:val="0"/>
      <w:marRight w:val="0"/>
      <w:marTop w:val="0"/>
      <w:marBottom w:val="0"/>
      <w:divBdr>
        <w:top w:val="none" w:sz="0" w:space="0" w:color="auto"/>
        <w:left w:val="none" w:sz="0" w:space="0" w:color="auto"/>
        <w:bottom w:val="none" w:sz="0" w:space="0" w:color="auto"/>
        <w:right w:val="none" w:sz="0" w:space="0" w:color="auto"/>
      </w:divBdr>
    </w:div>
    <w:div w:id="1470200513">
      <w:bodyDiv w:val="1"/>
      <w:marLeft w:val="0"/>
      <w:marRight w:val="0"/>
      <w:marTop w:val="0"/>
      <w:marBottom w:val="0"/>
      <w:divBdr>
        <w:top w:val="none" w:sz="0" w:space="0" w:color="auto"/>
        <w:left w:val="none" w:sz="0" w:space="0" w:color="auto"/>
        <w:bottom w:val="none" w:sz="0" w:space="0" w:color="auto"/>
        <w:right w:val="none" w:sz="0" w:space="0" w:color="auto"/>
      </w:divBdr>
    </w:div>
    <w:div w:id="1752893109">
      <w:bodyDiv w:val="1"/>
      <w:marLeft w:val="0"/>
      <w:marRight w:val="0"/>
      <w:marTop w:val="0"/>
      <w:marBottom w:val="0"/>
      <w:divBdr>
        <w:top w:val="none" w:sz="0" w:space="0" w:color="auto"/>
        <w:left w:val="none" w:sz="0" w:space="0" w:color="auto"/>
        <w:bottom w:val="none" w:sz="0" w:space="0" w:color="auto"/>
        <w:right w:val="none" w:sz="0" w:space="0" w:color="auto"/>
      </w:divBdr>
    </w:div>
    <w:div w:id="1867404877">
      <w:bodyDiv w:val="1"/>
      <w:marLeft w:val="0"/>
      <w:marRight w:val="0"/>
      <w:marTop w:val="0"/>
      <w:marBottom w:val="0"/>
      <w:divBdr>
        <w:top w:val="none" w:sz="0" w:space="0" w:color="auto"/>
        <w:left w:val="none" w:sz="0" w:space="0" w:color="auto"/>
        <w:bottom w:val="none" w:sz="0" w:space="0" w:color="auto"/>
        <w:right w:val="none" w:sz="0" w:space="0" w:color="auto"/>
      </w:divBdr>
    </w:div>
    <w:div w:id="2080011093">
      <w:bodyDiv w:val="1"/>
      <w:marLeft w:val="0"/>
      <w:marRight w:val="0"/>
      <w:marTop w:val="0"/>
      <w:marBottom w:val="0"/>
      <w:divBdr>
        <w:top w:val="none" w:sz="0" w:space="0" w:color="auto"/>
        <w:left w:val="none" w:sz="0" w:space="0" w:color="auto"/>
        <w:bottom w:val="none" w:sz="0" w:space="0" w:color="auto"/>
        <w:right w:val="none" w:sz="0" w:space="0" w:color="auto"/>
      </w:divBdr>
    </w:div>
    <w:div w:id="2100447240">
      <w:bodyDiv w:val="1"/>
      <w:marLeft w:val="0"/>
      <w:marRight w:val="0"/>
      <w:marTop w:val="0"/>
      <w:marBottom w:val="0"/>
      <w:divBdr>
        <w:top w:val="none" w:sz="0" w:space="0" w:color="auto"/>
        <w:left w:val="none" w:sz="0" w:space="0" w:color="auto"/>
        <w:bottom w:val="none" w:sz="0" w:space="0" w:color="auto"/>
        <w:right w:val="none" w:sz="0" w:space="0" w:color="auto"/>
      </w:divBdr>
    </w:div>
    <w:div w:id="2127580902">
      <w:bodyDiv w:val="1"/>
      <w:marLeft w:val="0"/>
      <w:marRight w:val="0"/>
      <w:marTop w:val="0"/>
      <w:marBottom w:val="0"/>
      <w:divBdr>
        <w:top w:val="none" w:sz="0" w:space="0" w:color="auto"/>
        <w:left w:val="none" w:sz="0" w:space="0" w:color="auto"/>
        <w:bottom w:val="none" w:sz="0" w:space="0" w:color="auto"/>
        <w:right w:val="none" w:sz="0" w:space="0" w:color="auto"/>
      </w:divBdr>
      <w:divsChild>
        <w:div w:id="649790188">
          <w:marLeft w:val="0"/>
          <w:marRight w:val="0"/>
          <w:marTop w:val="0"/>
          <w:marBottom w:val="0"/>
          <w:divBdr>
            <w:top w:val="none" w:sz="0" w:space="0" w:color="auto"/>
            <w:left w:val="none" w:sz="0" w:space="0" w:color="auto"/>
            <w:bottom w:val="none" w:sz="0" w:space="0" w:color="auto"/>
            <w:right w:val="none" w:sz="0" w:space="0" w:color="auto"/>
          </w:divBdr>
        </w:div>
        <w:div w:id="749811932">
          <w:marLeft w:val="0"/>
          <w:marRight w:val="0"/>
          <w:marTop w:val="0"/>
          <w:marBottom w:val="0"/>
          <w:divBdr>
            <w:top w:val="none" w:sz="0" w:space="0" w:color="auto"/>
            <w:left w:val="none" w:sz="0" w:space="0" w:color="auto"/>
            <w:bottom w:val="none" w:sz="0" w:space="0" w:color="auto"/>
            <w:right w:val="none" w:sz="0" w:space="0" w:color="auto"/>
          </w:divBdr>
        </w:div>
        <w:div w:id="814028173">
          <w:marLeft w:val="0"/>
          <w:marRight w:val="0"/>
          <w:marTop w:val="0"/>
          <w:marBottom w:val="0"/>
          <w:divBdr>
            <w:top w:val="none" w:sz="0" w:space="0" w:color="auto"/>
            <w:left w:val="none" w:sz="0" w:space="0" w:color="auto"/>
            <w:bottom w:val="none" w:sz="0" w:space="0" w:color="auto"/>
            <w:right w:val="none" w:sz="0" w:space="0" w:color="auto"/>
          </w:divBdr>
        </w:div>
        <w:div w:id="1273434619">
          <w:marLeft w:val="0"/>
          <w:marRight w:val="0"/>
          <w:marTop w:val="0"/>
          <w:marBottom w:val="0"/>
          <w:divBdr>
            <w:top w:val="none" w:sz="0" w:space="0" w:color="auto"/>
            <w:left w:val="none" w:sz="0" w:space="0" w:color="auto"/>
            <w:bottom w:val="none" w:sz="0" w:space="0" w:color="auto"/>
            <w:right w:val="none" w:sz="0" w:space="0" w:color="auto"/>
          </w:divBdr>
        </w:div>
        <w:div w:id="1340428524">
          <w:marLeft w:val="0"/>
          <w:marRight w:val="0"/>
          <w:marTop w:val="0"/>
          <w:marBottom w:val="0"/>
          <w:divBdr>
            <w:top w:val="none" w:sz="0" w:space="0" w:color="auto"/>
            <w:left w:val="none" w:sz="0" w:space="0" w:color="auto"/>
            <w:bottom w:val="none" w:sz="0" w:space="0" w:color="auto"/>
            <w:right w:val="none" w:sz="0" w:space="0" w:color="auto"/>
          </w:divBdr>
        </w:div>
        <w:div w:id="1443303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34-2016-nd-cp-quy-dinh-chi-tiet-bien-phap-thi-hanh-luat-ban-hanh-van-ban-quy-pham-phap-luat-312070.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bo-may-hanh-chinh/nghi-dinh-34-2016-nd-cp-quy-dinh-chi-tiet-bien-phap-thi-hanh-luat-ban-hanh-van-ban-quy-pham-phap-luat-312070.aspx" TargetMode="External"/><Relationship Id="rId4" Type="http://schemas.openxmlformats.org/officeDocument/2006/relationships/settings" Target="settings.xml"/><Relationship Id="rId9" Type="http://schemas.openxmlformats.org/officeDocument/2006/relationships/hyperlink" Target="https://thuvienphapluat.vn/van-ban/bo-may-hanh-chinh/nghi-dinh-154-2020-nd-cp-sua-doi-34-2016-nd-cp-huong-dan-luat-ban-hanh-van-ban-quy-pham-phap-luat-461727.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4C77A5-AB20-4FFB-9D50-9E1F6F30F67E}">
  <ds:schemaRefs>
    <ds:schemaRef ds:uri="http://schemas.openxmlformats.org/officeDocument/2006/bibliography"/>
  </ds:schemaRefs>
</ds:datastoreItem>
</file>

<file path=customXml/itemProps2.xml><?xml version="1.0" encoding="utf-8"?>
<ds:datastoreItem xmlns:ds="http://schemas.openxmlformats.org/officeDocument/2006/customXml" ds:itemID="{7B4C6CC6-C9A7-47A7-95F1-22802B6EEA43}"/>
</file>

<file path=customXml/itemProps3.xml><?xml version="1.0" encoding="utf-8"?>
<ds:datastoreItem xmlns:ds="http://schemas.openxmlformats.org/officeDocument/2006/customXml" ds:itemID="{87603493-84F0-46F2-AF8F-B66C9E89515E}"/>
</file>

<file path=customXml/itemProps4.xml><?xml version="1.0" encoding="utf-8"?>
<ds:datastoreItem xmlns:ds="http://schemas.openxmlformats.org/officeDocument/2006/customXml" ds:itemID="{5797B674-D557-4AFD-A322-AC59383A4168}"/>
</file>

<file path=docProps/app.xml><?xml version="1.0" encoding="utf-8"?>
<Properties xmlns="http://schemas.openxmlformats.org/officeDocument/2006/extended-properties" xmlns:vt="http://schemas.openxmlformats.org/officeDocument/2006/docPropsVTypes">
  <Template>Normal</Template>
  <TotalTime>1</TotalTime>
  <Pages>2</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Links>
    <vt:vector size="18" baseType="variant">
      <vt:variant>
        <vt:i4>7143457</vt:i4>
      </vt:variant>
      <vt:variant>
        <vt:i4>6</vt:i4>
      </vt:variant>
      <vt:variant>
        <vt:i4>0</vt:i4>
      </vt:variant>
      <vt:variant>
        <vt:i4>5</vt:i4>
      </vt:variant>
      <vt:variant>
        <vt:lpwstr>https://thuvienphapluat.vn/van-ban/bo-may-hanh-chinh/nghi-dinh-34-2016-nd-cp-quy-dinh-chi-tiet-bien-phap-thi-hanh-luat-ban-hanh-van-ban-quy-pham-phap-luat-312070.aspx</vt:lpwstr>
      </vt:variant>
      <vt:variant>
        <vt:lpwstr/>
      </vt:variant>
      <vt:variant>
        <vt:i4>6684795</vt:i4>
      </vt:variant>
      <vt:variant>
        <vt:i4>3</vt:i4>
      </vt:variant>
      <vt:variant>
        <vt:i4>0</vt:i4>
      </vt:variant>
      <vt:variant>
        <vt:i4>5</vt:i4>
      </vt:variant>
      <vt:variant>
        <vt:lpwstr>https://thuvienphapluat.vn/van-ban/bo-may-hanh-chinh/nghi-dinh-154-2020-nd-cp-sua-doi-34-2016-nd-cp-huong-dan-luat-ban-hanh-van-ban-quy-pham-phap-luat-461727.aspx</vt:lpwstr>
      </vt:variant>
      <vt:variant>
        <vt:lpwstr/>
      </vt:variant>
      <vt:variant>
        <vt:i4>7143457</vt:i4>
      </vt:variant>
      <vt:variant>
        <vt:i4>0</vt:i4>
      </vt:variant>
      <vt:variant>
        <vt:i4>0</vt:i4>
      </vt:variant>
      <vt:variant>
        <vt:i4>5</vt:i4>
      </vt:variant>
      <vt:variant>
        <vt:lpwstr>https://thuvienphapluat.vn/van-ban/bo-may-hanh-chinh/nghi-dinh-34-2016-nd-cp-quy-dinh-chi-tiet-bien-phap-thi-hanh-luat-ban-hanh-van-ban-quy-pham-phap-luat-312070.aspx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Thang PM</cp:lastModifiedBy>
  <cp:revision>2</cp:revision>
  <cp:lastPrinted>2024-04-16T02:54:00Z</cp:lastPrinted>
  <dcterms:created xsi:type="dcterms:W3CDTF">2024-04-19T08:18:00Z</dcterms:created>
  <dcterms:modified xsi:type="dcterms:W3CDTF">2024-04-19T08:18:00Z</dcterms:modified>
</cp:coreProperties>
</file>