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CellSpacing w:w="0" w:type="dxa"/>
        <w:tblInd w:w="-426" w:type="dxa"/>
        <w:shd w:val="clear" w:color="auto" w:fill="FFFFFF"/>
        <w:tblCellMar>
          <w:left w:w="0" w:type="dxa"/>
          <w:right w:w="0" w:type="dxa"/>
        </w:tblCellMar>
        <w:tblLook w:val="04A0" w:firstRow="1" w:lastRow="0" w:firstColumn="1" w:lastColumn="0" w:noHBand="0" w:noVBand="1"/>
      </w:tblPr>
      <w:tblGrid>
        <w:gridCol w:w="3687"/>
        <w:gridCol w:w="6237"/>
      </w:tblGrid>
      <w:tr w:rsidR="002B6A46" w:rsidRPr="002B6A46" w14:paraId="1D815D9A" w14:textId="77777777" w:rsidTr="00214F6E">
        <w:trPr>
          <w:tblCellSpacing w:w="0" w:type="dxa"/>
        </w:trPr>
        <w:tc>
          <w:tcPr>
            <w:tcW w:w="3687" w:type="dxa"/>
            <w:shd w:val="clear" w:color="auto" w:fill="FFFFFF" w:themeFill="background1"/>
            <w:tcMar>
              <w:top w:w="0" w:type="dxa"/>
              <w:left w:w="108" w:type="dxa"/>
              <w:bottom w:w="0" w:type="dxa"/>
              <w:right w:w="108" w:type="dxa"/>
            </w:tcMar>
            <w:hideMark/>
          </w:tcPr>
          <w:p w14:paraId="7A00A08B" w14:textId="77777777" w:rsidR="00537DB0" w:rsidRPr="002B6A46" w:rsidRDefault="007F0BF2" w:rsidP="00537DB0">
            <w:pPr>
              <w:spacing w:before="120" w:after="120" w:line="234" w:lineRule="atLeast"/>
              <w:jc w:val="center"/>
              <w:rPr>
                <w:rFonts w:asciiTheme="majorHAnsi" w:eastAsia="Times New Roman" w:hAnsiTheme="majorHAnsi" w:cstheme="majorHAnsi"/>
                <w:sz w:val="28"/>
                <w:szCs w:val="28"/>
                <w:lang w:eastAsia="vi-VN"/>
              </w:rPr>
            </w:pPr>
            <w:r w:rsidRPr="00214F6E">
              <w:rPr>
                <w:b/>
                <w:noProof/>
                <w:sz w:val="20"/>
                <w:lang w:val="en-US"/>
              </w:rPr>
              <mc:AlternateContent>
                <mc:Choice Requires="wps">
                  <w:drawing>
                    <wp:anchor distT="0" distB="0" distL="114300" distR="114300" simplePos="0" relativeHeight="251659264" behindDoc="0" locked="0" layoutInCell="1" allowOverlap="1" wp14:anchorId="05CDB93F" wp14:editId="7E1CCD06">
                      <wp:simplePos x="0" y="0"/>
                      <wp:positionH relativeFrom="column">
                        <wp:posOffset>721360</wp:posOffset>
                      </wp:positionH>
                      <wp:positionV relativeFrom="paragraph">
                        <wp:posOffset>630251</wp:posOffset>
                      </wp:positionV>
                      <wp:extent cx="746105" cy="0"/>
                      <wp:effectExtent l="0" t="0" r="3556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B251350"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pt,49.65pt" to="115.5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TjD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"/>
                  </w:pict>
                </mc:Fallback>
              </mc:AlternateContent>
            </w:r>
            <w:r w:rsidR="006464C0" w:rsidRPr="00214F6E">
              <w:rPr>
                <w:rFonts w:asciiTheme="majorHAnsi" w:eastAsia="Times New Roman" w:hAnsiTheme="majorHAnsi" w:cstheme="majorHAnsi"/>
                <w:b/>
                <w:bCs/>
                <w:sz w:val="26"/>
                <w:szCs w:val="28"/>
                <w:lang w:eastAsia="vi-VN"/>
              </w:rPr>
              <w:t>ỦY BAN NHÂN DÂN</w:t>
            </w:r>
            <w:r w:rsidR="006464C0" w:rsidRPr="00214F6E">
              <w:rPr>
                <w:rFonts w:asciiTheme="majorHAnsi" w:eastAsia="Times New Roman" w:hAnsiTheme="majorHAnsi" w:cstheme="majorHAnsi"/>
                <w:b/>
                <w:bCs/>
                <w:sz w:val="26"/>
                <w:szCs w:val="28"/>
                <w:lang w:eastAsia="vi-VN"/>
              </w:rPr>
              <w:br/>
              <w:t>TỈNH ĐỒNG THÁP</w:t>
            </w:r>
            <w:r w:rsidR="00537DB0" w:rsidRPr="002B6A46">
              <w:rPr>
                <w:rFonts w:asciiTheme="majorHAnsi" w:eastAsia="Times New Roman" w:hAnsiTheme="majorHAnsi" w:cstheme="majorHAnsi"/>
                <w:b/>
                <w:bCs/>
                <w:sz w:val="28"/>
                <w:szCs w:val="28"/>
                <w:lang w:eastAsia="vi-VN"/>
              </w:rPr>
              <w:br/>
            </w:r>
          </w:p>
        </w:tc>
        <w:tc>
          <w:tcPr>
            <w:tcW w:w="6237" w:type="dxa"/>
            <w:shd w:val="clear" w:color="auto" w:fill="FFFFFF"/>
            <w:tcMar>
              <w:top w:w="0" w:type="dxa"/>
              <w:left w:w="108" w:type="dxa"/>
              <w:bottom w:w="0" w:type="dxa"/>
              <w:right w:w="108" w:type="dxa"/>
            </w:tcMar>
            <w:hideMark/>
          </w:tcPr>
          <w:p w14:paraId="051BFB39" w14:textId="29B64DEF" w:rsidR="00537DB0" w:rsidRPr="00214F6E" w:rsidRDefault="00214F6E" w:rsidP="00537DB0">
            <w:pPr>
              <w:spacing w:before="120" w:after="120" w:line="234" w:lineRule="atLeast"/>
              <w:jc w:val="center"/>
              <w:rPr>
                <w:rFonts w:asciiTheme="majorHAnsi" w:eastAsia="Times New Roman" w:hAnsiTheme="majorHAnsi" w:cstheme="majorHAnsi"/>
                <w:sz w:val="28"/>
                <w:szCs w:val="28"/>
                <w:lang w:eastAsia="vi-VN"/>
              </w:rPr>
            </w:pPr>
            <w:r>
              <w:rPr>
                <w:b/>
                <w:noProof/>
                <w:sz w:val="26"/>
                <w:vertAlign w:val="superscript"/>
                <w:lang w:val="en-US"/>
              </w:rPr>
              <mc:AlternateContent>
                <mc:Choice Requires="wps">
                  <w:drawing>
                    <wp:anchor distT="0" distB="0" distL="114300" distR="114300" simplePos="0" relativeHeight="251665408" behindDoc="0" locked="0" layoutInCell="1" allowOverlap="1" wp14:anchorId="024DCD1B" wp14:editId="0BF18442">
                      <wp:simplePos x="0" y="0"/>
                      <wp:positionH relativeFrom="column">
                        <wp:posOffset>913130</wp:posOffset>
                      </wp:positionH>
                      <wp:positionV relativeFrom="paragraph">
                        <wp:posOffset>609931</wp:posOffset>
                      </wp:positionV>
                      <wp:extent cx="1965960" cy="0"/>
                      <wp:effectExtent l="0" t="0" r="34290" b="19050"/>
                      <wp:wrapNone/>
                      <wp:docPr id="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AAF6EF7" id="_x0000_t32" coordsize="21600,21600" o:spt="32" o:oned="t" path="m,l21600,21600e" filled="f">
                      <v:path arrowok="t" fillok="f" o:connecttype="none"/>
                      <o:lock v:ext="edit" shapetype="t"/>
                    </v:shapetype>
                    <v:shape id="AutoShape 4" o:spid="_x0000_s1026" type="#_x0000_t32" style="position:absolute;margin-left:71.9pt;margin-top:48.05pt;width:154.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KMS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" strokeweight=".26467mm"/>
                  </w:pict>
                </mc:Fallback>
              </mc:AlternateContent>
            </w:r>
            <w:r w:rsidR="00537DB0" w:rsidRPr="00214F6E">
              <w:rPr>
                <w:rFonts w:asciiTheme="majorHAnsi" w:eastAsia="Times New Roman" w:hAnsiTheme="majorHAnsi" w:cstheme="majorHAnsi"/>
                <w:b/>
                <w:bCs/>
                <w:sz w:val="26"/>
                <w:szCs w:val="28"/>
                <w:lang w:eastAsia="vi-VN"/>
              </w:rPr>
              <w:t>CỘNG HÒA XÃ HỘI CHỦ NGHĨA VIỆT NAM</w:t>
            </w:r>
            <w:r w:rsidR="00537DB0" w:rsidRPr="00214F6E">
              <w:rPr>
                <w:rFonts w:asciiTheme="majorHAnsi" w:eastAsia="Times New Roman" w:hAnsiTheme="majorHAnsi" w:cstheme="majorHAnsi"/>
                <w:b/>
                <w:bCs/>
                <w:sz w:val="26"/>
                <w:szCs w:val="28"/>
                <w:lang w:eastAsia="vi-VN"/>
              </w:rPr>
              <w:br/>
              <w:t>Độc lập - T</w:t>
            </w:r>
            <w:r w:rsidR="007E7156" w:rsidRPr="00214F6E">
              <w:rPr>
                <w:rFonts w:asciiTheme="majorHAnsi" w:eastAsia="Times New Roman" w:hAnsiTheme="majorHAnsi" w:cstheme="majorHAnsi"/>
                <w:b/>
                <w:bCs/>
                <w:sz w:val="26"/>
                <w:szCs w:val="28"/>
                <w:lang w:eastAsia="vi-VN"/>
              </w:rPr>
              <w:t>ự do - Hạnh phúc</w:t>
            </w:r>
            <w:r w:rsidR="007E7156" w:rsidRPr="00214F6E">
              <w:rPr>
                <w:rFonts w:asciiTheme="majorHAnsi" w:eastAsia="Times New Roman" w:hAnsiTheme="majorHAnsi" w:cstheme="majorHAnsi"/>
                <w:b/>
                <w:bCs/>
                <w:sz w:val="26"/>
                <w:szCs w:val="28"/>
                <w:lang w:eastAsia="vi-VN"/>
              </w:rPr>
              <w:br/>
            </w:r>
          </w:p>
        </w:tc>
      </w:tr>
      <w:tr w:rsidR="002B6A46" w:rsidRPr="002B6A46" w14:paraId="0ABCEB59" w14:textId="77777777" w:rsidTr="00214F6E">
        <w:trPr>
          <w:tblCellSpacing w:w="0" w:type="dxa"/>
        </w:trPr>
        <w:tc>
          <w:tcPr>
            <w:tcW w:w="3687" w:type="dxa"/>
            <w:shd w:val="clear" w:color="auto" w:fill="FFFFFF"/>
            <w:tcMar>
              <w:top w:w="0" w:type="dxa"/>
              <w:left w:w="108" w:type="dxa"/>
              <w:bottom w:w="0" w:type="dxa"/>
              <w:right w:w="108" w:type="dxa"/>
            </w:tcMar>
            <w:hideMark/>
          </w:tcPr>
          <w:p w14:paraId="06F090A6" w14:textId="50F23C5C" w:rsidR="00537DB0" w:rsidRPr="002B6A46" w:rsidRDefault="006464C0" w:rsidP="004962F7">
            <w:pPr>
              <w:spacing w:before="120" w:after="120" w:line="234" w:lineRule="atLeast"/>
              <w:jc w:val="center"/>
              <w:rPr>
                <w:rFonts w:asciiTheme="majorHAnsi" w:eastAsia="Times New Roman" w:hAnsiTheme="majorHAnsi" w:cstheme="majorHAnsi"/>
                <w:sz w:val="28"/>
                <w:szCs w:val="28"/>
                <w:lang w:eastAsia="vi-VN"/>
              </w:rPr>
            </w:pPr>
            <w:r w:rsidRPr="002B6A46">
              <w:rPr>
                <w:rFonts w:asciiTheme="majorHAnsi" w:eastAsia="Times New Roman" w:hAnsiTheme="majorHAnsi" w:cstheme="majorHAnsi"/>
                <w:sz w:val="28"/>
                <w:szCs w:val="28"/>
                <w:lang w:eastAsia="vi-VN"/>
              </w:rPr>
              <w:t xml:space="preserve">Số:   </w:t>
            </w:r>
            <w:r w:rsidR="004962F7">
              <w:rPr>
                <w:rFonts w:asciiTheme="majorHAnsi" w:eastAsia="Times New Roman" w:hAnsiTheme="majorHAnsi" w:cstheme="majorHAnsi"/>
                <w:sz w:val="28"/>
                <w:szCs w:val="28"/>
                <w:lang w:val="en-US" w:eastAsia="vi-VN"/>
              </w:rPr>
              <w:t>07</w:t>
            </w:r>
            <w:r w:rsidR="00D34D12" w:rsidRPr="002B6A46">
              <w:rPr>
                <w:rFonts w:asciiTheme="majorHAnsi" w:eastAsia="Times New Roman" w:hAnsiTheme="majorHAnsi" w:cstheme="majorHAnsi"/>
                <w:sz w:val="28"/>
                <w:szCs w:val="28"/>
                <w:lang w:eastAsia="vi-VN"/>
              </w:rPr>
              <w:t>/2022</w:t>
            </w:r>
            <w:r w:rsidR="00537DB0" w:rsidRPr="002B6A46">
              <w:rPr>
                <w:rFonts w:asciiTheme="majorHAnsi" w:eastAsia="Times New Roman" w:hAnsiTheme="majorHAnsi" w:cstheme="majorHAnsi"/>
                <w:sz w:val="28"/>
                <w:szCs w:val="28"/>
                <w:lang w:eastAsia="vi-VN"/>
              </w:rPr>
              <w:t>/QĐ-UBND</w:t>
            </w:r>
          </w:p>
        </w:tc>
        <w:tc>
          <w:tcPr>
            <w:tcW w:w="6237" w:type="dxa"/>
            <w:shd w:val="clear" w:color="auto" w:fill="FFFFFF"/>
            <w:tcMar>
              <w:top w:w="0" w:type="dxa"/>
              <w:left w:w="108" w:type="dxa"/>
              <w:bottom w:w="0" w:type="dxa"/>
              <w:right w:w="108" w:type="dxa"/>
            </w:tcMar>
            <w:hideMark/>
          </w:tcPr>
          <w:p w14:paraId="55E9F084" w14:textId="0CFB4801" w:rsidR="00537DB0" w:rsidRPr="002B6A46" w:rsidRDefault="006464C0" w:rsidP="004962F7">
            <w:pPr>
              <w:spacing w:before="120" w:after="120" w:line="234" w:lineRule="atLeast"/>
              <w:jc w:val="center"/>
              <w:rPr>
                <w:rFonts w:asciiTheme="majorHAnsi" w:eastAsia="Times New Roman" w:hAnsiTheme="majorHAnsi" w:cstheme="majorHAnsi"/>
                <w:sz w:val="28"/>
                <w:szCs w:val="28"/>
                <w:lang w:val="en-US" w:eastAsia="vi-VN"/>
              </w:rPr>
            </w:pPr>
            <w:r w:rsidRPr="002B6A46">
              <w:rPr>
                <w:rFonts w:asciiTheme="majorHAnsi" w:eastAsia="Times New Roman" w:hAnsiTheme="majorHAnsi" w:cstheme="majorHAnsi"/>
                <w:i/>
                <w:iCs/>
                <w:sz w:val="26"/>
                <w:szCs w:val="26"/>
                <w:lang w:val="en-US" w:eastAsia="vi-VN"/>
              </w:rPr>
              <w:t>Đồng</w:t>
            </w:r>
            <w:r w:rsidRPr="002B6A46">
              <w:rPr>
                <w:rFonts w:asciiTheme="majorHAnsi" w:eastAsia="Times New Roman" w:hAnsiTheme="majorHAnsi" w:cstheme="majorHAnsi"/>
                <w:i/>
                <w:iCs/>
                <w:sz w:val="28"/>
                <w:szCs w:val="28"/>
                <w:lang w:val="en-US" w:eastAsia="vi-VN"/>
              </w:rPr>
              <w:t xml:space="preserve"> Tháp</w:t>
            </w:r>
            <w:r w:rsidRPr="002B6A46">
              <w:rPr>
                <w:rFonts w:asciiTheme="majorHAnsi" w:eastAsia="Times New Roman" w:hAnsiTheme="majorHAnsi" w:cstheme="majorHAnsi"/>
                <w:i/>
                <w:iCs/>
                <w:sz w:val="28"/>
                <w:szCs w:val="28"/>
                <w:lang w:eastAsia="vi-VN"/>
              </w:rPr>
              <w:t xml:space="preserve">, ngày  </w:t>
            </w:r>
            <w:r w:rsidR="004962F7">
              <w:rPr>
                <w:rFonts w:asciiTheme="majorHAnsi" w:eastAsia="Times New Roman" w:hAnsiTheme="majorHAnsi" w:cstheme="majorHAnsi"/>
                <w:i/>
                <w:iCs/>
                <w:sz w:val="28"/>
                <w:szCs w:val="28"/>
                <w:lang w:val="en-US" w:eastAsia="vi-VN"/>
              </w:rPr>
              <w:t xml:space="preserve">06 </w:t>
            </w:r>
            <w:r w:rsidRPr="002B6A46">
              <w:rPr>
                <w:rFonts w:asciiTheme="majorHAnsi" w:eastAsia="Times New Roman" w:hAnsiTheme="majorHAnsi" w:cstheme="majorHAnsi"/>
                <w:i/>
                <w:iCs/>
                <w:sz w:val="28"/>
                <w:szCs w:val="28"/>
                <w:lang w:eastAsia="vi-VN"/>
              </w:rPr>
              <w:t xml:space="preserve">tháng </w:t>
            </w:r>
            <w:r w:rsidR="004962F7">
              <w:rPr>
                <w:rFonts w:asciiTheme="majorHAnsi" w:eastAsia="Times New Roman" w:hAnsiTheme="majorHAnsi" w:cstheme="majorHAnsi"/>
                <w:i/>
                <w:iCs/>
                <w:sz w:val="28"/>
                <w:szCs w:val="28"/>
                <w:lang w:val="en-US" w:eastAsia="vi-VN"/>
              </w:rPr>
              <w:t>5</w:t>
            </w:r>
            <w:bookmarkStart w:id="0" w:name="_GoBack"/>
            <w:bookmarkEnd w:id="0"/>
            <w:r w:rsidRPr="002B6A46">
              <w:rPr>
                <w:rFonts w:asciiTheme="majorHAnsi" w:eastAsia="Times New Roman" w:hAnsiTheme="majorHAnsi" w:cstheme="majorHAnsi"/>
                <w:i/>
                <w:iCs/>
                <w:sz w:val="28"/>
                <w:szCs w:val="28"/>
                <w:lang w:eastAsia="vi-VN"/>
              </w:rPr>
              <w:t xml:space="preserve">  </w:t>
            </w:r>
            <w:r w:rsidR="00537DB0" w:rsidRPr="002B6A46">
              <w:rPr>
                <w:rFonts w:asciiTheme="majorHAnsi" w:eastAsia="Times New Roman" w:hAnsiTheme="majorHAnsi" w:cstheme="majorHAnsi"/>
                <w:i/>
                <w:iCs/>
                <w:sz w:val="28"/>
                <w:szCs w:val="28"/>
                <w:lang w:eastAsia="vi-VN"/>
              </w:rPr>
              <w:t>năm 202</w:t>
            </w:r>
            <w:r w:rsidR="00D34D12" w:rsidRPr="002B6A46">
              <w:rPr>
                <w:rFonts w:asciiTheme="majorHAnsi" w:eastAsia="Times New Roman" w:hAnsiTheme="majorHAnsi" w:cstheme="majorHAnsi"/>
                <w:i/>
                <w:iCs/>
                <w:sz w:val="28"/>
                <w:szCs w:val="28"/>
                <w:lang w:val="en-US" w:eastAsia="vi-VN"/>
              </w:rPr>
              <w:t>2</w:t>
            </w:r>
          </w:p>
        </w:tc>
      </w:tr>
    </w:tbl>
    <w:p w14:paraId="1D59DCC8" w14:textId="753CEB11" w:rsidR="00040008" w:rsidRPr="002B6A46" w:rsidRDefault="00040008" w:rsidP="00040008">
      <w:pPr>
        <w:pStyle w:val="Heading10"/>
        <w:keepNext/>
        <w:keepLines/>
        <w:shd w:val="clear" w:color="auto" w:fill="auto"/>
        <w:spacing w:before="120" w:line="240" w:lineRule="auto"/>
        <w:jc w:val="left"/>
        <w:rPr>
          <w:rStyle w:val="Heading1"/>
          <w:rFonts w:asciiTheme="majorHAnsi" w:hAnsiTheme="majorHAnsi" w:cstheme="majorHAnsi"/>
          <w:b/>
          <w:bCs/>
          <w:i/>
          <w:sz w:val="28"/>
          <w:szCs w:val="28"/>
          <w:lang w:val="en-US" w:eastAsia="vi-VN"/>
        </w:rPr>
      </w:pPr>
      <w:bookmarkStart w:id="1" w:name="bookmark1"/>
      <w:bookmarkStart w:id="2" w:name="loai_1"/>
      <w:r w:rsidRPr="002B6A46">
        <w:rPr>
          <w:rStyle w:val="Heading1"/>
          <w:rFonts w:asciiTheme="majorHAnsi" w:hAnsiTheme="majorHAnsi" w:cstheme="majorHAnsi"/>
          <w:b/>
          <w:bCs/>
          <w:sz w:val="28"/>
          <w:szCs w:val="28"/>
          <w:lang w:val="en-US" w:eastAsia="vi-VN"/>
        </w:rPr>
        <w:t xml:space="preserve">            </w:t>
      </w:r>
      <w:r w:rsidR="00147305">
        <w:rPr>
          <w:rStyle w:val="Heading1"/>
          <w:rFonts w:asciiTheme="majorHAnsi" w:hAnsiTheme="majorHAnsi" w:cstheme="majorHAnsi"/>
          <w:b/>
          <w:bCs/>
          <w:sz w:val="28"/>
          <w:szCs w:val="28"/>
          <w:lang w:val="en-US" w:eastAsia="vi-VN"/>
        </w:rPr>
        <w:t xml:space="preserve">   </w:t>
      </w:r>
    </w:p>
    <w:p w14:paraId="0C9D5E52" w14:textId="77777777" w:rsidR="00A2297C" w:rsidRPr="002B6A46" w:rsidRDefault="00A2297C" w:rsidP="00040008">
      <w:pPr>
        <w:pStyle w:val="Heading10"/>
        <w:keepNext/>
        <w:keepLines/>
        <w:shd w:val="clear" w:color="auto" w:fill="auto"/>
        <w:spacing w:line="240" w:lineRule="auto"/>
        <w:rPr>
          <w:rFonts w:asciiTheme="majorHAnsi" w:hAnsiTheme="majorHAnsi" w:cstheme="majorHAnsi"/>
          <w:sz w:val="28"/>
          <w:szCs w:val="28"/>
        </w:rPr>
      </w:pPr>
      <w:r w:rsidRPr="002B6A46">
        <w:rPr>
          <w:rStyle w:val="Heading1"/>
          <w:rFonts w:asciiTheme="majorHAnsi" w:hAnsiTheme="majorHAnsi" w:cstheme="majorHAnsi"/>
          <w:b/>
          <w:bCs/>
          <w:sz w:val="28"/>
          <w:szCs w:val="28"/>
          <w:lang w:eastAsia="vi-VN"/>
        </w:rPr>
        <w:t>QUY</w:t>
      </w:r>
      <w:r w:rsidRPr="002B6A46">
        <w:rPr>
          <w:rStyle w:val="Heading1"/>
          <w:rFonts w:asciiTheme="majorHAnsi" w:hAnsiTheme="majorHAnsi" w:cstheme="majorHAnsi"/>
          <w:b/>
          <w:bCs/>
          <w:sz w:val="28"/>
          <w:szCs w:val="28"/>
          <w:lang w:val="en-US" w:eastAsia="vi-VN"/>
        </w:rPr>
        <w:t>Ế</w:t>
      </w:r>
      <w:r w:rsidRPr="002B6A46">
        <w:rPr>
          <w:rStyle w:val="Heading1"/>
          <w:rFonts w:asciiTheme="majorHAnsi" w:hAnsiTheme="majorHAnsi" w:cstheme="majorHAnsi"/>
          <w:b/>
          <w:bCs/>
          <w:sz w:val="28"/>
          <w:szCs w:val="28"/>
          <w:lang w:eastAsia="vi-VN"/>
        </w:rPr>
        <w:t>T ĐỊNH</w:t>
      </w:r>
      <w:bookmarkEnd w:id="1"/>
    </w:p>
    <w:p w14:paraId="0C3830FB" w14:textId="058D6D5A" w:rsidR="00A2297C" w:rsidRPr="002B6A46" w:rsidRDefault="00CF5D5D" w:rsidP="00A2297C">
      <w:pPr>
        <w:pStyle w:val="BodyText"/>
        <w:shd w:val="clear" w:color="auto" w:fill="auto"/>
        <w:spacing w:line="240" w:lineRule="auto"/>
        <w:ind w:firstLine="0"/>
        <w:jc w:val="center"/>
        <w:rPr>
          <w:rStyle w:val="BodyTextChar1"/>
          <w:rFonts w:asciiTheme="majorHAnsi" w:hAnsiTheme="majorHAnsi" w:cstheme="majorHAnsi"/>
          <w:b/>
          <w:bCs/>
          <w:sz w:val="28"/>
          <w:szCs w:val="28"/>
          <w:lang w:val="en-US" w:eastAsia="vi-VN"/>
        </w:rPr>
      </w:pPr>
      <w:r w:rsidRPr="002B6A46">
        <w:rPr>
          <w:rStyle w:val="BodyTextChar1"/>
          <w:rFonts w:asciiTheme="majorHAnsi" w:hAnsiTheme="majorHAnsi" w:cstheme="majorHAnsi"/>
          <w:b/>
          <w:bCs/>
          <w:sz w:val="28"/>
          <w:szCs w:val="28"/>
          <w:lang w:eastAsia="vi-VN"/>
        </w:rPr>
        <w:t>Ban hành Quy</w:t>
      </w:r>
      <w:r w:rsidR="00A2297C" w:rsidRPr="002B6A46">
        <w:rPr>
          <w:rStyle w:val="BodyTextChar1"/>
          <w:rFonts w:asciiTheme="majorHAnsi" w:hAnsiTheme="majorHAnsi" w:cstheme="majorHAnsi"/>
          <w:b/>
          <w:bCs/>
          <w:sz w:val="28"/>
          <w:szCs w:val="28"/>
          <w:lang w:eastAsia="vi-VN"/>
        </w:rPr>
        <w:t xml:space="preserve"> </w:t>
      </w:r>
      <w:r w:rsidR="00F74137" w:rsidRPr="002B6A46">
        <w:rPr>
          <w:rStyle w:val="BodyTextChar1"/>
          <w:rFonts w:asciiTheme="majorHAnsi" w:hAnsiTheme="majorHAnsi" w:cstheme="majorHAnsi"/>
          <w:b/>
          <w:bCs/>
          <w:sz w:val="28"/>
          <w:szCs w:val="28"/>
          <w:lang w:val="en-US" w:eastAsia="vi-VN"/>
        </w:rPr>
        <w:t xml:space="preserve">chế </w:t>
      </w:r>
      <w:r w:rsidR="00A2297C" w:rsidRPr="002B6A46">
        <w:rPr>
          <w:rStyle w:val="BodyTextChar1"/>
          <w:rFonts w:asciiTheme="majorHAnsi" w:hAnsiTheme="majorHAnsi" w:cstheme="majorHAnsi"/>
          <w:b/>
          <w:bCs/>
          <w:sz w:val="28"/>
          <w:szCs w:val="28"/>
          <w:lang w:eastAsia="vi-VN"/>
        </w:rPr>
        <w:t>quả</w:t>
      </w:r>
      <w:r w:rsidR="00F94740" w:rsidRPr="002B6A46">
        <w:rPr>
          <w:rStyle w:val="BodyTextChar1"/>
          <w:rFonts w:asciiTheme="majorHAnsi" w:hAnsiTheme="majorHAnsi" w:cstheme="majorHAnsi"/>
          <w:b/>
          <w:bCs/>
          <w:sz w:val="28"/>
          <w:szCs w:val="28"/>
          <w:lang w:eastAsia="vi-VN"/>
        </w:rPr>
        <w:t>n lý</w:t>
      </w:r>
      <w:r w:rsidR="00BE4FD3" w:rsidRPr="002B6A46">
        <w:rPr>
          <w:rStyle w:val="BodyTextChar1"/>
          <w:rFonts w:asciiTheme="majorHAnsi" w:hAnsiTheme="majorHAnsi" w:cstheme="majorHAnsi"/>
          <w:b/>
          <w:bCs/>
          <w:sz w:val="28"/>
          <w:szCs w:val="28"/>
          <w:lang w:val="en-US" w:eastAsia="vi-VN"/>
        </w:rPr>
        <w:t xml:space="preserve"> </w:t>
      </w:r>
      <w:r w:rsidR="00F94740" w:rsidRPr="002B6A46">
        <w:rPr>
          <w:rStyle w:val="BodyTextChar1"/>
          <w:rFonts w:asciiTheme="majorHAnsi" w:hAnsiTheme="majorHAnsi" w:cstheme="majorHAnsi"/>
          <w:b/>
          <w:bCs/>
          <w:sz w:val="28"/>
          <w:szCs w:val="28"/>
          <w:lang w:eastAsia="vi-VN"/>
        </w:rPr>
        <w:t>di sản văn hóa</w:t>
      </w:r>
      <w:r w:rsidR="00A2297C" w:rsidRPr="002B6A46">
        <w:rPr>
          <w:rStyle w:val="BodyTextChar1"/>
          <w:rFonts w:asciiTheme="majorHAnsi" w:hAnsiTheme="majorHAnsi" w:cstheme="majorHAnsi"/>
          <w:b/>
          <w:bCs/>
          <w:sz w:val="28"/>
          <w:szCs w:val="28"/>
          <w:lang w:eastAsia="vi-VN"/>
        </w:rPr>
        <w:t xml:space="preserve"> trên địa bàn tỉ</w:t>
      </w:r>
      <w:r w:rsidR="00F94740" w:rsidRPr="002B6A46">
        <w:rPr>
          <w:rStyle w:val="BodyTextChar1"/>
          <w:rFonts w:asciiTheme="majorHAnsi" w:hAnsiTheme="majorHAnsi" w:cstheme="majorHAnsi"/>
          <w:b/>
          <w:bCs/>
          <w:sz w:val="28"/>
          <w:szCs w:val="28"/>
          <w:lang w:eastAsia="vi-VN"/>
        </w:rPr>
        <w:t xml:space="preserve">nh </w:t>
      </w:r>
      <w:r w:rsidR="00F94740" w:rsidRPr="002B6A46">
        <w:rPr>
          <w:rStyle w:val="BodyTextChar1"/>
          <w:rFonts w:asciiTheme="majorHAnsi" w:hAnsiTheme="majorHAnsi" w:cstheme="majorHAnsi"/>
          <w:b/>
          <w:bCs/>
          <w:sz w:val="28"/>
          <w:szCs w:val="28"/>
          <w:lang w:val="en-US" w:eastAsia="vi-VN"/>
        </w:rPr>
        <w:t>Đồng Tháp</w:t>
      </w:r>
    </w:p>
    <w:p w14:paraId="62BBC1B5" w14:textId="77777777" w:rsidR="00A2297C" w:rsidRPr="002B6A46" w:rsidRDefault="007E7156" w:rsidP="00A2297C">
      <w:pPr>
        <w:pStyle w:val="BodyText"/>
        <w:shd w:val="clear" w:color="auto" w:fill="auto"/>
        <w:spacing w:line="240" w:lineRule="auto"/>
        <w:ind w:firstLine="0"/>
        <w:jc w:val="center"/>
        <w:rPr>
          <w:rFonts w:asciiTheme="majorHAnsi" w:hAnsiTheme="majorHAnsi" w:cstheme="majorHAnsi"/>
          <w:sz w:val="28"/>
          <w:szCs w:val="28"/>
          <w:lang w:val="en-US"/>
        </w:rPr>
      </w:pPr>
      <w:r w:rsidRPr="002B6A46">
        <w:rPr>
          <w:rFonts w:asciiTheme="majorHAnsi" w:hAnsiTheme="majorHAnsi"/>
          <w:b/>
          <w:noProof/>
          <w:lang w:val="en-US"/>
        </w:rPr>
        <mc:AlternateContent>
          <mc:Choice Requires="wps">
            <w:drawing>
              <wp:anchor distT="0" distB="0" distL="114300" distR="114300" simplePos="0" relativeHeight="251663360" behindDoc="0" locked="0" layoutInCell="1" allowOverlap="1" wp14:anchorId="2912EB4E" wp14:editId="1DC8B989">
                <wp:simplePos x="0" y="0"/>
                <wp:positionH relativeFrom="column">
                  <wp:posOffset>2473960</wp:posOffset>
                </wp:positionH>
                <wp:positionV relativeFrom="paragraph">
                  <wp:posOffset>116536</wp:posOffset>
                </wp:positionV>
                <wp:extent cx="831215" cy="0"/>
                <wp:effectExtent l="0" t="0" r="26035"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0ADFE25" id="Line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8pt,9.2pt" to="260.2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d3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"/>
            </w:pict>
          </mc:Fallback>
        </mc:AlternateContent>
      </w:r>
    </w:p>
    <w:p w14:paraId="58032341" w14:textId="7BC37153" w:rsidR="00A2297C" w:rsidRPr="002B6A46" w:rsidRDefault="00214F6E" w:rsidP="003F7598">
      <w:pPr>
        <w:pStyle w:val="Heading10"/>
        <w:keepNext/>
        <w:keepLines/>
        <w:shd w:val="clear" w:color="auto" w:fill="auto"/>
        <w:spacing w:before="240" w:line="240" w:lineRule="auto"/>
        <w:rPr>
          <w:rStyle w:val="Heading1"/>
          <w:rFonts w:asciiTheme="majorHAnsi" w:hAnsiTheme="majorHAnsi" w:cstheme="majorHAnsi"/>
          <w:b/>
          <w:bCs/>
          <w:sz w:val="28"/>
          <w:szCs w:val="28"/>
          <w:lang w:val="en-US" w:eastAsia="vi-VN"/>
        </w:rPr>
      </w:pPr>
      <w:bookmarkStart w:id="3" w:name="bookmark2"/>
      <w:r>
        <w:rPr>
          <w:rStyle w:val="Heading1"/>
          <w:rFonts w:asciiTheme="majorHAnsi" w:hAnsiTheme="majorHAnsi" w:cstheme="majorHAnsi"/>
          <w:b/>
          <w:bCs/>
          <w:sz w:val="28"/>
          <w:szCs w:val="28"/>
          <w:lang w:val="en-US" w:eastAsia="vi-VN"/>
        </w:rPr>
        <w:t>ỦY</w:t>
      </w:r>
      <w:r w:rsidR="00A2297C" w:rsidRPr="002B6A46">
        <w:rPr>
          <w:rStyle w:val="Heading1"/>
          <w:rFonts w:asciiTheme="majorHAnsi" w:hAnsiTheme="majorHAnsi" w:cstheme="majorHAnsi"/>
          <w:b/>
          <w:bCs/>
          <w:sz w:val="28"/>
          <w:szCs w:val="28"/>
          <w:lang w:eastAsia="vi-VN"/>
        </w:rPr>
        <w:t xml:space="preserve"> BAN NHÂN DÂN T</w:t>
      </w:r>
      <w:r w:rsidR="00A2297C" w:rsidRPr="002B6A46">
        <w:rPr>
          <w:rStyle w:val="Heading1"/>
          <w:rFonts w:asciiTheme="majorHAnsi" w:hAnsiTheme="majorHAnsi" w:cstheme="majorHAnsi"/>
          <w:b/>
          <w:bCs/>
          <w:sz w:val="28"/>
          <w:szCs w:val="28"/>
          <w:lang w:val="en-US" w:eastAsia="vi-VN"/>
        </w:rPr>
        <w:t>Ỉ</w:t>
      </w:r>
      <w:r w:rsidR="00A2297C" w:rsidRPr="002B6A46">
        <w:rPr>
          <w:rStyle w:val="Heading1"/>
          <w:rFonts w:asciiTheme="majorHAnsi" w:hAnsiTheme="majorHAnsi" w:cstheme="majorHAnsi"/>
          <w:b/>
          <w:bCs/>
          <w:sz w:val="28"/>
          <w:szCs w:val="28"/>
          <w:lang w:eastAsia="vi-VN"/>
        </w:rPr>
        <w:t xml:space="preserve">NH </w:t>
      </w:r>
      <w:bookmarkEnd w:id="3"/>
      <w:r w:rsidR="00F94740" w:rsidRPr="002B6A46">
        <w:rPr>
          <w:rStyle w:val="Heading1"/>
          <w:rFonts w:asciiTheme="majorHAnsi" w:hAnsiTheme="majorHAnsi" w:cstheme="majorHAnsi"/>
          <w:b/>
          <w:bCs/>
          <w:sz w:val="28"/>
          <w:szCs w:val="28"/>
          <w:lang w:val="en-US" w:eastAsia="vi-VN"/>
        </w:rPr>
        <w:t>ĐỒNG THÁP</w:t>
      </w:r>
    </w:p>
    <w:p w14:paraId="0B6C610A" w14:textId="77777777" w:rsidR="00A2297C" w:rsidRPr="002B6A46" w:rsidRDefault="00A2297C" w:rsidP="00A2297C">
      <w:pPr>
        <w:pStyle w:val="Heading10"/>
        <w:keepNext/>
        <w:keepLines/>
        <w:shd w:val="clear" w:color="auto" w:fill="auto"/>
        <w:spacing w:line="240" w:lineRule="auto"/>
        <w:rPr>
          <w:rFonts w:asciiTheme="majorHAnsi" w:hAnsiTheme="majorHAnsi" w:cstheme="majorHAnsi"/>
          <w:sz w:val="28"/>
          <w:szCs w:val="28"/>
        </w:rPr>
      </w:pPr>
    </w:p>
    <w:p w14:paraId="03CC45CD" w14:textId="77777777" w:rsidR="00617473" w:rsidRPr="002B6A46" w:rsidRDefault="00A2297C" w:rsidP="00214F6E">
      <w:pPr>
        <w:pStyle w:val="BodyText"/>
        <w:shd w:val="clear" w:color="auto" w:fill="auto"/>
        <w:spacing w:before="120" w:line="240" w:lineRule="auto"/>
        <w:ind w:firstLine="720"/>
        <w:rPr>
          <w:rStyle w:val="BodyTextChar1"/>
          <w:rFonts w:asciiTheme="majorHAnsi" w:hAnsiTheme="majorHAnsi" w:cstheme="majorHAnsi"/>
          <w:i/>
          <w:iCs/>
          <w:sz w:val="28"/>
          <w:szCs w:val="28"/>
          <w:lang w:val="en-US" w:eastAsia="vi-VN"/>
        </w:rPr>
      </w:pPr>
      <w:r w:rsidRPr="002B6A46">
        <w:rPr>
          <w:rStyle w:val="BodyTextChar1"/>
          <w:rFonts w:asciiTheme="majorHAnsi" w:hAnsiTheme="majorHAnsi" w:cstheme="majorHAnsi"/>
          <w:i/>
          <w:iCs/>
          <w:sz w:val="28"/>
          <w:szCs w:val="28"/>
          <w:lang w:eastAsia="vi-VN"/>
        </w:rPr>
        <w:t>Căn cứ Luật Tổ chức chính quyền địa phương ngày 19 tháng 6 năm 2015</w:t>
      </w:r>
      <w:r w:rsidR="00617473" w:rsidRPr="002B6A46">
        <w:rPr>
          <w:rStyle w:val="BodyTextChar1"/>
          <w:rFonts w:asciiTheme="majorHAnsi" w:hAnsiTheme="majorHAnsi" w:cstheme="majorHAnsi"/>
          <w:i/>
          <w:iCs/>
          <w:sz w:val="28"/>
          <w:szCs w:val="28"/>
          <w:lang w:val="en-US" w:eastAsia="vi-VN"/>
        </w:rPr>
        <w:t>;</w:t>
      </w:r>
    </w:p>
    <w:p w14:paraId="57D369BD" w14:textId="2E4E011A" w:rsidR="00A2297C" w:rsidRPr="002B6A46" w:rsidRDefault="00617473" w:rsidP="00214F6E">
      <w:pPr>
        <w:pStyle w:val="BodyText"/>
        <w:shd w:val="clear" w:color="auto" w:fill="auto"/>
        <w:spacing w:before="120" w:line="240" w:lineRule="auto"/>
        <w:ind w:firstLine="720"/>
        <w:rPr>
          <w:rFonts w:asciiTheme="majorHAnsi" w:hAnsiTheme="majorHAnsi" w:cstheme="majorHAnsi"/>
          <w:sz w:val="28"/>
          <w:szCs w:val="28"/>
          <w:lang w:val="en-US"/>
        </w:rPr>
      </w:pPr>
      <w:r w:rsidRPr="002B6A46">
        <w:rPr>
          <w:rStyle w:val="BodyTextChar1"/>
          <w:rFonts w:asciiTheme="majorHAnsi" w:hAnsiTheme="majorHAnsi" w:cstheme="majorHAnsi"/>
          <w:i/>
          <w:iCs/>
          <w:sz w:val="28"/>
          <w:szCs w:val="28"/>
          <w:lang w:val="en-US" w:eastAsia="vi-VN"/>
        </w:rPr>
        <w:t>Căn cứ</w:t>
      </w:r>
      <w:r w:rsidR="004A0210" w:rsidRPr="002B6A46">
        <w:rPr>
          <w:rStyle w:val="BodyTextChar1"/>
          <w:rFonts w:asciiTheme="majorHAnsi" w:hAnsiTheme="majorHAnsi" w:cstheme="majorHAnsi"/>
          <w:i/>
          <w:iCs/>
          <w:sz w:val="28"/>
          <w:szCs w:val="28"/>
          <w:lang w:val="en-US" w:eastAsia="vi-VN"/>
        </w:rPr>
        <w:t xml:space="preserve"> </w:t>
      </w:r>
      <w:r w:rsidR="004A0210" w:rsidRPr="002B6A46">
        <w:rPr>
          <w:i/>
          <w:iCs/>
          <w:sz w:val="28"/>
          <w:szCs w:val="28"/>
        </w:rPr>
        <w:t>Luật sửa đổi, bổ sung một số điều của Luật Tổ chức Chính phủ và Luật Tổ chức chính quyền địa phương ngày 22</w:t>
      </w:r>
      <w:r w:rsidR="004A0210" w:rsidRPr="002B6A46">
        <w:rPr>
          <w:i/>
          <w:iCs/>
          <w:sz w:val="28"/>
          <w:szCs w:val="28"/>
          <w:lang w:val="en-US"/>
        </w:rPr>
        <w:t xml:space="preserve"> tháng </w:t>
      </w:r>
      <w:r w:rsidR="004A0210" w:rsidRPr="002B6A46">
        <w:rPr>
          <w:i/>
          <w:iCs/>
          <w:sz w:val="28"/>
          <w:szCs w:val="28"/>
        </w:rPr>
        <w:t>11</w:t>
      </w:r>
      <w:r w:rsidR="004A0210" w:rsidRPr="002B6A46">
        <w:rPr>
          <w:i/>
          <w:iCs/>
          <w:sz w:val="28"/>
          <w:szCs w:val="28"/>
          <w:lang w:val="en-US"/>
        </w:rPr>
        <w:t xml:space="preserve"> năm </w:t>
      </w:r>
      <w:r w:rsidR="004A0210" w:rsidRPr="002B6A46">
        <w:rPr>
          <w:i/>
          <w:iCs/>
          <w:sz w:val="28"/>
          <w:szCs w:val="28"/>
        </w:rPr>
        <w:t>2019</w:t>
      </w:r>
      <w:r w:rsidR="004A0210" w:rsidRPr="002B6A46">
        <w:rPr>
          <w:i/>
          <w:iCs/>
          <w:sz w:val="28"/>
          <w:szCs w:val="28"/>
          <w:lang w:val="en-US"/>
        </w:rPr>
        <w:t>;</w:t>
      </w:r>
    </w:p>
    <w:p w14:paraId="781F1626" w14:textId="77777777" w:rsidR="00A2297C" w:rsidRPr="002B6A46" w:rsidRDefault="00A2297C" w:rsidP="00214F6E">
      <w:pPr>
        <w:pStyle w:val="BodyText"/>
        <w:shd w:val="clear" w:color="auto" w:fill="auto"/>
        <w:spacing w:before="120" w:line="240" w:lineRule="auto"/>
        <w:ind w:firstLine="720"/>
        <w:rPr>
          <w:rFonts w:asciiTheme="majorHAnsi" w:hAnsiTheme="majorHAnsi" w:cstheme="majorHAnsi"/>
          <w:sz w:val="28"/>
          <w:szCs w:val="28"/>
        </w:rPr>
      </w:pPr>
      <w:r w:rsidRPr="002B6A46">
        <w:rPr>
          <w:rStyle w:val="BodyTextChar1"/>
          <w:rFonts w:asciiTheme="majorHAnsi" w:hAnsiTheme="majorHAnsi" w:cstheme="majorHAnsi"/>
          <w:i/>
          <w:iCs/>
          <w:sz w:val="28"/>
          <w:szCs w:val="28"/>
          <w:lang w:eastAsia="vi-VN"/>
        </w:rPr>
        <w:t>Căn cứ Luật Di sản văn hoá ngày 29 tháng 6 năm 2001 và Luật sửa đổi, bổ sung một số điều của Luật Di sản văn hoá ngày 18 tháng 6 năm 2009;</w:t>
      </w:r>
    </w:p>
    <w:p w14:paraId="3785F7C0" w14:textId="77777777" w:rsidR="00A2297C" w:rsidRPr="002B6A46" w:rsidRDefault="00A2297C" w:rsidP="00214F6E">
      <w:pPr>
        <w:pStyle w:val="BodyText"/>
        <w:shd w:val="clear" w:color="auto" w:fill="auto"/>
        <w:spacing w:before="120" w:line="240" w:lineRule="auto"/>
        <w:ind w:firstLine="720"/>
        <w:rPr>
          <w:rStyle w:val="BodyTextChar1"/>
          <w:rFonts w:asciiTheme="majorHAnsi" w:hAnsiTheme="majorHAnsi" w:cstheme="majorHAnsi"/>
          <w:i/>
          <w:iCs/>
          <w:sz w:val="28"/>
          <w:szCs w:val="28"/>
          <w:lang w:eastAsia="vi-VN"/>
        </w:rPr>
      </w:pPr>
      <w:r w:rsidRPr="002B6A46">
        <w:rPr>
          <w:rStyle w:val="BodyTextChar1"/>
          <w:rFonts w:asciiTheme="majorHAnsi" w:hAnsiTheme="majorHAnsi" w:cstheme="majorHAnsi"/>
          <w:i/>
          <w:iCs/>
          <w:sz w:val="28"/>
          <w:szCs w:val="28"/>
          <w:lang w:eastAsia="vi-VN"/>
        </w:rPr>
        <w:t>Căn cứ Nghị định số 98/2010/NĐ-CP ngày 21 tháng 9 năm 2010 của Chính phủ quy định chi tiết thi hành một số điều của Luật Di sản văn hoá và Luật sửa đổi, bổ sung một số điều của Luật Di sản văn hoá;</w:t>
      </w:r>
    </w:p>
    <w:p w14:paraId="6F46EC0C" w14:textId="36EFF7D4" w:rsidR="0011662B" w:rsidRPr="002B6A46" w:rsidRDefault="00A2297C" w:rsidP="00214F6E">
      <w:pPr>
        <w:pStyle w:val="BodyText"/>
        <w:shd w:val="clear" w:color="auto" w:fill="auto"/>
        <w:spacing w:before="120" w:line="240" w:lineRule="auto"/>
        <w:ind w:firstLine="720"/>
        <w:rPr>
          <w:rStyle w:val="BodyTextChar1"/>
          <w:rFonts w:asciiTheme="majorHAnsi" w:hAnsiTheme="majorHAnsi" w:cstheme="majorHAnsi"/>
          <w:i/>
          <w:iCs/>
          <w:spacing w:val="-6"/>
          <w:sz w:val="28"/>
          <w:szCs w:val="28"/>
          <w:lang w:eastAsia="vi-VN"/>
        </w:rPr>
      </w:pPr>
      <w:r w:rsidRPr="002B6A46">
        <w:rPr>
          <w:rStyle w:val="BodyTextChar1"/>
          <w:rFonts w:asciiTheme="majorHAnsi" w:hAnsiTheme="majorHAnsi" w:cstheme="majorHAnsi"/>
          <w:i/>
          <w:iCs/>
          <w:spacing w:val="-6"/>
          <w:sz w:val="28"/>
          <w:szCs w:val="28"/>
          <w:lang w:eastAsia="vi-VN"/>
        </w:rPr>
        <w:t>Căn cứ Nghị định số 166/2018/NĐ-CP ngày 25 thảng 12 năm 2018 của Chính phủ về quy định thẩm quyền, trình tự, thủ tục lập, thẩm định, phê duyệt quy hoạch, dự án bảo quản, tu bổ, phục hồi di tích lịch sử - văn hóa, danh lam thắng cảnh;</w:t>
      </w:r>
    </w:p>
    <w:p w14:paraId="0FE9EA88" w14:textId="1F7D10BF" w:rsidR="0011662B" w:rsidRPr="002B6A46" w:rsidRDefault="0011662B" w:rsidP="00214F6E">
      <w:pPr>
        <w:pStyle w:val="BodyText"/>
        <w:shd w:val="clear" w:color="auto" w:fill="auto"/>
        <w:spacing w:before="120" w:line="240" w:lineRule="auto"/>
        <w:ind w:firstLine="720"/>
        <w:rPr>
          <w:rFonts w:asciiTheme="majorHAnsi" w:eastAsia="Times New Roman" w:hAnsiTheme="majorHAnsi"/>
          <w:i/>
          <w:iCs/>
          <w:sz w:val="28"/>
          <w:szCs w:val="28"/>
        </w:rPr>
      </w:pPr>
      <w:r w:rsidRPr="002B6A46">
        <w:rPr>
          <w:rFonts w:asciiTheme="majorHAnsi" w:eastAsia="Times New Roman" w:hAnsiTheme="majorHAnsi"/>
          <w:i/>
          <w:iCs/>
          <w:sz w:val="28"/>
          <w:szCs w:val="28"/>
        </w:rPr>
        <w:t>Căn cứ Thông tư số </w:t>
      </w:r>
      <w:hyperlink r:id="rId8" w:tgtFrame="_blank" w:tooltip="Thông tư 04/2010/TT-BVHTTDL" w:history="1">
        <w:r w:rsidRPr="002B6A46">
          <w:rPr>
            <w:rFonts w:asciiTheme="majorHAnsi" w:eastAsia="Times New Roman" w:hAnsiTheme="majorHAnsi"/>
            <w:i/>
            <w:iCs/>
            <w:sz w:val="28"/>
            <w:szCs w:val="28"/>
          </w:rPr>
          <w:t>04/2010/TT-BVHTTDL</w:t>
        </w:r>
      </w:hyperlink>
      <w:r w:rsidRPr="002B6A46">
        <w:rPr>
          <w:rFonts w:asciiTheme="majorHAnsi" w:eastAsia="Times New Roman" w:hAnsiTheme="majorHAnsi"/>
          <w:i/>
          <w:iCs/>
          <w:sz w:val="28"/>
          <w:szCs w:val="28"/>
        </w:rPr>
        <w:t> ngày 30 th</w:t>
      </w:r>
      <w:r w:rsidRPr="002B6A46">
        <w:rPr>
          <w:rFonts w:asciiTheme="majorHAnsi" w:eastAsia="Times New Roman" w:hAnsiTheme="majorHAnsi"/>
          <w:i/>
          <w:iCs/>
          <w:sz w:val="28"/>
          <w:szCs w:val="28"/>
          <w:lang w:val="en-US"/>
        </w:rPr>
        <w:t>áng</w:t>
      </w:r>
      <w:r w:rsidRPr="002B6A46">
        <w:rPr>
          <w:rFonts w:asciiTheme="majorHAnsi" w:eastAsia="Times New Roman" w:hAnsiTheme="majorHAnsi"/>
          <w:i/>
          <w:iCs/>
          <w:sz w:val="28"/>
          <w:szCs w:val="28"/>
        </w:rPr>
        <w:t xml:space="preserve"> 6 năm 2010 của Bộ Văn hóa, Thể thao và Du lịch quy định về việc kiểm kê di sản văn hóa phi vật thể và lập hồ sơ khoa học di sản văn hóa phi vật thể để đưa vào danh mục di sản văn hóa phi vật thể quốc gia;</w:t>
      </w:r>
    </w:p>
    <w:p w14:paraId="2A97323F" w14:textId="68826FBE" w:rsidR="00A2297C" w:rsidRPr="00497D45" w:rsidRDefault="00A2297C" w:rsidP="00214F6E">
      <w:pPr>
        <w:pStyle w:val="BodyText"/>
        <w:shd w:val="clear" w:color="auto" w:fill="auto"/>
        <w:spacing w:before="120" w:line="240" w:lineRule="auto"/>
        <w:ind w:firstLine="720"/>
        <w:rPr>
          <w:rFonts w:asciiTheme="majorHAnsi" w:hAnsiTheme="majorHAnsi" w:cstheme="majorHAnsi"/>
          <w:i/>
          <w:iCs/>
          <w:sz w:val="28"/>
          <w:szCs w:val="28"/>
          <w:shd w:val="clear" w:color="auto" w:fill="FFFFFF"/>
          <w:lang w:val="en-US" w:eastAsia="vi-VN"/>
        </w:rPr>
      </w:pPr>
      <w:r w:rsidRPr="002B6A46">
        <w:rPr>
          <w:rStyle w:val="BodyTextChar1"/>
          <w:rFonts w:asciiTheme="majorHAnsi" w:hAnsiTheme="majorHAnsi" w:cstheme="majorHAnsi"/>
          <w:i/>
          <w:iCs/>
          <w:sz w:val="28"/>
          <w:szCs w:val="28"/>
          <w:lang w:eastAsia="vi-VN"/>
        </w:rPr>
        <w:t xml:space="preserve">Theo đề nghị của </w:t>
      </w:r>
      <w:r w:rsidR="00AA06CE" w:rsidRPr="002B6A46">
        <w:rPr>
          <w:rStyle w:val="BodyTextChar1"/>
          <w:rFonts w:asciiTheme="majorHAnsi" w:hAnsiTheme="majorHAnsi" w:cstheme="majorHAnsi"/>
          <w:i/>
          <w:iCs/>
          <w:sz w:val="28"/>
          <w:szCs w:val="28"/>
          <w:lang w:val="en-US" w:eastAsia="vi-VN"/>
        </w:rPr>
        <w:t xml:space="preserve">Giám đốc </w:t>
      </w:r>
      <w:r w:rsidRPr="002B6A46">
        <w:rPr>
          <w:rStyle w:val="BodyTextChar1"/>
          <w:rFonts w:asciiTheme="majorHAnsi" w:hAnsiTheme="majorHAnsi" w:cstheme="majorHAnsi"/>
          <w:i/>
          <w:iCs/>
          <w:sz w:val="28"/>
          <w:szCs w:val="28"/>
          <w:lang w:eastAsia="vi-VN"/>
        </w:rPr>
        <w:t>Sở Văn hoá, Thể thao và Du lịch tại Tờ trình số</w:t>
      </w:r>
      <w:r w:rsidR="00214F6E">
        <w:rPr>
          <w:rStyle w:val="BodyTextChar1"/>
          <w:rFonts w:asciiTheme="majorHAnsi" w:hAnsiTheme="majorHAnsi" w:cstheme="majorHAnsi"/>
          <w:i/>
          <w:iCs/>
          <w:sz w:val="28"/>
          <w:szCs w:val="28"/>
          <w:lang w:val="en-US" w:eastAsia="vi-VN"/>
        </w:rPr>
        <w:t xml:space="preserve"> 616</w:t>
      </w:r>
      <w:r w:rsidR="00DF71B9" w:rsidRPr="002B6A46">
        <w:rPr>
          <w:rStyle w:val="BodyTextChar1"/>
          <w:rFonts w:asciiTheme="majorHAnsi" w:hAnsiTheme="majorHAnsi" w:cstheme="majorHAnsi"/>
          <w:i/>
          <w:iCs/>
          <w:sz w:val="28"/>
          <w:szCs w:val="28"/>
          <w:lang w:eastAsia="vi-VN"/>
        </w:rPr>
        <w:t xml:space="preserve">/TTr-SVHTTDL ngày </w:t>
      </w:r>
      <w:r w:rsidR="00214F6E">
        <w:rPr>
          <w:rStyle w:val="BodyTextChar1"/>
          <w:rFonts w:asciiTheme="majorHAnsi" w:hAnsiTheme="majorHAnsi" w:cstheme="majorHAnsi"/>
          <w:i/>
          <w:iCs/>
          <w:sz w:val="28"/>
          <w:szCs w:val="28"/>
          <w:lang w:val="en-US" w:eastAsia="vi-VN"/>
        </w:rPr>
        <w:t xml:space="preserve">16 </w:t>
      </w:r>
      <w:r w:rsidR="00DF71B9" w:rsidRPr="002B6A46">
        <w:rPr>
          <w:rStyle w:val="BodyTextChar1"/>
          <w:rFonts w:asciiTheme="majorHAnsi" w:hAnsiTheme="majorHAnsi" w:cstheme="majorHAnsi"/>
          <w:i/>
          <w:iCs/>
          <w:sz w:val="28"/>
          <w:szCs w:val="28"/>
          <w:lang w:eastAsia="vi-VN"/>
        </w:rPr>
        <w:t xml:space="preserve">tháng </w:t>
      </w:r>
      <w:r w:rsidR="00214F6E">
        <w:rPr>
          <w:rStyle w:val="BodyTextChar1"/>
          <w:rFonts w:asciiTheme="majorHAnsi" w:hAnsiTheme="majorHAnsi" w:cstheme="majorHAnsi"/>
          <w:i/>
          <w:iCs/>
          <w:sz w:val="28"/>
          <w:szCs w:val="28"/>
          <w:lang w:val="en-US" w:eastAsia="vi-VN"/>
        </w:rPr>
        <w:t xml:space="preserve">3 </w:t>
      </w:r>
      <w:r w:rsidR="00202905" w:rsidRPr="002B6A46">
        <w:rPr>
          <w:rStyle w:val="BodyTextChar1"/>
          <w:rFonts w:asciiTheme="majorHAnsi" w:hAnsiTheme="majorHAnsi" w:cstheme="majorHAnsi"/>
          <w:i/>
          <w:iCs/>
          <w:sz w:val="28"/>
          <w:szCs w:val="28"/>
          <w:lang w:eastAsia="vi-VN"/>
        </w:rPr>
        <w:t>năm 202</w:t>
      </w:r>
      <w:r w:rsidR="00202905" w:rsidRPr="002B6A46">
        <w:rPr>
          <w:rStyle w:val="BodyTextChar1"/>
          <w:rFonts w:asciiTheme="majorHAnsi" w:hAnsiTheme="majorHAnsi" w:cstheme="majorHAnsi"/>
          <w:i/>
          <w:iCs/>
          <w:sz w:val="28"/>
          <w:szCs w:val="28"/>
          <w:lang w:val="en-US" w:eastAsia="vi-VN"/>
        </w:rPr>
        <w:t>2</w:t>
      </w:r>
      <w:r w:rsidR="00497D45">
        <w:rPr>
          <w:rStyle w:val="BodyTextChar1"/>
          <w:rFonts w:asciiTheme="majorHAnsi" w:hAnsiTheme="majorHAnsi" w:cstheme="majorHAnsi"/>
          <w:i/>
          <w:iCs/>
          <w:sz w:val="28"/>
          <w:szCs w:val="28"/>
          <w:lang w:eastAsia="vi-VN"/>
        </w:rPr>
        <w:t xml:space="preserve"> </w:t>
      </w:r>
      <w:r w:rsidR="00497D45">
        <w:rPr>
          <w:rStyle w:val="BodyTextChar1"/>
          <w:rFonts w:asciiTheme="majorHAnsi" w:hAnsiTheme="majorHAnsi" w:cstheme="majorHAnsi"/>
          <w:i/>
          <w:iCs/>
          <w:sz w:val="28"/>
          <w:szCs w:val="28"/>
          <w:lang w:val="en-US" w:eastAsia="vi-VN"/>
        </w:rPr>
        <w:t xml:space="preserve">và ý kiến của Sở Tư pháp tại Báo cáo số </w:t>
      </w:r>
      <w:r w:rsidR="00147305">
        <w:rPr>
          <w:rStyle w:val="BodyTextChar1"/>
          <w:rFonts w:asciiTheme="majorHAnsi" w:hAnsiTheme="majorHAnsi" w:cstheme="majorHAnsi"/>
          <w:i/>
          <w:iCs/>
          <w:sz w:val="28"/>
          <w:szCs w:val="28"/>
          <w:lang w:val="en-US" w:eastAsia="vi-VN"/>
        </w:rPr>
        <w:t>448</w:t>
      </w:r>
      <w:r w:rsidR="00497D45">
        <w:rPr>
          <w:rStyle w:val="BodyTextChar1"/>
          <w:rFonts w:asciiTheme="majorHAnsi" w:hAnsiTheme="majorHAnsi" w:cstheme="majorHAnsi"/>
          <w:i/>
          <w:iCs/>
          <w:sz w:val="28"/>
          <w:szCs w:val="28"/>
          <w:lang w:val="en-US" w:eastAsia="vi-VN"/>
        </w:rPr>
        <w:t xml:space="preserve">/BC-STP ngày </w:t>
      </w:r>
      <w:r w:rsidR="00147305">
        <w:rPr>
          <w:rStyle w:val="BodyTextChar1"/>
          <w:rFonts w:asciiTheme="majorHAnsi" w:hAnsiTheme="majorHAnsi" w:cstheme="majorHAnsi"/>
          <w:i/>
          <w:iCs/>
          <w:sz w:val="28"/>
          <w:szCs w:val="28"/>
          <w:lang w:val="en-US" w:eastAsia="vi-VN"/>
        </w:rPr>
        <w:t xml:space="preserve">12 </w:t>
      </w:r>
      <w:r w:rsidR="00497D45">
        <w:rPr>
          <w:rStyle w:val="BodyTextChar1"/>
          <w:rFonts w:asciiTheme="majorHAnsi" w:hAnsiTheme="majorHAnsi" w:cstheme="majorHAnsi"/>
          <w:i/>
          <w:iCs/>
          <w:sz w:val="28"/>
          <w:szCs w:val="28"/>
          <w:lang w:val="en-US" w:eastAsia="vi-VN"/>
        </w:rPr>
        <w:t>tháng 4 năm 2022.</w:t>
      </w:r>
    </w:p>
    <w:p w14:paraId="056F5B54" w14:textId="77777777" w:rsidR="00A2297C" w:rsidRPr="002B6A46" w:rsidRDefault="00A2297C" w:rsidP="00214F6E">
      <w:pPr>
        <w:pStyle w:val="Heading10"/>
        <w:keepNext/>
        <w:keepLines/>
        <w:shd w:val="clear" w:color="auto" w:fill="auto"/>
        <w:spacing w:before="240" w:after="240" w:line="240" w:lineRule="auto"/>
        <w:rPr>
          <w:rStyle w:val="Heading1"/>
          <w:rFonts w:asciiTheme="majorHAnsi" w:hAnsiTheme="majorHAnsi" w:cstheme="majorHAnsi"/>
          <w:b/>
          <w:bCs/>
          <w:sz w:val="28"/>
          <w:szCs w:val="28"/>
          <w:lang w:eastAsia="vi-VN"/>
        </w:rPr>
      </w:pPr>
      <w:bookmarkStart w:id="4" w:name="bookmark3"/>
      <w:r w:rsidRPr="002B6A46">
        <w:rPr>
          <w:rStyle w:val="Heading1"/>
          <w:rFonts w:asciiTheme="majorHAnsi" w:hAnsiTheme="majorHAnsi" w:cstheme="majorHAnsi"/>
          <w:b/>
          <w:bCs/>
          <w:sz w:val="28"/>
          <w:szCs w:val="28"/>
          <w:lang w:eastAsia="vi-VN"/>
        </w:rPr>
        <w:t>QUY</w:t>
      </w:r>
      <w:r w:rsidRPr="002B6A46">
        <w:rPr>
          <w:rStyle w:val="Heading1"/>
          <w:rFonts w:asciiTheme="majorHAnsi" w:hAnsiTheme="majorHAnsi" w:cstheme="majorHAnsi"/>
          <w:b/>
          <w:bCs/>
          <w:sz w:val="28"/>
          <w:szCs w:val="28"/>
          <w:lang w:val="en-US" w:eastAsia="vi-VN"/>
        </w:rPr>
        <w:t>Ế</w:t>
      </w:r>
      <w:r w:rsidRPr="002B6A46">
        <w:rPr>
          <w:rStyle w:val="Heading1"/>
          <w:rFonts w:asciiTheme="majorHAnsi" w:hAnsiTheme="majorHAnsi" w:cstheme="majorHAnsi"/>
          <w:b/>
          <w:bCs/>
          <w:sz w:val="28"/>
          <w:szCs w:val="28"/>
          <w:lang w:eastAsia="vi-VN"/>
        </w:rPr>
        <w:t>T ĐỊNH:</w:t>
      </w:r>
      <w:bookmarkEnd w:id="4"/>
    </w:p>
    <w:p w14:paraId="1C0F6116" w14:textId="74547B86" w:rsidR="00A2297C" w:rsidRPr="002B6A46" w:rsidRDefault="00A2297C" w:rsidP="00562736">
      <w:pPr>
        <w:pStyle w:val="BodyText"/>
        <w:shd w:val="clear" w:color="auto" w:fill="auto"/>
        <w:spacing w:before="120" w:line="240" w:lineRule="auto"/>
        <w:ind w:firstLine="720"/>
        <w:rPr>
          <w:rFonts w:asciiTheme="majorHAnsi" w:hAnsiTheme="majorHAnsi" w:cstheme="majorHAnsi"/>
          <w:sz w:val="28"/>
          <w:szCs w:val="28"/>
        </w:rPr>
      </w:pPr>
      <w:r w:rsidRPr="002B6A46">
        <w:rPr>
          <w:rStyle w:val="BodyTextChar1"/>
          <w:rFonts w:asciiTheme="majorHAnsi" w:hAnsiTheme="majorHAnsi" w:cstheme="majorHAnsi"/>
          <w:b/>
          <w:bCs/>
          <w:sz w:val="28"/>
          <w:szCs w:val="28"/>
          <w:lang w:eastAsia="vi-VN"/>
        </w:rPr>
        <w:t xml:space="preserve">Điều 1. </w:t>
      </w:r>
      <w:r w:rsidRPr="002B6A46">
        <w:rPr>
          <w:rStyle w:val="BodyTextChar1"/>
          <w:rFonts w:asciiTheme="majorHAnsi" w:hAnsiTheme="majorHAnsi" w:cstheme="majorHAnsi"/>
          <w:sz w:val="28"/>
          <w:szCs w:val="28"/>
          <w:lang w:eastAsia="vi-VN"/>
        </w:rPr>
        <w:t>Ban hành kèm theo Quyết đị</w:t>
      </w:r>
      <w:r w:rsidR="003224F7" w:rsidRPr="002B6A46">
        <w:rPr>
          <w:rStyle w:val="BodyTextChar1"/>
          <w:rFonts w:asciiTheme="majorHAnsi" w:hAnsiTheme="majorHAnsi" w:cstheme="majorHAnsi"/>
          <w:sz w:val="28"/>
          <w:szCs w:val="28"/>
          <w:lang w:eastAsia="vi-VN"/>
        </w:rPr>
        <w:t>nh này Quy chế</w:t>
      </w:r>
      <w:r w:rsidRPr="002B6A46">
        <w:rPr>
          <w:rStyle w:val="BodyTextChar1"/>
          <w:rFonts w:asciiTheme="majorHAnsi" w:hAnsiTheme="majorHAnsi" w:cstheme="majorHAnsi"/>
          <w:sz w:val="28"/>
          <w:szCs w:val="28"/>
          <w:lang w:eastAsia="vi-VN"/>
        </w:rPr>
        <w:t xml:space="preserve"> quả</w:t>
      </w:r>
      <w:r w:rsidR="00587F56" w:rsidRPr="002B6A46">
        <w:rPr>
          <w:rStyle w:val="BodyTextChar1"/>
          <w:rFonts w:asciiTheme="majorHAnsi" w:hAnsiTheme="majorHAnsi" w:cstheme="majorHAnsi"/>
          <w:sz w:val="28"/>
          <w:szCs w:val="28"/>
          <w:lang w:eastAsia="vi-VN"/>
        </w:rPr>
        <w:t>n lý d</w:t>
      </w:r>
      <w:r w:rsidRPr="002B6A46">
        <w:rPr>
          <w:rStyle w:val="BodyTextChar1"/>
          <w:rFonts w:asciiTheme="majorHAnsi" w:hAnsiTheme="majorHAnsi" w:cstheme="majorHAnsi"/>
          <w:sz w:val="28"/>
          <w:szCs w:val="28"/>
          <w:lang w:eastAsia="vi-VN"/>
        </w:rPr>
        <w:t>i</w:t>
      </w:r>
      <w:r w:rsidR="00241329" w:rsidRPr="002B6A46">
        <w:rPr>
          <w:rStyle w:val="BodyTextChar1"/>
          <w:rFonts w:asciiTheme="majorHAnsi" w:hAnsiTheme="majorHAnsi" w:cstheme="majorHAnsi"/>
          <w:sz w:val="28"/>
          <w:szCs w:val="28"/>
          <w:lang w:val="en-US" w:eastAsia="vi-VN"/>
        </w:rPr>
        <w:t xml:space="preserve"> sản văn</w:t>
      </w:r>
      <w:r w:rsidR="00CD79A1" w:rsidRPr="002B6A46">
        <w:rPr>
          <w:rStyle w:val="BodyTextChar1"/>
          <w:rFonts w:asciiTheme="majorHAnsi" w:hAnsiTheme="majorHAnsi" w:cstheme="majorHAnsi"/>
          <w:sz w:val="28"/>
          <w:szCs w:val="28"/>
          <w:lang w:val="en-US" w:eastAsia="vi-VN"/>
        </w:rPr>
        <w:t xml:space="preserve"> hoá</w:t>
      </w:r>
      <w:r w:rsidR="00241329" w:rsidRPr="002B6A46">
        <w:rPr>
          <w:rStyle w:val="BodyTextChar1"/>
          <w:rFonts w:asciiTheme="majorHAnsi" w:hAnsiTheme="majorHAnsi" w:cstheme="majorHAnsi"/>
          <w:sz w:val="28"/>
          <w:szCs w:val="28"/>
          <w:lang w:val="en-US" w:eastAsia="vi-VN"/>
        </w:rPr>
        <w:t xml:space="preserve"> </w:t>
      </w:r>
      <w:r w:rsidRPr="002B6A46">
        <w:rPr>
          <w:rStyle w:val="BodyTextChar1"/>
          <w:rFonts w:asciiTheme="majorHAnsi" w:hAnsiTheme="majorHAnsi" w:cstheme="majorHAnsi"/>
          <w:sz w:val="28"/>
          <w:szCs w:val="28"/>
          <w:lang w:eastAsia="vi-VN"/>
        </w:rPr>
        <w:t>trên địa bàn tỉ</w:t>
      </w:r>
      <w:r w:rsidR="00241329" w:rsidRPr="002B6A46">
        <w:rPr>
          <w:rStyle w:val="BodyTextChar1"/>
          <w:rFonts w:asciiTheme="majorHAnsi" w:hAnsiTheme="majorHAnsi" w:cstheme="majorHAnsi"/>
          <w:sz w:val="28"/>
          <w:szCs w:val="28"/>
          <w:lang w:eastAsia="vi-VN"/>
        </w:rPr>
        <w:t xml:space="preserve">nh </w:t>
      </w:r>
      <w:r w:rsidR="00241329" w:rsidRPr="002B6A46">
        <w:rPr>
          <w:rStyle w:val="BodyTextChar1"/>
          <w:rFonts w:asciiTheme="majorHAnsi" w:hAnsiTheme="majorHAnsi" w:cstheme="majorHAnsi"/>
          <w:sz w:val="28"/>
          <w:szCs w:val="28"/>
          <w:lang w:val="en-US" w:eastAsia="vi-VN"/>
        </w:rPr>
        <w:t>Đồng Tháp</w:t>
      </w:r>
      <w:r w:rsidRPr="002B6A46">
        <w:rPr>
          <w:rStyle w:val="BodyTextChar1"/>
          <w:rFonts w:asciiTheme="majorHAnsi" w:hAnsiTheme="majorHAnsi" w:cstheme="majorHAnsi"/>
          <w:sz w:val="28"/>
          <w:szCs w:val="28"/>
          <w:lang w:eastAsia="vi-VN"/>
        </w:rPr>
        <w:t>.</w:t>
      </w:r>
    </w:p>
    <w:p w14:paraId="704503EA" w14:textId="5051BA63" w:rsidR="00972971" w:rsidRPr="002B6A46" w:rsidRDefault="00537DB0" w:rsidP="00562736">
      <w:pPr>
        <w:shd w:val="clear" w:color="auto" w:fill="FFFFFF"/>
        <w:spacing w:before="120" w:after="0" w:line="240" w:lineRule="auto"/>
        <w:ind w:firstLine="720"/>
        <w:jc w:val="both"/>
        <w:rPr>
          <w:rFonts w:asciiTheme="majorHAnsi" w:eastAsia="Times New Roman" w:hAnsiTheme="majorHAnsi" w:cstheme="majorHAnsi"/>
          <w:sz w:val="28"/>
          <w:szCs w:val="28"/>
          <w:lang w:val="en-US" w:eastAsia="vi-VN"/>
        </w:rPr>
      </w:pPr>
      <w:bookmarkStart w:id="5" w:name="dieu_2"/>
      <w:bookmarkEnd w:id="2"/>
      <w:r w:rsidRPr="002B6A46">
        <w:rPr>
          <w:rFonts w:asciiTheme="majorHAnsi" w:eastAsia="Times New Roman" w:hAnsiTheme="majorHAnsi" w:cstheme="majorHAnsi"/>
          <w:b/>
          <w:bCs/>
          <w:sz w:val="28"/>
          <w:szCs w:val="28"/>
          <w:lang w:eastAsia="vi-VN"/>
        </w:rPr>
        <w:t>Điều 2.</w:t>
      </w:r>
      <w:bookmarkEnd w:id="5"/>
      <w:r w:rsidRPr="002B6A46">
        <w:rPr>
          <w:rFonts w:asciiTheme="majorHAnsi" w:eastAsia="Times New Roman" w:hAnsiTheme="majorHAnsi" w:cstheme="majorHAnsi"/>
          <w:b/>
          <w:bCs/>
          <w:sz w:val="28"/>
          <w:szCs w:val="28"/>
          <w:lang w:eastAsia="vi-VN"/>
        </w:rPr>
        <w:t> </w:t>
      </w:r>
      <w:bookmarkStart w:id="6" w:name="dieu_2_name"/>
      <w:r w:rsidRPr="002B6A46">
        <w:rPr>
          <w:rFonts w:asciiTheme="majorHAnsi" w:eastAsia="Times New Roman" w:hAnsiTheme="majorHAnsi" w:cstheme="majorHAnsi"/>
          <w:sz w:val="28"/>
          <w:szCs w:val="28"/>
          <w:lang w:eastAsia="vi-VN"/>
        </w:rPr>
        <w:t>Quyết định này có hiệu</w:t>
      </w:r>
      <w:r w:rsidR="003224F7" w:rsidRPr="002B6A46">
        <w:rPr>
          <w:rFonts w:asciiTheme="majorHAnsi" w:eastAsia="Times New Roman" w:hAnsiTheme="majorHAnsi" w:cstheme="majorHAnsi"/>
          <w:sz w:val="28"/>
          <w:szCs w:val="28"/>
          <w:lang w:eastAsia="vi-VN"/>
        </w:rPr>
        <w:t xml:space="preserve"> lực</w:t>
      </w:r>
      <w:r w:rsidR="00D74216" w:rsidRPr="002B6A46">
        <w:rPr>
          <w:rFonts w:asciiTheme="majorHAnsi" w:eastAsia="Times New Roman" w:hAnsiTheme="majorHAnsi" w:cstheme="majorHAnsi"/>
          <w:sz w:val="28"/>
          <w:szCs w:val="28"/>
          <w:lang w:eastAsia="vi-VN"/>
        </w:rPr>
        <w:t xml:space="preserve"> kể từ ngày </w:t>
      </w:r>
      <w:r w:rsidR="008F695F">
        <w:rPr>
          <w:rFonts w:asciiTheme="majorHAnsi" w:eastAsia="Times New Roman" w:hAnsiTheme="majorHAnsi" w:cstheme="majorHAnsi"/>
          <w:sz w:val="28"/>
          <w:szCs w:val="28"/>
          <w:lang w:val="en-US" w:eastAsia="vi-VN"/>
        </w:rPr>
        <w:t>1</w:t>
      </w:r>
      <w:r w:rsidR="00683A7B">
        <w:rPr>
          <w:rFonts w:asciiTheme="majorHAnsi" w:eastAsia="Times New Roman" w:hAnsiTheme="majorHAnsi" w:cstheme="majorHAnsi"/>
          <w:sz w:val="28"/>
          <w:szCs w:val="28"/>
          <w:lang w:val="en-US" w:eastAsia="vi-VN"/>
        </w:rPr>
        <w:t>9</w:t>
      </w:r>
      <w:r w:rsidR="00C06EFE">
        <w:rPr>
          <w:rFonts w:asciiTheme="majorHAnsi" w:eastAsia="Times New Roman" w:hAnsiTheme="majorHAnsi" w:cstheme="majorHAnsi"/>
          <w:sz w:val="28"/>
          <w:szCs w:val="28"/>
          <w:lang w:val="en-US" w:eastAsia="vi-VN"/>
        </w:rPr>
        <w:t xml:space="preserve"> </w:t>
      </w:r>
      <w:r w:rsidR="00260E90" w:rsidRPr="002B6A46">
        <w:rPr>
          <w:rFonts w:asciiTheme="majorHAnsi" w:eastAsia="Times New Roman" w:hAnsiTheme="majorHAnsi" w:cstheme="majorHAnsi"/>
          <w:sz w:val="28"/>
          <w:szCs w:val="28"/>
          <w:lang w:val="en-US" w:eastAsia="vi-VN"/>
        </w:rPr>
        <w:t xml:space="preserve">tháng </w:t>
      </w:r>
      <w:r w:rsidR="008F695F">
        <w:rPr>
          <w:rFonts w:asciiTheme="majorHAnsi" w:eastAsia="Times New Roman" w:hAnsiTheme="majorHAnsi" w:cstheme="majorHAnsi"/>
          <w:sz w:val="28"/>
          <w:szCs w:val="28"/>
          <w:lang w:val="en-US" w:eastAsia="vi-VN"/>
        </w:rPr>
        <w:t>5</w:t>
      </w:r>
      <w:r w:rsidR="00C06EFE">
        <w:rPr>
          <w:rFonts w:asciiTheme="majorHAnsi" w:eastAsia="Times New Roman" w:hAnsiTheme="majorHAnsi" w:cstheme="majorHAnsi"/>
          <w:sz w:val="28"/>
          <w:szCs w:val="28"/>
          <w:lang w:val="en-US" w:eastAsia="vi-VN"/>
        </w:rPr>
        <w:t xml:space="preserve"> </w:t>
      </w:r>
      <w:r w:rsidR="00260E90" w:rsidRPr="002B6A46">
        <w:rPr>
          <w:rFonts w:asciiTheme="majorHAnsi" w:eastAsia="Times New Roman" w:hAnsiTheme="majorHAnsi" w:cstheme="majorHAnsi"/>
          <w:sz w:val="28"/>
          <w:szCs w:val="28"/>
          <w:lang w:val="en-US" w:eastAsia="vi-VN"/>
        </w:rPr>
        <w:t>năm 202</w:t>
      </w:r>
      <w:bookmarkStart w:id="7" w:name="dieu_3"/>
      <w:bookmarkEnd w:id="6"/>
      <w:r w:rsidR="00202905" w:rsidRPr="002B6A46">
        <w:rPr>
          <w:rFonts w:asciiTheme="majorHAnsi" w:eastAsia="Times New Roman" w:hAnsiTheme="majorHAnsi" w:cstheme="majorHAnsi"/>
          <w:sz w:val="28"/>
          <w:szCs w:val="28"/>
          <w:lang w:val="en-US" w:eastAsia="vi-VN"/>
        </w:rPr>
        <w:t>2</w:t>
      </w:r>
      <w:r w:rsidR="008A2A44" w:rsidRPr="002B6A46">
        <w:rPr>
          <w:rFonts w:asciiTheme="majorHAnsi" w:eastAsia="Times New Roman" w:hAnsiTheme="majorHAnsi" w:cstheme="majorHAnsi"/>
          <w:sz w:val="28"/>
          <w:szCs w:val="28"/>
          <w:lang w:val="en-US" w:eastAsia="vi-VN"/>
        </w:rPr>
        <w:t xml:space="preserve"> và bãi bỏ </w:t>
      </w:r>
      <w:r w:rsidR="00683A7B">
        <w:rPr>
          <w:rFonts w:asciiTheme="majorHAnsi" w:eastAsia="Times New Roman" w:hAnsiTheme="majorHAnsi" w:cstheme="majorHAnsi"/>
          <w:sz w:val="28"/>
          <w:szCs w:val="28"/>
          <w:lang w:val="en-US" w:eastAsia="vi-VN"/>
        </w:rPr>
        <w:t>Quyết định số 04</w:t>
      </w:r>
      <w:r w:rsidR="009C1298" w:rsidRPr="002B6A46">
        <w:rPr>
          <w:rFonts w:asciiTheme="majorHAnsi" w:eastAsia="Times New Roman" w:hAnsiTheme="majorHAnsi" w:cstheme="majorHAnsi"/>
          <w:sz w:val="28"/>
          <w:szCs w:val="28"/>
          <w:lang w:val="en-US" w:eastAsia="vi-VN"/>
        </w:rPr>
        <w:t>/20</w:t>
      </w:r>
      <w:r w:rsidR="00683A7B">
        <w:rPr>
          <w:rFonts w:asciiTheme="majorHAnsi" w:eastAsia="Times New Roman" w:hAnsiTheme="majorHAnsi" w:cstheme="majorHAnsi"/>
          <w:sz w:val="28"/>
          <w:szCs w:val="28"/>
          <w:lang w:val="en-US" w:eastAsia="vi-VN"/>
        </w:rPr>
        <w:t>22</w:t>
      </w:r>
      <w:r w:rsidR="009C1298" w:rsidRPr="002B6A46">
        <w:rPr>
          <w:rFonts w:asciiTheme="majorHAnsi" w:eastAsia="Times New Roman" w:hAnsiTheme="majorHAnsi" w:cstheme="majorHAnsi"/>
          <w:sz w:val="28"/>
          <w:szCs w:val="28"/>
          <w:lang w:val="en-US" w:eastAsia="vi-VN"/>
        </w:rPr>
        <w:t>/QĐ-UBN</w:t>
      </w:r>
      <w:r w:rsidR="00214F6E">
        <w:rPr>
          <w:rFonts w:asciiTheme="majorHAnsi" w:eastAsia="Times New Roman" w:hAnsiTheme="majorHAnsi" w:cstheme="majorHAnsi"/>
          <w:sz w:val="28"/>
          <w:szCs w:val="28"/>
          <w:lang w:val="en-US" w:eastAsia="vi-VN"/>
        </w:rPr>
        <w:t xml:space="preserve">D ngày </w:t>
      </w:r>
      <w:r w:rsidR="00683A7B">
        <w:rPr>
          <w:rFonts w:asciiTheme="majorHAnsi" w:eastAsia="Times New Roman" w:hAnsiTheme="majorHAnsi" w:cstheme="majorHAnsi"/>
          <w:sz w:val="28"/>
          <w:szCs w:val="28"/>
          <w:lang w:val="en-US" w:eastAsia="vi-VN"/>
        </w:rPr>
        <w:t>22</w:t>
      </w:r>
      <w:r w:rsidR="00214F6E">
        <w:rPr>
          <w:rFonts w:asciiTheme="majorHAnsi" w:eastAsia="Times New Roman" w:hAnsiTheme="majorHAnsi" w:cstheme="majorHAnsi"/>
          <w:sz w:val="28"/>
          <w:szCs w:val="28"/>
          <w:lang w:val="en-US" w:eastAsia="vi-VN"/>
        </w:rPr>
        <w:t xml:space="preserve"> tháng </w:t>
      </w:r>
      <w:r w:rsidR="00683A7B">
        <w:rPr>
          <w:rFonts w:asciiTheme="majorHAnsi" w:eastAsia="Times New Roman" w:hAnsiTheme="majorHAnsi" w:cstheme="majorHAnsi"/>
          <w:sz w:val="28"/>
          <w:szCs w:val="28"/>
          <w:lang w:val="en-US" w:eastAsia="vi-VN"/>
        </w:rPr>
        <w:t>4 năm 2022</w:t>
      </w:r>
      <w:r w:rsidR="00214F6E">
        <w:rPr>
          <w:rFonts w:asciiTheme="majorHAnsi" w:eastAsia="Times New Roman" w:hAnsiTheme="majorHAnsi" w:cstheme="majorHAnsi"/>
          <w:sz w:val="28"/>
          <w:szCs w:val="28"/>
          <w:lang w:val="en-US" w:eastAsia="vi-VN"/>
        </w:rPr>
        <w:t xml:space="preserve"> của Uỷ</w:t>
      </w:r>
      <w:r w:rsidR="009C1298" w:rsidRPr="002B6A46">
        <w:rPr>
          <w:rFonts w:asciiTheme="majorHAnsi" w:eastAsia="Times New Roman" w:hAnsiTheme="majorHAnsi" w:cstheme="majorHAnsi"/>
          <w:sz w:val="28"/>
          <w:szCs w:val="28"/>
          <w:lang w:val="en-US" w:eastAsia="vi-VN"/>
        </w:rPr>
        <w:t xml:space="preserve"> ban nhân dân </w:t>
      </w:r>
      <w:r w:rsidR="00683A7B">
        <w:rPr>
          <w:rFonts w:asciiTheme="majorHAnsi" w:eastAsia="Times New Roman" w:hAnsiTheme="majorHAnsi" w:cstheme="majorHAnsi"/>
          <w:sz w:val="28"/>
          <w:szCs w:val="28"/>
          <w:lang w:val="en-US" w:eastAsia="vi-VN"/>
        </w:rPr>
        <w:t>t</w:t>
      </w:r>
      <w:r w:rsidR="009C1298" w:rsidRPr="002B6A46">
        <w:rPr>
          <w:rFonts w:asciiTheme="majorHAnsi" w:eastAsia="Times New Roman" w:hAnsiTheme="majorHAnsi" w:cstheme="majorHAnsi"/>
          <w:sz w:val="28"/>
          <w:szCs w:val="28"/>
          <w:lang w:val="en-US" w:eastAsia="vi-VN"/>
        </w:rPr>
        <w:t xml:space="preserve">ỉnh </w:t>
      </w:r>
      <w:r w:rsidR="00683A7B">
        <w:rPr>
          <w:rFonts w:asciiTheme="majorHAnsi" w:eastAsia="Times New Roman" w:hAnsiTheme="majorHAnsi" w:cstheme="majorHAnsi"/>
          <w:sz w:val="28"/>
          <w:szCs w:val="28"/>
          <w:lang w:val="en-US" w:eastAsia="vi-VN"/>
        </w:rPr>
        <w:t xml:space="preserve">Đồng Tháp về </w:t>
      </w:r>
      <w:r w:rsidR="00972971" w:rsidRPr="002B6A46">
        <w:rPr>
          <w:rFonts w:asciiTheme="majorHAnsi" w:eastAsia="Times New Roman" w:hAnsiTheme="majorHAnsi" w:cstheme="majorHAnsi"/>
          <w:sz w:val="28"/>
          <w:szCs w:val="28"/>
          <w:lang w:val="en-US" w:eastAsia="vi-VN"/>
        </w:rPr>
        <w:t xml:space="preserve">ban hành </w:t>
      </w:r>
      <w:r w:rsidR="00DA7DEE" w:rsidRPr="002B6A46">
        <w:rPr>
          <w:rFonts w:asciiTheme="majorHAnsi" w:eastAsia="Times New Roman" w:hAnsiTheme="majorHAnsi" w:cstheme="majorHAnsi"/>
          <w:sz w:val="28"/>
          <w:szCs w:val="28"/>
          <w:lang w:val="en-US" w:eastAsia="vi-VN"/>
        </w:rPr>
        <w:t>Q</w:t>
      </w:r>
      <w:r w:rsidR="00972971" w:rsidRPr="002B6A46">
        <w:rPr>
          <w:rFonts w:asciiTheme="majorHAnsi" w:eastAsia="Times New Roman" w:hAnsiTheme="majorHAnsi" w:cstheme="majorHAnsi"/>
          <w:sz w:val="28"/>
          <w:szCs w:val="28"/>
          <w:lang w:val="en-US" w:eastAsia="vi-VN"/>
        </w:rPr>
        <w:t xml:space="preserve">uy chế quản lý di </w:t>
      </w:r>
      <w:r w:rsidR="00683A7B">
        <w:rPr>
          <w:rFonts w:asciiTheme="majorHAnsi" w:eastAsia="Times New Roman" w:hAnsiTheme="majorHAnsi" w:cstheme="majorHAnsi"/>
          <w:sz w:val="28"/>
          <w:szCs w:val="28"/>
          <w:lang w:val="en-US" w:eastAsia="vi-VN"/>
        </w:rPr>
        <w:t xml:space="preserve">sản văn hóa </w:t>
      </w:r>
      <w:r w:rsidR="00972971" w:rsidRPr="002B6A46">
        <w:rPr>
          <w:rFonts w:asciiTheme="majorHAnsi" w:eastAsia="Times New Roman" w:hAnsiTheme="majorHAnsi" w:cstheme="majorHAnsi"/>
          <w:sz w:val="28"/>
          <w:szCs w:val="28"/>
          <w:lang w:val="en-US" w:eastAsia="vi-VN"/>
        </w:rPr>
        <w:t>trên địa bàn tỉnh Đồng Tháp</w:t>
      </w:r>
      <w:r w:rsidR="008A2A44" w:rsidRPr="002B6A46">
        <w:rPr>
          <w:rFonts w:asciiTheme="majorHAnsi" w:eastAsia="Times New Roman" w:hAnsiTheme="majorHAnsi" w:cstheme="majorHAnsi"/>
          <w:sz w:val="28"/>
          <w:szCs w:val="28"/>
          <w:lang w:val="en-US" w:eastAsia="vi-VN"/>
        </w:rPr>
        <w:t>.</w:t>
      </w:r>
    </w:p>
    <w:p w14:paraId="3B4B8FAE" w14:textId="5119500C" w:rsidR="00537DB0" w:rsidRDefault="00537DB0" w:rsidP="00A73CD6">
      <w:pPr>
        <w:shd w:val="clear" w:color="auto" w:fill="FFFFFF"/>
        <w:spacing w:before="120" w:after="0" w:line="240" w:lineRule="auto"/>
        <w:ind w:firstLine="720"/>
        <w:jc w:val="both"/>
        <w:rPr>
          <w:rFonts w:asciiTheme="majorHAnsi" w:eastAsia="Times New Roman" w:hAnsiTheme="majorHAnsi" w:cstheme="majorHAnsi"/>
          <w:sz w:val="28"/>
          <w:szCs w:val="28"/>
          <w:lang w:val="en-US" w:eastAsia="vi-VN"/>
        </w:rPr>
      </w:pPr>
      <w:r w:rsidRPr="002B6A46">
        <w:rPr>
          <w:rFonts w:asciiTheme="majorHAnsi" w:eastAsia="Times New Roman" w:hAnsiTheme="majorHAnsi" w:cstheme="majorHAnsi"/>
          <w:b/>
          <w:bCs/>
          <w:sz w:val="28"/>
          <w:szCs w:val="28"/>
          <w:lang w:eastAsia="vi-VN"/>
        </w:rPr>
        <w:t>Điều 3.</w:t>
      </w:r>
      <w:bookmarkEnd w:id="7"/>
      <w:r w:rsidRPr="002B6A46">
        <w:rPr>
          <w:rFonts w:asciiTheme="majorHAnsi" w:eastAsia="Times New Roman" w:hAnsiTheme="majorHAnsi" w:cstheme="majorHAnsi"/>
          <w:b/>
          <w:bCs/>
          <w:sz w:val="28"/>
          <w:szCs w:val="28"/>
          <w:lang w:eastAsia="vi-VN"/>
        </w:rPr>
        <w:t> </w:t>
      </w:r>
      <w:bookmarkStart w:id="8" w:name="dieu_3_name"/>
      <w:r w:rsidR="00214F6E">
        <w:rPr>
          <w:rFonts w:asciiTheme="majorHAnsi" w:eastAsia="Times New Roman" w:hAnsiTheme="majorHAnsi" w:cstheme="majorHAnsi"/>
          <w:sz w:val="28"/>
          <w:szCs w:val="28"/>
          <w:lang w:eastAsia="vi-VN"/>
        </w:rPr>
        <w:t xml:space="preserve">Chánh Văn phòng </w:t>
      </w:r>
      <w:r w:rsidR="00214F6E">
        <w:rPr>
          <w:rFonts w:asciiTheme="majorHAnsi" w:eastAsia="Times New Roman" w:hAnsiTheme="majorHAnsi" w:cstheme="majorHAnsi"/>
          <w:sz w:val="28"/>
          <w:szCs w:val="28"/>
          <w:lang w:val="en-US" w:eastAsia="vi-VN"/>
        </w:rPr>
        <w:t>Uỷ</w:t>
      </w:r>
      <w:r w:rsidRPr="002B6A46">
        <w:rPr>
          <w:rFonts w:asciiTheme="majorHAnsi" w:eastAsia="Times New Roman" w:hAnsiTheme="majorHAnsi" w:cstheme="majorHAnsi"/>
          <w:sz w:val="28"/>
          <w:szCs w:val="28"/>
          <w:lang w:eastAsia="vi-VN"/>
        </w:rPr>
        <w:t xml:space="preserve"> ban nhân dân </w:t>
      </w:r>
      <w:r w:rsidR="00E5437F" w:rsidRPr="002B6A46">
        <w:rPr>
          <w:rFonts w:asciiTheme="majorHAnsi" w:eastAsia="Times New Roman" w:hAnsiTheme="majorHAnsi" w:cstheme="majorHAnsi"/>
          <w:sz w:val="28"/>
          <w:szCs w:val="28"/>
          <w:lang w:val="en-US" w:eastAsia="vi-VN"/>
        </w:rPr>
        <w:t>T</w:t>
      </w:r>
      <w:r w:rsidRPr="002B6A46">
        <w:rPr>
          <w:rFonts w:asciiTheme="majorHAnsi" w:eastAsia="Times New Roman" w:hAnsiTheme="majorHAnsi" w:cstheme="majorHAnsi"/>
          <w:sz w:val="28"/>
          <w:szCs w:val="28"/>
          <w:lang w:eastAsia="vi-VN"/>
        </w:rPr>
        <w:t xml:space="preserve">ỉnh, Giám đốc Sở Văn hóa, Thể thao và Du lịch, Thủ trưởng các Sở, </w:t>
      </w:r>
      <w:r w:rsidR="00E5437F" w:rsidRPr="002B6A46">
        <w:rPr>
          <w:rFonts w:asciiTheme="majorHAnsi" w:eastAsia="Times New Roman" w:hAnsiTheme="majorHAnsi" w:cstheme="majorHAnsi"/>
          <w:sz w:val="28"/>
          <w:szCs w:val="28"/>
          <w:lang w:val="en-US" w:eastAsia="vi-VN"/>
        </w:rPr>
        <w:t>b</w:t>
      </w:r>
      <w:r w:rsidRPr="002B6A46">
        <w:rPr>
          <w:rFonts w:asciiTheme="majorHAnsi" w:eastAsia="Times New Roman" w:hAnsiTheme="majorHAnsi" w:cstheme="majorHAnsi"/>
          <w:sz w:val="28"/>
          <w:szCs w:val="28"/>
          <w:lang w:eastAsia="vi-VN"/>
        </w:rPr>
        <w:t xml:space="preserve">an, ngành </w:t>
      </w:r>
      <w:r w:rsidR="00E5437F" w:rsidRPr="002B6A46">
        <w:rPr>
          <w:rFonts w:asciiTheme="majorHAnsi" w:eastAsia="Times New Roman" w:hAnsiTheme="majorHAnsi" w:cstheme="majorHAnsi"/>
          <w:sz w:val="28"/>
          <w:szCs w:val="28"/>
          <w:lang w:val="en-US" w:eastAsia="vi-VN"/>
        </w:rPr>
        <w:t>T</w:t>
      </w:r>
      <w:r w:rsidR="00147305">
        <w:rPr>
          <w:rFonts w:asciiTheme="majorHAnsi" w:eastAsia="Times New Roman" w:hAnsiTheme="majorHAnsi" w:cstheme="majorHAnsi"/>
          <w:sz w:val="28"/>
          <w:szCs w:val="28"/>
          <w:lang w:eastAsia="vi-VN"/>
        </w:rPr>
        <w:t xml:space="preserve">ỉnh; Chủ tịch </w:t>
      </w:r>
      <w:r w:rsidR="00147305">
        <w:rPr>
          <w:rFonts w:asciiTheme="majorHAnsi" w:eastAsia="Times New Roman" w:hAnsiTheme="majorHAnsi" w:cstheme="majorHAnsi"/>
          <w:sz w:val="28"/>
          <w:szCs w:val="28"/>
          <w:lang w:val="en-US" w:eastAsia="vi-VN"/>
        </w:rPr>
        <w:t>Uỷ</w:t>
      </w:r>
      <w:r w:rsidR="008402ED" w:rsidRPr="002B6A46">
        <w:rPr>
          <w:rFonts w:asciiTheme="majorHAnsi" w:eastAsia="Times New Roman" w:hAnsiTheme="majorHAnsi" w:cstheme="majorHAnsi"/>
          <w:sz w:val="28"/>
          <w:szCs w:val="28"/>
          <w:lang w:eastAsia="vi-VN"/>
        </w:rPr>
        <w:t xml:space="preserve"> ban nhân </w:t>
      </w:r>
      <w:r w:rsidR="008402ED" w:rsidRPr="002B6A46">
        <w:rPr>
          <w:rFonts w:asciiTheme="majorHAnsi" w:eastAsia="Times New Roman" w:hAnsiTheme="majorHAnsi" w:cstheme="majorHAnsi"/>
          <w:sz w:val="28"/>
          <w:szCs w:val="28"/>
          <w:lang w:eastAsia="vi-VN"/>
        </w:rPr>
        <w:lastRenderedPageBreak/>
        <w:t>dân các huyện</w:t>
      </w:r>
      <w:r w:rsidRPr="002B6A46">
        <w:rPr>
          <w:rFonts w:asciiTheme="majorHAnsi" w:eastAsia="Times New Roman" w:hAnsiTheme="majorHAnsi" w:cstheme="majorHAnsi"/>
          <w:sz w:val="28"/>
          <w:szCs w:val="28"/>
          <w:lang w:eastAsia="vi-VN"/>
        </w:rPr>
        <w:t xml:space="preserve">, thành phố; Chủ tịch </w:t>
      </w:r>
      <w:r w:rsidR="00147305">
        <w:rPr>
          <w:rFonts w:asciiTheme="majorHAnsi" w:eastAsia="Times New Roman" w:hAnsiTheme="majorHAnsi" w:cstheme="majorHAnsi"/>
          <w:sz w:val="28"/>
          <w:szCs w:val="28"/>
          <w:lang w:val="en-US" w:eastAsia="vi-VN"/>
        </w:rPr>
        <w:t>Uỷ</w:t>
      </w:r>
      <w:r w:rsidRPr="002B6A46">
        <w:rPr>
          <w:rFonts w:asciiTheme="majorHAnsi" w:eastAsia="Times New Roman" w:hAnsiTheme="majorHAnsi" w:cstheme="majorHAnsi"/>
          <w:sz w:val="28"/>
          <w:szCs w:val="28"/>
          <w:lang w:eastAsia="vi-VN"/>
        </w:rPr>
        <w:t xml:space="preserve"> ban nhân dân các xã, phường, thị trấn và các tổ chức, cá nhân có liên quan chịu trách nhiệm thi hành Quyết định này./</w:t>
      </w:r>
      <w:bookmarkEnd w:id="8"/>
      <w:r w:rsidR="00A73CD6" w:rsidRPr="002B6A46">
        <w:rPr>
          <w:rFonts w:asciiTheme="majorHAnsi" w:eastAsia="Times New Roman" w:hAnsiTheme="majorHAnsi" w:cstheme="majorHAnsi"/>
          <w:sz w:val="28"/>
          <w:szCs w:val="28"/>
          <w:lang w:val="en-US" w:eastAsia="vi-VN"/>
        </w:rPr>
        <w:t>.</w:t>
      </w:r>
    </w:p>
    <w:p w14:paraId="613E6BAD" w14:textId="77777777" w:rsidR="00214F6E" w:rsidRPr="002B6A46" w:rsidRDefault="00214F6E" w:rsidP="00A73CD6">
      <w:pPr>
        <w:shd w:val="clear" w:color="auto" w:fill="FFFFFF"/>
        <w:spacing w:before="120" w:after="0" w:line="240" w:lineRule="auto"/>
        <w:ind w:firstLine="720"/>
        <w:jc w:val="both"/>
        <w:rPr>
          <w:rFonts w:asciiTheme="majorHAnsi" w:eastAsia="Times New Roman" w:hAnsiTheme="majorHAnsi" w:cstheme="majorHAnsi"/>
          <w:sz w:val="28"/>
          <w:szCs w:val="28"/>
          <w:lang w:val="en-US" w:eastAsia="vi-VN"/>
        </w:rPr>
      </w:pPr>
    </w:p>
    <w:p w14:paraId="3B8FB66E" w14:textId="77777777" w:rsidR="00A73CD6" w:rsidRPr="002B6A46" w:rsidRDefault="00A73CD6" w:rsidP="00A73CD6">
      <w:pPr>
        <w:shd w:val="clear" w:color="auto" w:fill="FFFFFF"/>
        <w:spacing w:before="120" w:after="0" w:line="240" w:lineRule="auto"/>
        <w:ind w:firstLine="720"/>
        <w:jc w:val="both"/>
        <w:rPr>
          <w:rFonts w:asciiTheme="majorHAnsi" w:eastAsia="Times New Roman" w:hAnsiTheme="majorHAnsi" w:cstheme="majorHAnsi"/>
          <w:sz w:val="6"/>
          <w:szCs w:val="28"/>
          <w:lang w:val="en-US" w:eastAsia="vi-VN"/>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103"/>
        <w:gridCol w:w="3969"/>
      </w:tblGrid>
      <w:tr w:rsidR="002B6A46" w:rsidRPr="002B6A46" w14:paraId="2796DD89" w14:textId="77777777" w:rsidTr="00214F6E">
        <w:trPr>
          <w:tblCellSpacing w:w="0" w:type="dxa"/>
        </w:trPr>
        <w:tc>
          <w:tcPr>
            <w:tcW w:w="5103" w:type="dxa"/>
            <w:shd w:val="clear" w:color="auto" w:fill="FFFFFF"/>
            <w:tcMar>
              <w:top w:w="0" w:type="dxa"/>
              <w:left w:w="108" w:type="dxa"/>
              <w:bottom w:w="0" w:type="dxa"/>
              <w:right w:w="108" w:type="dxa"/>
            </w:tcMar>
            <w:hideMark/>
          </w:tcPr>
          <w:p w14:paraId="5CD3D243" w14:textId="77777777" w:rsidR="00537DB0" w:rsidRPr="002B6A46" w:rsidRDefault="00537DB0" w:rsidP="00FE0DE6">
            <w:pPr>
              <w:spacing w:after="0" w:line="240" w:lineRule="auto"/>
              <w:rPr>
                <w:rFonts w:asciiTheme="majorHAnsi" w:eastAsia="Times New Roman" w:hAnsiTheme="majorHAnsi" w:cstheme="majorHAnsi"/>
                <w:b/>
                <w:bCs/>
                <w:i/>
                <w:sz w:val="24"/>
                <w:szCs w:val="24"/>
                <w:lang w:val="en-US" w:eastAsia="vi-VN"/>
              </w:rPr>
            </w:pPr>
            <w:r w:rsidRPr="002B6A46">
              <w:rPr>
                <w:rFonts w:asciiTheme="majorHAnsi" w:eastAsia="Times New Roman" w:hAnsiTheme="majorHAnsi" w:cstheme="majorHAnsi"/>
                <w:b/>
                <w:bCs/>
                <w:sz w:val="18"/>
                <w:szCs w:val="18"/>
                <w:lang w:eastAsia="vi-VN"/>
              </w:rPr>
              <w:t> </w:t>
            </w:r>
            <w:r w:rsidR="00A03F70" w:rsidRPr="00214F6E">
              <w:rPr>
                <w:rFonts w:asciiTheme="majorHAnsi" w:eastAsia="Times New Roman" w:hAnsiTheme="majorHAnsi" w:cstheme="majorHAnsi"/>
                <w:b/>
                <w:bCs/>
                <w:i/>
                <w:sz w:val="26"/>
                <w:szCs w:val="24"/>
                <w:lang w:val="en-US" w:eastAsia="vi-VN"/>
              </w:rPr>
              <w:t>Nơi nhận:</w:t>
            </w:r>
          </w:p>
          <w:p w14:paraId="45363C31" w14:textId="76650493"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xml:space="preserve">- Như </w:t>
            </w:r>
            <w:r w:rsidR="00214F6E" w:rsidRPr="002B6A46">
              <w:rPr>
                <w:rFonts w:asciiTheme="majorHAnsi" w:eastAsia="Times New Roman" w:hAnsiTheme="majorHAnsi" w:cstheme="majorHAnsi"/>
                <w:bCs/>
                <w:lang w:val="en-US" w:eastAsia="vi-VN"/>
              </w:rPr>
              <w:t xml:space="preserve">Điều </w:t>
            </w:r>
            <w:r w:rsidRPr="002B6A46">
              <w:rPr>
                <w:rFonts w:asciiTheme="majorHAnsi" w:eastAsia="Times New Roman" w:hAnsiTheme="majorHAnsi" w:cstheme="majorHAnsi"/>
                <w:bCs/>
                <w:lang w:val="en-US" w:eastAsia="vi-VN"/>
              </w:rPr>
              <w:t>3;</w:t>
            </w:r>
          </w:p>
          <w:p w14:paraId="4CAFF433" w14:textId="1EB9EDEB"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Chính phủ</w:t>
            </w:r>
            <w:r w:rsidR="00A91D91" w:rsidRPr="002B6A46">
              <w:rPr>
                <w:rFonts w:asciiTheme="majorHAnsi" w:eastAsia="Times New Roman" w:hAnsiTheme="majorHAnsi" w:cstheme="majorHAnsi"/>
                <w:bCs/>
                <w:lang w:val="en-US" w:eastAsia="vi-VN"/>
              </w:rPr>
              <w:t>;</w:t>
            </w:r>
          </w:p>
          <w:p w14:paraId="15381E8C" w14:textId="2387E387"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Bộ VHTTDL;</w:t>
            </w:r>
          </w:p>
          <w:p w14:paraId="24F8A86B" w14:textId="3A68B7C1"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xml:space="preserve">- Cục </w:t>
            </w:r>
            <w:r w:rsidR="002103C7" w:rsidRPr="002B6A46">
              <w:rPr>
                <w:rFonts w:asciiTheme="majorHAnsi" w:eastAsia="Times New Roman" w:hAnsiTheme="majorHAnsi" w:cstheme="majorHAnsi"/>
                <w:bCs/>
                <w:lang w:val="en-US" w:eastAsia="vi-VN"/>
              </w:rPr>
              <w:t>Kiểm tra VBQPPL</w:t>
            </w:r>
            <w:r w:rsidRPr="002B6A46">
              <w:rPr>
                <w:rFonts w:asciiTheme="majorHAnsi" w:eastAsia="Times New Roman" w:hAnsiTheme="majorHAnsi" w:cstheme="majorHAnsi"/>
                <w:bCs/>
                <w:lang w:val="en-US" w:eastAsia="vi-VN"/>
              </w:rPr>
              <w:t>, Bộ Tư pháp;</w:t>
            </w:r>
          </w:p>
          <w:p w14:paraId="7261D640" w14:textId="599C435B"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TT/TU, TT/HĐND, UBMTTQ</w:t>
            </w:r>
            <w:r w:rsidR="00220D2C" w:rsidRPr="002B6A46">
              <w:rPr>
                <w:rFonts w:asciiTheme="majorHAnsi" w:eastAsia="Times New Roman" w:hAnsiTheme="majorHAnsi" w:cstheme="majorHAnsi"/>
                <w:bCs/>
                <w:lang w:val="en-US" w:eastAsia="vi-VN"/>
              </w:rPr>
              <w:t>VN</w:t>
            </w:r>
            <w:r w:rsidRPr="002B6A46">
              <w:rPr>
                <w:rFonts w:asciiTheme="majorHAnsi" w:eastAsia="Times New Roman" w:hAnsiTheme="majorHAnsi" w:cstheme="majorHAnsi"/>
                <w:bCs/>
                <w:lang w:val="en-US" w:eastAsia="vi-VN"/>
              </w:rPr>
              <w:t xml:space="preserve"> Tỉnh;</w:t>
            </w:r>
          </w:p>
          <w:p w14:paraId="2E655D19" w14:textId="5DE90A5D"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Chủ tịch, các PCT/UBND Tỉnh;</w:t>
            </w:r>
          </w:p>
          <w:p w14:paraId="503F8240" w14:textId="0A3D5A78" w:rsidR="00A91D91" w:rsidRPr="002B6A46" w:rsidRDefault="00A91D91"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Sở Tư pháp;</w:t>
            </w:r>
          </w:p>
          <w:p w14:paraId="01B147B3" w14:textId="31B0EE2B" w:rsidR="00A03F70" w:rsidRPr="002B6A46" w:rsidRDefault="00A03F70"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xml:space="preserve">- </w:t>
            </w:r>
            <w:r w:rsidR="00D94581" w:rsidRPr="002B6A46">
              <w:rPr>
                <w:rFonts w:asciiTheme="majorHAnsi" w:eastAsia="Times New Roman" w:hAnsiTheme="majorHAnsi" w:cstheme="majorHAnsi"/>
                <w:bCs/>
                <w:lang w:val="en-US" w:eastAsia="vi-VN"/>
              </w:rPr>
              <w:t>Cổng thông tin điện tử Tỉnh;</w:t>
            </w:r>
          </w:p>
          <w:p w14:paraId="75F78E7D" w14:textId="7C65F856" w:rsidR="00202905" w:rsidRPr="002B6A46" w:rsidRDefault="00202905" w:rsidP="00FE0DE6">
            <w:pPr>
              <w:spacing w:after="0" w:line="240" w:lineRule="auto"/>
              <w:rPr>
                <w:rFonts w:asciiTheme="majorHAnsi" w:eastAsia="Times New Roman" w:hAnsiTheme="majorHAnsi" w:cstheme="majorHAnsi"/>
                <w:bCs/>
                <w:lang w:val="en-US" w:eastAsia="vi-VN"/>
              </w:rPr>
            </w:pPr>
            <w:r w:rsidRPr="002B6A46">
              <w:rPr>
                <w:rFonts w:asciiTheme="majorHAnsi" w:eastAsia="Times New Roman" w:hAnsiTheme="majorHAnsi" w:cstheme="majorHAnsi"/>
                <w:bCs/>
                <w:lang w:val="en-US" w:eastAsia="vi-VN"/>
              </w:rPr>
              <w:t>- Công báo</w:t>
            </w:r>
            <w:r w:rsidR="00E4424B" w:rsidRPr="002B6A46">
              <w:rPr>
                <w:rFonts w:asciiTheme="majorHAnsi" w:eastAsia="Times New Roman" w:hAnsiTheme="majorHAnsi" w:cstheme="majorHAnsi"/>
                <w:bCs/>
                <w:lang w:val="en-US" w:eastAsia="vi-VN"/>
              </w:rPr>
              <w:t xml:space="preserve"> Tỉnh</w:t>
            </w:r>
            <w:r w:rsidRPr="002B6A46">
              <w:rPr>
                <w:rFonts w:asciiTheme="majorHAnsi" w:eastAsia="Times New Roman" w:hAnsiTheme="majorHAnsi" w:cstheme="majorHAnsi"/>
                <w:bCs/>
                <w:lang w:val="en-US" w:eastAsia="vi-VN"/>
              </w:rPr>
              <w:t>;</w:t>
            </w:r>
          </w:p>
          <w:p w14:paraId="091859AD" w14:textId="688851B2" w:rsidR="00A03F70" w:rsidRPr="002B6A46" w:rsidRDefault="00A03F70" w:rsidP="00214F6E">
            <w:pPr>
              <w:spacing w:after="0" w:line="240" w:lineRule="auto"/>
              <w:rPr>
                <w:rFonts w:asciiTheme="majorHAnsi" w:eastAsia="Times New Roman" w:hAnsiTheme="majorHAnsi" w:cstheme="majorHAnsi"/>
                <w:sz w:val="18"/>
                <w:szCs w:val="18"/>
                <w:lang w:val="en-US" w:eastAsia="vi-VN"/>
              </w:rPr>
            </w:pPr>
            <w:r w:rsidRPr="002B6A46">
              <w:rPr>
                <w:rFonts w:asciiTheme="majorHAnsi" w:eastAsia="Times New Roman" w:hAnsiTheme="majorHAnsi" w:cstheme="majorHAnsi"/>
                <w:bCs/>
                <w:lang w:val="en-US" w:eastAsia="vi-VN"/>
              </w:rPr>
              <w:t>- Lưu: VT</w:t>
            </w:r>
            <w:r w:rsidR="00214F6E">
              <w:rPr>
                <w:rFonts w:asciiTheme="majorHAnsi" w:eastAsia="Times New Roman" w:hAnsiTheme="majorHAnsi" w:cstheme="majorHAnsi"/>
                <w:bCs/>
                <w:lang w:val="en-US" w:eastAsia="vi-VN"/>
              </w:rPr>
              <w:t xml:space="preserve">, </w:t>
            </w:r>
            <w:r w:rsidRPr="002B6A46">
              <w:rPr>
                <w:rFonts w:asciiTheme="majorHAnsi" w:eastAsia="Times New Roman" w:hAnsiTheme="majorHAnsi" w:cstheme="majorHAnsi"/>
                <w:bCs/>
                <w:lang w:val="en-US" w:eastAsia="vi-VN"/>
              </w:rPr>
              <w:t>THVX.</w:t>
            </w:r>
            <w:r w:rsidR="00214F6E">
              <w:rPr>
                <w:rFonts w:asciiTheme="majorHAnsi" w:eastAsia="Times New Roman" w:hAnsiTheme="majorHAnsi" w:cstheme="majorHAnsi"/>
                <w:bCs/>
                <w:lang w:val="en-US" w:eastAsia="vi-VN"/>
              </w:rPr>
              <w:t xml:space="preserve"> </w:t>
            </w:r>
            <w:r w:rsidRPr="002B6A46">
              <w:rPr>
                <w:rFonts w:asciiTheme="majorHAnsi" w:eastAsia="Times New Roman" w:hAnsiTheme="majorHAnsi" w:cstheme="majorHAnsi"/>
                <w:bCs/>
                <w:lang w:val="en-US" w:eastAsia="vi-VN"/>
              </w:rPr>
              <w:t>VD.</w:t>
            </w:r>
          </w:p>
        </w:tc>
        <w:tc>
          <w:tcPr>
            <w:tcW w:w="3969" w:type="dxa"/>
            <w:shd w:val="clear" w:color="auto" w:fill="FFFFFF"/>
            <w:tcMar>
              <w:top w:w="0" w:type="dxa"/>
              <w:left w:w="108" w:type="dxa"/>
              <w:bottom w:w="0" w:type="dxa"/>
              <w:right w:w="108" w:type="dxa"/>
            </w:tcMar>
            <w:hideMark/>
          </w:tcPr>
          <w:p w14:paraId="6CA4A68B" w14:textId="28676A81" w:rsidR="005502F8" w:rsidRPr="002B6A46" w:rsidRDefault="00537DB0" w:rsidP="00A73CD6">
            <w:pPr>
              <w:spacing w:after="0" w:line="240" w:lineRule="auto"/>
              <w:jc w:val="center"/>
              <w:rPr>
                <w:rFonts w:asciiTheme="majorHAnsi" w:eastAsia="Times New Roman" w:hAnsiTheme="majorHAnsi" w:cstheme="majorHAnsi"/>
                <w:b/>
                <w:bCs/>
                <w:sz w:val="28"/>
                <w:szCs w:val="28"/>
                <w:lang w:eastAsia="vi-VN"/>
              </w:rPr>
            </w:pPr>
            <w:r w:rsidRPr="00214F6E">
              <w:rPr>
                <w:rFonts w:asciiTheme="majorHAnsi" w:eastAsia="Times New Roman" w:hAnsiTheme="majorHAnsi" w:cstheme="majorHAnsi"/>
                <w:b/>
                <w:bCs/>
                <w:sz w:val="26"/>
                <w:szCs w:val="28"/>
                <w:lang w:eastAsia="vi-VN"/>
              </w:rPr>
              <w:t>TM. ỦY BAN NHÂN DÂN</w:t>
            </w:r>
            <w:r w:rsidRPr="00214F6E">
              <w:rPr>
                <w:rFonts w:asciiTheme="majorHAnsi" w:eastAsia="Times New Roman" w:hAnsiTheme="majorHAnsi" w:cstheme="majorHAnsi"/>
                <w:b/>
                <w:bCs/>
                <w:sz w:val="26"/>
                <w:szCs w:val="28"/>
                <w:lang w:eastAsia="vi-VN"/>
              </w:rPr>
              <w:br/>
              <w:t>KT. CHỦ TỊCH</w:t>
            </w:r>
            <w:r w:rsidRPr="00214F6E">
              <w:rPr>
                <w:rFonts w:asciiTheme="majorHAnsi" w:eastAsia="Times New Roman" w:hAnsiTheme="majorHAnsi" w:cstheme="majorHAnsi"/>
                <w:b/>
                <w:bCs/>
                <w:sz w:val="26"/>
                <w:szCs w:val="28"/>
                <w:lang w:eastAsia="vi-VN"/>
              </w:rPr>
              <w:br/>
              <w:t>PHÓ CHỦ TỊCH</w:t>
            </w:r>
            <w:r w:rsidRPr="002B6A46">
              <w:rPr>
                <w:rFonts w:asciiTheme="majorHAnsi" w:eastAsia="Times New Roman" w:hAnsiTheme="majorHAnsi" w:cstheme="majorHAnsi"/>
                <w:b/>
                <w:bCs/>
                <w:sz w:val="28"/>
                <w:szCs w:val="28"/>
                <w:lang w:eastAsia="vi-VN"/>
              </w:rPr>
              <w:br/>
            </w:r>
            <w:r w:rsidRPr="002B6A46">
              <w:rPr>
                <w:rFonts w:asciiTheme="majorHAnsi" w:eastAsia="Times New Roman" w:hAnsiTheme="majorHAnsi" w:cstheme="majorHAnsi"/>
                <w:b/>
                <w:bCs/>
                <w:sz w:val="28"/>
                <w:szCs w:val="28"/>
                <w:lang w:eastAsia="vi-VN"/>
              </w:rPr>
              <w:br/>
            </w:r>
            <w:r w:rsidRPr="002B6A46">
              <w:rPr>
                <w:rFonts w:asciiTheme="majorHAnsi" w:eastAsia="Times New Roman" w:hAnsiTheme="majorHAnsi" w:cstheme="majorHAnsi"/>
                <w:b/>
                <w:bCs/>
                <w:sz w:val="28"/>
                <w:szCs w:val="28"/>
                <w:lang w:eastAsia="vi-VN"/>
              </w:rPr>
              <w:br/>
            </w:r>
          </w:p>
          <w:p w14:paraId="226DA085" w14:textId="77777777" w:rsidR="005B0771" w:rsidRPr="002B6A46" w:rsidRDefault="005B0771" w:rsidP="00A73CD6">
            <w:pPr>
              <w:spacing w:after="0" w:line="240" w:lineRule="auto"/>
              <w:jc w:val="center"/>
              <w:rPr>
                <w:rFonts w:asciiTheme="majorHAnsi" w:eastAsia="Times New Roman" w:hAnsiTheme="majorHAnsi" w:cstheme="majorHAnsi"/>
                <w:b/>
                <w:bCs/>
                <w:sz w:val="28"/>
                <w:szCs w:val="28"/>
                <w:lang w:eastAsia="vi-VN"/>
              </w:rPr>
            </w:pPr>
          </w:p>
          <w:p w14:paraId="3652F53C" w14:textId="2C9F0C39" w:rsidR="00537DB0" w:rsidRPr="002B6A46" w:rsidRDefault="00537DB0" w:rsidP="00A73CD6">
            <w:pPr>
              <w:spacing w:after="0" w:line="240" w:lineRule="auto"/>
              <w:jc w:val="center"/>
              <w:rPr>
                <w:rFonts w:asciiTheme="majorHAnsi" w:eastAsia="Times New Roman" w:hAnsiTheme="majorHAnsi" w:cstheme="majorHAnsi"/>
                <w:b/>
                <w:bCs/>
                <w:sz w:val="28"/>
                <w:szCs w:val="28"/>
                <w:lang w:eastAsia="vi-VN"/>
              </w:rPr>
            </w:pPr>
            <w:r w:rsidRPr="002B6A46">
              <w:rPr>
                <w:rFonts w:asciiTheme="majorHAnsi" w:eastAsia="Times New Roman" w:hAnsiTheme="majorHAnsi" w:cstheme="majorHAnsi"/>
                <w:b/>
                <w:bCs/>
                <w:sz w:val="28"/>
                <w:szCs w:val="28"/>
                <w:lang w:eastAsia="vi-VN"/>
              </w:rPr>
              <w:br/>
            </w:r>
            <w:r w:rsidRPr="002B6A46">
              <w:rPr>
                <w:rFonts w:asciiTheme="majorHAnsi" w:eastAsia="Times New Roman" w:hAnsiTheme="majorHAnsi" w:cstheme="majorHAnsi"/>
                <w:b/>
                <w:bCs/>
                <w:sz w:val="28"/>
                <w:szCs w:val="28"/>
                <w:lang w:eastAsia="vi-VN"/>
              </w:rPr>
              <w:br/>
            </w:r>
            <w:r w:rsidR="00D33CE2" w:rsidRPr="002B6A46">
              <w:rPr>
                <w:rFonts w:asciiTheme="majorHAnsi" w:eastAsia="Times New Roman" w:hAnsiTheme="majorHAnsi" w:cstheme="majorHAnsi"/>
                <w:b/>
                <w:bCs/>
                <w:sz w:val="28"/>
                <w:szCs w:val="28"/>
                <w:lang w:val="en-US" w:eastAsia="vi-VN"/>
              </w:rPr>
              <w:t>Đoàn Tấn Bửu</w:t>
            </w:r>
          </w:p>
        </w:tc>
      </w:tr>
    </w:tbl>
    <w:p w14:paraId="067C2464" w14:textId="054C31D6" w:rsidR="005502F8" w:rsidRPr="002B6A46" w:rsidRDefault="00537DB0" w:rsidP="000D2147">
      <w:pPr>
        <w:shd w:val="clear" w:color="auto" w:fill="FFFFFF"/>
        <w:tabs>
          <w:tab w:val="center" w:pos="4535"/>
        </w:tabs>
        <w:spacing w:before="120" w:after="120" w:line="234" w:lineRule="atLeast"/>
        <w:rPr>
          <w:rStyle w:val="Heading1"/>
          <w:rFonts w:asciiTheme="majorHAnsi" w:hAnsiTheme="majorHAnsi" w:cstheme="majorHAnsi"/>
          <w:sz w:val="28"/>
          <w:szCs w:val="28"/>
          <w:lang w:eastAsia="vi-VN"/>
        </w:rPr>
      </w:pPr>
      <w:r w:rsidRPr="002B6A46">
        <w:rPr>
          <w:rFonts w:asciiTheme="majorHAnsi" w:eastAsia="Times New Roman" w:hAnsiTheme="majorHAnsi" w:cstheme="majorHAnsi"/>
          <w:sz w:val="18"/>
          <w:szCs w:val="18"/>
          <w:lang w:eastAsia="vi-VN"/>
        </w:rPr>
        <w:t> </w:t>
      </w:r>
      <w:r w:rsidR="00A03F70" w:rsidRPr="002B6A46">
        <w:rPr>
          <w:rFonts w:asciiTheme="majorHAnsi" w:eastAsia="Times New Roman" w:hAnsiTheme="majorHAnsi" w:cstheme="majorHAnsi"/>
          <w:sz w:val="18"/>
          <w:szCs w:val="18"/>
          <w:lang w:eastAsia="vi-VN"/>
        </w:rPr>
        <w:tab/>
      </w:r>
    </w:p>
    <w:sectPr w:rsidR="005502F8" w:rsidRPr="002B6A46" w:rsidSect="00214F6E">
      <w:head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E5AF42" w14:textId="77777777" w:rsidR="00D743F6" w:rsidRDefault="00D743F6" w:rsidP="00A14059">
      <w:pPr>
        <w:spacing w:after="0" w:line="240" w:lineRule="auto"/>
      </w:pPr>
      <w:r>
        <w:separator/>
      </w:r>
    </w:p>
  </w:endnote>
  <w:endnote w:type="continuationSeparator" w:id="0">
    <w:p w14:paraId="4240338B" w14:textId="77777777" w:rsidR="00D743F6" w:rsidRDefault="00D743F6" w:rsidP="00A1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A71AB" w14:textId="77777777" w:rsidR="00D743F6" w:rsidRDefault="00D743F6" w:rsidP="00A14059">
      <w:pPr>
        <w:spacing w:after="0" w:line="240" w:lineRule="auto"/>
      </w:pPr>
      <w:r>
        <w:separator/>
      </w:r>
    </w:p>
  </w:footnote>
  <w:footnote w:type="continuationSeparator" w:id="0">
    <w:p w14:paraId="39F8C1D4" w14:textId="77777777" w:rsidR="00D743F6" w:rsidRDefault="00D743F6" w:rsidP="00A140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8584389"/>
      <w:docPartObj>
        <w:docPartGallery w:val="Page Numbers (Top of Page)"/>
        <w:docPartUnique/>
      </w:docPartObj>
    </w:sdtPr>
    <w:sdtEndPr>
      <w:rPr>
        <w:noProof/>
      </w:rPr>
    </w:sdtEndPr>
    <w:sdtContent>
      <w:p w14:paraId="771C099C" w14:textId="22BA0795" w:rsidR="00BD6B00" w:rsidRDefault="00BD6B00" w:rsidP="00BD6B00">
        <w:pPr>
          <w:pStyle w:val="Header"/>
          <w:jc w:val="center"/>
        </w:pPr>
        <w:r>
          <w:fldChar w:fldCharType="begin"/>
        </w:r>
        <w:r>
          <w:instrText xml:space="preserve"> PAGE   \* MERGEFORMAT </w:instrText>
        </w:r>
        <w:r>
          <w:fldChar w:fldCharType="separate"/>
        </w:r>
        <w:r w:rsidR="004962F7">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E72124"/>
    <w:multiLevelType w:val="hybridMultilevel"/>
    <w:tmpl w:val="C854E6CC"/>
    <w:lvl w:ilvl="0" w:tplc="09F8AF0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2BAA44B0"/>
    <w:multiLevelType w:val="hybridMultilevel"/>
    <w:tmpl w:val="FCC81F72"/>
    <w:lvl w:ilvl="0" w:tplc="B42EDD5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DB0"/>
    <w:rsid w:val="00001E2A"/>
    <w:rsid w:val="00007040"/>
    <w:rsid w:val="0001045E"/>
    <w:rsid w:val="00012882"/>
    <w:rsid w:val="00016AF0"/>
    <w:rsid w:val="0002543B"/>
    <w:rsid w:val="000264BC"/>
    <w:rsid w:val="00027D76"/>
    <w:rsid w:val="0003015E"/>
    <w:rsid w:val="0003167D"/>
    <w:rsid w:val="00031945"/>
    <w:rsid w:val="00036162"/>
    <w:rsid w:val="00040008"/>
    <w:rsid w:val="000437FB"/>
    <w:rsid w:val="000477B6"/>
    <w:rsid w:val="0006423F"/>
    <w:rsid w:val="000668E9"/>
    <w:rsid w:val="00070340"/>
    <w:rsid w:val="000748FD"/>
    <w:rsid w:val="000811D7"/>
    <w:rsid w:val="000B0E21"/>
    <w:rsid w:val="000B2314"/>
    <w:rsid w:val="000D125A"/>
    <w:rsid w:val="000D2147"/>
    <w:rsid w:val="000E2CEF"/>
    <w:rsid w:val="000F7BC3"/>
    <w:rsid w:val="001056E4"/>
    <w:rsid w:val="00110009"/>
    <w:rsid w:val="0011662B"/>
    <w:rsid w:val="00117DBD"/>
    <w:rsid w:val="00117EC5"/>
    <w:rsid w:val="00126F67"/>
    <w:rsid w:val="00136EC1"/>
    <w:rsid w:val="00137F51"/>
    <w:rsid w:val="00141AE2"/>
    <w:rsid w:val="001438C1"/>
    <w:rsid w:val="0014514D"/>
    <w:rsid w:val="001459BA"/>
    <w:rsid w:val="00147148"/>
    <w:rsid w:val="00147305"/>
    <w:rsid w:val="00173A17"/>
    <w:rsid w:val="00177E85"/>
    <w:rsid w:val="001909BD"/>
    <w:rsid w:val="001C4AE8"/>
    <w:rsid w:val="001D0A53"/>
    <w:rsid w:val="001D15FC"/>
    <w:rsid w:val="001E6CCD"/>
    <w:rsid w:val="001F4B83"/>
    <w:rsid w:val="00202905"/>
    <w:rsid w:val="002103C7"/>
    <w:rsid w:val="00213F9A"/>
    <w:rsid w:val="00214F6E"/>
    <w:rsid w:val="00220D2C"/>
    <w:rsid w:val="00222A8C"/>
    <w:rsid w:val="00224AF0"/>
    <w:rsid w:val="0022543F"/>
    <w:rsid w:val="002301B6"/>
    <w:rsid w:val="00236534"/>
    <w:rsid w:val="00241329"/>
    <w:rsid w:val="00241DA6"/>
    <w:rsid w:val="00244176"/>
    <w:rsid w:val="00254C41"/>
    <w:rsid w:val="00260E90"/>
    <w:rsid w:val="0026455C"/>
    <w:rsid w:val="002728BF"/>
    <w:rsid w:val="00286A0E"/>
    <w:rsid w:val="00290269"/>
    <w:rsid w:val="0029752A"/>
    <w:rsid w:val="002A02BD"/>
    <w:rsid w:val="002A603F"/>
    <w:rsid w:val="002B0008"/>
    <w:rsid w:val="002B459D"/>
    <w:rsid w:val="002B6A46"/>
    <w:rsid w:val="002E4711"/>
    <w:rsid w:val="002E5A42"/>
    <w:rsid w:val="002F56B0"/>
    <w:rsid w:val="00311EA5"/>
    <w:rsid w:val="00317BEC"/>
    <w:rsid w:val="003224F7"/>
    <w:rsid w:val="003230F7"/>
    <w:rsid w:val="003246B5"/>
    <w:rsid w:val="003261AE"/>
    <w:rsid w:val="00327FC7"/>
    <w:rsid w:val="003453E8"/>
    <w:rsid w:val="0034763F"/>
    <w:rsid w:val="00387A11"/>
    <w:rsid w:val="00387BB5"/>
    <w:rsid w:val="003B4539"/>
    <w:rsid w:val="003B468E"/>
    <w:rsid w:val="003B4A4C"/>
    <w:rsid w:val="003C05CF"/>
    <w:rsid w:val="003D289F"/>
    <w:rsid w:val="003D56C9"/>
    <w:rsid w:val="003E43C0"/>
    <w:rsid w:val="003F7598"/>
    <w:rsid w:val="00401439"/>
    <w:rsid w:val="00405CD4"/>
    <w:rsid w:val="0041588E"/>
    <w:rsid w:val="0042142A"/>
    <w:rsid w:val="00427605"/>
    <w:rsid w:val="0043020E"/>
    <w:rsid w:val="00440ECC"/>
    <w:rsid w:val="004441FA"/>
    <w:rsid w:val="00454D78"/>
    <w:rsid w:val="00457110"/>
    <w:rsid w:val="00457F7B"/>
    <w:rsid w:val="00460C68"/>
    <w:rsid w:val="00461205"/>
    <w:rsid w:val="0046493E"/>
    <w:rsid w:val="00470954"/>
    <w:rsid w:val="0047363D"/>
    <w:rsid w:val="0047788F"/>
    <w:rsid w:val="0049117A"/>
    <w:rsid w:val="004962F7"/>
    <w:rsid w:val="00497D45"/>
    <w:rsid w:val="004A0210"/>
    <w:rsid w:val="004B48F4"/>
    <w:rsid w:val="004C2E97"/>
    <w:rsid w:val="004C7DCD"/>
    <w:rsid w:val="004D2614"/>
    <w:rsid w:val="004F3B81"/>
    <w:rsid w:val="004F5426"/>
    <w:rsid w:val="00501323"/>
    <w:rsid w:val="00501B60"/>
    <w:rsid w:val="005032F1"/>
    <w:rsid w:val="005108A8"/>
    <w:rsid w:val="00514EF3"/>
    <w:rsid w:val="005345C9"/>
    <w:rsid w:val="005352F5"/>
    <w:rsid w:val="00537DB0"/>
    <w:rsid w:val="005430B6"/>
    <w:rsid w:val="00543AD8"/>
    <w:rsid w:val="00544838"/>
    <w:rsid w:val="0054660C"/>
    <w:rsid w:val="005502F8"/>
    <w:rsid w:val="00555F99"/>
    <w:rsid w:val="00562284"/>
    <w:rsid w:val="00562736"/>
    <w:rsid w:val="00574319"/>
    <w:rsid w:val="00587F56"/>
    <w:rsid w:val="005911CD"/>
    <w:rsid w:val="005A2B85"/>
    <w:rsid w:val="005B0771"/>
    <w:rsid w:val="005B6194"/>
    <w:rsid w:val="005C00D4"/>
    <w:rsid w:val="005C0ED9"/>
    <w:rsid w:val="005C2B6F"/>
    <w:rsid w:val="005D229A"/>
    <w:rsid w:val="005E3A18"/>
    <w:rsid w:val="005E5810"/>
    <w:rsid w:val="005E603D"/>
    <w:rsid w:val="005F4F08"/>
    <w:rsid w:val="006028CE"/>
    <w:rsid w:val="0060372A"/>
    <w:rsid w:val="00605F85"/>
    <w:rsid w:val="0061345F"/>
    <w:rsid w:val="00617473"/>
    <w:rsid w:val="00617649"/>
    <w:rsid w:val="00622D13"/>
    <w:rsid w:val="00627FDD"/>
    <w:rsid w:val="00631146"/>
    <w:rsid w:val="00633463"/>
    <w:rsid w:val="006337C0"/>
    <w:rsid w:val="006442B8"/>
    <w:rsid w:val="006464C0"/>
    <w:rsid w:val="00651DA5"/>
    <w:rsid w:val="006620E3"/>
    <w:rsid w:val="006631D2"/>
    <w:rsid w:val="006647E0"/>
    <w:rsid w:val="00674AED"/>
    <w:rsid w:val="00683A7B"/>
    <w:rsid w:val="00684088"/>
    <w:rsid w:val="006853A3"/>
    <w:rsid w:val="006A3A7F"/>
    <w:rsid w:val="006A5F6C"/>
    <w:rsid w:val="006B790E"/>
    <w:rsid w:val="006C6262"/>
    <w:rsid w:val="006D0C4C"/>
    <w:rsid w:val="006D2288"/>
    <w:rsid w:val="006D4A98"/>
    <w:rsid w:val="006D7248"/>
    <w:rsid w:val="006F0583"/>
    <w:rsid w:val="0070232A"/>
    <w:rsid w:val="00703867"/>
    <w:rsid w:val="0070422B"/>
    <w:rsid w:val="00707EB6"/>
    <w:rsid w:val="00714C05"/>
    <w:rsid w:val="0072005F"/>
    <w:rsid w:val="00740A9E"/>
    <w:rsid w:val="007460BA"/>
    <w:rsid w:val="00760E90"/>
    <w:rsid w:val="00761B35"/>
    <w:rsid w:val="00761D88"/>
    <w:rsid w:val="0076413C"/>
    <w:rsid w:val="00766261"/>
    <w:rsid w:val="00766821"/>
    <w:rsid w:val="00770ABA"/>
    <w:rsid w:val="00772A5D"/>
    <w:rsid w:val="00773F32"/>
    <w:rsid w:val="007778A4"/>
    <w:rsid w:val="00784EF8"/>
    <w:rsid w:val="007904B4"/>
    <w:rsid w:val="007955F0"/>
    <w:rsid w:val="007977E0"/>
    <w:rsid w:val="007B3449"/>
    <w:rsid w:val="007C2457"/>
    <w:rsid w:val="007C2E7D"/>
    <w:rsid w:val="007E59D5"/>
    <w:rsid w:val="007E7156"/>
    <w:rsid w:val="007F0BF2"/>
    <w:rsid w:val="007F19BC"/>
    <w:rsid w:val="007F6DA7"/>
    <w:rsid w:val="008144A6"/>
    <w:rsid w:val="008203EC"/>
    <w:rsid w:val="00824173"/>
    <w:rsid w:val="0083068E"/>
    <w:rsid w:val="00834A39"/>
    <w:rsid w:val="008355B0"/>
    <w:rsid w:val="008402ED"/>
    <w:rsid w:val="00840633"/>
    <w:rsid w:val="00842A71"/>
    <w:rsid w:val="00846540"/>
    <w:rsid w:val="00853418"/>
    <w:rsid w:val="00853DFB"/>
    <w:rsid w:val="00855D9E"/>
    <w:rsid w:val="00877F60"/>
    <w:rsid w:val="008819FB"/>
    <w:rsid w:val="00886497"/>
    <w:rsid w:val="00886878"/>
    <w:rsid w:val="00894DD5"/>
    <w:rsid w:val="00896B8F"/>
    <w:rsid w:val="0089742A"/>
    <w:rsid w:val="00897FA2"/>
    <w:rsid w:val="008A2A44"/>
    <w:rsid w:val="008B4CBC"/>
    <w:rsid w:val="008B5764"/>
    <w:rsid w:val="008B7954"/>
    <w:rsid w:val="008C4D2C"/>
    <w:rsid w:val="008C742D"/>
    <w:rsid w:val="008E32BE"/>
    <w:rsid w:val="008E5152"/>
    <w:rsid w:val="008F1D3C"/>
    <w:rsid w:val="008F2FE1"/>
    <w:rsid w:val="008F36CF"/>
    <w:rsid w:val="008F5356"/>
    <w:rsid w:val="008F695F"/>
    <w:rsid w:val="009028B8"/>
    <w:rsid w:val="009041F6"/>
    <w:rsid w:val="009230B7"/>
    <w:rsid w:val="00946637"/>
    <w:rsid w:val="009501D6"/>
    <w:rsid w:val="00954259"/>
    <w:rsid w:val="00955012"/>
    <w:rsid w:val="0095509A"/>
    <w:rsid w:val="009603F9"/>
    <w:rsid w:val="00972971"/>
    <w:rsid w:val="00972C0C"/>
    <w:rsid w:val="00974060"/>
    <w:rsid w:val="00981E92"/>
    <w:rsid w:val="009954C3"/>
    <w:rsid w:val="00996E9D"/>
    <w:rsid w:val="009A1A3F"/>
    <w:rsid w:val="009A545A"/>
    <w:rsid w:val="009B04F6"/>
    <w:rsid w:val="009B19BA"/>
    <w:rsid w:val="009C03C1"/>
    <w:rsid w:val="009C1298"/>
    <w:rsid w:val="009C6411"/>
    <w:rsid w:val="009D078F"/>
    <w:rsid w:val="009D515A"/>
    <w:rsid w:val="009D624A"/>
    <w:rsid w:val="009E0733"/>
    <w:rsid w:val="009F4987"/>
    <w:rsid w:val="009F7293"/>
    <w:rsid w:val="00A030EB"/>
    <w:rsid w:val="00A03F70"/>
    <w:rsid w:val="00A073D4"/>
    <w:rsid w:val="00A14059"/>
    <w:rsid w:val="00A20633"/>
    <w:rsid w:val="00A2297C"/>
    <w:rsid w:val="00A23A53"/>
    <w:rsid w:val="00A262EE"/>
    <w:rsid w:val="00A43C20"/>
    <w:rsid w:val="00A46108"/>
    <w:rsid w:val="00A60081"/>
    <w:rsid w:val="00A67806"/>
    <w:rsid w:val="00A71A41"/>
    <w:rsid w:val="00A736AA"/>
    <w:rsid w:val="00A73CD6"/>
    <w:rsid w:val="00A80A5E"/>
    <w:rsid w:val="00A90827"/>
    <w:rsid w:val="00A91D91"/>
    <w:rsid w:val="00AA05DF"/>
    <w:rsid w:val="00AA06CE"/>
    <w:rsid w:val="00AD6707"/>
    <w:rsid w:val="00AE280B"/>
    <w:rsid w:val="00AF0064"/>
    <w:rsid w:val="00AF514A"/>
    <w:rsid w:val="00AF7BF2"/>
    <w:rsid w:val="00B04680"/>
    <w:rsid w:val="00B06EF3"/>
    <w:rsid w:val="00B077F2"/>
    <w:rsid w:val="00B13CD3"/>
    <w:rsid w:val="00B16ADB"/>
    <w:rsid w:val="00B21CF8"/>
    <w:rsid w:val="00B338D5"/>
    <w:rsid w:val="00B33C34"/>
    <w:rsid w:val="00B373A0"/>
    <w:rsid w:val="00B402B6"/>
    <w:rsid w:val="00B510A3"/>
    <w:rsid w:val="00B53424"/>
    <w:rsid w:val="00B56738"/>
    <w:rsid w:val="00B629FA"/>
    <w:rsid w:val="00B7048B"/>
    <w:rsid w:val="00B731D9"/>
    <w:rsid w:val="00B75C05"/>
    <w:rsid w:val="00B82CA3"/>
    <w:rsid w:val="00B8497E"/>
    <w:rsid w:val="00B907B4"/>
    <w:rsid w:val="00B96C3B"/>
    <w:rsid w:val="00B9780C"/>
    <w:rsid w:val="00BA0137"/>
    <w:rsid w:val="00BA1FAA"/>
    <w:rsid w:val="00BA2327"/>
    <w:rsid w:val="00BA28F5"/>
    <w:rsid w:val="00BA3346"/>
    <w:rsid w:val="00BA46CC"/>
    <w:rsid w:val="00BB2C3B"/>
    <w:rsid w:val="00BB4318"/>
    <w:rsid w:val="00BC3908"/>
    <w:rsid w:val="00BC78C9"/>
    <w:rsid w:val="00BD3509"/>
    <w:rsid w:val="00BD6B00"/>
    <w:rsid w:val="00BE3272"/>
    <w:rsid w:val="00BE474F"/>
    <w:rsid w:val="00BE4FD3"/>
    <w:rsid w:val="00BF4CB7"/>
    <w:rsid w:val="00BF632E"/>
    <w:rsid w:val="00BF76FB"/>
    <w:rsid w:val="00C03E08"/>
    <w:rsid w:val="00C05D28"/>
    <w:rsid w:val="00C06599"/>
    <w:rsid w:val="00C06EFE"/>
    <w:rsid w:val="00C12F86"/>
    <w:rsid w:val="00C135CC"/>
    <w:rsid w:val="00C15707"/>
    <w:rsid w:val="00C17995"/>
    <w:rsid w:val="00C20B02"/>
    <w:rsid w:val="00C35F87"/>
    <w:rsid w:val="00C41254"/>
    <w:rsid w:val="00C564C1"/>
    <w:rsid w:val="00C60CC0"/>
    <w:rsid w:val="00C8222F"/>
    <w:rsid w:val="00C8692A"/>
    <w:rsid w:val="00C95F2D"/>
    <w:rsid w:val="00CA2A96"/>
    <w:rsid w:val="00CA65ED"/>
    <w:rsid w:val="00CA6A09"/>
    <w:rsid w:val="00CA6D07"/>
    <w:rsid w:val="00CC07D2"/>
    <w:rsid w:val="00CC242D"/>
    <w:rsid w:val="00CD2566"/>
    <w:rsid w:val="00CD2ECF"/>
    <w:rsid w:val="00CD3D3C"/>
    <w:rsid w:val="00CD79A1"/>
    <w:rsid w:val="00CE16AC"/>
    <w:rsid w:val="00CE641B"/>
    <w:rsid w:val="00CF4886"/>
    <w:rsid w:val="00CF5D5D"/>
    <w:rsid w:val="00D11BCD"/>
    <w:rsid w:val="00D12121"/>
    <w:rsid w:val="00D12C3C"/>
    <w:rsid w:val="00D15154"/>
    <w:rsid w:val="00D27930"/>
    <w:rsid w:val="00D33CE2"/>
    <w:rsid w:val="00D34D12"/>
    <w:rsid w:val="00D46721"/>
    <w:rsid w:val="00D47BDB"/>
    <w:rsid w:val="00D52577"/>
    <w:rsid w:val="00D60D78"/>
    <w:rsid w:val="00D74216"/>
    <w:rsid w:val="00D742B8"/>
    <w:rsid w:val="00D743F6"/>
    <w:rsid w:val="00D800D7"/>
    <w:rsid w:val="00D82BB6"/>
    <w:rsid w:val="00D8780D"/>
    <w:rsid w:val="00D94581"/>
    <w:rsid w:val="00D96DD2"/>
    <w:rsid w:val="00DA427C"/>
    <w:rsid w:val="00DA7DEE"/>
    <w:rsid w:val="00DB2187"/>
    <w:rsid w:val="00DB4A95"/>
    <w:rsid w:val="00DB5D03"/>
    <w:rsid w:val="00DC25BA"/>
    <w:rsid w:val="00DC4E0D"/>
    <w:rsid w:val="00DC50BB"/>
    <w:rsid w:val="00DD2E5F"/>
    <w:rsid w:val="00DD7DE4"/>
    <w:rsid w:val="00DE2DC9"/>
    <w:rsid w:val="00DE3EBA"/>
    <w:rsid w:val="00DE469A"/>
    <w:rsid w:val="00DF2964"/>
    <w:rsid w:val="00DF71B9"/>
    <w:rsid w:val="00E004DA"/>
    <w:rsid w:val="00E013AA"/>
    <w:rsid w:val="00E019AD"/>
    <w:rsid w:val="00E05E26"/>
    <w:rsid w:val="00E11C74"/>
    <w:rsid w:val="00E124E3"/>
    <w:rsid w:val="00E12991"/>
    <w:rsid w:val="00E13A23"/>
    <w:rsid w:val="00E13B72"/>
    <w:rsid w:val="00E30D46"/>
    <w:rsid w:val="00E3455A"/>
    <w:rsid w:val="00E356F2"/>
    <w:rsid w:val="00E4424B"/>
    <w:rsid w:val="00E5437F"/>
    <w:rsid w:val="00E566D0"/>
    <w:rsid w:val="00E577FF"/>
    <w:rsid w:val="00E62BEF"/>
    <w:rsid w:val="00E62FC6"/>
    <w:rsid w:val="00E66CE8"/>
    <w:rsid w:val="00E6741F"/>
    <w:rsid w:val="00E72503"/>
    <w:rsid w:val="00E83CCD"/>
    <w:rsid w:val="00E84A51"/>
    <w:rsid w:val="00E92F17"/>
    <w:rsid w:val="00E93999"/>
    <w:rsid w:val="00E96D2E"/>
    <w:rsid w:val="00E96E96"/>
    <w:rsid w:val="00E97DB3"/>
    <w:rsid w:val="00EA1F22"/>
    <w:rsid w:val="00EA5B0D"/>
    <w:rsid w:val="00EA73F3"/>
    <w:rsid w:val="00EB4BB4"/>
    <w:rsid w:val="00EC0A40"/>
    <w:rsid w:val="00EE179D"/>
    <w:rsid w:val="00EE6A33"/>
    <w:rsid w:val="00EF14C2"/>
    <w:rsid w:val="00EF15B9"/>
    <w:rsid w:val="00EF1906"/>
    <w:rsid w:val="00F12456"/>
    <w:rsid w:val="00F17587"/>
    <w:rsid w:val="00F2164D"/>
    <w:rsid w:val="00F3648B"/>
    <w:rsid w:val="00F37BCC"/>
    <w:rsid w:val="00F4097D"/>
    <w:rsid w:val="00F4199E"/>
    <w:rsid w:val="00F43998"/>
    <w:rsid w:val="00F463A2"/>
    <w:rsid w:val="00F56990"/>
    <w:rsid w:val="00F607B0"/>
    <w:rsid w:val="00F642BF"/>
    <w:rsid w:val="00F671C7"/>
    <w:rsid w:val="00F703D5"/>
    <w:rsid w:val="00F70442"/>
    <w:rsid w:val="00F74137"/>
    <w:rsid w:val="00F74A5A"/>
    <w:rsid w:val="00F7731E"/>
    <w:rsid w:val="00F94740"/>
    <w:rsid w:val="00F96C38"/>
    <w:rsid w:val="00FA22C7"/>
    <w:rsid w:val="00FA752E"/>
    <w:rsid w:val="00FB0381"/>
    <w:rsid w:val="00FB3F3A"/>
    <w:rsid w:val="00FB6FD2"/>
    <w:rsid w:val="00FC0283"/>
    <w:rsid w:val="00FC109A"/>
    <w:rsid w:val="00FC6E22"/>
    <w:rsid w:val="00FD33C6"/>
    <w:rsid w:val="00FD5EB5"/>
    <w:rsid w:val="00FD6153"/>
    <w:rsid w:val="00FE0DE6"/>
    <w:rsid w:val="00FE47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EC381"/>
  <w15:docId w15:val="{C67D70DF-1080-4F3A-9293-7AF58B78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F70"/>
    <w:pPr>
      <w:ind w:left="720"/>
      <w:contextualSpacing/>
    </w:pPr>
  </w:style>
  <w:style w:type="character" w:customStyle="1" w:styleId="BodyTextChar1">
    <w:name w:val="Body Text Char1"/>
    <w:link w:val="BodyText"/>
    <w:uiPriority w:val="99"/>
    <w:rsid w:val="00A2297C"/>
    <w:rPr>
      <w:rFonts w:ascii="Times New Roman" w:hAnsi="Times New Roman" w:cs="Times New Roman"/>
      <w:sz w:val="26"/>
      <w:szCs w:val="26"/>
      <w:shd w:val="clear" w:color="auto" w:fill="FFFFFF"/>
    </w:rPr>
  </w:style>
  <w:style w:type="character" w:customStyle="1" w:styleId="Heading1">
    <w:name w:val="Heading #1_"/>
    <w:link w:val="Heading10"/>
    <w:uiPriority w:val="99"/>
    <w:rsid w:val="00A2297C"/>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A2297C"/>
    <w:pPr>
      <w:widowControl w:val="0"/>
      <w:shd w:val="clear" w:color="auto" w:fill="FFFFFF"/>
      <w:spacing w:after="0" w:line="276" w:lineRule="auto"/>
      <w:ind w:firstLine="400"/>
      <w:jc w:val="both"/>
    </w:pPr>
    <w:rPr>
      <w:rFonts w:ascii="Times New Roman" w:hAnsi="Times New Roman" w:cs="Times New Roman"/>
      <w:sz w:val="26"/>
      <w:szCs w:val="26"/>
    </w:rPr>
  </w:style>
  <w:style w:type="character" w:customStyle="1" w:styleId="BodyTextChar">
    <w:name w:val="Body Text Char"/>
    <w:basedOn w:val="DefaultParagraphFont"/>
    <w:uiPriority w:val="99"/>
    <w:semiHidden/>
    <w:rsid w:val="00A2297C"/>
  </w:style>
  <w:style w:type="paragraph" w:customStyle="1" w:styleId="Heading10">
    <w:name w:val="Heading #1"/>
    <w:basedOn w:val="Normal"/>
    <w:link w:val="Heading1"/>
    <w:uiPriority w:val="99"/>
    <w:rsid w:val="00A2297C"/>
    <w:pPr>
      <w:widowControl w:val="0"/>
      <w:shd w:val="clear" w:color="auto" w:fill="FFFFFF"/>
      <w:spacing w:after="0" w:line="269" w:lineRule="auto"/>
      <w:jc w:val="center"/>
      <w:outlineLvl w:val="0"/>
    </w:pPr>
    <w:rPr>
      <w:rFonts w:ascii="Times New Roman" w:hAnsi="Times New Roman" w:cs="Times New Roman"/>
      <w:b/>
      <w:bCs/>
      <w:sz w:val="26"/>
      <w:szCs w:val="26"/>
    </w:rPr>
  </w:style>
  <w:style w:type="paragraph" w:styleId="BodyText3">
    <w:name w:val="Body Text 3"/>
    <w:basedOn w:val="Normal"/>
    <w:link w:val="BodyText3Char"/>
    <w:uiPriority w:val="99"/>
    <w:semiHidden/>
    <w:unhideWhenUsed/>
    <w:rsid w:val="00E356F2"/>
    <w:pPr>
      <w:spacing w:after="120"/>
    </w:pPr>
    <w:rPr>
      <w:sz w:val="16"/>
      <w:szCs w:val="16"/>
    </w:rPr>
  </w:style>
  <w:style w:type="character" w:customStyle="1" w:styleId="BodyText3Char">
    <w:name w:val="Body Text 3 Char"/>
    <w:basedOn w:val="DefaultParagraphFont"/>
    <w:link w:val="BodyText3"/>
    <w:uiPriority w:val="99"/>
    <w:semiHidden/>
    <w:rsid w:val="00E356F2"/>
    <w:rPr>
      <w:sz w:val="16"/>
      <w:szCs w:val="16"/>
    </w:rPr>
  </w:style>
  <w:style w:type="paragraph" w:styleId="NormalWeb">
    <w:name w:val="Normal (Web)"/>
    <w:basedOn w:val="Normal"/>
    <w:link w:val="NormalWebChar"/>
    <w:unhideWhenUsed/>
    <w:rsid w:val="002E5A4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2E5A42"/>
    <w:rPr>
      <w:color w:val="0000FF"/>
      <w:u w:val="single"/>
    </w:rPr>
  </w:style>
  <w:style w:type="paragraph" w:styleId="Header">
    <w:name w:val="header"/>
    <w:basedOn w:val="Normal"/>
    <w:link w:val="HeaderChar"/>
    <w:uiPriority w:val="99"/>
    <w:unhideWhenUsed/>
    <w:rsid w:val="00A14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059"/>
  </w:style>
  <w:style w:type="paragraph" w:styleId="Footer">
    <w:name w:val="footer"/>
    <w:basedOn w:val="Normal"/>
    <w:link w:val="FooterChar"/>
    <w:uiPriority w:val="99"/>
    <w:unhideWhenUsed/>
    <w:rsid w:val="00A14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059"/>
  </w:style>
  <w:style w:type="character" w:customStyle="1" w:styleId="NormalWebChar">
    <w:name w:val="Normal (Web) Char"/>
    <w:link w:val="NormalWeb"/>
    <w:rsid w:val="0006423F"/>
    <w:rPr>
      <w:rFonts w:ascii="Times New Roman" w:eastAsia="Times New Roman" w:hAnsi="Times New Roman" w:cs="Times New Roman"/>
      <w:sz w:val="24"/>
      <w:szCs w:val="24"/>
      <w:lang w:eastAsia="vi-VN"/>
    </w:rPr>
  </w:style>
  <w:style w:type="paragraph" w:styleId="BalloonText">
    <w:name w:val="Balloon Text"/>
    <w:basedOn w:val="Normal"/>
    <w:link w:val="BalloonTextChar"/>
    <w:uiPriority w:val="99"/>
    <w:semiHidden/>
    <w:unhideWhenUsed/>
    <w:rsid w:val="00896B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235868">
      <w:bodyDiv w:val="1"/>
      <w:marLeft w:val="0"/>
      <w:marRight w:val="0"/>
      <w:marTop w:val="0"/>
      <w:marBottom w:val="0"/>
      <w:divBdr>
        <w:top w:val="none" w:sz="0" w:space="0" w:color="auto"/>
        <w:left w:val="none" w:sz="0" w:space="0" w:color="auto"/>
        <w:bottom w:val="none" w:sz="0" w:space="0" w:color="auto"/>
        <w:right w:val="none" w:sz="0" w:space="0" w:color="auto"/>
      </w:divBdr>
    </w:div>
    <w:div w:id="533032286">
      <w:bodyDiv w:val="1"/>
      <w:marLeft w:val="0"/>
      <w:marRight w:val="0"/>
      <w:marTop w:val="0"/>
      <w:marBottom w:val="0"/>
      <w:divBdr>
        <w:top w:val="none" w:sz="0" w:space="0" w:color="auto"/>
        <w:left w:val="none" w:sz="0" w:space="0" w:color="auto"/>
        <w:bottom w:val="none" w:sz="0" w:space="0" w:color="auto"/>
        <w:right w:val="none" w:sz="0" w:space="0" w:color="auto"/>
      </w:divBdr>
    </w:div>
    <w:div w:id="640884125">
      <w:bodyDiv w:val="1"/>
      <w:marLeft w:val="0"/>
      <w:marRight w:val="0"/>
      <w:marTop w:val="0"/>
      <w:marBottom w:val="0"/>
      <w:divBdr>
        <w:top w:val="none" w:sz="0" w:space="0" w:color="auto"/>
        <w:left w:val="none" w:sz="0" w:space="0" w:color="auto"/>
        <w:bottom w:val="none" w:sz="0" w:space="0" w:color="auto"/>
        <w:right w:val="none" w:sz="0" w:space="0" w:color="auto"/>
      </w:divBdr>
    </w:div>
    <w:div w:id="1027680998">
      <w:bodyDiv w:val="1"/>
      <w:marLeft w:val="0"/>
      <w:marRight w:val="0"/>
      <w:marTop w:val="0"/>
      <w:marBottom w:val="0"/>
      <w:divBdr>
        <w:top w:val="none" w:sz="0" w:space="0" w:color="auto"/>
        <w:left w:val="none" w:sz="0" w:space="0" w:color="auto"/>
        <w:bottom w:val="none" w:sz="0" w:space="0" w:color="auto"/>
        <w:right w:val="none" w:sz="0" w:space="0" w:color="auto"/>
      </w:divBdr>
    </w:div>
    <w:div w:id="1042286128">
      <w:bodyDiv w:val="1"/>
      <w:marLeft w:val="0"/>
      <w:marRight w:val="0"/>
      <w:marTop w:val="0"/>
      <w:marBottom w:val="0"/>
      <w:divBdr>
        <w:top w:val="none" w:sz="0" w:space="0" w:color="auto"/>
        <w:left w:val="none" w:sz="0" w:space="0" w:color="auto"/>
        <w:bottom w:val="none" w:sz="0" w:space="0" w:color="auto"/>
        <w:right w:val="none" w:sz="0" w:space="0" w:color="auto"/>
      </w:divBdr>
    </w:div>
    <w:div w:id="1108237309">
      <w:bodyDiv w:val="1"/>
      <w:marLeft w:val="0"/>
      <w:marRight w:val="0"/>
      <w:marTop w:val="0"/>
      <w:marBottom w:val="0"/>
      <w:divBdr>
        <w:top w:val="none" w:sz="0" w:space="0" w:color="auto"/>
        <w:left w:val="none" w:sz="0" w:space="0" w:color="auto"/>
        <w:bottom w:val="none" w:sz="0" w:space="0" w:color="auto"/>
        <w:right w:val="none" w:sz="0" w:space="0" w:color="auto"/>
      </w:divBdr>
    </w:div>
    <w:div w:id="1119447679">
      <w:bodyDiv w:val="1"/>
      <w:marLeft w:val="0"/>
      <w:marRight w:val="0"/>
      <w:marTop w:val="0"/>
      <w:marBottom w:val="0"/>
      <w:divBdr>
        <w:top w:val="none" w:sz="0" w:space="0" w:color="auto"/>
        <w:left w:val="none" w:sz="0" w:space="0" w:color="auto"/>
        <w:bottom w:val="none" w:sz="0" w:space="0" w:color="auto"/>
        <w:right w:val="none" w:sz="0" w:space="0" w:color="auto"/>
      </w:divBdr>
    </w:div>
    <w:div w:id="1594122608">
      <w:bodyDiv w:val="1"/>
      <w:marLeft w:val="0"/>
      <w:marRight w:val="0"/>
      <w:marTop w:val="0"/>
      <w:marBottom w:val="0"/>
      <w:divBdr>
        <w:top w:val="none" w:sz="0" w:space="0" w:color="auto"/>
        <w:left w:val="none" w:sz="0" w:space="0" w:color="auto"/>
        <w:bottom w:val="none" w:sz="0" w:space="0" w:color="auto"/>
        <w:right w:val="none" w:sz="0" w:space="0" w:color="auto"/>
      </w:divBdr>
    </w:div>
    <w:div w:id="1850832590">
      <w:bodyDiv w:val="1"/>
      <w:marLeft w:val="0"/>
      <w:marRight w:val="0"/>
      <w:marTop w:val="0"/>
      <w:marBottom w:val="0"/>
      <w:divBdr>
        <w:top w:val="none" w:sz="0" w:space="0" w:color="auto"/>
        <w:left w:val="none" w:sz="0" w:space="0" w:color="auto"/>
        <w:bottom w:val="none" w:sz="0" w:space="0" w:color="auto"/>
        <w:right w:val="none" w:sz="0" w:space="0" w:color="auto"/>
      </w:divBdr>
    </w:div>
    <w:div w:id="1905527882">
      <w:bodyDiv w:val="1"/>
      <w:marLeft w:val="0"/>
      <w:marRight w:val="0"/>
      <w:marTop w:val="0"/>
      <w:marBottom w:val="0"/>
      <w:divBdr>
        <w:top w:val="none" w:sz="0" w:space="0" w:color="auto"/>
        <w:left w:val="none" w:sz="0" w:space="0" w:color="auto"/>
        <w:bottom w:val="none" w:sz="0" w:space="0" w:color="auto"/>
        <w:right w:val="none" w:sz="0" w:space="0" w:color="auto"/>
      </w:divBdr>
    </w:div>
    <w:div w:id="1937903354">
      <w:bodyDiv w:val="1"/>
      <w:marLeft w:val="0"/>
      <w:marRight w:val="0"/>
      <w:marTop w:val="0"/>
      <w:marBottom w:val="0"/>
      <w:divBdr>
        <w:top w:val="none" w:sz="0" w:space="0" w:color="auto"/>
        <w:left w:val="none" w:sz="0" w:space="0" w:color="auto"/>
        <w:bottom w:val="none" w:sz="0" w:space="0" w:color="auto"/>
        <w:right w:val="none" w:sz="0" w:space="0" w:color="auto"/>
      </w:divBdr>
      <w:divsChild>
        <w:div w:id="671763057">
          <w:marLeft w:val="0"/>
          <w:marRight w:val="0"/>
          <w:marTop w:val="0"/>
          <w:marBottom w:val="0"/>
          <w:divBdr>
            <w:top w:val="none" w:sz="0" w:space="0" w:color="auto"/>
            <w:left w:val="none" w:sz="0" w:space="0" w:color="auto"/>
            <w:bottom w:val="none" w:sz="0" w:space="0" w:color="auto"/>
            <w:right w:val="none" w:sz="0" w:space="0" w:color="auto"/>
          </w:divBdr>
        </w:div>
      </w:divsChild>
    </w:div>
    <w:div w:id="203792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thong-tu-04-2010-tt-bvhttdl-kiem-ke-di-san-van-hoa-phi-vat-the-110064.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7E516-6CE8-4667-9B20-0B5B50D83664}">
  <ds:schemaRefs>
    <ds:schemaRef ds:uri="http://schemas.openxmlformats.org/officeDocument/2006/bibliography"/>
  </ds:schemaRefs>
</ds:datastoreItem>
</file>

<file path=customXml/itemProps2.xml><?xml version="1.0" encoding="utf-8"?>
<ds:datastoreItem xmlns:ds="http://schemas.openxmlformats.org/officeDocument/2006/customXml" ds:itemID="{662E121A-A004-4953-AAEA-B25BEAF4DF1E}"/>
</file>

<file path=customXml/itemProps3.xml><?xml version="1.0" encoding="utf-8"?>
<ds:datastoreItem xmlns:ds="http://schemas.openxmlformats.org/officeDocument/2006/customXml" ds:itemID="{AAB74766-1FCD-4A87-A798-F666A43916B9}"/>
</file>

<file path=customXml/itemProps4.xml><?xml version="1.0" encoding="utf-8"?>
<ds:datastoreItem xmlns:ds="http://schemas.openxmlformats.org/officeDocument/2006/customXml" ds:itemID="{7E7E3AA9-B495-4FE8-A999-3122B4142429}"/>
</file>

<file path=docProps/app.xml><?xml version="1.0" encoding="utf-8"?>
<Properties xmlns="http://schemas.openxmlformats.org/officeDocument/2006/extended-properties" xmlns:vt="http://schemas.openxmlformats.org/officeDocument/2006/docPropsVTypes">
  <Template>Normal</Template>
  <TotalTime>3</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Van Thu</cp:lastModifiedBy>
  <cp:revision>5</cp:revision>
  <cp:lastPrinted>2022-03-18T02:25:00Z</cp:lastPrinted>
  <dcterms:created xsi:type="dcterms:W3CDTF">2022-04-26T08:02:00Z</dcterms:created>
  <dcterms:modified xsi:type="dcterms:W3CDTF">2022-05-06T09:35:00Z</dcterms:modified>
</cp:coreProperties>
</file>