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22" w:type="dxa"/>
        <w:jc w:val="center"/>
        <w:tblBorders>
          <w:insideH w:val="single" w:sz="4" w:space="0" w:color="auto"/>
        </w:tblBorders>
        <w:tblLook w:val="01E0" w:firstRow="1" w:lastRow="1" w:firstColumn="1" w:lastColumn="1" w:noHBand="0" w:noVBand="0"/>
      </w:tblPr>
      <w:tblGrid>
        <w:gridCol w:w="3686"/>
        <w:gridCol w:w="5736"/>
      </w:tblGrid>
      <w:tr w:rsidR="007C6B03" w:rsidRPr="00D97AB0" w:rsidTr="007C6B03">
        <w:trPr>
          <w:jc w:val="center"/>
        </w:trPr>
        <w:tc>
          <w:tcPr>
            <w:tcW w:w="3686" w:type="dxa"/>
          </w:tcPr>
          <w:p w:rsidR="007C6B03" w:rsidRPr="00D97AB0" w:rsidRDefault="007C6B03" w:rsidP="002C4B52">
            <w:pPr>
              <w:spacing w:line="240" w:lineRule="auto"/>
              <w:ind w:right="-108" w:firstLine="0"/>
              <w:jc w:val="center"/>
              <w:rPr>
                <w:rFonts w:eastAsia="Times New Roman"/>
                <w:b w:val="0"/>
              </w:rPr>
            </w:pPr>
            <w:bookmarkStart w:id="0" w:name="_Hlk224734953"/>
            <w:r w:rsidRPr="00D97AB0">
              <w:rPr>
                <w:rFonts w:eastAsia="Times New Roman"/>
                <w:bCs/>
                <w:sz w:val="26"/>
              </w:rPr>
              <w:t>ỦY BAN NHÂN DÂN</w:t>
            </w:r>
          </w:p>
          <w:p w:rsidR="007C6B03" w:rsidRPr="00D97AB0" w:rsidRDefault="007C6B03" w:rsidP="002C4B52">
            <w:pPr>
              <w:spacing w:line="240" w:lineRule="auto"/>
              <w:ind w:right="-108" w:firstLine="0"/>
              <w:jc w:val="center"/>
              <w:rPr>
                <w:rFonts w:eastAsia="Times New Roman"/>
              </w:rPr>
            </w:pPr>
            <w:r w:rsidRPr="00D97AB0">
              <w:rPr>
                <w:rFonts w:eastAsia="Times New Roman"/>
                <w:bCs/>
                <w:sz w:val="26"/>
              </w:rPr>
              <w:t>TỈNH CÀ MAU</w:t>
            </w:r>
          </w:p>
          <w:p w:rsidR="007C6B03" w:rsidRPr="00D97AB0" w:rsidRDefault="00A60A41" w:rsidP="002C4B52">
            <w:pPr>
              <w:spacing w:line="240" w:lineRule="auto"/>
              <w:ind w:right="-108" w:firstLine="0"/>
              <w:jc w:val="center"/>
              <w:rPr>
                <w:rFonts w:eastAsia="Times New Roman"/>
                <w:b w:val="0"/>
              </w:rPr>
            </w:pPr>
            <w:r>
              <w:rPr>
                <w:rFonts w:eastAsia="Times New Roman"/>
                <w:b w:val="0"/>
                <w:noProof/>
              </w:rPr>
              <mc:AlternateContent>
                <mc:Choice Requires="wps">
                  <w:drawing>
                    <wp:anchor distT="0" distB="0" distL="114300" distR="114300" simplePos="0" relativeHeight="251663872" behindDoc="0" locked="0" layoutInCell="1" allowOverlap="1">
                      <wp:simplePos x="0" y="0"/>
                      <wp:positionH relativeFrom="column">
                        <wp:posOffset>767080</wp:posOffset>
                      </wp:positionH>
                      <wp:positionV relativeFrom="paragraph">
                        <wp:posOffset>12065</wp:posOffset>
                      </wp:positionV>
                      <wp:extent cx="7143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714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650777" id="Straight Connector 1"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60.4pt,.95pt" to="116.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" strokecolor="black [3200]" strokeweight=".5pt">
                      <v:stroke joinstyle="miter"/>
                    </v:line>
                  </w:pict>
                </mc:Fallback>
              </mc:AlternateContent>
            </w:r>
          </w:p>
          <w:p w:rsidR="007C6B03" w:rsidRPr="00D97AB0" w:rsidRDefault="007C6B03" w:rsidP="002C4B52">
            <w:pPr>
              <w:spacing w:line="240" w:lineRule="auto"/>
              <w:ind w:right="-108" w:firstLine="0"/>
              <w:jc w:val="center"/>
              <w:rPr>
                <w:rFonts w:eastAsia="Times New Roman"/>
                <w:bCs/>
                <w:sz w:val="2"/>
              </w:rPr>
            </w:pPr>
          </w:p>
          <w:p w:rsidR="007C6B03" w:rsidRPr="00D97AB0" w:rsidRDefault="007C6B03" w:rsidP="002C4B52">
            <w:pPr>
              <w:spacing w:line="240" w:lineRule="auto"/>
              <w:ind w:right="-108" w:firstLine="0"/>
              <w:jc w:val="center"/>
              <w:rPr>
                <w:rFonts w:eastAsia="Times New Roman"/>
                <w:bCs/>
                <w:sz w:val="2"/>
              </w:rPr>
            </w:pPr>
          </w:p>
          <w:p w:rsidR="007C6B03" w:rsidRPr="00D97AB0" w:rsidRDefault="007C6B03" w:rsidP="002C4B52">
            <w:pPr>
              <w:spacing w:line="240" w:lineRule="auto"/>
              <w:ind w:right="-108" w:firstLine="0"/>
              <w:jc w:val="center"/>
              <w:rPr>
                <w:rFonts w:eastAsia="Times New Roman"/>
                <w:b w:val="0"/>
                <w:bCs/>
              </w:rPr>
            </w:pPr>
            <w:r w:rsidRPr="00D97AB0">
              <w:rPr>
                <w:rFonts w:eastAsia="Times New Roman"/>
                <w:b w:val="0"/>
                <w:bCs/>
              </w:rPr>
              <w:t xml:space="preserve"> Số:    </w:t>
            </w:r>
            <w:r w:rsidR="00FA5934">
              <w:rPr>
                <w:rFonts w:eastAsia="Times New Roman"/>
                <w:b w:val="0"/>
                <w:bCs/>
              </w:rPr>
              <w:t>99</w:t>
            </w:r>
            <w:r w:rsidRPr="00D97AB0">
              <w:rPr>
                <w:rFonts w:eastAsia="Times New Roman"/>
                <w:b w:val="0"/>
                <w:bCs/>
              </w:rPr>
              <w:t xml:space="preserve">  </w:t>
            </w:r>
            <w:r w:rsidR="00A60A41">
              <w:rPr>
                <w:rFonts w:eastAsia="Times New Roman"/>
                <w:b w:val="0"/>
                <w:bCs/>
              </w:rPr>
              <w:t xml:space="preserve"> </w:t>
            </w:r>
            <w:r w:rsidRPr="00D97AB0">
              <w:rPr>
                <w:rFonts w:eastAsia="Times New Roman"/>
                <w:b w:val="0"/>
                <w:bCs/>
              </w:rPr>
              <w:t xml:space="preserve"> </w:t>
            </w:r>
            <w:r>
              <w:rPr>
                <w:rFonts w:eastAsia="Times New Roman"/>
                <w:b w:val="0"/>
                <w:bCs/>
              </w:rPr>
              <w:t xml:space="preserve">   </w:t>
            </w:r>
            <w:r w:rsidRPr="00D97AB0">
              <w:rPr>
                <w:rFonts w:eastAsia="Times New Roman"/>
                <w:b w:val="0"/>
                <w:bCs/>
              </w:rPr>
              <w:t>/2026/QĐ-UBND</w:t>
            </w:r>
          </w:p>
        </w:tc>
        <w:tc>
          <w:tcPr>
            <w:tcW w:w="5736" w:type="dxa"/>
          </w:tcPr>
          <w:p w:rsidR="007C6B03" w:rsidRPr="00D97AB0" w:rsidRDefault="007C6B03" w:rsidP="002C4B52">
            <w:pPr>
              <w:spacing w:line="240" w:lineRule="auto"/>
              <w:ind w:right="-1" w:firstLine="0"/>
              <w:jc w:val="center"/>
              <w:rPr>
                <w:rFonts w:eastAsia="Times New Roman"/>
                <w:b w:val="0"/>
                <w:bCs/>
                <w:sz w:val="26"/>
              </w:rPr>
            </w:pPr>
            <w:r w:rsidRPr="00D97AB0">
              <w:rPr>
                <w:rFonts w:eastAsia="Times New Roman"/>
                <w:bCs/>
                <w:sz w:val="26"/>
              </w:rPr>
              <w:t>CỘNG HÒA XÃ HỘI CHỦ NGHĨA VIỆT NAM</w:t>
            </w:r>
          </w:p>
          <w:p w:rsidR="007C6B03" w:rsidRPr="00D97AB0" w:rsidRDefault="007C6B03" w:rsidP="002C4B52">
            <w:pPr>
              <w:spacing w:line="240" w:lineRule="auto"/>
              <w:ind w:right="-1" w:firstLine="0"/>
              <w:jc w:val="center"/>
              <w:rPr>
                <w:rFonts w:eastAsia="Times New Roman"/>
                <w:b w:val="0"/>
                <w:bCs/>
              </w:rPr>
            </w:pPr>
            <w:r w:rsidRPr="00D97AB0">
              <w:rPr>
                <w:rFonts w:eastAsia="Times New Roman"/>
                <w:bCs/>
              </w:rPr>
              <w:t xml:space="preserve"> Độc lập - Tự do - Hạnh phúc</w:t>
            </w:r>
          </w:p>
          <w:p w:rsidR="007C6B03" w:rsidRPr="00D97AB0" w:rsidRDefault="007C6B03" w:rsidP="002C4B52">
            <w:pPr>
              <w:spacing w:line="240" w:lineRule="auto"/>
              <w:ind w:right="-1" w:firstLine="0"/>
              <w:jc w:val="center"/>
              <w:rPr>
                <w:rFonts w:eastAsia="Times New Roman"/>
                <w:b w:val="0"/>
                <w:bCs/>
              </w:rPr>
            </w:pPr>
            <w:r w:rsidRPr="00D97AB0">
              <w:rPr>
                <w:rFonts w:eastAsia="Times New Roman"/>
                <w:b w:val="0"/>
                <w:noProof/>
              </w:rPr>
              <mc:AlternateContent>
                <mc:Choice Requires="wps">
                  <w:drawing>
                    <wp:anchor distT="4294967279" distB="4294967279" distL="114300" distR="114300" simplePos="0" relativeHeight="251662848" behindDoc="0" locked="0" layoutInCell="1" allowOverlap="1" wp14:anchorId="1DFD465A" wp14:editId="18809F4C">
                      <wp:simplePos x="0" y="0"/>
                      <wp:positionH relativeFrom="column">
                        <wp:posOffset>701040</wp:posOffset>
                      </wp:positionH>
                      <wp:positionV relativeFrom="paragraph">
                        <wp:posOffset>28574</wp:posOffset>
                      </wp:positionV>
                      <wp:extent cx="2160270" cy="0"/>
                      <wp:effectExtent l="0" t="0" r="11430" b="0"/>
                      <wp:wrapNone/>
                      <wp:docPr id="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1FE542" id="_x0000_t32" coordsize="21600,21600" o:spt="32" o:oned="t" path="m,l21600,21600e" filled="f">
                      <v:path arrowok="t" fillok="f" o:connecttype="none"/>
                      <o:lock v:ext="edit" shapetype="t"/>
                    </v:shapetype>
                    <v:shape id="Straight Arrow Connector 4" o:spid="_x0000_s1026" type="#_x0000_t32" style="position:absolute;margin-left:55.2pt;margin-top:2.25pt;width:170.1pt;height:0;z-index:251662848;visibility:visible;mso-wrap-style:square;mso-width-percent:0;mso-height-percent:0;mso-wrap-distance-left:9pt;mso-wrap-distance-top:-47e-5mm;mso-wrap-distance-right:9pt;mso-wrap-distance-bottom:-4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"/>
                  </w:pict>
                </mc:Fallback>
              </mc:AlternateContent>
            </w:r>
          </w:p>
          <w:p w:rsidR="007C6B03" w:rsidRPr="00D97AB0" w:rsidRDefault="007C6B03" w:rsidP="002C4B52">
            <w:pPr>
              <w:spacing w:line="240" w:lineRule="auto"/>
              <w:ind w:firstLine="0"/>
              <w:jc w:val="center"/>
              <w:rPr>
                <w:rFonts w:eastAsia="Times New Roman"/>
                <w:bCs/>
                <w:sz w:val="2"/>
              </w:rPr>
            </w:pPr>
            <w:r w:rsidRPr="00D97AB0">
              <w:rPr>
                <w:rFonts w:eastAsia="Times New Roman"/>
                <w:bCs/>
              </w:rPr>
              <w:t xml:space="preserve">   </w:t>
            </w:r>
          </w:p>
          <w:p w:rsidR="007C6B03" w:rsidRPr="00D97AB0" w:rsidRDefault="007C6B03" w:rsidP="005A5370">
            <w:pPr>
              <w:spacing w:line="240" w:lineRule="auto"/>
              <w:ind w:right="-1" w:firstLine="0"/>
              <w:jc w:val="center"/>
              <w:rPr>
                <w:rFonts w:eastAsia="Times New Roman"/>
                <w:b w:val="0"/>
                <w:i/>
              </w:rPr>
            </w:pPr>
            <w:r w:rsidRPr="00D97AB0">
              <w:rPr>
                <w:rFonts w:eastAsia="Times New Roman"/>
                <w:b w:val="0"/>
                <w:bCs/>
                <w:i/>
              </w:rPr>
              <w:t xml:space="preserve">  Cà Mau, ngày  </w:t>
            </w:r>
            <w:r w:rsidR="00FA5934">
              <w:rPr>
                <w:rFonts w:eastAsia="Times New Roman"/>
                <w:b w:val="0"/>
                <w:bCs/>
                <w:i/>
              </w:rPr>
              <w:t>22</w:t>
            </w:r>
            <w:r w:rsidRPr="00D97AB0">
              <w:rPr>
                <w:rFonts w:eastAsia="Times New Roman"/>
                <w:b w:val="0"/>
                <w:bCs/>
                <w:i/>
              </w:rPr>
              <w:t xml:space="preserve">   </w:t>
            </w:r>
            <w:r w:rsidRPr="00D97AB0">
              <w:rPr>
                <w:rFonts w:eastAsia="Times New Roman"/>
                <w:b w:val="0"/>
                <w:bCs/>
                <w:i/>
                <w:lang w:val="vi-VN"/>
              </w:rPr>
              <w:t xml:space="preserve"> </w:t>
            </w:r>
            <w:r w:rsidRPr="00D97AB0">
              <w:rPr>
                <w:rFonts w:eastAsia="Times New Roman"/>
                <w:b w:val="0"/>
                <w:bCs/>
                <w:i/>
              </w:rPr>
              <w:t>tháng</w:t>
            </w:r>
            <w:r w:rsidR="005A5370">
              <w:rPr>
                <w:rFonts w:eastAsia="Times New Roman"/>
                <w:b w:val="0"/>
                <w:bCs/>
                <w:i/>
              </w:rPr>
              <w:t xml:space="preserve"> 5 </w:t>
            </w:r>
            <w:r w:rsidRPr="00D97AB0">
              <w:rPr>
                <w:rFonts w:eastAsia="Times New Roman"/>
                <w:b w:val="0"/>
                <w:bCs/>
                <w:i/>
              </w:rPr>
              <w:t>năm 2026</w:t>
            </w:r>
          </w:p>
        </w:tc>
      </w:tr>
      <w:bookmarkEnd w:id="0"/>
    </w:tbl>
    <w:p w:rsidR="002C4B52" w:rsidRPr="00D97AB0" w:rsidRDefault="002C4B52" w:rsidP="00F426CC">
      <w:pPr>
        <w:spacing w:line="240" w:lineRule="auto"/>
        <w:ind w:firstLine="0"/>
        <w:jc w:val="center"/>
      </w:pPr>
    </w:p>
    <w:p w:rsidR="002C4B52" w:rsidRPr="00D97AB0" w:rsidRDefault="002C4B52" w:rsidP="00F426CC">
      <w:pPr>
        <w:spacing w:line="240" w:lineRule="auto"/>
        <w:ind w:firstLine="0"/>
        <w:jc w:val="center"/>
      </w:pPr>
    </w:p>
    <w:p w:rsidR="0041365D" w:rsidRPr="00D97AB0" w:rsidRDefault="0041365D" w:rsidP="0070691D">
      <w:pPr>
        <w:spacing w:line="240" w:lineRule="auto"/>
        <w:ind w:firstLine="0"/>
        <w:jc w:val="center"/>
      </w:pPr>
      <w:r w:rsidRPr="00D97AB0">
        <w:t>QUYẾT ĐỊNH</w:t>
      </w:r>
    </w:p>
    <w:p w:rsidR="00A60A41" w:rsidRDefault="00A72B7A" w:rsidP="00F426CC">
      <w:pPr>
        <w:spacing w:line="240" w:lineRule="auto"/>
        <w:ind w:firstLine="0"/>
        <w:jc w:val="center"/>
      </w:pPr>
      <w:r w:rsidRPr="00D97AB0">
        <w:t xml:space="preserve">Ban hành </w:t>
      </w:r>
      <w:r w:rsidR="004F59DE" w:rsidRPr="00D97AB0">
        <w:t>Q</w:t>
      </w:r>
      <w:r w:rsidR="00DE6E03" w:rsidRPr="00D97AB0">
        <w:t xml:space="preserve">uy định tiêu chí đặc thù của địa phương và quy trình xét duyệt </w:t>
      </w:r>
    </w:p>
    <w:p w:rsidR="00A60A41" w:rsidRDefault="00DE6E03" w:rsidP="00F426CC">
      <w:pPr>
        <w:spacing w:line="240" w:lineRule="auto"/>
        <w:ind w:firstLine="0"/>
        <w:jc w:val="center"/>
      </w:pPr>
      <w:r w:rsidRPr="00D97AB0">
        <w:t xml:space="preserve">hồ sơ đề nghị cấp văn bản chấp thuận đóng mới, cải hoán, thuê, mua tàu cá </w:t>
      </w:r>
    </w:p>
    <w:p w:rsidR="00BD1084" w:rsidRPr="00D97AB0" w:rsidRDefault="00DE6E03" w:rsidP="00F426CC">
      <w:pPr>
        <w:spacing w:line="240" w:lineRule="auto"/>
        <w:ind w:firstLine="0"/>
        <w:jc w:val="center"/>
        <w:rPr>
          <w:spacing w:val="-2"/>
        </w:rPr>
      </w:pPr>
      <w:r w:rsidRPr="00D97AB0">
        <w:t xml:space="preserve">trên biển; quy định về đóng </w:t>
      </w:r>
      <w:r w:rsidRPr="00D97AB0">
        <w:rPr>
          <w:spacing w:val="-2"/>
        </w:rPr>
        <w:t xml:space="preserve">mới, cải hoán, thuê, mua tàu cá hoạt động </w:t>
      </w:r>
    </w:p>
    <w:p w:rsidR="00BB1425" w:rsidRPr="00D97AB0" w:rsidRDefault="00DE6E03" w:rsidP="00F426CC">
      <w:pPr>
        <w:spacing w:line="240" w:lineRule="auto"/>
        <w:ind w:firstLine="0"/>
        <w:jc w:val="center"/>
      </w:pPr>
      <w:r w:rsidRPr="00D97AB0">
        <w:rPr>
          <w:spacing w:val="-2"/>
        </w:rPr>
        <w:t>trong nội địa thuộc phạm vi quản</w:t>
      </w:r>
      <w:r w:rsidRPr="00D97AB0">
        <w:t xml:space="preserve"> lý </w:t>
      </w:r>
      <w:r w:rsidR="005F1D0A" w:rsidRPr="00D97AB0">
        <w:t>của</w:t>
      </w:r>
      <w:r w:rsidRPr="00D97AB0">
        <w:t xml:space="preserve"> tỉnh Cà Mau</w:t>
      </w:r>
    </w:p>
    <w:p w:rsidR="00395DAF" w:rsidRPr="00D97AB0" w:rsidRDefault="00395DAF" w:rsidP="00F426CC">
      <w:pPr>
        <w:spacing w:line="240" w:lineRule="auto"/>
        <w:ind w:firstLine="0"/>
        <w:jc w:val="center"/>
      </w:pPr>
    </w:p>
    <w:p w:rsidR="00E77E11" w:rsidRPr="00D97AB0" w:rsidRDefault="00E77E11" w:rsidP="00B0080B">
      <w:pPr>
        <w:spacing w:before="120" w:line="240" w:lineRule="auto"/>
        <w:ind w:firstLine="709"/>
        <w:jc w:val="both"/>
        <w:rPr>
          <w:b w:val="0"/>
          <w:i/>
          <w:iCs/>
        </w:rPr>
      </w:pPr>
      <w:r w:rsidRPr="00D97AB0">
        <w:rPr>
          <w:b w:val="0"/>
          <w:i/>
          <w:iCs/>
        </w:rPr>
        <w:t>Căn cứ Luật Tổ chức chính quyền địa phương số 72/2025/QH15;</w:t>
      </w:r>
    </w:p>
    <w:p w:rsidR="00E77E11" w:rsidRPr="00D97AB0" w:rsidRDefault="00E77E11" w:rsidP="00B0080B">
      <w:pPr>
        <w:spacing w:before="120" w:line="240" w:lineRule="auto"/>
        <w:ind w:firstLine="709"/>
        <w:jc w:val="both"/>
        <w:rPr>
          <w:b w:val="0"/>
          <w:i/>
          <w:iCs/>
        </w:rPr>
      </w:pPr>
      <w:r w:rsidRPr="00D97AB0">
        <w:rPr>
          <w:b w:val="0"/>
          <w:i/>
          <w:iCs/>
        </w:rPr>
        <w:t>Căn cứ Luật Ban hành văn bản quy phạm pháp luật số 64/2025/QH15 được sửa đổi, bổ sung bởi Luật số 87/2025/QH15;</w:t>
      </w:r>
    </w:p>
    <w:p w:rsidR="00DE6E03" w:rsidRPr="00D97AB0" w:rsidRDefault="00E77E11" w:rsidP="00B0080B">
      <w:pPr>
        <w:spacing w:before="120" w:line="240" w:lineRule="auto"/>
        <w:ind w:firstLine="709"/>
        <w:jc w:val="both"/>
        <w:rPr>
          <w:b w:val="0"/>
          <w:bCs/>
          <w:i/>
          <w:iCs/>
          <w:lang w:val="vi-VN"/>
        </w:rPr>
      </w:pPr>
      <w:r w:rsidRPr="00D97AB0">
        <w:rPr>
          <w:b w:val="0"/>
          <w:i/>
          <w:iCs/>
        </w:rPr>
        <w:t>Căn cứ Luật Thủy sản số 18/2017/QH14 được sửa đổi, bổ sung bởi Luật số 146/2025/QH15;</w:t>
      </w:r>
    </w:p>
    <w:p w:rsidR="00747B72" w:rsidRPr="00D97AB0" w:rsidRDefault="00DE6E03" w:rsidP="00B0080B">
      <w:pPr>
        <w:spacing w:before="120" w:line="240" w:lineRule="auto"/>
        <w:ind w:firstLine="709"/>
        <w:jc w:val="both"/>
        <w:rPr>
          <w:b w:val="0"/>
          <w:bCs/>
          <w:i/>
          <w:iCs/>
          <w:lang w:val="vi-VN"/>
        </w:rPr>
      </w:pPr>
      <w:r w:rsidRPr="00D97AB0">
        <w:rPr>
          <w:b w:val="0"/>
          <w:bCs/>
          <w:i/>
          <w:iCs/>
          <w:lang w:val="vi-VN"/>
        </w:rPr>
        <w:t>Căn cứ Nghị định số 41/2026/NĐ-CP ngày 25 tháng 01 năm 2026 của Chính phủ</w:t>
      </w:r>
      <w:r w:rsidRPr="00D97AB0">
        <w:rPr>
          <w:b w:val="0"/>
          <w:bCs/>
          <w:i/>
          <w:iCs/>
        </w:rPr>
        <w:t xml:space="preserve"> </w:t>
      </w:r>
      <w:r w:rsidRPr="00D97AB0">
        <w:rPr>
          <w:b w:val="0"/>
          <w:bCs/>
          <w:i/>
          <w:iCs/>
          <w:lang w:val="vi-VN"/>
        </w:rPr>
        <w:t>quy định chi tiết một số điều và biện pháp thi hành Luật Thủy sản;</w:t>
      </w:r>
      <w:r w:rsidR="00747B72" w:rsidRPr="00D97AB0">
        <w:rPr>
          <w:b w:val="0"/>
          <w:bCs/>
          <w:i/>
          <w:iCs/>
          <w:lang w:val="vi-VN"/>
        </w:rPr>
        <w:t xml:space="preserve"> </w:t>
      </w:r>
    </w:p>
    <w:p w:rsidR="00AD4CC4" w:rsidRPr="00D97AB0" w:rsidRDefault="00747B72" w:rsidP="00B0080B">
      <w:pPr>
        <w:spacing w:before="120" w:line="240" w:lineRule="auto"/>
        <w:ind w:firstLine="709"/>
        <w:jc w:val="both"/>
        <w:rPr>
          <w:b w:val="0"/>
          <w:bCs/>
          <w:i/>
          <w:iCs/>
          <w:spacing w:val="-2"/>
        </w:rPr>
      </w:pPr>
      <w:r w:rsidRPr="00D97AB0">
        <w:rPr>
          <w:b w:val="0"/>
          <w:bCs/>
          <w:i/>
          <w:iCs/>
          <w:spacing w:val="-2"/>
          <w:lang w:val="vi-VN"/>
        </w:rPr>
        <w:t xml:space="preserve">Căn cứ Thông tư số </w:t>
      </w:r>
      <w:r w:rsidR="00953DB3" w:rsidRPr="00D97AB0">
        <w:rPr>
          <w:b w:val="0"/>
          <w:bCs/>
          <w:i/>
          <w:iCs/>
          <w:spacing w:val="-2"/>
        </w:rPr>
        <w:t>02</w:t>
      </w:r>
      <w:r w:rsidRPr="00D97AB0">
        <w:rPr>
          <w:b w:val="0"/>
          <w:bCs/>
          <w:i/>
          <w:iCs/>
          <w:spacing w:val="-2"/>
          <w:lang w:val="vi-VN"/>
        </w:rPr>
        <w:t>/20</w:t>
      </w:r>
      <w:r w:rsidR="00953DB3" w:rsidRPr="00D97AB0">
        <w:rPr>
          <w:b w:val="0"/>
          <w:bCs/>
          <w:i/>
          <w:iCs/>
          <w:spacing w:val="-2"/>
        </w:rPr>
        <w:t>26</w:t>
      </w:r>
      <w:r w:rsidRPr="00D97AB0">
        <w:rPr>
          <w:b w:val="0"/>
          <w:bCs/>
          <w:i/>
          <w:iCs/>
          <w:spacing w:val="-2"/>
          <w:lang w:val="vi-VN"/>
        </w:rPr>
        <w:t>/TT-BNN</w:t>
      </w:r>
      <w:r w:rsidR="00953DB3" w:rsidRPr="00D97AB0">
        <w:rPr>
          <w:b w:val="0"/>
          <w:bCs/>
          <w:i/>
          <w:iCs/>
          <w:spacing w:val="-2"/>
        </w:rPr>
        <w:t>M</w:t>
      </w:r>
      <w:r w:rsidRPr="00D97AB0">
        <w:rPr>
          <w:b w:val="0"/>
          <w:bCs/>
          <w:i/>
          <w:iCs/>
          <w:spacing w:val="-2"/>
          <w:lang w:val="vi-VN"/>
        </w:rPr>
        <w:t xml:space="preserve">T ngày </w:t>
      </w:r>
      <w:r w:rsidR="00953DB3" w:rsidRPr="00D97AB0">
        <w:rPr>
          <w:b w:val="0"/>
          <w:bCs/>
          <w:i/>
          <w:iCs/>
          <w:spacing w:val="-2"/>
        </w:rPr>
        <w:t>01</w:t>
      </w:r>
      <w:r w:rsidRPr="00D97AB0">
        <w:rPr>
          <w:b w:val="0"/>
          <w:bCs/>
          <w:i/>
          <w:iCs/>
          <w:spacing w:val="-2"/>
          <w:lang w:val="vi-VN"/>
        </w:rPr>
        <w:t xml:space="preserve"> tháng </w:t>
      </w:r>
      <w:r w:rsidR="00953DB3" w:rsidRPr="00D97AB0">
        <w:rPr>
          <w:b w:val="0"/>
          <w:bCs/>
          <w:i/>
          <w:iCs/>
          <w:spacing w:val="-2"/>
        </w:rPr>
        <w:t>0</w:t>
      </w:r>
      <w:r w:rsidRPr="00D97AB0">
        <w:rPr>
          <w:b w:val="0"/>
          <w:bCs/>
          <w:i/>
          <w:iCs/>
          <w:spacing w:val="-2"/>
          <w:lang w:val="vi-VN"/>
        </w:rPr>
        <w:t>1 năm 20</w:t>
      </w:r>
      <w:r w:rsidR="00953DB3" w:rsidRPr="00D97AB0">
        <w:rPr>
          <w:b w:val="0"/>
          <w:bCs/>
          <w:i/>
          <w:iCs/>
          <w:spacing w:val="-2"/>
        </w:rPr>
        <w:t>26</w:t>
      </w:r>
      <w:r w:rsidRPr="00D97AB0">
        <w:rPr>
          <w:b w:val="0"/>
          <w:bCs/>
          <w:i/>
          <w:iCs/>
          <w:spacing w:val="-2"/>
          <w:lang w:val="vi-VN"/>
        </w:rPr>
        <w:t xml:space="preserve"> của</w:t>
      </w:r>
      <w:r w:rsidR="00D03E01" w:rsidRPr="00D97AB0">
        <w:rPr>
          <w:b w:val="0"/>
          <w:bCs/>
          <w:i/>
          <w:iCs/>
          <w:spacing w:val="-2"/>
        </w:rPr>
        <w:t xml:space="preserve"> </w:t>
      </w:r>
      <w:r w:rsidR="001673E9" w:rsidRPr="00D97AB0">
        <w:rPr>
          <w:b w:val="0"/>
          <w:bCs/>
          <w:i/>
          <w:iCs/>
          <w:spacing w:val="-2"/>
        </w:rPr>
        <w:t xml:space="preserve">Bộ trưởng </w:t>
      </w:r>
      <w:r w:rsidRPr="00D97AB0">
        <w:rPr>
          <w:b w:val="0"/>
          <w:bCs/>
          <w:i/>
          <w:iCs/>
          <w:spacing w:val="-2"/>
          <w:lang w:val="vi-VN"/>
        </w:rPr>
        <w:t xml:space="preserve">Bộ Nông nghiệp và </w:t>
      </w:r>
      <w:r w:rsidR="00DB6A00" w:rsidRPr="00D97AB0">
        <w:rPr>
          <w:b w:val="0"/>
          <w:bCs/>
          <w:i/>
          <w:iCs/>
          <w:spacing w:val="-2"/>
        </w:rPr>
        <w:t>Môi trường</w:t>
      </w:r>
      <w:r w:rsidRPr="00D97AB0">
        <w:rPr>
          <w:b w:val="0"/>
          <w:bCs/>
          <w:i/>
          <w:iCs/>
          <w:spacing w:val="-2"/>
          <w:lang w:val="vi-VN"/>
        </w:rPr>
        <w:t xml:space="preserve"> </w:t>
      </w:r>
      <w:r w:rsidR="00BF4CD7" w:rsidRPr="00D97AB0">
        <w:rPr>
          <w:b w:val="0"/>
          <w:bCs/>
          <w:i/>
          <w:iCs/>
          <w:spacing w:val="-2"/>
        </w:rPr>
        <w:t>q</w:t>
      </w:r>
      <w:r w:rsidR="00953DB3" w:rsidRPr="00D97AB0">
        <w:rPr>
          <w:b w:val="0"/>
          <w:bCs/>
          <w:i/>
          <w:iCs/>
          <w:spacing w:val="-2"/>
          <w:lang w:val="vi-VN"/>
        </w:rPr>
        <w:t>uy</w:t>
      </w:r>
      <w:r w:rsidR="00953DB3" w:rsidRPr="00D97AB0">
        <w:rPr>
          <w:b w:val="0"/>
          <w:bCs/>
          <w:i/>
          <w:iCs/>
          <w:spacing w:val="-2"/>
        </w:rPr>
        <w:t xml:space="preserve"> </w:t>
      </w:r>
      <w:r w:rsidR="00953DB3" w:rsidRPr="00D97AB0">
        <w:rPr>
          <w:b w:val="0"/>
          <w:bCs/>
          <w:i/>
          <w:iCs/>
          <w:spacing w:val="-2"/>
          <w:lang w:val="vi-VN"/>
        </w:rPr>
        <w:t>định về đăng kiểm viên tàu cá; bảo đảm an toàn kỹ thuật; đăng ký, xóa đăng ký tàu cá, tàu công vụ thủy sản, tàu phục vụ nuôi trồng thủy sản; treo cờ và đánh dấu tàu cá, tàu phục vụ nuôi trồng thủy sản; nhập khẩu tàu cá; phân loại cảng cá; công bố mở, đóng cảng cá</w:t>
      </w:r>
      <w:r w:rsidR="00953DB3" w:rsidRPr="00D97AB0">
        <w:rPr>
          <w:b w:val="0"/>
          <w:bCs/>
          <w:i/>
          <w:iCs/>
          <w:spacing w:val="-2"/>
        </w:rPr>
        <w:t>;</w:t>
      </w:r>
    </w:p>
    <w:p w:rsidR="00CE614A" w:rsidRPr="005A5370" w:rsidRDefault="004A3534" w:rsidP="00B0080B">
      <w:pPr>
        <w:spacing w:before="120" w:line="240" w:lineRule="auto"/>
        <w:ind w:firstLine="709"/>
        <w:jc w:val="both"/>
        <w:rPr>
          <w:b w:val="0"/>
          <w:i/>
          <w:iCs/>
        </w:rPr>
      </w:pPr>
      <w:r w:rsidRPr="005A5370">
        <w:rPr>
          <w:b w:val="0"/>
          <w:i/>
          <w:iCs/>
        </w:rPr>
        <w:t>Theo</w:t>
      </w:r>
      <w:r w:rsidR="00F75BFC" w:rsidRPr="005A5370">
        <w:rPr>
          <w:b w:val="0"/>
          <w:i/>
          <w:iCs/>
        </w:rPr>
        <w:t xml:space="preserve"> đề nghị của </w:t>
      </w:r>
      <w:r w:rsidR="0096426B" w:rsidRPr="005A5370">
        <w:rPr>
          <w:b w:val="0"/>
          <w:i/>
          <w:iCs/>
        </w:rPr>
        <w:t xml:space="preserve">Giám đốc Sở Nông nghiệp và </w:t>
      </w:r>
      <w:r w:rsidR="00450271" w:rsidRPr="00D97AB0">
        <w:rPr>
          <w:b w:val="0"/>
          <w:i/>
          <w:iCs/>
        </w:rPr>
        <w:t>Môi trường</w:t>
      </w:r>
      <w:r w:rsidR="0096426B" w:rsidRPr="005A5370">
        <w:rPr>
          <w:b w:val="0"/>
          <w:i/>
          <w:iCs/>
        </w:rPr>
        <w:t xml:space="preserve"> </w:t>
      </w:r>
      <w:r w:rsidR="00F75BFC" w:rsidRPr="005A5370">
        <w:rPr>
          <w:b w:val="0"/>
          <w:i/>
          <w:iCs/>
        </w:rPr>
        <w:t>tại Tờ trình số</w:t>
      </w:r>
      <w:r w:rsidR="0070691D">
        <w:rPr>
          <w:b w:val="0"/>
          <w:i/>
          <w:iCs/>
        </w:rPr>
        <w:t xml:space="preserve"> 357</w:t>
      </w:r>
      <w:r w:rsidR="00F75BFC" w:rsidRPr="005A5370">
        <w:rPr>
          <w:b w:val="0"/>
          <w:i/>
          <w:iCs/>
        </w:rPr>
        <w:t>/TTr-</w:t>
      </w:r>
      <w:r w:rsidR="0096426B" w:rsidRPr="005A5370">
        <w:rPr>
          <w:b w:val="0"/>
          <w:i/>
          <w:iCs/>
        </w:rPr>
        <w:t>SNN</w:t>
      </w:r>
      <w:r w:rsidR="00450271" w:rsidRPr="00D97AB0">
        <w:rPr>
          <w:b w:val="0"/>
          <w:i/>
          <w:iCs/>
        </w:rPr>
        <w:t xml:space="preserve">MT </w:t>
      </w:r>
      <w:r w:rsidR="00F75BFC" w:rsidRPr="005A5370">
        <w:rPr>
          <w:b w:val="0"/>
          <w:i/>
          <w:iCs/>
        </w:rPr>
        <w:t>ngày</w:t>
      </w:r>
      <w:r w:rsidR="00487263" w:rsidRPr="00D97AB0">
        <w:rPr>
          <w:b w:val="0"/>
          <w:i/>
          <w:iCs/>
        </w:rPr>
        <w:t xml:space="preserve"> </w:t>
      </w:r>
      <w:r w:rsidR="0070691D">
        <w:rPr>
          <w:b w:val="0"/>
          <w:i/>
          <w:iCs/>
        </w:rPr>
        <w:t xml:space="preserve">14 </w:t>
      </w:r>
      <w:r w:rsidR="00747B72" w:rsidRPr="005A5370">
        <w:rPr>
          <w:b w:val="0"/>
          <w:i/>
          <w:iCs/>
        </w:rPr>
        <w:t xml:space="preserve">tháng </w:t>
      </w:r>
      <w:r w:rsidR="0070691D">
        <w:rPr>
          <w:b w:val="0"/>
          <w:i/>
          <w:iCs/>
        </w:rPr>
        <w:t xml:space="preserve">4 </w:t>
      </w:r>
      <w:r w:rsidR="00747B72" w:rsidRPr="005A5370">
        <w:rPr>
          <w:b w:val="0"/>
          <w:i/>
          <w:iCs/>
        </w:rPr>
        <w:t xml:space="preserve">năm </w:t>
      </w:r>
      <w:r w:rsidR="009626D5" w:rsidRPr="005A5370">
        <w:rPr>
          <w:b w:val="0"/>
          <w:i/>
          <w:iCs/>
        </w:rPr>
        <w:t>20</w:t>
      </w:r>
      <w:r w:rsidR="00AC40CE" w:rsidRPr="005A5370">
        <w:rPr>
          <w:b w:val="0"/>
          <w:i/>
          <w:iCs/>
        </w:rPr>
        <w:t>2</w:t>
      </w:r>
      <w:r w:rsidR="00450271" w:rsidRPr="00D97AB0">
        <w:rPr>
          <w:b w:val="0"/>
          <w:i/>
          <w:iCs/>
        </w:rPr>
        <w:t>6</w:t>
      </w:r>
      <w:r w:rsidR="005A5370">
        <w:rPr>
          <w:b w:val="0"/>
          <w:i/>
          <w:iCs/>
        </w:rPr>
        <w:t xml:space="preserve"> và </w:t>
      </w:r>
      <w:r w:rsidR="005A5370" w:rsidRPr="005A5370">
        <w:rPr>
          <w:b w:val="0"/>
          <w:i/>
          <w:iCs/>
        </w:rPr>
        <w:t>Công văn số 4080/SNNMT-CCTS ngày 28 tháng 4 năm 2026</w:t>
      </w:r>
      <w:r w:rsidR="005A5370">
        <w:rPr>
          <w:b w:val="0"/>
          <w:i/>
          <w:iCs/>
        </w:rPr>
        <w:t>;</w:t>
      </w:r>
    </w:p>
    <w:p w:rsidR="005F1D0A" w:rsidRPr="00D97AB0" w:rsidRDefault="005F1D0A" w:rsidP="005F1D0A">
      <w:pPr>
        <w:spacing w:before="120" w:line="240" w:lineRule="auto"/>
        <w:ind w:firstLine="709"/>
        <w:jc w:val="both"/>
        <w:rPr>
          <w:b w:val="0"/>
          <w:i/>
          <w:iCs/>
        </w:rPr>
      </w:pPr>
      <w:r w:rsidRPr="00D97AB0">
        <w:rPr>
          <w:b w:val="0"/>
          <w:bCs/>
          <w:i/>
          <w:iCs/>
        </w:rPr>
        <w:t>Ủy ban nhân dân</w:t>
      </w:r>
      <w:r w:rsidR="006A1F7C" w:rsidRPr="00D97AB0">
        <w:rPr>
          <w:b w:val="0"/>
          <w:bCs/>
          <w:i/>
          <w:iCs/>
        </w:rPr>
        <w:t xml:space="preserve"> </w:t>
      </w:r>
      <w:r w:rsidRPr="00D97AB0">
        <w:rPr>
          <w:b w:val="0"/>
          <w:bCs/>
          <w:i/>
          <w:iCs/>
        </w:rPr>
        <w:t xml:space="preserve">ban hành Quyết định </w:t>
      </w:r>
      <w:r w:rsidR="00FF0329" w:rsidRPr="00D97AB0">
        <w:rPr>
          <w:b w:val="0"/>
          <w:bCs/>
          <w:i/>
          <w:iCs/>
        </w:rPr>
        <w:t>ban hành</w:t>
      </w:r>
      <w:r w:rsidRPr="00D97AB0">
        <w:rPr>
          <w:b w:val="0"/>
          <w:i/>
          <w:iCs/>
        </w:rPr>
        <w:t xml:space="preserve"> Quy định tiêu chí đặc thù của địa phương và quy trình xét duyệt hồ sơ đề nghị cấp văn bản chấp thuận đóng mới, cải hoán, thuê, mua tàu cá trên biển; quy định về đóng mới, cải hoán, thuê, mua tàu cá hoạt động trong nội địa thuộc phạm vi quản lý của tỉnh Cà Mau.</w:t>
      </w:r>
    </w:p>
    <w:p w:rsidR="0070691D" w:rsidRDefault="0070691D" w:rsidP="00B0080B">
      <w:pPr>
        <w:spacing w:before="120" w:line="240" w:lineRule="auto"/>
        <w:jc w:val="both"/>
        <w:rPr>
          <w:rFonts w:eastAsia="Times New Roman"/>
        </w:rPr>
      </w:pPr>
    </w:p>
    <w:p w:rsidR="00355186" w:rsidRPr="00D97AB0" w:rsidRDefault="00355186" w:rsidP="0070691D">
      <w:pPr>
        <w:spacing w:before="120" w:after="120" w:line="240" w:lineRule="auto"/>
        <w:jc w:val="both"/>
        <w:rPr>
          <w:rFonts w:eastAsia="Times New Roman"/>
          <w:b w:val="0"/>
        </w:rPr>
      </w:pPr>
      <w:r w:rsidRPr="00D97AB0">
        <w:rPr>
          <w:rFonts w:eastAsia="Times New Roman"/>
        </w:rPr>
        <w:t xml:space="preserve">Điều 1. </w:t>
      </w:r>
      <w:r w:rsidRPr="00D97AB0">
        <w:rPr>
          <w:rFonts w:eastAsia="Times New Roman"/>
          <w:b w:val="0"/>
        </w:rPr>
        <w:t xml:space="preserve">Ban hành kèm theo Quyết định này </w:t>
      </w:r>
      <w:r w:rsidR="008E2531" w:rsidRPr="00D97AB0">
        <w:rPr>
          <w:rFonts w:eastAsia="Times New Roman"/>
          <w:b w:val="0"/>
        </w:rPr>
        <w:t xml:space="preserve">Quy </w:t>
      </w:r>
      <w:r w:rsidRPr="00D97AB0">
        <w:rPr>
          <w:rFonts w:eastAsia="Times New Roman"/>
          <w:b w:val="0"/>
        </w:rPr>
        <w:t xml:space="preserve">định tiêu chí đặc thù của địa phương và quy trình xét duyệt hồ sơ đề nghị cấp văn bản chấp thuận đóng mới, cải hoán, thuê, mua tàu cá trên biển; quy định về đóng mới, cải hoán, thuê, mua tàu cá hoạt động trong nội địa thuộc phạm vi quản lý </w:t>
      </w:r>
      <w:r w:rsidR="005F1D0A" w:rsidRPr="00D97AB0">
        <w:rPr>
          <w:rFonts w:eastAsia="Times New Roman"/>
          <w:b w:val="0"/>
        </w:rPr>
        <w:t>của</w:t>
      </w:r>
      <w:r w:rsidRPr="00D97AB0">
        <w:rPr>
          <w:rFonts w:eastAsia="Times New Roman"/>
          <w:b w:val="0"/>
        </w:rPr>
        <w:t xml:space="preserve"> tỉnh Cà Mau.</w:t>
      </w:r>
    </w:p>
    <w:p w:rsidR="007076B7" w:rsidRPr="00D97AB0" w:rsidRDefault="00355186" w:rsidP="0070691D">
      <w:pPr>
        <w:spacing w:before="120" w:after="120" w:line="240" w:lineRule="auto"/>
        <w:jc w:val="both"/>
        <w:rPr>
          <w:rFonts w:eastAsia="Times New Roman"/>
          <w:b w:val="0"/>
          <w:bCs/>
        </w:rPr>
      </w:pPr>
      <w:r w:rsidRPr="00D97AB0">
        <w:rPr>
          <w:rFonts w:eastAsia="Times New Roman"/>
          <w:bCs/>
        </w:rPr>
        <w:t>Điều 2.</w:t>
      </w:r>
      <w:r w:rsidRPr="00D97AB0">
        <w:rPr>
          <w:rFonts w:eastAsia="Times New Roman"/>
          <w:b w:val="0"/>
          <w:bCs/>
        </w:rPr>
        <w:t xml:space="preserve"> </w:t>
      </w:r>
      <w:r w:rsidR="007076B7" w:rsidRPr="00D97AB0">
        <w:rPr>
          <w:rFonts w:eastAsia="Times New Roman"/>
        </w:rPr>
        <w:t>Hiệu lực thi hành</w:t>
      </w:r>
    </w:p>
    <w:p w:rsidR="007076B7" w:rsidRPr="00D97AB0" w:rsidRDefault="00262434" w:rsidP="0070691D">
      <w:pPr>
        <w:spacing w:before="120" w:after="120" w:line="240" w:lineRule="auto"/>
        <w:jc w:val="both"/>
        <w:rPr>
          <w:rFonts w:eastAsia="Times New Roman"/>
          <w:b w:val="0"/>
          <w:bCs/>
        </w:rPr>
      </w:pPr>
      <w:r w:rsidRPr="00D97AB0">
        <w:rPr>
          <w:rFonts w:eastAsia="Times New Roman"/>
          <w:b w:val="0"/>
          <w:bCs/>
        </w:rPr>
        <w:t>1.</w:t>
      </w:r>
      <w:r w:rsidR="007076B7" w:rsidRPr="00D97AB0">
        <w:rPr>
          <w:rFonts w:eastAsia="Times New Roman"/>
          <w:b w:val="0"/>
          <w:bCs/>
        </w:rPr>
        <w:t xml:space="preserve"> </w:t>
      </w:r>
      <w:r w:rsidR="00355186" w:rsidRPr="00D97AB0">
        <w:rPr>
          <w:rFonts w:eastAsia="Times New Roman"/>
          <w:b w:val="0"/>
          <w:bCs/>
        </w:rPr>
        <w:t xml:space="preserve">Quyết định có hiệu lực thi hành kể từ ngày </w:t>
      </w:r>
      <w:r w:rsidR="00F91DC6">
        <w:rPr>
          <w:rFonts w:eastAsia="Times New Roman"/>
          <w:b w:val="0"/>
          <w:bCs/>
        </w:rPr>
        <w:t xml:space="preserve"> </w:t>
      </w:r>
      <w:r w:rsidR="00FA5934">
        <w:rPr>
          <w:rFonts w:eastAsia="Times New Roman"/>
          <w:b w:val="0"/>
          <w:bCs/>
        </w:rPr>
        <w:t>03</w:t>
      </w:r>
      <w:r w:rsidR="00F91DC6">
        <w:rPr>
          <w:rFonts w:eastAsia="Times New Roman"/>
          <w:b w:val="0"/>
          <w:bCs/>
        </w:rPr>
        <w:t xml:space="preserve">  </w:t>
      </w:r>
      <w:r w:rsidR="008D4C2E" w:rsidRPr="00D97AB0">
        <w:rPr>
          <w:rFonts w:eastAsia="Times New Roman"/>
          <w:b w:val="0"/>
          <w:bCs/>
        </w:rPr>
        <w:t xml:space="preserve"> </w:t>
      </w:r>
      <w:r w:rsidR="008D4C2E" w:rsidRPr="00D97AB0">
        <w:rPr>
          <w:rFonts w:eastAsia="Times New Roman"/>
          <w:b w:val="0"/>
          <w:bCs/>
          <w:lang w:val="vi-VN"/>
        </w:rPr>
        <w:t xml:space="preserve">tháng </w:t>
      </w:r>
      <w:r w:rsidR="00F91DC6">
        <w:rPr>
          <w:rFonts w:eastAsia="Times New Roman"/>
          <w:b w:val="0"/>
          <w:bCs/>
        </w:rPr>
        <w:t xml:space="preserve"> </w:t>
      </w:r>
      <w:r w:rsidR="00FA5934">
        <w:rPr>
          <w:rFonts w:eastAsia="Times New Roman"/>
          <w:b w:val="0"/>
          <w:bCs/>
        </w:rPr>
        <w:t>6</w:t>
      </w:r>
      <w:bookmarkStart w:id="1" w:name="_GoBack"/>
      <w:bookmarkEnd w:id="1"/>
      <w:r w:rsidR="00F91DC6">
        <w:rPr>
          <w:rFonts w:eastAsia="Times New Roman"/>
          <w:b w:val="0"/>
          <w:bCs/>
        </w:rPr>
        <w:t xml:space="preserve">  </w:t>
      </w:r>
      <w:r w:rsidR="008D4C2E" w:rsidRPr="00D97AB0">
        <w:rPr>
          <w:rFonts w:eastAsia="Times New Roman"/>
          <w:b w:val="0"/>
          <w:bCs/>
        </w:rPr>
        <w:t xml:space="preserve">năm </w:t>
      </w:r>
      <w:r w:rsidR="007076B7" w:rsidRPr="00D97AB0">
        <w:rPr>
          <w:rFonts w:eastAsia="Times New Roman"/>
          <w:b w:val="0"/>
          <w:bCs/>
        </w:rPr>
        <w:t>2026.</w:t>
      </w:r>
    </w:p>
    <w:p w:rsidR="0074565B" w:rsidRPr="005A5370" w:rsidRDefault="00262434" w:rsidP="0070691D">
      <w:pPr>
        <w:spacing w:before="120" w:after="120" w:line="240" w:lineRule="auto"/>
        <w:jc w:val="both"/>
        <w:rPr>
          <w:rFonts w:eastAsia="Times New Roman"/>
          <w:b w:val="0"/>
          <w:bCs/>
        </w:rPr>
      </w:pPr>
      <w:r w:rsidRPr="00D97AB0">
        <w:rPr>
          <w:rFonts w:eastAsia="Times New Roman"/>
          <w:b w:val="0"/>
          <w:bCs/>
        </w:rPr>
        <w:t>2.</w:t>
      </w:r>
      <w:r w:rsidR="007076B7" w:rsidRPr="00D97AB0">
        <w:rPr>
          <w:rFonts w:eastAsia="Times New Roman"/>
          <w:b w:val="0"/>
          <w:bCs/>
        </w:rPr>
        <w:t xml:space="preserve"> </w:t>
      </w:r>
      <w:r w:rsidR="0074565B" w:rsidRPr="00D97AB0">
        <w:rPr>
          <w:rFonts w:eastAsia="Times New Roman"/>
          <w:b w:val="0"/>
          <w:bCs/>
          <w:lang w:val="vi-VN"/>
        </w:rPr>
        <w:t>Các Quyết định sau đây hết hiệu lực kể từ ngày Quyết định này có hiệu lực thi hành</w:t>
      </w:r>
    </w:p>
    <w:p w:rsidR="0074565B" w:rsidRPr="00D97AB0" w:rsidRDefault="0074565B" w:rsidP="0070691D">
      <w:pPr>
        <w:spacing w:before="120" w:after="120" w:line="240" w:lineRule="auto"/>
        <w:jc w:val="both"/>
        <w:rPr>
          <w:rFonts w:eastAsia="Times New Roman"/>
          <w:b w:val="0"/>
          <w:bCs/>
          <w:lang w:val="vi-VN"/>
        </w:rPr>
      </w:pPr>
      <w:r w:rsidRPr="00D97AB0">
        <w:rPr>
          <w:rFonts w:eastAsia="Times New Roman"/>
          <w:b w:val="0"/>
          <w:bCs/>
          <w:lang w:val="vi-VN"/>
        </w:rPr>
        <w:lastRenderedPageBreak/>
        <w:t>a) Quyết định số 30/2019/QĐ-UBND ngày 19 tháng 8 năm 2019 của Ủy ban nhân dân tỉnh Cà Mau ban hành tiêu chí đặc thù của địa phương và quy trình xét duyệt hồ sơ đề nghị cấp văn bản chấp thuận đóng mới, cải hoán, thuê, mua tàu cá trên biển; quy định về đóng mới, cải hoán, thuê, mua tàu cá hoạt động trong nội địa thuộc phạm vi quản lý của tỉnh Cà Mau;</w:t>
      </w:r>
    </w:p>
    <w:p w:rsidR="00A72B7A" w:rsidRPr="00D97AB0" w:rsidRDefault="0074565B" w:rsidP="0070691D">
      <w:pPr>
        <w:spacing w:before="120" w:after="120" w:line="240" w:lineRule="auto"/>
        <w:jc w:val="both"/>
        <w:rPr>
          <w:rFonts w:eastAsia="Times New Roman"/>
          <w:b w:val="0"/>
          <w:bCs/>
        </w:rPr>
      </w:pPr>
      <w:r w:rsidRPr="00D97AB0">
        <w:rPr>
          <w:rFonts w:eastAsia="Times New Roman"/>
          <w:b w:val="0"/>
          <w:bCs/>
          <w:lang w:val="vi-VN"/>
        </w:rPr>
        <w:t>b) Quyết định số 58/2024/QĐ-UBND ngày 11 tháng 12 năm 2024 của Ủy ban nhân dân tỉnh Cà Mau sửa đổi, bổ sung một số điều của Quy định tiêu chí đặc thù của địa phương và quy trình xét duyệt hồ sơ đề nghị cấp văn bản chấp thuận đóng mới, cải hoán, thuê, mua tàu cá trên biển; quy định về đóng mới, cải hoán, thuê, mua tàu cá hoạt động trong nội địa thuộc phạm vi quản lý của tỉnh Cà Mau ban hành kèm theo Quyết định số 30/2019/QĐ-UBND ngày 19 tháng 8 năm 2019 của Ủy ban nhân dân tỉnh</w:t>
      </w:r>
      <w:r w:rsidR="00355186" w:rsidRPr="00D97AB0">
        <w:rPr>
          <w:rFonts w:eastAsia="Times New Roman"/>
          <w:b w:val="0"/>
          <w:bCs/>
        </w:rPr>
        <w:t>.</w:t>
      </w:r>
    </w:p>
    <w:p w:rsidR="007076B7" w:rsidRPr="00D97AB0" w:rsidRDefault="00355186" w:rsidP="0070691D">
      <w:pPr>
        <w:spacing w:before="120" w:after="120" w:line="240" w:lineRule="auto"/>
        <w:jc w:val="both"/>
        <w:rPr>
          <w:rFonts w:eastAsia="Times New Roman"/>
          <w:iCs/>
        </w:rPr>
      </w:pPr>
      <w:r w:rsidRPr="00D97AB0">
        <w:rPr>
          <w:rFonts w:eastAsia="Times New Roman"/>
          <w:iCs/>
        </w:rPr>
        <w:t xml:space="preserve">Điều 3. </w:t>
      </w:r>
      <w:r w:rsidR="007076B7" w:rsidRPr="00D97AB0">
        <w:rPr>
          <w:rFonts w:eastAsia="Times New Roman"/>
          <w:iCs/>
        </w:rPr>
        <w:t>Tổ chức thực hiện</w:t>
      </w:r>
    </w:p>
    <w:p w:rsidR="00FF0329" w:rsidRPr="00D97AB0" w:rsidRDefault="00FF0329" w:rsidP="0070691D">
      <w:pPr>
        <w:spacing w:before="120" w:after="120" w:line="240" w:lineRule="auto"/>
        <w:jc w:val="both"/>
        <w:rPr>
          <w:rFonts w:eastAsia="Times New Roman"/>
          <w:b w:val="0"/>
          <w:iCs/>
        </w:rPr>
      </w:pPr>
      <w:r w:rsidRPr="00D97AB0">
        <w:rPr>
          <w:rFonts w:eastAsia="Times New Roman"/>
          <w:b w:val="0"/>
          <w:iCs/>
        </w:rPr>
        <w:t>1. Giao Sở Nông nghiệp và Môi trường chủ trì, phối hợp với các cơ quan, đơn vị có liên quan tổ chức triển khai thực hiện Quyết định này.</w:t>
      </w:r>
    </w:p>
    <w:p w:rsidR="00355186" w:rsidRDefault="00FF0329" w:rsidP="0070691D">
      <w:pPr>
        <w:spacing w:before="120" w:after="120" w:line="240" w:lineRule="auto"/>
        <w:jc w:val="both"/>
        <w:rPr>
          <w:rFonts w:eastAsia="Times New Roman"/>
          <w:b w:val="0"/>
          <w:iCs/>
        </w:rPr>
      </w:pPr>
      <w:r w:rsidRPr="00D97AB0">
        <w:rPr>
          <w:rFonts w:eastAsia="Times New Roman"/>
          <w:b w:val="0"/>
          <w:iCs/>
        </w:rPr>
        <w:t>2. Chánh Văn phòng Ủy ban nhân dân tỉnh; Giám đốc Sở Nông nghiệp và Môi trường; Thủ trưởng các sở, ban, ngành tỉnh; Chủ tịch Ủy ban nhân dân các xã, phường và các cơ quan, đơn vị, tổ chức, cá nhân có liên quan chịu trách nhiệm thi hành Quyết định này.</w:t>
      </w:r>
    </w:p>
    <w:p w:rsidR="0070691D" w:rsidRPr="00A60A41" w:rsidRDefault="0070691D" w:rsidP="0070691D">
      <w:pPr>
        <w:spacing w:before="120" w:after="120" w:line="240" w:lineRule="auto"/>
        <w:jc w:val="both"/>
        <w:rPr>
          <w:rFonts w:eastAsia="Times New Roman"/>
          <w:b w:val="0"/>
          <w:iCs/>
          <w:sz w:val="20"/>
        </w:rPr>
      </w:pPr>
    </w:p>
    <w:tbl>
      <w:tblPr>
        <w:tblW w:w="9356" w:type="dxa"/>
        <w:tblLook w:val="01E0" w:firstRow="1" w:lastRow="1" w:firstColumn="1" w:lastColumn="1" w:noHBand="0" w:noVBand="0"/>
      </w:tblPr>
      <w:tblGrid>
        <w:gridCol w:w="5064"/>
        <w:gridCol w:w="4292"/>
      </w:tblGrid>
      <w:tr w:rsidR="00D56B23" w:rsidRPr="00D97AB0" w:rsidTr="00A60A41">
        <w:trPr>
          <w:trHeight w:val="3063"/>
        </w:trPr>
        <w:tc>
          <w:tcPr>
            <w:tcW w:w="5064" w:type="dxa"/>
          </w:tcPr>
          <w:p w:rsidR="00474E40" w:rsidRPr="00D97AB0" w:rsidRDefault="00474E40">
            <w:pPr>
              <w:spacing w:line="240" w:lineRule="auto"/>
              <w:ind w:firstLine="0"/>
              <w:rPr>
                <w:bCs/>
                <w:i/>
                <w:sz w:val="24"/>
                <w:lang w:val="pt-BR"/>
              </w:rPr>
            </w:pPr>
            <w:r w:rsidRPr="00D97AB0">
              <w:rPr>
                <w:bCs/>
                <w:i/>
                <w:sz w:val="24"/>
                <w:lang w:val="pt-BR"/>
              </w:rPr>
              <w:t>Nơi nhận:</w:t>
            </w:r>
          </w:p>
          <w:p w:rsidR="00474E40" w:rsidRPr="00D97AB0" w:rsidRDefault="00474E40">
            <w:pPr>
              <w:spacing w:line="240" w:lineRule="auto"/>
              <w:ind w:firstLine="0"/>
              <w:rPr>
                <w:b w:val="0"/>
                <w:bCs/>
                <w:sz w:val="22"/>
                <w:szCs w:val="22"/>
                <w:lang w:val="pt-BR"/>
              </w:rPr>
            </w:pPr>
            <w:r w:rsidRPr="00D97AB0">
              <w:rPr>
                <w:b w:val="0"/>
                <w:bCs/>
                <w:sz w:val="22"/>
                <w:szCs w:val="22"/>
                <w:lang w:val="pt-BR"/>
              </w:rPr>
              <w:t xml:space="preserve">- Như Điều </w:t>
            </w:r>
            <w:r w:rsidR="00982335" w:rsidRPr="00D97AB0">
              <w:rPr>
                <w:b w:val="0"/>
                <w:bCs/>
                <w:sz w:val="22"/>
                <w:szCs w:val="22"/>
                <w:lang w:val="pt-BR"/>
              </w:rPr>
              <w:t>3</w:t>
            </w:r>
            <w:r w:rsidRPr="00D97AB0">
              <w:rPr>
                <w:b w:val="0"/>
                <w:bCs/>
                <w:sz w:val="22"/>
                <w:szCs w:val="22"/>
                <w:lang w:val="pt-BR"/>
              </w:rPr>
              <w:t>;</w:t>
            </w:r>
          </w:p>
          <w:p w:rsidR="00474E40" w:rsidRPr="00D97AB0" w:rsidRDefault="00474E40">
            <w:pPr>
              <w:spacing w:line="240" w:lineRule="auto"/>
              <w:ind w:firstLine="0"/>
              <w:rPr>
                <w:b w:val="0"/>
                <w:sz w:val="22"/>
                <w:szCs w:val="22"/>
                <w:lang w:val="pt-BR"/>
              </w:rPr>
            </w:pPr>
            <w:r w:rsidRPr="00D97AB0">
              <w:rPr>
                <w:b w:val="0"/>
                <w:sz w:val="22"/>
                <w:szCs w:val="22"/>
                <w:lang w:val="pt-BR"/>
              </w:rPr>
              <w:t>- Văn phòng Chính phủ;</w:t>
            </w:r>
          </w:p>
          <w:p w:rsidR="00474E40" w:rsidRDefault="00474E40">
            <w:pPr>
              <w:spacing w:line="240" w:lineRule="auto"/>
              <w:ind w:firstLine="0"/>
              <w:rPr>
                <w:b w:val="0"/>
                <w:sz w:val="22"/>
                <w:szCs w:val="22"/>
                <w:lang w:val="pt-BR"/>
              </w:rPr>
            </w:pPr>
            <w:r w:rsidRPr="00D97AB0">
              <w:rPr>
                <w:b w:val="0"/>
                <w:sz w:val="22"/>
                <w:szCs w:val="22"/>
                <w:lang w:val="pt-BR"/>
              </w:rPr>
              <w:t>- Bộ Nông nghiệp và Môi trường;</w:t>
            </w:r>
          </w:p>
          <w:p w:rsidR="0070691D" w:rsidRPr="00D97AB0" w:rsidRDefault="0070691D" w:rsidP="0070691D">
            <w:pPr>
              <w:spacing w:line="240" w:lineRule="auto"/>
              <w:ind w:firstLine="0"/>
              <w:rPr>
                <w:b w:val="0"/>
                <w:sz w:val="22"/>
                <w:szCs w:val="22"/>
                <w:lang w:val="pt-BR"/>
              </w:rPr>
            </w:pPr>
            <w:r w:rsidRPr="00D97AB0">
              <w:rPr>
                <w:b w:val="0"/>
                <w:sz w:val="22"/>
                <w:szCs w:val="22"/>
                <w:lang w:val="pt-BR"/>
              </w:rPr>
              <w:t xml:space="preserve">- </w:t>
            </w:r>
            <w:r w:rsidRPr="00D97AB0">
              <w:rPr>
                <w:b w:val="0"/>
                <w:bCs/>
                <w:sz w:val="22"/>
                <w:szCs w:val="22"/>
                <w:lang w:val="pt-BR"/>
              </w:rPr>
              <w:t>TT Tỉnh ủy, HĐND tỉnh;</w:t>
            </w:r>
          </w:p>
          <w:p w:rsidR="00474E40" w:rsidRPr="00D97AB0" w:rsidRDefault="00474E40" w:rsidP="00474E40">
            <w:pPr>
              <w:spacing w:line="240" w:lineRule="auto"/>
              <w:ind w:firstLine="0"/>
              <w:rPr>
                <w:b w:val="0"/>
                <w:bCs/>
                <w:sz w:val="22"/>
                <w:szCs w:val="22"/>
                <w:lang w:val="pt-BR"/>
              </w:rPr>
            </w:pPr>
            <w:r w:rsidRPr="00D97AB0">
              <w:rPr>
                <w:b w:val="0"/>
                <w:sz w:val="22"/>
                <w:szCs w:val="22"/>
                <w:lang w:val="pt-BR"/>
              </w:rPr>
              <w:t>-</w:t>
            </w:r>
            <w:r w:rsidRPr="00D97AB0">
              <w:rPr>
                <w:b w:val="0"/>
                <w:bCs/>
                <w:sz w:val="22"/>
                <w:szCs w:val="22"/>
                <w:lang w:val="pt-BR"/>
              </w:rPr>
              <w:t xml:space="preserve"> Cục KTVB</w:t>
            </w:r>
            <w:r w:rsidR="0070691D">
              <w:rPr>
                <w:b w:val="0"/>
                <w:bCs/>
                <w:sz w:val="22"/>
                <w:szCs w:val="22"/>
                <w:lang w:val="pt-BR"/>
              </w:rPr>
              <w:t xml:space="preserve"> và </w:t>
            </w:r>
            <w:r w:rsidRPr="00D97AB0">
              <w:rPr>
                <w:b w:val="0"/>
                <w:bCs/>
                <w:sz w:val="22"/>
                <w:szCs w:val="22"/>
                <w:lang w:val="pt-BR"/>
              </w:rPr>
              <w:t xml:space="preserve">TCTHPL </w:t>
            </w:r>
            <w:r w:rsidR="00E8143A" w:rsidRPr="00D97AB0">
              <w:rPr>
                <w:b w:val="0"/>
                <w:bCs/>
                <w:sz w:val="22"/>
                <w:szCs w:val="22"/>
                <w:lang w:val="pt-BR"/>
              </w:rPr>
              <w:t xml:space="preserve">- </w:t>
            </w:r>
            <w:r w:rsidRPr="00D97AB0">
              <w:rPr>
                <w:b w:val="0"/>
                <w:bCs/>
                <w:sz w:val="22"/>
                <w:szCs w:val="22"/>
                <w:lang w:val="pt-BR"/>
              </w:rPr>
              <w:t>Bộ Tư pháp;</w:t>
            </w:r>
          </w:p>
          <w:p w:rsidR="00474E40" w:rsidRPr="00D97AB0" w:rsidRDefault="00474E40" w:rsidP="00474E40">
            <w:pPr>
              <w:spacing w:line="240" w:lineRule="auto"/>
              <w:ind w:firstLine="0"/>
              <w:rPr>
                <w:b w:val="0"/>
                <w:sz w:val="22"/>
                <w:szCs w:val="22"/>
                <w:lang w:val="pt-BR"/>
              </w:rPr>
            </w:pPr>
            <w:r w:rsidRPr="00D97AB0">
              <w:rPr>
                <w:b w:val="0"/>
                <w:bCs/>
                <w:sz w:val="22"/>
                <w:szCs w:val="22"/>
                <w:lang w:val="pt-BR"/>
              </w:rPr>
              <w:t>- Vụ Pháp chế - Bộ Nông nghiệp và Môi trường</w:t>
            </w:r>
            <w:r w:rsidRPr="00D97AB0">
              <w:rPr>
                <w:b w:val="0"/>
                <w:sz w:val="22"/>
                <w:szCs w:val="22"/>
                <w:lang w:val="pt-BR"/>
              </w:rPr>
              <w:t>;</w:t>
            </w:r>
          </w:p>
          <w:p w:rsidR="00E8143A" w:rsidRDefault="00E8143A">
            <w:pPr>
              <w:spacing w:line="240" w:lineRule="auto"/>
              <w:ind w:firstLine="0"/>
              <w:rPr>
                <w:b w:val="0"/>
                <w:bCs/>
                <w:sz w:val="22"/>
                <w:szCs w:val="22"/>
              </w:rPr>
            </w:pPr>
            <w:r w:rsidRPr="00D97AB0">
              <w:rPr>
                <w:b w:val="0"/>
                <w:bCs/>
                <w:sz w:val="22"/>
                <w:szCs w:val="22"/>
              </w:rPr>
              <w:t>- Sở Tư pháp</w:t>
            </w:r>
            <w:r w:rsidR="00292B72" w:rsidRPr="00D97AB0">
              <w:rPr>
                <w:b w:val="0"/>
                <w:bCs/>
                <w:sz w:val="22"/>
                <w:szCs w:val="22"/>
              </w:rPr>
              <w:t>;</w:t>
            </w:r>
          </w:p>
          <w:p w:rsidR="0070691D" w:rsidRPr="00D97AB0" w:rsidRDefault="0070691D" w:rsidP="0070691D">
            <w:pPr>
              <w:spacing w:line="240" w:lineRule="auto"/>
              <w:ind w:firstLine="0"/>
              <w:rPr>
                <w:b w:val="0"/>
                <w:bCs/>
                <w:sz w:val="22"/>
                <w:szCs w:val="22"/>
              </w:rPr>
            </w:pPr>
            <w:r w:rsidRPr="00D97AB0">
              <w:rPr>
                <w:b w:val="0"/>
                <w:bCs/>
                <w:sz w:val="22"/>
                <w:szCs w:val="22"/>
              </w:rPr>
              <w:t>- LĐVP UBND tỉnh;</w:t>
            </w:r>
          </w:p>
          <w:p w:rsidR="00474E40" w:rsidRDefault="00B24B0B" w:rsidP="00B24B0B">
            <w:pPr>
              <w:spacing w:line="240" w:lineRule="auto"/>
              <w:ind w:firstLine="0"/>
              <w:rPr>
                <w:b w:val="0"/>
                <w:bCs/>
                <w:sz w:val="22"/>
                <w:szCs w:val="22"/>
              </w:rPr>
            </w:pPr>
            <w:r w:rsidRPr="00D97AB0">
              <w:rPr>
                <w:b w:val="0"/>
                <w:bCs/>
                <w:sz w:val="22"/>
                <w:szCs w:val="22"/>
              </w:rPr>
              <w:t>-</w:t>
            </w:r>
            <w:r w:rsidR="00474E40" w:rsidRPr="00D97AB0">
              <w:rPr>
                <w:b w:val="0"/>
                <w:bCs/>
                <w:sz w:val="22"/>
                <w:szCs w:val="22"/>
              </w:rPr>
              <w:t xml:space="preserve"> </w:t>
            </w:r>
            <w:r w:rsidRPr="00D97AB0">
              <w:rPr>
                <w:b w:val="0"/>
                <w:bCs/>
                <w:sz w:val="22"/>
                <w:szCs w:val="22"/>
              </w:rPr>
              <w:t xml:space="preserve">Cổng </w:t>
            </w:r>
            <w:r w:rsidR="00474E40" w:rsidRPr="00D97AB0">
              <w:rPr>
                <w:b w:val="0"/>
                <w:bCs/>
                <w:sz w:val="22"/>
                <w:szCs w:val="22"/>
              </w:rPr>
              <w:t>Thông tin điện tử tỉnh;</w:t>
            </w:r>
          </w:p>
          <w:p w:rsidR="0070691D" w:rsidRPr="00D97AB0" w:rsidRDefault="0070691D" w:rsidP="00B24B0B">
            <w:pPr>
              <w:spacing w:line="240" w:lineRule="auto"/>
              <w:ind w:firstLine="0"/>
              <w:rPr>
                <w:b w:val="0"/>
                <w:bCs/>
                <w:sz w:val="22"/>
                <w:szCs w:val="22"/>
              </w:rPr>
            </w:pPr>
            <w:r>
              <w:rPr>
                <w:b w:val="0"/>
                <w:bCs/>
                <w:sz w:val="22"/>
                <w:szCs w:val="22"/>
              </w:rPr>
              <w:t>- Phòng NN-XD;</w:t>
            </w:r>
          </w:p>
          <w:p w:rsidR="00474E40" w:rsidRPr="00D97AB0" w:rsidRDefault="00A60A41" w:rsidP="0070691D">
            <w:pPr>
              <w:spacing w:line="240" w:lineRule="auto"/>
              <w:ind w:firstLine="0"/>
              <w:jc w:val="both"/>
              <w:rPr>
                <w:sz w:val="26"/>
                <w:szCs w:val="26"/>
              </w:rPr>
            </w:pPr>
            <w:r>
              <w:rPr>
                <w:b w:val="0"/>
                <w:bCs/>
                <w:sz w:val="22"/>
                <w:szCs w:val="22"/>
              </w:rPr>
              <w:t>- Lưu: VT, TH283/5.</w:t>
            </w:r>
          </w:p>
        </w:tc>
        <w:tc>
          <w:tcPr>
            <w:tcW w:w="4292" w:type="dxa"/>
          </w:tcPr>
          <w:p w:rsidR="00474E40" w:rsidRPr="00D97AB0" w:rsidRDefault="00474E40">
            <w:pPr>
              <w:spacing w:line="240" w:lineRule="auto"/>
              <w:ind w:firstLine="0"/>
              <w:jc w:val="center"/>
            </w:pPr>
            <w:r w:rsidRPr="00D97AB0">
              <w:t>TM. ỦY BAN NHÂN DÂN</w:t>
            </w:r>
          </w:p>
          <w:p w:rsidR="00474E40" w:rsidRPr="00D97AB0" w:rsidRDefault="00474E40">
            <w:pPr>
              <w:spacing w:line="240" w:lineRule="auto"/>
              <w:ind w:firstLine="0"/>
              <w:jc w:val="center"/>
            </w:pPr>
            <w:r w:rsidRPr="00D97AB0">
              <w:t>KT. CHỦ TỊCH</w:t>
            </w:r>
          </w:p>
          <w:p w:rsidR="00474E40" w:rsidRPr="00D97AB0" w:rsidRDefault="00474E40">
            <w:pPr>
              <w:spacing w:line="240" w:lineRule="auto"/>
              <w:ind w:firstLine="0"/>
              <w:jc w:val="center"/>
              <w:rPr>
                <w:bCs/>
              </w:rPr>
            </w:pPr>
            <w:r w:rsidRPr="00D97AB0">
              <w:t>PHÓ CHỦ TỊCH</w:t>
            </w:r>
          </w:p>
          <w:p w:rsidR="00474E40" w:rsidRPr="00D97AB0" w:rsidRDefault="00474E40">
            <w:pPr>
              <w:spacing w:line="240" w:lineRule="auto"/>
              <w:ind w:firstLine="0"/>
              <w:jc w:val="center"/>
              <w:rPr>
                <w:bCs/>
              </w:rPr>
            </w:pPr>
          </w:p>
          <w:p w:rsidR="00474E40" w:rsidRPr="00D97AB0" w:rsidRDefault="00474E40">
            <w:pPr>
              <w:spacing w:line="240" w:lineRule="auto"/>
              <w:ind w:firstLine="0"/>
              <w:jc w:val="center"/>
              <w:rPr>
                <w:bCs/>
              </w:rPr>
            </w:pPr>
          </w:p>
          <w:p w:rsidR="00474E40" w:rsidRPr="00D97AB0" w:rsidRDefault="00474E40">
            <w:pPr>
              <w:spacing w:line="240" w:lineRule="auto"/>
              <w:ind w:firstLine="0"/>
              <w:jc w:val="center"/>
              <w:rPr>
                <w:bCs/>
              </w:rPr>
            </w:pPr>
          </w:p>
          <w:p w:rsidR="00292B72" w:rsidRPr="00D97AB0" w:rsidRDefault="00292B72">
            <w:pPr>
              <w:spacing w:line="240" w:lineRule="auto"/>
              <w:ind w:firstLine="0"/>
              <w:jc w:val="center"/>
              <w:rPr>
                <w:bCs/>
              </w:rPr>
            </w:pPr>
          </w:p>
          <w:p w:rsidR="00474E40" w:rsidRPr="00D97AB0" w:rsidRDefault="00474E40">
            <w:pPr>
              <w:spacing w:line="240" w:lineRule="auto"/>
              <w:ind w:firstLine="0"/>
              <w:rPr>
                <w:sz w:val="26"/>
                <w:szCs w:val="26"/>
              </w:rPr>
            </w:pPr>
          </w:p>
          <w:p w:rsidR="00474E40" w:rsidRPr="00D97AB0" w:rsidRDefault="00474E40">
            <w:pPr>
              <w:spacing w:line="240" w:lineRule="auto"/>
              <w:ind w:firstLine="0"/>
              <w:rPr>
                <w:sz w:val="26"/>
                <w:szCs w:val="26"/>
              </w:rPr>
            </w:pPr>
          </w:p>
          <w:p w:rsidR="00474E40" w:rsidRPr="00D97AB0" w:rsidRDefault="00474E40">
            <w:pPr>
              <w:spacing w:line="240" w:lineRule="auto"/>
              <w:ind w:firstLine="0"/>
              <w:jc w:val="center"/>
            </w:pPr>
            <w:r w:rsidRPr="00D97AB0">
              <w:t>Lê Văn Sử</w:t>
            </w:r>
          </w:p>
        </w:tc>
      </w:tr>
    </w:tbl>
    <w:p w:rsidR="00450271" w:rsidRPr="00D97AB0" w:rsidRDefault="00450271" w:rsidP="000071E0">
      <w:pPr>
        <w:spacing w:before="120" w:line="240" w:lineRule="auto"/>
        <w:ind w:firstLine="0"/>
        <w:jc w:val="center"/>
        <w:rPr>
          <w:lang w:val="vi-VN"/>
        </w:rPr>
      </w:pPr>
    </w:p>
    <w:p w:rsidR="00450271" w:rsidRPr="00D97AB0" w:rsidRDefault="00450271" w:rsidP="000071E0">
      <w:pPr>
        <w:spacing w:before="120" w:line="240" w:lineRule="auto"/>
        <w:ind w:firstLine="0"/>
        <w:jc w:val="center"/>
        <w:rPr>
          <w:lang w:val="vi-VN"/>
        </w:rPr>
      </w:pPr>
    </w:p>
    <w:p w:rsidR="0074565B" w:rsidRPr="00D97AB0" w:rsidRDefault="0074565B" w:rsidP="00A359B6">
      <w:pPr>
        <w:ind w:firstLine="0"/>
        <w:jc w:val="both"/>
        <w:sectPr w:rsidR="0074565B" w:rsidRPr="00D97AB0" w:rsidSect="007C6B03">
          <w:headerReference w:type="default" r:id="rId8"/>
          <w:headerReference w:type="first" r:id="rId9"/>
          <w:pgSz w:w="11907" w:h="16840" w:code="9"/>
          <w:pgMar w:top="1134" w:right="851" w:bottom="1134" w:left="1701" w:header="720" w:footer="720" w:gutter="0"/>
          <w:pgNumType w:start="1"/>
          <w:cols w:space="720"/>
          <w:titlePg/>
          <w:docGrid w:linePitch="382"/>
        </w:sectPr>
      </w:pPr>
    </w:p>
    <w:tbl>
      <w:tblPr>
        <w:tblW w:w="9267" w:type="dxa"/>
        <w:jc w:val="center"/>
        <w:tblBorders>
          <w:insideH w:val="single" w:sz="4" w:space="0" w:color="auto"/>
        </w:tblBorders>
        <w:tblLook w:val="01E0" w:firstRow="1" w:lastRow="1" w:firstColumn="1" w:lastColumn="1" w:noHBand="0" w:noVBand="0"/>
      </w:tblPr>
      <w:tblGrid>
        <w:gridCol w:w="3085"/>
        <w:gridCol w:w="459"/>
        <w:gridCol w:w="5723"/>
      </w:tblGrid>
      <w:tr w:rsidR="00D56B23" w:rsidRPr="00D97AB0" w:rsidTr="00CC1C3E">
        <w:trPr>
          <w:jc w:val="center"/>
        </w:trPr>
        <w:tc>
          <w:tcPr>
            <w:tcW w:w="3085" w:type="dxa"/>
          </w:tcPr>
          <w:p w:rsidR="00FA4489" w:rsidRPr="00D97AB0" w:rsidRDefault="00FA4489">
            <w:pPr>
              <w:spacing w:line="240" w:lineRule="auto"/>
              <w:ind w:right="-108" w:firstLine="0"/>
              <w:jc w:val="center"/>
              <w:rPr>
                <w:rFonts w:eastAsia="Times New Roman"/>
                <w:b w:val="0"/>
              </w:rPr>
            </w:pPr>
            <w:r w:rsidRPr="00D97AB0">
              <w:rPr>
                <w:rFonts w:eastAsia="Times New Roman"/>
                <w:bCs/>
                <w:sz w:val="26"/>
              </w:rPr>
              <w:lastRenderedPageBreak/>
              <w:t>ỦY BAN NHÂN DÂN</w:t>
            </w:r>
          </w:p>
          <w:p w:rsidR="00FA4489" w:rsidRPr="00D97AB0" w:rsidRDefault="00FA4489">
            <w:pPr>
              <w:spacing w:line="240" w:lineRule="auto"/>
              <w:ind w:right="-108" w:firstLine="0"/>
              <w:jc w:val="center"/>
              <w:rPr>
                <w:rFonts w:eastAsia="Times New Roman"/>
              </w:rPr>
            </w:pPr>
            <w:r w:rsidRPr="00D97AB0">
              <w:rPr>
                <w:rFonts w:eastAsia="Times New Roman"/>
                <w:bCs/>
                <w:sz w:val="26"/>
              </w:rPr>
              <w:t>TỈNH CÀ MAU</w:t>
            </w:r>
          </w:p>
          <w:p w:rsidR="00FA4489" w:rsidRPr="00D97AB0" w:rsidRDefault="0074273D" w:rsidP="00FA4489">
            <w:pPr>
              <w:spacing w:line="240" w:lineRule="auto"/>
              <w:ind w:right="-108" w:firstLine="0"/>
              <w:rPr>
                <w:rFonts w:eastAsia="Times New Roman"/>
                <w:b w:val="0"/>
              </w:rPr>
            </w:pPr>
            <w:r w:rsidRPr="00D97AB0">
              <w:rPr>
                <w:rFonts w:eastAsia="Times New Roman"/>
                <w:b w:val="0"/>
                <w:noProof/>
              </w:rPr>
              <mc:AlternateContent>
                <mc:Choice Requires="wps">
                  <w:drawing>
                    <wp:anchor distT="4294967279" distB="4294967279" distL="114300" distR="114300" simplePos="0" relativeHeight="251658752" behindDoc="0" locked="0" layoutInCell="1" allowOverlap="1">
                      <wp:simplePos x="0" y="0"/>
                      <wp:positionH relativeFrom="column">
                        <wp:posOffset>672465</wp:posOffset>
                      </wp:positionH>
                      <wp:positionV relativeFrom="paragraph">
                        <wp:posOffset>22224</wp:posOffset>
                      </wp:positionV>
                      <wp:extent cx="487045" cy="0"/>
                      <wp:effectExtent l="0" t="0" r="8255"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4FAC8" id="Straight Connector 5" o:spid="_x0000_s1026" style="position:absolute;z-index:251658752;visibility:visible;mso-wrap-style:square;mso-width-percent:0;mso-height-percent:0;mso-wrap-distance-left:9pt;mso-wrap-distance-top:-47e-5mm;mso-wrap-distance-right:9pt;mso-wrap-distance-bottom:-47e-5mm;mso-position-horizontal:absolute;mso-position-horizontal-relative:text;mso-position-vertical:absolute;mso-position-vertical-relative:text;mso-width-percent:0;mso-height-percent:0;mso-width-relative:page;mso-height-relative:page" from="52.95pt,1.75pt" to="91.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ffs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"/>
                  </w:pict>
                </mc:Fallback>
              </mc:AlternateContent>
            </w:r>
          </w:p>
        </w:tc>
        <w:tc>
          <w:tcPr>
            <w:tcW w:w="459" w:type="dxa"/>
          </w:tcPr>
          <w:p w:rsidR="00FA4489" w:rsidRPr="00D97AB0" w:rsidRDefault="00FA4489">
            <w:pPr>
              <w:spacing w:line="240" w:lineRule="auto"/>
              <w:ind w:firstLine="0"/>
              <w:jc w:val="center"/>
              <w:rPr>
                <w:rFonts w:eastAsia="Times New Roman"/>
              </w:rPr>
            </w:pPr>
          </w:p>
        </w:tc>
        <w:tc>
          <w:tcPr>
            <w:tcW w:w="5723" w:type="dxa"/>
          </w:tcPr>
          <w:p w:rsidR="00FA4489" w:rsidRPr="00D97AB0" w:rsidRDefault="00FA4489">
            <w:pPr>
              <w:spacing w:line="240" w:lineRule="auto"/>
              <w:ind w:right="-1" w:firstLine="0"/>
              <w:jc w:val="center"/>
              <w:rPr>
                <w:rFonts w:eastAsia="Times New Roman"/>
                <w:b w:val="0"/>
                <w:bCs/>
                <w:sz w:val="26"/>
              </w:rPr>
            </w:pPr>
            <w:r w:rsidRPr="00D97AB0">
              <w:rPr>
                <w:rFonts w:eastAsia="Times New Roman"/>
                <w:bCs/>
                <w:sz w:val="26"/>
              </w:rPr>
              <w:t>CỘNG HÒA XÃ HỘI CHỦ NGHĨA VIỆT NAM</w:t>
            </w:r>
          </w:p>
          <w:p w:rsidR="00FA4489" w:rsidRPr="00D97AB0" w:rsidRDefault="00D56B23">
            <w:pPr>
              <w:spacing w:line="240" w:lineRule="auto"/>
              <w:ind w:right="-1" w:firstLine="0"/>
              <w:jc w:val="center"/>
              <w:rPr>
                <w:rFonts w:eastAsia="Times New Roman"/>
                <w:b w:val="0"/>
                <w:bCs/>
              </w:rPr>
            </w:pPr>
            <w:r w:rsidRPr="00D97AB0">
              <w:rPr>
                <w:rFonts w:eastAsia="Times New Roman"/>
                <w:bCs/>
              </w:rPr>
              <w:t xml:space="preserve">  </w:t>
            </w:r>
            <w:r w:rsidR="00FA4489" w:rsidRPr="00D97AB0">
              <w:rPr>
                <w:rFonts w:eastAsia="Times New Roman"/>
                <w:bCs/>
              </w:rPr>
              <w:t>Độc lập - Tự do - Hạnh phúc</w:t>
            </w:r>
          </w:p>
          <w:p w:rsidR="00FA4489" w:rsidRPr="00D97AB0" w:rsidRDefault="0074273D">
            <w:pPr>
              <w:spacing w:line="240" w:lineRule="auto"/>
              <w:ind w:right="-1" w:firstLine="0"/>
              <w:jc w:val="center"/>
              <w:rPr>
                <w:rFonts w:eastAsia="Times New Roman"/>
                <w:b w:val="0"/>
                <w:bCs/>
              </w:rPr>
            </w:pPr>
            <w:r w:rsidRPr="00D97AB0">
              <w:rPr>
                <w:rFonts w:eastAsia="Times New Roman"/>
                <w:b w:val="0"/>
                <w:noProof/>
              </w:rPr>
              <mc:AlternateContent>
                <mc:Choice Requires="wps">
                  <w:drawing>
                    <wp:anchor distT="4294967279" distB="4294967279" distL="114300" distR="114300" simplePos="0" relativeHeight="251659776" behindDoc="0" locked="0" layoutInCell="1" allowOverlap="1">
                      <wp:simplePos x="0" y="0"/>
                      <wp:positionH relativeFrom="column">
                        <wp:posOffset>716280</wp:posOffset>
                      </wp:positionH>
                      <wp:positionV relativeFrom="paragraph">
                        <wp:posOffset>28574</wp:posOffset>
                      </wp:positionV>
                      <wp:extent cx="2160270" cy="0"/>
                      <wp:effectExtent l="0" t="0" r="1143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043A4C" id="Straight Arrow Connector 4" o:spid="_x0000_s1026" type="#_x0000_t32" style="position:absolute;margin-left:56.4pt;margin-top:2.25pt;width:170.1pt;height:0;z-index:251659776;visibility:visible;mso-wrap-style:square;mso-width-percent:0;mso-height-percent:0;mso-wrap-distance-left:9pt;mso-wrap-distance-top:-47e-5mm;mso-wrap-distance-right:9pt;mso-wrap-distance-bottom:-4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"/>
                  </w:pict>
                </mc:Fallback>
              </mc:AlternateContent>
            </w:r>
          </w:p>
          <w:p w:rsidR="00FA4489" w:rsidRPr="00D97AB0" w:rsidRDefault="00FA4489" w:rsidP="00FA4489">
            <w:pPr>
              <w:spacing w:line="240" w:lineRule="auto"/>
              <w:ind w:firstLine="0"/>
              <w:jc w:val="center"/>
              <w:rPr>
                <w:rFonts w:eastAsia="Times New Roman"/>
                <w:bCs/>
                <w:sz w:val="2"/>
              </w:rPr>
            </w:pPr>
            <w:r w:rsidRPr="00D97AB0">
              <w:rPr>
                <w:rFonts w:eastAsia="Times New Roman"/>
                <w:bCs/>
              </w:rPr>
              <w:t xml:space="preserve">   </w:t>
            </w:r>
          </w:p>
        </w:tc>
      </w:tr>
    </w:tbl>
    <w:p w:rsidR="00FA4489" w:rsidRPr="008F6FBF" w:rsidRDefault="00FA4489" w:rsidP="00EE6926">
      <w:pPr>
        <w:spacing w:before="240" w:line="240" w:lineRule="auto"/>
        <w:ind w:firstLine="0"/>
        <w:jc w:val="center"/>
        <w:rPr>
          <w:rFonts w:eastAsia="Times New Roman"/>
          <w:szCs w:val="30"/>
        </w:rPr>
      </w:pPr>
      <w:r w:rsidRPr="008F6FBF">
        <w:rPr>
          <w:rFonts w:eastAsia="Times New Roman"/>
          <w:szCs w:val="30"/>
        </w:rPr>
        <w:t>QUY ĐỊNH</w:t>
      </w:r>
    </w:p>
    <w:p w:rsidR="008D4C2E" w:rsidRPr="008F6FBF" w:rsidRDefault="00FA4489" w:rsidP="00FA4489">
      <w:pPr>
        <w:spacing w:line="240" w:lineRule="auto"/>
        <w:ind w:firstLine="0"/>
        <w:jc w:val="center"/>
        <w:rPr>
          <w:rFonts w:eastAsia="Times New Roman"/>
        </w:rPr>
      </w:pPr>
      <w:r w:rsidRPr="008F6FBF">
        <w:rPr>
          <w:rFonts w:eastAsia="Times New Roman"/>
        </w:rPr>
        <w:t>T</w:t>
      </w:r>
      <w:r w:rsidRPr="008F6FBF">
        <w:rPr>
          <w:rFonts w:eastAsia="Times New Roman"/>
          <w:lang w:val="vi-VN"/>
        </w:rPr>
        <w:t>iêu chí đặc thù</w:t>
      </w:r>
      <w:r w:rsidRPr="008F6FBF">
        <w:rPr>
          <w:rFonts w:eastAsia="Times New Roman"/>
        </w:rPr>
        <w:t xml:space="preserve"> của địa phương</w:t>
      </w:r>
      <w:r w:rsidRPr="008F6FBF">
        <w:rPr>
          <w:rFonts w:eastAsia="Times New Roman"/>
          <w:lang w:val="vi-VN"/>
        </w:rPr>
        <w:t xml:space="preserve"> và quy trình xét duyệt hồ sơ đề nghị</w:t>
      </w:r>
      <w:r w:rsidRPr="008F6FBF">
        <w:rPr>
          <w:rFonts w:eastAsia="Times New Roman"/>
        </w:rPr>
        <w:t xml:space="preserve"> </w:t>
      </w:r>
    </w:p>
    <w:p w:rsidR="008D4C2E" w:rsidRPr="008F6FBF" w:rsidRDefault="00FA4489" w:rsidP="008D4C2E">
      <w:pPr>
        <w:spacing w:line="240" w:lineRule="auto"/>
        <w:ind w:firstLine="0"/>
        <w:jc w:val="center"/>
        <w:rPr>
          <w:rFonts w:eastAsia="Times New Roman"/>
          <w:lang w:val="vi-VN"/>
        </w:rPr>
      </w:pPr>
      <w:r w:rsidRPr="008F6FBF">
        <w:rPr>
          <w:rFonts w:eastAsia="Times New Roman"/>
          <w:lang w:val="vi-VN"/>
        </w:rPr>
        <w:t xml:space="preserve">cấp văn bản chấp thuận đóng mới, cải </w:t>
      </w:r>
      <w:r w:rsidRPr="008F6FBF">
        <w:rPr>
          <w:rFonts w:eastAsia="Times New Roman"/>
          <w:shd w:val="solid" w:color="FFFFFF" w:fill="auto"/>
          <w:lang w:val="vi-VN"/>
        </w:rPr>
        <w:t>hoán</w:t>
      </w:r>
      <w:r w:rsidRPr="008F6FBF">
        <w:rPr>
          <w:rFonts w:eastAsia="Times New Roman"/>
          <w:lang w:val="vi-VN"/>
        </w:rPr>
        <w:t xml:space="preserve">, thuê, mua tàu cá trên </w:t>
      </w:r>
    </w:p>
    <w:p w:rsidR="008D4C2E" w:rsidRPr="008F6FBF" w:rsidRDefault="00FA4489" w:rsidP="008D4C2E">
      <w:pPr>
        <w:spacing w:line="240" w:lineRule="auto"/>
        <w:ind w:firstLine="0"/>
        <w:jc w:val="center"/>
        <w:rPr>
          <w:rFonts w:eastAsia="Times New Roman"/>
          <w:lang w:val="vi-VN"/>
        </w:rPr>
      </w:pPr>
      <w:r w:rsidRPr="008F6FBF">
        <w:rPr>
          <w:rFonts w:eastAsia="Times New Roman"/>
          <w:lang w:val="vi-VN"/>
        </w:rPr>
        <w:t>biển;</w:t>
      </w:r>
      <w:r w:rsidR="008D4C2E" w:rsidRPr="008F6FBF">
        <w:rPr>
          <w:rFonts w:eastAsia="Times New Roman"/>
          <w:lang w:val="vi-VN"/>
        </w:rPr>
        <w:t xml:space="preserve"> </w:t>
      </w:r>
      <w:r w:rsidRPr="008F6FBF">
        <w:rPr>
          <w:rFonts w:eastAsia="Times New Roman"/>
          <w:lang w:val="vi-VN"/>
        </w:rPr>
        <w:t xml:space="preserve">quy định về đóng mới, cải </w:t>
      </w:r>
      <w:r w:rsidRPr="008F6FBF">
        <w:rPr>
          <w:rFonts w:eastAsia="Times New Roman"/>
          <w:shd w:val="solid" w:color="FFFFFF" w:fill="auto"/>
          <w:lang w:val="vi-VN"/>
        </w:rPr>
        <w:t>hoán</w:t>
      </w:r>
      <w:r w:rsidRPr="008F6FBF">
        <w:rPr>
          <w:rFonts w:eastAsia="Times New Roman"/>
          <w:lang w:val="vi-VN"/>
        </w:rPr>
        <w:t xml:space="preserve">, thuê, mua tàu cá hoạt động </w:t>
      </w:r>
    </w:p>
    <w:p w:rsidR="00FA4489" w:rsidRPr="008F6FBF" w:rsidRDefault="00FA4489" w:rsidP="008D4C2E">
      <w:pPr>
        <w:spacing w:line="240" w:lineRule="auto"/>
        <w:ind w:firstLine="0"/>
        <w:jc w:val="center"/>
        <w:rPr>
          <w:rFonts w:eastAsia="Times New Roman"/>
        </w:rPr>
      </w:pPr>
      <w:r w:rsidRPr="008F6FBF">
        <w:rPr>
          <w:rFonts w:eastAsia="Times New Roman"/>
          <w:lang w:val="vi-VN"/>
        </w:rPr>
        <w:t xml:space="preserve">trong nội địa thuộc phạm vi quản lý </w:t>
      </w:r>
      <w:r w:rsidR="00627411" w:rsidRPr="008F6FBF">
        <w:rPr>
          <w:rFonts w:eastAsia="Times New Roman"/>
        </w:rPr>
        <w:t>của</w:t>
      </w:r>
      <w:r w:rsidRPr="008F6FBF">
        <w:rPr>
          <w:rFonts w:eastAsia="Times New Roman"/>
          <w:lang w:val="vi-VN"/>
        </w:rPr>
        <w:t xml:space="preserve"> tỉnh Cà Mau</w:t>
      </w:r>
    </w:p>
    <w:p w:rsidR="00FA4489" w:rsidRPr="008F6FBF" w:rsidRDefault="00FA4489" w:rsidP="00C62651">
      <w:pPr>
        <w:spacing w:line="240" w:lineRule="auto"/>
        <w:ind w:firstLine="0"/>
        <w:jc w:val="center"/>
        <w:rPr>
          <w:rFonts w:eastAsia="Times New Roman"/>
          <w:b w:val="0"/>
          <w:i/>
          <w:lang w:val="vi-VN"/>
        </w:rPr>
      </w:pPr>
      <w:r w:rsidRPr="008F6FBF">
        <w:rPr>
          <w:rFonts w:eastAsia="Times New Roman"/>
          <w:b w:val="0"/>
          <w:i/>
          <w:lang w:val="vi-VN"/>
        </w:rPr>
        <w:t xml:space="preserve"> (</w:t>
      </w:r>
      <w:r w:rsidR="00C62651" w:rsidRPr="008F6FBF">
        <w:rPr>
          <w:rFonts w:eastAsia="Times New Roman"/>
          <w:b w:val="0"/>
          <w:i/>
        </w:rPr>
        <w:t>B</w:t>
      </w:r>
      <w:r w:rsidRPr="008F6FBF">
        <w:rPr>
          <w:rFonts w:eastAsia="Times New Roman"/>
          <w:b w:val="0"/>
          <w:i/>
          <w:lang w:val="vi-VN"/>
        </w:rPr>
        <w:t>an</w:t>
      </w:r>
      <w:r w:rsidR="00BD1084" w:rsidRPr="008F6FBF">
        <w:rPr>
          <w:rFonts w:eastAsia="Times New Roman"/>
          <w:b w:val="0"/>
          <w:i/>
          <w:lang w:val="vi-VN"/>
        </w:rPr>
        <w:t xml:space="preserve"> hành kèm theo Quyết định số  </w:t>
      </w:r>
      <w:r w:rsidR="00760F32" w:rsidRPr="008F6FBF">
        <w:rPr>
          <w:rFonts w:eastAsia="Times New Roman"/>
          <w:b w:val="0"/>
          <w:i/>
        </w:rPr>
        <w:t xml:space="preserve">     </w:t>
      </w:r>
      <w:r w:rsidRPr="008F6FBF">
        <w:rPr>
          <w:rFonts w:eastAsia="Times New Roman"/>
          <w:b w:val="0"/>
          <w:i/>
          <w:lang w:val="vi-VN"/>
        </w:rPr>
        <w:t>/20</w:t>
      </w:r>
      <w:r w:rsidR="00355186" w:rsidRPr="008F6FBF">
        <w:rPr>
          <w:rFonts w:eastAsia="Times New Roman"/>
          <w:b w:val="0"/>
          <w:i/>
        </w:rPr>
        <w:t>26</w:t>
      </w:r>
      <w:r w:rsidRPr="008F6FBF">
        <w:rPr>
          <w:rFonts w:eastAsia="Times New Roman"/>
          <w:b w:val="0"/>
          <w:i/>
          <w:lang w:val="vi-VN"/>
        </w:rPr>
        <w:t>/QĐ-UBND)</w:t>
      </w:r>
    </w:p>
    <w:p w:rsidR="00EE6926" w:rsidRPr="008F6FBF" w:rsidRDefault="00EE6926" w:rsidP="00EE6926">
      <w:pPr>
        <w:spacing w:line="240" w:lineRule="auto"/>
        <w:ind w:firstLine="0"/>
        <w:jc w:val="center"/>
        <w:rPr>
          <w:rFonts w:eastAsia="Times New Roman"/>
          <w:lang w:val="vi-VN"/>
        </w:rPr>
      </w:pPr>
    </w:p>
    <w:p w:rsidR="00FA4489" w:rsidRPr="008F6FBF" w:rsidRDefault="00FA4489" w:rsidP="00EE6926">
      <w:pPr>
        <w:spacing w:before="120" w:line="240" w:lineRule="auto"/>
        <w:ind w:firstLine="0"/>
        <w:jc w:val="center"/>
        <w:rPr>
          <w:rFonts w:eastAsia="Times New Roman"/>
          <w:lang w:val="vi-VN"/>
        </w:rPr>
      </w:pPr>
      <w:r w:rsidRPr="008F6FBF">
        <w:rPr>
          <w:rFonts w:eastAsia="Times New Roman"/>
          <w:lang w:val="vi-VN"/>
        </w:rPr>
        <w:t>Chương I</w:t>
      </w:r>
    </w:p>
    <w:p w:rsidR="00FA4489" w:rsidRPr="008F6FBF" w:rsidRDefault="00FA4489" w:rsidP="00BD1084">
      <w:pPr>
        <w:spacing w:line="240" w:lineRule="auto"/>
        <w:ind w:firstLine="0"/>
        <w:jc w:val="center"/>
        <w:rPr>
          <w:rFonts w:eastAsia="Times New Roman"/>
          <w:lang w:val="vi-VN"/>
        </w:rPr>
      </w:pPr>
      <w:r w:rsidRPr="008F6FBF">
        <w:rPr>
          <w:rFonts w:eastAsia="Times New Roman"/>
          <w:lang w:val="vi-VN"/>
        </w:rPr>
        <w:t>QUY ĐỊNH CHUNG</w:t>
      </w:r>
    </w:p>
    <w:p w:rsidR="00FA4489" w:rsidRPr="008F6FBF" w:rsidRDefault="00FA4489" w:rsidP="00CD1ECC">
      <w:pPr>
        <w:spacing w:before="210" w:after="105" w:line="240" w:lineRule="auto"/>
        <w:jc w:val="both"/>
        <w:rPr>
          <w:rFonts w:eastAsia="Times New Roman"/>
          <w:lang w:val="vi-VN"/>
        </w:rPr>
      </w:pPr>
      <w:r w:rsidRPr="008F6FBF">
        <w:rPr>
          <w:rFonts w:eastAsia="Times New Roman"/>
          <w:lang w:val="vi-VN"/>
        </w:rPr>
        <w:t>Điều 1. Phạm vi điều chỉnh</w:t>
      </w:r>
    </w:p>
    <w:p w:rsidR="00FA4489" w:rsidRPr="008F6FBF" w:rsidRDefault="00FA4489" w:rsidP="0050074F">
      <w:pPr>
        <w:spacing w:before="105" w:after="105" w:line="240" w:lineRule="auto"/>
        <w:jc w:val="both"/>
        <w:rPr>
          <w:rFonts w:eastAsia="Times New Roman"/>
          <w:b w:val="0"/>
          <w:lang w:val="vi-VN"/>
        </w:rPr>
      </w:pPr>
      <w:r w:rsidRPr="008F6FBF">
        <w:rPr>
          <w:rFonts w:eastAsia="Times New Roman"/>
          <w:b w:val="0"/>
          <w:lang w:val="vi-VN"/>
        </w:rPr>
        <w:t>Quy định</w:t>
      </w:r>
      <w:r w:rsidR="00475A47" w:rsidRPr="008F6FBF">
        <w:rPr>
          <w:rFonts w:eastAsia="Times New Roman"/>
          <w:b w:val="0"/>
        </w:rPr>
        <w:t xml:space="preserve"> này quy định</w:t>
      </w:r>
      <w:r w:rsidRPr="008F6FBF">
        <w:rPr>
          <w:rFonts w:eastAsia="Times New Roman"/>
          <w:b w:val="0"/>
          <w:lang w:val="vi-VN"/>
        </w:rPr>
        <w:t xml:space="preserve"> tiêu chí đặc thù của địa phương và quy trình xét duyệt hồ sơ đề nghị cấp văn bản chấp thuận đóng mới, cải </w:t>
      </w:r>
      <w:r w:rsidRPr="008F6FBF">
        <w:rPr>
          <w:rFonts w:eastAsia="Times New Roman"/>
          <w:b w:val="0"/>
          <w:shd w:val="solid" w:color="FFFFFF" w:fill="auto"/>
          <w:lang w:val="vi-VN"/>
        </w:rPr>
        <w:t>hoán</w:t>
      </w:r>
      <w:r w:rsidRPr="008F6FBF">
        <w:rPr>
          <w:rFonts w:eastAsia="Times New Roman"/>
          <w:b w:val="0"/>
          <w:lang w:val="vi-VN"/>
        </w:rPr>
        <w:t xml:space="preserve">, thuê, mua tàu cá trên biển; quy định về đóng mới, cải </w:t>
      </w:r>
      <w:r w:rsidRPr="008F6FBF">
        <w:rPr>
          <w:rFonts w:eastAsia="Times New Roman"/>
          <w:b w:val="0"/>
          <w:shd w:val="solid" w:color="FFFFFF" w:fill="auto"/>
          <w:lang w:val="vi-VN"/>
        </w:rPr>
        <w:t>hoán</w:t>
      </w:r>
      <w:r w:rsidRPr="008F6FBF">
        <w:rPr>
          <w:rFonts w:eastAsia="Times New Roman"/>
          <w:b w:val="0"/>
          <w:lang w:val="vi-VN"/>
        </w:rPr>
        <w:t xml:space="preserve">, thuê, mua tàu cá hoạt động trong nội địa thuộc phạm vi quản lý </w:t>
      </w:r>
      <w:r w:rsidR="00627411" w:rsidRPr="008F6FBF">
        <w:rPr>
          <w:rFonts w:eastAsia="Times New Roman"/>
          <w:b w:val="0"/>
        </w:rPr>
        <w:t>của</w:t>
      </w:r>
      <w:r w:rsidRPr="008F6FBF">
        <w:rPr>
          <w:rFonts w:eastAsia="Times New Roman"/>
          <w:b w:val="0"/>
          <w:lang w:val="vi-VN"/>
        </w:rPr>
        <w:t xml:space="preserve"> tỉnh Cà Mau</w:t>
      </w:r>
      <w:r w:rsidR="002D70AD" w:rsidRPr="008F6FBF">
        <w:rPr>
          <w:rFonts w:eastAsia="Times New Roman"/>
          <w:b w:val="0"/>
        </w:rPr>
        <w:t xml:space="preserve"> theo khoản 1 Điều 62 Luật Thủy sản số 18/2017/QH14</w:t>
      </w:r>
      <w:r w:rsidR="00E87D5E" w:rsidRPr="008F6FBF">
        <w:rPr>
          <w:rFonts w:eastAsia="Times New Roman"/>
          <w:b w:val="0"/>
        </w:rPr>
        <w:t xml:space="preserve"> </w:t>
      </w:r>
      <w:r w:rsidR="00E87D5E" w:rsidRPr="008F6FBF">
        <w:rPr>
          <w:b w:val="0"/>
        </w:rPr>
        <w:t>được sửa đổi, bổ sung bởi Luật số 146/2025/QH15</w:t>
      </w:r>
      <w:r w:rsidRPr="008F6FBF">
        <w:rPr>
          <w:rFonts w:eastAsia="Times New Roman"/>
          <w:b w:val="0"/>
          <w:lang w:val="vi-VN"/>
        </w:rPr>
        <w:t>.</w:t>
      </w:r>
    </w:p>
    <w:p w:rsidR="00FA4489" w:rsidRPr="008F6FBF" w:rsidRDefault="00FA4489" w:rsidP="0050074F">
      <w:pPr>
        <w:spacing w:before="105" w:after="105" w:line="240" w:lineRule="auto"/>
        <w:jc w:val="both"/>
        <w:rPr>
          <w:rFonts w:eastAsia="Times New Roman"/>
          <w:lang w:val="vi-VN"/>
        </w:rPr>
      </w:pPr>
      <w:r w:rsidRPr="008F6FBF">
        <w:rPr>
          <w:rFonts w:eastAsia="Times New Roman"/>
          <w:lang w:val="vi-VN"/>
        </w:rPr>
        <w:t>Điều 2. Đối tượng áp dụng</w:t>
      </w:r>
    </w:p>
    <w:p w:rsidR="00FA4489" w:rsidRPr="008F6FBF" w:rsidRDefault="00FA4489" w:rsidP="0050074F">
      <w:pPr>
        <w:spacing w:before="105" w:after="105" w:line="240" w:lineRule="auto"/>
        <w:jc w:val="both"/>
        <w:rPr>
          <w:rFonts w:eastAsia="Times New Roman"/>
          <w:b w:val="0"/>
        </w:rPr>
      </w:pPr>
      <w:r w:rsidRPr="008F6FBF">
        <w:rPr>
          <w:rFonts w:eastAsia="Times New Roman"/>
          <w:b w:val="0"/>
          <w:lang w:val="vi-VN"/>
        </w:rPr>
        <w:t xml:space="preserve">Quy định này áp dụng đối với tổ chức, cá nhân có liên quan đến hoạt động đóng mới, cải hoán, thuê, mua tàu cá trên biển và trong nội địa thuộc phạm vi quản lý </w:t>
      </w:r>
      <w:r w:rsidR="00627411" w:rsidRPr="008F6FBF">
        <w:rPr>
          <w:rFonts w:eastAsia="Times New Roman"/>
          <w:b w:val="0"/>
        </w:rPr>
        <w:t>của</w:t>
      </w:r>
      <w:r w:rsidRPr="008F6FBF">
        <w:rPr>
          <w:rFonts w:eastAsia="Times New Roman"/>
          <w:b w:val="0"/>
          <w:lang w:val="vi-VN"/>
        </w:rPr>
        <w:t xml:space="preserve"> tỉnh Cà Mau.</w:t>
      </w:r>
    </w:p>
    <w:p w:rsidR="00FA4489" w:rsidRPr="008F6FBF" w:rsidRDefault="00FA4489" w:rsidP="0050074F">
      <w:pPr>
        <w:spacing w:before="105" w:after="105" w:line="240" w:lineRule="auto"/>
        <w:jc w:val="both"/>
        <w:rPr>
          <w:rFonts w:eastAsia="Times New Roman"/>
          <w:bCs/>
          <w:shd w:val="clear" w:color="auto" w:fill="FFFFFF"/>
          <w:lang w:val="vi-VN"/>
        </w:rPr>
      </w:pPr>
      <w:r w:rsidRPr="008F6FBF">
        <w:rPr>
          <w:rFonts w:eastAsia="Times New Roman"/>
          <w:bCs/>
          <w:shd w:val="clear" w:color="auto" w:fill="FFFFFF"/>
          <w:lang w:val="vi-VN"/>
        </w:rPr>
        <w:t>Điều 3. </w:t>
      </w:r>
      <w:r w:rsidR="00F5350B" w:rsidRPr="008F6FBF">
        <w:rPr>
          <w:rFonts w:eastAsia="Times New Roman"/>
          <w:bCs/>
          <w:shd w:val="clear" w:color="auto" w:fill="FFFFFF"/>
        </w:rPr>
        <w:t>Giải thích từ ngữ</w:t>
      </w:r>
    </w:p>
    <w:p w:rsidR="00F5350B" w:rsidRPr="008F6FBF" w:rsidRDefault="00F5350B" w:rsidP="0050074F">
      <w:pPr>
        <w:spacing w:before="105" w:after="105" w:line="240" w:lineRule="auto"/>
        <w:jc w:val="both"/>
        <w:rPr>
          <w:rFonts w:eastAsia="Times New Roman"/>
          <w:b w:val="0"/>
        </w:rPr>
      </w:pPr>
      <w:r w:rsidRPr="008F6FBF">
        <w:rPr>
          <w:rFonts w:eastAsia="Times New Roman"/>
          <w:b w:val="0"/>
        </w:rPr>
        <w:t>1. Đóng mới tàu cá, tàu phục vụ nuôi trồng thủy sản là quá trình thực hiện thi công đóng tàu từ khi đặt sống chính (</w:t>
      </w:r>
      <w:r w:rsidRPr="008F6FBF">
        <w:rPr>
          <w:rFonts w:eastAsia="Times New Roman"/>
          <w:b w:val="0"/>
          <w:iCs/>
        </w:rPr>
        <w:t>ky</w:t>
      </w:r>
      <w:r w:rsidRPr="008F6FBF">
        <w:rPr>
          <w:rFonts w:eastAsia="Times New Roman"/>
          <w:b w:val="0"/>
        </w:rPr>
        <w:t>) hoặc bước thi công tương tự đến khi bàn giao đưa tàu vào khai thác.</w:t>
      </w:r>
    </w:p>
    <w:p w:rsidR="00F5350B" w:rsidRPr="008F6FBF" w:rsidRDefault="00F5350B" w:rsidP="0050074F">
      <w:pPr>
        <w:spacing w:before="105" w:after="105" w:line="240" w:lineRule="auto"/>
        <w:jc w:val="both"/>
        <w:rPr>
          <w:rFonts w:eastAsia="Times New Roman"/>
          <w:b w:val="0"/>
        </w:rPr>
      </w:pPr>
      <w:r w:rsidRPr="008F6FBF">
        <w:rPr>
          <w:rFonts w:eastAsia="Times New Roman"/>
          <w:b w:val="0"/>
        </w:rPr>
        <w:t xml:space="preserve">2. Cải hoán tàu cá, tàu phục vụ nuôi trồng thủy sản là việc thay đổi một hoặc một số thông số kỹ thuật của tàu: </w:t>
      </w:r>
      <w:r w:rsidR="0050074F" w:rsidRPr="008F6FBF">
        <w:rPr>
          <w:rFonts w:eastAsia="Times New Roman"/>
          <w:b w:val="0"/>
        </w:rPr>
        <w:t>K</w:t>
      </w:r>
      <w:r w:rsidRPr="008F6FBF">
        <w:rPr>
          <w:rFonts w:eastAsia="Times New Roman"/>
          <w:b w:val="0"/>
        </w:rPr>
        <w:t>ích thước cơ bản, máy chính, công dụng, nghề, vùng hoạt động làm ảnh hưởng đến tính năng kỹ thuật của tàu.</w:t>
      </w:r>
    </w:p>
    <w:p w:rsidR="00FA4489" w:rsidRPr="008F6FBF" w:rsidRDefault="00F5350B" w:rsidP="0050074F">
      <w:pPr>
        <w:spacing w:before="105" w:after="105" w:line="240" w:lineRule="auto"/>
        <w:jc w:val="both"/>
        <w:rPr>
          <w:rFonts w:eastAsia="Times New Roman"/>
          <w:b w:val="0"/>
          <w:shd w:val="clear" w:color="auto" w:fill="FFFFFF"/>
          <w:lang w:val="vi-VN"/>
        </w:rPr>
      </w:pPr>
      <w:r w:rsidRPr="008F6FBF">
        <w:rPr>
          <w:rFonts w:eastAsia="Times New Roman"/>
          <w:b w:val="0"/>
        </w:rPr>
        <w:t>3. Vùng khai thác thủy sản gồm có vùng biển và vùng nội địa. Vùng biển bao gồm vùng khơi, vùng lộng và vùng ven bờ. Vùng nội địa là phần còn lại không thuộc vùng biển.</w:t>
      </w:r>
    </w:p>
    <w:p w:rsidR="00FA4489" w:rsidRPr="008F6FBF" w:rsidRDefault="00FA4489" w:rsidP="0050074F">
      <w:pPr>
        <w:spacing w:before="105" w:after="105" w:line="240" w:lineRule="auto"/>
        <w:jc w:val="both"/>
        <w:rPr>
          <w:rFonts w:eastAsia="Times New Roman"/>
          <w:lang w:val="vi-VN"/>
        </w:rPr>
      </w:pPr>
      <w:r w:rsidRPr="008F6FBF">
        <w:rPr>
          <w:rFonts w:eastAsia="Times New Roman"/>
          <w:bCs/>
          <w:shd w:val="clear" w:color="auto" w:fill="FFFFFF"/>
          <w:lang w:val="vi-VN"/>
        </w:rPr>
        <w:t>Điều 4. Nguyên tắc cấp văn bản chấp thuận</w:t>
      </w:r>
      <w:r w:rsidRPr="008F6FBF">
        <w:rPr>
          <w:rFonts w:eastAsia="Times New Roman"/>
          <w:lang w:val="vi-VN"/>
        </w:rPr>
        <w:t xml:space="preserve"> </w:t>
      </w:r>
    </w:p>
    <w:p w:rsidR="00554141" w:rsidRPr="005A5370" w:rsidRDefault="00554141" w:rsidP="0050074F">
      <w:pPr>
        <w:spacing w:before="105" w:after="105" w:line="240" w:lineRule="auto"/>
        <w:jc w:val="both"/>
        <w:rPr>
          <w:rFonts w:eastAsia="Times New Roman"/>
          <w:b w:val="0"/>
          <w:spacing w:val="4"/>
          <w:lang w:val="vi-VN"/>
        </w:rPr>
      </w:pPr>
      <w:r w:rsidRPr="005A5370">
        <w:rPr>
          <w:rFonts w:eastAsia="Times New Roman"/>
          <w:b w:val="0"/>
          <w:spacing w:val="4"/>
          <w:lang w:val="vi-VN"/>
        </w:rPr>
        <w:t xml:space="preserve">1. Công tác xét duyệt hồ sơ đề nghị cấp văn bản chấp thuận đóng mới, cải hoán, thuê, mua tàu cá </w:t>
      </w:r>
      <w:r w:rsidR="00EE6926" w:rsidRPr="005A5370">
        <w:rPr>
          <w:rFonts w:eastAsia="Times New Roman"/>
          <w:b w:val="0"/>
          <w:spacing w:val="4"/>
          <w:lang w:val="vi-VN"/>
        </w:rPr>
        <w:t xml:space="preserve">trên biển </w:t>
      </w:r>
      <w:r w:rsidRPr="005A5370">
        <w:rPr>
          <w:rFonts w:eastAsia="Times New Roman"/>
          <w:b w:val="0"/>
          <w:spacing w:val="4"/>
          <w:lang w:val="vi-VN"/>
        </w:rPr>
        <w:t xml:space="preserve">phải đảm bảo công khai, minh bạch đúng theo quy trình xét duyệt; phù hợp với chỉ tiêu hạn ngạch Giấy phép khai thác thủy sản được giao, công bố theo quy định tại khoản 2 và khoản 3 Điều 49 </w:t>
      </w:r>
      <w:r w:rsidR="0068143E" w:rsidRPr="005A5370">
        <w:rPr>
          <w:b w:val="0"/>
          <w:spacing w:val="4"/>
        </w:rPr>
        <w:t>Luật số 18/2017/QH14 được sửa đổi, bổ sung bởi Luật số 146/2025/QH15</w:t>
      </w:r>
      <w:r w:rsidR="0068143E" w:rsidRPr="005A5370">
        <w:rPr>
          <w:rFonts w:eastAsia="Times New Roman"/>
          <w:b w:val="0"/>
          <w:spacing w:val="4"/>
          <w:lang w:val="vi-VN"/>
        </w:rPr>
        <w:t xml:space="preserve"> </w:t>
      </w:r>
      <w:r w:rsidRPr="005A5370">
        <w:rPr>
          <w:rFonts w:eastAsia="Times New Roman"/>
          <w:b w:val="0"/>
          <w:spacing w:val="4"/>
          <w:lang w:val="vi-VN"/>
        </w:rPr>
        <w:t>và các quy định pháp luật hiện hành.</w:t>
      </w:r>
    </w:p>
    <w:p w:rsidR="00554141" w:rsidRPr="008F6FBF" w:rsidRDefault="00554141" w:rsidP="0050074F">
      <w:pPr>
        <w:spacing w:before="105" w:after="105" w:line="240" w:lineRule="auto"/>
        <w:jc w:val="both"/>
        <w:rPr>
          <w:rFonts w:eastAsia="Times New Roman"/>
          <w:b w:val="0"/>
          <w:lang w:val="vi-VN"/>
        </w:rPr>
      </w:pPr>
      <w:r w:rsidRPr="008F6FBF">
        <w:rPr>
          <w:rFonts w:eastAsia="Times New Roman"/>
          <w:b w:val="0"/>
          <w:lang w:val="vi-VN"/>
        </w:rPr>
        <w:lastRenderedPageBreak/>
        <w:t>2. Cấp văn bản chấp thuận đóng mới theo hướng ưu tiên các nghề thân thiện với môi trường, tàu được cơ giới hóa cao trong các khâu khai thác và bảo quản sản phẩm, sử dụng vỏ tàu bằng kim loại, vật liệu mới.</w:t>
      </w:r>
    </w:p>
    <w:p w:rsidR="00FA4489" w:rsidRPr="008F6FBF" w:rsidRDefault="00554141" w:rsidP="00553ECC">
      <w:pPr>
        <w:spacing w:before="105" w:after="210" w:line="240" w:lineRule="auto"/>
        <w:jc w:val="both"/>
        <w:rPr>
          <w:rFonts w:eastAsia="Times New Roman"/>
          <w:b w:val="0"/>
        </w:rPr>
      </w:pPr>
      <w:r w:rsidRPr="008F6FBF">
        <w:rPr>
          <w:rFonts w:eastAsia="Times New Roman"/>
          <w:b w:val="0"/>
          <w:lang w:val="vi-VN"/>
        </w:rPr>
        <w:t xml:space="preserve">3. Không cấp văn bản chấp thuận cho đóng mới, cải hoán, thuê, mua tàu cá đối với tàu cá làm nghề cấm, nghề hạn chế phát triển theo quy định của pháp luật. Thực hiện nghiêm, không cấp </w:t>
      </w:r>
      <w:r w:rsidR="00E71750" w:rsidRPr="008F6FBF">
        <w:rPr>
          <w:rFonts w:eastAsia="Times New Roman"/>
          <w:b w:val="0"/>
          <w:lang w:val="vi-VN"/>
        </w:rPr>
        <w:t xml:space="preserve">Giấy </w:t>
      </w:r>
      <w:r w:rsidRPr="008F6FBF">
        <w:rPr>
          <w:rFonts w:eastAsia="Times New Roman"/>
          <w:b w:val="0"/>
          <w:lang w:val="vi-VN"/>
        </w:rPr>
        <w:t>phép khai thác thủy sản cho các tàu cải hoán, đóng mới khi không có văn bản chấp thuận cải hoán đóng mới tàu cá</w:t>
      </w:r>
      <w:r w:rsidRPr="008F6FBF">
        <w:rPr>
          <w:rFonts w:eastAsia="Times New Roman"/>
          <w:b w:val="0"/>
        </w:rPr>
        <w:t>.</w:t>
      </w:r>
    </w:p>
    <w:p w:rsidR="00FA4489" w:rsidRPr="008F6FBF" w:rsidRDefault="00FA4489" w:rsidP="0050074F">
      <w:pPr>
        <w:spacing w:line="240" w:lineRule="auto"/>
        <w:ind w:firstLine="0"/>
        <w:jc w:val="center"/>
        <w:rPr>
          <w:rFonts w:eastAsia="Times New Roman"/>
          <w:lang w:val="vi-VN"/>
        </w:rPr>
      </w:pPr>
      <w:r w:rsidRPr="008F6FBF">
        <w:rPr>
          <w:rFonts w:eastAsia="Times New Roman"/>
          <w:lang w:val="vi-VN"/>
        </w:rPr>
        <w:t>Chương II</w:t>
      </w:r>
    </w:p>
    <w:p w:rsidR="00FA4489" w:rsidRPr="008F6FBF" w:rsidRDefault="00FA4489" w:rsidP="0050074F">
      <w:pPr>
        <w:spacing w:line="240" w:lineRule="auto"/>
        <w:ind w:firstLine="0"/>
        <w:jc w:val="center"/>
        <w:rPr>
          <w:rFonts w:eastAsia="Times New Roman"/>
          <w:lang w:val="vi-VN"/>
        </w:rPr>
      </w:pPr>
      <w:r w:rsidRPr="008F6FBF">
        <w:rPr>
          <w:rFonts w:eastAsia="Times New Roman"/>
          <w:lang w:val="vi-VN"/>
        </w:rPr>
        <w:t xml:space="preserve">TIÊU CHÍ ĐẶC THÙ CỦA ĐỊA PHƯƠNG VÀ QUY TRÌNH XÉT DUYỆT HỒ SƠ ĐỀ NGHỊ CẤP VĂN BẢN CHẤP THUẬN ĐÓNG MỚI, CẢI </w:t>
      </w:r>
      <w:r w:rsidR="002B3F3E" w:rsidRPr="008F6FBF">
        <w:rPr>
          <w:rFonts w:eastAsia="Times New Roman"/>
        </w:rPr>
        <w:t>H</w:t>
      </w:r>
      <w:r w:rsidRPr="008F6FBF">
        <w:rPr>
          <w:rFonts w:eastAsia="Times New Roman"/>
          <w:shd w:val="solid" w:color="FFFFFF" w:fill="auto"/>
          <w:lang w:val="vi-VN"/>
        </w:rPr>
        <w:t>OÁN</w:t>
      </w:r>
      <w:r w:rsidRPr="008F6FBF">
        <w:rPr>
          <w:rFonts w:eastAsia="Times New Roman"/>
          <w:lang w:val="vi-VN"/>
        </w:rPr>
        <w:t xml:space="preserve">, THUÊ, MUA TÀU CÁ TRÊN BIỂN; QUY ĐỊNH VỀ ĐÓNG MỚI, CẢI </w:t>
      </w:r>
      <w:r w:rsidRPr="008F6FBF">
        <w:rPr>
          <w:rFonts w:eastAsia="Times New Roman"/>
          <w:shd w:val="solid" w:color="FFFFFF" w:fill="auto"/>
          <w:lang w:val="vi-VN"/>
        </w:rPr>
        <w:t>HOÁN</w:t>
      </w:r>
      <w:r w:rsidRPr="008F6FBF">
        <w:rPr>
          <w:rFonts w:eastAsia="Times New Roman"/>
          <w:lang w:val="vi-VN"/>
        </w:rPr>
        <w:t>, THUÊ, MUA TÀU CÁ HOẠT ĐỘNG TRONG NỘI ĐỊA</w:t>
      </w:r>
    </w:p>
    <w:p w:rsidR="00FA4489" w:rsidRPr="008F6FBF" w:rsidRDefault="00FA4489" w:rsidP="00437280">
      <w:pPr>
        <w:spacing w:before="240" w:after="120" w:line="240" w:lineRule="auto"/>
        <w:jc w:val="both"/>
        <w:rPr>
          <w:rFonts w:eastAsia="Times New Roman"/>
          <w:bCs/>
          <w:shd w:val="clear" w:color="auto" w:fill="FFFFFF"/>
          <w:lang w:val="vi-VN"/>
        </w:rPr>
      </w:pPr>
      <w:r w:rsidRPr="008F6FBF">
        <w:rPr>
          <w:rFonts w:eastAsia="Times New Roman"/>
          <w:bCs/>
          <w:shd w:val="clear" w:color="auto" w:fill="FFFFFF"/>
          <w:lang w:val="vi-VN"/>
        </w:rPr>
        <w:t>Điều 5. Tiêu chí đặc thù</w:t>
      </w:r>
      <w:r w:rsidRPr="008F6FBF">
        <w:rPr>
          <w:rFonts w:eastAsia="Times New Roman"/>
          <w:bCs/>
          <w:shd w:val="clear" w:color="auto" w:fill="FFFFFF"/>
        </w:rPr>
        <w:t xml:space="preserve"> cấp văn bản chấp thuận đóng mới, cải hoán, thuê, mua</w:t>
      </w:r>
      <w:r w:rsidRPr="008F6FBF">
        <w:rPr>
          <w:rFonts w:eastAsia="Times New Roman"/>
          <w:bCs/>
          <w:shd w:val="clear" w:color="auto" w:fill="FFFFFF"/>
          <w:lang w:val="vi-VN"/>
        </w:rPr>
        <w:t xml:space="preserve"> tàu cá hoạt động trên biển</w:t>
      </w:r>
    </w:p>
    <w:p w:rsidR="00554141" w:rsidRPr="008F6FBF" w:rsidRDefault="00FA4489" w:rsidP="00CC7478">
      <w:pPr>
        <w:spacing w:before="120" w:after="120" w:line="240" w:lineRule="auto"/>
        <w:ind w:firstLine="0"/>
        <w:jc w:val="both"/>
        <w:rPr>
          <w:rFonts w:eastAsia="Times New Roman"/>
          <w:b w:val="0"/>
          <w:shd w:val="clear" w:color="auto" w:fill="FFFFFF"/>
        </w:rPr>
      </w:pPr>
      <w:r w:rsidRPr="008F6FBF">
        <w:rPr>
          <w:rFonts w:eastAsia="Times New Roman"/>
          <w:b w:val="0"/>
          <w:shd w:val="clear" w:color="auto" w:fill="FFFFFF"/>
          <w:lang w:val="vi-VN"/>
        </w:rPr>
        <w:tab/>
      </w:r>
      <w:r w:rsidR="00554141" w:rsidRPr="008F6FBF">
        <w:rPr>
          <w:rFonts w:eastAsia="Times New Roman"/>
          <w:b w:val="0"/>
          <w:shd w:val="clear" w:color="auto" w:fill="FFFFFF"/>
          <w:lang w:val="vi-VN"/>
        </w:rPr>
        <w:t>1. Đóng mới tàu cá</w:t>
      </w:r>
    </w:p>
    <w:p w:rsidR="00554141" w:rsidRPr="008F6FBF" w:rsidRDefault="00554141" w:rsidP="00CC7478">
      <w:pPr>
        <w:spacing w:before="120" w:after="120" w:line="240" w:lineRule="auto"/>
        <w:jc w:val="both"/>
        <w:rPr>
          <w:rFonts w:eastAsia="Times New Roman"/>
          <w:b w:val="0"/>
          <w:lang w:val="vi-VN"/>
        </w:rPr>
      </w:pPr>
      <w:r w:rsidRPr="008F6FBF">
        <w:rPr>
          <w:rFonts w:eastAsia="Times New Roman"/>
          <w:b w:val="0"/>
          <w:lang w:val="vi-VN"/>
        </w:rPr>
        <w:t>a) Tổ chức, cá nhân có trụ sở hoặc nơi đăng ký thườ</w:t>
      </w:r>
      <w:r w:rsidR="008F6FBF">
        <w:rPr>
          <w:rFonts w:eastAsia="Times New Roman"/>
          <w:b w:val="0"/>
          <w:lang w:val="vi-VN"/>
        </w:rPr>
        <w:t>ng trú trên địa bàn tỉnh Cà Mau;</w:t>
      </w:r>
      <w:r w:rsidRPr="008F6FBF">
        <w:rPr>
          <w:rFonts w:eastAsia="Times New Roman"/>
          <w:b w:val="0"/>
          <w:lang w:val="vi-VN"/>
        </w:rPr>
        <w:t xml:space="preserve"> </w:t>
      </w:r>
    </w:p>
    <w:p w:rsidR="00554141" w:rsidRPr="008F6FBF" w:rsidRDefault="00554141" w:rsidP="00CC7478">
      <w:pPr>
        <w:tabs>
          <w:tab w:val="left" w:pos="720"/>
          <w:tab w:val="left" w:pos="1440"/>
          <w:tab w:val="left" w:pos="3570"/>
        </w:tabs>
        <w:spacing w:before="120" w:after="120" w:line="240" w:lineRule="auto"/>
        <w:jc w:val="both"/>
        <w:rPr>
          <w:rFonts w:eastAsia="Times New Roman"/>
          <w:b w:val="0"/>
          <w:lang w:val="vi-VN"/>
        </w:rPr>
      </w:pPr>
      <w:r w:rsidRPr="008F6FBF">
        <w:rPr>
          <w:rFonts w:eastAsia="Times New Roman"/>
          <w:b w:val="0"/>
          <w:lang w:val="vi-VN"/>
        </w:rPr>
        <w:t>b)</w:t>
      </w:r>
      <w:r w:rsidRPr="008F6FBF">
        <w:rPr>
          <w:rFonts w:eastAsia="Times New Roman"/>
          <w:lang w:val="vi-VN"/>
        </w:rPr>
        <w:t xml:space="preserve"> </w:t>
      </w:r>
      <w:r w:rsidRPr="008F6FBF">
        <w:rPr>
          <w:rFonts w:eastAsia="Times New Roman"/>
          <w:b w:val="0"/>
          <w:lang w:val="vi-VN"/>
        </w:rPr>
        <w:t xml:space="preserve">Tàu cá sau khi đóng mới phải </w:t>
      </w:r>
      <w:r w:rsidRPr="008F6FBF">
        <w:rPr>
          <w:rFonts w:eastAsia="Times New Roman"/>
          <w:b w:val="0"/>
        </w:rPr>
        <w:t>có chiều</w:t>
      </w:r>
      <w:r w:rsidR="008F6FBF">
        <w:rPr>
          <w:rFonts w:eastAsia="Times New Roman"/>
          <w:b w:val="0"/>
        </w:rPr>
        <w:t xml:space="preserve"> dài lớn nhất từ 15 mét trở lên;</w:t>
      </w:r>
      <w:r w:rsidRPr="008F6FBF">
        <w:rPr>
          <w:rFonts w:eastAsia="Times New Roman"/>
          <w:b w:val="0"/>
        </w:rPr>
        <w:t xml:space="preserve"> </w:t>
      </w:r>
    </w:p>
    <w:p w:rsidR="000254DF" w:rsidRPr="008F6FBF" w:rsidRDefault="00554141" w:rsidP="00CC7478">
      <w:pPr>
        <w:tabs>
          <w:tab w:val="left" w:pos="720"/>
          <w:tab w:val="left" w:pos="1440"/>
          <w:tab w:val="left" w:pos="3570"/>
        </w:tabs>
        <w:spacing w:before="120" w:after="120" w:line="240" w:lineRule="auto"/>
        <w:jc w:val="both"/>
        <w:rPr>
          <w:rFonts w:eastAsia="Times New Roman"/>
          <w:b w:val="0"/>
        </w:rPr>
      </w:pPr>
      <w:r w:rsidRPr="008F6FBF">
        <w:rPr>
          <w:rFonts w:eastAsia="Times New Roman"/>
          <w:b w:val="0"/>
          <w:lang w:val="vi-VN"/>
        </w:rPr>
        <w:t>c) Tàu cá có nghề khai thác thủy sản</w:t>
      </w:r>
      <w:r w:rsidR="000254DF" w:rsidRPr="008F6FBF">
        <w:rPr>
          <w:rFonts w:eastAsia="Times New Roman"/>
          <w:b w:val="0"/>
        </w:rPr>
        <w:t xml:space="preserve"> phải</w:t>
      </w:r>
      <w:r w:rsidRPr="008F6FBF">
        <w:rPr>
          <w:rFonts w:eastAsia="Times New Roman"/>
          <w:b w:val="0"/>
          <w:lang w:val="vi-VN"/>
        </w:rPr>
        <w:t xml:space="preserve"> phù hợp </w:t>
      </w:r>
      <w:r w:rsidR="000254DF" w:rsidRPr="008F6FBF">
        <w:rPr>
          <w:rFonts w:eastAsia="Times New Roman"/>
          <w:b w:val="0"/>
        </w:rPr>
        <w:t>theo quy định và yêu cầu phát triển của địa phương;</w:t>
      </w:r>
    </w:p>
    <w:p w:rsidR="00554141" w:rsidRPr="008F6FBF" w:rsidRDefault="00554141" w:rsidP="00CC7478">
      <w:pPr>
        <w:tabs>
          <w:tab w:val="left" w:pos="720"/>
          <w:tab w:val="left" w:pos="1440"/>
          <w:tab w:val="left" w:pos="3570"/>
        </w:tabs>
        <w:spacing w:before="120" w:after="120" w:line="240" w:lineRule="auto"/>
        <w:jc w:val="both"/>
        <w:rPr>
          <w:rFonts w:eastAsia="Times New Roman"/>
          <w:b w:val="0"/>
        </w:rPr>
      </w:pPr>
      <w:r w:rsidRPr="008F6FBF">
        <w:rPr>
          <w:rFonts w:eastAsia="Times New Roman"/>
          <w:b w:val="0"/>
          <w:lang w:val="vi-VN"/>
        </w:rPr>
        <w:t xml:space="preserve">d) </w:t>
      </w:r>
      <w:r w:rsidRPr="008F6FBF">
        <w:rPr>
          <w:rFonts w:eastAsia="Times New Roman"/>
          <w:b w:val="0"/>
        </w:rPr>
        <w:t>Tổ chức, cá nhân không</w:t>
      </w:r>
      <w:r w:rsidR="000254DF" w:rsidRPr="008F6FBF">
        <w:rPr>
          <w:rFonts w:eastAsia="Times New Roman"/>
          <w:b w:val="0"/>
        </w:rPr>
        <w:t xml:space="preserve"> vi phạm</w:t>
      </w:r>
      <w:r w:rsidRPr="008F6FBF">
        <w:rPr>
          <w:rFonts w:eastAsia="Times New Roman"/>
          <w:b w:val="0"/>
        </w:rPr>
        <w:t xml:space="preserve"> khai thác thủy sản trái phép ở ngoài vùng biển Việt Nam</w:t>
      </w:r>
      <w:r w:rsidRPr="008F6FBF">
        <w:rPr>
          <w:rFonts w:eastAsia="Times New Roman"/>
          <w:b w:val="0"/>
          <w:lang w:val="vi-VN"/>
        </w:rPr>
        <w:t>.</w:t>
      </w:r>
      <w:r w:rsidRPr="008F6FBF">
        <w:rPr>
          <w:rFonts w:eastAsia="Times New Roman"/>
          <w:b w:val="0"/>
        </w:rPr>
        <w:t xml:space="preserve"> </w:t>
      </w:r>
    </w:p>
    <w:p w:rsidR="00554141" w:rsidRPr="008F6FBF" w:rsidRDefault="00554141" w:rsidP="00CC7478">
      <w:pPr>
        <w:spacing w:before="120" w:after="120" w:line="240" w:lineRule="auto"/>
        <w:ind w:firstLine="0"/>
        <w:jc w:val="both"/>
        <w:rPr>
          <w:rFonts w:eastAsia="Times New Roman"/>
          <w:b w:val="0"/>
          <w:shd w:val="clear" w:color="auto" w:fill="FFFFFF"/>
        </w:rPr>
      </w:pPr>
      <w:r w:rsidRPr="008F6FBF">
        <w:rPr>
          <w:rFonts w:eastAsia="Times New Roman"/>
          <w:b w:val="0"/>
          <w:shd w:val="clear" w:color="auto" w:fill="FFFFFF"/>
          <w:lang w:val="vi-VN"/>
        </w:rPr>
        <w:tab/>
        <w:t>2. Cải hoán tàu cá</w:t>
      </w:r>
    </w:p>
    <w:p w:rsidR="00554141" w:rsidRPr="008F6FBF" w:rsidRDefault="00554141" w:rsidP="00CC7478">
      <w:pPr>
        <w:tabs>
          <w:tab w:val="left" w:pos="720"/>
          <w:tab w:val="left" w:pos="1440"/>
          <w:tab w:val="left" w:pos="3570"/>
        </w:tabs>
        <w:spacing w:before="120" w:after="120" w:line="240" w:lineRule="auto"/>
        <w:jc w:val="both"/>
        <w:rPr>
          <w:rFonts w:eastAsia="Times New Roman"/>
          <w:b w:val="0"/>
        </w:rPr>
      </w:pPr>
      <w:r w:rsidRPr="008F6FBF">
        <w:rPr>
          <w:rFonts w:eastAsia="Times New Roman"/>
          <w:b w:val="0"/>
          <w:lang w:val="vi-VN"/>
        </w:rPr>
        <w:t>a) Tàu cá sau khi cải hoán phải</w:t>
      </w:r>
      <w:r w:rsidRPr="008F6FBF">
        <w:rPr>
          <w:rFonts w:eastAsia="Times New Roman"/>
          <w:b w:val="0"/>
        </w:rPr>
        <w:t xml:space="preserve"> có chiều</w:t>
      </w:r>
      <w:r w:rsidR="008F6FBF">
        <w:rPr>
          <w:rFonts w:eastAsia="Times New Roman"/>
          <w:b w:val="0"/>
        </w:rPr>
        <w:t xml:space="preserve"> dài lớn nhất từ 12 mét trở lên;</w:t>
      </w:r>
      <w:r w:rsidRPr="008F6FBF">
        <w:rPr>
          <w:rFonts w:eastAsia="Times New Roman"/>
          <w:b w:val="0"/>
        </w:rPr>
        <w:t xml:space="preserve"> </w:t>
      </w:r>
    </w:p>
    <w:p w:rsidR="00554141" w:rsidRPr="008F6FBF" w:rsidRDefault="00554141" w:rsidP="00CC7478">
      <w:pPr>
        <w:tabs>
          <w:tab w:val="left" w:pos="720"/>
          <w:tab w:val="left" w:pos="1440"/>
          <w:tab w:val="left" w:pos="3570"/>
        </w:tabs>
        <w:spacing w:before="120" w:after="120" w:line="240" w:lineRule="auto"/>
        <w:jc w:val="both"/>
        <w:rPr>
          <w:rFonts w:eastAsia="Times New Roman"/>
          <w:b w:val="0"/>
        </w:rPr>
      </w:pPr>
      <w:r w:rsidRPr="008F6FBF">
        <w:rPr>
          <w:rFonts w:eastAsia="Times New Roman"/>
          <w:b w:val="0"/>
          <w:lang w:val="vi-VN"/>
        </w:rPr>
        <w:t xml:space="preserve">b) </w:t>
      </w:r>
      <w:r w:rsidR="000254DF" w:rsidRPr="008F6FBF">
        <w:rPr>
          <w:rFonts w:eastAsia="Times New Roman"/>
          <w:b w:val="0"/>
          <w:lang w:val="vi-VN"/>
        </w:rPr>
        <w:t>Tàu cá có nghề khai thác thủy sản</w:t>
      </w:r>
      <w:r w:rsidR="000254DF" w:rsidRPr="008F6FBF">
        <w:rPr>
          <w:rFonts w:eastAsia="Times New Roman"/>
          <w:b w:val="0"/>
        </w:rPr>
        <w:t xml:space="preserve"> phải</w:t>
      </w:r>
      <w:r w:rsidR="000254DF" w:rsidRPr="008F6FBF">
        <w:rPr>
          <w:rFonts w:eastAsia="Times New Roman"/>
          <w:b w:val="0"/>
          <w:lang w:val="vi-VN"/>
        </w:rPr>
        <w:t xml:space="preserve"> phù hợp </w:t>
      </w:r>
      <w:r w:rsidR="000254DF" w:rsidRPr="008F6FBF">
        <w:rPr>
          <w:rFonts w:eastAsia="Times New Roman"/>
          <w:b w:val="0"/>
        </w:rPr>
        <w:t>theo quy định và yêu cầu phát triển của địa phương</w:t>
      </w:r>
      <w:r w:rsidR="00D07524" w:rsidRPr="008F6FBF">
        <w:rPr>
          <w:rFonts w:eastAsia="Times New Roman"/>
          <w:b w:val="0"/>
        </w:rPr>
        <w:t>.</w:t>
      </w:r>
      <w:r w:rsidRPr="008F6FBF">
        <w:rPr>
          <w:rFonts w:eastAsia="Times New Roman"/>
          <w:b w:val="0"/>
        </w:rPr>
        <w:t xml:space="preserve"> </w:t>
      </w:r>
    </w:p>
    <w:p w:rsidR="00554141" w:rsidRPr="008F6FBF" w:rsidRDefault="00554141" w:rsidP="00CC7478">
      <w:pPr>
        <w:tabs>
          <w:tab w:val="left" w:pos="720"/>
          <w:tab w:val="left" w:pos="1440"/>
          <w:tab w:val="left" w:pos="3570"/>
        </w:tabs>
        <w:spacing w:before="120" w:after="120" w:line="240" w:lineRule="auto"/>
        <w:jc w:val="both"/>
        <w:rPr>
          <w:rFonts w:eastAsia="Times New Roman"/>
          <w:b w:val="0"/>
        </w:rPr>
      </w:pPr>
      <w:r w:rsidRPr="008F6FBF">
        <w:rPr>
          <w:rFonts w:eastAsia="Times New Roman"/>
          <w:b w:val="0"/>
          <w:lang w:val="vi-VN"/>
        </w:rPr>
        <w:t>3. Thuê, mua tàu cá</w:t>
      </w:r>
    </w:p>
    <w:p w:rsidR="00554141" w:rsidRPr="008F6FBF" w:rsidRDefault="00554141" w:rsidP="00CC7478">
      <w:pPr>
        <w:tabs>
          <w:tab w:val="left" w:pos="720"/>
          <w:tab w:val="left" w:pos="1440"/>
          <w:tab w:val="left" w:pos="3570"/>
        </w:tabs>
        <w:spacing w:before="120" w:after="120" w:line="240" w:lineRule="auto"/>
        <w:jc w:val="both"/>
        <w:rPr>
          <w:rFonts w:eastAsia="Times New Roman"/>
          <w:b w:val="0"/>
          <w:iCs/>
          <w:shd w:val="clear" w:color="auto" w:fill="FFFFFF"/>
        </w:rPr>
      </w:pPr>
      <w:r w:rsidRPr="008F6FBF">
        <w:rPr>
          <w:rFonts w:eastAsia="Times New Roman"/>
          <w:b w:val="0"/>
          <w:lang w:val="vi-VN"/>
        </w:rPr>
        <w:t>a) Áp dụng đối với</w:t>
      </w:r>
      <w:r w:rsidRPr="008F6FBF">
        <w:rPr>
          <w:rFonts w:eastAsia="Times New Roman"/>
          <w:b w:val="0"/>
          <w:bCs/>
          <w:shd w:val="clear" w:color="auto" w:fill="FFFFFF"/>
          <w:lang w:val="vi-VN"/>
        </w:rPr>
        <w:t xml:space="preserve"> tổ chức, cá nhân thuê, mua tàu cá ngoài tỉnh </w:t>
      </w:r>
      <w:r w:rsidRPr="008F6FBF">
        <w:rPr>
          <w:rFonts w:eastAsia="Times New Roman"/>
          <w:b w:val="0"/>
          <w:iCs/>
          <w:shd w:val="clear" w:color="auto" w:fill="FFFFFF"/>
          <w:lang w:val="vi-VN"/>
        </w:rPr>
        <w:t>về hoạt động thủy sản trên địa bàn tỉnh Cà Mau</w:t>
      </w:r>
      <w:r w:rsidR="00D07524" w:rsidRPr="008F6FBF">
        <w:rPr>
          <w:rFonts w:eastAsia="Times New Roman"/>
          <w:b w:val="0"/>
          <w:iCs/>
          <w:shd w:val="clear" w:color="auto" w:fill="FFFFFF"/>
        </w:rPr>
        <w:t>;</w:t>
      </w:r>
    </w:p>
    <w:p w:rsidR="00FA4489" w:rsidRPr="008F6FBF" w:rsidRDefault="00554141" w:rsidP="00CC7478">
      <w:pPr>
        <w:spacing w:before="120" w:after="120" w:line="240" w:lineRule="auto"/>
        <w:jc w:val="both"/>
        <w:rPr>
          <w:rFonts w:eastAsia="Times New Roman"/>
          <w:b w:val="0"/>
          <w:iCs/>
          <w:shd w:val="clear" w:color="auto" w:fill="FFFFFF"/>
          <w:lang w:val="vi-VN"/>
        </w:rPr>
      </w:pPr>
      <w:r w:rsidRPr="008F6FBF">
        <w:rPr>
          <w:rFonts w:eastAsia="Times New Roman"/>
          <w:b w:val="0"/>
          <w:iCs/>
          <w:shd w:val="clear" w:color="auto" w:fill="FFFFFF"/>
          <w:lang w:val="vi-VN"/>
        </w:rPr>
        <w:t>b)</w:t>
      </w:r>
      <w:r w:rsidRPr="008F6FBF">
        <w:rPr>
          <w:rFonts w:eastAsia="Times New Roman"/>
          <w:b w:val="0"/>
          <w:bCs/>
          <w:shd w:val="clear" w:color="auto" w:fill="FFFFFF"/>
          <w:lang w:val="vi-VN"/>
        </w:rPr>
        <w:t xml:space="preserve"> Tổ chức, cá nhân thuê, mua tàu</w:t>
      </w:r>
      <w:r w:rsidR="00D07524" w:rsidRPr="008F6FBF">
        <w:rPr>
          <w:rFonts w:eastAsia="Times New Roman"/>
          <w:b w:val="0"/>
          <w:bCs/>
          <w:shd w:val="clear" w:color="auto" w:fill="FFFFFF"/>
        </w:rPr>
        <w:t xml:space="preserve"> cá</w:t>
      </w:r>
      <w:r w:rsidRPr="008F6FBF">
        <w:rPr>
          <w:rFonts w:eastAsia="Times New Roman"/>
          <w:b w:val="0"/>
          <w:bCs/>
          <w:shd w:val="clear" w:color="auto" w:fill="FFFFFF"/>
          <w:lang w:val="vi-VN"/>
        </w:rPr>
        <w:t xml:space="preserve"> phải đảm bảo</w:t>
      </w:r>
      <w:r w:rsidRPr="008F6FBF">
        <w:rPr>
          <w:rFonts w:eastAsia="Times New Roman"/>
          <w:bCs/>
          <w:shd w:val="clear" w:color="auto" w:fill="FFFFFF"/>
          <w:lang w:val="vi-VN"/>
        </w:rPr>
        <w:t xml:space="preserve"> </w:t>
      </w:r>
      <w:r w:rsidRPr="008F6FBF">
        <w:rPr>
          <w:rFonts w:eastAsia="Times New Roman"/>
          <w:b w:val="0"/>
          <w:shd w:val="clear" w:color="auto" w:fill="FFFFFF"/>
          <w:lang w:val="vi-VN"/>
        </w:rPr>
        <w:t>điều kiện quy định tại khoản 1 Điều này.</w:t>
      </w:r>
    </w:p>
    <w:p w:rsidR="00FA4489" w:rsidRPr="008F6FBF" w:rsidRDefault="00FA4489" w:rsidP="00CC7478">
      <w:pPr>
        <w:spacing w:before="120" w:after="120" w:line="240" w:lineRule="auto"/>
        <w:jc w:val="both"/>
        <w:rPr>
          <w:rFonts w:eastAsia="Times New Roman"/>
          <w:bCs/>
          <w:shd w:val="clear" w:color="auto" w:fill="FFFFFF"/>
          <w:lang w:val="vi-VN"/>
        </w:rPr>
      </w:pPr>
      <w:r w:rsidRPr="008F6FBF">
        <w:rPr>
          <w:rFonts w:eastAsia="Times New Roman"/>
          <w:bCs/>
          <w:shd w:val="clear" w:color="auto" w:fill="FFFFFF"/>
          <w:lang w:val="vi-VN"/>
        </w:rPr>
        <w:t xml:space="preserve">Điều </w:t>
      </w:r>
      <w:r w:rsidR="00B73C07" w:rsidRPr="008F6FBF">
        <w:rPr>
          <w:rFonts w:eastAsia="Times New Roman"/>
          <w:bCs/>
          <w:shd w:val="clear" w:color="auto" w:fill="FFFFFF"/>
        </w:rPr>
        <w:t>6</w:t>
      </w:r>
      <w:r w:rsidRPr="008F6FBF">
        <w:rPr>
          <w:rFonts w:eastAsia="Times New Roman"/>
          <w:bCs/>
          <w:shd w:val="clear" w:color="auto" w:fill="FFFFFF"/>
          <w:lang w:val="vi-VN"/>
        </w:rPr>
        <w:t>. Quy trình xét duyệt hồ sơ đề nghị cấp văn bản chấp thuận đóng mới, cải hoán, thuê, mua tàu cá trên biển</w:t>
      </w:r>
    </w:p>
    <w:p w:rsidR="00554141" w:rsidRPr="008F6FBF" w:rsidRDefault="00554141" w:rsidP="00CC7478">
      <w:pPr>
        <w:spacing w:before="120" w:after="120" w:line="240" w:lineRule="auto"/>
        <w:ind w:firstLine="709"/>
        <w:jc w:val="both"/>
        <w:rPr>
          <w:rFonts w:eastAsia="Times New Roman"/>
          <w:b w:val="0"/>
          <w:bCs/>
        </w:rPr>
      </w:pPr>
      <w:r w:rsidRPr="008F6FBF">
        <w:rPr>
          <w:rFonts w:eastAsia="Times New Roman"/>
          <w:b w:val="0"/>
          <w:bCs/>
          <w:lang w:val="vi-VN"/>
        </w:rPr>
        <w:t>1.</w:t>
      </w:r>
      <w:r w:rsidRPr="008F6FBF">
        <w:rPr>
          <w:rFonts w:eastAsia="Times New Roman"/>
          <w:bCs/>
          <w:lang w:val="vi-VN"/>
        </w:rPr>
        <w:t xml:space="preserve"> </w:t>
      </w:r>
      <w:r w:rsidRPr="008F6FBF">
        <w:rPr>
          <w:rFonts w:eastAsia="Times New Roman"/>
          <w:b w:val="0"/>
          <w:bCs/>
        </w:rPr>
        <w:t>Chi cục Thủy sản</w:t>
      </w:r>
      <w:r w:rsidR="00F5350B" w:rsidRPr="008F6FBF">
        <w:rPr>
          <w:rFonts w:eastAsia="Times New Roman"/>
          <w:b w:val="0"/>
          <w:bCs/>
        </w:rPr>
        <w:t xml:space="preserve"> thuộc Sở Nông nghiệp và Môi trường</w:t>
      </w:r>
      <w:r w:rsidRPr="008F6FBF">
        <w:rPr>
          <w:rFonts w:eastAsia="Times New Roman"/>
          <w:b w:val="0"/>
          <w:bCs/>
          <w:lang w:val="vi-VN"/>
        </w:rPr>
        <w:t xml:space="preserve"> tiếp nhận hồ sơ đề nghị cấp văn bản chấp thuận đóng mới, cải hoán, thuê, mua tàu theo quy định.</w:t>
      </w:r>
      <w:r w:rsidRPr="008F6FBF">
        <w:rPr>
          <w:rFonts w:eastAsia="Times New Roman"/>
          <w:b w:val="0"/>
          <w:bCs/>
          <w:shd w:val="clear" w:color="auto" w:fill="FFFFFF"/>
          <w:lang w:val="vi-VN"/>
        </w:rPr>
        <w:t xml:space="preserve"> </w:t>
      </w:r>
      <w:r w:rsidRPr="008F6FBF">
        <w:rPr>
          <w:rFonts w:eastAsia="Times New Roman"/>
          <w:b w:val="0"/>
          <w:bCs/>
          <w:shd w:val="clear" w:color="auto" w:fill="FFFFFF"/>
        </w:rPr>
        <w:t>T</w:t>
      </w:r>
      <w:r w:rsidRPr="008F6FBF">
        <w:rPr>
          <w:rFonts w:eastAsia="Times New Roman"/>
          <w:b w:val="0"/>
          <w:bCs/>
          <w:lang w:val="vi-VN"/>
        </w:rPr>
        <w:t>ổ chức thẩm định hồ sơ</w:t>
      </w:r>
      <w:r w:rsidRPr="008F6FBF">
        <w:rPr>
          <w:rFonts w:eastAsia="Times New Roman"/>
          <w:b w:val="0"/>
          <w:bCs/>
        </w:rPr>
        <w:t>,</w:t>
      </w:r>
      <w:r w:rsidRPr="008F6FBF">
        <w:rPr>
          <w:rFonts w:eastAsia="Times New Roman"/>
          <w:b w:val="0"/>
          <w:bCs/>
          <w:lang w:val="vi-VN"/>
        </w:rPr>
        <w:t xml:space="preserve"> đảm bảo các nguyên tắc, tiêu chí quy định tại </w:t>
      </w:r>
      <w:r w:rsidR="00302C99" w:rsidRPr="008F6FBF">
        <w:rPr>
          <w:rFonts w:eastAsia="Times New Roman"/>
          <w:b w:val="0"/>
          <w:bCs/>
        </w:rPr>
        <w:t>q</w:t>
      </w:r>
      <w:r w:rsidRPr="008F6FBF">
        <w:rPr>
          <w:rFonts w:eastAsia="Times New Roman"/>
          <w:b w:val="0"/>
          <w:bCs/>
          <w:lang w:val="vi-VN"/>
        </w:rPr>
        <w:t xml:space="preserve">uy định này và các quy định </w:t>
      </w:r>
      <w:r w:rsidR="00302C99" w:rsidRPr="008F6FBF">
        <w:rPr>
          <w:rFonts w:eastAsia="Times New Roman"/>
          <w:b w:val="0"/>
          <w:bCs/>
        </w:rPr>
        <w:t>khác</w:t>
      </w:r>
      <w:r w:rsidRPr="008F6FBF">
        <w:rPr>
          <w:rFonts w:eastAsia="Times New Roman"/>
          <w:b w:val="0"/>
          <w:bCs/>
          <w:lang w:val="vi-VN"/>
        </w:rPr>
        <w:t xml:space="preserve"> có liên quan </w:t>
      </w:r>
      <w:r w:rsidRPr="008F6FBF">
        <w:rPr>
          <w:rFonts w:eastAsia="Times New Roman"/>
          <w:b w:val="0"/>
          <w:bCs/>
          <w:iCs/>
          <w:lang w:val="vi-VN"/>
        </w:rPr>
        <w:t>(nếu có)</w:t>
      </w:r>
      <w:r w:rsidRPr="008F6FBF">
        <w:rPr>
          <w:rFonts w:eastAsia="Times New Roman"/>
          <w:b w:val="0"/>
          <w:bCs/>
          <w:lang w:val="vi-VN"/>
        </w:rPr>
        <w:t xml:space="preserve">. </w:t>
      </w:r>
      <w:r w:rsidRPr="008F6FBF">
        <w:rPr>
          <w:rFonts w:eastAsia="Times New Roman"/>
          <w:b w:val="0"/>
        </w:rPr>
        <w:t xml:space="preserve">Trường hợp hồ sơ đảm bảo yêu cầu theo </w:t>
      </w:r>
      <w:r w:rsidRPr="008F6FBF">
        <w:rPr>
          <w:rFonts w:eastAsia="Times New Roman"/>
          <w:b w:val="0"/>
        </w:rPr>
        <w:lastRenderedPageBreak/>
        <w:t>quy định, xem xét cấp văn bản chấp thuận. Trường hợp hồ sơ không đảm bảo yêu cầu theo quy định</w:t>
      </w:r>
      <w:r w:rsidR="00302C99" w:rsidRPr="008F6FBF">
        <w:rPr>
          <w:rFonts w:eastAsia="Times New Roman"/>
          <w:b w:val="0"/>
        </w:rPr>
        <w:t>,</w:t>
      </w:r>
      <w:r w:rsidRPr="008F6FBF">
        <w:rPr>
          <w:rFonts w:eastAsia="Times New Roman"/>
          <w:b w:val="0"/>
        </w:rPr>
        <w:t xml:space="preserve"> phải trả lời bằng văn bản và nêu rõ lý do.</w:t>
      </w:r>
    </w:p>
    <w:p w:rsidR="00FA4489" w:rsidRPr="008F6FBF" w:rsidRDefault="00554141" w:rsidP="0050074F">
      <w:pPr>
        <w:spacing w:before="105" w:after="105" w:line="240" w:lineRule="auto"/>
        <w:jc w:val="both"/>
        <w:rPr>
          <w:rFonts w:eastAsia="Times New Roman"/>
          <w:b w:val="0"/>
          <w:bCs/>
          <w:lang w:val="vi-VN"/>
        </w:rPr>
      </w:pPr>
      <w:r w:rsidRPr="008F6FBF">
        <w:rPr>
          <w:rFonts w:eastAsia="Times New Roman"/>
          <w:b w:val="0"/>
          <w:bCs/>
        </w:rPr>
        <w:t>2</w:t>
      </w:r>
      <w:r w:rsidRPr="008F6FBF">
        <w:rPr>
          <w:rFonts w:eastAsia="Times New Roman"/>
          <w:b w:val="0"/>
          <w:bCs/>
          <w:lang w:val="vi-VN"/>
        </w:rPr>
        <w:t>. Thời gian thực hiện quy trình xét duyệt hồ sơ, cấp văn bản chấp thuận phải đảm bảo theo quy định thủ tục hành chính hiện hành.</w:t>
      </w:r>
    </w:p>
    <w:p w:rsidR="00B73C07" w:rsidRPr="008F6FBF" w:rsidRDefault="00B73C07" w:rsidP="0050074F">
      <w:pPr>
        <w:spacing w:before="105" w:after="105" w:line="240" w:lineRule="auto"/>
        <w:jc w:val="both"/>
        <w:rPr>
          <w:rFonts w:eastAsia="Times New Roman"/>
          <w:bCs/>
          <w:shd w:val="clear" w:color="auto" w:fill="FFFFFF"/>
          <w:lang w:val="vi-VN"/>
        </w:rPr>
      </w:pPr>
      <w:r w:rsidRPr="008F6FBF">
        <w:rPr>
          <w:rFonts w:eastAsia="Times New Roman"/>
          <w:bCs/>
          <w:shd w:val="clear" w:color="auto" w:fill="FFFFFF"/>
          <w:lang w:val="vi-VN"/>
        </w:rPr>
        <w:t xml:space="preserve">Điều </w:t>
      </w:r>
      <w:r w:rsidRPr="008F6FBF">
        <w:rPr>
          <w:rFonts w:eastAsia="Times New Roman"/>
          <w:bCs/>
          <w:shd w:val="clear" w:color="auto" w:fill="FFFFFF"/>
        </w:rPr>
        <w:t>7</w:t>
      </w:r>
      <w:r w:rsidRPr="008F6FBF">
        <w:rPr>
          <w:rFonts w:eastAsia="Times New Roman"/>
          <w:bCs/>
          <w:shd w:val="clear" w:color="auto" w:fill="FFFFFF"/>
          <w:lang w:val="vi-VN"/>
        </w:rPr>
        <w:t>. Quy định về đóng mới, cải hoán, thuê</w:t>
      </w:r>
      <w:r w:rsidR="00D135BE" w:rsidRPr="008F6FBF">
        <w:rPr>
          <w:rFonts w:eastAsia="Times New Roman"/>
          <w:bCs/>
          <w:shd w:val="clear" w:color="auto" w:fill="FFFFFF"/>
        </w:rPr>
        <w:t>,</w:t>
      </w:r>
      <w:r w:rsidRPr="008F6FBF">
        <w:rPr>
          <w:rFonts w:eastAsia="Times New Roman"/>
          <w:bCs/>
          <w:shd w:val="clear" w:color="auto" w:fill="FFFFFF"/>
          <w:lang w:val="vi-VN"/>
        </w:rPr>
        <w:t xml:space="preserve"> mua tàu cá hoạt động trong nội địa</w:t>
      </w:r>
    </w:p>
    <w:p w:rsidR="00B73C07" w:rsidRPr="008F6FBF" w:rsidRDefault="00B73C07" w:rsidP="0050074F">
      <w:pPr>
        <w:spacing w:before="105" w:after="210" w:line="240" w:lineRule="auto"/>
        <w:jc w:val="both"/>
        <w:rPr>
          <w:rFonts w:eastAsia="Times New Roman"/>
          <w:b w:val="0"/>
          <w:bCs/>
        </w:rPr>
      </w:pPr>
      <w:r w:rsidRPr="008F6FBF">
        <w:rPr>
          <w:rStyle w:val="Strong"/>
        </w:rPr>
        <w:t>Nghiêm cấm tổ chức, cá nhân thực hiện việc đóng mới, cải hoán, thuê, mua tàu cá để khai thác thủy sản trong vùng nội địa thuộc phạm vi quản lý.</w:t>
      </w:r>
    </w:p>
    <w:p w:rsidR="00FA4489" w:rsidRPr="008F6FBF" w:rsidRDefault="00FA4489" w:rsidP="00EA365D">
      <w:pPr>
        <w:spacing w:line="240" w:lineRule="auto"/>
        <w:ind w:firstLine="0"/>
        <w:jc w:val="center"/>
        <w:rPr>
          <w:rFonts w:eastAsia="Times New Roman"/>
          <w:lang w:val="it-IT"/>
        </w:rPr>
      </w:pPr>
      <w:r w:rsidRPr="008F6FBF">
        <w:rPr>
          <w:rFonts w:eastAsia="Times New Roman"/>
          <w:lang w:val="it-IT"/>
        </w:rPr>
        <w:t>Chương III</w:t>
      </w:r>
    </w:p>
    <w:p w:rsidR="00FA4489" w:rsidRPr="008F6FBF" w:rsidRDefault="00FA4489" w:rsidP="00EA365D">
      <w:pPr>
        <w:spacing w:line="240" w:lineRule="auto"/>
        <w:ind w:firstLine="0"/>
        <w:jc w:val="center"/>
        <w:rPr>
          <w:rFonts w:eastAsia="Times New Roman"/>
          <w:lang w:val="it-IT"/>
        </w:rPr>
      </w:pPr>
      <w:r w:rsidRPr="008F6FBF">
        <w:rPr>
          <w:rFonts w:eastAsia="Times New Roman"/>
          <w:lang w:val="it-IT"/>
        </w:rPr>
        <w:t>TỔ CHỨC THỰC HIỆN</w:t>
      </w:r>
    </w:p>
    <w:p w:rsidR="00FA4489" w:rsidRPr="008F6FBF" w:rsidRDefault="00FA4489" w:rsidP="0050074F">
      <w:pPr>
        <w:spacing w:before="210" w:after="105" w:line="240" w:lineRule="auto"/>
        <w:jc w:val="both"/>
        <w:rPr>
          <w:rFonts w:eastAsia="Times New Roman"/>
          <w:strike/>
          <w:lang w:val="vi-VN"/>
        </w:rPr>
      </w:pPr>
      <w:r w:rsidRPr="008F6FBF">
        <w:rPr>
          <w:rFonts w:eastAsia="Times New Roman"/>
          <w:lang w:val="vi-VN"/>
        </w:rPr>
        <w:t xml:space="preserve">Điều </w:t>
      </w:r>
      <w:r w:rsidRPr="008F6FBF">
        <w:rPr>
          <w:rFonts w:eastAsia="Times New Roman"/>
          <w:lang w:val="it-IT"/>
        </w:rPr>
        <w:t>8</w:t>
      </w:r>
      <w:r w:rsidRPr="008F6FBF">
        <w:rPr>
          <w:rFonts w:eastAsia="Times New Roman"/>
          <w:lang w:val="vi-VN"/>
        </w:rPr>
        <w:t xml:space="preserve">. </w:t>
      </w:r>
      <w:r w:rsidR="00554141" w:rsidRPr="008F6FBF">
        <w:rPr>
          <w:rFonts w:eastAsia="Times New Roman"/>
        </w:rPr>
        <w:t xml:space="preserve">Trách nhiệm của </w:t>
      </w:r>
      <w:r w:rsidRPr="008F6FBF">
        <w:rPr>
          <w:rFonts w:eastAsia="Times New Roman"/>
          <w:bCs/>
          <w:lang w:val="vi-VN"/>
        </w:rPr>
        <w:t xml:space="preserve">Sở Nông nghiệp và </w:t>
      </w:r>
      <w:r w:rsidR="00554141" w:rsidRPr="008F6FBF">
        <w:rPr>
          <w:rFonts w:eastAsia="Times New Roman"/>
          <w:bCs/>
        </w:rPr>
        <w:t>Môi trường</w:t>
      </w:r>
      <w:r w:rsidRPr="008F6FBF">
        <w:rPr>
          <w:rFonts w:eastAsia="Times New Roman"/>
          <w:bCs/>
          <w:lang w:val="vi-VN"/>
        </w:rPr>
        <w:t xml:space="preserve"> </w:t>
      </w:r>
    </w:p>
    <w:p w:rsidR="0068143E" w:rsidRPr="008F6FBF" w:rsidRDefault="00554141" w:rsidP="0050074F">
      <w:pPr>
        <w:spacing w:before="105" w:after="105" w:line="240" w:lineRule="auto"/>
        <w:jc w:val="both"/>
        <w:rPr>
          <w:rFonts w:eastAsia="Times New Roman"/>
          <w:b w:val="0"/>
          <w:iCs/>
          <w:lang w:val="vi-VN"/>
        </w:rPr>
      </w:pPr>
      <w:r w:rsidRPr="008F6FBF">
        <w:rPr>
          <w:rFonts w:eastAsia="Times New Roman"/>
          <w:b w:val="0"/>
          <w:iCs/>
          <w:lang w:val="vi-VN"/>
        </w:rPr>
        <w:t xml:space="preserve">1. </w:t>
      </w:r>
      <w:r w:rsidRPr="008F6FBF">
        <w:rPr>
          <w:rFonts w:eastAsia="Times New Roman"/>
          <w:b w:val="0"/>
          <w:iCs/>
        </w:rPr>
        <w:t>T</w:t>
      </w:r>
      <w:r w:rsidRPr="008F6FBF">
        <w:rPr>
          <w:rFonts w:eastAsia="Times New Roman"/>
          <w:b w:val="0"/>
          <w:iCs/>
          <w:lang w:val="vi-VN"/>
        </w:rPr>
        <w:t>ham mưu Ủy ban nhân dân tỉnh thực hiện đúng theo quy định tại khoản 5 Điều 13</w:t>
      </w:r>
      <w:r w:rsidRPr="008F6FBF">
        <w:rPr>
          <w:rFonts w:eastAsia="Times New Roman"/>
          <w:b w:val="0"/>
          <w:iCs/>
        </w:rPr>
        <w:t xml:space="preserve"> và</w:t>
      </w:r>
      <w:r w:rsidRPr="008F6FBF">
        <w:rPr>
          <w:rFonts w:eastAsia="Times New Roman"/>
          <w:b w:val="0"/>
          <w:iCs/>
          <w:lang w:val="vi-VN"/>
        </w:rPr>
        <w:t xml:space="preserve"> khoản 3 Điều 49 </w:t>
      </w:r>
      <w:r w:rsidR="0068143E" w:rsidRPr="008F6FBF">
        <w:rPr>
          <w:b w:val="0"/>
        </w:rPr>
        <w:t>Luật số 18/2017/QH14 được sửa đổi, bổ sung bởi Luật số 146/2025/QH15</w:t>
      </w:r>
      <w:r w:rsidR="0068143E" w:rsidRPr="008F6FBF">
        <w:rPr>
          <w:rFonts w:eastAsia="Times New Roman"/>
          <w:b w:val="0"/>
          <w:iCs/>
          <w:lang w:val="vi-VN"/>
        </w:rPr>
        <w:t xml:space="preserve">. </w:t>
      </w:r>
    </w:p>
    <w:p w:rsidR="000A6117" w:rsidRPr="008F6FBF" w:rsidRDefault="00554141" w:rsidP="0050074F">
      <w:pPr>
        <w:spacing w:before="105" w:after="105" w:line="240" w:lineRule="auto"/>
        <w:jc w:val="both"/>
        <w:rPr>
          <w:rFonts w:eastAsia="Times New Roman"/>
          <w:b w:val="0"/>
          <w:iCs/>
        </w:rPr>
      </w:pPr>
      <w:r w:rsidRPr="008F6FBF">
        <w:rPr>
          <w:rFonts w:eastAsia="Times New Roman"/>
          <w:b w:val="0"/>
          <w:iCs/>
          <w:lang w:val="vi-VN"/>
        </w:rPr>
        <w:t xml:space="preserve">2. </w:t>
      </w:r>
      <w:r w:rsidRPr="008F6FBF">
        <w:rPr>
          <w:rFonts w:eastAsia="Times New Roman"/>
          <w:b w:val="0"/>
          <w:iCs/>
        </w:rPr>
        <w:t>T</w:t>
      </w:r>
      <w:r w:rsidRPr="008F6FBF">
        <w:rPr>
          <w:rFonts w:eastAsia="Times New Roman"/>
          <w:b w:val="0"/>
          <w:iCs/>
          <w:lang w:val="vi-VN"/>
        </w:rPr>
        <w:t xml:space="preserve">ham mưu Ủy ban nhân dân tỉnh công khai hạn ngạch Giấy phép khai thác thủy sản, số lượng Giấy phép khai thác thủy sản trên biển được cấp mới theo quy định tại khoản 1 Điều 62 </w:t>
      </w:r>
      <w:r w:rsidR="000A6117" w:rsidRPr="008F6FBF">
        <w:rPr>
          <w:b w:val="0"/>
        </w:rPr>
        <w:t>Luật số 18/2017/QH14 được sửa đổi, bổ sung bởi Luật số 146/2025/QH15</w:t>
      </w:r>
      <w:r w:rsidR="000A6117" w:rsidRPr="008F6FBF">
        <w:rPr>
          <w:rFonts w:eastAsia="Times New Roman"/>
          <w:b w:val="0"/>
          <w:iCs/>
          <w:lang w:val="vi-VN"/>
        </w:rPr>
        <w:t>.</w:t>
      </w:r>
    </w:p>
    <w:p w:rsidR="00D07524" w:rsidRPr="008F6FBF" w:rsidRDefault="00721D10" w:rsidP="0050074F">
      <w:pPr>
        <w:spacing w:before="105" w:after="105" w:line="240" w:lineRule="auto"/>
        <w:jc w:val="both"/>
        <w:rPr>
          <w:rFonts w:eastAsia="Times New Roman"/>
          <w:b w:val="0"/>
          <w:iCs/>
        </w:rPr>
      </w:pPr>
      <w:r w:rsidRPr="008F6FBF">
        <w:rPr>
          <w:rFonts w:eastAsia="Times New Roman"/>
          <w:b w:val="0"/>
          <w:iCs/>
        </w:rPr>
        <w:t>3</w:t>
      </w:r>
      <w:r w:rsidR="00554141" w:rsidRPr="008F6FBF">
        <w:rPr>
          <w:rFonts w:eastAsia="Times New Roman"/>
          <w:b w:val="0"/>
          <w:iCs/>
          <w:lang w:val="vi-VN"/>
        </w:rPr>
        <w:t xml:space="preserve">. </w:t>
      </w:r>
      <w:r w:rsidR="00D07524" w:rsidRPr="008F6FBF">
        <w:rPr>
          <w:rFonts w:eastAsia="Times New Roman"/>
          <w:b w:val="0"/>
          <w:iCs/>
        </w:rPr>
        <w:t>Chỉ đạo Chi cục Thủy sản</w:t>
      </w:r>
      <w:r w:rsidRPr="008F6FBF">
        <w:rPr>
          <w:rFonts w:eastAsia="Times New Roman"/>
          <w:b w:val="0"/>
          <w:iCs/>
        </w:rPr>
        <w:t xml:space="preserve"> </w:t>
      </w:r>
      <w:r w:rsidR="00D07524" w:rsidRPr="008F6FBF">
        <w:rPr>
          <w:rFonts w:eastAsia="Times New Roman"/>
          <w:b w:val="0"/>
          <w:iCs/>
        </w:rPr>
        <w:t>t</w:t>
      </w:r>
      <w:r w:rsidR="00554141" w:rsidRPr="008F6FBF">
        <w:rPr>
          <w:rFonts w:eastAsia="Times New Roman"/>
          <w:b w:val="0"/>
          <w:iCs/>
          <w:lang w:val="vi-VN"/>
        </w:rPr>
        <w:t xml:space="preserve">ổ chức thực hiện quy trình xét duyệt hồ sơ đề nghị cấp văn bản chấp thuận theo Điều </w:t>
      </w:r>
      <w:r w:rsidR="00A315F7" w:rsidRPr="008F6FBF">
        <w:rPr>
          <w:rFonts w:eastAsia="Times New Roman"/>
          <w:b w:val="0"/>
          <w:iCs/>
        </w:rPr>
        <w:t>6</w:t>
      </w:r>
      <w:r w:rsidR="00554141" w:rsidRPr="008F6FBF">
        <w:rPr>
          <w:rFonts w:eastAsia="Times New Roman"/>
          <w:b w:val="0"/>
          <w:iCs/>
          <w:lang w:val="vi-VN"/>
        </w:rPr>
        <w:t xml:space="preserve"> của Quy định này</w:t>
      </w:r>
      <w:r w:rsidR="00D07524" w:rsidRPr="008F6FBF">
        <w:rPr>
          <w:rFonts w:eastAsia="Times New Roman"/>
          <w:b w:val="0"/>
          <w:iCs/>
        </w:rPr>
        <w:t xml:space="preserve">. </w:t>
      </w:r>
    </w:p>
    <w:p w:rsidR="00554141" w:rsidRPr="008F6FBF" w:rsidRDefault="00D07524" w:rsidP="0050074F">
      <w:pPr>
        <w:spacing w:before="105" w:after="105" w:line="240" w:lineRule="auto"/>
        <w:jc w:val="both"/>
        <w:rPr>
          <w:rFonts w:eastAsia="Times New Roman"/>
          <w:b w:val="0"/>
          <w:iCs/>
        </w:rPr>
      </w:pPr>
      <w:r w:rsidRPr="008F6FBF">
        <w:rPr>
          <w:rFonts w:eastAsia="Times New Roman"/>
          <w:b w:val="0"/>
          <w:iCs/>
        </w:rPr>
        <w:t>4. T</w:t>
      </w:r>
      <w:r w:rsidR="00554141" w:rsidRPr="008F6FBF">
        <w:rPr>
          <w:rFonts w:eastAsia="Times New Roman"/>
          <w:b w:val="0"/>
          <w:iCs/>
          <w:lang w:val="vi-VN"/>
        </w:rPr>
        <w:t xml:space="preserve">ổng hợp, báo cáo tình hình đóng mới, cải hoán, thuê, mua tàu cá về Ủy ban nhân dân tỉnh và Bộ Nông nghiệp và </w:t>
      </w:r>
      <w:r w:rsidR="00554141" w:rsidRPr="008F6FBF">
        <w:rPr>
          <w:rFonts w:eastAsia="Times New Roman"/>
          <w:b w:val="0"/>
          <w:iCs/>
        </w:rPr>
        <w:t>Môi trường</w:t>
      </w:r>
      <w:r w:rsidR="00554141" w:rsidRPr="008F6FBF">
        <w:rPr>
          <w:rFonts w:eastAsia="Times New Roman"/>
          <w:b w:val="0"/>
          <w:iCs/>
          <w:lang w:val="vi-VN"/>
        </w:rPr>
        <w:t>.</w:t>
      </w:r>
    </w:p>
    <w:p w:rsidR="00FA4489" w:rsidRPr="008F6FBF" w:rsidRDefault="00FA4489" w:rsidP="0050074F">
      <w:pPr>
        <w:shd w:val="clear" w:color="auto" w:fill="FFFFFF"/>
        <w:spacing w:before="105" w:after="105" w:line="240" w:lineRule="auto"/>
        <w:jc w:val="both"/>
        <w:rPr>
          <w:rFonts w:eastAsia="Times New Roman"/>
          <w:bCs/>
          <w:lang w:val="vi-VN"/>
        </w:rPr>
      </w:pPr>
      <w:r w:rsidRPr="008F6FBF">
        <w:rPr>
          <w:rFonts w:eastAsia="Times New Roman"/>
          <w:bCs/>
          <w:lang w:val="vi-VN"/>
        </w:rPr>
        <w:t xml:space="preserve">Điều </w:t>
      </w:r>
      <w:r w:rsidR="00721D10" w:rsidRPr="008F6FBF">
        <w:rPr>
          <w:rFonts w:eastAsia="Times New Roman"/>
          <w:bCs/>
        </w:rPr>
        <w:t>9</w:t>
      </w:r>
      <w:r w:rsidRPr="008F6FBF">
        <w:rPr>
          <w:rFonts w:eastAsia="Times New Roman"/>
          <w:bCs/>
          <w:lang w:val="vi-VN"/>
        </w:rPr>
        <w:t>. Điều khoản chuyển tiếp</w:t>
      </w:r>
    </w:p>
    <w:p w:rsidR="00A74366" w:rsidRPr="008F6FBF" w:rsidRDefault="00936D63" w:rsidP="0050074F">
      <w:pPr>
        <w:shd w:val="clear" w:color="auto" w:fill="FFFFFF"/>
        <w:spacing w:before="105" w:after="105" w:line="240" w:lineRule="auto"/>
        <w:ind w:firstLine="709"/>
        <w:jc w:val="both"/>
        <w:rPr>
          <w:rFonts w:eastAsia="Times New Roman"/>
          <w:b w:val="0"/>
          <w:spacing w:val="2"/>
          <w:shd w:val="clear" w:color="auto" w:fill="FFFFFF"/>
          <w:lang w:val="it-IT"/>
        </w:rPr>
      </w:pPr>
      <w:r w:rsidRPr="008F6FBF">
        <w:rPr>
          <w:rFonts w:eastAsia="Times New Roman"/>
          <w:b w:val="0"/>
          <w:spacing w:val="2"/>
          <w:shd w:val="clear" w:color="auto" w:fill="FFFFFF"/>
          <w:lang w:val="it-IT"/>
        </w:rPr>
        <w:t>V</w:t>
      </w:r>
      <w:r w:rsidR="006F4EE9" w:rsidRPr="008F6FBF">
        <w:rPr>
          <w:rFonts w:eastAsia="Times New Roman"/>
          <w:b w:val="0"/>
          <w:spacing w:val="2"/>
          <w:shd w:val="clear" w:color="auto" w:fill="FFFFFF"/>
          <w:lang w:val="it-IT"/>
        </w:rPr>
        <w:t xml:space="preserve">ăn bản chấp thuận đóng mới, cải hoán, thuê, mua tàu cá đã được cơ quan thẩm quyền </w:t>
      </w:r>
      <w:r w:rsidR="00405E9B" w:rsidRPr="008F6FBF">
        <w:rPr>
          <w:rFonts w:eastAsia="Times New Roman"/>
          <w:b w:val="0"/>
          <w:spacing w:val="2"/>
          <w:shd w:val="clear" w:color="auto" w:fill="FFFFFF"/>
          <w:lang w:val="it-IT"/>
        </w:rPr>
        <w:t>ban hành</w:t>
      </w:r>
      <w:r w:rsidR="006F4EE9" w:rsidRPr="008F6FBF">
        <w:rPr>
          <w:rFonts w:eastAsia="Times New Roman"/>
          <w:b w:val="0"/>
          <w:spacing w:val="2"/>
          <w:shd w:val="clear" w:color="auto" w:fill="FFFFFF"/>
          <w:lang w:val="it-IT"/>
        </w:rPr>
        <w:t xml:space="preserve"> trước ngày Quyết định này có hiệu lực</w:t>
      </w:r>
      <w:r w:rsidR="00405E9B" w:rsidRPr="008F6FBF">
        <w:rPr>
          <w:rFonts w:eastAsia="Times New Roman"/>
          <w:b w:val="0"/>
          <w:spacing w:val="2"/>
          <w:shd w:val="clear" w:color="auto" w:fill="FFFFFF"/>
          <w:lang w:val="it-IT"/>
        </w:rPr>
        <w:t xml:space="preserve"> thi hành</w:t>
      </w:r>
      <w:r w:rsidR="006F4EE9" w:rsidRPr="008F6FBF">
        <w:rPr>
          <w:rFonts w:eastAsia="Times New Roman"/>
          <w:b w:val="0"/>
          <w:spacing w:val="2"/>
          <w:shd w:val="clear" w:color="auto" w:fill="FFFFFF"/>
          <w:lang w:val="it-IT"/>
        </w:rPr>
        <w:t xml:space="preserve"> </w:t>
      </w:r>
      <w:r w:rsidR="00405E9B" w:rsidRPr="008F6FBF">
        <w:rPr>
          <w:rFonts w:eastAsia="Times New Roman"/>
          <w:b w:val="0"/>
          <w:spacing w:val="2"/>
          <w:shd w:val="clear" w:color="auto" w:fill="FFFFFF"/>
          <w:lang w:val="it-IT"/>
        </w:rPr>
        <w:t xml:space="preserve">và chưa hết thời hạn thì tiếp tục </w:t>
      </w:r>
      <w:r w:rsidR="00DB6A00" w:rsidRPr="008F6FBF">
        <w:rPr>
          <w:rFonts w:eastAsia="Times New Roman"/>
          <w:b w:val="0"/>
          <w:spacing w:val="2"/>
          <w:shd w:val="clear" w:color="auto" w:fill="FFFFFF"/>
          <w:lang w:val="it-IT"/>
        </w:rPr>
        <w:t>được thực hiện theo thời hạn ghi trong văn bản chấp thuận đó.</w:t>
      </w:r>
    </w:p>
    <w:p w:rsidR="00FA4489" w:rsidRPr="008F6FBF" w:rsidRDefault="00FA4489" w:rsidP="0050074F">
      <w:pPr>
        <w:shd w:val="clear" w:color="auto" w:fill="FFFFFF"/>
        <w:spacing w:before="105" w:after="105" w:line="240" w:lineRule="auto"/>
        <w:ind w:firstLine="709"/>
        <w:jc w:val="both"/>
        <w:rPr>
          <w:rFonts w:eastAsia="Times New Roman"/>
          <w:b w:val="0"/>
          <w:shd w:val="clear" w:color="auto" w:fill="FFFFFF"/>
          <w:lang w:val="it-IT"/>
        </w:rPr>
      </w:pPr>
      <w:r w:rsidRPr="008F6FBF">
        <w:rPr>
          <w:rFonts w:eastAsia="Times New Roman"/>
          <w:bCs/>
          <w:lang w:val="vi-VN"/>
        </w:rPr>
        <w:t xml:space="preserve">Điều </w:t>
      </w:r>
      <w:r w:rsidRPr="008F6FBF">
        <w:rPr>
          <w:rFonts w:eastAsia="Times New Roman"/>
          <w:bCs/>
          <w:lang w:val="it-IT"/>
        </w:rPr>
        <w:t>1</w:t>
      </w:r>
      <w:r w:rsidR="00721D10" w:rsidRPr="008F6FBF">
        <w:rPr>
          <w:rFonts w:eastAsia="Times New Roman"/>
          <w:bCs/>
          <w:lang w:val="it-IT"/>
        </w:rPr>
        <w:t>0</w:t>
      </w:r>
      <w:r w:rsidRPr="008F6FBF">
        <w:rPr>
          <w:rFonts w:eastAsia="Times New Roman"/>
          <w:bCs/>
          <w:lang w:val="vi-VN"/>
        </w:rPr>
        <w:t>. Sửa đổi, bổ sung</w:t>
      </w:r>
    </w:p>
    <w:p w:rsidR="00FA4489" w:rsidRPr="008F6FBF" w:rsidRDefault="00FA4489" w:rsidP="0050074F">
      <w:pPr>
        <w:shd w:val="clear" w:color="auto" w:fill="FFFFFF"/>
        <w:spacing w:before="105" w:after="105" w:line="240" w:lineRule="auto"/>
        <w:ind w:firstLine="709"/>
        <w:jc w:val="both"/>
        <w:rPr>
          <w:rFonts w:eastAsia="Times New Roman"/>
          <w:b w:val="0"/>
        </w:rPr>
      </w:pPr>
      <w:r w:rsidRPr="008F6FBF">
        <w:rPr>
          <w:rFonts w:eastAsia="Times New Roman"/>
          <w:b w:val="0"/>
          <w:lang w:val="vi-VN"/>
        </w:rPr>
        <w:t xml:space="preserve">Trong quá trình thực hiện, nếu phát sinh khó khăn, vướng mắc, tổ chức, cá nhân kịp thời phản ánh về Sở Nông nghiệp và </w:t>
      </w:r>
      <w:r w:rsidR="006F4EE9" w:rsidRPr="008F6FBF">
        <w:rPr>
          <w:rFonts w:eastAsia="Times New Roman"/>
          <w:b w:val="0"/>
        </w:rPr>
        <w:t>Môi trường</w:t>
      </w:r>
      <w:r w:rsidRPr="008F6FBF">
        <w:rPr>
          <w:rFonts w:eastAsia="Times New Roman"/>
          <w:b w:val="0"/>
          <w:lang w:val="vi-VN"/>
        </w:rPr>
        <w:t xml:space="preserve"> để tổng hợp, báo cáo </w:t>
      </w:r>
      <w:r w:rsidR="00982335" w:rsidRPr="008F6FBF">
        <w:rPr>
          <w:rFonts w:eastAsia="Times New Roman"/>
          <w:b w:val="0"/>
        </w:rPr>
        <w:t>Ủy</w:t>
      </w:r>
      <w:r w:rsidRPr="008F6FBF">
        <w:rPr>
          <w:rFonts w:eastAsia="Times New Roman"/>
          <w:b w:val="0"/>
          <w:lang w:val="vi-VN"/>
        </w:rPr>
        <w:t xml:space="preserve"> ban nhân dân tỉnh xem xét, </w:t>
      </w:r>
      <w:r w:rsidR="00B73C07" w:rsidRPr="008F6FBF">
        <w:rPr>
          <w:rFonts w:eastAsia="Times New Roman"/>
          <w:b w:val="0"/>
        </w:rPr>
        <w:t>quyết định</w:t>
      </w:r>
      <w:r w:rsidRPr="008F6FBF">
        <w:rPr>
          <w:rFonts w:eastAsia="Times New Roman"/>
          <w:b w:val="0"/>
          <w:lang w:val="vi-VN"/>
        </w:rPr>
        <w:t>.</w:t>
      </w:r>
    </w:p>
    <w:sectPr w:rsidR="00FA4489" w:rsidRPr="008F6FBF" w:rsidSect="00CC1C3E">
      <w:pgSz w:w="11907" w:h="16840" w:code="9"/>
      <w:pgMar w:top="1134" w:right="851" w:bottom="1134" w:left="1701" w:header="720" w:footer="720" w:gutter="0"/>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4D18" w:rsidRDefault="00FB4D18" w:rsidP="00E133B2">
      <w:pPr>
        <w:spacing w:line="240" w:lineRule="auto"/>
      </w:pPr>
      <w:r>
        <w:separator/>
      </w:r>
    </w:p>
  </w:endnote>
  <w:endnote w:type="continuationSeparator" w:id="0">
    <w:p w:rsidR="00FB4D18" w:rsidRDefault="00FB4D18" w:rsidP="00E133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4D18" w:rsidRDefault="00FB4D18" w:rsidP="00E133B2">
      <w:pPr>
        <w:spacing w:line="240" w:lineRule="auto"/>
      </w:pPr>
      <w:r>
        <w:separator/>
      </w:r>
    </w:p>
  </w:footnote>
  <w:footnote w:type="continuationSeparator" w:id="0">
    <w:p w:rsidR="00FB4D18" w:rsidRDefault="00FB4D18" w:rsidP="00E133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33B2" w:rsidRPr="00BD1084" w:rsidRDefault="00E133B2" w:rsidP="00403B7C">
    <w:pPr>
      <w:pStyle w:val="Header"/>
      <w:ind w:firstLine="0"/>
      <w:jc w:val="center"/>
    </w:pPr>
    <w:r w:rsidRPr="00BD1084">
      <w:rPr>
        <w:b w:val="0"/>
      </w:rPr>
      <w:fldChar w:fldCharType="begin"/>
    </w:r>
    <w:r w:rsidRPr="00BD1084">
      <w:rPr>
        <w:b w:val="0"/>
      </w:rPr>
      <w:instrText xml:space="preserve"> PAGE   \* MERGEFORMAT </w:instrText>
    </w:r>
    <w:r w:rsidRPr="00BD1084">
      <w:rPr>
        <w:b w:val="0"/>
      </w:rPr>
      <w:fldChar w:fldCharType="separate"/>
    </w:r>
    <w:r w:rsidR="00FA5934">
      <w:rPr>
        <w:b w:val="0"/>
        <w:noProof/>
      </w:rPr>
      <w:t>3</w:t>
    </w:r>
    <w:r w:rsidRPr="00BD1084">
      <w:rPr>
        <w:b w:val="0"/>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3E01" w:rsidRPr="00D03E01" w:rsidRDefault="00D03E01" w:rsidP="00D03E01">
    <w:pPr>
      <w:pStyle w:val="Header"/>
      <w:ind w:firstLine="0"/>
      <w:rPr>
        <w:sz w:val="26"/>
        <w:szCs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CC23B5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8AAAD5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62222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2AA16B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8F2C2F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105F6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3C24D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AA36D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DCAE7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1D4D8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1" w15:restartNumberingAfterBreak="0">
    <w:nsid w:val="0E823A95"/>
    <w:multiLevelType w:val="hybridMultilevel"/>
    <w:tmpl w:val="203AB0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3AA026F"/>
    <w:multiLevelType w:val="hybridMultilevel"/>
    <w:tmpl w:val="DB90E74E"/>
    <w:lvl w:ilvl="0" w:tplc="20E0BB82">
      <w:start w:val="4"/>
      <w:numFmt w:val="bullet"/>
      <w:lvlText w:val="-"/>
      <w:lvlJc w:val="left"/>
      <w:pPr>
        <w:ind w:left="435" w:hanging="360"/>
      </w:pPr>
      <w:rPr>
        <w:rFonts w:ascii="Times New Roman" w:eastAsia="Calibri"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13" w15:restartNumberingAfterBreak="0">
    <w:nsid w:val="196A2182"/>
    <w:multiLevelType w:val="hybridMultilevel"/>
    <w:tmpl w:val="D1E8313C"/>
    <w:lvl w:ilvl="0" w:tplc="EB6AFC9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1F1E6A59"/>
    <w:multiLevelType w:val="hybridMultilevel"/>
    <w:tmpl w:val="76AE57E2"/>
    <w:lvl w:ilvl="0" w:tplc="00227FA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21A02005"/>
    <w:multiLevelType w:val="hybridMultilevel"/>
    <w:tmpl w:val="203AB0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22D576C3"/>
    <w:multiLevelType w:val="hybridMultilevel"/>
    <w:tmpl w:val="7E168A36"/>
    <w:lvl w:ilvl="0" w:tplc="E2A68D7E">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7" w15:restartNumberingAfterBreak="0">
    <w:nsid w:val="259F02EB"/>
    <w:multiLevelType w:val="hybridMultilevel"/>
    <w:tmpl w:val="A600F67E"/>
    <w:lvl w:ilvl="0" w:tplc="060432F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8" w15:restartNumberingAfterBreak="0">
    <w:nsid w:val="27052DAC"/>
    <w:multiLevelType w:val="hybridMultilevel"/>
    <w:tmpl w:val="D9B6AC6A"/>
    <w:lvl w:ilvl="0" w:tplc="F752C1F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2A955A18"/>
    <w:multiLevelType w:val="hybridMultilevel"/>
    <w:tmpl w:val="9C6A1270"/>
    <w:lvl w:ilvl="0" w:tplc="7E284DA8">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0" w15:restartNumberingAfterBreak="0">
    <w:nsid w:val="31DE481B"/>
    <w:multiLevelType w:val="hybridMultilevel"/>
    <w:tmpl w:val="7AC2F8BA"/>
    <w:lvl w:ilvl="0" w:tplc="EDA8DB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3C3F794C"/>
    <w:multiLevelType w:val="hybridMultilevel"/>
    <w:tmpl w:val="05C2487C"/>
    <w:lvl w:ilvl="0" w:tplc="98CC4B2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419F2130"/>
    <w:multiLevelType w:val="hybridMultilevel"/>
    <w:tmpl w:val="4C9A3CA8"/>
    <w:lvl w:ilvl="0" w:tplc="EDA8DB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492C719E"/>
    <w:multiLevelType w:val="hybridMultilevel"/>
    <w:tmpl w:val="7E367502"/>
    <w:lvl w:ilvl="0" w:tplc="6AD27B48">
      <w:start w:val="1"/>
      <w:numFmt w:val="decimal"/>
      <w:lvlText w:val="%1."/>
      <w:lvlJc w:val="left"/>
      <w:pPr>
        <w:ind w:left="1080" w:hanging="360"/>
      </w:pPr>
      <w:rPr>
        <w:rFonts w:ascii="Times New Roman" w:eastAsia="Calibri" w:hAnsi="Times New Roman" w:cs="Times New Roman"/>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53B51046"/>
    <w:multiLevelType w:val="hybridMultilevel"/>
    <w:tmpl w:val="08BC7F74"/>
    <w:lvl w:ilvl="0" w:tplc="FFFFFFFF">
      <w:start w:val="1"/>
      <w:numFmt w:val="decimal"/>
      <w:lvlText w:val="%1."/>
      <w:lvlJc w:val="left"/>
      <w:pPr>
        <w:ind w:left="1080" w:hanging="360"/>
      </w:pPr>
      <w:rPr>
        <w:rFonts w:ascii="Times New Roman" w:eastAsia="Calibr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D7C1B2C"/>
    <w:multiLevelType w:val="hybridMultilevel"/>
    <w:tmpl w:val="F448F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DB6360"/>
    <w:multiLevelType w:val="hybridMultilevel"/>
    <w:tmpl w:val="203AB0E4"/>
    <w:lvl w:ilvl="0" w:tplc="EDA8DB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25"/>
  </w:num>
  <w:num w:numId="2">
    <w:abstractNumId w:val="19"/>
  </w:num>
  <w:num w:numId="3">
    <w:abstractNumId w:val="16"/>
  </w:num>
  <w:num w:numId="4">
    <w:abstractNumId w:val="12"/>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6"/>
  </w:num>
  <w:num w:numId="17">
    <w:abstractNumId w:val="23"/>
  </w:num>
  <w:num w:numId="18">
    <w:abstractNumId w:val="13"/>
  </w:num>
  <w:num w:numId="19">
    <w:abstractNumId w:val="14"/>
  </w:num>
  <w:num w:numId="20">
    <w:abstractNumId w:val="18"/>
  </w:num>
  <w:num w:numId="21">
    <w:abstractNumId w:val="24"/>
  </w:num>
  <w:num w:numId="22">
    <w:abstractNumId w:val="11"/>
  </w:num>
  <w:num w:numId="23">
    <w:abstractNumId w:val="20"/>
  </w:num>
  <w:num w:numId="24">
    <w:abstractNumId w:val="22"/>
  </w:num>
  <w:num w:numId="25">
    <w:abstractNumId w:val="15"/>
  </w:num>
  <w:num w:numId="26">
    <w:abstractNumId w:val="17"/>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281"/>
  <w:drawingGridVerticalSpacing w:val="191"/>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D4F"/>
    <w:rsid w:val="00000D37"/>
    <w:rsid w:val="0000426B"/>
    <w:rsid w:val="000071E0"/>
    <w:rsid w:val="00007385"/>
    <w:rsid w:val="00007662"/>
    <w:rsid w:val="00015FAD"/>
    <w:rsid w:val="000204BA"/>
    <w:rsid w:val="0002050D"/>
    <w:rsid w:val="00024A0C"/>
    <w:rsid w:val="000254DF"/>
    <w:rsid w:val="000321C3"/>
    <w:rsid w:val="00033361"/>
    <w:rsid w:val="00035D4F"/>
    <w:rsid w:val="0004238E"/>
    <w:rsid w:val="00044C8E"/>
    <w:rsid w:val="00051512"/>
    <w:rsid w:val="000552BD"/>
    <w:rsid w:val="00055AA9"/>
    <w:rsid w:val="00055BBB"/>
    <w:rsid w:val="00056803"/>
    <w:rsid w:val="0006493D"/>
    <w:rsid w:val="0007111D"/>
    <w:rsid w:val="00076FD7"/>
    <w:rsid w:val="00085B4A"/>
    <w:rsid w:val="0009553C"/>
    <w:rsid w:val="00097C17"/>
    <w:rsid w:val="000A1DF4"/>
    <w:rsid w:val="000A6117"/>
    <w:rsid w:val="000B4266"/>
    <w:rsid w:val="000B6736"/>
    <w:rsid w:val="000C552F"/>
    <w:rsid w:val="000C55D8"/>
    <w:rsid w:val="000C6EEE"/>
    <w:rsid w:val="000D0951"/>
    <w:rsid w:val="000D0F99"/>
    <w:rsid w:val="000D22BF"/>
    <w:rsid w:val="000E0655"/>
    <w:rsid w:val="000E1481"/>
    <w:rsid w:val="000E254F"/>
    <w:rsid w:val="000E7FD2"/>
    <w:rsid w:val="000F0D78"/>
    <w:rsid w:val="000F7CEC"/>
    <w:rsid w:val="0010097C"/>
    <w:rsid w:val="00100A74"/>
    <w:rsid w:val="00106CB7"/>
    <w:rsid w:val="001125E7"/>
    <w:rsid w:val="00113779"/>
    <w:rsid w:val="001221C8"/>
    <w:rsid w:val="00127DE6"/>
    <w:rsid w:val="0013156E"/>
    <w:rsid w:val="00132DBF"/>
    <w:rsid w:val="00145362"/>
    <w:rsid w:val="00150053"/>
    <w:rsid w:val="00151779"/>
    <w:rsid w:val="00154D5B"/>
    <w:rsid w:val="00156D50"/>
    <w:rsid w:val="00163843"/>
    <w:rsid w:val="001673E9"/>
    <w:rsid w:val="001731F0"/>
    <w:rsid w:val="001746AF"/>
    <w:rsid w:val="001754DA"/>
    <w:rsid w:val="00176F0E"/>
    <w:rsid w:val="001842C1"/>
    <w:rsid w:val="001902BF"/>
    <w:rsid w:val="00190E8A"/>
    <w:rsid w:val="00191E44"/>
    <w:rsid w:val="00192450"/>
    <w:rsid w:val="00193713"/>
    <w:rsid w:val="00193F2E"/>
    <w:rsid w:val="001B256E"/>
    <w:rsid w:val="001B40EA"/>
    <w:rsid w:val="001C1D45"/>
    <w:rsid w:val="001D0D40"/>
    <w:rsid w:val="001E0DB3"/>
    <w:rsid w:val="001E41D0"/>
    <w:rsid w:val="001E4605"/>
    <w:rsid w:val="001E662D"/>
    <w:rsid w:val="001E7615"/>
    <w:rsid w:val="002008C5"/>
    <w:rsid w:val="002034F2"/>
    <w:rsid w:val="00210462"/>
    <w:rsid w:val="00210696"/>
    <w:rsid w:val="00213797"/>
    <w:rsid w:val="002243BF"/>
    <w:rsid w:val="00226F17"/>
    <w:rsid w:val="00231609"/>
    <w:rsid w:val="00234B9A"/>
    <w:rsid w:val="002378E5"/>
    <w:rsid w:val="002428AF"/>
    <w:rsid w:val="0024322E"/>
    <w:rsid w:val="00246C03"/>
    <w:rsid w:val="00250DC9"/>
    <w:rsid w:val="0025205B"/>
    <w:rsid w:val="00253536"/>
    <w:rsid w:val="002539E0"/>
    <w:rsid w:val="0025563A"/>
    <w:rsid w:val="0025670F"/>
    <w:rsid w:val="00256F83"/>
    <w:rsid w:val="00262434"/>
    <w:rsid w:val="0026316C"/>
    <w:rsid w:val="00271D29"/>
    <w:rsid w:val="002730BD"/>
    <w:rsid w:val="00274DAD"/>
    <w:rsid w:val="00275239"/>
    <w:rsid w:val="00275925"/>
    <w:rsid w:val="00280964"/>
    <w:rsid w:val="00280D6D"/>
    <w:rsid w:val="0028144B"/>
    <w:rsid w:val="0028382E"/>
    <w:rsid w:val="002921DC"/>
    <w:rsid w:val="00292B72"/>
    <w:rsid w:val="00294889"/>
    <w:rsid w:val="002A16FD"/>
    <w:rsid w:val="002A20F3"/>
    <w:rsid w:val="002A5277"/>
    <w:rsid w:val="002A5BC7"/>
    <w:rsid w:val="002B2BAE"/>
    <w:rsid w:val="002B3F3E"/>
    <w:rsid w:val="002C1E37"/>
    <w:rsid w:val="002C4B52"/>
    <w:rsid w:val="002C66C6"/>
    <w:rsid w:val="002D03E4"/>
    <w:rsid w:val="002D15B6"/>
    <w:rsid w:val="002D3483"/>
    <w:rsid w:val="002D5CD8"/>
    <w:rsid w:val="002D70AD"/>
    <w:rsid w:val="002E016F"/>
    <w:rsid w:val="002E151C"/>
    <w:rsid w:val="002E759E"/>
    <w:rsid w:val="002F58C0"/>
    <w:rsid w:val="002F7E14"/>
    <w:rsid w:val="00302C99"/>
    <w:rsid w:val="0030681D"/>
    <w:rsid w:val="00307FA2"/>
    <w:rsid w:val="003114DD"/>
    <w:rsid w:val="00311BF3"/>
    <w:rsid w:val="00315019"/>
    <w:rsid w:val="00316387"/>
    <w:rsid w:val="00317BA5"/>
    <w:rsid w:val="0032164B"/>
    <w:rsid w:val="003242C7"/>
    <w:rsid w:val="00326525"/>
    <w:rsid w:val="00326556"/>
    <w:rsid w:val="0033176E"/>
    <w:rsid w:val="0033259A"/>
    <w:rsid w:val="003333E5"/>
    <w:rsid w:val="00334D9E"/>
    <w:rsid w:val="00335326"/>
    <w:rsid w:val="00341EE2"/>
    <w:rsid w:val="0034234B"/>
    <w:rsid w:val="00342B13"/>
    <w:rsid w:val="003443FA"/>
    <w:rsid w:val="0034722D"/>
    <w:rsid w:val="00350810"/>
    <w:rsid w:val="00351711"/>
    <w:rsid w:val="00351B8E"/>
    <w:rsid w:val="00355186"/>
    <w:rsid w:val="0036212F"/>
    <w:rsid w:val="00364B91"/>
    <w:rsid w:val="003725F0"/>
    <w:rsid w:val="00372D27"/>
    <w:rsid w:val="00382605"/>
    <w:rsid w:val="00384EB1"/>
    <w:rsid w:val="00390480"/>
    <w:rsid w:val="00390C16"/>
    <w:rsid w:val="0039442C"/>
    <w:rsid w:val="00395DAF"/>
    <w:rsid w:val="0039743C"/>
    <w:rsid w:val="003A2346"/>
    <w:rsid w:val="003D5FEB"/>
    <w:rsid w:val="003D611E"/>
    <w:rsid w:val="003E488D"/>
    <w:rsid w:val="003E70DD"/>
    <w:rsid w:val="003E72C4"/>
    <w:rsid w:val="00403B7C"/>
    <w:rsid w:val="00405E9B"/>
    <w:rsid w:val="00411E34"/>
    <w:rsid w:val="00412E86"/>
    <w:rsid w:val="0041365D"/>
    <w:rsid w:val="004140DE"/>
    <w:rsid w:val="00416FDC"/>
    <w:rsid w:val="00422086"/>
    <w:rsid w:val="00423963"/>
    <w:rsid w:val="004243D3"/>
    <w:rsid w:val="004316A4"/>
    <w:rsid w:val="0043404E"/>
    <w:rsid w:val="0043447B"/>
    <w:rsid w:val="00437280"/>
    <w:rsid w:val="00442BDF"/>
    <w:rsid w:val="00446AC4"/>
    <w:rsid w:val="00447C1F"/>
    <w:rsid w:val="00450271"/>
    <w:rsid w:val="0045268A"/>
    <w:rsid w:val="00455C48"/>
    <w:rsid w:val="00456565"/>
    <w:rsid w:val="004673E1"/>
    <w:rsid w:val="004713CE"/>
    <w:rsid w:val="00474E40"/>
    <w:rsid w:val="00475A47"/>
    <w:rsid w:val="00481259"/>
    <w:rsid w:val="00483458"/>
    <w:rsid w:val="00485962"/>
    <w:rsid w:val="004861AF"/>
    <w:rsid w:val="00486657"/>
    <w:rsid w:val="00487263"/>
    <w:rsid w:val="004907F0"/>
    <w:rsid w:val="00497337"/>
    <w:rsid w:val="00497B4E"/>
    <w:rsid w:val="00497E38"/>
    <w:rsid w:val="004A1877"/>
    <w:rsid w:val="004A1B62"/>
    <w:rsid w:val="004A3534"/>
    <w:rsid w:val="004A3746"/>
    <w:rsid w:val="004A4967"/>
    <w:rsid w:val="004A4D24"/>
    <w:rsid w:val="004A5652"/>
    <w:rsid w:val="004C137A"/>
    <w:rsid w:val="004C1D8A"/>
    <w:rsid w:val="004C2A63"/>
    <w:rsid w:val="004C71CD"/>
    <w:rsid w:val="004C744D"/>
    <w:rsid w:val="004C7C1A"/>
    <w:rsid w:val="004C7C5E"/>
    <w:rsid w:val="004D3DAB"/>
    <w:rsid w:val="004D7095"/>
    <w:rsid w:val="004D76A9"/>
    <w:rsid w:val="004E05CE"/>
    <w:rsid w:val="004F35F3"/>
    <w:rsid w:val="004F3733"/>
    <w:rsid w:val="004F59DE"/>
    <w:rsid w:val="0050074F"/>
    <w:rsid w:val="005016FF"/>
    <w:rsid w:val="00502ECF"/>
    <w:rsid w:val="00504242"/>
    <w:rsid w:val="00515AB5"/>
    <w:rsid w:val="005160B6"/>
    <w:rsid w:val="0052110C"/>
    <w:rsid w:val="00526107"/>
    <w:rsid w:val="00533E46"/>
    <w:rsid w:val="005347F9"/>
    <w:rsid w:val="005375C9"/>
    <w:rsid w:val="005377EC"/>
    <w:rsid w:val="00543719"/>
    <w:rsid w:val="005530FC"/>
    <w:rsid w:val="005537B3"/>
    <w:rsid w:val="00553ECC"/>
    <w:rsid w:val="00553F0A"/>
    <w:rsid w:val="00554141"/>
    <w:rsid w:val="00563507"/>
    <w:rsid w:val="00564239"/>
    <w:rsid w:val="00565097"/>
    <w:rsid w:val="00570D70"/>
    <w:rsid w:val="00573896"/>
    <w:rsid w:val="0057557F"/>
    <w:rsid w:val="00583E44"/>
    <w:rsid w:val="00590D73"/>
    <w:rsid w:val="00596926"/>
    <w:rsid w:val="00596C18"/>
    <w:rsid w:val="00596D5C"/>
    <w:rsid w:val="005A2DAB"/>
    <w:rsid w:val="005A5370"/>
    <w:rsid w:val="005B06CE"/>
    <w:rsid w:val="005B6535"/>
    <w:rsid w:val="005B7965"/>
    <w:rsid w:val="005C2FBF"/>
    <w:rsid w:val="005E0525"/>
    <w:rsid w:val="005E7848"/>
    <w:rsid w:val="005F1963"/>
    <w:rsid w:val="005F1D0A"/>
    <w:rsid w:val="005F52FA"/>
    <w:rsid w:val="005F662D"/>
    <w:rsid w:val="006021BD"/>
    <w:rsid w:val="00603816"/>
    <w:rsid w:val="006041CF"/>
    <w:rsid w:val="00611188"/>
    <w:rsid w:val="00613345"/>
    <w:rsid w:val="006157E5"/>
    <w:rsid w:val="00616C25"/>
    <w:rsid w:val="00620ECB"/>
    <w:rsid w:val="006225A6"/>
    <w:rsid w:val="00625FFD"/>
    <w:rsid w:val="006262BF"/>
    <w:rsid w:val="00626E83"/>
    <w:rsid w:val="00627411"/>
    <w:rsid w:val="006700E8"/>
    <w:rsid w:val="00673B89"/>
    <w:rsid w:val="00680B50"/>
    <w:rsid w:val="0068143E"/>
    <w:rsid w:val="006817EF"/>
    <w:rsid w:val="00691EFE"/>
    <w:rsid w:val="00692872"/>
    <w:rsid w:val="00692FB4"/>
    <w:rsid w:val="006945D2"/>
    <w:rsid w:val="00697716"/>
    <w:rsid w:val="006A1F7C"/>
    <w:rsid w:val="006B0116"/>
    <w:rsid w:val="006B0643"/>
    <w:rsid w:val="006B69C2"/>
    <w:rsid w:val="006C7749"/>
    <w:rsid w:val="006D6FB1"/>
    <w:rsid w:val="006E3297"/>
    <w:rsid w:val="006E3CA9"/>
    <w:rsid w:val="006E5E8D"/>
    <w:rsid w:val="006E719A"/>
    <w:rsid w:val="006F10EC"/>
    <w:rsid w:val="006F4EE9"/>
    <w:rsid w:val="007003A4"/>
    <w:rsid w:val="00701276"/>
    <w:rsid w:val="0070142F"/>
    <w:rsid w:val="007020ED"/>
    <w:rsid w:val="0070239B"/>
    <w:rsid w:val="00702BF2"/>
    <w:rsid w:val="00704B8D"/>
    <w:rsid w:val="0070691D"/>
    <w:rsid w:val="007076B7"/>
    <w:rsid w:val="00707D73"/>
    <w:rsid w:val="00717D6D"/>
    <w:rsid w:val="00720F66"/>
    <w:rsid w:val="00721445"/>
    <w:rsid w:val="00721D10"/>
    <w:rsid w:val="00722F35"/>
    <w:rsid w:val="00723022"/>
    <w:rsid w:val="00727354"/>
    <w:rsid w:val="007348E0"/>
    <w:rsid w:val="00737769"/>
    <w:rsid w:val="0074273D"/>
    <w:rsid w:val="0074314C"/>
    <w:rsid w:val="00743872"/>
    <w:rsid w:val="0074565B"/>
    <w:rsid w:val="00747B72"/>
    <w:rsid w:val="00760F32"/>
    <w:rsid w:val="0076245E"/>
    <w:rsid w:val="00764179"/>
    <w:rsid w:val="0076546F"/>
    <w:rsid w:val="0077732B"/>
    <w:rsid w:val="00777720"/>
    <w:rsid w:val="00780A21"/>
    <w:rsid w:val="00781E27"/>
    <w:rsid w:val="00794D84"/>
    <w:rsid w:val="007A090B"/>
    <w:rsid w:val="007A46AE"/>
    <w:rsid w:val="007A564F"/>
    <w:rsid w:val="007A5F4F"/>
    <w:rsid w:val="007A612A"/>
    <w:rsid w:val="007A62DC"/>
    <w:rsid w:val="007A65D7"/>
    <w:rsid w:val="007B758D"/>
    <w:rsid w:val="007B7878"/>
    <w:rsid w:val="007C0EFD"/>
    <w:rsid w:val="007C580C"/>
    <w:rsid w:val="007C6B03"/>
    <w:rsid w:val="007C72C3"/>
    <w:rsid w:val="007D19F4"/>
    <w:rsid w:val="007D2752"/>
    <w:rsid w:val="007D76F0"/>
    <w:rsid w:val="007E47B7"/>
    <w:rsid w:val="007E6D4E"/>
    <w:rsid w:val="007E7CC1"/>
    <w:rsid w:val="007F0445"/>
    <w:rsid w:val="007F2454"/>
    <w:rsid w:val="00800EE5"/>
    <w:rsid w:val="0080449B"/>
    <w:rsid w:val="00813CC9"/>
    <w:rsid w:val="0081756A"/>
    <w:rsid w:val="00817A35"/>
    <w:rsid w:val="008228FC"/>
    <w:rsid w:val="00824915"/>
    <w:rsid w:val="00836CA4"/>
    <w:rsid w:val="00841294"/>
    <w:rsid w:val="00852AB2"/>
    <w:rsid w:val="00855AB2"/>
    <w:rsid w:val="00861561"/>
    <w:rsid w:val="00863C07"/>
    <w:rsid w:val="00864907"/>
    <w:rsid w:val="0086649F"/>
    <w:rsid w:val="00870178"/>
    <w:rsid w:val="00871632"/>
    <w:rsid w:val="008716FF"/>
    <w:rsid w:val="00871A75"/>
    <w:rsid w:val="00880D97"/>
    <w:rsid w:val="008839AE"/>
    <w:rsid w:val="00887AB6"/>
    <w:rsid w:val="00896689"/>
    <w:rsid w:val="00897653"/>
    <w:rsid w:val="008A60D7"/>
    <w:rsid w:val="008A70FE"/>
    <w:rsid w:val="008B09F4"/>
    <w:rsid w:val="008B1162"/>
    <w:rsid w:val="008B3E9E"/>
    <w:rsid w:val="008C71D9"/>
    <w:rsid w:val="008D232D"/>
    <w:rsid w:val="008D398A"/>
    <w:rsid w:val="008D4C2E"/>
    <w:rsid w:val="008D73DF"/>
    <w:rsid w:val="008E0F4D"/>
    <w:rsid w:val="008E2531"/>
    <w:rsid w:val="008E2FB9"/>
    <w:rsid w:val="008E690F"/>
    <w:rsid w:val="008F139B"/>
    <w:rsid w:val="008F4CDD"/>
    <w:rsid w:val="008F6FBF"/>
    <w:rsid w:val="00911253"/>
    <w:rsid w:val="00915B66"/>
    <w:rsid w:val="00924CCC"/>
    <w:rsid w:val="00926EDE"/>
    <w:rsid w:val="0093123D"/>
    <w:rsid w:val="00932730"/>
    <w:rsid w:val="00936D63"/>
    <w:rsid w:val="00940591"/>
    <w:rsid w:val="0094431E"/>
    <w:rsid w:val="009539FC"/>
    <w:rsid w:val="00953DB3"/>
    <w:rsid w:val="00954607"/>
    <w:rsid w:val="0096174C"/>
    <w:rsid w:val="009626D5"/>
    <w:rsid w:val="009631C7"/>
    <w:rsid w:val="00963F6F"/>
    <w:rsid w:val="0096426B"/>
    <w:rsid w:val="009653AC"/>
    <w:rsid w:val="00966459"/>
    <w:rsid w:val="00971393"/>
    <w:rsid w:val="00982335"/>
    <w:rsid w:val="009879B3"/>
    <w:rsid w:val="00990AAE"/>
    <w:rsid w:val="00996388"/>
    <w:rsid w:val="009A2825"/>
    <w:rsid w:val="009A4CB8"/>
    <w:rsid w:val="009A5A28"/>
    <w:rsid w:val="009B0614"/>
    <w:rsid w:val="009B06DA"/>
    <w:rsid w:val="009B20FF"/>
    <w:rsid w:val="009B282C"/>
    <w:rsid w:val="009B4414"/>
    <w:rsid w:val="009B4F8D"/>
    <w:rsid w:val="009C121D"/>
    <w:rsid w:val="009D373E"/>
    <w:rsid w:val="009E2DD2"/>
    <w:rsid w:val="00A018DC"/>
    <w:rsid w:val="00A0261E"/>
    <w:rsid w:val="00A03D4F"/>
    <w:rsid w:val="00A07264"/>
    <w:rsid w:val="00A20735"/>
    <w:rsid w:val="00A22A77"/>
    <w:rsid w:val="00A23EAB"/>
    <w:rsid w:val="00A315F7"/>
    <w:rsid w:val="00A3461F"/>
    <w:rsid w:val="00A359B6"/>
    <w:rsid w:val="00A36A1A"/>
    <w:rsid w:val="00A464C7"/>
    <w:rsid w:val="00A54E9A"/>
    <w:rsid w:val="00A60A41"/>
    <w:rsid w:val="00A666DF"/>
    <w:rsid w:val="00A66E4A"/>
    <w:rsid w:val="00A7006C"/>
    <w:rsid w:val="00A72B7A"/>
    <w:rsid w:val="00A732BF"/>
    <w:rsid w:val="00A74366"/>
    <w:rsid w:val="00A77243"/>
    <w:rsid w:val="00A80172"/>
    <w:rsid w:val="00A81F27"/>
    <w:rsid w:val="00A84924"/>
    <w:rsid w:val="00A87BEC"/>
    <w:rsid w:val="00A90B59"/>
    <w:rsid w:val="00A91488"/>
    <w:rsid w:val="00A91F7E"/>
    <w:rsid w:val="00A970B3"/>
    <w:rsid w:val="00A97412"/>
    <w:rsid w:val="00AA2470"/>
    <w:rsid w:val="00AA33EB"/>
    <w:rsid w:val="00AB048E"/>
    <w:rsid w:val="00AB1E0C"/>
    <w:rsid w:val="00AC244E"/>
    <w:rsid w:val="00AC3F46"/>
    <w:rsid w:val="00AC40CE"/>
    <w:rsid w:val="00AC6841"/>
    <w:rsid w:val="00AC77C6"/>
    <w:rsid w:val="00AC7F13"/>
    <w:rsid w:val="00AD1643"/>
    <w:rsid w:val="00AD2E38"/>
    <w:rsid w:val="00AD4CC4"/>
    <w:rsid w:val="00AD6F09"/>
    <w:rsid w:val="00AE3BD5"/>
    <w:rsid w:val="00AE58D9"/>
    <w:rsid w:val="00AF207F"/>
    <w:rsid w:val="00B0080B"/>
    <w:rsid w:val="00B0230B"/>
    <w:rsid w:val="00B03BE2"/>
    <w:rsid w:val="00B045FD"/>
    <w:rsid w:val="00B11B38"/>
    <w:rsid w:val="00B16B96"/>
    <w:rsid w:val="00B24B0B"/>
    <w:rsid w:val="00B24BF8"/>
    <w:rsid w:val="00B27925"/>
    <w:rsid w:val="00B31CFC"/>
    <w:rsid w:val="00B40207"/>
    <w:rsid w:val="00B42234"/>
    <w:rsid w:val="00B42D2E"/>
    <w:rsid w:val="00B465EA"/>
    <w:rsid w:val="00B51A5D"/>
    <w:rsid w:val="00B631C5"/>
    <w:rsid w:val="00B6404F"/>
    <w:rsid w:val="00B675B9"/>
    <w:rsid w:val="00B73C07"/>
    <w:rsid w:val="00B80A64"/>
    <w:rsid w:val="00B80F0E"/>
    <w:rsid w:val="00B819E6"/>
    <w:rsid w:val="00B84431"/>
    <w:rsid w:val="00B8576C"/>
    <w:rsid w:val="00B86BB7"/>
    <w:rsid w:val="00BA7C77"/>
    <w:rsid w:val="00BB0E95"/>
    <w:rsid w:val="00BB1425"/>
    <w:rsid w:val="00BB5E71"/>
    <w:rsid w:val="00BB63CA"/>
    <w:rsid w:val="00BB774C"/>
    <w:rsid w:val="00BC1A9C"/>
    <w:rsid w:val="00BC3E07"/>
    <w:rsid w:val="00BC4F2B"/>
    <w:rsid w:val="00BC5D3B"/>
    <w:rsid w:val="00BC663D"/>
    <w:rsid w:val="00BD1084"/>
    <w:rsid w:val="00BF0787"/>
    <w:rsid w:val="00BF0B86"/>
    <w:rsid w:val="00BF2F51"/>
    <w:rsid w:val="00BF4CD7"/>
    <w:rsid w:val="00BF5F04"/>
    <w:rsid w:val="00C05D4C"/>
    <w:rsid w:val="00C17F8B"/>
    <w:rsid w:val="00C228EF"/>
    <w:rsid w:val="00C321BE"/>
    <w:rsid w:val="00C361B2"/>
    <w:rsid w:val="00C418CB"/>
    <w:rsid w:val="00C53FF2"/>
    <w:rsid w:val="00C60409"/>
    <w:rsid w:val="00C62651"/>
    <w:rsid w:val="00C64E29"/>
    <w:rsid w:val="00C67218"/>
    <w:rsid w:val="00C710ED"/>
    <w:rsid w:val="00C7162C"/>
    <w:rsid w:val="00C734F3"/>
    <w:rsid w:val="00C80517"/>
    <w:rsid w:val="00C80E7A"/>
    <w:rsid w:val="00C82E2A"/>
    <w:rsid w:val="00C861A7"/>
    <w:rsid w:val="00C863FF"/>
    <w:rsid w:val="00C915B1"/>
    <w:rsid w:val="00C93465"/>
    <w:rsid w:val="00CA02EB"/>
    <w:rsid w:val="00CA4628"/>
    <w:rsid w:val="00CA5CC9"/>
    <w:rsid w:val="00CA6D70"/>
    <w:rsid w:val="00CB085E"/>
    <w:rsid w:val="00CB1249"/>
    <w:rsid w:val="00CB15C2"/>
    <w:rsid w:val="00CB17A0"/>
    <w:rsid w:val="00CB35FF"/>
    <w:rsid w:val="00CB43B3"/>
    <w:rsid w:val="00CB4ACE"/>
    <w:rsid w:val="00CC1C3E"/>
    <w:rsid w:val="00CC7478"/>
    <w:rsid w:val="00CD1ECC"/>
    <w:rsid w:val="00CD56C6"/>
    <w:rsid w:val="00CE0F4C"/>
    <w:rsid w:val="00CE614A"/>
    <w:rsid w:val="00D02B70"/>
    <w:rsid w:val="00D03397"/>
    <w:rsid w:val="00D03E01"/>
    <w:rsid w:val="00D044F0"/>
    <w:rsid w:val="00D048D2"/>
    <w:rsid w:val="00D058A7"/>
    <w:rsid w:val="00D0687C"/>
    <w:rsid w:val="00D06AB9"/>
    <w:rsid w:val="00D07524"/>
    <w:rsid w:val="00D078A6"/>
    <w:rsid w:val="00D10AE3"/>
    <w:rsid w:val="00D135BE"/>
    <w:rsid w:val="00D20C54"/>
    <w:rsid w:val="00D215A8"/>
    <w:rsid w:val="00D320F9"/>
    <w:rsid w:val="00D3352C"/>
    <w:rsid w:val="00D36CB8"/>
    <w:rsid w:val="00D375B5"/>
    <w:rsid w:val="00D55346"/>
    <w:rsid w:val="00D56B23"/>
    <w:rsid w:val="00D57E26"/>
    <w:rsid w:val="00D608C2"/>
    <w:rsid w:val="00D60EFA"/>
    <w:rsid w:val="00D70D92"/>
    <w:rsid w:val="00D71A51"/>
    <w:rsid w:val="00D723B9"/>
    <w:rsid w:val="00D739C7"/>
    <w:rsid w:val="00D74C71"/>
    <w:rsid w:val="00D764E6"/>
    <w:rsid w:val="00D76A71"/>
    <w:rsid w:val="00D778A1"/>
    <w:rsid w:val="00D81340"/>
    <w:rsid w:val="00D8338D"/>
    <w:rsid w:val="00D837CE"/>
    <w:rsid w:val="00D83F31"/>
    <w:rsid w:val="00D86E78"/>
    <w:rsid w:val="00D91118"/>
    <w:rsid w:val="00D92E31"/>
    <w:rsid w:val="00D96B86"/>
    <w:rsid w:val="00D97AB0"/>
    <w:rsid w:val="00DA1993"/>
    <w:rsid w:val="00DA4411"/>
    <w:rsid w:val="00DA5E85"/>
    <w:rsid w:val="00DB0779"/>
    <w:rsid w:val="00DB1E22"/>
    <w:rsid w:val="00DB6A00"/>
    <w:rsid w:val="00DC217A"/>
    <w:rsid w:val="00DC4B26"/>
    <w:rsid w:val="00DD197B"/>
    <w:rsid w:val="00DD568E"/>
    <w:rsid w:val="00DD5DC3"/>
    <w:rsid w:val="00DD5E52"/>
    <w:rsid w:val="00DE6E03"/>
    <w:rsid w:val="00DE7829"/>
    <w:rsid w:val="00DF04D5"/>
    <w:rsid w:val="00DF4996"/>
    <w:rsid w:val="00DF52CF"/>
    <w:rsid w:val="00E04566"/>
    <w:rsid w:val="00E05BA9"/>
    <w:rsid w:val="00E06439"/>
    <w:rsid w:val="00E133B2"/>
    <w:rsid w:val="00E22AF2"/>
    <w:rsid w:val="00E27D10"/>
    <w:rsid w:val="00E33113"/>
    <w:rsid w:val="00E3324F"/>
    <w:rsid w:val="00E36264"/>
    <w:rsid w:val="00E52612"/>
    <w:rsid w:val="00E53845"/>
    <w:rsid w:val="00E53DBE"/>
    <w:rsid w:val="00E57868"/>
    <w:rsid w:val="00E61CCE"/>
    <w:rsid w:val="00E63384"/>
    <w:rsid w:val="00E71750"/>
    <w:rsid w:val="00E72BE6"/>
    <w:rsid w:val="00E77186"/>
    <w:rsid w:val="00E77E11"/>
    <w:rsid w:val="00E80261"/>
    <w:rsid w:val="00E80DFD"/>
    <w:rsid w:val="00E8143A"/>
    <w:rsid w:val="00E821C3"/>
    <w:rsid w:val="00E82F51"/>
    <w:rsid w:val="00E83BBF"/>
    <w:rsid w:val="00E83E34"/>
    <w:rsid w:val="00E876FE"/>
    <w:rsid w:val="00E87C26"/>
    <w:rsid w:val="00E87D5E"/>
    <w:rsid w:val="00E87F45"/>
    <w:rsid w:val="00E91F68"/>
    <w:rsid w:val="00E93A55"/>
    <w:rsid w:val="00EA365D"/>
    <w:rsid w:val="00EA4DDC"/>
    <w:rsid w:val="00EB1211"/>
    <w:rsid w:val="00EB15A6"/>
    <w:rsid w:val="00EB3100"/>
    <w:rsid w:val="00EB4348"/>
    <w:rsid w:val="00EC6841"/>
    <w:rsid w:val="00ED56C2"/>
    <w:rsid w:val="00EE6926"/>
    <w:rsid w:val="00EF2419"/>
    <w:rsid w:val="00EF43AA"/>
    <w:rsid w:val="00EF5233"/>
    <w:rsid w:val="00EF7477"/>
    <w:rsid w:val="00F0693E"/>
    <w:rsid w:val="00F25EA9"/>
    <w:rsid w:val="00F27194"/>
    <w:rsid w:val="00F274F1"/>
    <w:rsid w:val="00F276A9"/>
    <w:rsid w:val="00F331A0"/>
    <w:rsid w:val="00F35D92"/>
    <w:rsid w:val="00F36A6F"/>
    <w:rsid w:val="00F37D09"/>
    <w:rsid w:val="00F4202C"/>
    <w:rsid w:val="00F42425"/>
    <w:rsid w:val="00F426CC"/>
    <w:rsid w:val="00F44C44"/>
    <w:rsid w:val="00F46D83"/>
    <w:rsid w:val="00F5350B"/>
    <w:rsid w:val="00F577AF"/>
    <w:rsid w:val="00F6333F"/>
    <w:rsid w:val="00F75BFC"/>
    <w:rsid w:val="00F84A09"/>
    <w:rsid w:val="00F86CDA"/>
    <w:rsid w:val="00F905C9"/>
    <w:rsid w:val="00F91DC6"/>
    <w:rsid w:val="00F92F60"/>
    <w:rsid w:val="00F95644"/>
    <w:rsid w:val="00FA1FC1"/>
    <w:rsid w:val="00FA3323"/>
    <w:rsid w:val="00FA4489"/>
    <w:rsid w:val="00FA5934"/>
    <w:rsid w:val="00FB4D18"/>
    <w:rsid w:val="00FB7FB9"/>
    <w:rsid w:val="00FC1F67"/>
    <w:rsid w:val="00FC3D6E"/>
    <w:rsid w:val="00FD7A2E"/>
    <w:rsid w:val="00FE11F5"/>
    <w:rsid w:val="00FE2321"/>
    <w:rsid w:val="00FE3507"/>
    <w:rsid w:val="00FF0329"/>
    <w:rsid w:val="00FF20E6"/>
    <w:rsid w:val="00FF3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2253F4"/>
  <w15:chartTrackingRefBased/>
  <w15:docId w15:val="{5F3B8EF5-0817-409F-AF07-0B5517B86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4489"/>
    <w:pPr>
      <w:spacing w:line="360" w:lineRule="auto"/>
      <w:ind w:firstLine="720"/>
    </w:pPr>
    <w:rPr>
      <w:b/>
      <w:sz w:val="28"/>
      <w:szCs w:val="28"/>
    </w:rPr>
  </w:style>
  <w:style w:type="paragraph" w:styleId="Heading1">
    <w:name w:val="heading 1"/>
    <w:aliases w:val="H1"/>
    <w:basedOn w:val="Normal"/>
    <w:next w:val="Normal"/>
    <w:qFormat/>
    <w:rsid w:val="007F0445"/>
    <w:pPr>
      <w:keepNext/>
      <w:spacing w:line="240" w:lineRule="auto"/>
      <w:ind w:firstLine="0"/>
      <w:outlineLvl w:val="0"/>
    </w:pPr>
    <w:rPr>
      <w:rFonts w:ascii="VNI-Times" w:eastAsia="Times New Roman" w:hAnsi="VNI-Times"/>
      <w:b w:val="0"/>
      <w:szCs w:val="20"/>
    </w:rPr>
  </w:style>
  <w:style w:type="paragraph" w:styleId="Heading2">
    <w:name w:val="heading 2"/>
    <w:basedOn w:val="Normal"/>
    <w:next w:val="Normal"/>
    <w:link w:val="Heading2Char"/>
    <w:uiPriority w:val="9"/>
    <w:semiHidden/>
    <w:unhideWhenUsed/>
    <w:qFormat/>
    <w:rsid w:val="00450271"/>
    <w:pPr>
      <w:keepNext/>
      <w:spacing w:before="240" w:after="60"/>
      <w:outlineLvl w:val="1"/>
    </w:pPr>
    <w:rPr>
      <w:rFonts w:ascii="Calibri Light" w:eastAsia="Times New Roman" w:hAnsi="Calibri Light"/>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3D4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1188"/>
    <w:pPr>
      <w:ind w:left="720"/>
      <w:contextualSpacing/>
    </w:pPr>
  </w:style>
  <w:style w:type="paragraph" w:styleId="NormalWeb">
    <w:name w:val="Normal (Web)"/>
    <w:basedOn w:val="Normal"/>
    <w:uiPriority w:val="99"/>
    <w:unhideWhenUsed/>
    <w:rsid w:val="00024A0C"/>
    <w:pPr>
      <w:spacing w:before="100" w:beforeAutospacing="1" w:after="100" w:afterAutospacing="1" w:line="240" w:lineRule="auto"/>
      <w:ind w:firstLine="0"/>
    </w:pPr>
    <w:rPr>
      <w:rFonts w:eastAsia="Times New Roman"/>
      <w:b w:val="0"/>
      <w:sz w:val="24"/>
      <w:szCs w:val="24"/>
      <w:lang w:val="vi-VN" w:eastAsia="vi-VN"/>
    </w:rPr>
  </w:style>
  <w:style w:type="paragraph" w:styleId="Header">
    <w:name w:val="header"/>
    <w:basedOn w:val="Normal"/>
    <w:link w:val="HeaderChar"/>
    <w:uiPriority w:val="99"/>
    <w:unhideWhenUsed/>
    <w:rsid w:val="00E133B2"/>
    <w:pPr>
      <w:tabs>
        <w:tab w:val="center" w:pos="4680"/>
        <w:tab w:val="right" w:pos="9360"/>
      </w:tabs>
    </w:pPr>
  </w:style>
  <w:style w:type="character" w:customStyle="1" w:styleId="HeaderChar">
    <w:name w:val="Header Char"/>
    <w:link w:val="Header"/>
    <w:uiPriority w:val="99"/>
    <w:rsid w:val="00E133B2"/>
    <w:rPr>
      <w:b/>
      <w:sz w:val="28"/>
      <w:szCs w:val="28"/>
    </w:rPr>
  </w:style>
  <w:style w:type="paragraph" w:styleId="Footer">
    <w:name w:val="footer"/>
    <w:basedOn w:val="Normal"/>
    <w:link w:val="FooterChar"/>
    <w:uiPriority w:val="99"/>
    <w:unhideWhenUsed/>
    <w:rsid w:val="00E133B2"/>
    <w:pPr>
      <w:tabs>
        <w:tab w:val="center" w:pos="4680"/>
        <w:tab w:val="right" w:pos="9360"/>
      </w:tabs>
    </w:pPr>
  </w:style>
  <w:style w:type="character" w:customStyle="1" w:styleId="FooterChar">
    <w:name w:val="Footer Char"/>
    <w:link w:val="Footer"/>
    <w:uiPriority w:val="99"/>
    <w:rsid w:val="00E133B2"/>
    <w:rPr>
      <w:b/>
      <w:sz w:val="28"/>
      <w:szCs w:val="28"/>
    </w:rPr>
  </w:style>
  <w:style w:type="character" w:styleId="CommentReference">
    <w:name w:val="annotation reference"/>
    <w:uiPriority w:val="99"/>
    <w:semiHidden/>
    <w:unhideWhenUsed/>
    <w:rsid w:val="0024322E"/>
    <w:rPr>
      <w:sz w:val="16"/>
      <w:szCs w:val="16"/>
    </w:rPr>
  </w:style>
  <w:style w:type="paragraph" w:styleId="CommentText">
    <w:name w:val="annotation text"/>
    <w:basedOn w:val="Normal"/>
    <w:link w:val="CommentTextChar"/>
    <w:uiPriority w:val="99"/>
    <w:semiHidden/>
    <w:unhideWhenUsed/>
    <w:rsid w:val="0024322E"/>
    <w:pPr>
      <w:spacing w:after="160" w:line="259" w:lineRule="auto"/>
      <w:ind w:firstLine="0"/>
    </w:pPr>
    <w:rPr>
      <w:rFonts w:ascii="Calibri" w:hAnsi="Calibri" w:cs="Arial"/>
      <w:b w:val="0"/>
      <w:sz w:val="20"/>
      <w:szCs w:val="20"/>
      <w:lang w:val="vi-VN"/>
    </w:rPr>
  </w:style>
  <w:style w:type="character" w:customStyle="1" w:styleId="CommentTextChar">
    <w:name w:val="Comment Text Char"/>
    <w:link w:val="CommentText"/>
    <w:uiPriority w:val="99"/>
    <w:semiHidden/>
    <w:rsid w:val="0024322E"/>
    <w:rPr>
      <w:rFonts w:ascii="Calibri" w:hAnsi="Calibri" w:cs="Arial"/>
      <w:lang w:eastAsia="en-US"/>
    </w:rPr>
  </w:style>
  <w:style w:type="character" w:styleId="Hyperlink">
    <w:name w:val="Hyperlink"/>
    <w:uiPriority w:val="99"/>
    <w:unhideWhenUsed/>
    <w:rsid w:val="0024322E"/>
    <w:rPr>
      <w:color w:val="0563C1"/>
      <w:u w:val="single"/>
    </w:rPr>
  </w:style>
  <w:style w:type="paragraph" w:styleId="CommentSubject">
    <w:name w:val="annotation subject"/>
    <w:basedOn w:val="CommentText"/>
    <w:next w:val="CommentText"/>
    <w:link w:val="CommentSubjectChar"/>
    <w:uiPriority w:val="99"/>
    <w:semiHidden/>
    <w:unhideWhenUsed/>
    <w:rsid w:val="00335326"/>
    <w:pPr>
      <w:spacing w:after="0" w:line="360" w:lineRule="auto"/>
      <w:ind w:firstLine="720"/>
    </w:pPr>
    <w:rPr>
      <w:rFonts w:ascii="Times New Roman" w:hAnsi="Times New Roman" w:cs="Times New Roman"/>
      <w:b/>
      <w:bCs/>
      <w:lang w:val="en-US"/>
    </w:rPr>
  </w:style>
  <w:style w:type="character" w:customStyle="1" w:styleId="CommentSubjectChar">
    <w:name w:val="Comment Subject Char"/>
    <w:link w:val="CommentSubject"/>
    <w:uiPriority w:val="99"/>
    <w:semiHidden/>
    <w:rsid w:val="00335326"/>
    <w:rPr>
      <w:rFonts w:ascii="Calibri" w:hAnsi="Calibri" w:cs="Arial"/>
      <w:b/>
      <w:bCs/>
      <w:lang w:val="en-US" w:eastAsia="en-US"/>
    </w:rPr>
  </w:style>
  <w:style w:type="character" w:customStyle="1" w:styleId="Heading2Char">
    <w:name w:val="Heading 2 Char"/>
    <w:link w:val="Heading2"/>
    <w:uiPriority w:val="9"/>
    <w:semiHidden/>
    <w:rsid w:val="00450271"/>
    <w:rPr>
      <w:rFonts w:ascii="Calibri Light" w:eastAsia="Times New Roman" w:hAnsi="Calibri Light" w:cs="Times New Roman"/>
      <w:b/>
      <w:bCs/>
      <w:i/>
      <w:iCs/>
      <w:sz w:val="28"/>
      <w:szCs w:val="28"/>
    </w:rPr>
  </w:style>
  <w:style w:type="character" w:customStyle="1" w:styleId="fontstyle01">
    <w:name w:val="fontstyle01"/>
    <w:rsid w:val="00CB35FF"/>
    <w:rPr>
      <w:rFonts w:ascii="TimesNewRomanPS-ItalicMT" w:hAnsi="TimesNewRomanPS-ItalicMT" w:hint="default"/>
      <w:b w:val="0"/>
      <w:bCs w:val="0"/>
      <w:i/>
      <w:iCs/>
      <w:color w:val="000000"/>
      <w:sz w:val="28"/>
      <w:szCs w:val="28"/>
    </w:rPr>
  </w:style>
  <w:style w:type="paragraph" w:customStyle="1" w:styleId="Char">
    <w:name w:val="Char"/>
    <w:basedOn w:val="Normal"/>
    <w:autoRedefine/>
    <w:rsid w:val="00C62651"/>
    <w:pPr>
      <w:spacing w:after="160" w:line="240" w:lineRule="exact"/>
      <w:ind w:firstLine="0"/>
    </w:pPr>
    <w:rPr>
      <w:rFonts w:ascii="Verdana" w:eastAsia="Times New Roman" w:hAnsi="Verdana" w:cs="Verdana"/>
      <w:b w:val="0"/>
      <w:sz w:val="20"/>
      <w:szCs w:val="20"/>
    </w:rPr>
  </w:style>
  <w:style w:type="character" w:styleId="Strong">
    <w:name w:val="Strong"/>
    <w:uiPriority w:val="22"/>
    <w:qFormat/>
    <w:rsid w:val="00EE69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224148">
      <w:bodyDiv w:val="1"/>
      <w:marLeft w:val="0"/>
      <w:marRight w:val="0"/>
      <w:marTop w:val="0"/>
      <w:marBottom w:val="0"/>
      <w:divBdr>
        <w:top w:val="none" w:sz="0" w:space="0" w:color="auto"/>
        <w:left w:val="none" w:sz="0" w:space="0" w:color="auto"/>
        <w:bottom w:val="none" w:sz="0" w:space="0" w:color="auto"/>
        <w:right w:val="none" w:sz="0" w:space="0" w:color="auto"/>
      </w:divBdr>
    </w:div>
    <w:div w:id="1169446124">
      <w:bodyDiv w:val="1"/>
      <w:marLeft w:val="0"/>
      <w:marRight w:val="0"/>
      <w:marTop w:val="0"/>
      <w:marBottom w:val="0"/>
      <w:divBdr>
        <w:top w:val="none" w:sz="0" w:space="0" w:color="auto"/>
        <w:left w:val="none" w:sz="0" w:space="0" w:color="auto"/>
        <w:bottom w:val="none" w:sz="0" w:space="0" w:color="auto"/>
        <w:right w:val="none" w:sz="0" w:space="0" w:color="auto"/>
      </w:divBdr>
    </w:div>
    <w:div w:id="1318345487">
      <w:bodyDiv w:val="1"/>
      <w:marLeft w:val="0"/>
      <w:marRight w:val="0"/>
      <w:marTop w:val="0"/>
      <w:marBottom w:val="0"/>
      <w:divBdr>
        <w:top w:val="none" w:sz="0" w:space="0" w:color="auto"/>
        <w:left w:val="none" w:sz="0" w:space="0" w:color="auto"/>
        <w:bottom w:val="none" w:sz="0" w:space="0" w:color="auto"/>
        <w:right w:val="none" w:sz="0" w:space="0" w:color="auto"/>
      </w:divBdr>
    </w:div>
    <w:div w:id="1360934294">
      <w:bodyDiv w:val="1"/>
      <w:marLeft w:val="0"/>
      <w:marRight w:val="0"/>
      <w:marTop w:val="0"/>
      <w:marBottom w:val="0"/>
      <w:divBdr>
        <w:top w:val="none" w:sz="0" w:space="0" w:color="auto"/>
        <w:left w:val="none" w:sz="0" w:space="0" w:color="auto"/>
        <w:bottom w:val="none" w:sz="0" w:space="0" w:color="auto"/>
        <w:right w:val="none" w:sz="0" w:space="0" w:color="auto"/>
      </w:divBdr>
    </w:div>
    <w:div w:id="1547641409">
      <w:bodyDiv w:val="1"/>
      <w:marLeft w:val="0"/>
      <w:marRight w:val="0"/>
      <w:marTop w:val="0"/>
      <w:marBottom w:val="0"/>
      <w:divBdr>
        <w:top w:val="none" w:sz="0" w:space="0" w:color="auto"/>
        <w:left w:val="none" w:sz="0" w:space="0" w:color="auto"/>
        <w:bottom w:val="none" w:sz="0" w:space="0" w:color="auto"/>
        <w:right w:val="none" w:sz="0" w:space="0" w:color="auto"/>
      </w:divBdr>
    </w:div>
    <w:div w:id="1880513418">
      <w:bodyDiv w:val="1"/>
      <w:marLeft w:val="0"/>
      <w:marRight w:val="0"/>
      <w:marTop w:val="0"/>
      <w:marBottom w:val="0"/>
      <w:divBdr>
        <w:top w:val="none" w:sz="0" w:space="0" w:color="auto"/>
        <w:left w:val="none" w:sz="0" w:space="0" w:color="auto"/>
        <w:bottom w:val="none" w:sz="0" w:space="0" w:color="auto"/>
        <w:right w:val="none" w:sz="0" w:space="0" w:color="auto"/>
      </w:divBdr>
    </w:div>
    <w:div w:id="1952280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56420-6F74-4106-8423-9CC7E72F5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1448</Words>
  <Characters>8258</Characters>
  <Application>Microsoft Office Word</Application>
  <DocSecurity>0</DocSecurity>
  <Lines>68</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XP-2010</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AA</cp:lastModifiedBy>
  <cp:revision>3</cp:revision>
  <cp:lastPrinted>2016-11-30T01:21:00Z</cp:lastPrinted>
  <dcterms:created xsi:type="dcterms:W3CDTF">2026-06-10T11:14:00Z</dcterms:created>
  <dcterms:modified xsi:type="dcterms:W3CDTF">2026-07-21T04:42:00Z</dcterms:modified>
</cp:coreProperties>
</file>