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95" w:type="dxa"/>
        <w:tblInd w:w="-57" w:type="dxa"/>
        <w:tblLayout w:type="fixed"/>
        <w:tblCellMar>
          <w:left w:w="85" w:type="dxa"/>
          <w:right w:w="85" w:type="dxa"/>
        </w:tblCellMar>
        <w:tblLook w:val="04A0" w:firstRow="1" w:lastRow="0" w:firstColumn="1" w:lastColumn="0" w:noHBand="0" w:noVBand="1"/>
      </w:tblPr>
      <w:tblGrid>
        <w:gridCol w:w="3305"/>
        <w:gridCol w:w="5890"/>
      </w:tblGrid>
      <w:tr w:rsidR="003F45F6" w:rsidRPr="002435F0" w:rsidTr="003F45F6">
        <w:trPr>
          <w:cantSplit/>
          <w:trHeight w:val="735"/>
        </w:trPr>
        <w:tc>
          <w:tcPr>
            <w:tcW w:w="3303" w:type="dxa"/>
          </w:tcPr>
          <w:p w:rsidR="003F45F6" w:rsidRPr="002435F0" w:rsidRDefault="00F62525" w:rsidP="003F45F6">
            <w:pPr>
              <w:spacing w:before="40" w:after="40"/>
              <w:jc w:val="center"/>
              <w:rPr>
                <w:b/>
                <w:noProof/>
                <w:sz w:val="26"/>
                <w:szCs w:val="26"/>
                <w:lang w:val="fr-FR"/>
              </w:rPr>
            </w:pPr>
            <w:r w:rsidRPr="002435F0">
              <w:rPr>
                <w:b/>
                <w:noProof/>
                <w:sz w:val="26"/>
                <w:szCs w:val="26"/>
                <w:lang w:val="fr-FR"/>
              </w:rPr>
              <w:t>HỘI ĐỒNG NHÂN DÂN TỈNH LÂM ĐỒNG</w:t>
            </w:r>
          </w:p>
          <w:p w:rsidR="003F45F6" w:rsidRPr="002435F0" w:rsidRDefault="00166A22" w:rsidP="003F45F6">
            <w:pPr>
              <w:spacing w:before="60" w:after="60"/>
              <w:jc w:val="center"/>
              <w:rPr>
                <w:b/>
                <w:noProof/>
                <w:sz w:val="14"/>
                <w:szCs w:val="26"/>
                <w:lang w:val="fr-FR"/>
              </w:rPr>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642249</wp:posOffset>
                      </wp:positionH>
                      <wp:positionV relativeFrom="paragraph">
                        <wp:posOffset>3175</wp:posOffset>
                      </wp:positionV>
                      <wp:extent cx="622935" cy="0"/>
                      <wp:effectExtent l="0" t="0" r="24765"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1D6CF"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5pt,.25pt" to="99.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JtHAIAADUEAAAOAAAAZHJzL2Uyb0RvYy54bWysU8GO2jAQvVfqP1i+syEhUIgIqyqBXrYt&#10;EtsPMLZDrDoeyzYEVPXfaxuC2PZSVc3BGXtmnt+8GS+fz51EJ26sAFXi9GmMEVcUmFCHEn973Yzm&#10;GFlHFCMSFC/xhVv8vHr/btnrgmfQgmTcIA+ibNHrErfO6SJJLG15R+wTaK68swHTEee35pAwQ3qP&#10;3skkG49nSQ+GaQOUW+tP66sTryJ+03DqvjaN5Q7JEntuLq4mrvuwJqslKQ6G6FbQGw3yDyw6IpS/&#10;9A5VE0fQ0Yg/oDpBDVho3BOFLoGmEZTHGnw16fi3anYt0TzW4sWx+i6T/X+w9Mtpa5BgJc4xUqTz&#10;Ldo5Q8ShdagCpbyAYNAk6NRrW/jwSm1NqJSe1U6/AP1ukYKqJerAI9/Xi/YgachI3qSEjdX+tn3/&#10;GZiPIUcHUbRzY7oA6eVA59iby703/OwQ9YezLFtMphjRwZWQYsjTxrpPHDoUjBJLoYJqpCCnF+sC&#10;D1IMIeFYwUZIGTsvFepLvJhm05hgQQoWnCHMmsO+kgadSJid+MWivOcxzMBRsQjWcsLWN9sRIa+2&#10;v1yqgOcr8XRu1nU4fizGi/V8Pc9HeTZbj/JxXY8+bqp8NNukH6b1pK6qOv0ZqKV50QrGuArshkFN&#10;878bhNuTuY7YfVTvMiRv0aNenuzwj6RjK0P3rnOwB3bZmqHFfjZj8O0dheF/3Hv78bWvfgEAAP//&#10;AwBQSwMEFAAGAAgAAAAhAEcOL67YAAAABQEAAA8AAABkcnMvZG93bnJldi54bWxMjsFOwzAQRO+V&#10;+AdrkbhU1E4qEA1xKgTNjQsFxHUbL0lEvE5jtw18Pc6pPT7NaObl69F24kiDbx1rSBYKBHHlTMu1&#10;ho/38vYBhA/IBjvHpOGXPKyLq1mOmXEnfqPjNtQijrDPUEMTQp9J6auGLPqF64lj9u0GiyHiUEsz&#10;4CmO206mSt1Liy3HhwZ7em6o+tkerAZfftK+/JtXc/W1rB2l+5fXDWp9cz0+PYIINIZzGSb9qA5F&#10;dNq5AxsvusgqSWJVwx2IKV6tUhC7CWWRy0v74h8AAP//AwBQSwECLQAUAAYACAAAACEAtoM4kv4A&#10;AADhAQAAEwAAAAAAAAAAAAAAAAAAAAAAW0NvbnRlbnRfVHlwZXNdLnhtbFBLAQItABQABgAIAAAA&#10;IQA4/SH/1gAAAJQBAAALAAAAAAAAAAAAAAAAAC8BAABfcmVscy8ucmVsc1BLAQItABQABgAIAAAA&#10;IQDZ5uJtHAIAADUEAAAOAAAAAAAAAAAAAAAAAC4CAABkcnMvZTJvRG9jLnhtbFBLAQItABQABgAI&#10;AAAAIQBHDi+u2AAAAAUBAAAPAAAAAAAAAAAAAAAAAHYEAABkcnMvZG93bnJldi54bWxQSwUGAAAA&#10;AAQABADzAAAAewUAAAAA&#10;"/>
                  </w:pict>
                </mc:Fallback>
              </mc:AlternateContent>
            </w:r>
          </w:p>
          <w:p w:rsidR="003F45F6" w:rsidRPr="002435F0" w:rsidRDefault="00B06711" w:rsidP="007376C7">
            <w:pPr>
              <w:spacing w:before="60" w:after="60"/>
              <w:jc w:val="center"/>
              <w:rPr>
                <w:sz w:val="28"/>
                <w:szCs w:val="28"/>
              </w:rPr>
            </w:pPr>
            <w:r w:rsidRPr="00963D90">
              <w:rPr>
                <w:sz w:val="28"/>
                <w:szCs w:val="26"/>
              </w:rPr>
              <w:t>Số</w:t>
            </w:r>
            <w:r w:rsidR="0059231D" w:rsidRPr="00963D90">
              <w:rPr>
                <w:sz w:val="28"/>
                <w:szCs w:val="26"/>
              </w:rPr>
              <w:t xml:space="preserve">: </w:t>
            </w:r>
            <w:r w:rsidR="00B76236" w:rsidRPr="00B76236">
              <w:rPr>
                <w:sz w:val="28"/>
                <w:szCs w:val="26"/>
              </w:rPr>
              <w:t>315</w:t>
            </w:r>
            <w:r w:rsidRPr="00963D90">
              <w:rPr>
                <w:sz w:val="28"/>
                <w:szCs w:val="26"/>
              </w:rPr>
              <w:t>/2024</w:t>
            </w:r>
            <w:r w:rsidR="003F45F6" w:rsidRPr="00963D90">
              <w:rPr>
                <w:sz w:val="28"/>
                <w:szCs w:val="26"/>
              </w:rPr>
              <w:t>/</w:t>
            </w:r>
            <w:r w:rsidR="00CB7288" w:rsidRPr="00963D90">
              <w:rPr>
                <w:sz w:val="28"/>
                <w:szCs w:val="26"/>
              </w:rPr>
              <w:t>NQ-HĐND</w:t>
            </w:r>
          </w:p>
        </w:tc>
        <w:tc>
          <w:tcPr>
            <w:tcW w:w="5886" w:type="dxa"/>
          </w:tcPr>
          <w:p w:rsidR="003F45F6" w:rsidRPr="002435F0" w:rsidRDefault="003F45F6" w:rsidP="003F45F6">
            <w:pPr>
              <w:spacing w:before="40" w:after="40"/>
              <w:jc w:val="center"/>
              <w:rPr>
                <w:b/>
                <w:noProof/>
                <w:sz w:val="26"/>
                <w:szCs w:val="26"/>
              </w:rPr>
            </w:pPr>
            <w:r w:rsidRPr="002435F0">
              <w:rPr>
                <w:b/>
                <w:noProof/>
                <w:sz w:val="26"/>
                <w:szCs w:val="26"/>
              </w:rPr>
              <w:t>CỘNG HÒA XÃ HỘI CHỦ NGHĨA VIỆT NAM</w:t>
            </w:r>
          </w:p>
          <w:p w:rsidR="003F45F6" w:rsidRPr="002435F0" w:rsidRDefault="003F45F6" w:rsidP="003F45F6">
            <w:pPr>
              <w:spacing w:before="40" w:after="40"/>
              <w:jc w:val="center"/>
              <w:rPr>
                <w:b/>
                <w:sz w:val="28"/>
                <w:szCs w:val="28"/>
              </w:rPr>
            </w:pPr>
            <w:r w:rsidRPr="002435F0">
              <w:rPr>
                <w:b/>
                <w:sz w:val="28"/>
                <w:szCs w:val="28"/>
              </w:rPr>
              <w:t>Độc lập - Tự do - Hạnh phúc</w:t>
            </w:r>
          </w:p>
          <w:p w:rsidR="003F45F6" w:rsidRPr="002435F0" w:rsidRDefault="00166A22" w:rsidP="003F45F6">
            <w:pPr>
              <w:spacing w:before="60" w:after="60"/>
              <w:jc w:val="center"/>
              <w:rPr>
                <w:b/>
                <w:sz w:val="11"/>
                <w:szCs w:val="27"/>
              </w:rPr>
            </w:pPr>
            <w:r>
              <w:rPr>
                <w:noProof/>
              </w:rPr>
              <mc:AlternateContent>
                <mc:Choice Requires="wps">
                  <w:drawing>
                    <wp:anchor distT="4294967295" distB="4294967295" distL="114300" distR="114300" simplePos="0" relativeHeight="251657216" behindDoc="0" locked="0" layoutInCell="1" allowOverlap="1" wp14:anchorId="4773894E" wp14:editId="366750F9">
                      <wp:simplePos x="0" y="0"/>
                      <wp:positionH relativeFrom="column">
                        <wp:posOffset>723265</wp:posOffset>
                      </wp:positionH>
                      <wp:positionV relativeFrom="paragraph">
                        <wp:posOffset>2539</wp:posOffset>
                      </wp:positionV>
                      <wp:extent cx="2177415" cy="0"/>
                      <wp:effectExtent l="0" t="0" r="1333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7AA14"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2pt" to="228.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xct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j9hpEgH&#10;Ldp6S8S+9ajSSoGA2qJR0Kk3roDwSm1sqJSe1Na8aPrdIaWrlqg9j3zfzgZAspCRvEsJG2fgtl3/&#10;RTOIIQevo2inxnYBEuRAp9ib8703/OQRhcNRNp3m2RgjevMlpLglGuv8Z647FIwSS6GCbKQgxxfn&#10;AxFS3ELCsdJrIWVsvVSoL/F8PBrHBKelYMEZwpzd7ypp0ZGE4YlfrAo8j2FWHxSLYC0nbHW1PRHy&#10;YsPlUgU8KAXoXK3LdPyYp/PVbDXLB/loshrkaV0PPq2rfDBZZ9Nx/VRXVZ39DNSyvGgFY1wFdrdJ&#10;zfK/m4Trm7nM2H1W7zIk79GjXkD29o+kYy9D+y6DsNPsvLG3HsNwxuDrQwrT/7gH+/G5L38BAAD/&#10;/wMAUEsDBBQABgAIAAAAIQDtqn0Y2gAAAAUBAAAPAAAAZHJzL2Rvd25yZXYueG1sTI/LTsMwEEX3&#10;lfoP1iCxqajTBxWEOFUFZNcNBcR2Gg9JRDxOY7cNfD3TFSyP7tWdM9l6cK06UR8azwZm0wQUcelt&#10;w5WBt9fi5g5UiMgWW89k4JsCrPPxKMPU+jO/0GkXKyUjHFI0UMfYpVqHsiaHYeo7Ysk+fe8wCvaV&#10;tj2eZdy1ep4kK+2wYblQY0ePNZVfu6MzEIp3OhQ/k3KSfCwqT/PD0/YZjbm+GjYPoCIN8a8MF31R&#10;h1yc9v7INqhWeLa4l6qBJSiJl7cr+WR/QZ1n+r99/gsAAP//AwBQSwECLQAUAAYACAAAACEAtoM4&#10;kv4AAADhAQAAEwAAAAAAAAAAAAAAAAAAAAAAW0NvbnRlbnRfVHlwZXNdLnhtbFBLAQItABQABgAI&#10;AAAAIQA4/SH/1gAAAJQBAAALAAAAAAAAAAAAAAAAAC8BAABfcmVscy8ucmVsc1BLAQItABQABgAI&#10;AAAAIQC54xctHQIAADYEAAAOAAAAAAAAAAAAAAAAAC4CAABkcnMvZTJvRG9jLnhtbFBLAQItABQA&#10;BgAIAAAAIQDtqn0Y2gAAAAUBAAAPAAAAAAAAAAAAAAAAAHcEAABkcnMvZG93bnJldi54bWxQSwUG&#10;AAAAAAQABADzAAAAfgUAAAAA&#10;"/>
                  </w:pict>
                </mc:Fallback>
              </mc:AlternateContent>
            </w:r>
          </w:p>
          <w:p w:rsidR="003F45F6" w:rsidRPr="002435F0" w:rsidRDefault="003F45F6" w:rsidP="0059231D">
            <w:pPr>
              <w:spacing w:before="60" w:after="60"/>
              <w:jc w:val="center"/>
              <w:rPr>
                <w:i/>
                <w:sz w:val="26"/>
                <w:szCs w:val="26"/>
                <w:lang w:val="vi-VN"/>
              </w:rPr>
            </w:pPr>
            <w:r w:rsidRPr="00963D90">
              <w:rPr>
                <w:i/>
                <w:sz w:val="28"/>
                <w:szCs w:val="26"/>
              </w:rPr>
              <w:t xml:space="preserve">Lâm Đồng, </w:t>
            </w:r>
            <w:r w:rsidR="0059231D" w:rsidRPr="00963D90">
              <w:rPr>
                <w:i/>
                <w:sz w:val="28"/>
                <w:szCs w:val="26"/>
              </w:rPr>
              <w:t xml:space="preserve">ngày 12 </w:t>
            </w:r>
            <w:r w:rsidRPr="00963D90">
              <w:rPr>
                <w:i/>
                <w:sz w:val="28"/>
                <w:szCs w:val="26"/>
              </w:rPr>
              <w:t xml:space="preserve">tháng </w:t>
            </w:r>
            <w:r w:rsidR="00A767B4" w:rsidRPr="00963D90">
              <w:rPr>
                <w:i/>
                <w:sz w:val="28"/>
                <w:szCs w:val="26"/>
              </w:rPr>
              <w:t>7</w:t>
            </w:r>
            <w:r w:rsidRPr="00963D90">
              <w:rPr>
                <w:i/>
                <w:sz w:val="28"/>
                <w:szCs w:val="26"/>
                <w:lang w:val="vi-VN"/>
              </w:rPr>
              <w:t xml:space="preserve"> </w:t>
            </w:r>
            <w:r w:rsidRPr="00963D90">
              <w:rPr>
                <w:i/>
                <w:sz w:val="28"/>
                <w:szCs w:val="26"/>
              </w:rPr>
              <w:t>năm 202</w:t>
            </w:r>
            <w:r w:rsidR="00500914" w:rsidRPr="00963D90">
              <w:rPr>
                <w:i/>
                <w:sz w:val="28"/>
                <w:szCs w:val="26"/>
              </w:rPr>
              <w:t>4</w:t>
            </w:r>
          </w:p>
        </w:tc>
      </w:tr>
    </w:tbl>
    <w:p w:rsidR="003F45F6" w:rsidRPr="002435F0" w:rsidRDefault="003F45F6" w:rsidP="003F45F6">
      <w:pPr>
        <w:rPr>
          <w:sz w:val="20"/>
          <w:szCs w:val="28"/>
        </w:rPr>
      </w:pPr>
    </w:p>
    <w:p w:rsidR="003F45F6" w:rsidRPr="002435F0" w:rsidRDefault="00CB7288" w:rsidP="001410F9">
      <w:pPr>
        <w:keepNext/>
        <w:spacing w:before="120"/>
        <w:jc w:val="center"/>
        <w:rPr>
          <w:b/>
          <w:sz w:val="28"/>
          <w:szCs w:val="28"/>
        </w:rPr>
      </w:pPr>
      <w:r w:rsidRPr="002435F0">
        <w:rPr>
          <w:b/>
          <w:sz w:val="28"/>
          <w:szCs w:val="28"/>
        </w:rPr>
        <w:t>NGHỊ QUYẾT</w:t>
      </w:r>
    </w:p>
    <w:p w:rsidR="00614017" w:rsidRDefault="00127AEA" w:rsidP="00A767B4">
      <w:pPr>
        <w:jc w:val="center"/>
        <w:rPr>
          <w:b/>
          <w:spacing w:val="-2"/>
          <w:sz w:val="28"/>
          <w:szCs w:val="28"/>
        </w:rPr>
      </w:pPr>
      <w:r w:rsidRPr="00A767B4">
        <w:rPr>
          <w:b/>
          <w:spacing w:val="-2"/>
          <w:sz w:val="28"/>
          <w:szCs w:val="28"/>
        </w:rPr>
        <w:t xml:space="preserve">Quy định chính sách hỗ trợ thêm đối với một số đối tượng </w:t>
      </w:r>
    </w:p>
    <w:p w:rsidR="00614017" w:rsidRDefault="00127AEA" w:rsidP="00A767B4">
      <w:pPr>
        <w:jc w:val="center"/>
        <w:rPr>
          <w:b/>
          <w:sz w:val="28"/>
          <w:szCs w:val="28"/>
        </w:rPr>
      </w:pPr>
      <w:r w:rsidRPr="00A767B4">
        <w:rPr>
          <w:b/>
          <w:spacing w:val="-2"/>
          <w:sz w:val="28"/>
          <w:szCs w:val="28"/>
        </w:rPr>
        <w:t>tinh giản biên chế</w:t>
      </w:r>
      <w:r w:rsidRPr="002435F0">
        <w:rPr>
          <w:b/>
          <w:sz w:val="28"/>
          <w:szCs w:val="28"/>
        </w:rPr>
        <w:t xml:space="preserve"> </w:t>
      </w:r>
      <w:r w:rsidR="007E25C0">
        <w:rPr>
          <w:b/>
          <w:sz w:val="28"/>
          <w:szCs w:val="28"/>
        </w:rPr>
        <w:t xml:space="preserve">dôi dư </w:t>
      </w:r>
      <w:r w:rsidRPr="002435F0">
        <w:rPr>
          <w:b/>
          <w:sz w:val="28"/>
          <w:szCs w:val="28"/>
        </w:rPr>
        <w:t xml:space="preserve">của </w:t>
      </w:r>
      <w:bookmarkStart w:id="0" w:name="_GoBack"/>
      <w:bookmarkEnd w:id="0"/>
      <w:r w:rsidRPr="002435F0">
        <w:rPr>
          <w:b/>
          <w:sz w:val="28"/>
          <w:szCs w:val="28"/>
        </w:rPr>
        <w:t>cơ quan, tổ chức</w:t>
      </w:r>
      <w:r w:rsidR="00E4404A">
        <w:rPr>
          <w:b/>
          <w:sz w:val="28"/>
          <w:szCs w:val="28"/>
        </w:rPr>
        <w:t xml:space="preserve"> do</w:t>
      </w:r>
      <w:r w:rsidRPr="002435F0">
        <w:rPr>
          <w:b/>
          <w:sz w:val="28"/>
          <w:szCs w:val="28"/>
        </w:rPr>
        <w:t xml:space="preserve"> sắp xếp đơn vị </w:t>
      </w:r>
    </w:p>
    <w:p w:rsidR="00A767B4" w:rsidRDefault="00127AEA" w:rsidP="00A767B4">
      <w:pPr>
        <w:jc w:val="center"/>
        <w:rPr>
          <w:b/>
          <w:sz w:val="28"/>
          <w:szCs w:val="28"/>
          <w:lang w:val="vi-VN"/>
        </w:rPr>
      </w:pPr>
      <w:r w:rsidRPr="002435F0">
        <w:rPr>
          <w:b/>
          <w:sz w:val="28"/>
          <w:szCs w:val="28"/>
        </w:rPr>
        <w:t>hành chính cấp huyện, cấp xã trên địa bàn tỉnh Lâm Đồng</w:t>
      </w:r>
    </w:p>
    <w:p w:rsidR="00A767B4" w:rsidRPr="00A767B4" w:rsidRDefault="00166A22" w:rsidP="0019024F">
      <w:pPr>
        <w:keepNext/>
        <w:spacing w:before="240"/>
        <w:jc w:val="center"/>
        <w:rPr>
          <w:b/>
          <w:sz w:val="2"/>
          <w:szCs w:val="28"/>
          <w:lang w:val="vi-VN"/>
        </w:rPr>
      </w:pPr>
      <w:r>
        <w:rPr>
          <w:b/>
          <w:noProof/>
          <w:sz w:val="28"/>
          <w:szCs w:val="28"/>
        </w:rPr>
        <mc:AlternateContent>
          <mc:Choice Requires="wps">
            <w:drawing>
              <wp:anchor distT="0" distB="0" distL="114300" distR="114300" simplePos="0" relativeHeight="251659264" behindDoc="0" locked="0" layoutInCell="1" allowOverlap="1" wp14:anchorId="2335C2E0" wp14:editId="6081D866">
                <wp:simplePos x="0" y="0"/>
                <wp:positionH relativeFrom="column">
                  <wp:posOffset>2096770</wp:posOffset>
                </wp:positionH>
                <wp:positionV relativeFrom="paragraph">
                  <wp:posOffset>39370</wp:posOffset>
                </wp:positionV>
                <wp:extent cx="1547495" cy="0"/>
                <wp:effectExtent l="5080" t="9525" r="9525" b="952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7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EE2503" id="_x0000_t32" coordsize="21600,21600" o:spt="32" o:oned="t" path="m,l21600,21600e" filled="f">
                <v:path arrowok="t" fillok="f" o:connecttype="none"/>
                <o:lock v:ext="edit" shapetype="t"/>
              </v:shapetype>
              <v:shape id="AutoShape 10" o:spid="_x0000_s1026" type="#_x0000_t32" style="position:absolute;margin-left:165.1pt;margin-top:3.1pt;width:121.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6Hw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QY9A4jRXpo&#10;0dPe6xgZZbE+g3EFmFVqa0OG9KhezbOm3x1SuuqIanm0fjsZcM5CRZN3LuHiDETZDV80AxsCAWKx&#10;jo3tAySUAR1jT063nvCjRxQes2n+kC+mGNGrLiHF1dFY5z9z3aMglNh5S0Tb+UorBZ3XNothyOHZ&#10;+UCLFFeHEFXpjZAyDoBUaCjxYjqZRgenpWBBGcycbXeVtOhAwgjFL+YImnszq/eKRbCOE7a+yJ4I&#10;eZYhuFQBDxIDOhfpPCM/FuliPV/P81E+ma1HeVrXo6dNlY9mm+xhWn+qq6rOfgZqWV50gjGuArvr&#10;vGb5383DZXPOk3ab2FsZkvfosV5A9vqPpGNnQzPDgrlip9lpa68dhxGNxpd1Cjtwfwf5fulXvwAA&#10;AP//AwBQSwMEFAAGAAgAAAAhAEdqlhHcAAAABwEAAA8AAABkcnMvZG93bnJldi54bWxMjsFOwzAQ&#10;RO9I/IO1SFwQtZuopQ1xqgqJA0faSlzdeJsE4nUUO03o17NwKafRaEYzL99MrhVn7EPjScN8pkAg&#10;ld42VGk47F8fVyBCNGRN6wk1fGOATXF7k5vM+pHe8byLleARCpnRUMfYZVKGskZnwsx3SJydfO9M&#10;ZNtX0vZm5HHXykSppXSmIX6oTYcvNZZfu8FpwDAs5mq7dtXh7TI+fCSXz7Hba31/N22fQUSc4rUM&#10;v/iMDgUzHf1ANohWQ5qqhKsaliycL57SNYjjn5dFLv/zFz8AAAD//wMAUEsBAi0AFAAGAAgAAAAh&#10;ALaDOJL+AAAA4QEAABMAAAAAAAAAAAAAAAAAAAAAAFtDb250ZW50X1R5cGVzXS54bWxQSwECLQAU&#10;AAYACAAAACEAOP0h/9YAAACUAQAACwAAAAAAAAAAAAAAAAAvAQAAX3JlbHMvLnJlbHNQSwECLQAU&#10;AAYACAAAACEAbv7yuh8CAAA8BAAADgAAAAAAAAAAAAAAAAAuAgAAZHJzL2Uyb0RvYy54bWxQSwEC&#10;LQAUAAYACAAAACEAR2qWEdwAAAAHAQAADwAAAAAAAAAAAAAAAAB5BAAAZHJzL2Rvd25yZXYueG1s&#10;UEsFBgAAAAAEAAQA8wAAAIIFAAAAAA==&#10;"/>
            </w:pict>
          </mc:Fallback>
        </mc:AlternateContent>
      </w:r>
    </w:p>
    <w:p w:rsidR="003F45F6" w:rsidRDefault="00D13C54" w:rsidP="00B60642">
      <w:pPr>
        <w:keepNext/>
        <w:spacing w:before="120" w:after="240"/>
        <w:jc w:val="center"/>
        <w:rPr>
          <w:b/>
          <w:sz w:val="28"/>
          <w:szCs w:val="28"/>
        </w:rPr>
      </w:pPr>
      <w:r w:rsidRPr="00D328DA">
        <w:rPr>
          <w:b/>
          <w:sz w:val="28"/>
          <w:szCs w:val="28"/>
          <w:lang w:val="vi-VN"/>
        </w:rPr>
        <w:t>HỘI ĐỒNG</w:t>
      </w:r>
      <w:r w:rsidR="003F45F6" w:rsidRPr="002435F0">
        <w:rPr>
          <w:b/>
          <w:sz w:val="28"/>
          <w:szCs w:val="28"/>
          <w:lang w:val="vi-VN"/>
        </w:rPr>
        <w:t xml:space="preserve"> NHÂN DÂN TỈNH LÂM ĐỒNG</w:t>
      </w:r>
      <w:r w:rsidR="001410F9">
        <w:rPr>
          <w:b/>
          <w:sz w:val="28"/>
          <w:szCs w:val="28"/>
        </w:rPr>
        <w:br/>
      </w:r>
      <w:r w:rsidRPr="00D328DA">
        <w:rPr>
          <w:b/>
          <w:sz w:val="28"/>
          <w:szCs w:val="28"/>
          <w:lang w:val="vi-VN"/>
        </w:rPr>
        <w:t>KHÓA X KỲ HỌP THỨ</w:t>
      </w:r>
      <w:r w:rsidR="00A767B4">
        <w:rPr>
          <w:b/>
          <w:sz w:val="28"/>
          <w:szCs w:val="28"/>
        </w:rPr>
        <w:t xml:space="preserve"> </w:t>
      </w:r>
      <w:r w:rsidR="00E62DF9">
        <w:rPr>
          <w:b/>
          <w:sz w:val="28"/>
          <w:szCs w:val="28"/>
        </w:rPr>
        <w:t>16</w:t>
      </w:r>
    </w:p>
    <w:p w:rsidR="003F45F6" w:rsidRPr="00D328DA" w:rsidRDefault="003F45F6" w:rsidP="00614017">
      <w:pPr>
        <w:spacing w:before="120" w:after="120" w:line="252" w:lineRule="auto"/>
        <w:ind w:firstLine="567"/>
        <w:jc w:val="both"/>
        <w:rPr>
          <w:i/>
          <w:spacing w:val="-2"/>
          <w:sz w:val="28"/>
          <w:szCs w:val="28"/>
          <w:lang w:val="vi-VN"/>
        </w:rPr>
      </w:pPr>
      <w:r w:rsidRPr="00D328DA">
        <w:rPr>
          <w:i/>
          <w:spacing w:val="-2"/>
          <w:sz w:val="28"/>
          <w:szCs w:val="28"/>
          <w:lang w:val="vi-VN"/>
        </w:rPr>
        <w:t xml:space="preserve">Căn cứ Luật Tổ chức chính quyền địa </w:t>
      </w:r>
      <w:r w:rsidR="00EB5DCD" w:rsidRPr="00D328DA">
        <w:rPr>
          <w:i/>
          <w:spacing w:val="-2"/>
          <w:sz w:val="28"/>
          <w:szCs w:val="28"/>
          <w:lang w:val="vi-VN"/>
        </w:rPr>
        <w:t>phương ngày 19 tháng 6 năm 2015;</w:t>
      </w:r>
      <w:r w:rsidR="00B330CF">
        <w:rPr>
          <w:i/>
          <w:spacing w:val="-2"/>
          <w:sz w:val="28"/>
          <w:szCs w:val="28"/>
        </w:rPr>
        <w:t xml:space="preserve"> </w:t>
      </w:r>
      <w:r w:rsidRPr="002435F0">
        <w:rPr>
          <w:i/>
          <w:iCs/>
          <w:sz w:val="28"/>
          <w:szCs w:val="28"/>
          <w:lang w:val="vi-VN"/>
        </w:rPr>
        <w:t>Luật sửa đổi, bổ sung một số điều của Luật Tổ chức Chính phủ và Luật Tổ chức chính quyền địa phương</w:t>
      </w:r>
      <w:r w:rsidR="00EB5DCD" w:rsidRPr="00D328DA">
        <w:rPr>
          <w:i/>
          <w:iCs/>
          <w:sz w:val="28"/>
          <w:szCs w:val="28"/>
          <w:lang w:val="vi-VN"/>
        </w:rPr>
        <w:t xml:space="preserve"> ngày 22 tháng 11 năm 2019</w:t>
      </w:r>
      <w:r w:rsidRPr="002435F0">
        <w:rPr>
          <w:i/>
          <w:iCs/>
          <w:sz w:val="28"/>
          <w:szCs w:val="28"/>
          <w:lang w:val="vi-VN"/>
        </w:rPr>
        <w:t>;</w:t>
      </w:r>
    </w:p>
    <w:p w:rsidR="00EB5DCD" w:rsidRPr="00D328DA" w:rsidRDefault="00EB5DCD" w:rsidP="00614017">
      <w:pPr>
        <w:spacing w:before="120" w:after="120" w:line="252" w:lineRule="auto"/>
        <w:ind w:firstLine="567"/>
        <w:jc w:val="both"/>
        <w:rPr>
          <w:i/>
          <w:spacing w:val="-2"/>
          <w:sz w:val="28"/>
          <w:szCs w:val="28"/>
          <w:lang w:val="vi-VN"/>
        </w:rPr>
      </w:pPr>
      <w:r w:rsidRPr="00D328DA">
        <w:rPr>
          <w:i/>
          <w:spacing w:val="-2"/>
          <w:sz w:val="28"/>
          <w:szCs w:val="28"/>
          <w:lang w:val="vi-VN"/>
        </w:rPr>
        <w:t>Căn cứ Luật Ngân sách nhà nước ngày 25 tháng 6 năm 2015;</w:t>
      </w:r>
    </w:p>
    <w:p w:rsidR="00B330CF" w:rsidRPr="00474475" w:rsidRDefault="00B330CF" w:rsidP="00614017">
      <w:pPr>
        <w:spacing w:before="120" w:after="120" w:line="252" w:lineRule="auto"/>
        <w:ind w:firstLine="567"/>
        <w:jc w:val="both"/>
        <w:rPr>
          <w:bCs/>
          <w:i/>
          <w:sz w:val="28"/>
          <w:szCs w:val="28"/>
          <w:lang w:val="vi-VN"/>
        </w:rPr>
      </w:pPr>
      <w:r>
        <w:rPr>
          <w:bCs/>
          <w:i/>
          <w:sz w:val="28"/>
          <w:szCs w:val="28"/>
          <w:lang w:val="vi-VN"/>
        </w:rPr>
        <w:t>Căn cứ</w:t>
      </w:r>
      <w:r w:rsidRPr="00644FE7">
        <w:rPr>
          <w:bCs/>
          <w:i/>
          <w:sz w:val="28"/>
          <w:szCs w:val="28"/>
          <w:lang w:val="vi-VN"/>
        </w:rPr>
        <w:t xml:space="preserve"> Nghị quyết số 35</w:t>
      </w:r>
      <w:r>
        <w:rPr>
          <w:bCs/>
          <w:i/>
          <w:sz w:val="28"/>
          <w:szCs w:val="28"/>
          <w:lang w:val="vi-VN"/>
        </w:rPr>
        <w:t>/2023/UBTVQH15 ngày 12 tháng</w:t>
      </w:r>
      <w:r w:rsidRPr="00EE4B6E">
        <w:rPr>
          <w:bCs/>
          <w:i/>
          <w:sz w:val="28"/>
          <w:szCs w:val="28"/>
          <w:lang w:val="vi-VN"/>
        </w:rPr>
        <w:t xml:space="preserve"> </w:t>
      </w:r>
      <w:r w:rsidRPr="00644FE7">
        <w:rPr>
          <w:bCs/>
          <w:i/>
          <w:sz w:val="28"/>
          <w:szCs w:val="28"/>
          <w:lang w:val="vi-VN"/>
        </w:rPr>
        <w:t>7</w:t>
      </w:r>
      <w:r>
        <w:rPr>
          <w:bCs/>
          <w:i/>
          <w:sz w:val="28"/>
          <w:szCs w:val="28"/>
          <w:lang w:val="vi-VN"/>
        </w:rPr>
        <w:t xml:space="preserve"> năm</w:t>
      </w:r>
      <w:r w:rsidRPr="00EE4B6E">
        <w:rPr>
          <w:bCs/>
          <w:i/>
          <w:sz w:val="28"/>
          <w:szCs w:val="28"/>
          <w:lang w:val="vi-VN"/>
        </w:rPr>
        <w:t xml:space="preserve"> </w:t>
      </w:r>
      <w:r>
        <w:rPr>
          <w:bCs/>
          <w:i/>
          <w:sz w:val="28"/>
          <w:szCs w:val="28"/>
          <w:lang w:val="vi-VN"/>
        </w:rPr>
        <w:t>2023 của Ủy</w:t>
      </w:r>
      <w:r w:rsidRPr="00644FE7">
        <w:rPr>
          <w:bCs/>
          <w:i/>
          <w:sz w:val="28"/>
          <w:szCs w:val="28"/>
          <w:lang w:val="vi-VN"/>
        </w:rPr>
        <w:t xml:space="preserve"> ban Thường vụ Quốc hội</w:t>
      </w:r>
      <w:r w:rsidRPr="00234685">
        <w:rPr>
          <w:bCs/>
          <w:i/>
          <w:sz w:val="28"/>
          <w:szCs w:val="28"/>
          <w:lang w:val="vi-VN"/>
        </w:rPr>
        <w:t xml:space="preserve"> v</w:t>
      </w:r>
      <w:r>
        <w:rPr>
          <w:bCs/>
          <w:i/>
          <w:sz w:val="28"/>
          <w:szCs w:val="28"/>
          <w:lang w:val="vi-VN"/>
        </w:rPr>
        <w:t>ề</w:t>
      </w:r>
      <w:r w:rsidRPr="00234685">
        <w:rPr>
          <w:bCs/>
          <w:i/>
          <w:sz w:val="28"/>
          <w:szCs w:val="28"/>
          <w:lang w:val="vi-VN"/>
        </w:rPr>
        <w:t xml:space="preserve"> vi</w:t>
      </w:r>
      <w:r>
        <w:rPr>
          <w:bCs/>
          <w:i/>
          <w:sz w:val="28"/>
          <w:szCs w:val="28"/>
          <w:lang w:val="vi-VN"/>
        </w:rPr>
        <w:t>ệ</w:t>
      </w:r>
      <w:r w:rsidRPr="00234685">
        <w:rPr>
          <w:bCs/>
          <w:i/>
          <w:sz w:val="28"/>
          <w:szCs w:val="28"/>
          <w:lang w:val="vi-VN"/>
        </w:rPr>
        <w:t>c s</w:t>
      </w:r>
      <w:r>
        <w:rPr>
          <w:bCs/>
          <w:i/>
          <w:sz w:val="28"/>
          <w:szCs w:val="28"/>
          <w:lang w:val="vi-VN"/>
        </w:rPr>
        <w:t>ắp</w:t>
      </w:r>
      <w:r w:rsidRPr="00234685">
        <w:rPr>
          <w:bCs/>
          <w:i/>
          <w:sz w:val="28"/>
          <w:szCs w:val="28"/>
          <w:lang w:val="vi-VN"/>
        </w:rPr>
        <w:t xml:space="preserve"> x</w:t>
      </w:r>
      <w:r>
        <w:rPr>
          <w:bCs/>
          <w:i/>
          <w:sz w:val="28"/>
          <w:szCs w:val="28"/>
          <w:lang w:val="vi-VN"/>
        </w:rPr>
        <w:t>ếp</w:t>
      </w:r>
      <w:r w:rsidRPr="00234685">
        <w:rPr>
          <w:bCs/>
          <w:i/>
          <w:sz w:val="28"/>
          <w:szCs w:val="28"/>
          <w:lang w:val="vi-VN"/>
        </w:rPr>
        <w:t xml:space="preserve"> </w:t>
      </w:r>
      <w:r>
        <w:rPr>
          <w:bCs/>
          <w:i/>
          <w:sz w:val="28"/>
          <w:szCs w:val="28"/>
          <w:lang w:val="vi-VN"/>
        </w:rPr>
        <w:t>đơ</w:t>
      </w:r>
      <w:r w:rsidRPr="00234685">
        <w:rPr>
          <w:bCs/>
          <w:i/>
          <w:sz w:val="28"/>
          <w:szCs w:val="28"/>
          <w:lang w:val="vi-VN"/>
        </w:rPr>
        <w:t>n v</w:t>
      </w:r>
      <w:r>
        <w:rPr>
          <w:bCs/>
          <w:i/>
          <w:sz w:val="28"/>
          <w:szCs w:val="28"/>
          <w:lang w:val="vi-VN"/>
        </w:rPr>
        <w:t>ị hành</w:t>
      </w:r>
      <w:r w:rsidRPr="00234685">
        <w:rPr>
          <w:bCs/>
          <w:i/>
          <w:sz w:val="28"/>
          <w:szCs w:val="28"/>
          <w:lang w:val="vi-VN"/>
        </w:rPr>
        <w:t xml:space="preserve"> </w:t>
      </w:r>
      <w:r>
        <w:rPr>
          <w:bCs/>
          <w:i/>
          <w:sz w:val="28"/>
          <w:szCs w:val="28"/>
          <w:lang w:val="vi-VN"/>
        </w:rPr>
        <w:t>chính cấp huyện, cấ</w:t>
      </w:r>
      <w:r w:rsidRPr="00234685">
        <w:rPr>
          <w:bCs/>
          <w:i/>
          <w:sz w:val="28"/>
          <w:szCs w:val="28"/>
          <w:lang w:val="vi-VN"/>
        </w:rPr>
        <w:t xml:space="preserve">p </w:t>
      </w:r>
      <w:r>
        <w:rPr>
          <w:bCs/>
          <w:i/>
          <w:sz w:val="28"/>
          <w:szCs w:val="28"/>
          <w:lang w:val="vi-VN"/>
        </w:rPr>
        <w:t>xã</w:t>
      </w:r>
      <w:r w:rsidRPr="00234685">
        <w:rPr>
          <w:bCs/>
          <w:i/>
          <w:sz w:val="28"/>
          <w:szCs w:val="28"/>
          <w:lang w:val="vi-VN"/>
        </w:rPr>
        <w:t xml:space="preserve"> giai </w:t>
      </w:r>
      <w:r>
        <w:rPr>
          <w:bCs/>
          <w:i/>
          <w:sz w:val="28"/>
          <w:szCs w:val="28"/>
          <w:lang w:val="vi-VN"/>
        </w:rPr>
        <w:t>đoạn</w:t>
      </w:r>
      <w:r w:rsidRPr="00234685">
        <w:rPr>
          <w:bCs/>
          <w:i/>
          <w:sz w:val="28"/>
          <w:szCs w:val="28"/>
          <w:lang w:val="vi-VN"/>
        </w:rPr>
        <w:t xml:space="preserve"> 2023-203</w:t>
      </w:r>
      <w:r w:rsidRPr="00973BE0">
        <w:rPr>
          <w:bCs/>
          <w:i/>
          <w:sz w:val="28"/>
          <w:szCs w:val="28"/>
          <w:lang w:val="vi-VN"/>
        </w:rPr>
        <w:t>0</w:t>
      </w:r>
      <w:r w:rsidRPr="00474475">
        <w:rPr>
          <w:bCs/>
          <w:i/>
          <w:sz w:val="28"/>
          <w:szCs w:val="28"/>
          <w:lang w:val="vi-VN"/>
        </w:rPr>
        <w:t>;</w:t>
      </w:r>
    </w:p>
    <w:p w:rsidR="00EB5DCD" w:rsidRPr="00357BA7" w:rsidRDefault="00EB5DCD" w:rsidP="00614017">
      <w:pPr>
        <w:spacing w:before="120" w:after="120" w:line="252" w:lineRule="auto"/>
        <w:ind w:firstLine="567"/>
        <w:jc w:val="both"/>
        <w:rPr>
          <w:bCs/>
          <w:i/>
          <w:sz w:val="28"/>
          <w:szCs w:val="28"/>
          <w:lang w:val="vi-VN"/>
        </w:rPr>
      </w:pPr>
      <w:r w:rsidRPr="00D328DA">
        <w:rPr>
          <w:bCs/>
          <w:i/>
          <w:sz w:val="28"/>
          <w:szCs w:val="28"/>
          <w:lang w:val="vi-VN"/>
        </w:rPr>
        <w:t>Căn cứ Nghị định số </w:t>
      </w:r>
      <w:hyperlink r:id="rId7" w:tgtFrame="_blank" w:history="1">
        <w:r w:rsidRPr="00D328DA">
          <w:rPr>
            <w:bCs/>
            <w:i/>
            <w:sz w:val="28"/>
            <w:szCs w:val="28"/>
            <w:lang w:val="vi-VN"/>
          </w:rPr>
          <w:t>163/2016/NĐ-CP</w:t>
        </w:r>
      </w:hyperlink>
      <w:r w:rsidRPr="00D328DA">
        <w:rPr>
          <w:bCs/>
          <w:i/>
          <w:sz w:val="28"/>
          <w:szCs w:val="28"/>
          <w:lang w:val="vi-VN"/>
        </w:rPr>
        <w:t> ngày 21 tháng 12 năm 2016 của Chỉnh phủ quy định chi tiết thi hành một số điều của Luật Ngân sách nhà nước</w:t>
      </w:r>
      <w:r w:rsidR="00357BA7" w:rsidRPr="00357BA7">
        <w:rPr>
          <w:bCs/>
          <w:i/>
          <w:sz w:val="28"/>
          <w:szCs w:val="28"/>
          <w:lang w:val="vi-VN"/>
        </w:rPr>
        <w:t>;</w:t>
      </w:r>
    </w:p>
    <w:p w:rsidR="00194528" w:rsidRPr="00644FE7" w:rsidRDefault="00AA115C" w:rsidP="00614017">
      <w:pPr>
        <w:spacing w:before="120" w:after="120" w:line="252" w:lineRule="auto"/>
        <w:ind w:firstLine="567"/>
        <w:jc w:val="both"/>
        <w:rPr>
          <w:bCs/>
          <w:i/>
          <w:sz w:val="28"/>
          <w:szCs w:val="28"/>
          <w:lang w:val="vi-VN"/>
        </w:rPr>
      </w:pPr>
      <w:r w:rsidRPr="00D328DA">
        <w:rPr>
          <w:i/>
          <w:sz w:val="28"/>
          <w:szCs w:val="28"/>
          <w:lang w:val="vi-VN"/>
        </w:rPr>
        <w:t>Căn cứ Ngh</w:t>
      </w:r>
      <w:r w:rsidR="00F42167" w:rsidRPr="00D328DA">
        <w:rPr>
          <w:i/>
          <w:sz w:val="28"/>
          <w:szCs w:val="28"/>
          <w:lang w:val="vi-VN"/>
        </w:rPr>
        <w:t xml:space="preserve">ị định số 29/2023/NĐ-CP ngày 03 tháng 6 năm </w:t>
      </w:r>
      <w:r w:rsidRPr="00D328DA">
        <w:rPr>
          <w:i/>
          <w:sz w:val="28"/>
          <w:szCs w:val="28"/>
          <w:lang w:val="vi-VN"/>
        </w:rPr>
        <w:t xml:space="preserve">2023 của </w:t>
      </w:r>
      <w:r w:rsidRPr="00644FE7">
        <w:rPr>
          <w:bCs/>
          <w:i/>
          <w:sz w:val="28"/>
          <w:szCs w:val="28"/>
          <w:lang w:val="vi-VN"/>
        </w:rPr>
        <w:t>Chính phủ quy định về tinh giản biên chế</w:t>
      </w:r>
      <w:r w:rsidR="00761D8B" w:rsidRPr="00644FE7">
        <w:rPr>
          <w:bCs/>
          <w:i/>
          <w:sz w:val="28"/>
          <w:szCs w:val="28"/>
          <w:lang w:val="vi-VN"/>
        </w:rPr>
        <w:t>;</w:t>
      </w:r>
    </w:p>
    <w:p w:rsidR="00402040" w:rsidRDefault="00402040" w:rsidP="00614017">
      <w:pPr>
        <w:spacing w:before="120" w:after="120" w:line="252" w:lineRule="auto"/>
        <w:ind w:firstLine="567"/>
        <w:jc w:val="both"/>
        <w:rPr>
          <w:i/>
          <w:sz w:val="28"/>
          <w:szCs w:val="28"/>
          <w:lang w:val="vi-VN"/>
        </w:rPr>
      </w:pPr>
      <w:r w:rsidRPr="002435F0">
        <w:rPr>
          <w:i/>
          <w:sz w:val="28"/>
          <w:szCs w:val="28"/>
          <w:lang w:val="vi-VN"/>
        </w:rPr>
        <w:t xml:space="preserve">Xét Tờ trình số </w:t>
      </w:r>
      <w:r w:rsidR="00B330CF">
        <w:rPr>
          <w:i/>
          <w:sz w:val="28"/>
          <w:szCs w:val="28"/>
        </w:rPr>
        <w:t>5368</w:t>
      </w:r>
      <w:r w:rsidRPr="002435F0">
        <w:rPr>
          <w:i/>
          <w:sz w:val="28"/>
          <w:szCs w:val="28"/>
          <w:lang w:val="vi-VN"/>
        </w:rPr>
        <w:t>/TTr-UBND ngày</w:t>
      </w:r>
      <w:r w:rsidR="00B330CF">
        <w:rPr>
          <w:i/>
          <w:sz w:val="28"/>
          <w:szCs w:val="28"/>
        </w:rPr>
        <w:t xml:space="preserve"> 02 </w:t>
      </w:r>
      <w:r w:rsidRPr="002435F0">
        <w:rPr>
          <w:i/>
          <w:sz w:val="28"/>
          <w:szCs w:val="28"/>
          <w:lang w:val="vi-VN"/>
        </w:rPr>
        <w:t>tháng</w:t>
      </w:r>
      <w:r w:rsidR="00B330CF">
        <w:rPr>
          <w:i/>
          <w:sz w:val="28"/>
          <w:szCs w:val="28"/>
        </w:rPr>
        <w:t xml:space="preserve"> 7</w:t>
      </w:r>
      <w:r w:rsidR="00E5241A">
        <w:rPr>
          <w:i/>
          <w:sz w:val="28"/>
          <w:szCs w:val="28"/>
        </w:rPr>
        <w:t xml:space="preserve"> </w:t>
      </w:r>
      <w:r w:rsidRPr="002435F0">
        <w:rPr>
          <w:i/>
          <w:sz w:val="28"/>
          <w:szCs w:val="28"/>
          <w:lang w:val="vi-VN"/>
        </w:rPr>
        <w:t>năm 202</w:t>
      </w:r>
      <w:r w:rsidR="0013188C" w:rsidRPr="00D328DA">
        <w:rPr>
          <w:i/>
          <w:sz w:val="28"/>
          <w:szCs w:val="28"/>
          <w:lang w:val="vi-VN"/>
        </w:rPr>
        <w:t>4</w:t>
      </w:r>
      <w:r w:rsidRPr="002435F0">
        <w:rPr>
          <w:i/>
          <w:sz w:val="28"/>
          <w:szCs w:val="28"/>
          <w:lang w:val="vi-VN"/>
        </w:rPr>
        <w:t xml:space="preserve"> của Ủy ban nhân dân tỉnh về dự thảo Nghị quyết </w:t>
      </w:r>
      <w:r w:rsidR="00E5241A">
        <w:rPr>
          <w:i/>
          <w:sz w:val="28"/>
          <w:szCs w:val="28"/>
        </w:rPr>
        <w:t>q</w:t>
      </w:r>
      <w:r w:rsidR="00EB5DCD" w:rsidRPr="00D328DA">
        <w:rPr>
          <w:i/>
          <w:sz w:val="28"/>
          <w:szCs w:val="28"/>
          <w:lang w:val="vi-VN"/>
        </w:rPr>
        <w:t xml:space="preserve">uy định chính sách hỗ trợ thêm đối với một số đối tượng tinh giản biên chế </w:t>
      </w:r>
      <w:r w:rsidR="007E25C0" w:rsidRPr="00D328DA">
        <w:rPr>
          <w:i/>
          <w:sz w:val="28"/>
          <w:szCs w:val="28"/>
          <w:lang w:val="vi-VN"/>
        </w:rPr>
        <w:t xml:space="preserve">dôi dư </w:t>
      </w:r>
      <w:r w:rsidR="00EB5DCD" w:rsidRPr="00D328DA">
        <w:rPr>
          <w:i/>
          <w:sz w:val="28"/>
          <w:szCs w:val="28"/>
          <w:lang w:val="vi-VN"/>
        </w:rPr>
        <w:t xml:space="preserve">của cơ quan, tổ chức </w:t>
      </w:r>
      <w:r w:rsidR="00234685" w:rsidRPr="00234685">
        <w:rPr>
          <w:i/>
          <w:sz w:val="28"/>
          <w:szCs w:val="28"/>
          <w:lang w:val="vi-VN"/>
        </w:rPr>
        <w:t xml:space="preserve">do </w:t>
      </w:r>
      <w:r w:rsidR="00EB5DCD" w:rsidRPr="00D328DA">
        <w:rPr>
          <w:i/>
          <w:sz w:val="28"/>
          <w:szCs w:val="28"/>
          <w:lang w:val="vi-VN"/>
        </w:rPr>
        <w:t>sắp xếp đơn vị hành chính cấp huyện, cấp xã trên địa bàn tỉnh Lâm Đồng</w:t>
      </w:r>
      <w:r w:rsidRPr="002435F0">
        <w:rPr>
          <w:i/>
          <w:sz w:val="28"/>
          <w:szCs w:val="28"/>
          <w:lang w:val="vi-VN"/>
        </w:rPr>
        <w:t xml:space="preserve">; </w:t>
      </w:r>
      <w:r w:rsidR="00AE3EB1" w:rsidRPr="0096152D">
        <w:rPr>
          <w:i/>
          <w:sz w:val="28"/>
          <w:szCs w:val="28"/>
          <w:lang w:val="pt-BR"/>
        </w:rPr>
        <w:t xml:space="preserve">Báo cáo </w:t>
      </w:r>
      <w:r w:rsidR="00AE3EB1" w:rsidRPr="0096152D">
        <w:rPr>
          <w:i/>
          <w:spacing w:val="2"/>
          <w:sz w:val="28"/>
          <w:szCs w:val="28"/>
          <w:lang w:val="nl-NL"/>
        </w:rPr>
        <w:t xml:space="preserve">số </w:t>
      </w:r>
      <w:r w:rsidR="00AE3EB1" w:rsidRPr="00A72836">
        <w:rPr>
          <w:rFonts w:ascii="Times New Roman Italic" w:hAnsi="Times New Roman Italic"/>
          <w:i/>
          <w:spacing w:val="-4"/>
          <w:sz w:val="28"/>
          <w:szCs w:val="28"/>
          <w:lang w:val="nl-NL"/>
        </w:rPr>
        <w:t>1</w:t>
      </w:r>
      <w:r w:rsidR="00AE3EB1">
        <w:rPr>
          <w:rFonts w:ascii="Times New Roman Italic" w:hAnsi="Times New Roman Italic"/>
          <w:i/>
          <w:spacing w:val="-4"/>
          <w:sz w:val="28"/>
          <w:szCs w:val="28"/>
          <w:lang w:val="nl-NL"/>
        </w:rPr>
        <w:t>27</w:t>
      </w:r>
      <w:r w:rsidR="00AE3EB1" w:rsidRPr="00A72836">
        <w:rPr>
          <w:rFonts w:ascii="Times New Roman Italic" w:hAnsi="Times New Roman Italic"/>
          <w:i/>
          <w:spacing w:val="-4"/>
          <w:sz w:val="28"/>
          <w:szCs w:val="28"/>
          <w:lang w:val="nl-NL"/>
        </w:rPr>
        <w:t>/BC-</w:t>
      </w:r>
      <w:r w:rsidR="00AE3EB1">
        <w:rPr>
          <w:rFonts w:ascii="Times New Roman Italic" w:hAnsi="Times New Roman Italic"/>
          <w:i/>
          <w:spacing w:val="-4"/>
          <w:sz w:val="28"/>
          <w:szCs w:val="28"/>
          <w:lang w:val="nl-NL"/>
        </w:rPr>
        <w:t>BPC</w:t>
      </w:r>
      <w:r w:rsidR="00AE3EB1" w:rsidRPr="00A72836">
        <w:rPr>
          <w:rFonts w:ascii="Times New Roman Italic" w:hAnsi="Times New Roman Italic"/>
          <w:i/>
          <w:spacing w:val="-4"/>
          <w:sz w:val="28"/>
          <w:szCs w:val="28"/>
          <w:lang w:val="nl-NL"/>
        </w:rPr>
        <w:t xml:space="preserve">  ngày </w:t>
      </w:r>
      <w:r w:rsidR="00AE3EB1">
        <w:rPr>
          <w:rFonts w:ascii="Times New Roman Italic" w:hAnsi="Times New Roman Italic"/>
          <w:i/>
          <w:spacing w:val="-4"/>
          <w:sz w:val="28"/>
          <w:szCs w:val="28"/>
          <w:lang w:val="nl-NL"/>
        </w:rPr>
        <w:t xml:space="preserve"> 09</w:t>
      </w:r>
      <w:r w:rsidR="00AE3EB1" w:rsidRPr="00A72836">
        <w:rPr>
          <w:rFonts w:ascii="Times New Roman Italic" w:hAnsi="Times New Roman Italic"/>
          <w:i/>
          <w:spacing w:val="-4"/>
          <w:sz w:val="28"/>
          <w:szCs w:val="28"/>
          <w:lang w:val="nl-NL"/>
        </w:rPr>
        <w:t xml:space="preserve"> tháng 7 năm 2024 của </w:t>
      </w:r>
      <w:r w:rsidR="00AE3EB1" w:rsidRPr="00F13240">
        <w:rPr>
          <w:i/>
          <w:iCs/>
          <w:spacing w:val="-2"/>
          <w:sz w:val="28"/>
          <w:szCs w:val="28"/>
        </w:rPr>
        <w:t>Ban Pháp chế Hội đồng nhân dân tỉnh</w:t>
      </w:r>
      <w:r w:rsidRPr="002435F0">
        <w:rPr>
          <w:i/>
          <w:sz w:val="28"/>
          <w:szCs w:val="28"/>
          <w:lang w:val="vi-VN"/>
        </w:rPr>
        <w:t>; ý kiến thảo luận của đại biểu Hội đồng nhân dân tại kỳ họp.</w:t>
      </w:r>
    </w:p>
    <w:p w:rsidR="003F45F6" w:rsidRPr="00D328DA" w:rsidRDefault="005748AE" w:rsidP="001410F9">
      <w:pPr>
        <w:keepNext/>
        <w:spacing w:before="120" w:after="240"/>
        <w:jc w:val="center"/>
        <w:rPr>
          <w:b/>
          <w:sz w:val="28"/>
          <w:szCs w:val="28"/>
          <w:lang w:val="vi-VN"/>
        </w:rPr>
      </w:pPr>
      <w:r w:rsidRPr="00D328DA">
        <w:rPr>
          <w:b/>
          <w:sz w:val="28"/>
          <w:szCs w:val="28"/>
          <w:lang w:val="vi-VN"/>
        </w:rPr>
        <w:t>QUYẾT</w:t>
      </w:r>
      <w:r w:rsidR="00AF656A" w:rsidRPr="00D328DA">
        <w:rPr>
          <w:b/>
          <w:sz w:val="28"/>
          <w:szCs w:val="28"/>
          <w:lang w:val="vi-VN"/>
        </w:rPr>
        <w:t xml:space="preserve"> NGHỊ</w:t>
      </w:r>
      <w:r w:rsidR="00F42167" w:rsidRPr="00D328DA">
        <w:rPr>
          <w:b/>
          <w:sz w:val="28"/>
          <w:szCs w:val="28"/>
          <w:lang w:val="vi-VN"/>
        </w:rPr>
        <w:t>:</w:t>
      </w:r>
    </w:p>
    <w:p w:rsidR="00F95AAE" w:rsidRPr="00D328DA" w:rsidRDefault="00F95AAE" w:rsidP="00614017">
      <w:pPr>
        <w:spacing w:before="120" w:after="120" w:line="252" w:lineRule="auto"/>
        <w:ind w:firstLine="567"/>
        <w:jc w:val="both"/>
        <w:rPr>
          <w:b/>
          <w:sz w:val="28"/>
          <w:szCs w:val="28"/>
          <w:lang w:val="vi-VN"/>
        </w:rPr>
      </w:pPr>
      <w:r w:rsidRPr="00D328DA">
        <w:rPr>
          <w:b/>
          <w:sz w:val="28"/>
          <w:szCs w:val="28"/>
          <w:lang w:val="vi-VN"/>
        </w:rPr>
        <w:t>Điều 1. Phạm vi điều chỉnh</w:t>
      </w:r>
    </w:p>
    <w:p w:rsidR="00F95AAE" w:rsidRPr="00614017" w:rsidRDefault="00F95AAE" w:rsidP="00614017">
      <w:pPr>
        <w:spacing w:before="120" w:after="120" w:line="252" w:lineRule="auto"/>
        <w:ind w:firstLine="567"/>
        <w:jc w:val="both"/>
        <w:rPr>
          <w:rFonts w:ascii="Noto Serif" w:hAnsi="Noto Serif"/>
          <w:sz w:val="28"/>
          <w:szCs w:val="28"/>
          <w:lang w:val="vi-VN"/>
        </w:rPr>
      </w:pPr>
      <w:r w:rsidRPr="00614017">
        <w:rPr>
          <w:sz w:val="28"/>
          <w:szCs w:val="28"/>
          <w:lang w:val="vi-VN"/>
        </w:rPr>
        <w:t>Nghị quyết này quy định chính sách hỗ trợ thêm đối với một số đối tượng tinh giản biên chế dôi dư của cơ quan, tổ chức do sắp xếp đơn vị hành chính cấp huyện, cấp xã trên địa bàn tỉnh Lâm Đồng.</w:t>
      </w:r>
    </w:p>
    <w:p w:rsidR="00F95AAE" w:rsidRPr="00D328DA" w:rsidRDefault="00F95AAE" w:rsidP="00614017">
      <w:pPr>
        <w:spacing w:before="120" w:after="120" w:line="252" w:lineRule="auto"/>
        <w:ind w:firstLine="567"/>
        <w:jc w:val="both"/>
        <w:rPr>
          <w:b/>
          <w:sz w:val="28"/>
          <w:szCs w:val="28"/>
          <w:lang w:val="vi-VN"/>
        </w:rPr>
      </w:pPr>
      <w:r w:rsidRPr="00D328DA">
        <w:rPr>
          <w:b/>
          <w:sz w:val="28"/>
          <w:szCs w:val="28"/>
          <w:lang w:val="vi-VN"/>
        </w:rPr>
        <w:t>Điều 2. Đối tượng áp dụng</w:t>
      </w:r>
    </w:p>
    <w:p w:rsidR="00F95AAE" w:rsidRPr="002435F0" w:rsidRDefault="00F95AAE" w:rsidP="00614017">
      <w:pPr>
        <w:spacing w:before="120" w:after="120" w:line="252" w:lineRule="auto"/>
        <w:ind w:firstLine="567"/>
        <w:jc w:val="both"/>
        <w:rPr>
          <w:sz w:val="28"/>
          <w:szCs w:val="28"/>
          <w:lang w:val="vi-VN"/>
        </w:rPr>
      </w:pPr>
      <w:r w:rsidRPr="00D328DA">
        <w:rPr>
          <w:bCs/>
          <w:iCs/>
          <w:sz w:val="28"/>
          <w:szCs w:val="28"/>
          <w:lang w:val="vi-VN"/>
        </w:rPr>
        <w:t>Các đối tượng được hỗ trợ thêm tại Nghị quyết này phải đủ điều kiện theo quy định tại Nghị định số </w:t>
      </w:r>
      <w:hyperlink r:id="rId8" w:tgtFrame="_blank" w:tooltip="Nghị định 29/2023/NĐ-CP" w:history="1">
        <w:r w:rsidRPr="00D328DA">
          <w:rPr>
            <w:bCs/>
            <w:iCs/>
            <w:sz w:val="28"/>
            <w:szCs w:val="28"/>
            <w:lang w:val="vi-VN"/>
          </w:rPr>
          <w:t>29/2023/NĐ-CP</w:t>
        </w:r>
      </w:hyperlink>
      <w:r w:rsidRPr="00D328DA">
        <w:rPr>
          <w:bCs/>
          <w:iCs/>
          <w:sz w:val="28"/>
          <w:szCs w:val="28"/>
          <w:lang w:val="vi-VN"/>
        </w:rPr>
        <w:t xml:space="preserve"> </w:t>
      </w:r>
      <w:r w:rsidRPr="00D328DA">
        <w:rPr>
          <w:sz w:val="28"/>
          <w:szCs w:val="28"/>
          <w:lang w:val="vi-VN"/>
        </w:rPr>
        <w:t>ngày 03 tháng 6 năm 2023 của Chính phủ</w:t>
      </w:r>
      <w:r>
        <w:rPr>
          <w:sz w:val="28"/>
          <w:szCs w:val="28"/>
          <w:lang w:val="vi-VN"/>
        </w:rPr>
        <w:t xml:space="preserve"> quy định về tinh giản biên chế</w:t>
      </w:r>
      <w:r>
        <w:rPr>
          <w:sz w:val="28"/>
          <w:szCs w:val="28"/>
        </w:rPr>
        <w:t>,</w:t>
      </w:r>
      <w:r w:rsidRPr="00D328DA">
        <w:rPr>
          <w:sz w:val="28"/>
          <w:szCs w:val="28"/>
          <w:lang w:val="vi-VN"/>
        </w:rPr>
        <w:t xml:space="preserve"> gồm các đối tượng sau:</w:t>
      </w:r>
    </w:p>
    <w:p w:rsidR="00F95AAE" w:rsidRPr="002435F0" w:rsidRDefault="00F95AAE" w:rsidP="00614017">
      <w:pPr>
        <w:spacing w:before="120" w:after="120" w:line="252" w:lineRule="auto"/>
        <w:ind w:firstLine="567"/>
        <w:jc w:val="both"/>
        <w:rPr>
          <w:sz w:val="28"/>
          <w:szCs w:val="28"/>
          <w:lang w:val="vi-VN"/>
        </w:rPr>
      </w:pPr>
      <w:r w:rsidRPr="00D328DA">
        <w:rPr>
          <w:sz w:val="28"/>
          <w:szCs w:val="28"/>
          <w:lang w:val="vi-VN"/>
        </w:rPr>
        <w:lastRenderedPageBreak/>
        <w:t>1.</w:t>
      </w:r>
      <w:r w:rsidRPr="002435F0">
        <w:rPr>
          <w:sz w:val="28"/>
          <w:szCs w:val="28"/>
          <w:lang w:val="vi-VN"/>
        </w:rPr>
        <w:t xml:space="preserve"> Cán bộ, công chức, viên chức</w:t>
      </w:r>
      <w:r w:rsidRPr="00D328DA">
        <w:rPr>
          <w:sz w:val="28"/>
          <w:szCs w:val="28"/>
          <w:lang w:val="vi-VN"/>
        </w:rPr>
        <w:t xml:space="preserve"> c</w:t>
      </w:r>
      <w:r>
        <w:rPr>
          <w:sz w:val="28"/>
          <w:szCs w:val="28"/>
          <w:lang w:val="vi-VN"/>
        </w:rPr>
        <w:t>ấp</w:t>
      </w:r>
      <w:r w:rsidRPr="00D328DA">
        <w:rPr>
          <w:sz w:val="28"/>
          <w:szCs w:val="28"/>
          <w:lang w:val="vi-VN"/>
        </w:rPr>
        <w:t xml:space="preserve"> huy</w:t>
      </w:r>
      <w:r>
        <w:rPr>
          <w:sz w:val="28"/>
          <w:szCs w:val="28"/>
          <w:lang w:val="vi-VN"/>
        </w:rPr>
        <w:t>ện</w:t>
      </w:r>
      <w:r w:rsidRPr="002435F0">
        <w:rPr>
          <w:sz w:val="28"/>
          <w:szCs w:val="28"/>
          <w:lang w:val="vi-VN"/>
        </w:rPr>
        <w:t>; cán bộ, công chức cấp xã</w:t>
      </w:r>
      <w:r w:rsidRPr="00D328DA">
        <w:rPr>
          <w:sz w:val="28"/>
          <w:szCs w:val="28"/>
          <w:lang w:val="vi-VN"/>
        </w:rPr>
        <w:t xml:space="preserve"> </w:t>
      </w:r>
      <w:r w:rsidRPr="002435F0">
        <w:rPr>
          <w:sz w:val="28"/>
          <w:szCs w:val="28"/>
          <w:lang w:val="vi-VN"/>
        </w:rPr>
        <w:t>dôi dư do sắp xếp lại đơn vị hành chính cấp huyện, cấp xã</w:t>
      </w:r>
      <w:r w:rsidRPr="00D328DA">
        <w:rPr>
          <w:sz w:val="28"/>
          <w:szCs w:val="28"/>
          <w:lang w:val="vi-VN"/>
        </w:rPr>
        <w:t xml:space="preserve"> tr</w:t>
      </w:r>
      <w:r>
        <w:rPr>
          <w:sz w:val="28"/>
          <w:szCs w:val="28"/>
          <w:lang w:val="vi-VN"/>
        </w:rPr>
        <w:t>ê</w:t>
      </w:r>
      <w:r w:rsidRPr="00D328DA">
        <w:rPr>
          <w:sz w:val="28"/>
          <w:szCs w:val="28"/>
          <w:lang w:val="vi-VN"/>
        </w:rPr>
        <w:t xml:space="preserve">n </w:t>
      </w:r>
      <w:r>
        <w:rPr>
          <w:sz w:val="28"/>
          <w:szCs w:val="28"/>
          <w:lang w:val="vi-VN"/>
        </w:rPr>
        <w:t>địa</w:t>
      </w:r>
      <w:r w:rsidRPr="00D328DA">
        <w:rPr>
          <w:sz w:val="28"/>
          <w:szCs w:val="28"/>
          <w:lang w:val="vi-VN"/>
        </w:rPr>
        <w:t xml:space="preserve"> b</w:t>
      </w:r>
      <w:r>
        <w:rPr>
          <w:sz w:val="28"/>
          <w:szCs w:val="28"/>
          <w:lang w:val="vi-VN"/>
        </w:rPr>
        <w:t>àn</w:t>
      </w:r>
      <w:r w:rsidRPr="00D328DA">
        <w:rPr>
          <w:sz w:val="28"/>
          <w:szCs w:val="28"/>
          <w:lang w:val="vi-VN"/>
        </w:rPr>
        <w:t xml:space="preserve"> t</w:t>
      </w:r>
      <w:r>
        <w:rPr>
          <w:sz w:val="28"/>
          <w:szCs w:val="28"/>
          <w:lang w:val="vi-VN"/>
        </w:rPr>
        <w:t>ỉnh</w:t>
      </w:r>
      <w:r w:rsidRPr="00D328DA">
        <w:rPr>
          <w:sz w:val="28"/>
          <w:szCs w:val="28"/>
          <w:lang w:val="vi-VN"/>
        </w:rPr>
        <w:t xml:space="preserve"> L</w:t>
      </w:r>
      <w:r>
        <w:rPr>
          <w:sz w:val="28"/>
          <w:szCs w:val="28"/>
          <w:lang w:val="vi-VN"/>
        </w:rPr>
        <w:t>â</w:t>
      </w:r>
      <w:r w:rsidRPr="00D328DA">
        <w:rPr>
          <w:sz w:val="28"/>
          <w:szCs w:val="28"/>
          <w:lang w:val="vi-VN"/>
        </w:rPr>
        <w:t xml:space="preserve">m </w:t>
      </w:r>
      <w:r>
        <w:rPr>
          <w:sz w:val="28"/>
          <w:szCs w:val="28"/>
          <w:lang w:val="vi-VN"/>
        </w:rPr>
        <w:t>Đồng</w:t>
      </w:r>
      <w:r w:rsidRPr="002435F0">
        <w:rPr>
          <w:sz w:val="28"/>
          <w:szCs w:val="28"/>
          <w:lang w:val="vi-VN"/>
        </w:rPr>
        <w:t xml:space="preserve"> theo quyết định của cấp có thẩm quyền.</w:t>
      </w:r>
    </w:p>
    <w:p w:rsidR="00F95AAE" w:rsidRPr="002435F0" w:rsidRDefault="00F95AAE" w:rsidP="00614017">
      <w:pPr>
        <w:spacing w:before="120" w:after="120" w:line="252" w:lineRule="auto"/>
        <w:ind w:firstLine="567"/>
        <w:jc w:val="both"/>
        <w:rPr>
          <w:sz w:val="28"/>
          <w:szCs w:val="28"/>
          <w:lang w:val="vi-VN"/>
        </w:rPr>
      </w:pPr>
      <w:r w:rsidRPr="00D328DA">
        <w:rPr>
          <w:sz w:val="28"/>
          <w:szCs w:val="28"/>
          <w:lang w:val="vi-VN"/>
        </w:rPr>
        <w:tab/>
        <w:t>2.</w:t>
      </w:r>
      <w:r w:rsidRPr="002435F0">
        <w:rPr>
          <w:sz w:val="28"/>
          <w:szCs w:val="28"/>
          <w:lang w:val="vi-VN"/>
        </w:rPr>
        <w:t xml:space="preserve"> Cán bộ, công chức, viên chức lãnh đạo, quản lý thôi giữ chức vụ, chức danh do sắp xếp tổ chức bộ máy, đơn vị hành chính cấp huyện, cấp xã theo quyết định của cấp có thẩm quyền, cá nhân tự nguyện thực hiện tinh giản biên chế tại đơn vị có sắp xếp tổ chức bộ máy, đơn vị hành chính cấp huyện, cấp xã và được cơ quan, tổ chức, đơn vị trực tiếp quản lý đồng ý.</w:t>
      </w:r>
    </w:p>
    <w:p w:rsidR="00F95AAE" w:rsidRPr="002435F0" w:rsidRDefault="00F95AAE" w:rsidP="00614017">
      <w:pPr>
        <w:spacing w:before="120" w:after="120" w:line="252" w:lineRule="auto"/>
        <w:ind w:firstLine="567"/>
        <w:jc w:val="both"/>
        <w:rPr>
          <w:sz w:val="28"/>
          <w:szCs w:val="28"/>
          <w:lang w:val="vi-VN"/>
        </w:rPr>
      </w:pPr>
      <w:r w:rsidRPr="00D328DA">
        <w:rPr>
          <w:sz w:val="28"/>
          <w:szCs w:val="28"/>
          <w:lang w:val="vi-VN"/>
        </w:rPr>
        <w:t>3.</w:t>
      </w:r>
      <w:r w:rsidRPr="002435F0">
        <w:rPr>
          <w:sz w:val="28"/>
          <w:szCs w:val="28"/>
          <w:lang w:val="vi-VN"/>
        </w:rPr>
        <w:t xml:space="preserve"> Người làm việc theo</w:t>
      </w:r>
      <w:r w:rsidRPr="00D328DA">
        <w:rPr>
          <w:sz w:val="28"/>
          <w:szCs w:val="28"/>
          <w:lang w:val="vi-VN"/>
        </w:rPr>
        <w:t xml:space="preserve"> chế độ</w:t>
      </w:r>
      <w:r w:rsidRPr="002435F0">
        <w:rPr>
          <w:sz w:val="28"/>
          <w:szCs w:val="28"/>
          <w:lang w:val="vi-VN"/>
        </w:rPr>
        <w:t xml:space="preserve"> hợp đồng lao động không xác định thời hạn thực hiện các công việc chuyên môn nghiệp vụ thuộc danh mục vị trí việc làm chức danh nghề nghiệp chuyên ngành và vị trí việc làm chức danh nghề nghiệp chuyên môn dùng chung trong đơn vị sự nghiệp công lập theo quy định của Chính phủ dôi dư do sắp xếp lại tổ chức của đơn vị theo quyết định của cấp có thẩm quyền.</w:t>
      </w:r>
    </w:p>
    <w:p w:rsidR="00F95AAE" w:rsidRPr="002435F0" w:rsidRDefault="00F95AAE" w:rsidP="00614017">
      <w:pPr>
        <w:spacing w:before="120" w:after="120" w:line="252" w:lineRule="auto"/>
        <w:ind w:firstLine="567"/>
        <w:jc w:val="both"/>
        <w:rPr>
          <w:sz w:val="28"/>
          <w:szCs w:val="28"/>
          <w:lang w:val="vi-VN"/>
        </w:rPr>
      </w:pPr>
      <w:r>
        <w:rPr>
          <w:sz w:val="28"/>
          <w:szCs w:val="28"/>
          <w:lang w:val="vi-VN"/>
        </w:rPr>
        <w:t>4</w:t>
      </w:r>
      <w:r w:rsidRPr="00D328DA">
        <w:rPr>
          <w:sz w:val="28"/>
          <w:szCs w:val="28"/>
          <w:lang w:val="vi-VN"/>
        </w:rPr>
        <w:t>.</w:t>
      </w:r>
      <w:r w:rsidRPr="002435F0">
        <w:rPr>
          <w:sz w:val="28"/>
          <w:szCs w:val="28"/>
          <w:lang w:val="vi-VN"/>
        </w:rPr>
        <w:t xml:space="preserve"> Người hoạt động không chuyên trách ở cấp xã dôi dư do sắp xếp đơn vị hành chính cấp xã và người hoạt động không chuyên trách ở thôn, tổ dân phố dôi dư do sắp xếp thôn, tổ dân phố nghỉ trong thời gian 12 tháng kể từ </w:t>
      </w:r>
      <w:r w:rsidR="00590E78">
        <w:rPr>
          <w:sz w:val="28"/>
          <w:szCs w:val="28"/>
        </w:rPr>
        <w:t>ngày</w:t>
      </w:r>
      <w:r w:rsidR="00590E78" w:rsidRPr="002435F0">
        <w:rPr>
          <w:sz w:val="28"/>
          <w:szCs w:val="28"/>
          <w:lang w:val="vi-VN"/>
        </w:rPr>
        <w:t xml:space="preserve"> </w:t>
      </w:r>
      <w:r w:rsidRPr="002435F0">
        <w:rPr>
          <w:sz w:val="28"/>
          <w:szCs w:val="28"/>
          <w:lang w:val="vi-VN"/>
        </w:rPr>
        <w:t>có quyết định sắp xếp của cấp có thẩm quyền.</w:t>
      </w:r>
    </w:p>
    <w:p w:rsidR="00F95AAE" w:rsidRPr="00D328DA" w:rsidRDefault="00F95AAE" w:rsidP="00614017">
      <w:pPr>
        <w:spacing w:before="120" w:after="120" w:line="252" w:lineRule="auto"/>
        <w:ind w:firstLine="567"/>
        <w:jc w:val="both"/>
        <w:rPr>
          <w:b/>
          <w:sz w:val="28"/>
          <w:szCs w:val="28"/>
          <w:lang w:val="vi-VN"/>
        </w:rPr>
      </w:pPr>
      <w:r w:rsidRPr="00D328DA">
        <w:rPr>
          <w:b/>
          <w:sz w:val="28"/>
          <w:szCs w:val="28"/>
          <w:lang w:val="vi-VN"/>
        </w:rPr>
        <w:t xml:space="preserve">Điều 3. Chính sách hỗ trợ </w:t>
      </w:r>
    </w:p>
    <w:p w:rsidR="00F95AAE" w:rsidRPr="00DB5866" w:rsidRDefault="00F95AAE" w:rsidP="00614017">
      <w:pPr>
        <w:spacing w:before="120" w:after="120" w:line="252" w:lineRule="auto"/>
        <w:ind w:firstLine="567"/>
        <w:jc w:val="both"/>
        <w:rPr>
          <w:sz w:val="28"/>
          <w:szCs w:val="28"/>
          <w:lang w:val="vi-VN"/>
        </w:rPr>
      </w:pPr>
      <w:r w:rsidRPr="00357BA7">
        <w:rPr>
          <w:sz w:val="28"/>
          <w:szCs w:val="28"/>
          <w:lang w:val="vi-VN"/>
        </w:rPr>
        <w:t>1.</w:t>
      </w:r>
      <w:r w:rsidRPr="00D328DA">
        <w:rPr>
          <w:sz w:val="28"/>
          <w:szCs w:val="28"/>
          <w:lang w:val="vi-VN"/>
        </w:rPr>
        <w:t xml:space="preserve"> </w:t>
      </w:r>
      <w:r w:rsidRPr="002435F0">
        <w:rPr>
          <w:sz w:val="28"/>
          <w:szCs w:val="28"/>
          <w:lang w:val="vi-VN"/>
        </w:rPr>
        <w:t xml:space="preserve">Các đối tượng được quy định tại </w:t>
      </w:r>
      <w:r w:rsidRPr="00D328DA">
        <w:rPr>
          <w:sz w:val="28"/>
          <w:szCs w:val="28"/>
          <w:lang w:val="vi-VN"/>
        </w:rPr>
        <w:t>khoản</w:t>
      </w:r>
      <w:r>
        <w:rPr>
          <w:sz w:val="28"/>
          <w:szCs w:val="28"/>
          <w:lang w:val="vi-VN"/>
        </w:rPr>
        <w:t xml:space="preserve"> 1</w:t>
      </w:r>
      <w:r w:rsidRPr="002435F0">
        <w:rPr>
          <w:sz w:val="28"/>
          <w:szCs w:val="28"/>
          <w:lang w:val="vi-VN"/>
        </w:rPr>
        <w:t xml:space="preserve">, </w:t>
      </w:r>
      <w:r w:rsidRPr="00D328DA">
        <w:rPr>
          <w:sz w:val="28"/>
          <w:szCs w:val="28"/>
          <w:lang w:val="vi-VN"/>
        </w:rPr>
        <w:t>khoản</w:t>
      </w:r>
      <w:r>
        <w:rPr>
          <w:sz w:val="28"/>
          <w:szCs w:val="28"/>
          <w:lang w:val="vi-VN"/>
        </w:rPr>
        <w:t xml:space="preserve"> 2</w:t>
      </w:r>
      <w:r w:rsidRPr="002435F0">
        <w:rPr>
          <w:sz w:val="28"/>
          <w:szCs w:val="28"/>
          <w:lang w:val="vi-VN"/>
        </w:rPr>
        <w:t xml:space="preserve">, </w:t>
      </w:r>
      <w:r w:rsidRPr="00D328DA">
        <w:rPr>
          <w:sz w:val="28"/>
          <w:szCs w:val="28"/>
          <w:lang w:val="vi-VN"/>
        </w:rPr>
        <w:t>khoản</w:t>
      </w:r>
      <w:r>
        <w:rPr>
          <w:sz w:val="28"/>
          <w:szCs w:val="28"/>
          <w:lang w:val="vi-VN"/>
        </w:rPr>
        <w:t xml:space="preserve"> 3</w:t>
      </w:r>
      <w:r w:rsidRPr="002435F0">
        <w:rPr>
          <w:sz w:val="28"/>
          <w:szCs w:val="28"/>
          <w:lang w:val="vi-VN"/>
        </w:rPr>
        <w:t xml:space="preserve"> </w:t>
      </w:r>
      <w:r w:rsidRPr="00D328DA">
        <w:rPr>
          <w:sz w:val="28"/>
          <w:szCs w:val="28"/>
          <w:lang w:val="vi-VN"/>
        </w:rPr>
        <w:t>Điều 2</w:t>
      </w:r>
      <w:r>
        <w:rPr>
          <w:sz w:val="28"/>
          <w:szCs w:val="28"/>
        </w:rPr>
        <w:t xml:space="preserve"> Nghị quyết này</w:t>
      </w:r>
      <w:r w:rsidRPr="002435F0">
        <w:rPr>
          <w:sz w:val="28"/>
          <w:szCs w:val="28"/>
          <w:lang w:val="vi-VN"/>
        </w:rPr>
        <w:t xml:space="preserve"> được hỗ trợ</w:t>
      </w:r>
      <w:r>
        <w:rPr>
          <w:sz w:val="28"/>
          <w:szCs w:val="28"/>
          <w:lang w:val="vi-VN"/>
        </w:rPr>
        <w:t xml:space="preserve"> 06 tháng tiền lương hiện hưởng</w:t>
      </w:r>
      <w:r w:rsidRPr="00973BE0">
        <w:rPr>
          <w:sz w:val="28"/>
          <w:szCs w:val="28"/>
          <w:lang w:val="vi-VN"/>
        </w:rPr>
        <w:t xml:space="preserve"> cho m</w:t>
      </w:r>
      <w:r>
        <w:rPr>
          <w:sz w:val="28"/>
          <w:szCs w:val="28"/>
          <w:lang w:val="vi-VN"/>
        </w:rPr>
        <w:t>ột</w:t>
      </w:r>
      <w:r w:rsidRPr="00973BE0">
        <w:rPr>
          <w:sz w:val="28"/>
          <w:szCs w:val="28"/>
          <w:lang w:val="vi-VN"/>
        </w:rPr>
        <w:t xml:space="preserve"> </w:t>
      </w:r>
      <w:r>
        <w:rPr>
          <w:sz w:val="28"/>
          <w:szCs w:val="28"/>
          <w:lang w:val="vi-VN"/>
        </w:rPr>
        <w:t>trường hợp</w:t>
      </w:r>
      <w:r w:rsidRPr="00DB5866">
        <w:rPr>
          <w:sz w:val="28"/>
          <w:szCs w:val="28"/>
          <w:lang w:val="vi-VN"/>
        </w:rPr>
        <w:t xml:space="preserve"> (kh</w:t>
      </w:r>
      <w:r>
        <w:rPr>
          <w:sz w:val="28"/>
          <w:szCs w:val="28"/>
          <w:lang w:val="vi-VN"/>
        </w:rPr>
        <w:t>ô</w:t>
      </w:r>
      <w:r w:rsidRPr="00DB5866">
        <w:rPr>
          <w:sz w:val="28"/>
          <w:szCs w:val="28"/>
          <w:lang w:val="vi-VN"/>
        </w:rPr>
        <w:t>ng t</w:t>
      </w:r>
      <w:r>
        <w:rPr>
          <w:sz w:val="28"/>
          <w:szCs w:val="28"/>
          <w:lang w:val="vi-VN"/>
        </w:rPr>
        <w:t>ính</w:t>
      </w:r>
      <w:r w:rsidRPr="00DB5866">
        <w:rPr>
          <w:sz w:val="28"/>
          <w:szCs w:val="28"/>
          <w:lang w:val="vi-VN"/>
        </w:rPr>
        <w:t xml:space="preserve"> ch</w:t>
      </w:r>
      <w:r>
        <w:rPr>
          <w:sz w:val="28"/>
          <w:szCs w:val="28"/>
          <w:lang w:val="vi-VN"/>
        </w:rPr>
        <w:t>ức</w:t>
      </w:r>
      <w:r w:rsidRPr="00DB5866">
        <w:rPr>
          <w:sz w:val="28"/>
          <w:szCs w:val="28"/>
          <w:lang w:val="vi-VN"/>
        </w:rPr>
        <w:t xml:space="preserve"> danh ki</w:t>
      </w:r>
      <w:r>
        <w:rPr>
          <w:sz w:val="28"/>
          <w:szCs w:val="28"/>
          <w:lang w:val="vi-VN"/>
        </w:rPr>
        <w:t>ê</w:t>
      </w:r>
      <w:r w:rsidRPr="00DB5866">
        <w:rPr>
          <w:sz w:val="28"/>
          <w:szCs w:val="28"/>
          <w:lang w:val="vi-VN"/>
        </w:rPr>
        <w:t>m nhi</w:t>
      </w:r>
      <w:r>
        <w:rPr>
          <w:sz w:val="28"/>
          <w:szCs w:val="28"/>
          <w:lang w:val="vi-VN"/>
        </w:rPr>
        <w:t>ệm</w:t>
      </w:r>
      <w:r w:rsidRPr="00DB5866">
        <w:rPr>
          <w:sz w:val="28"/>
          <w:szCs w:val="28"/>
          <w:lang w:val="vi-VN"/>
        </w:rPr>
        <w:t>).</w:t>
      </w:r>
    </w:p>
    <w:p w:rsidR="00F95AAE" w:rsidRPr="007D7F52" w:rsidRDefault="00F95AAE" w:rsidP="00614017">
      <w:pPr>
        <w:spacing w:before="120" w:after="120" w:line="252" w:lineRule="auto"/>
        <w:ind w:firstLine="567"/>
        <w:jc w:val="both"/>
        <w:rPr>
          <w:color w:val="000000"/>
          <w:sz w:val="28"/>
          <w:szCs w:val="28"/>
          <w:lang w:val="vi-VN"/>
        </w:rPr>
      </w:pPr>
      <w:r w:rsidRPr="007D7F52">
        <w:rPr>
          <w:sz w:val="28"/>
          <w:szCs w:val="28"/>
          <w:lang w:val="vi-VN"/>
        </w:rPr>
        <w:t>T</w:t>
      </w:r>
      <w:r w:rsidRPr="007D7F52">
        <w:rPr>
          <w:color w:val="000000"/>
          <w:sz w:val="28"/>
          <w:szCs w:val="28"/>
          <w:lang w:val="vi-VN"/>
        </w:rPr>
        <w:t xml:space="preserve">iền lương hiện hưởng là tiền lương tháng liền kề trước khi tinh giản biên chế. Tiền lương tháng được tính bao gồm: </w:t>
      </w:r>
      <w:r w:rsidR="00590E78">
        <w:rPr>
          <w:color w:val="000000"/>
          <w:sz w:val="28"/>
          <w:szCs w:val="28"/>
        </w:rPr>
        <w:t>M</w:t>
      </w:r>
      <w:r w:rsidRPr="007D7F52">
        <w:rPr>
          <w:color w:val="000000"/>
          <w:sz w:val="28"/>
          <w:szCs w:val="28"/>
          <w:lang w:val="vi-VN"/>
        </w:rPr>
        <w:t>ức lương theo ngạch, bậc, chức vụ, chức danh, chức danh nghề nghiệp; các khoản phụ cấp chức vụ, phụ cấp thâm niên vượt khung, phụ cấp thâm niên nghề, tiền lương và mức chênh lệch bảo lưu (nếu có) theo quy định của pháp luật về tiền lương.</w:t>
      </w:r>
    </w:p>
    <w:p w:rsidR="00F95AAE" w:rsidRPr="002435F0" w:rsidRDefault="00F95AAE" w:rsidP="00614017">
      <w:pPr>
        <w:spacing w:before="120" w:after="120" w:line="252" w:lineRule="auto"/>
        <w:ind w:firstLine="567"/>
        <w:jc w:val="both"/>
        <w:rPr>
          <w:sz w:val="28"/>
          <w:szCs w:val="28"/>
          <w:lang w:val="vi-VN"/>
        </w:rPr>
      </w:pPr>
      <w:r w:rsidRPr="00357BA7">
        <w:rPr>
          <w:sz w:val="28"/>
          <w:szCs w:val="28"/>
          <w:lang w:val="vi-VN"/>
        </w:rPr>
        <w:t>2.</w:t>
      </w:r>
      <w:r w:rsidRPr="002435F0">
        <w:rPr>
          <w:sz w:val="28"/>
          <w:szCs w:val="28"/>
          <w:lang w:val="vi-VN"/>
        </w:rPr>
        <w:t xml:space="preserve"> Các đối tượng được quy định tại </w:t>
      </w:r>
      <w:r w:rsidRPr="00D328DA">
        <w:rPr>
          <w:sz w:val="28"/>
          <w:szCs w:val="28"/>
          <w:lang w:val="vi-VN"/>
        </w:rPr>
        <w:t>khoản</w:t>
      </w:r>
      <w:r w:rsidRPr="002435F0">
        <w:rPr>
          <w:sz w:val="28"/>
          <w:szCs w:val="28"/>
          <w:lang w:val="vi-VN"/>
        </w:rPr>
        <w:t xml:space="preserve"> </w:t>
      </w:r>
      <w:r w:rsidRPr="00D328DA">
        <w:rPr>
          <w:sz w:val="28"/>
          <w:szCs w:val="28"/>
          <w:lang w:val="vi-VN"/>
        </w:rPr>
        <w:t xml:space="preserve">4 Điều 2 </w:t>
      </w:r>
      <w:r>
        <w:rPr>
          <w:sz w:val="28"/>
          <w:szCs w:val="28"/>
        </w:rPr>
        <w:t xml:space="preserve">Nghị quyết này </w:t>
      </w:r>
      <w:r w:rsidRPr="002435F0">
        <w:rPr>
          <w:sz w:val="28"/>
          <w:szCs w:val="28"/>
          <w:lang w:val="vi-VN"/>
        </w:rPr>
        <w:t>được hỗ trợ 06 tháng phụ cấp hiện hưởng</w:t>
      </w:r>
      <w:r w:rsidRPr="005C3210">
        <w:rPr>
          <w:sz w:val="28"/>
          <w:szCs w:val="28"/>
          <w:lang w:val="vi-VN"/>
        </w:rPr>
        <w:t xml:space="preserve"> </w:t>
      </w:r>
      <w:r w:rsidRPr="002435F0">
        <w:rPr>
          <w:sz w:val="28"/>
          <w:szCs w:val="28"/>
          <w:lang w:val="vi-VN"/>
        </w:rPr>
        <w:t>của chức danh hiện giữ (không tính chức danh kiêm nhiệm).</w:t>
      </w:r>
    </w:p>
    <w:p w:rsidR="00F95AAE" w:rsidRPr="00D328DA" w:rsidRDefault="00F95AAE" w:rsidP="00614017">
      <w:pPr>
        <w:spacing w:before="120" w:after="120" w:line="252" w:lineRule="auto"/>
        <w:ind w:firstLine="567"/>
        <w:jc w:val="both"/>
        <w:rPr>
          <w:sz w:val="28"/>
          <w:szCs w:val="28"/>
          <w:lang w:val="vi-VN"/>
        </w:rPr>
      </w:pPr>
      <w:r w:rsidRPr="00357BA7">
        <w:rPr>
          <w:sz w:val="28"/>
          <w:szCs w:val="28"/>
          <w:lang w:val="vi-VN"/>
        </w:rPr>
        <w:t>3.</w:t>
      </w:r>
      <w:r w:rsidRPr="00D328DA">
        <w:rPr>
          <w:sz w:val="28"/>
          <w:szCs w:val="28"/>
          <w:lang w:val="vi-VN"/>
        </w:rPr>
        <w:t xml:space="preserve"> Các đối tượng đã được hưởng chính sách hỗ trợ nếu được bầu cử, tuyển dụng lại vào các cơ quan, tổ chức, đơn vị hưởng lương từ ngân sách nhà nước trong thời gian 60 tháng kể từ ngày thực hiện tinh giản biên chế thì phải hoàn trả lại số tiền hỗ trợ đã nhận cho cơ quan, tổ chức, đơn vị chi trả.</w:t>
      </w:r>
    </w:p>
    <w:p w:rsidR="00F95AAE" w:rsidRPr="00D328DA" w:rsidRDefault="00F95AAE" w:rsidP="00614017">
      <w:pPr>
        <w:spacing w:before="120" w:after="120" w:line="252" w:lineRule="auto"/>
        <w:ind w:firstLine="567"/>
        <w:jc w:val="both"/>
        <w:rPr>
          <w:sz w:val="28"/>
          <w:szCs w:val="28"/>
          <w:lang w:val="vi-VN"/>
        </w:rPr>
      </w:pPr>
      <w:r w:rsidRPr="00357BA7">
        <w:rPr>
          <w:sz w:val="28"/>
          <w:szCs w:val="28"/>
          <w:lang w:val="vi-VN"/>
        </w:rPr>
        <w:t>4.</w:t>
      </w:r>
      <w:r w:rsidRPr="00D328DA">
        <w:rPr>
          <w:sz w:val="28"/>
          <w:szCs w:val="28"/>
          <w:lang w:val="vi-VN"/>
        </w:rPr>
        <w:t xml:space="preserve"> Nguồn kinh phí hỗ trợ</w:t>
      </w:r>
      <w:r w:rsidR="002A56E1">
        <w:rPr>
          <w:sz w:val="28"/>
          <w:szCs w:val="28"/>
        </w:rPr>
        <w:t xml:space="preserve"> từ</w:t>
      </w:r>
      <w:r w:rsidRPr="00D328DA">
        <w:rPr>
          <w:sz w:val="28"/>
          <w:szCs w:val="28"/>
          <w:lang w:val="vi-VN"/>
        </w:rPr>
        <w:t xml:space="preserve"> </w:t>
      </w:r>
      <w:r w:rsidRPr="002435F0">
        <w:rPr>
          <w:sz w:val="28"/>
          <w:szCs w:val="28"/>
          <w:lang w:val="vi-VN"/>
        </w:rPr>
        <w:t>nguồn ngân sách nhà nước theo phân cấp ngân sách hiện hành.</w:t>
      </w:r>
    </w:p>
    <w:p w:rsidR="00F95AAE" w:rsidRPr="00D328DA" w:rsidRDefault="00F95AAE" w:rsidP="00614017">
      <w:pPr>
        <w:pStyle w:val="BodyTextIndent2"/>
        <w:spacing w:before="120" w:after="120" w:line="252" w:lineRule="auto"/>
        <w:ind w:firstLine="567"/>
        <w:rPr>
          <w:rFonts w:ascii="Times New Roman" w:hAnsi="Times New Roman"/>
          <w:b/>
          <w:szCs w:val="28"/>
          <w:lang w:val="vi-VN"/>
        </w:rPr>
      </w:pPr>
      <w:r w:rsidRPr="00D328DA">
        <w:rPr>
          <w:rFonts w:ascii="Times New Roman" w:hAnsi="Times New Roman"/>
          <w:b/>
          <w:bCs/>
          <w:szCs w:val="28"/>
          <w:lang w:val="vi-VN"/>
        </w:rPr>
        <w:t>Điều 4</w:t>
      </w:r>
      <w:r w:rsidRPr="00D328DA">
        <w:rPr>
          <w:rFonts w:ascii="Times New Roman" w:hAnsi="Times New Roman"/>
          <w:b/>
          <w:szCs w:val="28"/>
          <w:lang w:val="vi-VN"/>
        </w:rPr>
        <w:t>. Tổ chức thực hiện</w:t>
      </w:r>
    </w:p>
    <w:p w:rsidR="00F95AAE" w:rsidRPr="00D328DA" w:rsidRDefault="00F95AAE" w:rsidP="00614017">
      <w:pPr>
        <w:spacing w:before="120" w:after="120" w:line="252" w:lineRule="auto"/>
        <w:ind w:firstLine="567"/>
        <w:jc w:val="both"/>
        <w:rPr>
          <w:rFonts w:eastAsia=".VnTime"/>
          <w:sz w:val="28"/>
          <w:szCs w:val="28"/>
          <w:lang w:val="vi-VN"/>
        </w:rPr>
      </w:pPr>
      <w:r w:rsidRPr="00D328DA">
        <w:rPr>
          <w:bCs/>
          <w:sz w:val="28"/>
          <w:szCs w:val="28"/>
          <w:lang w:val="vi-VN"/>
        </w:rPr>
        <w:t>1.</w:t>
      </w:r>
      <w:r w:rsidRPr="00D328DA">
        <w:rPr>
          <w:b/>
          <w:bCs/>
          <w:sz w:val="28"/>
          <w:szCs w:val="28"/>
          <w:lang w:val="vi-VN"/>
        </w:rPr>
        <w:t xml:space="preserve"> </w:t>
      </w:r>
      <w:r w:rsidRPr="00D328DA">
        <w:rPr>
          <w:bCs/>
          <w:sz w:val="28"/>
          <w:szCs w:val="28"/>
          <w:lang w:val="vi-VN"/>
        </w:rPr>
        <w:t>Giao Ủy ban nhân dân tỉnh tổ chức</w:t>
      </w:r>
      <w:r w:rsidRPr="00D328DA">
        <w:rPr>
          <w:rFonts w:eastAsia=".VnTime"/>
          <w:sz w:val="28"/>
          <w:szCs w:val="28"/>
          <w:lang w:val="vi-VN"/>
        </w:rPr>
        <w:t xml:space="preserve"> triển khai thực hiện Nghị quyết này.</w:t>
      </w:r>
      <w:r w:rsidRPr="00D328DA">
        <w:rPr>
          <w:sz w:val="28"/>
          <w:szCs w:val="28"/>
          <w:lang w:val="vi-VN"/>
        </w:rPr>
        <w:t xml:space="preserve"> </w:t>
      </w:r>
    </w:p>
    <w:p w:rsidR="00F95AAE" w:rsidRPr="00D328DA" w:rsidRDefault="00F95AAE" w:rsidP="00614017">
      <w:pPr>
        <w:spacing w:before="120" w:after="120" w:line="252" w:lineRule="auto"/>
        <w:ind w:firstLine="567"/>
        <w:jc w:val="both"/>
        <w:rPr>
          <w:rFonts w:eastAsia=".VnTime"/>
          <w:sz w:val="28"/>
          <w:szCs w:val="28"/>
          <w:lang w:val="vi-VN"/>
        </w:rPr>
      </w:pPr>
      <w:r w:rsidRPr="00D328DA">
        <w:rPr>
          <w:sz w:val="28"/>
          <w:szCs w:val="28"/>
          <w:lang w:val="vi-VN"/>
        </w:rPr>
        <w:lastRenderedPageBreak/>
        <w:t xml:space="preserve">2. </w:t>
      </w:r>
      <w:r w:rsidRPr="00D328DA">
        <w:rPr>
          <w:rFonts w:eastAsia=".VnTime"/>
          <w:sz w:val="28"/>
          <w:szCs w:val="28"/>
          <w:lang w:val="vi-VN"/>
        </w:rPr>
        <w:t xml:space="preserve">Thường trực Hội đồng nhân dân tỉnh, các Ban </w:t>
      </w:r>
      <w:r w:rsidR="002A56E1">
        <w:rPr>
          <w:rFonts w:eastAsia=".VnTime"/>
          <w:sz w:val="28"/>
          <w:szCs w:val="28"/>
        </w:rPr>
        <w:t xml:space="preserve">của </w:t>
      </w:r>
      <w:r w:rsidRPr="00D328DA">
        <w:rPr>
          <w:rFonts w:eastAsia=".VnTime"/>
          <w:sz w:val="28"/>
          <w:szCs w:val="28"/>
          <w:lang w:val="vi-VN"/>
        </w:rPr>
        <w:t>Hội đồng nhân dân tỉnh, các Tổ đại biểu Hội đồng nhân dân tỉnh và đại biểu Hội đồng nhân dân tỉnh giám sát việc thực hiện Nghị quyết theo quy định của pháp luật.</w:t>
      </w:r>
    </w:p>
    <w:p w:rsidR="00F62525" w:rsidRPr="00614017" w:rsidRDefault="00E520F3" w:rsidP="00614017">
      <w:pPr>
        <w:spacing w:before="120" w:after="120" w:line="252" w:lineRule="auto"/>
        <w:ind w:firstLine="567"/>
        <w:jc w:val="both"/>
        <w:rPr>
          <w:bCs/>
          <w:spacing w:val="-2"/>
          <w:sz w:val="28"/>
          <w:szCs w:val="28"/>
          <w:lang w:val="vi-VN"/>
        </w:rPr>
      </w:pPr>
      <w:r w:rsidRPr="00614017">
        <w:rPr>
          <w:bCs/>
          <w:iCs/>
          <w:spacing w:val="-2"/>
          <w:sz w:val="28"/>
          <w:szCs w:val="28"/>
          <w:lang w:val="vi-VN"/>
        </w:rPr>
        <w:t>Nghị quyết này đã được Hội đồng nhân dân tỉnh Lâm Đồng Khóa X Kỳ họp thứ</w:t>
      </w:r>
      <w:r w:rsidR="00CB3180" w:rsidRPr="00614017">
        <w:rPr>
          <w:bCs/>
          <w:iCs/>
          <w:spacing w:val="-2"/>
          <w:sz w:val="28"/>
          <w:szCs w:val="28"/>
        </w:rPr>
        <w:t xml:space="preserve"> </w:t>
      </w:r>
      <w:r w:rsidR="00B330CF" w:rsidRPr="00614017">
        <w:rPr>
          <w:bCs/>
          <w:iCs/>
          <w:spacing w:val="-2"/>
          <w:sz w:val="28"/>
          <w:szCs w:val="28"/>
        </w:rPr>
        <w:t>16</w:t>
      </w:r>
      <w:r w:rsidR="00B330CF" w:rsidRPr="00614017">
        <w:rPr>
          <w:bCs/>
          <w:iCs/>
          <w:spacing w:val="-2"/>
          <w:sz w:val="28"/>
          <w:szCs w:val="28"/>
          <w:lang w:val="vi-VN"/>
        </w:rPr>
        <w:t xml:space="preserve"> </w:t>
      </w:r>
      <w:r w:rsidRPr="00614017">
        <w:rPr>
          <w:bCs/>
          <w:iCs/>
          <w:spacing w:val="-2"/>
          <w:sz w:val="28"/>
          <w:szCs w:val="28"/>
          <w:lang w:val="vi-VN"/>
        </w:rPr>
        <w:t>thông qua ngày</w:t>
      </w:r>
      <w:r w:rsidR="00B330CF" w:rsidRPr="00614017">
        <w:rPr>
          <w:bCs/>
          <w:iCs/>
          <w:spacing w:val="-2"/>
          <w:sz w:val="28"/>
          <w:szCs w:val="28"/>
        </w:rPr>
        <w:t xml:space="preserve"> 12 </w:t>
      </w:r>
      <w:r w:rsidRPr="00614017">
        <w:rPr>
          <w:bCs/>
          <w:iCs/>
          <w:spacing w:val="-2"/>
          <w:sz w:val="28"/>
          <w:szCs w:val="28"/>
          <w:lang w:val="vi-VN"/>
        </w:rPr>
        <w:t>tháng</w:t>
      </w:r>
      <w:r w:rsidR="00CB3180" w:rsidRPr="00614017">
        <w:rPr>
          <w:bCs/>
          <w:iCs/>
          <w:spacing w:val="-2"/>
          <w:sz w:val="28"/>
          <w:szCs w:val="28"/>
        </w:rPr>
        <w:t xml:space="preserve"> 7</w:t>
      </w:r>
      <w:r w:rsidRPr="00614017">
        <w:rPr>
          <w:bCs/>
          <w:iCs/>
          <w:spacing w:val="-2"/>
          <w:sz w:val="28"/>
          <w:szCs w:val="28"/>
          <w:lang w:val="vi-VN"/>
        </w:rPr>
        <w:t xml:space="preserve"> năm 2024 và có hiệu lực từ ngày</w:t>
      </w:r>
      <w:r w:rsidR="00F13096" w:rsidRPr="00614017">
        <w:rPr>
          <w:bCs/>
          <w:iCs/>
          <w:spacing w:val="-2"/>
          <w:sz w:val="28"/>
          <w:szCs w:val="28"/>
        </w:rPr>
        <w:t xml:space="preserve"> 22</w:t>
      </w:r>
      <w:r w:rsidRPr="00614017">
        <w:rPr>
          <w:bCs/>
          <w:iCs/>
          <w:spacing w:val="-2"/>
          <w:sz w:val="28"/>
          <w:szCs w:val="28"/>
          <w:lang w:val="vi-VN"/>
        </w:rPr>
        <w:t xml:space="preserve"> tháng</w:t>
      </w:r>
      <w:r w:rsidR="00CB3180" w:rsidRPr="00614017">
        <w:rPr>
          <w:bCs/>
          <w:iCs/>
          <w:spacing w:val="-2"/>
          <w:sz w:val="28"/>
          <w:szCs w:val="28"/>
        </w:rPr>
        <w:t xml:space="preserve"> 7</w:t>
      </w:r>
      <w:r w:rsidRPr="00614017">
        <w:rPr>
          <w:bCs/>
          <w:iCs/>
          <w:spacing w:val="-2"/>
          <w:sz w:val="28"/>
          <w:szCs w:val="28"/>
          <w:lang w:val="vi-VN"/>
        </w:rPr>
        <w:t xml:space="preserve"> năm 2024</w:t>
      </w:r>
      <w:r w:rsidR="00F62525" w:rsidRPr="00614017">
        <w:rPr>
          <w:bCs/>
          <w:spacing w:val="-2"/>
          <w:sz w:val="28"/>
          <w:szCs w:val="28"/>
          <w:lang w:val="vi-VN"/>
        </w:rPr>
        <w:t>./.</w:t>
      </w:r>
    </w:p>
    <w:p w:rsidR="003034D3" w:rsidRPr="00B74306" w:rsidRDefault="003034D3" w:rsidP="003034D3">
      <w:pPr>
        <w:spacing w:before="120" w:after="120"/>
        <w:ind w:firstLine="720"/>
        <w:jc w:val="both"/>
        <w:rPr>
          <w:bCs/>
          <w:color w:val="000000"/>
          <w:szCs w:val="28"/>
        </w:rPr>
      </w:pPr>
    </w:p>
    <w:tbl>
      <w:tblPr>
        <w:tblW w:w="0" w:type="auto"/>
        <w:tblLayout w:type="fixed"/>
        <w:tblLook w:val="04A0" w:firstRow="1" w:lastRow="0" w:firstColumn="1" w:lastColumn="0" w:noHBand="0" w:noVBand="1"/>
      </w:tblPr>
      <w:tblGrid>
        <w:gridCol w:w="4644"/>
        <w:gridCol w:w="4644"/>
      </w:tblGrid>
      <w:tr w:rsidR="003034D3" w:rsidRPr="008E4AE7" w:rsidTr="006235E7">
        <w:tc>
          <w:tcPr>
            <w:tcW w:w="4644" w:type="dxa"/>
            <w:shd w:val="clear" w:color="auto" w:fill="auto"/>
          </w:tcPr>
          <w:p w:rsidR="003034D3" w:rsidRPr="00A3524D" w:rsidRDefault="003034D3" w:rsidP="006235E7">
            <w:pPr>
              <w:spacing w:line="247" w:lineRule="auto"/>
              <w:jc w:val="both"/>
              <w:rPr>
                <w:sz w:val="20"/>
                <w:szCs w:val="20"/>
                <w:lang w:val="vi-VN"/>
              </w:rPr>
            </w:pPr>
            <w:r w:rsidRPr="00A3524D">
              <w:rPr>
                <w:b/>
                <w:i/>
                <w:lang w:val="vi-VN"/>
              </w:rPr>
              <w:t>Nơi nhận</w:t>
            </w:r>
            <w:r w:rsidRPr="00A3524D">
              <w:rPr>
                <w:b/>
                <w:i/>
                <w:sz w:val="20"/>
                <w:szCs w:val="20"/>
                <w:lang w:val="vi-VN"/>
              </w:rPr>
              <w:t>:</w:t>
            </w:r>
          </w:p>
          <w:p w:rsidR="003034D3" w:rsidRPr="00A3524D" w:rsidRDefault="003034D3" w:rsidP="00892C09">
            <w:pPr>
              <w:jc w:val="both"/>
              <w:rPr>
                <w:sz w:val="22"/>
                <w:szCs w:val="20"/>
                <w:lang w:val="vi-VN"/>
              </w:rPr>
            </w:pPr>
            <w:r w:rsidRPr="00A3524D">
              <w:rPr>
                <w:sz w:val="22"/>
                <w:szCs w:val="22"/>
                <w:lang w:val="vi-VN"/>
              </w:rPr>
              <w:t xml:space="preserve">- </w:t>
            </w:r>
            <w:r w:rsidRPr="00A3524D">
              <w:rPr>
                <w:sz w:val="22"/>
                <w:szCs w:val="20"/>
                <w:lang w:val="vi-VN"/>
              </w:rPr>
              <w:t>UBTVQH;</w:t>
            </w:r>
          </w:p>
          <w:p w:rsidR="003034D3" w:rsidRPr="00A3524D" w:rsidRDefault="003034D3" w:rsidP="00892C09">
            <w:pPr>
              <w:jc w:val="both"/>
              <w:rPr>
                <w:sz w:val="22"/>
                <w:szCs w:val="20"/>
                <w:lang w:val="vi-VN"/>
              </w:rPr>
            </w:pPr>
            <w:r w:rsidRPr="00A3524D">
              <w:rPr>
                <w:sz w:val="22"/>
                <w:szCs w:val="20"/>
                <w:lang w:val="vi-VN"/>
              </w:rPr>
              <w:t>- Chính phủ;</w:t>
            </w:r>
          </w:p>
          <w:p w:rsidR="003034D3" w:rsidRPr="00A3524D" w:rsidRDefault="003034D3" w:rsidP="00892C09">
            <w:pPr>
              <w:jc w:val="both"/>
              <w:rPr>
                <w:sz w:val="22"/>
                <w:szCs w:val="20"/>
                <w:lang w:val="vi-VN"/>
              </w:rPr>
            </w:pPr>
            <w:r w:rsidRPr="00A3524D">
              <w:rPr>
                <w:sz w:val="22"/>
                <w:szCs w:val="20"/>
                <w:lang w:val="vi-VN"/>
              </w:rPr>
              <w:t>- VPQH, VPCP;</w:t>
            </w:r>
          </w:p>
          <w:p w:rsidR="00B330CF" w:rsidRPr="00A3524D" w:rsidRDefault="00B330CF" w:rsidP="00892C09">
            <w:pPr>
              <w:jc w:val="both"/>
              <w:rPr>
                <w:sz w:val="22"/>
                <w:szCs w:val="20"/>
                <w:lang w:val="vi-VN"/>
              </w:rPr>
            </w:pPr>
            <w:r w:rsidRPr="00A3524D">
              <w:rPr>
                <w:sz w:val="22"/>
                <w:szCs w:val="20"/>
                <w:lang w:val="vi-VN"/>
              </w:rPr>
              <w:t xml:space="preserve">- Cục </w:t>
            </w:r>
            <w:r w:rsidR="002A56E1">
              <w:rPr>
                <w:sz w:val="22"/>
                <w:szCs w:val="20"/>
              </w:rPr>
              <w:t>K</w:t>
            </w:r>
            <w:r w:rsidRPr="00A3524D">
              <w:rPr>
                <w:sz w:val="22"/>
                <w:szCs w:val="20"/>
                <w:lang w:val="vi-VN"/>
              </w:rPr>
              <w:t>iểm tra VBQPPL - Bộ Tư pháp;</w:t>
            </w:r>
          </w:p>
          <w:p w:rsidR="003034D3" w:rsidRPr="00A3524D" w:rsidRDefault="003034D3" w:rsidP="00892C09">
            <w:pPr>
              <w:jc w:val="both"/>
              <w:rPr>
                <w:sz w:val="22"/>
                <w:szCs w:val="20"/>
                <w:lang w:val="vi-VN"/>
              </w:rPr>
            </w:pPr>
            <w:r w:rsidRPr="00A3524D">
              <w:rPr>
                <w:sz w:val="22"/>
                <w:szCs w:val="20"/>
                <w:lang w:val="vi-VN"/>
              </w:rPr>
              <w:t>- Vụ Pháp chế - Bộ Tài chính;</w:t>
            </w:r>
          </w:p>
          <w:p w:rsidR="003034D3" w:rsidRPr="00A3524D" w:rsidRDefault="003034D3" w:rsidP="00892C09">
            <w:pPr>
              <w:jc w:val="both"/>
              <w:rPr>
                <w:sz w:val="22"/>
                <w:szCs w:val="20"/>
                <w:lang w:val="vi-VN"/>
              </w:rPr>
            </w:pPr>
            <w:r w:rsidRPr="00A3524D">
              <w:rPr>
                <w:sz w:val="22"/>
                <w:szCs w:val="20"/>
                <w:lang w:val="vi-VN"/>
              </w:rPr>
              <w:t xml:space="preserve">- TTTU, </w:t>
            </w:r>
            <w:r w:rsidR="00B330CF">
              <w:rPr>
                <w:sz w:val="22"/>
                <w:szCs w:val="20"/>
              </w:rPr>
              <w:t xml:space="preserve">TT HĐND tỉnh; </w:t>
            </w:r>
          </w:p>
          <w:p w:rsidR="00B330CF" w:rsidRPr="00E62DF9" w:rsidRDefault="003034D3" w:rsidP="00892C09">
            <w:pPr>
              <w:jc w:val="both"/>
              <w:rPr>
                <w:sz w:val="22"/>
                <w:szCs w:val="20"/>
              </w:rPr>
            </w:pPr>
            <w:r w:rsidRPr="00A3524D">
              <w:rPr>
                <w:sz w:val="22"/>
                <w:szCs w:val="20"/>
                <w:lang w:val="vi-VN"/>
              </w:rPr>
              <w:t>- UBND tỉnh</w:t>
            </w:r>
            <w:r w:rsidR="00B330CF">
              <w:rPr>
                <w:sz w:val="22"/>
                <w:szCs w:val="20"/>
              </w:rPr>
              <w:t xml:space="preserve">, BTT </w:t>
            </w:r>
            <w:r w:rsidR="00B330CF" w:rsidRPr="00A3524D">
              <w:rPr>
                <w:sz w:val="22"/>
                <w:szCs w:val="20"/>
                <w:lang w:val="vi-VN"/>
              </w:rPr>
              <w:t>UBMTTQVN tỉnh;</w:t>
            </w:r>
          </w:p>
          <w:p w:rsidR="003034D3" w:rsidRPr="00A3524D" w:rsidRDefault="00B330CF" w:rsidP="00892C09">
            <w:pPr>
              <w:jc w:val="both"/>
              <w:rPr>
                <w:rFonts w:eastAsia=".VnTime"/>
                <w:sz w:val="22"/>
                <w:szCs w:val="22"/>
                <w:lang w:val="vi-VN"/>
              </w:rPr>
            </w:pPr>
            <w:r>
              <w:rPr>
                <w:sz w:val="22"/>
                <w:szCs w:val="20"/>
              </w:rPr>
              <w:t>-</w:t>
            </w:r>
            <w:r w:rsidR="003034D3" w:rsidRPr="008E4AE7">
              <w:rPr>
                <w:rFonts w:eastAsia=".VnTime"/>
                <w:sz w:val="22"/>
                <w:szCs w:val="22"/>
                <w:lang w:val="vi-VN"/>
              </w:rPr>
              <w:t xml:space="preserve"> </w:t>
            </w:r>
            <w:r w:rsidR="003034D3" w:rsidRPr="00A3524D">
              <w:rPr>
                <w:rFonts w:eastAsia=".VnTime"/>
                <w:sz w:val="22"/>
                <w:szCs w:val="22"/>
                <w:lang w:val="vi-VN"/>
              </w:rPr>
              <w:t>Đoàn ĐBQH tỉnh Lâm Đồng;</w:t>
            </w:r>
          </w:p>
          <w:p w:rsidR="003034D3" w:rsidRPr="008E4AE7" w:rsidRDefault="003034D3" w:rsidP="00892C09">
            <w:pPr>
              <w:jc w:val="both"/>
              <w:rPr>
                <w:rFonts w:eastAsia=".VnTime"/>
                <w:sz w:val="22"/>
                <w:szCs w:val="22"/>
                <w:lang w:val="vi-VN"/>
              </w:rPr>
            </w:pPr>
            <w:r w:rsidRPr="00A3524D">
              <w:rPr>
                <w:rFonts w:eastAsia=".VnTime"/>
                <w:sz w:val="22"/>
                <w:szCs w:val="22"/>
                <w:lang w:val="vi-VN"/>
              </w:rPr>
              <w:t xml:space="preserve">- </w:t>
            </w:r>
            <w:r w:rsidRPr="008E4AE7">
              <w:rPr>
                <w:rFonts w:eastAsia=".VnTime"/>
                <w:sz w:val="22"/>
                <w:szCs w:val="22"/>
                <w:lang w:val="vi-VN"/>
              </w:rPr>
              <w:t xml:space="preserve">Đại biểu </w:t>
            </w:r>
            <w:r w:rsidRPr="008E4AE7">
              <w:rPr>
                <w:rFonts w:eastAsia="Calibri"/>
                <w:bCs/>
                <w:sz w:val="22"/>
                <w:szCs w:val="22"/>
                <w:lang w:val="vi-VN"/>
              </w:rPr>
              <w:t xml:space="preserve">HĐND </w:t>
            </w:r>
            <w:r w:rsidRPr="008E4AE7">
              <w:rPr>
                <w:rFonts w:eastAsia=".VnTime"/>
                <w:sz w:val="22"/>
                <w:szCs w:val="22"/>
                <w:lang w:val="vi-VN"/>
              </w:rPr>
              <w:t xml:space="preserve">tỉnh </w:t>
            </w:r>
            <w:r w:rsidR="00B330CF" w:rsidRPr="00A3524D">
              <w:rPr>
                <w:rFonts w:eastAsia=".VnTime"/>
                <w:sz w:val="22"/>
                <w:szCs w:val="22"/>
                <w:lang w:val="vi-VN"/>
              </w:rPr>
              <w:t>k</w:t>
            </w:r>
            <w:r w:rsidR="00B330CF" w:rsidRPr="008E4AE7">
              <w:rPr>
                <w:rFonts w:eastAsia=".VnTime"/>
                <w:sz w:val="22"/>
                <w:szCs w:val="22"/>
                <w:lang w:val="vi-VN"/>
              </w:rPr>
              <w:t xml:space="preserve">hóa </w:t>
            </w:r>
            <w:r w:rsidRPr="008E4AE7">
              <w:rPr>
                <w:rFonts w:eastAsia=".VnTime"/>
                <w:sz w:val="22"/>
                <w:szCs w:val="22"/>
                <w:lang w:val="vi-VN"/>
              </w:rPr>
              <w:t>X;</w:t>
            </w:r>
          </w:p>
          <w:p w:rsidR="003034D3" w:rsidRPr="008E4AE7" w:rsidRDefault="003034D3" w:rsidP="00892C09">
            <w:pPr>
              <w:jc w:val="both"/>
              <w:rPr>
                <w:rFonts w:eastAsia="Calibri"/>
                <w:bCs/>
                <w:sz w:val="22"/>
                <w:szCs w:val="22"/>
                <w:lang w:val="vi-VN"/>
              </w:rPr>
            </w:pPr>
            <w:r w:rsidRPr="008E4AE7">
              <w:rPr>
                <w:rFonts w:eastAsia="Calibri"/>
                <w:bCs/>
                <w:sz w:val="22"/>
                <w:szCs w:val="22"/>
                <w:lang w:val="vi-VN"/>
              </w:rPr>
              <w:t>- VP</w:t>
            </w:r>
            <w:r w:rsidR="00B330CF">
              <w:rPr>
                <w:rFonts w:eastAsia="Calibri"/>
                <w:bCs/>
                <w:sz w:val="22"/>
                <w:szCs w:val="22"/>
              </w:rPr>
              <w:t xml:space="preserve">: </w:t>
            </w:r>
            <w:r w:rsidRPr="008E4AE7">
              <w:rPr>
                <w:rFonts w:eastAsia="Calibri"/>
                <w:bCs/>
                <w:sz w:val="22"/>
                <w:szCs w:val="22"/>
                <w:lang w:val="vi-VN"/>
              </w:rPr>
              <w:t>TU, ĐĐBQH</w:t>
            </w:r>
            <w:r>
              <w:rPr>
                <w:rFonts w:eastAsia="Calibri"/>
                <w:bCs/>
                <w:sz w:val="22"/>
                <w:szCs w:val="22"/>
              </w:rPr>
              <w:t xml:space="preserve"> và</w:t>
            </w:r>
            <w:r w:rsidRPr="008E4AE7">
              <w:rPr>
                <w:rFonts w:eastAsia="Calibri"/>
                <w:bCs/>
                <w:sz w:val="22"/>
                <w:szCs w:val="22"/>
                <w:lang w:val="vi-VN"/>
              </w:rPr>
              <w:t xml:space="preserve"> HĐND</w:t>
            </w:r>
            <w:r>
              <w:rPr>
                <w:rFonts w:eastAsia="Calibri"/>
                <w:bCs/>
                <w:sz w:val="22"/>
                <w:szCs w:val="22"/>
              </w:rPr>
              <w:t xml:space="preserve"> tỉnh,</w:t>
            </w:r>
            <w:r w:rsidRPr="008E4AE7">
              <w:rPr>
                <w:rFonts w:eastAsia="Calibri"/>
                <w:bCs/>
                <w:sz w:val="22"/>
                <w:szCs w:val="22"/>
                <w:lang w:val="vi-VN"/>
              </w:rPr>
              <w:t>UBND tỉnh;</w:t>
            </w:r>
          </w:p>
          <w:p w:rsidR="003034D3" w:rsidRPr="008E4AE7" w:rsidRDefault="003034D3" w:rsidP="00892C09">
            <w:pPr>
              <w:jc w:val="both"/>
              <w:rPr>
                <w:rFonts w:eastAsia="Calibri"/>
                <w:bCs/>
                <w:sz w:val="22"/>
                <w:szCs w:val="22"/>
                <w:lang w:val="vi-VN"/>
              </w:rPr>
            </w:pPr>
            <w:r w:rsidRPr="008E4AE7">
              <w:rPr>
                <w:rFonts w:eastAsia="Calibri"/>
                <w:bCs/>
                <w:sz w:val="22"/>
                <w:szCs w:val="22"/>
                <w:lang w:val="vi-VN"/>
              </w:rPr>
              <w:t>- Các sở, ban, ngành, đoàn thể cấp tỉnh;</w:t>
            </w:r>
          </w:p>
          <w:p w:rsidR="003034D3" w:rsidRPr="008E4AE7" w:rsidRDefault="003034D3" w:rsidP="00892C09">
            <w:pPr>
              <w:jc w:val="both"/>
              <w:rPr>
                <w:rFonts w:eastAsia="Calibri"/>
                <w:bCs/>
                <w:sz w:val="22"/>
                <w:szCs w:val="22"/>
                <w:lang w:val="vi-VN"/>
              </w:rPr>
            </w:pPr>
            <w:r w:rsidRPr="008E4AE7">
              <w:rPr>
                <w:rFonts w:eastAsia="Calibri"/>
                <w:bCs/>
                <w:sz w:val="22"/>
                <w:szCs w:val="22"/>
                <w:lang w:val="vi-VN"/>
              </w:rPr>
              <w:t>- TT HĐND, UBND các huyện, thành phố;</w:t>
            </w:r>
          </w:p>
          <w:p w:rsidR="003034D3" w:rsidRPr="008E4AE7" w:rsidRDefault="003034D3" w:rsidP="00892C09">
            <w:pPr>
              <w:jc w:val="both"/>
              <w:rPr>
                <w:rFonts w:eastAsia="Calibri"/>
                <w:bCs/>
                <w:sz w:val="22"/>
                <w:szCs w:val="22"/>
              </w:rPr>
            </w:pPr>
            <w:r w:rsidRPr="008E4AE7">
              <w:rPr>
                <w:rFonts w:eastAsia="Calibri"/>
                <w:bCs/>
                <w:sz w:val="22"/>
                <w:szCs w:val="22"/>
              </w:rPr>
              <w:t>- Đài PT-TH tỉnh, Báo L</w:t>
            </w:r>
            <w:r>
              <w:rPr>
                <w:rFonts w:eastAsia="Calibri"/>
                <w:bCs/>
                <w:sz w:val="22"/>
                <w:szCs w:val="22"/>
              </w:rPr>
              <w:t>âm Đồng</w:t>
            </w:r>
            <w:r w:rsidRPr="008E4AE7">
              <w:rPr>
                <w:rFonts w:eastAsia="Calibri"/>
                <w:bCs/>
                <w:sz w:val="22"/>
                <w:szCs w:val="22"/>
              </w:rPr>
              <w:t>;</w:t>
            </w:r>
          </w:p>
          <w:p w:rsidR="003034D3" w:rsidRPr="008E4AE7" w:rsidRDefault="003034D3" w:rsidP="00892C09">
            <w:pPr>
              <w:jc w:val="both"/>
              <w:rPr>
                <w:sz w:val="22"/>
                <w:szCs w:val="22"/>
              </w:rPr>
            </w:pPr>
            <w:r w:rsidRPr="008E4AE7">
              <w:rPr>
                <w:sz w:val="22"/>
                <w:szCs w:val="22"/>
              </w:rPr>
              <w:t xml:space="preserve">- </w:t>
            </w:r>
            <w:r w:rsidRPr="00A3524D">
              <w:rPr>
                <w:bCs/>
                <w:sz w:val="22"/>
              </w:rPr>
              <w:t>TT Công báo - Tin học tỉnh;</w:t>
            </w:r>
          </w:p>
          <w:p w:rsidR="0044452F" w:rsidRPr="00390743" w:rsidRDefault="0044452F" w:rsidP="00892C09">
            <w:pPr>
              <w:jc w:val="both"/>
              <w:rPr>
                <w:rFonts w:eastAsia="Calibri"/>
                <w:bCs/>
                <w:sz w:val="22"/>
                <w:szCs w:val="22"/>
              </w:rPr>
            </w:pPr>
            <w:r w:rsidRPr="00390743">
              <w:rPr>
                <w:rFonts w:eastAsia="Courier New"/>
                <w:color w:val="000000"/>
                <w:sz w:val="22"/>
                <w:szCs w:val="22"/>
                <w:lang w:eastAsia="vi-VN"/>
              </w:rPr>
              <w:t>- T</w:t>
            </w:r>
            <w:r>
              <w:rPr>
                <w:rFonts w:eastAsia="Courier New"/>
                <w:color w:val="000000"/>
                <w:sz w:val="22"/>
                <w:szCs w:val="22"/>
                <w:lang w:eastAsia="vi-VN"/>
              </w:rPr>
              <w:t xml:space="preserve">T </w:t>
            </w:r>
            <w:r w:rsidRPr="00390743">
              <w:rPr>
                <w:rFonts w:eastAsia="Courier New"/>
                <w:color w:val="000000"/>
                <w:sz w:val="22"/>
                <w:szCs w:val="22"/>
                <w:lang w:eastAsia="vi-VN"/>
              </w:rPr>
              <w:t xml:space="preserve">Tích hợp </w:t>
            </w:r>
            <w:r>
              <w:rPr>
                <w:rFonts w:eastAsia="Courier New"/>
                <w:color w:val="000000"/>
                <w:sz w:val="22"/>
                <w:szCs w:val="22"/>
                <w:lang w:eastAsia="vi-VN"/>
              </w:rPr>
              <w:t xml:space="preserve">DL </w:t>
            </w:r>
            <w:r w:rsidRPr="00390743">
              <w:rPr>
                <w:rFonts w:eastAsia="Courier New"/>
                <w:color w:val="000000"/>
                <w:sz w:val="22"/>
                <w:szCs w:val="22"/>
                <w:lang w:eastAsia="vi-VN"/>
              </w:rPr>
              <w:t>và Chuyển đổi số</w:t>
            </w:r>
            <w:r>
              <w:rPr>
                <w:rFonts w:eastAsia="Courier New"/>
                <w:color w:val="000000"/>
                <w:sz w:val="22"/>
                <w:szCs w:val="22"/>
                <w:lang w:eastAsia="vi-VN"/>
              </w:rPr>
              <w:t>;</w:t>
            </w:r>
          </w:p>
          <w:p w:rsidR="003034D3" w:rsidRDefault="003034D3" w:rsidP="00892C09">
            <w:pPr>
              <w:jc w:val="both"/>
              <w:rPr>
                <w:rFonts w:eastAsia="Calibri"/>
                <w:bCs/>
                <w:sz w:val="22"/>
                <w:szCs w:val="22"/>
              </w:rPr>
            </w:pPr>
            <w:r w:rsidRPr="008E4AE7">
              <w:rPr>
                <w:rFonts w:eastAsia="Calibri"/>
                <w:bCs/>
                <w:sz w:val="22"/>
                <w:szCs w:val="22"/>
              </w:rPr>
              <w:t>- T</w:t>
            </w:r>
            <w:r w:rsidR="00B330CF">
              <w:rPr>
                <w:rFonts w:eastAsia="Calibri"/>
                <w:bCs/>
                <w:sz w:val="22"/>
                <w:szCs w:val="22"/>
              </w:rPr>
              <w:t>T L</w:t>
            </w:r>
            <w:r w:rsidRPr="008E4AE7">
              <w:rPr>
                <w:rFonts w:eastAsia="Calibri"/>
                <w:bCs/>
                <w:sz w:val="22"/>
                <w:szCs w:val="22"/>
              </w:rPr>
              <w:t>ưu trữ L</w:t>
            </w:r>
            <w:r>
              <w:rPr>
                <w:rFonts w:eastAsia="Calibri"/>
                <w:bCs/>
                <w:sz w:val="22"/>
                <w:szCs w:val="22"/>
              </w:rPr>
              <w:t>ịch sử</w:t>
            </w:r>
            <w:r w:rsidRPr="008E4AE7">
              <w:rPr>
                <w:rFonts w:eastAsia="Calibri"/>
                <w:bCs/>
                <w:sz w:val="22"/>
                <w:szCs w:val="22"/>
              </w:rPr>
              <w:t>;</w:t>
            </w:r>
          </w:p>
          <w:p w:rsidR="003034D3" w:rsidRPr="008E4AE7" w:rsidRDefault="003034D3" w:rsidP="00892C09">
            <w:pPr>
              <w:jc w:val="both"/>
              <w:rPr>
                <w:rFonts w:eastAsia="Calibri"/>
                <w:bCs/>
                <w:sz w:val="22"/>
                <w:szCs w:val="22"/>
              </w:rPr>
            </w:pPr>
            <w:r w:rsidRPr="008E4AE7">
              <w:rPr>
                <w:rFonts w:eastAsia="Calibri"/>
                <w:bCs/>
                <w:sz w:val="22"/>
                <w:szCs w:val="22"/>
              </w:rPr>
              <w:t xml:space="preserve">- Trang TTĐT </w:t>
            </w:r>
            <w:r w:rsidR="00F3768C">
              <w:rPr>
                <w:rFonts w:eastAsia="Calibri"/>
                <w:bCs/>
                <w:sz w:val="22"/>
                <w:szCs w:val="22"/>
              </w:rPr>
              <w:t>VP</w:t>
            </w:r>
            <w:r w:rsidR="000E55E3">
              <w:rPr>
                <w:rFonts w:eastAsia="Calibri"/>
                <w:bCs/>
                <w:sz w:val="22"/>
                <w:szCs w:val="22"/>
              </w:rPr>
              <w:t>.</w:t>
            </w:r>
            <w:r w:rsidR="00F3768C">
              <w:rPr>
                <w:rFonts w:eastAsia="Calibri"/>
                <w:bCs/>
                <w:sz w:val="22"/>
                <w:szCs w:val="22"/>
              </w:rPr>
              <w:t xml:space="preserve">ĐĐBQH và </w:t>
            </w:r>
            <w:r w:rsidR="00F3768C" w:rsidRPr="00826872">
              <w:rPr>
                <w:rFonts w:eastAsia="Calibri"/>
                <w:bCs/>
                <w:sz w:val="22"/>
                <w:szCs w:val="22"/>
              </w:rPr>
              <w:t>HĐND tỉnh;</w:t>
            </w:r>
          </w:p>
          <w:p w:rsidR="003034D3" w:rsidRPr="008E4AE7" w:rsidRDefault="003034D3" w:rsidP="00892C09">
            <w:pPr>
              <w:rPr>
                <w:sz w:val="22"/>
              </w:rPr>
            </w:pPr>
            <w:r w:rsidRPr="008E4AE7">
              <w:rPr>
                <w:rFonts w:eastAsia="Calibri"/>
                <w:bCs/>
                <w:sz w:val="22"/>
                <w:szCs w:val="22"/>
              </w:rPr>
              <w:t>- Lưu: VT, HS kỳ họp.</w:t>
            </w:r>
          </w:p>
        </w:tc>
        <w:tc>
          <w:tcPr>
            <w:tcW w:w="4644" w:type="dxa"/>
            <w:shd w:val="clear" w:color="auto" w:fill="auto"/>
          </w:tcPr>
          <w:p w:rsidR="003034D3" w:rsidRPr="004D1F84" w:rsidRDefault="003034D3" w:rsidP="006235E7">
            <w:pPr>
              <w:jc w:val="center"/>
              <w:rPr>
                <w:rFonts w:eastAsia="Calibri"/>
                <w:b/>
                <w:bCs/>
                <w:noProof/>
                <w:sz w:val="28"/>
                <w:szCs w:val="28"/>
                <w:lang w:val="vi-VN"/>
              </w:rPr>
            </w:pPr>
            <w:r>
              <w:rPr>
                <w:b/>
                <w:sz w:val="28"/>
                <w:szCs w:val="26"/>
              </w:rPr>
              <w:t xml:space="preserve"> </w:t>
            </w:r>
            <w:r w:rsidRPr="004D1F84">
              <w:rPr>
                <w:rFonts w:eastAsia="Calibri"/>
                <w:b/>
                <w:bCs/>
                <w:noProof/>
                <w:sz w:val="28"/>
                <w:szCs w:val="28"/>
              </w:rPr>
              <w:t xml:space="preserve">KT. </w:t>
            </w:r>
            <w:r w:rsidRPr="004D1F84">
              <w:rPr>
                <w:rFonts w:eastAsia="Calibri"/>
                <w:b/>
                <w:bCs/>
                <w:noProof/>
                <w:sz w:val="28"/>
                <w:szCs w:val="28"/>
                <w:lang w:val="vi-VN"/>
              </w:rPr>
              <w:t>CHỦ TỊCH</w:t>
            </w:r>
          </w:p>
          <w:p w:rsidR="003034D3" w:rsidRPr="004D1F84" w:rsidRDefault="003034D3" w:rsidP="006235E7">
            <w:pPr>
              <w:jc w:val="center"/>
              <w:rPr>
                <w:rFonts w:eastAsia="Calibri"/>
                <w:b/>
                <w:bCs/>
                <w:noProof/>
                <w:sz w:val="28"/>
                <w:szCs w:val="28"/>
              </w:rPr>
            </w:pPr>
            <w:r w:rsidRPr="004D1F84">
              <w:rPr>
                <w:rFonts w:eastAsia="Calibri"/>
                <w:b/>
                <w:bCs/>
                <w:noProof/>
                <w:sz w:val="28"/>
                <w:szCs w:val="28"/>
              </w:rPr>
              <w:t>PHÓ CHỦ TỊCH</w:t>
            </w:r>
          </w:p>
          <w:p w:rsidR="003034D3" w:rsidRDefault="003034D3" w:rsidP="006235E7">
            <w:pPr>
              <w:jc w:val="center"/>
              <w:rPr>
                <w:rFonts w:eastAsia="Calibri"/>
                <w:b/>
                <w:bCs/>
                <w:noProof/>
                <w:sz w:val="28"/>
                <w:szCs w:val="28"/>
              </w:rPr>
            </w:pPr>
          </w:p>
          <w:p w:rsidR="003034D3" w:rsidRPr="004D1F84" w:rsidRDefault="003034D3" w:rsidP="006235E7">
            <w:pPr>
              <w:jc w:val="center"/>
              <w:rPr>
                <w:rFonts w:eastAsia="Calibri"/>
                <w:b/>
                <w:bCs/>
                <w:noProof/>
                <w:sz w:val="28"/>
                <w:szCs w:val="28"/>
              </w:rPr>
            </w:pPr>
          </w:p>
          <w:p w:rsidR="003034D3" w:rsidRPr="004D1F84" w:rsidRDefault="003034D3" w:rsidP="006235E7">
            <w:pPr>
              <w:jc w:val="center"/>
              <w:rPr>
                <w:rFonts w:eastAsia="Calibri"/>
                <w:b/>
                <w:bCs/>
                <w:noProof/>
                <w:sz w:val="28"/>
                <w:szCs w:val="28"/>
              </w:rPr>
            </w:pPr>
          </w:p>
          <w:p w:rsidR="003034D3" w:rsidRDefault="003034D3" w:rsidP="006235E7">
            <w:pPr>
              <w:jc w:val="center"/>
              <w:rPr>
                <w:rFonts w:eastAsia="Calibri"/>
                <w:b/>
                <w:bCs/>
                <w:noProof/>
                <w:sz w:val="28"/>
                <w:szCs w:val="28"/>
              </w:rPr>
            </w:pPr>
          </w:p>
          <w:p w:rsidR="003034D3" w:rsidRPr="004D1F84" w:rsidRDefault="003034D3" w:rsidP="006235E7">
            <w:pPr>
              <w:jc w:val="center"/>
              <w:rPr>
                <w:rFonts w:eastAsia="Calibri"/>
                <w:b/>
                <w:bCs/>
                <w:noProof/>
                <w:sz w:val="28"/>
                <w:szCs w:val="28"/>
              </w:rPr>
            </w:pPr>
          </w:p>
          <w:p w:rsidR="003034D3" w:rsidRPr="004D1F84" w:rsidRDefault="003034D3" w:rsidP="006235E7">
            <w:pPr>
              <w:jc w:val="center"/>
              <w:rPr>
                <w:rFonts w:eastAsia="Calibri"/>
                <w:b/>
                <w:bCs/>
                <w:noProof/>
                <w:sz w:val="28"/>
                <w:szCs w:val="28"/>
              </w:rPr>
            </w:pPr>
          </w:p>
          <w:p w:rsidR="003034D3" w:rsidRPr="004D1F84" w:rsidRDefault="003034D3" w:rsidP="006235E7">
            <w:pPr>
              <w:jc w:val="center"/>
              <w:rPr>
                <w:rFonts w:eastAsia="Calibri"/>
                <w:b/>
                <w:bCs/>
                <w:noProof/>
                <w:sz w:val="28"/>
                <w:szCs w:val="28"/>
              </w:rPr>
            </w:pPr>
            <w:r w:rsidRPr="004D1F84">
              <w:rPr>
                <w:rFonts w:eastAsia="Calibri"/>
                <w:b/>
                <w:bCs/>
                <w:noProof/>
                <w:sz w:val="28"/>
                <w:szCs w:val="28"/>
              </w:rPr>
              <w:t>K’Mák</w:t>
            </w:r>
          </w:p>
          <w:p w:rsidR="003034D3" w:rsidRPr="008E4AE7" w:rsidRDefault="003034D3" w:rsidP="006235E7">
            <w:pPr>
              <w:spacing w:line="247" w:lineRule="auto"/>
              <w:jc w:val="center"/>
              <w:rPr>
                <w:b/>
                <w:sz w:val="28"/>
                <w:szCs w:val="26"/>
                <w:lang w:val="vi-VN"/>
              </w:rPr>
            </w:pPr>
          </w:p>
          <w:p w:rsidR="003034D3" w:rsidRPr="008E4AE7" w:rsidRDefault="003034D3" w:rsidP="006235E7">
            <w:pPr>
              <w:spacing w:line="247" w:lineRule="auto"/>
              <w:jc w:val="center"/>
              <w:rPr>
                <w:b/>
                <w:sz w:val="28"/>
                <w:szCs w:val="26"/>
                <w:lang w:val="vi-VN"/>
              </w:rPr>
            </w:pPr>
          </w:p>
          <w:p w:rsidR="003034D3" w:rsidRPr="008E4AE7" w:rsidRDefault="003034D3" w:rsidP="006235E7">
            <w:pPr>
              <w:spacing w:line="247" w:lineRule="auto"/>
              <w:jc w:val="center"/>
              <w:rPr>
                <w:b/>
                <w:sz w:val="28"/>
                <w:szCs w:val="26"/>
                <w:lang w:val="vi-VN"/>
              </w:rPr>
            </w:pPr>
          </w:p>
          <w:p w:rsidR="003034D3" w:rsidRPr="00DB7DC9" w:rsidRDefault="003034D3" w:rsidP="006235E7">
            <w:pPr>
              <w:spacing w:line="247" w:lineRule="auto"/>
              <w:jc w:val="center"/>
              <w:rPr>
                <w:color w:val="FF0000"/>
                <w:sz w:val="28"/>
                <w:szCs w:val="26"/>
                <w:lang w:val="vi-VN"/>
              </w:rPr>
            </w:pPr>
            <w:r w:rsidRPr="00DB7DC9">
              <w:rPr>
                <w:b/>
                <w:color w:val="FF0000"/>
                <w:sz w:val="28"/>
                <w:szCs w:val="26"/>
              </w:rPr>
              <w:t xml:space="preserve">    </w:t>
            </w:r>
          </w:p>
        </w:tc>
      </w:tr>
    </w:tbl>
    <w:p w:rsidR="00CB3180" w:rsidRDefault="00CB3180" w:rsidP="003034D3">
      <w:pPr>
        <w:spacing w:before="120" w:after="120"/>
        <w:jc w:val="both"/>
        <w:rPr>
          <w:bCs/>
          <w:sz w:val="28"/>
          <w:szCs w:val="28"/>
          <w:lang w:val="vi-VN"/>
        </w:rPr>
      </w:pPr>
    </w:p>
    <w:sectPr w:rsidR="00CB3180" w:rsidSect="003D1C77">
      <w:headerReference w:type="default" r:id="rId9"/>
      <w:footerReference w:type="even" r:id="rId10"/>
      <w:pgSz w:w="11907" w:h="16840" w:code="9"/>
      <w:pgMar w:top="1134" w:right="1134" w:bottom="1134" w:left="1701" w:header="567"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5E32" w:rsidRDefault="009C5E32">
      <w:r>
        <w:separator/>
      </w:r>
    </w:p>
    <w:p w:rsidR="009C5E32" w:rsidRDefault="009C5E32"/>
    <w:p w:rsidR="009C5E32" w:rsidRPr="00577B24" w:rsidRDefault="009C5E32">
      <w:pPr>
        <w:rPr>
          <w:sz w:val="21"/>
          <w:szCs w:val="21"/>
        </w:rPr>
      </w:pPr>
    </w:p>
  </w:endnote>
  <w:endnote w:type="continuationSeparator" w:id="0">
    <w:p w:rsidR="009C5E32" w:rsidRDefault="009C5E32">
      <w:r>
        <w:continuationSeparator/>
      </w:r>
    </w:p>
    <w:p w:rsidR="009C5E32" w:rsidRDefault="009C5E32"/>
    <w:p w:rsidR="009C5E32" w:rsidRPr="00577B24" w:rsidRDefault="009C5E32">
      <w:pPr>
        <w:rPr>
          <w:sz w:val="21"/>
          <w:szCs w:val="21"/>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Noto Serif">
    <w:altName w:val="Times New Roman"/>
    <w:charset w:val="00"/>
    <w:family w:val="roman"/>
    <w:pitch w:val="variable"/>
    <w:sig w:usb0="00000001" w:usb1="500078FF" w:usb2="0000002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5F6" w:rsidRDefault="003F45F6" w:rsidP="003F45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F45F6" w:rsidRDefault="003F45F6" w:rsidP="003F45F6">
    <w:pPr>
      <w:pStyle w:val="Footer"/>
      <w:ind w:right="360" w:firstLine="360"/>
    </w:pPr>
  </w:p>
  <w:p w:rsidR="003F45F6" w:rsidRDefault="003F45F6"/>
  <w:p w:rsidR="003F45F6" w:rsidRPr="00577B24" w:rsidRDefault="003F45F6">
    <w:pP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5E32" w:rsidRDefault="009C5E32">
      <w:r>
        <w:separator/>
      </w:r>
    </w:p>
    <w:p w:rsidR="009C5E32" w:rsidRDefault="009C5E32"/>
    <w:p w:rsidR="009C5E32" w:rsidRPr="00577B24" w:rsidRDefault="009C5E32">
      <w:pPr>
        <w:rPr>
          <w:sz w:val="21"/>
          <w:szCs w:val="21"/>
        </w:rPr>
      </w:pPr>
    </w:p>
  </w:footnote>
  <w:footnote w:type="continuationSeparator" w:id="0">
    <w:p w:rsidR="009C5E32" w:rsidRDefault="009C5E32">
      <w:r>
        <w:continuationSeparator/>
      </w:r>
    </w:p>
    <w:p w:rsidR="009C5E32" w:rsidRDefault="009C5E32"/>
    <w:p w:rsidR="009C5E32" w:rsidRPr="00577B24" w:rsidRDefault="009C5E32">
      <w:pPr>
        <w:rPr>
          <w:sz w:val="21"/>
          <w:szCs w:val="21"/>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5F6" w:rsidRPr="008B48DE" w:rsidRDefault="003F45F6">
    <w:pPr>
      <w:pStyle w:val="Header"/>
      <w:jc w:val="center"/>
      <w:rPr>
        <w:sz w:val="26"/>
        <w:szCs w:val="26"/>
      </w:rPr>
    </w:pPr>
    <w:r w:rsidRPr="008B48DE">
      <w:rPr>
        <w:sz w:val="26"/>
        <w:szCs w:val="26"/>
      </w:rPr>
      <w:fldChar w:fldCharType="begin"/>
    </w:r>
    <w:r w:rsidRPr="008B48DE">
      <w:rPr>
        <w:sz w:val="26"/>
        <w:szCs w:val="26"/>
      </w:rPr>
      <w:instrText xml:space="preserve"> PAGE   \* MERGEFORMAT </w:instrText>
    </w:r>
    <w:r w:rsidRPr="008B48DE">
      <w:rPr>
        <w:sz w:val="26"/>
        <w:szCs w:val="26"/>
      </w:rPr>
      <w:fldChar w:fldCharType="separate"/>
    </w:r>
    <w:r w:rsidR="007376C7">
      <w:rPr>
        <w:noProof/>
        <w:sz w:val="26"/>
        <w:szCs w:val="26"/>
      </w:rPr>
      <w:t>3</w:t>
    </w:r>
    <w:r w:rsidRPr="008B48DE">
      <w:rPr>
        <w:sz w:val="26"/>
        <w:szCs w:val="26"/>
      </w:rPr>
      <w:fldChar w:fldCharType="end"/>
    </w:r>
  </w:p>
  <w:p w:rsidR="003F45F6" w:rsidRDefault="003F4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11141A"/>
    <w:multiLevelType w:val="hybridMultilevel"/>
    <w:tmpl w:val="E7AA0120"/>
    <w:lvl w:ilvl="0" w:tplc="2106628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TrackFormatting/>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45F6"/>
    <w:rsid w:val="00033D59"/>
    <w:rsid w:val="0003731C"/>
    <w:rsid w:val="000473F5"/>
    <w:rsid w:val="000544DF"/>
    <w:rsid w:val="00070489"/>
    <w:rsid w:val="000740E8"/>
    <w:rsid w:val="00075FCA"/>
    <w:rsid w:val="00083496"/>
    <w:rsid w:val="000C69C4"/>
    <w:rsid w:val="000D611C"/>
    <w:rsid w:val="000E55E3"/>
    <w:rsid w:val="000F0A50"/>
    <w:rsid w:val="001178A9"/>
    <w:rsid w:val="00127274"/>
    <w:rsid w:val="00127AEA"/>
    <w:rsid w:val="0013188C"/>
    <w:rsid w:val="00134878"/>
    <w:rsid w:val="001410F9"/>
    <w:rsid w:val="00142725"/>
    <w:rsid w:val="00163E91"/>
    <w:rsid w:val="00166A22"/>
    <w:rsid w:val="00166A4C"/>
    <w:rsid w:val="0019024F"/>
    <w:rsid w:val="0019183A"/>
    <w:rsid w:val="00194528"/>
    <w:rsid w:val="001B20BE"/>
    <w:rsid w:val="001E6ABA"/>
    <w:rsid w:val="0023040E"/>
    <w:rsid w:val="00234685"/>
    <w:rsid w:val="002435F0"/>
    <w:rsid w:val="00276EC8"/>
    <w:rsid w:val="00291457"/>
    <w:rsid w:val="00294DB6"/>
    <w:rsid w:val="00296705"/>
    <w:rsid w:val="002A3B25"/>
    <w:rsid w:val="002A56E1"/>
    <w:rsid w:val="002B072F"/>
    <w:rsid w:val="002D6D22"/>
    <w:rsid w:val="002F1ACB"/>
    <w:rsid w:val="002F5818"/>
    <w:rsid w:val="002F6668"/>
    <w:rsid w:val="003034D3"/>
    <w:rsid w:val="003249F5"/>
    <w:rsid w:val="00336620"/>
    <w:rsid w:val="00357BA7"/>
    <w:rsid w:val="00373E12"/>
    <w:rsid w:val="00380E3A"/>
    <w:rsid w:val="00382288"/>
    <w:rsid w:val="00382E75"/>
    <w:rsid w:val="00384E9A"/>
    <w:rsid w:val="003850A7"/>
    <w:rsid w:val="003B167B"/>
    <w:rsid w:val="003B5693"/>
    <w:rsid w:val="003D1C77"/>
    <w:rsid w:val="003D5FB6"/>
    <w:rsid w:val="003E3844"/>
    <w:rsid w:val="003E4D15"/>
    <w:rsid w:val="003F45F6"/>
    <w:rsid w:val="003F7AE7"/>
    <w:rsid w:val="00402040"/>
    <w:rsid w:val="00433322"/>
    <w:rsid w:val="0044452F"/>
    <w:rsid w:val="00450A3D"/>
    <w:rsid w:val="00474475"/>
    <w:rsid w:val="004862D1"/>
    <w:rsid w:val="00492EE9"/>
    <w:rsid w:val="00494DEE"/>
    <w:rsid w:val="00496EFF"/>
    <w:rsid w:val="004C3DF4"/>
    <w:rsid w:val="004E6817"/>
    <w:rsid w:val="004F1FE0"/>
    <w:rsid w:val="00500914"/>
    <w:rsid w:val="00520E94"/>
    <w:rsid w:val="00537DCC"/>
    <w:rsid w:val="00545C81"/>
    <w:rsid w:val="00554A71"/>
    <w:rsid w:val="00560B0C"/>
    <w:rsid w:val="005748AE"/>
    <w:rsid w:val="00577B24"/>
    <w:rsid w:val="00590E78"/>
    <w:rsid w:val="0059231D"/>
    <w:rsid w:val="00594E60"/>
    <w:rsid w:val="005C0026"/>
    <w:rsid w:val="005C3210"/>
    <w:rsid w:val="00612D80"/>
    <w:rsid w:val="00614017"/>
    <w:rsid w:val="006235E7"/>
    <w:rsid w:val="006253B3"/>
    <w:rsid w:val="0062703C"/>
    <w:rsid w:val="00644FE7"/>
    <w:rsid w:val="00647E03"/>
    <w:rsid w:val="00691E04"/>
    <w:rsid w:val="006A5E8A"/>
    <w:rsid w:val="006B5639"/>
    <w:rsid w:val="006C349F"/>
    <w:rsid w:val="006D3884"/>
    <w:rsid w:val="006D4037"/>
    <w:rsid w:val="006E19C0"/>
    <w:rsid w:val="006F36A9"/>
    <w:rsid w:val="00711193"/>
    <w:rsid w:val="007376C7"/>
    <w:rsid w:val="00741610"/>
    <w:rsid w:val="00761D8B"/>
    <w:rsid w:val="00782BD3"/>
    <w:rsid w:val="007C74C7"/>
    <w:rsid w:val="007D052A"/>
    <w:rsid w:val="007E25C0"/>
    <w:rsid w:val="007E5448"/>
    <w:rsid w:val="008065A7"/>
    <w:rsid w:val="00812924"/>
    <w:rsid w:val="008152CB"/>
    <w:rsid w:val="008710F1"/>
    <w:rsid w:val="00872063"/>
    <w:rsid w:val="00892C09"/>
    <w:rsid w:val="00894144"/>
    <w:rsid w:val="008A1149"/>
    <w:rsid w:val="008D03E5"/>
    <w:rsid w:val="008F0C6D"/>
    <w:rsid w:val="008F69DD"/>
    <w:rsid w:val="00914DEC"/>
    <w:rsid w:val="00946CE0"/>
    <w:rsid w:val="00947D30"/>
    <w:rsid w:val="00962F63"/>
    <w:rsid w:val="00963D90"/>
    <w:rsid w:val="00973BE0"/>
    <w:rsid w:val="009C5E32"/>
    <w:rsid w:val="009C76FB"/>
    <w:rsid w:val="009F35FA"/>
    <w:rsid w:val="00A06E71"/>
    <w:rsid w:val="00A2243F"/>
    <w:rsid w:val="00A767B4"/>
    <w:rsid w:val="00A772CF"/>
    <w:rsid w:val="00A8384D"/>
    <w:rsid w:val="00A934CF"/>
    <w:rsid w:val="00AA115C"/>
    <w:rsid w:val="00AA1869"/>
    <w:rsid w:val="00AA6D00"/>
    <w:rsid w:val="00AA6FF2"/>
    <w:rsid w:val="00AB664E"/>
    <w:rsid w:val="00AC098E"/>
    <w:rsid w:val="00AC5B55"/>
    <w:rsid w:val="00AE3EB1"/>
    <w:rsid w:val="00AE4ACA"/>
    <w:rsid w:val="00AE4E51"/>
    <w:rsid w:val="00AF656A"/>
    <w:rsid w:val="00B06711"/>
    <w:rsid w:val="00B17FB1"/>
    <w:rsid w:val="00B214EB"/>
    <w:rsid w:val="00B23C8A"/>
    <w:rsid w:val="00B316E9"/>
    <w:rsid w:val="00B330CF"/>
    <w:rsid w:val="00B40F04"/>
    <w:rsid w:val="00B418E3"/>
    <w:rsid w:val="00B60642"/>
    <w:rsid w:val="00B6071D"/>
    <w:rsid w:val="00B63445"/>
    <w:rsid w:val="00B65044"/>
    <w:rsid w:val="00B7206E"/>
    <w:rsid w:val="00B76236"/>
    <w:rsid w:val="00B96834"/>
    <w:rsid w:val="00BA0E4B"/>
    <w:rsid w:val="00BD032B"/>
    <w:rsid w:val="00BF6EB6"/>
    <w:rsid w:val="00C1122E"/>
    <w:rsid w:val="00C67768"/>
    <w:rsid w:val="00C86544"/>
    <w:rsid w:val="00C9565D"/>
    <w:rsid w:val="00CA0C9B"/>
    <w:rsid w:val="00CA4D5A"/>
    <w:rsid w:val="00CB3180"/>
    <w:rsid w:val="00CB7288"/>
    <w:rsid w:val="00CD09D6"/>
    <w:rsid w:val="00CE4A1A"/>
    <w:rsid w:val="00D066FB"/>
    <w:rsid w:val="00D13C54"/>
    <w:rsid w:val="00D171FE"/>
    <w:rsid w:val="00D328DA"/>
    <w:rsid w:val="00D66606"/>
    <w:rsid w:val="00D80BF7"/>
    <w:rsid w:val="00D9423E"/>
    <w:rsid w:val="00DF298E"/>
    <w:rsid w:val="00E14707"/>
    <w:rsid w:val="00E24FFB"/>
    <w:rsid w:val="00E26605"/>
    <w:rsid w:val="00E43957"/>
    <w:rsid w:val="00E4404A"/>
    <w:rsid w:val="00E520F3"/>
    <w:rsid w:val="00E5241A"/>
    <w:rsid w:val="00E5560E"/>
    <w:rsid w:val="00E62DF9"/>
    <w:rsid w:val="00E82BFF"/>
    <w:rsid w:val="00EA28AB"/>
    <w:rsid w:val="00EB12EF"/>
    <w:rsid w:val="00EB5DCD"/>
    <w:rsid w:val="00ED0941"/>
    <w:rsid w:val="00EE4B6E"/>
    <w:rsid w:val="00F03204"/>
    <w:rsid w:val="00F10A2D"/>
    <w:rsid w:val="00F13096"/>
    <w:rsid w:val="00F207DA"/>
    <w:rsid w:val="00F3768C"/>
    <w:rsid w:val="00F42167"/>
    <w:rsid w:val="00F62525"/>
    <w:rsid w:val="00F70E9D"/>
    <w:rsid w:val="00F7359C"/>
    <w:rsid w:val="00F82796"/>
    <w:rsid w:val="00F95AAE"/>
    <w:rsid w:val="00FC11A6"/>
    <w:rsid w:val="00FD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58C8"/>
  <w15:docId w15:val="{5CA66562-9CD1-4F07-A9EC-CC28E44F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45F6"/>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F45F6"/>
    <w:pPr>
      <w:tabs>
        <w:tab w:val="center" w:pos="4320"/>
        <w:tab w:val="right" w:pos="8640"/>
      </w:tabs>
    </w:pPr>
    <w:rPr>
      <w:lang w:val="x-none" w:eastAsia="x-none"/>
    </w:rPr>
  </w:style>
  <w:style w:type="character" w:customStyle="1" w:styleId="FooterChar">
    <w:name w:val="Footer Char"/>
    <w:link w:val="Footer"/>
    <w:rsid w:val="003F45F6"/>
    <w:rPr>
      <w:rFonts w:ascii="Times New Roman" w:eastAsia="Times New Roman" w:hAnsi="Times New Roman" w:cs="Times New Roman"/>
      <w:sz w:val="24"/>
      <w:szCs w:val="24"/>
      <w:lang w:val="x-none" w:eastAsia="x-none"/>
    </w:rPr>
  </w:style>
  <w:style w:type="character" w:styleId="PageNumber">
    <w:name w:val="page number"/>
    <w:rsid w:val="003F45F6"/>
  </w:style>
  <w:style w:type="paragraph" w:styleId="Header">
    <w:name w:val="header"/>
    <w:basedOn w:val="Normal"/>
    <w:link w:val="HeaderChar"/>
    <w:uiPriority w:val="99"/>
    <w:rsid w:val="003F45F6"/>
    <w:pPr>
      <w:tabs>
        <w:tab w:val="center" w:pos="4320"/>
        <w:tab w:val="right" w:pos="8640"/>
      </w:tabs>
    </w:pPr>
    <w:rPr>
      <w:lang w:val="x-none" w:eastAsia="x-none"/>
    </w:rPr>
  </w:style>
  <w:style w:type="character" w:customStyle="1" w:styleId="HeaderChar">
    <w:name w:val="Header Char"/>
    <w:link w:val="Header"/>
    <w:uiPriority w:val="99"/>
    <w:rsid w:val="003F45F6"/>
    <w:rPr>
      <w:rFonts w:ascii="Times New Roman" w:eastAsia="Times New Roman" w:hAnsi="Times New Roman" w:cs="Times New Roman"/>
      <w:sz w:val="24"/>
      <w:szCs w:val="24"/>
      <w:lang w:val="x-none" w:eastAsia="x-none"/>
    </w:rPr>
  </w:style>
  <w:style w:type="paragraph" w:styleId="BodyTextIndent">
    <w:name w:val="Body Text Indent"/>
    <w:basedOn w:val="Normal"/>
    <w:link w:val="BodyTextIndentChar"/>
    <w:rsid w:val="003F45F6"/>
    <w:pPr>
      <w:spacing w:after="120"/>
      <w:ind w:left="360"/>
    </w:pPr>
    <w:rPr>
      <w:lang w:val="x-none" w:eastAsia="x-none"/>
    </w:rPr>
  </w:style>
  <w:style w:type="character" w:customStyle="1" w:styleId="BodyTextIndentChar">
    <w:name w:val="Body Text Indent Char"/>
    <w:link w:val="BodyTextIndent"/>
    <w:rsid w:val="003F45F6"/>
    <w:rPr>
      <w:rFonts w:ascii="Times New Roman" w:eastAsia="Times New Roman" w:hAnsi="Times New Roman" w:cs="Times New Roman"/>
      <w:sz w:val="24"/>
      <w:szCs w:val="24"/>
      <w:lang w:val="x-none" w:eastAsia="x-none"/>
    </w:rPr>
  </w:style>
  <w:style w:type="paragraph" w:styleId="BodyTextIndent2">
    <w:name w:val="Body Text Indent 2"/>
    <w:basedOn w:val="Normal"/>
    <w:link w:val="BodyTextIndent2Char"/>
    <w:rsid w:val="003F45F6"/>
    <w:pPr>
      <w:ind w:firstLine="720"/>
      <w:jc w:val="both"/>
    </w:pPr>
    <w:rPr>
      <w:rFonts w:ascii=".VnTime" w:hAnsi=".VnTime"/>
      <w:sz w:val="28"/>
      <w:lang w:val="x-none" w:eastAsia="x-none"/>
    </w:rPr>
  </w:style>
  <w:style w:type="character" w:customStyle="1" w:styleId="BodyTextIndent2Char">
    <w:name w:val="Body Text Indent 2 Char"/>
    <w:link w:val="BodyTextIndent2"/>
    <w:rsid w:val="003F45F6"/>
    <w:rPr>
      <w:rFonts w:ascii=".VnTime" w:eastAsia="Times New Roman" w:hAnsi=".VnTime" w:cs="Times New Roman"/>
      <w:sz w:val="28"/>
      <w:szCs w:val="24"/>
    </w:rPr>
  </w:style>
  <w:style w:type="character" w:customStyle="1" w:styleId="Bodytext2">
    <w:name w:val="Body text (2)_"/>
    <w:link w:val="Bodytext20"/>
    <w:locked/>
    <w:rsid w:val="003F45F6"/>
    <w:rPr>
      <w:sz w:val="26"/>
      <w:szCs w:val="26"/>
      <w:shd w:val="clear" w:color="auto" w:fill="FFFFFF"/>
    </w:rPr>
  </w:style>
  <w:style w:type="paragraph" w:customStyle="1" w:styleId="Bodytext20">
    <w:name w:val="Body text (2)"/>
    <w:basedOn w:val="Normal"/>
    <w:link w:val="Bodytext2"/>
    <w:rsid w:val="003F45F6"/>
    <w:pPr>
      <w:widowControl w:val="0"/>
      <w:shd w:val="clear" w:color="auto" w:fill="FFFFFF"/>
      <w:spacing w:before="360" w:after="120" w:line="240" w:lineRule="atLeast"/>
      <w:jc w:val="both"/>
    </w:pPr>
    <w:rPr>
      <w:rFonts w:ascii="Calibri" w:eastAsia="Calibri" w:hAnsi="Calibri"/>
      <w:sz w:val="26"/>
      <w:szCs w:val="26"/>
      <w:lang w:val="x-none" w:eastAsia="x-none"/>
    </w:rPr>
  </w:style>
  <w:style w:type="paragraph" w:customStyle="1" w:styleId="CharCharCharChar">
    <w:name w:val="Char Char Char Char"/>
    <w:basedOn w:val="Normal"/>
    <w:rsid w:val="00CE4A1A"/>
    <w:pPr>
      <w:spacing w:after="160" w:line="240" w:lineRule="exact"/>
    </w:pPr>
    <w:rPr>
      <w:rFonts w:ascii="Tahoma" w:eastAsia="PMingLiU" w:hAnsi="Tahoma"/>
      <w:sz w:val="20"/>
      <w:szCs w:val="20"/>
    </w:rPr>
  </w:style>
  <w:style w:type="character" w:styleId="Hyperlink">
    <w:name w:val="Hyperlink"/>
    <w:uiPriority w:val="99"/>
    <w:semiHidden/>
    <w:unhideWhenUsed/>
    <w:rsid w:val="00DF298E"/>
    <w:rPr>
      <w:color w:val="0000FF"/>
      <w:u w:val="single"/>
    </w:rPr>
  </w:style>
  <w:style w:type="paragraph" w:styleId="FootnoteText">
    <w:name w:val="footnote text"/>
    <w:basedOn w:val="Normal"/>
    <w:link w:val="FootnoteTextChar"/>
    <w:semiHidden/>
    <w:unhideWhenUsed/>
    <w:rsid w:val="005748AE"/>
    <w:rPr>
      <w:sz w:val="20"/>
      <w:szCs w:val="20"/>
    </w:rPr>
  </w:style>
  <w:style w:type="character" w:customStyle="1" w:styleId="FootnoteTextChar">
    <w:name w:val="Footnote Text Char"/>
    <w:link w:val="FootnoteText"/>
    <w:semiHidden/>
    <w:rsid w:val="005748AE"/>
    <w:rPr>
      <w:rFonts w:ascii="Times New Roman" w:eastAsia="Times New Roman" w:hAnsi="Times New Roman"/>
    </w:rPr>
  </w:style>
  <w:style w:type="character" w:styleId="FootnoteReference">
    <w:name w:val="footnote reference"/>
    <w:semiHidden/>
    <w:unhideWhenUsed/>
    <w:rsid w:val="005748AE"/>
    <w:rPr>
      <w:vertAlign w:val="superscript"/>
    </w:rPr>
  </w:style>
  <w:style w:type="paragraph" w:styleId="BalloonText">
    <w:name w:val="Balloon Text"/>
    <w:basedOn w:val="Normal"/>
    <w:link w:val="BalloonTextChar"/>
    <w:uiPriority w:val="99"/>
    <w:semiHidden/>
    <w:unhideWhenUsed/>
    <w:rsid w:val="00612D80"/>
    <w:rPr>
      <w:rFonts w:ascii="Segoe UI" w:hAnsi="Segoe UI" w:cs="Segoe UI"/>
      <w:sz w:val="18"/>
      <w:szCs w:val="18"/>
    </w:rPr>
  </w:style>
  <w:style w:type="character" w:customStyle="1" w:styleId="BalloonTextChar">
    <w:name w:val="Balloon Text Char"/>
    <w:link w:val="BalloonText"/>
    <w:uiPriority w:val="99"/>
    <w:semiHidden/>
    <w:rsid w:val="00612D80"/>
    <w:rPr>
      <w:rFonts w:ascii="Segoe UI" w:eastAsia="Times New Roman" w:hAnsi="Segoe UI" w:cs="Segoe UI"/>
      <w:sz w:val="18"/>
      <w:szCs w:val="18"/>
    </w:rPr>
  </w:style>
  <w:style w:type="paragraph" w:styleId="Revision">
    <w:name w:val="Revision"/>
    <w:hidden/>
    <w:uiPriority w:val="99"/>
    <w:semiHidden/>
    <w:rsid w:val="00590E7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11750">
      <w:bodyDiv w:val="1"/>
      <w:marLeft w:val="0"/>
      <w:marRight w:val="0"/>
      <w:marTop w:val="0"/>
      <w:marBottom w:val="0"/>
      <w:divBdr>
        <w:top w:val="none" w:sz="0" w:space="0" w:color="auto"/>
        <w:left w:val="none" w:sz="0" w:space="0" w:color="auto"/>
        <w:bottom w:val="none" w:sz="0" w:space="0" w:color="auto"/>
        <w:right w:val="none" w:sz="0" w:space="0" w:color="auto"/>
      </w:divBdr>
    </w:div>
    <w:div w:id="361832938">
      <w:bodyDiv w:val="1"/>
      <w:marLeft w:val="0"/>
      <w:marRight w:val="0"/>
      <w:marTop w:val="0"/>
      <w:marBottom w:val="0"/>
      <w:divBdr>
        <w:top w:val="none" w:sz="0" w:space="0" w:color="auto"/>
        <w:left w:val="none" w:sz="0" w:space="0" w:color="auto"/>
        <w:bottom w:val="none" w:sz="0" w:space="0" w:color="auto"/>
        <w:right w:val="none" w:sz="0" w:space="0" w:color="auto"/>
      </w:divBdr>
    </w:div>
    <w:div w:id="501433070">
      <w:bodyDiv w:val="1"/>
      <w:marLeft w:val="0"/>
      <w:marRight w:val="0"/>
      <w:marTop w:val="0"/>
      <w:marBottom w:val="0"/>
      <w:divBdr>
        <w:top w:val="none" w:sz="0" w:space="0" w:color="auto"/>
        <w:left w:val="none" w:sz="0" w:space="0" w:color="auto"/>
        <w:bottom w:val="none" w:sz="0" w:space="0" w:color="auto"/>
        <w:right w:val="none" w:sz="0" w:space="0" w:color="auto"/>
      </w:divBdr>
    </w:div>
    <w:div w:id="1061055403">
      <w:bodyDiv w:val="1"/>
      <w:marLeft w:val="0"/>
      <w:marRight w:val="0"/>
      <w:marTop w:val="0"/>
      <w:marBottom w:val="0"/>
      <w:divBdr>
        <w:top w:val="none" w:sz="0" w:space="0" w:color="auto"/>
        <w:left w:val="none" w:sz="0" w:space="0" w:color="auto"/>
        <w:bottom w:val="none" w:sz="0" w:space="0" w:color="auto"/>
        <w:right w:val="none" w:sz="0" w:space="0" w:color="auto"/>
      </w:divBdr>
    </w:div>
    <w:div w:id="1343822594">
      <w:bodyDiv w:val="1"/>
      <w:marLeft w:val="0"/>
      <w:marRight w:val="0"/>
      <w:marTop w:val="0"/>
      <w:marBottom w:val="0"/>
      <w:divBdr>
        <w:top w:val="none" w:sz="0" w:space="0" w:color="auto"/>
        <w:left w:val="none" w:sz="0" w:space="0" w:color="auto"/>
        <w:bottom w:val="none" w:sz="0" w:space="0" w:color="auto"/>
        <w:right w:val="none" w:sz="0" w:space="0" w:color="auto"/>
      </w:divBdr>
    </w:div>
    <w:div w:id="1504513229">
      <w:bodyDiv w:val="1"/>
      <w:marLeft w:val="0"/>
      <w:marRight w:val="0"/>
      <w:marTop w:val="0"/>
      <w:marBottom w:val="0"/>
      <w:divBdr>
        <w:top w:val="none" w:sz="0" w:space="0" w:color="auto"/>
        <w:left w:val="none" w:sz="0" w:space="0" w:color="auto"/>
        <w:bottom w:val="none" w:sz="0" w:space="0" w:color="auto"/>
        <w:right w:val="none" w:sz="0" w:space="0" w:color="auto"/>
      </w:divBdr>
    </w:div>
    <w:div w:id="1669863351">
      <w:bodyDiv w:val="1"/>
      <w:marLeft w:val="0"/>
      <w:marRight w:val="0"/>
      <w:marTop w:val="0"/>
      <w:marBottom w:val="0"/>
      <w:divBdr>
        <w:top w:val="none" w:sz="0" w:space="0" w:color="auto"/>
        <w:left w:val="none" w:sz="0" w:space="0" w:color="auto"/>
        <w:bottom w:val="none" w:sz="0" w:space="0" w:color="auto"/>
        <w:right w:val="none" w:sz="0" w:space="0" w:color="auto"/>
      </w:divBdr>
    </w:div>
    <w:div w:id="213949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9-2023-nd-cp-tinh-gian-bien-che-558755.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vbpl.vn/quangnam/pages/vbpq-timkiem.aspx?type=0&amp;s=1&amp;Keyword=163/2016/N%C4%90-CP&amp;SearchIn=Title,Title1&amp;IsRec=1&amp;pv=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3B1553-2343-4EAD-B7B0-FA75C0667065}"/>
</file>

<file path=customXml/itemProps2.xml><?xml version="1.0" encoding="utf-8"?>
<ds:datastoreItem xmlns:ds="http://schemas.openxmlformats.org/officeDocument/2006/customXml" ds:itemID="{692ED8DC-4C37-4777-9796-155EAABF5CD5}"/>
</file>

<file path=customXml/itemProps3.xml><?xml version="1.0" encoding="utf-8"?>
<ds:datastoreItem xmlns:ds="http://schemas.openxmlformats.org/officeDocument/2006/customXml" ds:itemID="{1E848172-BB34-4312-9DCE-83AD2074FA54}"/>
</file>

<file path=docProps/app.xml><?xml version="1.0" encoding="utf-8"?>
<Properties xmlns="http://schemas.openxmlformats.org/officeDocument/2006/extended-properties" xmlns:vt="http://schemas.openxmlformats.org/officeDocument/2006/docPropsVTypes">
  <Template>Normal</Template>
  <TotalTime>4</TotalTime>
  <Pages>3</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Links>
    <vt:vector size="12" baseType="variant">
      <vt:variant>
        <vt:i4>3538980</vt:i4>
      </vt:variant>
      <vt:variant>
        <vt:i4>3</vt:i4>
      </vt:variant>
      <vt:variant>
        <vt:i4>0</vt:i4>
      </vt:variant>
      <vt:variant>
        <vt:i4>5</vt:i4>
      </vt:variant>
      <vt:variant>
        <vt:lpwstr>https://thuvienphapluat.vn/van-ban/bo-may-hanh-chinh/nghi-dinh-29-2023-nd-cp-tinh-gian-bien-che-558755.aspx</vt:lpwstr>
      </vt:variant>
      <vt:variant>
        <vt:lpwstr/>
      </vt:variant>
      <vt:variant>
        <vt:i4>3407908</vt:i4>
      </vt:variant>
      <vt:variant>
        <vt:i4>0</vt:i4>
      </vt:variant>
      <vt:variant>
        <vt:i4>0</vt:i4>
      </vt:variant>
      <vt:variant>
        <vt:i4>5</vt:i4>
      </vt:variant>
      <vt:variant>
        <vt:lpwstr>https://vbpl.vn/quangnam/pages/vbpq-timkiem.aspx?type=0&amp;s=1&amp;Keyword=163/2016/N%C4%90-CP&amp;SearchIn=Title,Title1&amp;IsRec=1&amp;pv=0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THANHLTT</dc:creator>
  <cp:lastModifiedBy>USER</cp:lastModifiedBy>
  <cp:revision>9</cp:revision>
  <cp:lastPrinted>2024-07-19T07:42:00Z</cp:lastPrinted>
  <dcterms:created xsi:type="dcterms:W3CDTF">2024-07-12T10:08:00Z</dcterms:created>
  <dcterms:modified xsi:type="dcterms:W3CDTF">2024-07-20T03:22:00Z</dcterms:modified>
</cp:coreProperties>
</file>