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64CB" w:rsidRPr="00FA73F2" w:rsidRDefault="00F364CB" w:rsidP="00F364CB">
      <w:pPr>
        <w:rPr>
          <w:b/>
          <w:sz w:val="24"/>
          <w:szCs w:val="24"/>
          <w:lang w:val="vi-VN"/>
        </w:rPr>
      </w:pPr>
      <w:r w:rsidRPr="00FA73F2">
        <w:rPr>
          <w:b/>
          <w:bCs/>
          <w:sz w:val="24"/>
          <w:szCs w:val="24"/>
          <w:lang w:val="vi-VN"/>
        </w:rPr>
        <w:t>HỘI ĐỒNG NHÂN DÂN</w:t>
      </w:r>
      <w:r w:rsidR="003834FD">
        <w:rPr>
          <w:b/>
          <w:bCs/>
          <w:sz w:val="24"/>
          <w:szCs w:val="24"/>
        </w:rPr>
        <w:tab/>
      </w:r>
      <w:r w:rsidR="003834FD">
        <w:rPr>
          <w:b/>
          <w:bCs/>
          <w:sz w:val="24"/>
          <w:szCs w:val="24"/>
        </w:rPr>
        <w:tab/>
      </w:r>
      <w:r w:rsidR="00145DCA">
        <w:rPr>
          <w:b/>
          <w:bCs/>
          <w:sz w:val="24"/>
          <w:szCs w:val="24"/>
        </w:rPr>
        <w:t xml:space="preserve">    </w:t>
      </w:r>
      <w:r w:rsidRPr="00FA73F2">
        <w:rPr>
          <w:b/>
          <w:sz w:val="24"/>
          <w:szCs w:val="24"/>
          <w:lang w:val="vi-VN"/>
        </w:rPr>
        <w:t>CỘNG HOÀ XÃ HỘI CHỦ NGHĨA VIỆT NAM</w:t>
      </w:r>
    </w:p>
    <w:p w:rsidR="00F364CB" w:rsidRPr="00F364CB" w:rsidRDefault="00145DCA" w:rsidP="00F364CB">
      <w:pPr>
        <w:tabs>
          <w:tab w:val="left" w:pos="1843"/>
        </w:tabs>
        <w:rPr>
          <w:b/>
          <w:szCs w:val="26"/>
          <w:lang w:val="vi-VN"/>
        </w:rPr>
      </w:pPr>
      <w:r w:rsidRPr="00C0456A">
        <w:rPr>
          <w:bCs/>
          <w:noProof/>
          <w:szCs w:val="26"/>
        </w:rPr>
        <w:pict>
          <v:line id="Straight Connector 1" o:spid="_x0000_s1028" style="position:absolute;z-index:251662336;visibility:visible;mso-width-relative:margin;mso-height-relative:margin" from="223.5pt,14.5pt" to="380.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" strokecolor="black [3200]" strokeweight=".5pt">
            <v:stroke joinstyle="miter"/>
          </v:line>
        </w:pict>
      </w:r>
      <w:r w:rsidR="00C0456A" w:rsidRPr="00C0456A">
        <w:rPr>
          <w:noProof/>
          <w:szCs w:val="26"/>
        </w:rPr>
        <w:pict>
          <v:line id="Straight Connector 13" o:spid="_x0000_s1026" style="position:absolute;flip:y;z-index:251661312;visibility:visible;mso-width-relative:margin;mso-height-relative:margin" from="37.45pt,14.5pt" to="84.9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" strokecolor="black [3200]" strokeweight=".5pt">
            <v:stroke joinstyle="miter"/>
          </v:line>
        </w:pict>
      </w:r>
      <w:r w:rsidR="003834FD">
        <w:rPr>
          <w:b/>
          <w:szCs w:val="26"/>
        </w:rPr>
        <w:t xml:space="preserve">    </w:t>
      </w:r>
      <w:r w:rsidR="00F364CB" w:rsidRPr="00F364CB">
        <w:rPr>
          <w:b/>
          <w:szCs w:val="26"/>
          <w:lang w:val="vi-VN"/>
        </w:rPr>
        <w:t>TỈNH ĐẮK LẮK</w:t>
      </w:r>
      <w:r w:rsidR="00F364CB" w:rsidRPr="00F364CB">
        <w:rPr>
          <w:b/>
          <w:szCs w:val="26"/>
          <w:lang w:val="vi-VN"/>
        </w:rPr>
        <w:tab/>
      </w:r>
      <w:r w:rsidR="00F364CB" w:rsidRPr="00F364CB">
        <w:rPr>
          <w:b/>
          <w:szCs w:val="26"/>
          <w:lang w:val="vi-VN"/>
        </w:rPr>
        <w:tab/>
      </w:r>
      <w:r w:rsidR="003834FD">
        <w:rPr>
          <w:b/>
          <w:szCs w:val="26"/>
        </w:rPr>
        <w:tab/>
      </w:r>
      <w:r>
        <w:rPr>
          <w:b/>
          <w:szCs w:val="26"/>
        </w:rPr>
        <w:t xml:space="preserve">   </w:t>
      </w:r>
      <w:r w:rsidR="00F364CB" w:rsidRPr="00F364CB">
        <w:rPr>
          <w:b/>
          <w:szCs w:val="26"/>
          <w:lang w:val="vi-VN"/>
        </w:rPr>
        <w:t>Độc lập - Tự do - Hạnh phúc</w:t>
      </w:r>
    </w:p>
    <w:p w:rsidR="00F364CB" w:rsidRPr="00F364CB" w:rsidRDefault="00F364CB" w:rsidP="00F364CB">
      <w:pPr>
        <w:spacing w:before="120"/>
        <w:ind w:right="-181"/>
        <w:rPr>
          <w:i/>
          <w:szCs w:val="26"/>
          <w:lang w:val="vi-VN"/>
        </w:rPr>
      </w:pPr>
      <w:r w:rsidRPr="00F364CB">
        <w:rPr>
          <w:bCs/>
          <w:szCs w:val="26"/>
          <w:lang w:val="vi-VN"/>
        </w:rPr>
        <w:t>Số:</w:t>
      </w:r>
      <w:r w:rsidR="004219EB">
        <w:rPr>
          <w:bCs/>
          <w:szCs w:val="26"/>
        </w:rPr>
        <w:t xml:space="preserve"> 14</w:t>
      </w:r>
      <w:r w:rsidRPr="00F364CB">
        <w:rPr>
          <w:bCs/>
          <w:szCs w:val="26"/>
          <w:lang w:val="vi-VN"/>
        </w:rPr>
        <w:t>/2020/NQ-HĐND</w:t>
      </w:r>
      <w:r w:rsidRPr="00F364CB">
        <w:rPr>
          <w:b/>
          <w:szCs w:val="26"/>
          <w:lang w:val="vi-VN"/>
        </w:rPr>
        <w:tab/>
      </w:r>
      <w:r w:rsidR="003834FD">
        <w:rPr>
          <w:b/>
          <w:szCs w:val="26"/>
        </w:rPr>
        <w:tab/>
        <w:t xml:space="preserve">   </w:t>
      </w:r>
      <w:r w:rsidR="00145DCA">
        <w:rPr>
          <w:b/>
          <w:szCs w:val="26"/>
        </w:rPr>
        <w:t xml:space="preserve">  </w:t>
      </w:r>
      <w:r w:rsidRPr="00F364CB">
        <w:rPr>
          <w:i/>
          <w:szCs w:val="26"/>
          <w:lang w:val="vi-VN"/>
        </w:rPr>
        <w:t xml:space="preserve">Đắk Lắk,  ngày </w:t>
      </w:r>
      <w:r w:rsidR="004219EB">
        <w:rPr>
          <w:i/>
          <w:szCs w:val="26"/>
        </w:rPr>
        <w:t xml:space="preserve"> 09 </w:t>
      </w:r>
      <w:r w:rsidRPr="00F364CB">
        <w:rPr>
          <w:i/>
          <w:szCs w:val="26"/>
          <w:lang w:val="vi-VN"/>
        </w:rPr>
        <w:t xml:space="preserve">tháng </w:t>
      </w:r>
      <w:r w:rsidR="004219EB">
        <w:rPr>
          <w:i/>
          <w:szCs w:val="26"/>
        </w:rPr>
        <w:t xml:space="preserve">12 </w:t>
      </w:r>
      <w:r w:rsidRPr="00F364CB">
        <w:rPr>
          <w:i/>
          <w:szCs w:val="26"/>
          <w:lang w:val="vi-VN"/>
        </w:rPr>
        <w:t>năm 2020</w:t>
      </w:r>
    </w:p>
    <w:p w:rsidR="00621EF7" w:rsidRDefault="00621EF7" w:rsidP="008E24C5">
      <w:pPr>
        <w:pStyle w:val="Heading1"/>
        <w:spacing w:before="0" w:after="0"/>
        <w:jc w:val="center"/>
        <w:rPr>
          <w:sz w:val="26"/>
          <w:szCs w:val="26"/>
          <w:lang w:val="vi-VN"/>
        </w:rPr>
      </w:pPr>
    </w:p>
    <w:p w:rsidR="00F364CB" w:rsidRPr="00EA3BD9" w:rsidRDefault="00F364CB" w:rsidP="008E24C5">
      <w:pPr>
        <w:pStyle w:val="Heading1"/>
        <w:spacing w:before="0" w:after="0"/>
        <w:jc w:val="center"/>
        <w:rPr>
          <w:sz w:val="26"/>
          <w:szCs w:val="26"/>
          <w:lang w:val="vi-VN"/>
        </w:rPr>
      </w:pPr>
      <w:r w:rsidRPr="00EA3BD9">
        <w:rPr>
          <w:sz w:val="26"/>
          <w:szCs w:val="26"/>
          <w:lang w:val="vi-VN"/>
        </w:rPr>
        <w:t>NGHỊ QUYẾT</w:t>
      </w:r>
    </w:p>
    <w:p w:rsidR="00F364CB" w:rsidRPr="00EA3BD9" w:rsidRDefault="00F364CB" w:rsidP="00F364CB">
      <w:pPr>
        <w:jc w:val="center"/>
        <w:rPr>
          <w:b/>
          <w:bCs/>
          <w:szCs w:val="26"/>
          <w:lang w:val="vi-VN"/>
        </w:rPr>
      </w:pPr>
      <w:r w:rsidRPr="00EA3BD9">
        <w:rPr>
          <w:b/>
          <w:bCs/>
          <w:szCs w:val="26"/>
          <w:lang w:val="vi-VN"/>
        </w:rPr>
        <w:t xml:space="preserve">Quy định các đối tượng chính sách khác được vay từ nguồn vốn </w:t>
      </w:r>
    </w:p>
    <w:p w:rsidR="001B00FA" w:rsidRPr="00EA3BD9" w:rsidRDefault="00F364CB" w:rsidP="00F364CB">
      <w:pPr>
        <w:jc w:val="center"/>
        <w:rPr>
          <w:b/>
          <w:szCs w:val="26"/>
          <w:lang w:val="vi-VN"/>
        </w:rPr>
      </w:pPr>
      <w:r w:rsidRPr="00EA3BD9">
        <w:rPr>
          <w:b/>
          <w:szCs w:val="26"/>
          <w:lang w:val="vi-VN"/>
        </w:rPr>
        <w:t xml:space="preserve">ngân sách địa phương ủy thác qua Ngân hàng </w:t>
      </w:r>
      <w:r w:rsidR="001C0A1A" w:rsidRPr="00DA4028">
        <w:rPr>
          <w:b/>
          <w:szCs w:val="26"/>
          <w:lang w:val="vi-VN"/>
        </w:rPr>
        <w:t>C</w:t>
      </w:r>
      <w:r w:rsidRPr="00EA3BD9">
        <w:rPr>
          <w:b/>
          <w:szCs w:val="26"/>
          <w:lang w:val="vi-VN"/>
        </w:rPr>
        <w:t xml:space="preserve">hính sách xã hội để </w:t>
      </w:r>
    </w:p>
    <w:p w:rsidR="00F364CB" w:rsidRPr="00EA3BD9" w:rsidRDefault="00F364CB" w:rsidP="00F364CB">
      <w:pPr>
        <w:jc w:val="center"/>
        <w:rPr>
          <w:szCs w:val="26"/>
          <w:lang w:val="vi-VN"/>
        </w:rPr>
      </w:pPr>
      <w:r w:rsidRPr="00EA3BD9">
        <w:rPr>
          <w:b/>
          <w:bCs/>
          <w:szCs w:val="26"/>
          <w:lang w:val="vi-VN"/>
        </w:rPr>
        <w:t>đi làm việc ở nước ngoài theo hợp đồng</w:t>
      </w:r>
    </w:p>
    <w:p w:rsidR="00F364CB" w:rsidRPr="00EA3BD9" w:rsidRDefault="00C0456A" w:rsidP="00F364CB">
      <w:pPr>
        <w:shd w:val="clear" w:color="auto" w:fill="FFFFFF"/>
        <w:spacing w:line="320" w:lineRule="atLeast"/>
        <w:jc w:val="center"/>
        <w:textAlignment w:val="baseline"/>
        <w:rPr>
          <w:b/>
          <w:bCs/>
          <w:color w:val="000000"/>
          <w:szCs w:val="26"/>
          <w:bdr w:val="none" w:sz="0" w:space="0" w:color="auto" w:frame="1"/>
          <w:lang w:val="vi-VN" w:eastAsia="vi-VN"/>
        </w:rPr>
      </w:pPr>
      <w:r w:rsidRPr="00C0456A">
        <w:rPr>
          <w:noProof/>
          <w:szCs w:val="26"/>
        </w:rPr>
        <w:pict>
          <v:shapetype id="_x0000_t32" coordsize="21600,21600" o:spt="32" o:oned="t" path="m,l21600,21600e" filled="f">
            <v:path arrowok="t" fillok="f" o:connecttype="none"/>
            <o:lock v:ext="edit" shapetype="t"/>
          </v:shapetype>
          <v:shape id="Straight Arrow Connector 4" o:spid="_x0000_s1027" type="#_x0000_t32" style="position:absolute;left:0;text-align:left;margin-left:173.5pt;margin-top:1.6pt;width:102pt;height:0;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"/>
        </w:pict>
      </w:r>
    </w:p>
    <w:p w:rsidR="00904B43" w:rsidRPr="00EA3BD9" w:rsidRDefault="00F364CB" w:rsidP="00F364CB">
      <w:pPr>
        <w:shd w:val="clear" w:color="auto" w:fill="FFFFFF"/>
        <w:spacing w:line="320" w:lineRule="atLeast"/>
        <w:jc w:val="center"/>
        <w:textAlignment w:val="baseline"/>
        <w:rPr>
          <w:b/>
          <w:bCs/>
          <w:color w:val="000000"/>
          <w:szCs w:val="26"/>
          <w:bdr w:val="none" w:sz="0" w:space="0" w:color="auto" w:frame="1"/>
          <w:lang w:val="vi-VN" w:eastAsia="vi-VN"/>
        </w:rPr>
      </w:pPr>
      <w:r w:rsidRPr="00EA3BD9">
        <w:rPr>
          <w:b/>
          <w:bCs/>
          <w:color w:val="000000"/>
          <w:szCs w:val="26"/>
          <w:bdr w:val="none" w:sz="0" w:space="0" w:color="auto" w:frame="1"/>
          <w:lang w:val="vi-VN" w:eastAsia="vi-VN"/>
        </w:rPr>
        <w:t>HỘI ĐỒNG NHÂN DÂN TỈNH ĐẮK LẮK</w:t>
      </w:r>
    </w:p>
    <w:p w:rsidR="00F364CB" w:rsidRPr="005F7020" w:rsidRDefault="00F364CB" w:rsidP="00F364CB">
      <w:pPr>
        <w:shd w:val="clear" w:color="auto" w:fill="FFFFFF"/>
        <w:spacing w:line="320" w:lineRule="atLeast"/>
        <w:jc w:val="center"/>
        <w:textAlignment w:val="baseline"/>
        <w:rPr>
          <w:b/>
          <w:bCs/>
          <w:color w:val="000000"/>
          <w:szCs w:val="26"/>
          <w:bdr w:val="none" w:sz="0" w:space="0" w:color="auto" w:frame="1"/>
          <w:lang w:eastAsia="vi-VN"/>
        </w:rPr>
      </w:pPr>
      <w:r w:rsidRPr="00EA3BD9">
        <w:rPr>
          <w:b/>
          <w:bCs/>
          <w:color w:val="000000"/>
          <w:szCs w:val="26"/>
          <w:bdr w:val="none" w:sz="0" w:space="0" w:color="auto" w:frame="1"/>
          <w:lang w:val="vi-VN" w:eastAsia="vi-VN"/>
        </w:rPr>
        <w:t>KH</w:t>
      </w:r>
      <w:r w:rsidR="005F7020">
        <w:rPr>
          <w:b/>
          <w:bCs/>
          <w:color w:val="000000"/>
          <w:szCs w:val="26"/>
          <w:bdr w:val="none" w:sz="0" w:space="0" w:color="auto" w:frame="1"/>
          <w:lang w:eastAsia="vi-VN"/>
        </w:rPr>
        <w:t>Ó</w:t>
      </w:r>
      <w:r w:rsidR="005F7020">
        <w:rPr>
          <w:b/>
          <w:bCs/>
          <w:color w:val="000000"/>
          <w:szCs w:val="26"/>
          <w:bdr w:val="none" w:sz="0" w:space="0" w:color="auto" w:frame="1"/>
          <w:lang w:val="vi-VN" w:eastAsia="vi-VN"/>
        </w:rPr>
        <w:t>A</w:t>
      </w:r>
      <w:r w:rsidRPr="00EA3BD9">
        <w:rPr>
          <w:b/>
          <w:bCs/>
          <w:color w:val="000000"/>
          <w:szCs w:val="26"/>
          <w:bdr w:val="none" w:sz="0" w:space="0" w:color="auto" w:frame="1"/>
          <w:lang w:val="vi-VN" w:eastAsia="vi-VN"/>
        </w:rPr>
        <w:t xml:space="preserve"> IX, KỲ HỌP THỨ </w:t>
      </w:r>
      <w:r w:rsidR="005F7020">
        <w:rPr>
          <w:b/>
          <w:bCs/>
          <w:color w:val="000000"/>
          <w:szCs w:val="26"/>
          <w:bdr w:val="none" w:sz="0" w:space="0" w:color="auto" w:frame="1"/>
          <w:lang w:eastAsia="vi-VN"/>
        </w:rPr>
        <w:t>MƯỜI MỘT</w:t>
      </w:r>
    </w:p>
    <w:p w:rsidR="00A41D83" w:rsidRPr="00EA3BD9" w:rsidRDefault="00A41D83" w:rsidP="00F364CB">
      <w:pPr>
        <w:shd w:val="clear" w:color="auto" w:fill="FFFFFF"/>
        <w:spacing w:line="320" w:lineRule="atLeast"/>
        <w:jc w:val="center"/>
        <w:textAlignment w:val="baseline"/>
        <w:rPr>
          <w:color w:val="000000"/>
          <w:szCs w:val="26"/>
          <w:lang w:val="vi-VN" w:eastAsia="vi-VN"/>
        </w:rPr>
      </w:pPr>
    </w:p>
    <w:p w:rsidR="00DC21D0" w:rsidRDefault="00F364CB" w:rsidP="00DC21D0">
      <w:pPr>
        <w:shd w:val="clear" w:color="auto" w:fill="FFFFFF"/>
        <w:spacing w:line="320" w:lineRule="atLeast"/>
        <w:ind w:firstLine="709"/>
        <w:jc w:val="both"/>
        <w:textAlignment w:val="baseline"/>
        <w:rPr>
          <w:bCs/>
          <w:i/>
          <w:color w:val="000000"/>
          <w:shd w:val="clear" w:color="auto" w:fill="FFFFFF"/>
          <w:lang w:val="vi-VN"/>
        </w:rPr>
      </w:pPr>
      <w:r w:rsidRPr="00A41D83">
        <w:rPr>
          <w:i/>
          <w:iCs/>
          <w:color w:val="000000"/>
          <w:szCs w:val="26"/>
          <w:bdr w:val="none" w:sz="0" w:space="0" w:color="auto" w:frame="1"/>
          <w:lang w:val="vi-VN" w:eastAsia="vi-VN"/>
        </w:rPr>
        <w:t>Căn cứ Luật Tổ chức chính quyền địa phương ngày 19 tháng 6 năm 2015;</w:t>
      </w:r>
      <w:r w:rsidR="00A41D83" w:rsidRPr="00C431E2">
        <w:rPr>
          <w:i/>
          <w:color w:val="000000"/>
          <w:szCs w:val="26"/>
          <w:lang w:val="vi-VN"/>
        </w:rPr>
        <w:t xml:space="preserve">Luật sửa đổi, bổ sung một số điều của Luật Tổ chức Chính phủ và Luật Tổ chức chính quyền địa phương </w:t>
      </w:r>
      <w:r w:rsidR="00A41D83" w:rsidRPr="00C431E2">
        <w:rPr>
          <w:bCs/>
          <w:i/>
          <w:color w:val="000000"/>
          <w:shd w:val="clear" w:color="auto" w:fill="FFFFFF"/>
          <w:lang w:val="vi-VN"/>
        </w:rPr>
        <w:t>ngày 22 tháng 11 năm 2019;</w:t>
      </w:r>
    </w:p>
    <w:p w:rsidR="005F7020" w:rsidRPr="005F7020" w:rsidRDefault="005F7020" w:rsidP="00DC21D0">
      <w:pPr>
        <w:shd w:val="clear" w:color="auto" w:fill="FFFFFF"/>
        <w:spacing w:line="320" w:lineRule="atLeast"/>
        <w:ind w:firstLine="709"/>
        <w:jc w:val="both"/>
        <w:textAlignment w:val="baseline"/>
        <w:rPr>
          <w:bCs/>
          <w:i/>
          <w:color w:val="000000"/>
          <w:shd w:val="clear" w:color="auto" w:fill="FFFFFF"/>
        </w:rPr>
      </w:pPr>
      <w:r>
        <w:rPr>
          <w:bCs/>
          <w:i/>
          <w:color w:val="000000"/>
          <w:shd w:val="clear" w:color="auto" w:fill="FFFFFF"/>
        </w:rPr>
        <w:t>Căn cứ Luật Ban hành văn bản quy phạm pháp luật ngày 22 tháng 6 năm 2015;</w:t>
      </w:r>
    </w:p>
    <w:p w:rsidR="00F364CB" w:rsidRPr="00DC21D0" w:rsidRDefault="00F364CB" w:rsidP="00DC21D0">
      <w:pPr>
        <w:shd w:val="clear" w:color="auto" w:fill="FFFFFF"/>
        <w:spacing w:line="320" w:lineRule="atLeast"/>
        <w:ind w:firstLine="709"/>
        <w:jc w:val="both"/>
        <w:textAlignment w:val="baseline"/>
        <w:rPr>
          <w:i/>
          <w:color w:val="000000"/>
          <w:szCs w:val="26"/>
          <w:lang w:val="vi-VN"/>
        </w:rPr>
      </w:pPr>
      <w:r w:rsidRPr="00EA3BD9">
        <w:rPr>
          <w:i/>
          <w:iCs/>
          <w:szCs w:val="26"/>
          <w:lang w:val="vi-VN"/>
        </w:rPr>
        <w:t>Căn cứ Luật Ngân sách nhà nước ngày 25 tháng 6 năm 2015;</w:t>
      </w:r>
    </w:p>
    <w:p w:rsidR="00F364CB" w:rsidRPr="00EA3BD9" w:rsidRDefault="00F364CB" w:rsidP="000F2D44">
      <w:pPr>
        <w:spacing w:before="120"/>
        <w:ind w:firstLine="709"/>
        <w:jc w:val="both"/>
        <w:rPr>
          <w:i/>
          <w:iCs/>
          <w:szCs w:val="26"/>
          <w:lang w:val="vi-VN"/>
        </w:rPr>
      </w:pPr>
      <w:r w:rsidRPr="00EA3BD9">
        <w:rPr>
          <w:i/>
          <w:iCs/>
          <w:szCs w:val="26"/>
          <w:lang w:val="vi-VN"/>
        </w:rPr>
        <w:t>Căn cứ Luật Người lao động Việt Nam đi làm việc ở n</w:t>
      </w:r>
      <w:r w:rsidR="00F35EB9" w:rsidRPr="00EA3BD9">
        <w:rPr>
          <w:i/>
          <w:iCs/>
          <w:szCs w:val="26"/>
          <w:lang w:val="vi-VN"/>
        </w:rPr>
        <w:t xml:space="preserve">ước ngoài theo hợp đồng ngày 29 tháng </w:t>
      </w:r>
      <w:r w:rsidRPr="00EA3BD9">
        <w:rPr>
          <w:i/>
          <w:iCs/>
          <w:szCs w:val="26"/>
          <w:lang w:val="vi-VN"/>
        </w:rPr>
        <w:t>11</w:t>
      </w:r>
      <w:r w:rsidR="00F35EB9" w:rsidRPr="00EA3BD9">
        <w:rPr>
          <w:i/>
          <w:iCs/>
          <w:szCs w:val="26"/>
          <w:lang w:val="vi-VN"/>
        </w:rPr>
        <w:t xml:space="preserve"> năm </w:t>
      </w:r>
      <w:r w:rsidRPr="00EA3BD9">
        <w:rPr>
          <w:i/>
          <w:iCs/>
          <w:szCs w:val="26"/>
          <w:lang w:val="vi-VN"/>
        </w:rPr>
        <w:t xml:space="preserve">2006; </w:t>
      </w:r>
    </w:p>
    <w:p w:rsidR="00F364CB" w:rsidRPr="00EA3BD9" w:rsidRDefault="00796159" w:rsidP="00E825A1">
      <w:pPr>
        <w:spacing w:before="120"/>
        <w:ind w:firstLine="709"/>
        <w:jc w:val="both"/>
        <w:rPr>
          <w:i/>
          <w:iCs/>
          <w:szCs w:val="26"/>
          <w:lang w:val="vi-VN"/>
        </w:rPr>
      </w:pPr>
      <w:r w:rsidRPr="00EA3BD9">
        <w:rPr>
          <w:i/>
          <w:iCs/>
          <w:szCs w:val="26"/>
          <w:lang w:val="vi-VN"/>
        </w:rPr>
        <w:t xml:space="preserve">Căn cứ </w:t>
      </w:r>
      <w:r w:rsidR="00F364CB" w:rsidRPr="00EA3BD9">
        <w:rPr>
          <w:i/>
          <w:iCs/>
          <w:szCs w:val="26"/>
          <w:lang w:val="vi-VN"/>
        </w:rPr>
        <w:t>Thô</w:t>
      </w:r>
      <w:r w:rsidR="00F35EB9" w:rsidRPr="00EA3BD9">
        <w:rPr>
          <w:i/>
          <w:iCs/>
          <w:szCs w:val="26"/>
          <w:lang w:val="vi-VN"/>
        </w:rPr>
        <w:t xml:space="preserve">ng tư số 11/2017/TT-BTC ngày 08 tháng 02 năm </w:t>
      </w:r>
      <w:r w:rsidR="00F364CB" w:rsidRPr="00EA3BD9">
        <w:rPr>
          <w:i/>
          <w:iCs/>
          <w:szCs w:val="26"/>
          <w:lang w:val="vi-VN"/>
        </w:rPr>
        <w:t xml:space="preserve">2017 của Bộ </w:t>
      </w:r>
      <w:r w:rsidR="002B2165" w:rsidRPr="00EA3BD9">
        <w:rPr>
          <w:i/>
          <w:iCs/>
          <w:szCs w:val="26"/>
          <w:lang w:val="vi-VN"/>
        </w:rPr>
        <w:t xml:space="preserve">trưởng Bộ </w:t>
      </w:r>
      <w:r w:rsidR="00F364CB" w:rsidRPr="00EA3BD9">
        <w:rPr>
          <w:i/>
          <w:iCs/>
          <w:szCs w:val="26"/>
          <w:lang w:val="vi-VN"/>
        </w:rPr>
        <w:t xml:space="preserve">Tài chính quy định về quản lý và sử dụng nguồn vốn ngân sách địa phương ủy thác qua Ngân hàng </w:t>
      </w:r>
      <w:r w:rsidR="00ED3DF2" w:rsidRPr="005264AB">
        <w:rPr>
          <w:i/>
          <w:iCs/>
          <w:szCs w:val="26"/>
          <w:lang w:val="vi-VN"/>
        </w:rPr>
        <w:t>C</w:t>
      </w:r>
      <w:r w:rsidR="00F364CB" w:rsidRPr="00EA3BD9">
        <w:rPr>
          <w:i/>
          <w:iCs/>
          <w:szCs w:val="26"/>
          <w:lang w:val="vi-VN"/>
        </w:rPr>
        <w:t>hính sách xã hội để cho vay đối với người nghèo và các đối tượng chính sách khác;</w:t>
      </w:r>
    </w:p>
    <w:p w:rsidR="00F364CB" w:rsidRPr="00EA3BD9" w:rsidRDefault="00F364CB" w:rsidP="00E825A1">
      <w:pPr>
        <w:spacing w:before="120"/>
        <w:ind w:firstLine="709"/>
        <w:jc w:val="both"/>
        <w:rPr>
          <w:i/>
          <w:iCs/>
          <w:color w:val="000000"/>
          <w:szCs w:val="26"/>
          <w:lang w:val="vi-VN" w:eastAsia="vi-VN"/>
        </w:rPr>
      </w:pPr>
      <w:r w:rsidRPr="00EA3BD9">
        <w:rPr>
          <w:i/>
          <w:iCs/>
          <w:color w:val="000000"/>
          <w:szCs w:val="26"/>
          <w:bdr w:val="none" w:sz="0" w:space="0" w:color="auto" w:frame="1"/>
          <w:lang w:val="vi-VN" w:eastAsia="vi-VN"/>
        </w:rPr>
        <w:t xml:space="preserve">Xét Tờ trình số </w:t>
      </w:r>
      <w:r w:rsidR="005F7020">
        <w:rPr>
          <w:i/>
          <w:iCs/>
          <w:color w:val="000000"/>
          <w:szCs w:val="26"/>
          <w:bdr w:val="none" w:sz="0" w:space="0" w:color="auto" w:frame="1"/>
          <w:lang w:eastAsia="vi-VN"/>
        </w:rPr>
        <w:t>107</w:t>
      </w:r>
      <w:r w:rsidRPr="00EA3BD9">
        <w:rPr>
          <w:i/>
          <w:iCs/>
          <w:color w:val="000000"/>
          <w:szCs w:val="26"/>
          <w:bdr w:val="none" w:sz="0" w:space="0" w:color="auto" w:frame="1"/>
          <w:lang w:val="vi-VN" w:eastAsia="vi-VN"/>
        </w:rPr>
        <w:t>/TTr-UBND ngày</w:t>
      </w:r>
      <w:r w:rsidR="005F7020">
        <w:rPr>
          <w:i/>
          <w:iCs/>
          <w:color w:val="000000"/>
          <w:szCs w:val="26"/>
          <w:bdr w:val="none" w:sz="0" w:space="0" w:color="auto" w:frame="1"/>
          <w:lang w:eastAsia="vi-VN"/>
        </w:rPr>
        <w:t xml:space="preserve"> 09</w:t>
      </w:r>
      <w:r w:rsidR="005F7020">
        <w:rPr>
          <w:i/>
          <w:iCs/>
          <w:color w:val="000000"/>
          <w:szCs w:val="26"/>
          <w:bdr w:val="none" w:sz="0" w:space="0" w:color="auto" w:frame="1"/>
          <w:lang w:val="vi-VN" w:eastAsia="vi-VN"/>
        </w:rPr>
        <w:t xml:space="preserve"> tháng 11 </w:t>
      </w:r>
      <w:r w:rsidRPr="00EA3BD9">
        <w:rPr>
          <w:i/>
          <w:iCs/>
          <w:color w:val="000000"/>
          <w:szCs w:val="26"/>
          <w:bdr w:val="none" w:sz="0" w:space="0" w:color="auto" w:frame="1"/>
          <w:lang w:val="vi-VN" w:eastAsia="vi-VN"/>
        </w:rPr>
        <w:t xml:space="preserve">năm 2020 của Ủy ban nhân dân tỉnh </w:t>
      </w:r>
      <w:r w:rsidRPr="00EA3BD9">
        <w:rPr>
          <w:i/>
          <w:iCs/>
          <w:szCs w:val="26"/>
          <w:lang w:val="vi-VN"/>
        </w:rPr>
        <w:t xml:space="preserve">về việc đề nghị ban hành Nghị quyết </w:t>
      </w:r>
      <w:r w:rsidRPr="00EA3BD9">
        <w:rPr>
          <w:bCs/>
          <w:i/>
          <w:szCs w:val="26"/>
          <w:lang w:val="vi-VN"/>
        </w:rPr>
        <w:t xml:space="preserve">Quy định các đối tượng chính sách khác được vay từ nguồn vốn </w:t>
      </w:r>
      <w:r w:rsidRPr="00EA3BD9">
        <w:rPr>
          <w:i/>
          <w:szCs w:val="26"/>
          <w:lang w:val="vi-VN"/>
        </w:rPr>
        <w:t xml:space="preserve">ngân sách địa phương ủy thác qua Ngân hàng </w:t>
      </w:r>
      <w:r w:rsidR="005264AB" w:rsidRPr="005264AB">
        <w:rPr>
          <w:i/>
          <w:szCs w:val="26"/>
          <w:lang w:val="vi-VN"/>
        </w:rPr>
        <w:t>C</w:t>
      </w:r>
      <w:r w:rsidRPr="00EA3BD9">
        <w:rPr>
          <w:i/>
          <w:szCs w:val="26"/>
          <w:lang w:val="vi-VN"/>
        </w:rPr>
        <w:t xml:space="preserve">hính sách xã hội để </w:t>
      </w:r>
      <w:r w:rsidRPr="00EA3BD9">
        <w:rPr>
          <w:bCs/>
          <w:i/>
          <w:szCs w:val="26"/>
          <w:lang w:val="vi-VN"/>
        </w:rPr>
        <w:t>đi làm việc ở nước ngoài theo hợp đồng</w:t>
      </w:r>
      <w:r w:rsidRPr="00EA3BD9">
        <w:rPr>
          <w:i/>
          <w:iCs/>
          <w:szCs w:val="26"/>
          <w:lang w:val="vi-VN"/>
        </w:rPr>
        <w:t xml:space="preserve">; </w:t>
      </w:r>
      <w:r w:rsidRPr="00EA3BD9">
        <w:rPr>
          <w:i/>
          <w:iCs/>
          <w:color w:val="000000"/>
          <w:szCs w:val="26"/>
          <w:bdr w:val="none" w:sz="0" w:space="0" w:color="auto" w:frame="1"/>
          <w:lang w:val="vi-VN" w:eastAsia="vi-VN"/>
        </w:rPr>
        <w:t>Báo cáo thẩm tra số</w:t>
      </w:r>
      <w:r w:rsidR="005F7020">
        <w:rPr>
          <w:i/>
          <w:iCs/>
          <w:color w:val="000000"/>
          <w:szCs w:val="26"/>
          <w:bdr w:val="none" w:sz="0" w:space="0" w:color="auto" w:frame="1"/>
          <w:lang w:eastAsia="vi-VN"/>
        </w:rPr>
        <w:t xml:space="preserve"> 140</w:t>
      </w:r>
      <w:r w:rsidRPr="00EA3BD9">
        <w:rPr>
          <w:i/>
          <w:iCs/>
          <w:color w:val="000000"/>
          <w:szCs w:val="26"/>
          <w:bdr w:val="none" w:sz="0" w:space="0" w:color="auto" w:frame="1"/>
          <w:lang w:val="vi-VN" w:eastAsia="vi-VN"/>
        </w:rPr>
        <w:t xml:space="preserve">/BC-HĐND, ngày </w:t>
      </w:r>
      <w:r w:rsidR="005F7020">
        <w:rPr>
          <w:i/>
          <w:iCs/>
          <w:color w:val="000000"/>
          <w:szCs w:val="26"/>
          <w:bdr w:val="none" w:sz="0" w:space="0" w:color="auto" w:frame="1"/>
          <w:lang w:eastAsia="vi-VN"/>
        </w:rPr>
        <w:t xml:space="preserve">04 </w:t>
      </w:r>
      <w:r w:rsidRPr="00EA3BD9">
        <w:rPr>
          <w:i/>
          <w:iCs/>
          <w:color w:val="000000"/>
          <w:szCs w:val="26"/>
          <w:bdr w:val="none" w:sz="0" w:space="0" w:color="auto" w:frame="1"/>
          <w:lang w:val="vi-VN" w:eastAsia="vi-VN"/>
        </w:rPr>
        <w:t>thán</w:t>
      </w:r>
      <w:r w:rsidR="000F2CC5" w:rsidRPr="00EA3BD9">
        <w:rPr>
          <w:i/>
          <w:iCs/>
          <w:color w:val="000000"/>
          <w:szCs w:val="26"/>
          <w:bdr w:val="none" w:sz="0" w:space="0" w:color="auto" w:frame="1"/>
          <w:lang w:val="vi-VN" w:eastAsia="vi-VN"/>
        </w:rPr>
        <w:t xml:space="preserve">g </w:t>
      </w:r>
      <w:r w:rsidR="005F7020">
        <w:rPr>
          <w:i/>
          <w:iCs/>
          <w:color w:val="000000"/>
          <w:szCs w:val="26"/>
          <w:bdr w:val="none" w:sz="0" w:space="0" w:color="auto" w:frame="1"/>
          <w:lang w:eastAsia="vi-VN"/>
        </w:rPr>
        <w:t xml:space="preserve">12 </w:t>
      </w:r>
      <w:r w:rsidR="000F2CC5" w:rsidRPr="00EA3BD9">
        <w:rPr>
          <w:i/>
          <w:iCs/>
          <w:color w:val="000000"/>
          <w:szCs w:val="26"/>
          <w:bdr w:val="none" w:sz="0" w:space="0" w:color="auto" w:frame="1"/>
          <w:lang w:val="vi-VN" w:eastAsia="vi-VN"/>
        </w:rPr>
        <w:t xml:space="preserve">năm 2020 của Ban Văn hóa </w:t>
      </w:r>
      <w:r w:rsidR="000F2CC5" w:rsidRPr="003071E8">
        <w:rPr>
          <w:i/>
          <w:iCs/>
          <w:color w:val="000000"/>
          <w:szCs w:val="26"/>
          <w:bdr w:val="none" w:sz="0" w:space="0" w:color="auto" w:frame="1"/>
          <w:lang w:val="vi-VN" w:eastAsia="vi-VN"/>
        </w:rPr>
        <w:t xml:space="preserve">– </w:t>
      </w:r>
      <w:r w:rsidR="000F2CC5" w:rsidRPr="0092605C">
        <w:rPr>
          <w:i/>
          <w:iCs/>
          <w:color w:val="000000"/>
          <w:szCs w:val="26"/>
          <w:bdr w:val="none" w:sz="0" w:space="0" w:color="auto" w:frame="1"/>
          <w:lang w:val="vi-VN" w:eastAsia="vi-VN"/>
        </w:rPr>
        <w:t>X</w:t>
      </w:r>
      <w:r w:rsidRPr="00EA3BD9">
        <w:rPr>
          <w:i/>
          <w:iCs/>
          <w:color w:val="000000"/>
          <w:szCs w:val="26"/>
          <w:bdr w:val="none" w:sz="0" w:space="0" w:color="auto" w:frame="1"/>
          <w:lang w:val="vi-VN" w:eastAsia="vi-VN"/>
        </w:rPr>
        <w:t>ã hội</w:t>
      </w:r>
      <w:r w:rsidR="00F05B5F" w:rsidRPr="00E5102E">
        <w:rPr>
          <w:i/>
          <w:iCs/>
          <w:color w:val="000000"/>
          <w:szCs w:val="26"/>
          <w:bdr w:val="none" w:sz="0" w:space="0" w:color="auto" w:frame="1"/>
          <w:lang w:val="vi-VN" w:eastAsia="vi-VN"/>
        </w:rPr>
        <w:t>,</w:t>
      </w:r>
      <w:r w:rsidRPr="00EA3BD9">
        <w:rPr>
          <w:i/>
          <w:iCs/>
          <w:color w:val="000000"/>
          <w:szCs w:val="26"/>
          <w:bdr w:val="none" w:sz="0" w:space="0" w:color="auto" w:frame="1"/>
          <w:lang w:val="vi-VN" w:eastAsia="vi-VN"/>
        </w:rPr>
        <w:t xml:space="preserve"> Hội đồng nhân dân tỉnh; ý kiến thảo luận của đại biểu Hội đồng nhân dân tỉnh tại </w:t>
      </w:r>
      <w:r w:rsidR="005F7020">
        <w:rPr>
          <w:i/>
          <w:iCs/>
          <w:color w:val="000000"/>
          <w:szCs w:val="26"/>
          <w:bdr w:val="none" w:sz="0" w:space="0" w:color="auto" w:frame="1"/>
          <w:lang w:eastAsia="vi-VN"/>
        </w:rPr>
        <w:t>K</w:t>
      </w:r>
      <w:r w:rsidRPr="00EA3BD9">
        <w:rPr>
          <w:i/>
          <w:iCs/>
          <w:color w:val="000000"/>
          <w:szCs w:val="26"/>
          <w:bdr w:val="none" w:sz="0" w:space="0" w:color="auto" w:frame="1"/>
          <w:lang w:val="vi-VN" w:eastAsia="vi-VN"/>
        </w:rPr>
        <w:t>ỳ họ</w:t>
      </w:r>
      <w:r w:rsidR="00F97F33" w:rsidRPr="0092605C">
        <w:rPr>
          <w:i/>
          <w:iCs/>
          <w:color w:val="000000"/>
          <w:szCs w:val="26"/>
          <w:bdr w:val="none" w:sz="0" w:space="0" w:color="auto" w:frame="1"/>
          <w:lang w:val="vi-VN" w:eastAsia="vi-VN"/>
        </w:rPr>
        <w:t>p</w:t>
      </w:r>
      <w:r w:rsidR="00C57175" w:rsidRPr="00EA3BD9">
        <w:rPr>
          <w:i/>
          <w:iCs/>
          <w:color w:val="000000"/>
          <w:szCs w:val="26"/>
          <w:bdr w:val="none" w:sz="0" w:space="0" w:color="auto" w:frame="1"/>
          <w:lang w:val="vi-VN" w:eastAsia="vi-VN"/>
        </w:rPr>
        <w:t>.</w:t>
      </w:r>
    </w:p>
    <w:p w:rsidR="00F364CB" w:rsidRPr="00EA3BD9" w:rsidRDefault="00F364CB" w:rsidP="000F2D44">
      <w:pPr>
        <w:spacing w:before="120"/>
        <w:ind w:firstLine="709"/>
        <w:jc w:val="center"/>
        <w:rPr>
          <w:b/>
          <w:szCs w:val="26"/>
          <w:lang w:val="vi-VN"/>
        </w:rPr>
      </w:pPr>
      <w:r w:rsidRPr="00EA3BD9">
        <w:rPr>
          <w:b/>
          <w:szCs w:val="26"/>
          <w:lang w:val="vi-VN"/>
        </w:rPr>
        <w:t>QUYẾT NGHỊ:</w:t>
      </w:r>
    </w:p>
    <w:p w:rsidR="00B36199" w:rsidRPr="00EA3BD9" w:rsidRDefault="009F6BE8" w:rsidP="002F4C6A">
      <w:pPr>
        <w:spacing w:before="120"/>
        <w:ind w:firstLine="709"/>
        <w:jc w:val="both"/>
        <w:rPr>
          <w:szCs w:val="26"/>
          <w:lang w:val="vi-VN"/>
        </w:rPr>
      </w:pPr>
      <w:r w:rsidRPr="00EA3BD9">
        <w:rPr>
          <w:b/>
          <w:szCs w:val="26"/>
          <w:lang w:val="vi-VN"/>
        </w:rPr>
        <w:t xml:space="preserve">Điều </w:t>
      </w:r>
      <w:r w:rsidR="000F2CC5" w:rsidRPr="00EA3BD9">
        <w:rPr>
          <w:b/>
          <w:szCs w:val="26"/>
          <w:lang w:val="vi-VN"/>
        </w:rPr>
        <w:t>1</w:t>
      </w:r>
      <w:r w:rsidRPr="00EA3BD9">
        <w:rPr>
          <w:b/>
          <w:szCs w:val="26"/>
          <w:lang w:val="vi-VN"/>
        </w:rPr>
        <w:t xml:space="preserve">. </w:t>
      </w:r>
      <w:r w:rsidRPr="00686463">
        <w:rPr>
          <w:b/>
          <w:szCs w:val="26"/>
          <w:lang w:val="vi-VN"/>
        </w:rPr>
        <w:t>P</w:t>
      </w:r>
      <w:r w:rsidR="00942A46" w:rsidRPr="00686463">
        <w:rPr>
          <w:b/>
          <w:szCs w:val="26"/>
          <w:lang w:val="vi-VN"/>
        </w:rPr>
        <w:t xml:space="preserve">hạm </w:t>
      </w:r>
      <w:r w:rsidR="00242CBD" w:rsidRPr="0092605C">
        <w:rPr>
          <w:b/>
          <w:szCs w:val="26"/>
          <w:lang w:val="vi-VN"/>
        </w:rPr>
        <w:t xml:space="preserve">vi </w:t>
      </w:r>
      <w:r w:rsidR="00942A46" w:rsidRPr="00686463">
        <w:rPr>
          <w:b/>
          <w:szCs w:val="26"/>
          <w:lang w:val="vi-VN"/>
        </w:rPr>
        <w:t>điều chỉnh, đ</w:t>
      </w:r>
      <w:r w:rsidR="000F2CC5" w:rsidRPr="00686463">
        <w:rPr>
          <w:b/>
          <w:szCs w:val="26"/>
          <w:lang w:val="vi-VN"/>
        </w:rPr>
        <w:t>ối tượng áp dụng</w:t>
      </w:r>
    </w:p>
    <w:p w:rsidR="00D03B61" w:rsidRPr="00EA3BD9" w:rsidRDefault="001276DD" w:rsidP="002F4C6A">
      <w:pPr>
        <w:spacing w:before="120"/>
        <w:ind w:firstLine="709"/>
        <w:jc w:val="both"/>
        <w:rPr>
          <w:szCs w:val="26"/>
          <w:lang w:val="vi-VN"/>
        </w:rPr>
      </w:pPr>
      <w:r w:rsidRPr="00EA3BD9">
        <w:rPr>
          <w:szCs w:val="26"/>
          <w:lang w:val="vi-VN"/>
        </w:rPr>
        <w:t>1.</w:t>
      </w:r>
      <w:r w:rsidR="00D03B61" w:rsidRPr="00EA3BD9">
        <w:rPr>
          <w:szCs w:val="26"/>
          <w:lang w:val="vi-VN"/>
        </w:rPr>
        <w:t xml:space="preserve"> Phạm </w:t>
      </w:r>
      <w:r w:rsidR="00F90C07" w:rsidRPr="0092605C">
        <w:rPr>
          <w:szCs w:val="26"/>
          <w:lang w:val="vi-VN"/>
        </w:rPr>
        <w:t xml:space="preserve">vi </w:t>
      </w:r>
      <w:r w:rsidR="00D03B61" w:rsidRPr="00EA3BD9">
        <w:rPr>
          <w:szCs w:val="26"/>
          <w:lang w:val="vi-VN"/>
        </w:rPr>
        <w:t>điều chỉnh</w:t>
      </w:r>
    </w:p>
    <w:p w:rsidR="00A35498" w:rsidRPr="00EA3BD9" w:rsidRDefault="00A35498" w:rsidP="002F4C6A">
      <w:pPr>
        <w:spacing w:before="120"/>
        <w:ind w:firstLine="709"/>
        <w:jc w:val="both"/>
        <w:rPr>
          <w:szCs w:val="26"/>
          <w:lang w:val="vi-VN"/>
        </w:rPr>
      </w:pPr>
      <w:r w:rsidRPr="00EA3BD9">
        <w:rPr>
          <w:szCs w:val="26"/>
          <w:lang w:val="vi-VN"/>
        </w:rPr>
        <w:t xml:space="preserve">Nghị quyết này quy định về </w:t>
      </w:r>
      <w:r w:rsidR="00231B64" w:rsidRPr="0092605C">
        <w:rPr>
          <w:szCs w:val="26"/>
          <w:lang w:val="vi-VN"/>
        </w:rPr>
        <w:t xml:space="preserve">các </w:t>
      </w:r>
      <w:r w:rsidRPr="00EA3BD9">
        <w:rPr>
          <w:szCs w:val="26"/>
          <w:lang w:val="vi-VN"/>
        </w:rPr>
        <w:t xml:space="preserve">đối tượng chính sách khác </w:t>
      </w:r>
      <w:r w:rsidRPr="00EA3BD9">
        <w:rPr>
          <w:bCs/>
          <w:szCs w:val="26"/>
          <w:lang w:val="vi-VN"/>
        </w:rPr>
        <w:t xml:space="preserve">được vay từ nguồn vốn </w:t>
      </w:r>
      <w:r w:rsidRPr="00EA3BD9">
        <w:rPr>
          <w:szCs w:val="26"/>
          <w:lang w:val="vi-VN"/>
        </w:rPr>
        <w:t xml:space="preserve">ngân sách địa phương ủy thác qua Ngân hàng </w:t>
      </w:r>
      <w:r w:rsidR="006B1AEA" w:rsidRPr="006B1AEA">
        <w:rPr>
          <w:szCs w:val="26"/>
          <w:lang w:val="vi-VN"/>
        </w:rPr>
        <w:t>C</w:t>
      </w:r>
      <w:r w:rsidRPr="00EA3BD9">
        <w:rPr>
          <w:szCs w:val="26"/>
          <w:lang w:val="vi-VN"/>
        </w:rPr>
        <w:t xml:space="preserve">hính sách xã hội để </w:t>
      </w:r>
      <w:r w:rsidRPr="00EA3BD9">
        <w:rPr>
          <w:bCs/>
          <w:szCs w:val="26"/>
          <w:lang w:val="vi-VN"/>
        </w:rPr>
        <w:t>đi làm việc ở nước ngoài theo hợp đồng</w:t>
      </w:r>
      <w:r w:rsidR="00D03B61" w:rsidRPr="00EA3BD9">
        <w:rPr>
          <w:bCs/>
          <w:szCs w:val="26"/>
          <w:lang w:val="vi-VN"/>
        </w:rPr>
        <w:t>.</w:t>
      </w:r>
    </w:p>
    <w:p w:rsidR="00D03B61" w:rsidRPr="00EA3BD9" w:rsidRDefault="00D03B61" w:rsidP="002F4C6A">
      <w:pPr>
        <w:spacing w:before="120"/>
        <w:ind w:firstLine="709"/>
        <w:jc w:val="both"/>
        <w:rPr>
          <w:szCs w:val="26"/>
          <w:lang w:val="vi-VN"/>
        </w:rPr>
      </w:pPr>
      <w:r w:rsidRPr="00EA3BD9">
        <w:rPr>
          <w:szCs w:val="26"/>
          <w:lang w:val="vi-VN"/>
        </w:rPr>
        <w:t>2.</w:t>
      </w:r>
      <w:r w:rsidR="003E1D31">
        <w:rPr>
          <w:szCs w:val="26"/>
        </w:rPr>
        <w:t xml:space="preserve"> </w:t>
      </w:r>
      <w:r w:rsidRPr="00EA3BD9">
        <w:rPr>
          <w:szCs w:val="26"/>
          <w:lang w:val="vi-VN"/>
        </w:rPr>
        <w:t xml:space="preserve">Đối tượng áp dụng </w:t>
      </w:r>
    </w:p>
    <w:p w:rsidR="00404FA6" w:rsidRDefault="00005A00" w:rsidP="00404FA6">
      <w:pPr>
        <w:spacing w:before="120"/>
        <w:ind w:firstLine="709"/>
        <w:jc w:val="both"/>
        <w:rPr>
          <w:rFonts w:eastAsia="Calibri"/>
          <w:bCs/>
          <w:szCs w:val="26"/>
          <w:lang w:val="vi-VN"/>
        </w:rPr>
      </w:pPr>
      <w:r w:rsidRPr="003071E8">
        <w:rPr>
          <w:szCs w:val="26"/>
          <w:lang w:val="vi-VN"/>
        </w:rPr>
        <w:t xml:space="preserve">- </w:t>
      </w:r>
      <w:r w:rsidR="00A35498" w:rsidRPr="003071E8">
        <w:rPr>
          <w:szCs w:val="26"/>
          <w:lang w:val="vi-VN"/>
        </w:rPr>
        <w:t xml:space="preserve">Người lao động thuộc </w:t>
      </w:r>
      <w:r w:rsidR="00C00AEF" w:rsidRPr="0092605C">
        <w:rPr>
          <w:szCs w:val="26"/>
          <w:lang w:val="vi-VN"/>
        </w:rPr>
        <w:t xml:space="preserve">các </w:t>
      </w:r>
      <w:r w:rsidR="00A35498" w:rsidRPr="003071E8">
        <w:rPr>
          <w:szCs w:val="26"/>
          <w:lang w:val="vi-VN"/>
        </w:rPr>
        <w:t>đối tượng chính sách</w:t>
      </w:r>
      <w:r w:rsidR="00D03B61" w:rsidRPr="003071E8">
        <w:rPr>
          <w:rFonts w:eastAsia="Calibri"/>
          <w:bCs/>
          <w:szCs w:val="26"/>
          <w:lang w:val="vi-VN"/>
        </w:rPr>
        <w:t xml:space="preserve"> khác </w:t>
      </w:r>
      <w:r w:rsidR="00F97F33" w:rsidRPr="0092605C">
        <w:rPr>
          <w:rFonts w:eastAsia="Calibri"/>
          <w:bCs/>
          <w:szCs w:val="26"/>
          <w:lang w:val="vi-VN"/>
        </w:rPr>
        <w:t xml:space="preserve">quy định tại Điều </w:t>
      </w:r>
      <w:r w:rsidR="00CA1D30" w:rsidRPr="0092605C">
        <w:rPr>
          <w:rFonts w:eastAsia="Calibri"/>
          <w:bCs/>
          <w:szCs w:val="26"/>
          <w:lang w:val="vi-VN"/>
        </w:rPr>
        <w:t>2</w:t>
      </w:r>
      <w:r w:rsidR="00F97F33" w:rsidRPr="0092605C">
        <w:rPr>
          <w:rFonts w:eastAsia="Calibri"/>
          <w:bCs/>
          <w:szCs w:val="26"/>
          <w:lang w:val="vi-VN"/>
        </w:rPr>
        <w:t xml:space="preserve"> Nghị quyết này </w:t>
      </w:r>
      <w:r w:rsidR="00D03B61" w:rsidRPr="003071E8">
        <w:rPr>
          <w:rFonts w:eastAsia="Calibri"/>
          <w:bCs/>
          <w:szCs w:val="26"/>
          <w:lang w:val="vi-VN"/>
        </w:rPr>
        <w:t>có nhu cầu</w:t>
      </w:r>
      <w:r w:rsidR="00D03B61" w:rsidRPr="003071E8">
        <w:rPr>
          <w:bCs/>
          <w:szCs w:val="26"/>
          <w:lang w:val="vi-VN"/>
        </w:rPr>
        <w:t>đi làm việc ở nước ngoài theo hợp đồng</w:t>
      </w:r>
      <w:r w:rsidR="00A35498" w:rsidRPr="003071E8">
        <w:rPr>
          <w:rFonts w:eastAsia="Calibri"/>
          <w:bCs/>
          <w:szCs w:val="26"/>
          <w:lang w:val="vi-VN"/>
        </w:rPr>
        <w:t>được doanh nghiệp, đơn vị có chức năng đưa người lao động đi làm việc ở nước ngoài tuyển chọn</w:t>
      </w:r>
      <w:r w:rsidR="00D03B61" w:rsidRPr="003071E8">
        <w:rPr>
          <w:rFonts w:eastAsia="Calibri"/>
          <w:bCs/>
          <w:szCs w:val="26"/>
          <w:lang w:val="vi-VN"/>
        </w:rPr>
        <w:t xml:space="preserve">, </w:t>
      </w:r>
      <w:r w:rsidR="00FF21B7" w:rsidRPr="0092605C">
        <w:rPr>
          <w:rFonts w:eastAsia="Calibri"/>
          <w:bCs/>
          <w:szCs w:val="26"/>
          <w:lang w:val="vi-VN"/>
        </w:rPr>
        <w:t xml:space="preserve">cư trú hợp pháp tại </w:t>
      </w:r>
      <w:r w:rsidR="00D03B61" w:rsidRPr="003071E8">
        <w:rPr>
          <w:rFonts w:eastAsia="Calibri"/>
          <w:bCs/>
          <w:szCs w:val="26"/>
          <w:lang w:val="vi-VN"/>
        </w:rPr>
        <w:t>tỉnh Đắ</w:t>
      </w:r>
      <w:r w:rsidR="00F97F33" w:rsidRPr="003071E8">
        <w:rPr>
          <w:rFonts w:eastAsia="Calibri"/>
          <w:bCs/>
          <w:szCs w:val="26"/>
          <w:lang w:val="vi-VN"/>
        </w:rPr>
        <w:t>k Lắ</w:t>
      </w:r>
      <w:r w:rsidR="00D03B61" w:rsidRPr="003071E8">
        <w:rPr>
          <w:rFonts w:eastAsia="Calibri"/>
          <w:bCs/>
          <w:szCs w:val="26"/>
          <w:lang w:val="vi-VN"/>
        </w:rPr>
        <w:t>k.</w:t>
      </w:r>
    </w:p>
    <w:p w:rsidR="0012584A" w:rsidRPr="00404FA6" w:rsidRDefault="00D074D9" w:rsidP="00404FA6">
      <w:pPr>
        <w:spacing w:before="120"/>
        <w:ind w:firstLine="709"/>
        <w:jc w:val="both"/>
        <w:rPr>
          <w:rFonts w:eastAsia="Calibri"/>
          <w:bCs/>
          <w:szCs w:val="26"/>
          <w:lang w:val="vi-VN"/>
        </w:rPr>
      </w:pPr>
      <w:r w:rsidRPr="003071E8">
        <w:rPr>
          <w:szCs w:val="26"/>
          <w:lang w:val="vi-VN"/>
        </w:rPr>
        <w:t>-</w:t>
      </w:r>
      <w:r w:rsidR="0012584A" w:rsidRPr="003071E8">
        <w:rPr>
          <w:szCs w:val="26"/>
          <w:lang w:val="vi-VN"/>
        </w:rPr>
        <w:t xml:space="preserve"> Các cơ quan, </w:t>
      </w:r>
      <w:r w:rsidR="000B5BB9" w:rsidRPr="003071E8">
        <w:rPr>
          <w:szCs w:val="26"/>
          <w:lang w:val="vi-VN"/>
        </w:rPr>
        <w:t xml:space="preserve">doanh nghiệp, </w:t>
      </w:r>
      <w:r w:rsidR="0012584A" w:rsidRPr="003071E8">
        <w:rPr>
          <w:szCs w:val="26"/>
          <w:lang w:val="vi-VN"/>
        </w:rPr>
        <w:t xml:space="preserve">tổ chức, cá nhân có liên quan trong việc </w:t>
      </w:r>
      <w:r w:rsidR="0012584A" w:rsidRPr="00AB6B44">
        <w:rPr>
          <w:szCs w:val="26"/>
          <w:lang w:val="vi-VN"/>
        </w:rPr>
        <w:t>thực hiện quy định tại Nghị quyết này.</w:t>
      </w:r>
    </w:p>
    <w:p w:rsidR="000F2CC5" w:rsidRPr="00686463" w:rsidRDefault="009F6BE8" w:rsidP="004419AA">
      <w:pPr>
        <w:spacing w:before="120"/>
        <w:ind w:firstLine="709"/>
        <w:jc w:val="both"/>
        <w:rPr>
          <w:rFonts w:eastAsia="Calibri"/>
          <w:b/>
          <w:bCs/>
          <w:szCs w:val="26"/>
          <w:lang w:val="vi-VN"/>
        </w:rPr>
      </w:pPr>
      <w:r w:rsidRPr="003071E8">
        <w:rPr>
          <w:b/>
          <w:szCs w:val="26"/>
          <w:lang w:val="vi-VN"/>
        </w:rPr>
        <w:lastRenderedPageBreak/>
        <w:t xml:space="preserve">Điều </w:t>
      </w:r>
      <w:r w:rsidR="000F2CC5" w:rsidRPr="0092605C">
        <w:rPr>
          <w:b/>
          <w:szCs w:val="26"/>
          <w:lang w:val="vi-VN"/>
        </w:rPr>
        <w:t>2</w:t>
      </w:r>
      <w:r w:rsidRPr="003071E8">
        <w:rPr>
          <w:b/>
          <w:szCs w:val="26"/>
          <w:lang w:val="vi-VN"/>
        </w:rPr>
        <w:t>.</w:t>
      </w:r>
      <w:r w:rsidR="002402B1">
        <w:rPr>
          <w:b/>
          <w:szCs w:val="26"/>
        </w:rPr>
        <w:t xml:space="preserve"> </w:t>
      </w:r>
      <w:r w:rsidR="000F2CC5" w:rsidRPr="0092605C">
        <w:rPr>
          <w:b/>
          <w:szCs w:val="26"/>
          <w:lang w:val="vi-VN"/>
        </w:rPr>
        <w:t>Người lao động thuộc các đ</w:t>
      </w:r>
      <w:r w:rsidR="000F2CC5" w:rsidRPr="003071E8">
        <w:rPr>
          <w:b/>
          <w:bCs/>
          <w:szCs w:val="26"/>
          <w:lang w:val="vi-VN"/>
        </w:rPr>
        <w:t xml:space="preserve">ối tượng chính sách khác </w:t>
      </w:r>
      <w:r w:rsidR="000F2CC5" w:rsidRPr="0092605C">
        <w:rPr>
          <w:b/>
          <w:bCs/>
          <w:szCs w:val="26"/>
          <w:lang w:val="vi-VN"/>
        </w:rPr>
        <w:t>được phép</w:t>
      </w:r>
      <w:bookmarkStart w:id="0" w:name="_GoBack"/>
      <w:bookmarkEnd w:id="0"/>
      <w:r w:rsidR="000F2CC5" w:rsidRPr="0092605C">
        <w:rPr>
          <w:b/>
          <w:bCs/>
          <w:szCs w:val="26"/>
          <w:lang w:val="vi-VN"/>
        </w:rPr>
        <w:t xml:space="preserve"> vay vốn</w:t>
      </w:r>
    </w:p>
    <w:p w:rsidR="00F364CB" w:rsidRPr="00EA3BD9" w:rsidRDefault="0054609F" w:rsidP="000F2D44">
      <w:pPr>
        <w:spacing w:before="120"/>
        <w:ind w:firstLine="709"/>
        <w:jc w:val="both"/>
        <w:rPr>
          <w:rFonts w:eastAsia="Calibri"/>
          <w:bCs/>
          <w:szCs w:val="26"/>
          <w:lang w:val="vi-VN"/>
        </w:rPr>
      </w:pPr>
      <w:r w:rsidRPr="0092605C">
        <w:rPr>
          <w:rFonts w:eastAsia="Calibri"/>
          <w:bCs/>
          <w:szCs w:val="26"/>
          <w:lang w:val="vi-VN"/>
        </w:rPr>
        <w:t>1.</w:t>
      </w:r>
      <w:r w:rsidR="00F364CB" w:rsidRPr="00EA3BD9">
        <w:rPr>
          <w:rFonts w:eastAsia="Calibri"/>
          <w:bCs/>
          <w:szCs w:val="26"/>
          <w:lang w:val="vi-VN"/>
        </w:rPr>
        <w:t xml:space="preserve"> Người lao động là thanh niên hoàn thành nghĩa vụ quân sự, công an; thanh niên tình nguyện hoàn thành nhiệm vụ thực hiện chương trình, dự án phát triển kinh tế - xã hộ</w:t>
      </w:r>
      <w:r w:rsidR="003071E8">
        <w:rPr>
          <w:rFonts w:eastAsia="Calibri"/>
          <w:bCs/>
          <w:szCs w:val="26"/>
          <w:lang w:val="vi-VN"/>
        </w:rPr>
        <w:t xml:space="preserve">i về lại địa phương chưa </w:t>
      </w:r>
      <w:r w:rsidR="00E72C55" w:rsidRPr="00E72C55">
        <w:rPr>
          <w:rFonts w:eastAsia="Calibri"/>
          <w:bCs/>
          <w:szCs w:val="26"/>
          <w:lang w:val="vi-VN"/>
        </w:rPr>
        <w:t>qu</w:t>
      </w:r>
      <w:r w:rsidR="00E72C55" w:rsidRPr="00F04AE5">
        <w:rPr>
          <w:rFonts w:eastAsia="Calibri"/>
          <w:bCs/>
          <w:szCs w:val="26"/>
          <w:lang w:val="vi-VN"/>
        </w:rPr>
        <w:t>á</w:t>
      </w:r>
      <w:r w:rsidR="00F364CB" w:rsidRPr="00EA3BD9">
        <w:rPr>
          <w:rFonts w:eastAsia="Calibri"/>
          <w:bCs/>
          <w:szCs w:val="26"/>
          <w:lang w:val="vi-VN"/>
        </w:rPr>
        <w:t xml:space="preserve"> 12 tháng. </w:t>
      </w:r>
    </w:p>
    <w:p w:rsidR="00F364CB" w:rsidRPr="00EA3BD9" w:rsidRDefault="0054609F" w:rsidP="000F2D44">
      <w:pPr>
        <w:pStyle w:val="BodyTextIndent"/>
        <w:spacing w:before="120" w:line="300" w:lineRule="exact"/>
        <w:ind w:left="0" w:firstLine="709"/>
        <w:jc w:val="both"/>
        <w:rPr>
          <w:rFonts w:eastAsia="Calibri"/>
          <w:bCs/>
          <w:szCs w:val="26"/>
          <w:lang w:val="vi-VN"/>
        </w:rPr>
      </w:pPr>
      <w:r w:rsidRPr="00EA3BD9">
        <w:rPr>
          <w:rFonts w:eastAsia="Calibri"/>
          <w:bCs/>
          <w:szCs w:val="26"/>
          <w:lang w:val="vi-VN"/>
        </w:rPr>
        <w:t>2.</w:t>
      </w:r>
      <w:r w:rsidR="00F364CB" w:rsidRPr="00EA3BD9">
        <w:rPr>
          <w:rFonts w:eastAsia="Calibri"/>
          <w:bCs/>
          <w:szCs w:val="26"/>
          <w:lang w:val="vi-VN"/>
        </w:rPr>
        <w:t xml:space="preserve"> Sinh viên, học sinh, học viên tốt nghiệp tại các cơ sở giáo dục đại học và giáo dục nghề nghiệp. </w:t>
      </w:r>
    </w:p>
    <w:p w:rsidR="00F364CB" w:rsidRPr="00EA3BD9" w:rsidRDefault="0054609F" w:rsidP="000F2D44">
      <w:pPr>
        <w:pStyle w:val="BodyTextIndent"/>
        <w:spacing w:before="120" w:line="300" w:lineRule="exact"/>
        <w:ind w:left="0" w:firstLine="709"/>
        <w:jc w:val="both"/>
        <w:rPr>
          <w:rFonts w:eastAsia="Calibri"/>
          <w:bCs/>
          <w:szCs w:val="26"/>
          <w:lang w:val="vi-VN"/>
        </w:rPr>
      </w:pPr>
      <w:r w:rsidRPr="00EA3BD9">
        <w:rPr>
          <w:rFonts w:eastAsia="Calibri"/>
          <w:bCs/>
          <w:szCs w:val="26"/>
          <w:lang w:val="vi-VN"/>
        </w:rPr>
        <w:t>3</w:t>
      </w:r>
      <w:r w:rsidR="003071E8" w:rsidRPr="0092605C">
        <w:rPr>
          <w:rFonts w:eastAsia="Calibri"/>
          <w:bCs/>
          <w:szCs w:val="26"/>
          <w:lang w:val="vi-VN"/>
        </w:rPr>
        <w:t>.</w:t>
      </w:r>
      <w:r w:rsidR="00942A46" w:rsidRPr="00EA3BD9">
        <w:rPr>
          <w:rFonts w:eastAsia="Calibri"/>
          <w:bCs/>
          <w:szCs w:val="26"/>
          <w:lang w:val="vi-VN"/>
        </w:rPr>
        <w:t>Người l</w:t>
      </w:r>
      <w:r w:rsidR="00F364CB" w:rsidRPr="00EA3BD9">
        <w:rPr>
          <w:rFonts w:eastAsia="Calibri"/>
          <w:bCs/>
          <w:szCs w:val="26"/>
          <w:lang w:val="vi-VN"/>
        </w:rPr>
        <w:t>ao động có mức sống trung bình theo quy định của Thủ tướng Chính phủ và hướng dẫn của Bộ Lao động – Thương binh và xã hội.</w:t>
      </w:r>
    </w:p>
    <w:p w:rsidR="00F364CB" w:rsidRPr="00EA3BD9" w:rsidRDefault="0054609F" w:rsidP="000F2D44">
      <w:pPr>
        <w:spacing w:before="120"/>
        <w:ind w:firstLine="709"/>
        <w:jc w:val="both"/>
        <w:rPr>
          <w:rFonts w:eastAsia="Calibri"/>
          <w:bCs/>
          <w:szCs w:val="26"/>
          <w:lang w:val="vi-VN"/>
        </w:rPr>
      </w:pPr>
      <w:r w:rsidRPr="00EA3BD9">
        <w:rPr>
          <w:rFonts w:eastAsia="Calibri"/>
          <w:bCs/>
          <w:szCs w:val="26"/>
          <w:lang w:val="vi-VN"/>
        </w:rPr>
        <w:t>4.</w:t>
      </w:r>
      <w:r w:rsidR="00F364CB" w:rsidRPr="00EA3BD9">
        <w:rPr>
          <w:rFonts w:eastAsia="Calibri"/>
          <w:bCs/>
          <w:szCs w:val="26"/>
          <w:lang w:val="vi-VN"/>
        </w:rPr>
        <w:t xml:space="preserve"> Người lao động thuộc hộ khó khăn về kinh tế do</w:t>
      </w:r>
      <w:r w:rsidR="0039295E" w:rsidRPr="00EA3BD9">
        <w:rPr>
          <w:rFonts w:eastAsia="Calibri"/>
          <w:bCs/>
          <w:szCs w:val="26"/>
          <w:lang w:val="vi-VN"/>
        </w:rPr>
        <w:t xml:space="preserve"> tai nạn, bệnh tật, thiên ta</w:t>
      </w:r>
      <w:r w:rsidR="00F364CB" w:rsidRPr="00EA3BD9">
        <w:rPr>
          <w:rFonts w:eastAsia="Calibri"/>
          <w:bCs/>
          <w:szCs w:val="26"/>
          <w:lang w:val="vi-VN"/>
        </w:rPr>
        <w:t xml:space="preserve">i, hỏa hoạn, dịch bệnh có xác nhận của Uỷ ban nhân dân </w:t>
      </w:r>
      <w:r w:rsidR="003071E8" w:rsidRPr="00326331">
        <w:rPr>
          <w:rFonts w:eastAsia="Calibri"/>
          <w:bCs/>
          <w:szCs w:val="26"/>
          <w:lang w:val="vi-VN"/>
        </w:rPr>
        <w:t>các</w:t>
      </w:r>
      <w:r w:rsidR="00F364CB" w:rsidRPr="00EA3BD9">
        <w:rPr>
          <w:rFonts w:eastAsia="Calibri"/>
          <w:bCs/>
          <w:szCs w:val="26"/>
          <w:lang w:val="vi-VN"/>
        </w:rPr>
        <w:t>xã, phường, thị trấn nơi cư trú.</w:t>
      </w:r>
    </w:p>
    <w:p w:rsidR="00815DEA" w:rsidRPr="00686463" w:rsidRDefault="00EB24D5" w:rsidP="00AB6A8B">
      <w:pPr>
        <w:spacing w:before="120" w:after="120" w:line="300" w:lineRule="exact"/>
        <w:ind w:firstLine="709"/>
        <w:jc w:val="both"/>
        <w:rPr>
          <w:b/>
          <w:szCs w:val="26"/>
          <w:lang w:val="it-IT"/>
        </w:rPr>
      </w:pPr>
      <w:r w:rsidRPr="00EA3BD9">
        <w:rPr>
          <w:rFonts w:eastAsia="Calibri"/>
          <w:b/>
          <w:bCs/>
          <w:szCs w:val="26"/>
          <w:lang w:val="vi-VN"/>
        </w:rPr>
        <w:t>Điề</w:t>
      </w:r>
      <w:r w:rsidR="000F2CC5" w:rsidRPr="00EA3BD9">
        <w:rPr>
          <w:rFonts w:eastAsia="Calibri"/>
          <w:b/>
          <w:bCs/>
          <w:szCs w:val="26"/>
          <w:lang w:val="vi-VN"/>
        </w:rPr>
        <w:t>u 3</w:t>
      </w:r>
      <w:r w:rsidR="000B5BB9" w:rsidRPr="00EA3BD9">
        <w:rPr>
          <w:rFonts w:eastAsia="Calibri"/>
          <w:b/>
          <w:bCs/>
          <w:szCs w:val="26"/>
          <w:lang w:val="vi-VN"/>
        </w:rPr>
        <w:t xml:space="preserve">. </w:t>
      </w:r>
      <w:r w:rsidR="00815DEA" w:rsidRPr="00686463">
        <w:rPr>
          <w:b/>
          <w:szCs w:val="26"/>
          <w:lang w:val="it-IT"/>
        </w:rPr>
        <w:t>Nguồn kinh ph</w:t>
      </w:r>
      <w:r w:rsidR="00904B43" w:rsidRPr="00686463">
        <w:rPr>
          <w:b/>
          <w:szCs w:val="26"/>
          <w:lang w:val="it-IT"/>
        </w:rPr>
        <w:t>í thực hiện</w:t>
      </w:r>
    </w:p>
    <w:p w:rsidR="00815DEA" w:rsidRPr="00EA3BD9" w:rsidRDefault="00815DEA" w:rsidP="00E51697">
      <w:pPr>
        <w:widowControl w:val="0"/>
        <w:spacing w:before="120" w:after="120" w:line="300" w:lineRule="exact"/>
        <w:ind w:firstLine="709"/>
        <w:jc w:val="both"/>
        <w:rPr>
          <w:szCs w:val="26"/>
          <w:lang w:val="sv-SE"/>
        </w:rPr>
      </w:pPr>
      <w:r w:rsidRPr="00EA3BD9">
        <w:rPr>
          <w:szCs w:val="26"/>
          <w:lang w:val="it-IT"/>
        </w:rPr>
        <w:t xml:space="preserve">Từ nguồn vốn </w:t>
      </w:r>
      <w:r w:rsidR="004A79A0" w:rsidRPr="00EA3BD9">
        <w:rPr>
          <w:szCs w:val="26"/>
          <w:lang w:val="it-IT"/>
        </w:rPr>
        <w:t xml:space="preserve">ngân sách địa phương </w:t>
      </w:r>
      <w:r w:rsidRPr="00EA3BD9">
        <w:rPr>
          <w:szCs w:val="26"/>
          <w:lang w:val="it-IT"/>
        </w:rPr>
        <w:t xml:space="preserve">(bao gồm ngân sách cấp tỉnh và ngân sách cấp huyện) ủy thác qua </w:t>
      </w:r>
      <w:r w:rsidRPr="00EA3BD9">
        <w:rPr>
          <w:szCs w:val="26"/>
          <w:lang w:val="sv-SE"/>
        </w:rPr>
        <w:t xml:space="preserve">Ngân </w:t>
      </w:r>
      <w:r w:rsidR="006A5390" w:rsidRPr="00EA3BD9">
        <w:rPr>
          <w:szCs w:val="26"/>
          <w:lang w:val="sv-SE"/>
        </w:rPr>
        <w:t>hàng Chính sách xã hội C</w:t>
      </w:r>
      <w:r w:rsidR="006867E3">
        <w:rPr>
          <w:szCs w:val="26"/>
          <w:lang w:val="sv-SE"/>
        </w:rPr>
        <w:t>hi nhánh tỉnh Đắk Lắk</w:t>
      </w:r>
      <w:r w:rsidRPr="00EA3BD9">
        <w:rPr>
          <w:szCs w:val="26"/>
          <w:lang w:val="sv-SE"/>
        </w:rPr>
        <w:t>.</w:t>
      </w:r>
    </w:p>
    <w:p w:rsidR="000F2CC5" w:rsidRPr="00EA3BD9" w:rsidRDefault="009F6BE8" w:rsidP="006867E3">
      <w:pPr>
        <w:widowControl w:val="0"/>
        <w:spacing w:before="120" w:after="120" w:line="300" w:lineRule="exact"/>
        <w:ind w:firstLine="709"/>
        <w:jc w:val="both"/>
        <w:rPr>
          <w:szCs w:val="26"/>
          <w:lang w:val="it-IT"/>
        </w:rPr>
      </w:pPr>
      <w:r w:rsidRPr="00EA3BD9">
        <w:rPr>
          <w:b/>
          <w:szCs w:val="26"/>
          <w:lang w:val="vi-VN"/>
        </w:rPr>
        <w:t xml:space="preserve">Điều </w:t>
      </w:r>
      <w:r w:rsidR="000F2CC5" w:rsidRPr="00EE47C8">
        <w:rPr>
          <w:b/>
          <w:szCs w:val="26"/>
          <w:lang w:val="it-IT"/>
        </w:rPr>
        <w:t>4</w:t>
      </w:r>
      <w:r w:rsidRPr="00EE47C8">
        <w:rPr>
          <w:b/>
          <w:szCs w:val="26"/>
          <w:lang w:val="vi-VN"/>
        </w:rPr>
        <w:t>.</w:t>
      </w:r>
      <w:r w:rsidR="000F2CC5" w:rsidRPr="0092605C">
        <w:rPr>
          <w:szCs w:val="26"/>
          <w:lang w:val="it-IT"/>
        </w:rPr>
        <w:t>G</w:t>
      </w:r>
      <w:r w:rsidR="000F2CC5" w:rsidRPr="00EA3BD9">
        <w:rPr>
          <w:szCs w:val="26"/>
          <w:lang w:val="vi-VN"/>
        </w:rPr>
        <w:t xml:space="preserve">iao </w:t>
      </w:r>
      <w:r w:rsidR="000F2CC5" w:rsidRPr="0092605C">
        <w:rPr>
          <w:szCs w:val="26"/>
          <w:lang w:val="it-IT"/>
        </w:rPr>
        <w:t>Ủy</w:t>
      </w:r>
      <w:r w:rsidR="000F2CC5" w:rsidRPr="00EA3BD9">
        <w:rPr>
          <w:szCs w:val="26"/>
          <w:lang w:val="vi-VN"/>
        </w:rPr>
        <w:t xml:space="preserve"> ban nhân dân tỉnh </w:t>
      </w:r>
      <w:r w:rsidR="000F2CC5" w:rsidRPr="00CF4A3F">
        <w:rPr>
          <w:szCs w:val="26"/>
          <w:lang w:val="vi-VN"/>
        </w:rPr>
        <w:t>triển khai</w:t>
      </w:r>
      <w:r w:rsidR="000F2CC5" w:rsidRPr="00CF4A3F">
        <w:rPr>
          <w:szCs w:val="26"/>
          <w:lang w:val="it-IT"/>
        </w:rPr>
        <w:t>,</w:t>
      </w:r>
      <w:r w:rsidR="000F2CC5" w:rsidRPr="00CF4A3F">
        <w:rPr>
          <w:szCs w:val="26"/>
          <w:lang w:val="vi-VN"/>
        </w:rPr>
        <w:t xml:space="preserve"> thực hiện</w:t>
      </w:r>
      <w:r w:rsidR="000F2CC5" w:rsidRPr="00EA3BD9">
        <w:rPr>
          <w:szCs w:val="26"/>
          <w:lang w:val="vi-VN"/>
        </w:rPr>
        <w:t xml:space="preserve"> Nghị quyết và báo cáo </w:t>
      </w:r>
      <w:r w:rsidR="000F2CC5" w:rsidRPr="0092605C">
        <w:rPr>
          <w:szCs w:val="26"/>
          <w:lang w:val="it-IT"/>
        </w:rPr>
        <w:t xml:space="preserve">kết quả thực hiện tại các </w:t>
      </w:r>
      <w:r w:rsidR="00AB0D12">
        <w:rPr>
          <w:szCs w:val="26"/>
          <w:lang w:val="it-IT"/>
        </w:rPr>
        <w:t>K</w:t>
      </w:r>
      <w:r w:rsidR="000F2CC5" w:rsidRPr="0092605C">
        <w:rPr>
          <w:szCs w:val="26"/>
          <w:lang w:val="it-IT"/>
        </w:rPr>
        <w:t xml:space="preserve">ỳ họp của </w:t>
      </w:r>
      <w:r w:rsidR="000F2CC5" w:rsidRPr="00EA3BD9">
        <w:rPr>
          <w:szCs w:val="26"/>
          <w:lang w:val="vi-VN"/>
        </w:rPr>
        <w:t>Hội đồng nhân dân tỉnh</w:t>
      </w:r>
      <w:r w:rsidR="00F97F33" w:rsidRPr="0092605C">
        <w:rPr>
          <w:szCs w:val="26"/>
          <w:lang w:val="it-IT"/>
        </w:rPr>
        <w:t>.</w:t>
      </w:r>
    </w:p>
    <w:p w:rsidR="000F2CC5" w:rsidRPr="0092605C" w:rsidRDefault="000F2CC5" w:rsidP="008D36D3">
      <w:pPr>
        <w:widowControl w:val="0"/>
        <w:spacing w:before="120" w:after="120" w:line="300" w:lineRule="exact"/>
        <w:ind w:firstLine="709"/>
        <w:jc w:val="both"/>
        <w:rPr>
          <w:szCs w:val="26"/>
          <w:lang w:val="it-IT"/>
        </w:rPr>
      </w:pPr>
      <w:r w:rsidRPr="0092605C">
        <w:rPr>
          <w:szCs w:val="26"/>
          <w:lang w:val="it-IT"/>
        </w:rPr>
        <w:t xml:space="preserve">Giao Thường trực Hội đồng nhân dân tỉnh, các Ban của Hội đồng nhân dân tỉnh, Tổ đại biểu Hội đồng nhân dân tỉnhvà đại biểu Hội đồng nhân dân tỉnh giám sát việc </w:t>
      </w:r>
      <w:r w:rsidR="00F97F33" w:rsidRPr="005E3137">
        <w:rPr>
          <w:szCs w:val="26"/>
          <w:lang w:val="it-IT"/>
        </w:rPr>
        <w:t xml:space="preserve">triển khai </w:t>
      </w:r>
      <w:r w:rsidRPr="005E3137">
        <w:rPr>
          <w:szCs w:val="26"/>
          <w:lang w:val="it-IT"/>
        </w:rPr>
        <w:t>t</w:t>
      </w:r>
      <w:r w:rsidRPr="0092605C">
        <w:rPr>
          <w:szCs w:val="26"/>
          <w:lang w:val="it-IT"/>
        </w:rPr>
        <w:t>hực hiện Nghị quyết.</w:t>
      </w:r>
    </w:p>
    <w:p w:rsidR="00EA3BD9" w:rsidRDefault="00F364CB" w:rsidP="005A1F98">
      <w:pPr>
        <w:spacing w:before="120"/>
        <w:ind w:firstLine="709"/>
        <w:jc w:val="both"/>
        <w:rPr>
          <w:b/>
          <w:bCs/>
          <w:szCs w:val="26"/>
          <w:lang w:val="vi-VN"/>
        </w:rPr>
      </w:pPr>
      <w:r w:rsidRPr="00EA3BD9">
        <w:rPr>
          <w:szCs w:val="26"/>
          <w:lang w:val="vi-VN"/>
        </w:rPr>
        <w:t xml:space="preserve">Nghị quyết này </w:t>
      </w:r>
      <w:r w:rsidR="003475B3" w:rsidRPr="00EA3BD9">
        <w:rPr>
          <w:szCs w:val="26"/>
          <w:lang w:val="it-IT"/>
        </w:rPr>
        <w:t xml:space="preserve">đã </w:t>
      </w:r>
      <w:r w:rsidRPr="00EA3BD9">
        <w:rPr>
          <w:szCs w:val="26"/>
          <w:lang w:val="vi-VN"/>
        </w:rPr>
        <w:t>được Hội đồng nhân dân tỉnh Đắk Lắk khóa IX</w:t>
      </w:r>
      <w:r w:rsidR="00602D8A" w:rsidRPr="00AF1FF7">
        <w:rPr>
          <w:szCs w:val="26"/>
          <w:lang w:val="it-IT"/>
        </w:rPr>
        <w:t>,</w:t>
      </w:r>
      <w:r w:rsidRPr="00EA3BD9">
        <w:rPr>
          <w:szCs w:val="26"/>
          <w:lang w:val="vi-VN"/>
        </w:rPr>
        <w:t xml:space="preserve"> Kỳ họp thứ </w:t>
      </w:r>
      <w:r w:rsidR="006867E3">
        <w:rPr>
          <w:szCs w:val="26"/>
        </w:rPr>
        <w:t>Mười một</w:t>
      </w:r>
      <w:r w:rsidRPr="00EA3BD9">
        <w:rPr>
          <w:szCs w:val="26"/>
          <w:lang w:val="vi-VN"/>
        </w:rPr>
        <w:t xml:space="preserve"> thông qua ngày </w:t>
      </w:r>
      <w:r w:rsidR="006867E3">
        <w:rPr>
          <w:szCs w:val="26"/>
        </w:rPr>
        <w:t>09</w:t>
      </w:r>
      <w:r w:rsidRPr="00EA3BD9">
        <w:rPr>
          <w:szCs w:val="26"/>
          <w:lang w:val="vi-VN"/>
        </w:rPr>
        <w:t xml:space="preserve"> tháng</w:t>
      </w:r>
      <w:r w:rsidR="006867E3">
        <w:rPr>
          <w:szCs w:val="26"/>
        </w:rPr>
        <w:t xml:space="preserve"> 12</w:t>
      </w:r>
      <w:r w:rsidRPr="00EA3BD9">
        <w:rPr>
          <w:szCs w:val="26"/>
          <w:lang w:val="vi-VN"/>
        </w:rPr>
        <w:t xml:space="preserve">năm 2020 và có hiệu lực thi hành kể từ ngày      </w:t>
      </w:r>
      <w:r w:rsidR="006867E3">
        <w:rPr>
          <w:szCs w:val="26"/>
          <w:lang w:val="it-IT"/>
        </w:rPr>
        <w:t xml:space="preserve">01 </w:t>
      </w:r>
      <w:r w:rsidRPr="00EA3BD9">
        <w:rPr>
          <w:szCs w:val="26"/>
          <w:lang w:val="vi-VN"/>
        </w:rPr>
        <w:t>tháng</w:t>
      </w:r>
      <w:r w:rsidR="006867E3">
        <w:rPr>
          <w:szCs w:val="26"/>
          <w:lang w:val="it-IT"/>
        </w:rPr>
        <w:t xml:space="preserve"> 01 </w:t>
      </w:r>
      <w:r w:rsidRPr="00EA3BD9">
        <w:rPr>
          <w:szCs w:val="26"/>
          <w:lang w:val="vi-VN"/>
        </w:rPr>
        <w:t>năm 2</w:t>
      </w:r>
      <w:r w:rsidR="006867E3">
        <w:rPr>
          <w:szCs w:val="26"/>
          <w:lang w:val="vi-VN"/>
        </w:rPr>
        <w:t>021</w:t>
      </w:r>
      <w:r w:rsidRPr="00EA3BD9">
        <w:rPr>
          <w:szCs w:val="26"/>
          <w:lang w:val="vi-VN"/>
        </w:rPr>
        <w:t xml:space="preserve">./. </w:t>
      </w:r>
    </w:p>
    <w:p w:rsidR="003E1D31" w:rsidRPr="00EA3BD9" w:rsidRDefault="00F364CB" w:rsidP="0054609F">
      <w:pPr>
        <w:spacing w:before="120"/>
        <w:jc w:val="both"/>
        <w:rPr>
          <w:b/>
          <w:bCs/>
          <w:szCs w:val="26"/>
          <w:lang w:val="vi-VN"/>
        </w:rPr>
      </w:pPr>
      <w:r w:rsidRPr="00EA3BD9">
        <w:rPr>
          <w:b/>
          <w:bCs/>
          <w:szCs w:val="26"/>
          <w:lang w:val="vi-VN"/>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44"/>
        <w:gridCol w:w="4644"/>
      </w:tblGrid>
      <w:tr w:rsidR="003E1D31" w:rsidTr="003E1D31">
        <w:tc>
          <w:tcPr>
            <w:tcW w:w="4644" w:type="dxa"/>
          </w:tcPr>
          <w:p w:rsidR="003E1D31" w:rsidRPr="003E1D31" w:rsidRDefault="003E1D31" w:rsidP="003E1D31">
            <w:pPr>
              <w:jc w:val="both"/>
              <w:rPr>
                <w:sz w:val="22"/>
                <w:szCs w:val="22"/>
                <w:lang w:val="vi-VN"/>
              </w:rPr>
            </w:pPr>
            <w:r w:rsidRPr="003E1D31">
              <w:rPr>
                <w:b/>
                <w:bCs/>
                <w:i/>
                <w:sz w:val="22"/>
                <w:szCs w:val="22"/>
                <w:lang w:val="vi-VN"/>
              </w:rPr>
              <w:t>Nơi nhận:</w:t>
            </w:r>
            <w:r w:rsidRPr="003E1D31">
              <w:rPr>
                <w:b/>
                <w:bCs/>
                <w:i/>
                <w:sz w:val="22"/>
                <w:szCs w:val="22"/>
              </w:rPr>
              <w:t xml:space="preserve">              </w:t>
            </w:r>
            <w:r w:rsidRPr="003E1D31">
              <w:rPr>
                <w:b/>
                <w:bCs/>
                <w:i/>
                <w:sz w:val="22"/>
                <w:szCs w:val="22"/>
                <w:lang w:val="vi-VN"/>
              </w:rPr>
              <w:tab/>
            </w:r>
          </w:p>
          <w:p w:rsidR="003E1D31" w:rsidRPr="003E1D31" w:rsidRDefault="003E1D31" w:rsidP="003E1D31">
            <w:pPr>
              <w:jc w:val="both"/>
              <w:rPr>
                <w:sz w:val="22"/>
                <w:szCs w:val="22"/>
                <w:lang w:val="vi-VN"/>
              </w:rPr>
            </w:pPr>
            <w:r w:rsidRPr="003E1D31">
              <w:rPr>
                <w:sz w:val="22"/>
                <w:szCs w:val="22"/>
                <w:lang w:val="vi-VN"/>
              </w:rPr>
              <w:t>- Như Điều 4;</w:t>
            </w:r>
          </w:p>
          <w:p w:rsidR="003E1D31" w:rsidRPr="003E1D31" w:rsidRDefault="003E1D31" w:rsidP="003E1D31">
            <w:pPr>
              <w:jc w:val="both"/>
              <w:textAlignment w:val="baseline"/>
              <w:rPr>
                <w:color w:val="000000"/>
                <w:sz w:val="22"/>
                <w:szCs w:val="22"/>
                <w:lang w:eastAsia="vi-VN"/>
              </w:rPr>
            </w:pPr>
            <w:r w:rsidRPr="003E1D31">
              <w:rPr>
                <w:color w:val="000000"/>
                <w:sz w:val="22"/>
                <w:szCs w:val="22"/>
                <w:lang w:eastAsia="vi-VN"/>
              </w:rPr>
              <w:t>- Ủy ban Thường vụ Quốc hội;</w:t>
            </w:r>
          </w:p>
          <w:p w:rsidR="003E1D31" w:rsidRPr="003E1D31" w:rsidRDefault="003E1D31" w:rsidP="003E1D31">
            <w:pPr>
              <w:jc w:val="both"/>
              <w:textAlignment w:val="baseline"/>
              <w:rPr>
                <w:color w:val="000000"/>
                <w:sz w:val="22"/>
                <w:szCs w:val="22"/>
                <w:lang w:eastAsia="vi-VN"/>
              </w:rPr>
            </w:pPr>
            <w:r w:rsidRPr="003E1D31">
              <w:rPr>
                <w:color w:val="000000"/>
                <w:sz w:val="22"/>
                <w:szCs w:val="22"/>
                <w:lang w:eastAsia="vi-VN"/>
              </w:rPr>
              <w:t>- Chính phủ;</w:t>
            </w:r>
          </w:p>
          <w:p w:rsidR="003E1D31" w:rsidRPr="003E1D31" w:rsidRDefault="003E1D31" w:rsidP="003E1D31">
            <w:pPr>
              <w:tabs>
                <w:tab w:val="left" w:pos="7275"/>
              </w:tabs>
              <w:jc w:val="both"/>
              <w:textAlignment w:val="baseline"/>
              <w:rPr>
                <w:color w:val="000000"/>
                <w:sz w:val="22"/>
                <w:szCs w:val="22"/>
                <w:lang w:eastAsia="vi-VN"/>
              </w:rPr>
            </w:pPr>
            <w:r w:rsidRPr="003E1D31">
              <w:rPr>
                <w:color w:val="000000"/>
                <w:sz w:val="22"/>
                <w:szCs w:val="22"/>
                <w:lang w:eastAsia="vi-VN"/>
              </w:rPr>
              <w:t xml:space="preserve">- Ban Công tác đại biểu;                                                                                </w:t>
            </w:r>
          </w:p>
          <w:p w:rsidR="003E1D31" w:rsidRPr="003E1D31" w:rsidRDefault="003E1D31" w:rsidP="003E1D31">
            <w:pPr>
              <w:jc w:val="both"/>
              <w:textAlignment w:val="baseline"/>
              <w:rPr>
                <w:color w:val="000000"/>
                <w:sz w:val="22"/>
                <w:szCs w:val="22"/>
                <w:lang w:eastAsia="vi-VN"/>
              </w:rPr>
            </w:pPr>
            <w:r w:rsidRPr="003E1D31">
              <w:rPr>
                <w:color w:val="000000"/>
                <w:sz w:val="22"/>
                <w:szCs w:val="22"/>
                <w:lang w:eastAsia="vi-VN"/>
              </w:rPr>
              <w:t xml:space="preserve">- Các Bộ: LĐTBXH, Tài chính, Quốc phòng, Công an; </w:t>
            </w:r>
          </w:p>
          <w:p w:rsidR="003E1D31" w:rsidRPr="003E1D31" w:rsidRDefault="003E1D31" w:rsidP="003E1D31">
            <w:pPr>
              <w:jc w:val="both"/>
              <w:textAlignment w:val="baseline"/>
              <w:rPr>
                <w:color w:val="000000"/>
                <w:sz w:val="22"/>
                <w:szCs w:val="22"/>
                <w:lang w:eastAsia="vi-VN"/>
              </w:rPr>
            </w:pPr>
            <w:r w:rsidRPr="003E1D31">
              <w:rPr>
                <w:color w:val="000000"/>
                <w:sz w:val="22"/>
                <w:szCs w:val="22"/>
                <w:lang w:eastAsia="vi-VN"/>
              </w:rPr>
              <w:t>- Cục Kiểm tra văn bản QPPL - Bộ Tư pháp;</w:t>
            </w:r>
          </w:p>
          <w:p w:rsidR="003E1D31" w:rsidRPr="003E1D31" w:rsidRDefault="003E1D31" w:rsidP="003E1D31">
            <w:pPr>
              <w:jc w:val="both"/>
              <w:textAlignment w:val="baseline"/>
              <w:rPr>
                <w:color w:val="000000"/>
                <w:sz w:val="22"/>
                <w:szCs w:val="22"/>
                <w:lang w:eastAsia="vi-VN"/>
              </w:rPr>
            </w:pPr>
            <w:r>
              <w:rPr>
                <w:color w:val="000000"/>
                <w:sz w:val="22"/>
                <w:szCs w:val="22"/>
                <w:lang w:eastAsia="vi-VN"/>
              </w:rPr>
              <w:t>- Vụ pháp chế - Bộ Tài chính;</w:t>
            </w:r>
          </w:p>
          <w:p w:rsidR="003E1D31" w:rsidRPr="003E1D31" w:rsidRDefault="003E1D31" w:rsidP="003E1D31">
            <w:pPr>
              <w:jc w:val="both"/>
              <w:textAlignment w:val="baseline"/>
              <w:rPr>
                <w:color w:val="000000"/>
                <w:sz w:val="22"/>
                <w:szCs w:val="22"/>
                <w:lang w:eastAsia="vi-VN"/>
              </w:rPr>
            </w:pPr>
            <w:r w:rsidRPr="003E1D31">
              <w:rPr>
                <w:color w:val="000000"/>
                <w:sz w:val="22"/>
                <w:szCs w:val="22"/>
                <w:lang w:eastAsia="vi-VN"/>
              </w:rPr>
              <w:t>- Ngân hàng CSXH Việt Nam;</w:t>
            </w:r>
          </w:p>
          <w:p w:rsidR="003E1D31" w:rsidRPr="003E1D31" w:rsidRDefault="003E1D31" w:rsidP="003E1D31">
            <w:pPr>
              <w:tabs>
                <w:tab w:val="left" w:pos="7170"/>
              </w:tabs>
              <w:jc w:val="both"/>
              <w:textAlignment w:val="baseline"/>
              <w:rPr>
                <w:color w:val="000000"/>
                <w:sz w:val="22"/>
                <w:szCs w:val="22"/>
                <w:lang w:eastAsia="vi-VN"/>
              </w:rPr>
            </w:pPr>
            <w:r w:rsidRPr="003E1D31">
              <w:rPr>
                <w:color w:val="000000"/>
                <w:sz w:val="22"/>
                <w:szCs w:val="22"/>
                <w:lang w:eastAsia="vi-VN"/>
              </w:rPr>
              <w:t>- Thường trực Tỉnh ủy;</w:t>
            </w:r>
          </w:p>
          <w:p w:rsidR="003E1D31" w:rsidRPr="003E1D31" w:rsidRDefault="003E1D31" w:rsidP="003E1D31">
            <w:pPr>
              <w:jc w:val="both"/>
              <w:textAlignment w:val="baseline"/>
              <w:rPr>
                <w:color w:val="000000"/>
                <w:sz w:val="22"/>
                <w:szCs w:val="22"/>
                <w:lang w:eastAsia="vi-VN"/>
              </w:rPr>
            </w:pPr>
            <w:r w:rsidRPr="003E1D31">
              <w:rPr>
                <w:color w:val="000000"/>
                <w:sz w:val="22"/>
                <w:szCs w:val="22"/>
                <w:lang w:eastAsia="vi-VN"/>
              </w:rPr>
              <w:t>- Đoàn ĐBQH tỉnh, UBMTTQ VN tỉnh;</w:t>
            </w:r>
          </w:p>
          <w:p w:rsidR="003E1D31" w:rsidRPr="003E1D31" w:rsidRDefault="003E1D31" w:rsidP="003E1D31">
            <w:pPr>
              <w:jc w:val="both"/>
              <w:textAlignment w:val="baseline"/>
              <w:rPr>
                <w:color w:val="000000"/>
                <w:sz w:val="22"/>
                <w:szCs w:val="22"/>
                <w:lang w:eastAsia="vi-VN"/>
              </w:rPr>
            </w:pPr>
            <w:r w:rsidRPr="003E1D31">
              <w:rPr>
                <w:color w:val="000000"/>
                <w:sz w:val="22"/>
                <w:szCs w:val="22"/>
                <w:lang w:eastAsia="vi-VN"/>
              </w:rPr>
              <w:t>- BCHQS tỉnh, Công an tỉnh, BCHBĐBP tỉnh;</w:t>
            </w:r>
          </w:p>
          <w:p w:rsidR="003E1D31" w:rsidRPr="003E1D31" w:rsidRDefault="003E1D31" w:rsidP="003E1D31">
            <w:pPr>
              <w:jc w:val="both"/>
              <w:textAlignment w:val="baseline"/>
              <w:rPr>
                <w:color w:val="000000"/>
                <w:sz w:val="22"/>
                <w:szCs w:val="22"/>
                <w:lang w:eastAsia="vi-VN"/>
              </w:rPr>
            </w:pPr>
            <w:r w:rsidRPr="003E1D31">
              <w:rPr>
                <w:color w:val="000000"/>
                <w:sz w:val="22"/>
                <w:szCs w:val="22"/>
                <w:lang w:eastAsia="vi-VN"/>
              </w:rPr>
              <w:t>- Các Văn phòng</w:t>
            </w:r>
            <w:r>
              <w:rPr>
                <w:color w:val="000000"/>
                <w:sz w:val="22"/>
                <w:szCs w:val="22"/>
                <w:lang w:eastAsia="vi-VN"/>
              </w:rPr>
              <w:t>: Tỉnh ủy, HĐND tỉnh, UBND tỉnh;</w:t>
            </w:r>
          </w:p>
          <w:p w:rsidR="003E1D31" w:rsidRPr="003E1D31" w:rsidRDefault="003E1D31" w:rsidP="003E1D31">
            <w:pPr>
              <w:jc w:val="both"/>
              <w:textAlignment w:val="baseline"/>
              <w:rPr>
                <w:color w:val="000000"/>
                <w:sz w:val="22"/>
                <w:szCs w:val="22"/>
                <w:lang w:eastAsia="vi-VN"/>
              </w:rPr>
            </w:pPr>
            <w:r w:rsidRPr="003E1D31">
              <w:rPr>
                <w:color w:val="000000"/>
                <w:sz w:val="22"/>
                <w:szCs w:val="22"/>
                <w:lang w:eastAsia="vi-VN"/>
              </w:rPr>
              <w:t>- Các Sở: Tài chính, Tư pháp, LĐTBXH, KBNN Đắk Lắk;</w:t>
            </w:r>
          </w:p>
          <w:p w:rsidR="003E1D31" w:rsidRPr="003E1D31" w:rsidRDefault="003E1D31" w:rsidP="003E1D31">
            <w:pPr>
              <w:jc w:val="both"/>
              <w:textAlignment w:val="baseline"/>
              <w:rPr>
                <w:color w:val="000000"/>
                <w:sz w:val="22"/>
                <w:szCs w:val="22"/>
                <w:lang w:eastAsia="vi-VN"/>
              </w:rPr>
            </w:pPr>
            <w:r w:rsidRPr="003E1D31">
              <w:rPr>
                <w:color w:val="000000"/>
                <w:sz w:val="22"/>
                <w:szCs w:val="22"/>
                <w:lang w:eastAsia="vi-VN"/>
              </w:rPr>
              <w:t>- Ngân hàng CSXH – Chi nhánh Đắk Lắk;</w:t>
            </w:r>
          </w:p>
          <w:p w:rsidR="003E1D31" w:rsidRPr="003E1D31" w:rsidRDefault="003E1D31" w:rsidP="003E1D31">
            <w:pPr>
              <w:jc w:val="both"/>
              <w:textAlignment w:val="baseline"/>
              <w:rPr>
                <w:color w:val="000000"/>
                <w:sz w:val="22"/>
                <w:szCs w:val="22"/>
                <w:lang w:eastAsia="vi-VN"/>
              </w:rPr>
            </w:pPr>
            <w:r w:rsidRPr="003E1D31">
              <w:rPr>
                <w:color w:val="000000"/>
                <w:sz w:val="22"/>
                <w:szCs w:val="22"/>
                <w:lang w:eastAsia="vi-VN"/>
              </w:rPr>
              <w:t>- TT. HĐND, UBND các huyện, TX, TP;</w:t>
            </w:r>
          </w:p>
          <w:p w:rsidR="003E1D31" w:rsidRPr="003E1D31" w:rsidRDefault="003E1D31" w:rsidP="003E1D31">
            <w:pPr>
              <w:jc w:val="both"/>
              <w:textAlignment w:val="baseline"/>
              <w:rPr>
                <w:color w:val="000000"/>
                <w:sz w:val="22"/>
                <w:szCs w:val="22"/>
                <w:lang w:eastAsia="vi-VN"/>
              </w:rPr>
            </w:pPr>
            <w:r w:rsidRPr="003E1D31">
              <w:rPr>
                <w:color w:val="000000"/>
                <w:sz w:val="22"/>
                <w:szCs w:val="22"/>
                <w:lang w:eastAsia="vi-VN"/>
              </w:rPr>
              <w:t>- Báo Đắk Lắk, Đài PTTH tỉnh;</w:t>
            </w:r>
          </w:p>
          <w:p w:rsidR="003E1D31" w:rsidRPr="003E1D31" w:rsidRDefault="003E1D31" w:rsidP="003E1D31">
            <w:pPr>
              <w:jc w:val="both"/>
              <w:textAlignment w:val="baseline"/>
              <w:rPr>
                <w:color w:val="000000"/>
                <w:sz w:val="22"/>
                <w:szCs w:val="22"/>
                <w:lang w:eastAsia="vi-VN"/>
              </w:rPr>
            </w:pPr>
            <w:r w:rsidRPr="003E1D31">
              <w:rPr>
                <w:color w:val="000000"/>
                <w:sz w:val="22"/>
                <w:szCs w:val="22"/>
                <w:lang w:eastAsia="vi-VN"/>
              </w:rPr>
              <w:t>- Công báo tỉnh, Cổng TTĐT tỉnh;</w:t>
            </w:r>
          </w:p>
          <w:p w:rsidR="003E1D31" w:rsidRPr="003E1D31" w:rsidRDefault="003E1D31" w:rsidP="003E1D31">
            <w:pPr>
              <w:jc w:val="both"/>
              <w:rPr>
                <w:sz w:val="22"/>
                <w:szCs w:val="22"/>
              </w:rPr>
            </w:pPr>
            <w:r w:rsidRPr="003E1D31">
              <w:rPr>
                <w:color w:val="000000"/>
                <w:sz w:val="22"/>
                <w:szCs w:val="22"/>
                <w:lang w:eastAsia="vi-VN"/>
              </w:rPr>
              <w:t>- Lưu: VT, TH.</w:t>
            </w:r>
          </w:p>
          <w:p w:rsidR="003E1D31" w:rsidRPr="003E1D31" w:rsidRDefault="003E1D31" w:rsidP="0054609F">
            <w:pPr>
              <w:spacing w:before="120"/>
              <w:jc w:val="both"/>
              <w:rPr>
                <w:bCs/>
                <w:szCs w:val="26"/>
                <w:lang w:val="vi-VN"/>
              </w:rPr>
            </w:pPr>
          </w:p>
        </w:tc>
        <w:tc>
          <w:tcPr>
            <w:tcW w:w="4644" w:type="dxa"/>
          </w:tcPr>
          <w:p w:rsidR="003E1D31" w:rsidRDefault="003E1D31" w:rsidP="003E1D31">
            <w:pPr>
              <w:spacing w:before="120"/>
              <w:jc w:val="center"/>
              <w:rPr>
                <w:b/>
                <w:bCs/>
                <w:szCs w:val="26"/>
              </w:rPr>
            </w:pPr>
            <w:r w:rsidRPr="005641E1">
              <w:rPr>
                <w:b/>
                <w:bCs/>
                <w:szCs w:val="26"/>
                <w:lang w:val="vi-VN"/>
              </w:rPr>
              <w:t>CHỦ TỊCH</w:t>
            </w:r>
          </w:p>
          <w:p w:rsidR="003E1D31" w:rsidRDefault="003E1D31" w:rsidP="003E1D31">
            <w:pPr>
              <w:spacing w:before="120"/>
              <w:jc w:val="center"/>
              <w:rPr>
                <w:b/>
                <w:bCs/>
                <w:szCs w:val="26"/>
              </w:rPr>
            </w:pPr>
          </w:p>
          <w:p w:rsidR="003E1D31" w:rsidRPr="003E1D31" w:rsidRDefault="003E1D31" w:rsidP="003E1D31">
            <w:pPr>
              <w:spacing w:before="120"/>
              <w:jc w:val="center"/>
              <w:rPr>
                <w:b/>
                <w:bCs/>
                <w:szCs w:val="26"/>
              </w:rPr>
            </w:pPr>
          </w:p>
          <w:p w:rsidR="003E1D31" w:rsidRPr="00AE1DFD" w:rsidRDefault="003E1D31" w:rsidP="003E1D31">
            <w:pPr>
              <w:tabs>
                <w:tab w:val="left" w:pos="7275"/>
              </w:tabs>
              <w:jc w:val="center"/>
              <w:textAlignment w:val="baseline"/>
              <w:rPr>
                <w:color w:val="000000"/>
                <w:sz w:val="22"/>
                <w:szCs w:val="22"/>
                <w:lang w:eastAsia="vi-VN"/>
              </w:rPr>
            </w:pPr>
            <w:r>
              <w:rPr>
                <w:color w:val="000000"/>
                <w:sz w:val="22"/>
                <w:szCs w:val="22"/>
                <w:lang w:eastAsia="vi-VN"/>
              </w:rPr>
              <w:t>(Đã ký)</w:t>
            </w:r>
          </w:p>
          <w:p w:rsidR="003E1D31" w:rsidRDefault="003E1D31" w:rsidP="003E1D31">
            <w:pPr>
              <w:spacing w:before="120"/>
              <w:jc w:val="center"/>
              <w:rPr>
                <w:bCs/>
                <w:szCs w:val="26"/>
              </w:rPr>
            </w:pPr>
          </w:p>
          <w:p w:rsidR="003E1D31" w:rsidRDefault="003E1D31" w:rsidP="003E1D31">
            <w:pPr>
              <w:spacing w:before="120"/>
              <w:jc w:val="center"/>
              <w:rPr>
                <w:bCs/>
                <w:szCs w:val="26"/>
              </w:rPr>
            </w:pPr>
          </w:p>
          <w:p w:rsidR="003E1D31" w:rsidRDefault="003E1D31" w:rsidP="003E1D31">
            <w:pPr>
              <w:spacing w:before="120"/>
              <w:jc w:val="center"/>
              <w:rPr>
                <w:bCs/>
                <w:szCs w:val="26"/>
              </w:rPr>
            </w:pPr>
          </w:p>
          <w:p w:rsidR="003E1D31" w:rsidRDefault="003E1D31" w:rsidP="003E1D31">
            <w:pPr>
              <w:spacing w:before="120"/>
              <w:jc w:val="center"/>
              <w:rPr>
                <w:bCs/>
                <w:szCs w:val="26"/>
              </w:rPr>
            </w:pPr>
          </w:p>
          <w:p w:rsidR="003E1D31" w:rsidRPr="00AE1DFD" w:rsidRDefault="003E1D31" w:rsidP="003E1D31">
            <w:pPr>
              <w:tabs>
                <w:tab w:val="left" w:pos="7170"/>
              </w:tabs>
              <w:jc w:val="center"/>
              <w:textAlignment w:val="baseline"/>
              <w:rPr>
                <w:color w:val="000000"/>
                <w:sz w:val="22"/>
                <w:szCs w:val="22"/>
                <w:lang w:eastAsia="vi-VN"/>
              </w:rPr>
            </w:pPr>
            <w:r w:rsidRPr="005E75B0">
              <w:rPr>
                <w:b/>
                <w:color w:val="000000"/>
                <w:sz w:val="28"/>
                <w:szCs w:val="28"/>
                <w:lang w:eastAsia="vi-VN"/>
              </w:rPr>
              <w:t>Y Biêr Niê</w:t>
            </w:r>
          </w:p>
          <w:p w:rsidR="003E1D31" w:rsidRPr="003E1D31" w:rsidRDefault="003E1D31" w:rsidP="0054609F">
            <w:pPr>
              <w:spacing w:before="120"/>
              <w:jc w:val="both"/>
              <w:rPr>
                <w:bCs/>
                <w:szCs w:val="26"/>
              </w:rPr>
            </w:pPr>
          </w:p>
        </w:tc>
      </w:tr>
    </w:tbl>
    <w:p w:rsidR="003E1D31" w:rsidRDefault="00F364CB" w:rsidP="0054609F">
      <w:pPr>
        <w:spacing w:before="120"/>
        <w:jc w:val="both"/>
        <w:rPr>
          <w:b/>
          <w:bCs/>
          <w:szCs w:val="26"/>
        </w:rPr>
      </w:pPr>
      <w:r w:rsidRPr="00EA3BD9">
        <w:rPr>
          <w:b/>
          <w:bCs/>
          <w:szCs w:val="26"/>
          <w:lang w:val="vi-VN"/>
        </w:rPr>
        <w:lastRenderedPageBreak/>
        <w:tab/>
      </w:r>
    </w:p>
    <w:p w:rsidR="003E1D31" w:rsidRDefault="003E1D31" w:rsidP="0054609F">
      <w:pPr>
        <w:spacing w:before="120"/>
        <w:jc w:val="both"/>
        <w:rPr>
          <w:b/>
          <w:bCs/>
          <w:szCs w:val="26"/>
        </w:rPr>
      </w:pPr>
    </w:p>
    <w:p w:rsidR="003E1D31" w:rsidRDefault="003E1D31" w:rsidP="0054609F">
      <w:pPr>
        <w:spacing w:before="120"/>
        <w:jc w:val="both"/>
        <w:rPr>
          <w:b/>
          <w:bCs/>
          <w:szCs w:val="26"/>
        </w:rPr>
      </w:pPr>
    </w:p>
    <w:p w:rsidR="00F364CB" w:rsidRPr="003648E8" w:rsidRDefault="00F364CB" w:rsidP="0054609F">
      <w:pPr>
        <w:spacing w:before="120"/>
        <w:jc w:val="both"/>
        <w:rPr>
          <w:sz w:val="28"/>
          <w:szCs w:val="28"/>
          <w:lang w:val="vi-VN"/>
        </w:rPr>
      </w:pPr>
      <w:r w:rsidRPr="00EA3BD9">
        <w:rPr>
          <w:b/>
          <w:bCs/>
          <w:szCs w:val="26"/>
          <w:lang w:val="vi-VN"/>
        </w:rPr>
        <w:tab/>
      </w:r>
      <w:r w:rsidRPr="00EA3BD9">
        <w:rPr>
          <w:b/>
          <w:bCs/>
          <w:szCs w:val="26"/>
          <w:lang w:val="vi-VN"/>
        </w:rPr>
        <w:tab/>
      </w:r>
      <w:r w:rsidRPr="00D56798">
        <w:rPr>
          <w:b/>
          <w:bCs/>
          <w:sz w:val="28"/>
          <w:szCs w:val="28"/>
          <w:lang w:val="vi-VN"/>
        </w:rPr>
        <w:tab/>
      </w:r>
    </w:p>
    <w:p w:rsidR="00F364CB" w:rsidRPr="00244CE0" w:rsidRDefault="00F364CB" w:rsidP="00F364CB">
      <w:pPr>
        <w:tabs>
          <w:tab w:val="left" w:pos="3969"/>
        </w:tabs>
        <w:rPr>
          <w:b/>
          <w:szCs w:val="26"/>
        </w:rPr>
      </w:pPr>
    </w:p>
    <w:sectPr w:rsidR="00F364CB" w:rsidRPr="00244CE0" w:rsidSect="00986F17">
      <w:headerReference w:type="default" r:id="rId10"/>
      <w:pgSz w:w="11907" w:h="16840" w:code="9"/>
      <w:pgMar w:top="1134" w:right="1134"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D2E50" w:rsidRDefault="000D2E50" w:rsidP="00002438">
      <w:r>
        <w:separator/>
      </w:r>
    </w:p>
  </w:endnote>
  <w:endnote w:type="continuationSeparator" w:id="1">
    <w:p w:rsidR="000D2E50" w:rsidRDefault="000D2E50" w:rsidP="0000243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altName w:val="Calibri"/>
    <w:charset w:val="00"/>
    <w:family w:val="swiss"/>
    <w:pitch w:val="variable"/>
    <w:sig w:usb0="00000001"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D2E50" w:rsidRDefault="000D2E50" w:rsidP="00002438">
      <w:r>
        <w:separator/>
      </w:r>
    </w:p>
  </w:footnote>
  <w:footnote w:type="continuationSeparator" w:id="1">
    <w:p w:rsidR="000D2E50" w:rsidRDefault="000D2E50" w:rsidP="0000243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9763404"/>
      <w:docPartObj>
        <w:docPartGallery w:val="Page Numbers (Top of Page)"/>
        <w:docPartUnique/>
      </w:docPartObj>
    </w:sdtPr>
    <w:sdtEndPr>
      <w:rPr>
        <w:noProof/>
      </w:rPr>
    </w:sdtEndPr>
    <w:sdtContent>
      <w:p w:rsidR="005738E8" w:rsidRDefault="00C0456A">
        <w:pPr>
          <w:pStyle w:val="Header"/>
          <w:jc w:val="center"/>
        </w:pPr>
        <w:r>
          <w:fldChar w:fldCharType="begin"/>
        </w:r>
        <w:r w:rsidR="005738E8">
          <w:instrText xml:space="preserve"> PAGE   \* MERGEFORMAT </w:instrText>
        </w:r>
        <w:r>
          <w:fldChar w:fldCharType="separate"/>
        </w:r>
        <w:r w:rsidR="002402B1">
          <w:rPr>
            <w:noProof/>
          </w:rPr>
          <w:t>2</w:t>
        </w:r>
        <w:r>
          <w:rPr>
            <w:noProof/>
          </w:rPr>
          <w:fldChar w:fldCharType="end"/>
        </w:r>
      </w:p>
    </w:sdtContent>
  </w:sdt>
  <w:p w:rsidR="00002438" w:rsidRDefault="0000243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912451"/>
    <w:multiLevelType w:val="hybridMultilevel"/>
    <w:tmpl w:val="C2C24820"/>
    <w:lvl w:ilvl="0" w:tplc="D59416F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3B4A5492"/>
    <w:multiLevelType w:val="hybridMultilevel"/>
    <w:tmpl w:val="4A9821AC"/>
    <w:lvl w:ilvl="0" w:tplc="291A1678">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nsid w:val="5A1D5615"/>
    <w:multiLevelType w:val="hybridMultilevel"/>
    <w:tmpl w:val="85521F0C"/>
    <w:lvl w:ilvl="0" w:tplc="C4BC1B6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D7A5AC6"/>
    <w:multiLevelType w:val="hybridMultilevel"/>
    <w:tmpl w:val="E5D6C406"/>
    <w:lvl w:ilvl="0" w:tplc="BCB4C34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F364CB"/>
    <w:rsid w:val="00002438"/>
    <w:rsid w:val="00005A00"/>
    <w:rsid w:val="000477BC"/>
    <w:rsid w:val="000808AF"/>
    <w:rsid w:val="00090935"/>
    <w:rsid w:val="00096FB2"/>
    <w:rsid w:val="000B086B"/>
    <w:rsid w:val="000B3688"/>
    <w:rsid w:val="000B5BB9"/>
    <w:rsid w:val="000D2E50"/>
    <w:rsid w:val="000E035E"/>
    <w:rsid w:val="000F2CC5"/>
    <w:rsid w:val="000F2D44"/>
    <w:rsid w:val="0011645D"/>
    <w:rsid w:val="0012584A"/>
    <w:rsid w:val="001276DD"/>
    <w:rsid w:val="001320D9"/>
    <w:rsid w:val="00145DCA"/>
    <w:rsid w:val="00151DC5"/>
    <w:rsid w:val="0016232F"/>
    <w:rsid w:val="00167560"/>
    <w:rsid w:val="00187A7A"/>
    <w:rsid w:val="00191C63"/>
    <w:rsid w:val="001B00FA"/>
    <w:rsid w:val="001B3293"/>
    <w:rsid w:val="001C0A1A"/>
    <w:rsid w:val="001C6685"/>
    <w:rsid w:val="001F51FF"/>
    <w:rsid w:val="0021699A"/>
    <w:rsid w:val="002177E0"/>
    <w:rsid w:val="002247DD"/>
    <w:rsid w:val="00231B64"/>
    <w:rsid w:val="002402B1"/>
    <w:rsid w:val="00242CBD"/>
    <w:rsid w:val="00244F87"/>
    <w:rsid w:val="0029734B"/>
    <w:rsid w:val="002B2165"/>
    <w:rsid w:val="002B50EC"/>
    <w:rsid w:val="002F4C6A"/>
    <w:rsid w:val="003004E7"/>
    <w:rsid w:val="00303C56"/>
    <w:rsid w:val="003071E8"/>
    <w:rsid w:val="0031714D"/>
    <w:rsid w:val="00324D8E"/>
    <w:rsid w:val="00325E01"/>
    <w:rsid w:val="00326331"/>
    <w:rsid w:val="00336599"/>
    <w:rsid w:val="003475B3"/>
    <w:rsid w:val="00360A15"/>
    <w:rsid w:val="00361C93"/>
    <w:rsid w:val="0036310F"/>
    <w:rsid w:val="003648E8"/>
    <w:rsid w:val="003674AA"/>
    <w:rsid w:val="003834FD"/>
    <w:rsid w:val="003840D0"/>
    <w:rsid w:val="0038714C"/>
    <w:rsid w:val="0039295E"/>
    <w:rsid w:val="003B5735"/>
    <w:rsid w:val="003D09AE"/>
    <w:rsid w:val="003E1D31"/>
    <w:rsid w:val="003F3A8D"/>
    <w:rsid w:val="003F4C8C"/>
    <w:rsid w:val="003F56A1"/>
    <w:rsid w:val="0040329B"/>
    <w:rsid w:val="00404FA6"/>
    <w:rsid w:val="004219EB"/>
    <w:rsid w:val="004419AA"/>
    <w:rsid w:val="00466C4E"/>
    <w:rsid w:val="00481189"/>
    <w:rsid w:val="00481805"/>
    <w:rsid w:val="004844CA"/>
    <w:rsid w:val="004A79A0"/>
    <w:rsid w:val="004B3D49"/>
    <w:rsid w:val="004F6159"/>
    <w:rsid w:val="005264AB"/>
    <w:rsid w:val="0053196D"/>
    <w:rsid w:val="0054609F"/>
    <w:rsid w:val="005641E1"/>
    <w:rsid w:val="00570512"/>
    <w:rsid w:val="005738E8"/>
    <w:rsid w:val="00574F59"/>
    <w:rsid w:val="00597653"/>
    <w:rsid w:val="005A1F98"/>
    <w:rsid w:val="005A3662"/>
    <w:rsid w:val="005C65BF"/>
    <w:rsid w:val="005D2361"/>
    <w:rsid w:val="005E3137"/>
    <w:rsid w:val="005E75B0"/>
    <w:rsid w:val="005F7020"/>
    <w:rsid w:val="006023BA"/>
    <w:rsid w:val="00602D8A"/>
    <w:rsid w:val="006068B8"/>
    <w:rsid w:val="00621EF7"/>
    <w:rsid w:val="006310AD"/>
    <w:rsid w:val="00644184"/>
    <w:rsid w:val="00663B11"/>
    <w:rsid w:val="006758DE"/>
    <w:rsid w:val="00686463"/>
    <w:rsid w:val="006867E3"/>
    <w:rsid w:val="006A5390"/>
    <w:rsid w:val="006B0B3E"/>
    <w:rsid w:val="006B1AEA"/>
    <w:rsid w:val="006C3EF0"/>
    <w:rsid w:val="006C7465"/>
    <w:rsid w:val="006D3CEA"/>
    <w:rsid w:val="00707951"/>
    <w:rsid w:val="00715E2A"/>
    <w:rsid w:val="007219D0"/>
    <w:rsid w:val="00733BCA"/>
    <w:rsid w:val="00737ECE"/>
    <w:rsid w:val="00745B79"/>
    <w:rsid w:val="00755FF5"/>
    <w:rsid w:val="00770413"/>
    <w:rsid w:val="00770E3E"/>
    <w:rsid w:val="00771BA2"/>
    <w:rsid w:val="007732EE"/>
    <w:rsid w:val="00792B06"/>
    <w:rsid w:val="00796159"/>
    <w:rsid w:val="007B0ACE"/>
    <w:rsid w:val="007D6FA6"/>
    <w:rsid w:val="007F2E6D"/>
    <w:rsid w:val="00806733"/>
    <w:rsid w:val="0081017B"/>
    <w:rsid w:val="00814F4B"/>
    <w:rsid w:val="00815DEA"/>
    <w:rsid w:val="00822254"/>
    <w:rsid w:val="008260B7"/>
    <w:rsid w:val="008541CF"/>
    <w:rsid w:val="00856509"/>
    <w:rsid w:val="008700E3"/>
    <w:rsid w:val="00887237"/>
    <w:rsid w:val="00887F64"/>
    <w:rsid w:val="008A687F"/>
    <w:rsid w:val="008B1778"/>
    <w:rsid w:val="008C00E5"/>
    <w:rsid w:val="008C30CE"/>
    <w:rsid w:val="008D36D3"/>
    <w:rsid w:val="008D697E"/>
    <w:rsid w:val="008E24C5"/>
    <w:rsid w:val="00904B43"/>
    <w:rsid w:val="00912ACE"/>
    <w:rsid w:val="0092605C"/>
    <w:rsid w:val="00926E37"/>
    <w:rsid w:val="009316D6"/>
    <w:rsid w:val="00942A46"/>
    <w:rsid w:val="00951863"/>
    <w:rsid w:val="00980DEB"/>
    <w:rsid w:val="00986F17"/>
    <w:rsid w:val="00994FA6"/>
    <w:rsid w:val="009A404C"/>
    <w:rsid w:val="009A7352"/>
    <w:rsid w:val="009B108E"/>
    <w:rsid w:val="009C3E86"/>
    <w:rsid w:val="009E1182"/>
    <w:rsid w:val="009F6BE8"/>
    <w:rsid w:val="00A04B8C"/>
    <w:rsid w:val="00A128C8"/>
    <w:rsid w:val="00A3000A"/>
    <w:rsid w:val="00A339E4"/>
    <w:rsid w:val="00A35498"/>
    <w:rsid w:val="00A37F32"/>
    <w:rsid w:val="00A41D83"/>
    <w:rsid w:val="00A46F05"/>
    <w:rsid w:val="00A65295"/>
    <w:rsid w:val="00A75DC7"/>
    <w:rsid w:val="00A84F79"/>
    <w:rsid w:val="00AB0D12"/>
    <w:rsid w:val="00AB6A8B"/>
    <w:rsid w:val="00AB6B44"/>
    <w:rsid w:val="00AC2AF0"/>
    <w:rsid w:val="00AD2445"/>
    <w:rsid w:val="00AD6BE6"/>
    <w:rsid w:val="00AF1FF7"/>
    <w:rsid w:val="00B36199"/>
    <w:rsid w:val="00B472AE"/>
    <w:rsid w:val="00B529B4"/>
    <w:rsid w:val="00B776D9"/>
    <w:rsid w:val="00B83210"/>
    <w:rsid w:val="00BB28F2"/>
    <w:rsid w:val="00BD218D"/>
    <w:rsid w:val="00BE49EC"/>
    <w:rsid w:val="00C00AEF"/>
    <w:rsid w:val="00C0456A"/>
    <w:rsid w:val="00C431E2"/>
    <w:rsid w:val="00C57175"/>
    <w:rsid w:val="00C8521D"/>
    <w:rsid w:val="00C85E89"/>
    <w:rsid w:val="00C97960"/>
    <w:rsid w:val="00CA1D30"/>
    <w:rsid w:val="00CA1FDD"/>
    <w:rsid w:val="00CC19E7"/>
    <w:rsid w:val="00CF4A3F"/>
    <w:rsid w:val="00D0279C"/>
    <w:rsid w:val="00D03B61"/>
    <w:rsid w:val="00D074D9"/>
    <w:rsid w:val="00D07869"/>
    <w:rsid w:val="00D32482"/>
    <w:rsid w:val="00D40A5F"/>
    <w:rsid w:val="00D51110"/>
    <w:rsid w:val="00D77892"/>
    <w:rsid w:val="00D8290B"/>
    <w:rsid w:val="00D859C6"/>
    <w:rsid w:val="00D90616"/>
    <w:rsid w:val="00D92869"/>
    <w:rsid w:val="00DA4028"/>
    <w:rsid w:val="00DC21D0"/>
    <w:rsid w:val="00DE522B"/>
    <w:rsid w:val="00E0322B"/>
    <w:rsid w:val="00E5102E"/>
    <w:rsid w:val="00E51697"/>
    <w:rsid w:val="00E55FC3"/>
    <w:rsid w:val="00E72C55"/>
    <w:rsid w:val="00E825A1"/>
    <w:rsid w:val="00E925D6"/>
    <w:rsid w:val="00EA3BD9"/>
    <w:rsid w:val="00EB24D5"/>
    <w:rsid w:val="00EB2A2A"/>
    <w:rsid w:val="00EC5F28"/>
    <w:rsid w:val="00ED3770"/>
    <w:rsid w:val="00ED3DF2"/>
    <w:rsid w:val="00EE47C8"/>
    <w:rsid w:val="00F03337"/>
    <w:rsid w:val="00F04AE5"/>
    <w:rsid w:val="00F05B5F"/>
    <w:rsid w:val="00F32955"/>
    <w:rsid w:val="00F35EB9"/>
    <w:rsid w:val="00F364CB"/>
    <w:rsid w:val="00F538E4"/>
    <w:rsid w:val="00F54C13"/>
    <w:rsid w:val="00F70375"/>
    <w:rsid w:val="00F7417D"/>
    <w:rsid w:val="00F83F78"/>
    <w:rsid w:val="00F85555"/>
    <w:rsid w:val="00F90C07"/>
    <w:rsid w:val="00F9256E"/>
    <w:rsid w:val="00F97B18"/>
    <w:rsid w:val="00F97F33"/>
    <w:rsid w:val="00FA1BA8"/>
    <w:rsid w:val="00FA73F2"/>
    <w:rsid w:val="00FF21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Straight Arrow Connector 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64CB"/>
    <w:pPr>
      <w:spacing w:after="0" w:line="240" w:lineRule="auto"/>
    </w:pPr>
    <w:rPr>
      <w:rFonts w:ascii="Times New Roman" w:eastAsia="Times New Roman" w:hAnsi="Times New Roman" w:cs="Times New Roman"/>
      <w:sz w:val="26"/>
      <w:szCs w:val="32"/>
    </w:rPr>
  </w:style>
  <w:style w:type="paragraph" w:styleId="Heading1">
    <w:name w:val="heading 1"/>
    <w:basedOn w:val="Normal"/>
    <w:next w:val="Normal"/>
    <w:link w:val="Heading1Char"/>
    <w:qFormat/>
    <w:rsid w:val="00F364CB"/>
    <w:pPr>
      <w:keepNext/>
      <w:spacing w:before="240" w:after="60"/>
      <w:outlineLvl w:val="0"/>
    </w:pPr>
    <w:rPr>
      <w:b/>
      <w:bCs/>
      <w:kern w:val="32"/>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364CB"/>
    <w:rPr>
      <w:rFonts w:ascii="Times New Roman" w:eastAsia="Times New Roman" w:hAnsi="Times New Roman" w:cs="Times New Roman"/>
      <w:b/>
      <w:bCs/>
      <w:kern w:val="32"/>
      <w:sz w:val="32"/>
      <w:szCs w:val="32"/>
    </w:rPr>
  </w:style>
  <w:style w:type="paragraph" w:styleId="NormalWeb">
    <w:name w:val="Normal (Web)"/>
    <w:basedOn w:val="Normal"/>
    <w:uiPriority w:val="99"/>
    <w:unhideWhenUsed/>
    <w:rsid w:val="00F364CB"/>
    <w:pPr>
      <w:spacing w:before="100" w:beforeAutospacing="1" w:after="100" w:afterAutospacing="1"/>
    </w:pPr>
    <w:rPr>
      <w:sz w:val="24"/>
      <w:szCs w:val="24"/>
      <w:lang w:eastAsia="zh-CN"/>
    </w:rPr>
  </w:style>
  <w:style w:type="paragraph" w:styleId="BodyTextIndent">
    <w:name w:val="Body Text Indent"/>
    <w:basedOn w:val="Normal"/>
    <w:link w:val="BodyTextIndentChar"/>
    <w:uiPriority w:val="99"/>
    <w:unhideWhenUsed/>
    <w:rsid w:val="00F364CB"/>
    <w:pPr>
      <w:spacing w:after="120"/>
      <w:ind w:left="360"/>
    </w:pPr>
    <w:rPr>
      <w:lang/>
    </w:rPr>
  </w:style>
  <w:style w:type="character" w:customStyle="1" w:styleId="BodyTextIndentChar">
    <w:name w:val="Body Text Indent Char"/>
    <w:basedOn w:val="DefaultParagraphFont"/>
    <w:link w:val="BodyTextIndent"/>
    <w:uiPriority w:val="99"/>
    <w:rsid w:val="00F364CB"/>
    <w:rPr>
      <w:rFonts w:ascii="Times New Roman" w:eastAsia="Times New Roman" w:hAnsi="Times New Roman" w:cs="Times New Roman"/>
      <w:sz w:val="26"/>
      <w:szCs w:val="32"/>
      <w:lang/>
    </w:rPr>
  </w:style>
  <w:style w:type="paragraph" w:styleId="Header">
    <w:name w:val="header"/>
    <w:basedOn w:val="Normal"/>
    <w:link w:val="HeaderChar"/>
    <w:uiPriority w:val="99"/>
    <w:unhideWhenUsed/>
    <w:rsid w:val="00002438"/>
    <w:pPr>
      <w:tabs>
        <w:tab w:val="center" w:pos="4680"/>
        <w:tab w:val="right" w:pos="9360"/>
      </w:tabs>
    </w:pPr>
  </w:style>
  <w:style w:type="character" w:customStyle="1" w:styleId="HeaderChar">
    <w:name w:val="Header Char"/>
    <w:basedOn w:val="DefaultParagraphFont"/>
    <w:link w:val="Header"/>
    <w:uiPriority w:val="99"/>
    <w:rsid w:val="00002438"/>
    <w:rPr>
      <w:rFonts w:ascii="Times New Roman" w:eastAsia="Times New Roman" w:hAnsi="Times New Roman" w:cs="Times New Roman"/>
      <w:sz w:val="26"/>
      <w:szCs w:val="32"/>
    </w:rPr>
  </w:style>
  <w:style w:type="paragraph" w:styleId="Footer">
    <w:name w:val="footer"/>
    <w:basedOn w:val="Normal"/>
    <w:link w:val="FooterChar"/>
    <w:uiPriority w:val="99"/>
    <w:unhideWhenUsed/>
    <w:rsid w:val="00002438"/>
    <w:pPr>
      <w:tabs>
        <w:tab w:val="center" w:pos="4680"/>
        <w:tab w:val="right" w:pos="9360"/>
      </w:tabs>
    </w:pPr>
  </w:style>
  <w:style w:type="character" w:customStyle="1" w:styleId="FooterChar">
    <w:name w:val="Footer Char"/>
    <w:basedOn w:val="DefaultParagraphFont"/>
    <w:link w:val="Footer"/>
    <w:uiPriority w:val="99"/>
    <w:rsid w:val="00002438"/>
    <w:rPr>
      <w:rFonts w:ascii="Times New Roman" w:eastAsia="Times New Roman" w:hAnsi="Times New Roman" w:cs="Times New Roman"/>
      <w:sz w:val="26"/>
      <w:szCs w:val="32"/>
    </w:rPr>
  </w:style>
  <w:style w:type="paragraph" w:styleId="ListParagraph">
    <w:name w:val="List Paragraph"/>
    <w:basedOn w:val="Normal"/>
    <w:uiPriority w:val="34"/>
    <w:qFormat/>
    <w:rsid w:val="00A35498"/>
    <w:pPr>
      <w:ind w:left="720"/>
      <w:contextualSpacing/>
    </w:pPr>
  </w:style>
  <w:style w:type="paragraph" w:styleId="BalloonText">
    <w:name w:val="Balloon Text"/>
    <w:basedOn w:val="Normal"/>
    <w:link w:val="BalloonTextChar"/>
    <w:uiPriority w:val="99"/>
    <w:semiHidden/>
    <w:unhideWhenUsed/>
    <w:rsid w:val="001B32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3293"/>
    <w:rPr>
      <w:rFonts w:ascii="Segoe UI" w:eastAsia="Times New Roman" w:hAnsi="Segoe UI" w:cs="Segoe UI"/>
      <w:sz w:val="18"/>
      <w:szCs w:val="18"/>
    </w:rPr>
  </w:style>
  <w:style w:type="table" w:styleId="TableGrid">
    <w:name w:val="Table Grid"/>
    <w:basedOn w:val="TableNormal"/>
    <w:uiPriority w:val="39"/>
    <w:rsid w:val="003E1D3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23878523">
      <w:bodyDiv w:val="1"/>
      <w:marLeft w:val="0"/>
      <w:marRight w:val="0"/>
      <w:marTop w:val="0"/>
      <w:marBottom w:val="0"/>
      <w:divBdr>
        <w:top w:val="none" w:sz="0" w:space="0" w:color="auto"/>
        <w:left w:val="none" w:sz="0" w:space="0" w:color="auto"/>
        <w:bottom w:val="none" w:sz="0" w:space="0" w:color="auto"/>
        <w:right w:val="none" w:sz="0" w:space="0" w:color="auto"/>
      </w:divBdr>
    </w:div>
    <w:div w:id="413362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1DC6D0-B5FE-4173-B730-D74698ADD62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9ED3195-F8C5-45B0-9B37-60C8969CBB71}">
  <ds:schemaRefs>
    <ds:schemaRef ds:uri="http://schemas.microsoft.com/sharepoint/v3/contenttype/forms"/>
  </ds:schemaRefs>
</ds:datastoreItem>
</file>

<file path=customXml/itemProps3.xml><?xml version="1.0" encoding="utf-8"?>
<ds:datastoreItem xmlns:ds="http://schemas.openxmlformats.org/officeDocument/2006/customXml" ds:itemID="{8637899A-2A4E-432E-ABBB-E96764441E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5</cp:revision>
  <cp:lastPrinted>2020-10-01T08:49:00Z</cp:lastPrinted>
  <dcterms:created xsi:type="dcterms:W3CDTF">2021-01-04T03:26:00Z</dcterms:created>
  <dcterms:modified xsi:type="dcterms:W3CDTF">2021-01-08T08:13:00Z</dcterms:modified>
</cp:coreProperties>
</file>