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2"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86"/>
        <w:gridCol w:w="5907"/>
      </w:tblGrid>
      <w:tr w:rsidR="009E7547" w:rsidRPr="009E7547" w14:paraId="47AF2144" w14:textId="77777777" w:rsidTr="00870619">
        <w:trPr>
          <w:trHeight w:val="1006"/>
          <w:jc w:val="center"/>
        </w:trPr>
        <w:tc>
          <w:tcPr>
            <w:tcW w:w="1889" w:type="pct"/>
            <w:tcBorders>
              <w:top w:val="nil"/>
              <w:left w:val="nil"/>
              <w:right w:val="nil"/>
              <w:tl2br w:val="nil"/>
              <w:tr2bl w:val="nil"/>
            </w:tcBorders>
            <w:tcMar>
              <w:top w:w="0" w:type="dxa"/>
              <w:left w:w="0" w:type="dxa"/>
              <w:bottom w:w="0" w:type="dxa"/>
              <w:right w:w="0" w:type="dxa"/>
            </w:tcMar>
          </w:tcPr>
          <w:p w14:paraId="50BD6CE9" w14:textId="3680061E" w:rsidR="00F35297" w:rsidRPr="009E7547" w:rsidRDefault="00F35297" w:rsidP="00870619">
            <w:pPr>
              <w:jc w:val="center"/>
              <w:rPr>
                <w:color w:val="000000" w:themeColor="text1"/>
                <w:sz w:val="26"/>
                <w:szCs w:val="26"/>
                <w:lang w:val="vi-VN"/>
              </w:rPr>
            </w:pPr>
            <w:r w:rsidRPr="009E7547">
              <w:rPr>
                <w:b/>
                <w:bCs/>
                <w:noProof/>
                <w:color w:val="000000" w:themeColor="text1"/>
                <w:sz w:val="26"/>
                <w:szCs w:val="26"/>
              </w:rPr>
              <mc:AlternateContent>
                <mc:Choice Requires="wps">
                  <w:drawing>
                    <wp:anchor distT="0" distB="0" distL="114300" distR="114300" simplePos="0" relativeHeight="251659264" behindDoc="0" locked="0" layoutInCell="1" allowOverlap="1" wp14:anchorId="257E545C" wp14:editId="1F6F341C">
                      <wp:simplePos x="0" y="0"/>
                      <wp:positionH relativeFrom="column">
                        <wp:posOffset>768350</wp:posOffset>
                      </wp:positionH>
                      <wp:positionV relativeFrom="paragraph">
                        <wp:posOffset>402590</wp:posOffset>
                      </wp:positionV>
                      <wp:extent cx="592666" cy="0"/>
                      <wp:effectExtent l="0" t="0" r="3619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66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ED4E2DD" id="_x0000_t32" coordsize="21600,21600" o:spt="32" o:oned="t" path="m,l21600,21600e" filled="f">
                      <v:path arrowok="t" fillok="f" o:connecttype="none"/>
                      <o:lock v:ext="edit" shapetype="t"/>
                    </v:shapetype>
                    <v:shape id="AutoShape 2" o:spid="_x0000_s1026" type="#_x0000_t32" style="position:absolute;margin-left:60.5pt;margin-top:31.7pt;width:46.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"/>
                  </w:pict>
                </mc:Fallback>
              </mc:AlternateContent>
            </w:r>
            <w:r w:rsidRPr="009E7547">
              <w:rPr>
                <w:b/>
                <w:bCs/>
                <w:color w:val="000000" w:themeColor="text1"/>
                <w:sz w:val="26"/>
                <w:szCs w:val="26"/>
                <w:lang w:val="vi-VN"/>
              </w:rPr>
              <w:t>ỦY BAN NHÂN DÂN</w:t>
            </w:r>
            <w:r w:rsidRPr="009E7547">
              <w:rPr>
                <w:b/>
                <w:bCs/>
                <w:color w:val="000000" w:themeColor="text1"/>
                <w:sz w:val="26"/>
                <w:szCs w:val="26"/>
              </w:rPr>
              <w:br/>
            </w:r>
            <w:r w:rsidR="00F71BCC" w:rsidRPr="009E7547">
              <w:rPr>
                <w:b/>
                <w:bCs/>
                <w:color w:val="000000" w:themeColor="text1"/>
                <w:sz w:val="26"/>
                <w:szCs w:val="26"/>
              </w:rPr>
              <w:t>THÀNH PHỐ CẦN THƠ</w:t>
            </w:r>
            <w:r w:rsidRPr="009E7547">
              <w:rPr>
                <w:b/>
                <w:bCs/>
                <w:color w:val="000000" w:themeColor="text1"/>
                <w:sz w:val="26"/>
                <w:szCs w:val="26"/>
                <w:lang w:val="vi-VN"/>
              </w:rPr>
              <w:br/>
            </w:r>
          </w:p>
          <w:p w14:paraId="0E0801B0" w14:textId="2C4B1BCF" w:rsidR="00F35297" w:rsidRPr="009E7547" w:rsidRDefault="00F35297" w:rsidP="00964957">
            <w:pPr>
              <w:jc w:val="center"/>
              <w:rPr>
                <w:color w:val="000000" w:themeColor="text1"/>
                <w:sz w:val="26"/>
                <w:szCs w:val="26"/>
              </w:rPr>
            </w:pPr>
            <w:r w:rsidRPr="009E7547">
              <w:rPr>
                <w:color w:val="000000" w:themeColor="text1"/>
                <w:sz w:val="26"/>
                <w:szCs w:val="26"/>
                <w:lang w:val="vi-VN"/>
              </w:rPr>
              <w:t xml:space="preserve">Số: </w:t>
            </w:r>
            <w:r w:rsidR="00964957">
              <w:rPr>
                <w:color w:val="000000" w:themeColor="text1"/>
                <w:sz w:val="26"/>
                <w:szCs w:val="26"/>
              </w:rPr>
              <w:t xml:space="preserve"> 59</w:t>
            </w:r>
            <w:r w:rsidRPr="009E7547">
              <w:rPr>
                <w:color w:val="000000" w:themeColor="text1"/>
                <w:sz w:val="26"/>
                <w:szCs w:val="26"/>
                <w:lang w:val="vi-VN"/>
              </w:rPr>
              <w:t>/20</w:t>
            </w:r>
            <w:r w:rsidRPr="009E7547">
              <w:rPr>
                <w:color w:val="000000" w:themeColor="text1"/>
                <w:sz w:val="26"/>
                <w:szCs w:val="26"/>
              </w:rPr>
              <w:t>2</w:t>
            </w:r>
            <w:r w:rsidR="004E7F3B" w:rsidRPr="009E7547">
              <w:rPr>
                <w:color w:val="000000" w:themeColor="text1"/>
                <w:sz w:val="26"/>
                <w:szCs w:val="26"/>
              </w:rPr>
              <w:t>5</w:t>
            </w:r>
            <w:r w:rsidRPr="009E7547">
              <w:rPr>
                <w:color w:val="000000" w:themeColor="text1"/>
                <w:sz w:val="26"/>
                <w:szCs w:val="26"/>
                <w:lang w:val="vi-VN"/>
              </w:rPr>
              <w:t>/QĐ-UBND</w:t>
            </w:r>
          </w:p>
        </w:tc>
        <w:tc>
          <w:tcPr>
            <w:tcW w:w="3111" w:type="pct"/>
            <w:tcBorders>
              <w:top w:val="nil"/>
              <w:left w:val="nil"/>
              <w:right w:val="nil"/>
              <w:tl2br w:val="nil"/>
              <w:tr2bl w:val="nil"/>
            </w:tcBorders>
            <w:tcMar>
              <w:top w:w="0" w:type="dxa"/>
              <w:left w:w="0" w:type="dxa"/>
              <w:bottom w:w="0" w:type="dxa"/>
              <w:right w:w="0" w:type="dxa"/>
            </w:tcMar>
          </w:tcPr>
          <w:p w14:paraId="643564A6" w14:textId="77777777" w:rsidR="00F35297" w:rsidRPr="009E7547" w:rsidRDefault="00F35297" w:rsidP="00870619">
            <w:pPr>
              <w:jc w:val="center"/>
              <w:rPr>
                <w:i/>
                <w:iCs/>
                <w:color w:val="000000" w:themeColor="text1"/>
                <w:sz w:val="26"/>
                <w:szCs w:val="26"/>
              </w:rPr>
            </w:pPr>
            <w:r w:rsidRPr="009E7547">
              <w:rPr>
                <w:b/>
                <w:bCs/>
                <w:noProof/>
                <w:color w:val="000000" w:themeColor="text1"/>
                <w:sz w:val="26"/>
                <w:szCs w:val="26"/>
              </w:rPr>
              <mc:AlternateContent>
                <mc:Choice Requires="wps">
                  <w:drawing>
                    <wp:anchor distT="0" distB="0" distL="114300" distR="114300" simplePos="0" relativeHeight="251660288" behindDoc="0" locked="0" layoutInCell="1" allowOverlap="1" wp14:anchorId="4450135F" wp14:editId="4F03F70E">
                      <wp:simplePos x="0" y="0"/>
                      <wp:positionH relativeFrom="column">
                        <wp:posOffset>786765</wp:posOffset>
                      </wp:positionH>
                      <wp:positionV relativeFrom="paragraph">
                        <wp:posOffset>445135</wp:posOffset>
                      </wp:positionV>
                      <wp:extent cx="2160000" cy="0"/>
                      <wp:effectExtent l="0" t="0" r="3111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18A2FC" id="AutoShape 3" o:spid="_x0000_s1026" type="#_x0000_t32" style="position:absolute;margin-left:61.95pt;margin-top:35.0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U7MHQIAADs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"/>
                  </w:pict>
                </mc:Fallback>
              </mc:AlternateContent>
            </w:r>
            <w:r w:rsidRPr="009E7547">
              <w:rPr>
                <w:b/>
                <w:bCs/>
                <w:color w:val="000000" w:themeColor="text1"/>
                <w:sz w:val="26"/>
                <w:szCs w:val="26"/>
                <w:lang w:val="vi-VN"/>
              </w:rPr>
              <w:t>CỘNG HÒA XÃ HỘI CHỦ NGHĨA VIỆT NAM</w:t>
            </w:r>
            <w:r w:rsidRPr="009E7547">
              <w:rPr>
                <w:b/>
                <w:bCs/>
                <w:color w:val="000000" w:themeColor="text1"/>
                <w:sz w:val="26"/>
                <w:szCs w:val="26"/>
                <w:lang w:val="vi-VN"/>
              </w:rPr>
              <w:br/>
            </w:r>
            <w:r w:rsidRPr="009E7547">
              <w:rPr>
                <w:b/>
                <w:bCs/>
                <w:color w:val="000000" w:themeColor="text1"/>
                <w:sz w:val="28"/>
                <w:szCs w:val="28"/>
                <w:lang w:val="vi-VN"/>
              </w:rPr>
              <w:t>Độc lập - Tự do - Hạnh phúc</w:t>
            </w:r>
            <w:r w:rsidRPr="009E7547">
              <w:rPr>
                <w:b/>
                <w:bCs/>
                <w:color w:val="000000" w:themeColor="text1"/>
                <w:sz w:val="26"/>
                <w:szCs w:val="26"/>
                <w:lang w:val="vi-VN"/>
              </w:rPr>
              <w:t xml:space="preserve"> </w:t>
            </w:r>
            <w:r w:rsidRPr="009E7547">
              <w:rPr>
                <w:b/>
                <w:bCs/>
                <w:color w:val="000000" w:themeColor="text1"/>
                <w:sz w:val="26"/>
                <w:szCs w:val="26"/>
                <w:lang w:val="vi-VN"/>
              </w:rPr>
              <w:br/>
            </w:r>
          </w:p>
          <w:p w14:paraId="6F63187B" w14:textId="42FA5DFC" w:rsidR="00F35297" w:rsidRPr="009E7547" w:rsidRDefault="003A684B" w:rsidP="00964957">
            <w:pPr>
              <w:jc w:val="center"/>
              <w:rPr>
                <w:color w:val="000000" w:themeColor="text1"/>
                <w:sz w:val="26"/>
                <w:szCs w:val="26"/>
              </w:rPr>
            </w:pPr>
            <w:r w:rsidRPr="009E7547">
              <w:rPr>
                <w:i/>
                <w:iCs/>
                <w:color w:val="000000" w:themeColor="text1"/>
                <w:sz w:val="26"/>
                <w:szCs w:val="26"/>
              </w:rPr>
              <w:t xml:space="preserve">     </w:t>
            </w:r>
            <w:r w:rsidR="00F71BCC" w:rsidRPr="009E7547">
              <w:rPr>
                <w:i/>
                <w:iCs/>
                <w:color w:val="000000" w:themeColor="text1"/>
                <w:sz w:val="26"/>
                <w:szCs w:val="26"/>
              </w:rPr>
              <w:t>Cần Thơ</w:t>
            </w:r>
            <w:r w:rsidR="00F35297" w:rsidRPr="009E7547">
              <w:rPr>
                <w:i/>
                <w:iCs/>
                <w:color w:val="000000" w:themeColor="text1"/>
                <w:sz w:val="26"/>
                <w:szCs w:val="26"/>
                <w:lang w:val="vi-VN"/>
              </w:rPr>
              <w:t>, ngày</w:t>
            </w:r>
            <w:r w:rsidR="00964957">
              <w:rPr>
                <w:i/>
                <w:iCs/>
                <w:color w:val="000000" w:themeColor="text1"/>
                <w:sz w:val="26"/>
                <w:szCs w:val="26"/>
              </w:rPr>
              <w:t xml:space="preserve"> 30 </w:t>
            </w:r>
            <w:r w:rsidR="00F35297" w:rsidRPr="009E7547">
              <w:rPr>
                <w:i/>
                <w:iCs/>
                <w:color w:val="000000" w:themeColor="text1"/>
                <w:sz w:val="26"/>
                <w:szCs w:val="26"/>
              </w:rPr>
              <w:t xml:space="preserve"> </w:t>
            </w:r>
            <w:r w:rsidR="00F35297" w:rsidRPr="009E7547">
              <w:rPr>
                <w:i/>
                <w:iCs/>
                <w:color w:val="000000" w:themeColor="text1"/>
                <w:sz w:val="26"/>
                <w:szCs w:val="26"/>
                <w:lang w:val="vi-VN"/>
              </w:rPr>
              <w:t>tháng</w:t>
            </w:r>
            <w:r w:rsidR="0084101F">
              <w:rPr>
                <w:i/>
                <w:iCs/>
                <w:color w:val="000000" w:themeColor="text1"/>
                <w:sz w:val="26"/>
                <w:szCs w:val="26"/>
              </w:rPr>
              <w:t xml:space="preserve"> 12 </w:t>
            </w:r>
            <w:r w:rsidR="00F35297" w:rsidRPr="009E7547">
              <w:rPr>
                <w:i/>
                <w:iCs/>
                <w:color w:val="000000" w:themeColor="text1"/>
                <w:sz w:val="26"/>
                <w:szCs w:val="26"/>
                <w:lang w:val="vi-VN"/>
              </w:rPr>
              <w:t>năm</w:t>
            </w:r>
            <w:r w:rsidR="00F35297" w:rsidRPr="009E7547">
              <w:rPr>
                <w:i/>
                <w:iCs/>
                <w:color w:val="000000" w:themeColor="text1"/>
                <w:sz w:val="26"/>
                <w:szCs w:val="26"/>
              </w:rPr>
              <w:t xml:space="preserve"> 202</w:t>
            </w:r>
            <w:r w:rsidR="004E7F3B" w:rsidRPr="009E7547">
              <w:rPr>
                <w:i/>
                <w:iCs/>
                <w:color w:val="000000" w:themeColor="text1"/>
                <w:sz w:val="26"/>
                <w:szCs w:val="26"/>
              </w:rPr>
              <w:t>5</w:t>
            </w:r>
            <w:r w:rsidR="00F35297" w:rsidRPr="009E7547">
              <w:rPr>
                <w:i/>
                <w:iCs/>
                <w:color w:val="000000" w:themeColor="text1"/>
                <w:sz w:val="26"/>
                <w:szCs w:val="26"/>
              </w:rPr>
              <w:t xml:space="preserve"> </w:t>
            </w:r>
          </w:p>
        </w:tc>
      </w:tr>
    </w:tbl>
    <w:p w14:paraId="249C0DD7" w14:textId="039FF5E9" w:rsidR="00901D0A" w:rsidRPr="009E7547" w:rsidRDefault="00901D0A" w:rsidP="00F35297">
      <w:pPr>
        <w:jc w:val="center"/>
        <w:rPr>
          <w:color w:val="000000" w:themeColor="text1"/>
          <w:sz w:val="8"/>
          <w:szCs w:val="28"/>
        </w:rPr>
      </w:pPr>
    </w:p>
    <w:p w14:paraId="047FB577" w14:textId="77777777" w:rsidR="009767D2" w:rsidRPr="009E7547" w:rsidRDefault="009767D2" w:rsidP="00F35297">
      <w:pPr>
        <w:jc w:val="center"/>
        <w:rPr>
          <w:b/>
          <w:bCs/>
          <w:color w:val="000000" w:themeColor="text1"/>
          <w:sz w:val="28"/>
          <w:szCs w:val="28"/>
          <w:lang w:val="vi-VN"/>
        </w:rPr>
      </w:pPr>
      <w:bookmarkStart w:id="0" w:name="loai_1"/>
    </w:p>
    <w:p w14:paraId="2849D08C" w14:textId="77777777" w:rsidR="004919DD" w:rsidRPr="009E7547" w:rsidRDefault="00F35297" w:rsidP="00775995">
      <w:pPr>
        <w:spacing w:before="240"/>
        <w:jc w:val="center"/>
        <w:rPr>
          <w:color w:val="000000" w:themeColor="text1"/>
          <w:sz w:val="28"/>
          <w:szCs w:val="28"/>
        </w:rPr>
      </w:pPr>
      <w:r w:rsidRPr="009E7547">
        <w:rPr>
          <w:b/>
          <w:bCs/>
          <w:color w:val="000000" w:themeColor="text1"/>
          <w:sz w:val="28"/>
          <w:szCs w:val="28"/>
          <w:lang w:val="vi-VN"/>
        </w:rPr>
        <w:t>QUYẾT ĐỊNH</w:t>
      </w:r>
      <w:bookmarkStart w:id="1" w:name="loai_1_name"/>
      <w:bookmarkEnd w:id="0"/>
    </w:p>
    <w:p w14:paraId="40B30F1B" w14:textId="77777777" w:rsidR="00775995" w:rsidRDefault="00631B6F" w:rsidP="00631B6F">
      <w:pPr>
        <w:jc w:val="center"/>
        <w:rPr>
          <w:b/>
          <w:color w:val="000000" w:themeColor="text1"/>
          <w:sz w:val="28"/>
          <w:szCs w:val="28"/>
        </w:rPr>
      </w:pPr>
      <w:r w:rsidRPr="009E7547">
        <w:rPr>
          <w:b/>
          <w:color w:val="000000" w:themeColor="text1"/>
          <w:sz w:val="28"/>
          <w:szCs w:val="28"/>
        </w:rPr>
        <w:t xml:space="preserve">Sửa đổi, bổ sung một số điều của Quyết định số 19/2019/QĐ-UBND </w:t>
      </w:r>
    </w:p>
    <w:p w14:paraId="79776AF3" w14:textId="77777777" w:rsidR="00775995" w:rsidRDefault="00631B6F" w:rsidP="00631B6F">
      <w:pPr>
        <w:jc w:val="center"/>
        <w:rPr>
          <w:b/>
          <w:color w:val="000000" w:themeColor="text1"/>
          <w:sz w:val="28"/>
          <w:szCs w:val="28"/>
        </w:rPr>
      </w:pPr>
      <w:r w:rsidRPr="009E7547">
        <w:rPr>
          <w:b/>
          <w:color w:val="000000" w:themeColor="text1"/>
          <w:sz w:val="28"/>
          <w:szCs w:val="28"/>
        </w:rPr>
        <w:t xml:space="preserve">ngày 31 tháng 12 năm 2019 của Ủy ban nhân dân thành phố Cần Thơ (cũ) quy định Bảng giá đất định kỳ 05 năm (2020 - 2024) và Quyết định số 15/2021/QĐ-UBND ngày 09 tháng 11 năm 2021 của Ủy ban nhân dân thành phố Cần Thơ (cũ) sửa đổi, bổ sung một số điều của Quyết định số 19/2019/QĐ-UBND ngày 31 tháng 12 năm 2019 của Ủy ban nhân dân </w:t>
      </w:r>
    </w:p>
    <w:p w14:paraId="1A1F0A6E" w14:textId="04F9AD3B" w:rsidR="00323C6D" w:rsidRPr="009E7547" w:rsidRDefault="00631B6F" w:rsidP="00631B6F">
      <w:pPr>
        <w:jc w:val="center"/>
        <w:rPr>
          <w:b/>
          <w:color w:val="000000" w:themeColor="text1"/>
          <w:sz w:val="28"/>
          <w:szCs w:val="28"/>
        </w:rPr>
      </w:pPr>
      <w:r w:rsidRPr="009E7547">
        <w:rPr>
          <w:b/>
          <w:color w:val="000000" w:themeColor="text1"/>
          <w:sz w:val="28"/>
          <w:szCs w:val="28"/>
        </w:rPr>
        <w:t>thành phố Cần Thơ quy định Bảng giá đất định kỳ 05 năm (2020 - 2024)</w:t>
      </w:r>
    </w:p>
    <w:p w14:paraId="0D5731DD" w14:textId="43E1750E" w:rsidR="00F35297" w:rsidRPr="009E7547" w:rsidRDefault="00AF5C88" w:rsidP="009E5470">
      <w:pPr>
        <w:jc w:val="center"/>
        <w:rPr>
          <w:b/>
          <w:color w:val="000000" w:themeColor="text1"/>
          <w:sz w:val="28"/>
          <w:szCs w:val="28"/>
        </w:rPr>
      </w:pPr>
      <w:r w:rsidRPr="009E7547">
        <w:rPr>
          <w:noProof/>
          <w:color w:val="000000" w:themeColor="text1"/>
        </w:rPr>
        <mc:AlternateContent>
          <mc:Choice Requires="wps">
            <w:drawing>
              <wp:anchor distT="0" distB="0" distL="114300" distR="114300" simplePos="0" relativeHeight="251664384" behindDoc="0" locked="0" layoutInCell="1" allowOverlap="1" wp14:anchorId="4C8C0A41" wp14:editId="7F10B473">
                <wp:simplePos x="0" y="0"/>
                <wp:positionH relativeFrom="margin">
                  <wp:posOffset>1833880</wp:posOffset>
                </wp:positionH>
                <wp:positionV relativeFrom="paragraph">
                  <wp:posOffset>21590</wp:posOffset>
                </wp:positionV>
                <wp:extent cx="2159635" cy="0"/>
                <wp:effectExtent l="0" t="0" r="31115" b="19050"/>
                <wp:wrapNone/>
                <wp:docPr id="5" name="Straight Connector 5"/>
                <wp:cNvGraphicFramePr/>
                <a:graphic xmlns:a="http://schemas.openxmlformats.org/drawingml/2006/main">
                  <a:graphicData uri="http://schemas.microsoft.com/office/word/2010/wordprocessingShape">
                    <wps:wsp>
                      <wps:cNvCnPr/>
                      <wps:spPr>
                        <a:xfrm>
                          <a:off x="0" y="0"/>
                          <a:ext cx="21596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18ED66FF" id="Straight Connector 5"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144.4pt,1.7pt" to="314.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" strokecolor="black [3213]">
                <v:stroke joinstyle="miter"/>
                <w10:wrap anchorx="margin"/>
              </v:line>
            </w:pict>
          </mc:Fallback>
        </mc:AlternateContent>
      </w:r>
      <w:r w:rsidR="00827B57" w:rsidRPr="009E7547">
        <w:rPr>
          <w:b/>
          <w:color w:val="000000" w:themeColor="text1"/>
          <w:sz w:val="28"/>
          <w:szCs w:val="28"/>
        </w:rPr>
        <w:t xml:space="preserve"> </w:t>
      </w:r>
      <w:bookmarkEnd w:id="1"/>
    </w:p>
    <w:p w14:paraId="6F06E589" w14:textId="77777777" w:rsidR="00775995" w:rsidRDefault="00775995" w:rsidP="002C4D91">
      <w:pPr>
        <w:spacing w:before="120" w:after="120"/>
        <w:ind w:firstLine="624"/>
        <w:jc w:val="both"/>
        <w:rPr>
          <w:i/>
          <w:iCs/>
          <w:color w:val="000000" w:themeColor="text1"/>
          <w:sz w:val="28"/>
          <w:szCs w:val="28"/>
          <w:lang w:val="vi-VN"/>
        </w:rPr>
      </w:pPr>
    </w:p>
    <w:p w14:paraId="1B881FA2" w14:textId="754EE728" w:rsidR="00EC0F32" w:rsidRPr="009E7547" w:rsidRDefault="00EC0F32" w:rsidP="002C4D91">
      <w:pPr>
        <w:spacing w:before="120" w:after="120"/>
        <w:ind w:firstLine="624"/>
        <w:jc w:val="both"/>
        <w:rPr>
          <w:i/>
          <w:iCs/>
          <w:color w:val="000000" w:themeColor="text1"/>
          <w:sz w:val="28"/>
          <w:szCs w:val="28"/>
          <w:lang w:val="vi-VN"/>
        </w:rPr>
      </w:pPr>
      <w:r w:rsidRPr="009E7547">
        <w:rPr>
          <w:i/>
          <w:iCs/>
          <w:color w:val="000000" w:themeColor="text1"/>
          <w:sz w:val="28"/>
          <w:szCs w:val="28"/>
          <w:lang w:val="vi-VN"/>
        </w:rPr>
        <w:t xml:space="preserve">Căn cứ Luật Tổ chức chính quyền địa phương số 72/2025/QH15; </w:t>
      </w:r>
    </w:p>
    <w:p w14:paraId="2DDA9AA4" w14:textId="4388A38B" w:rsidR="00DD1A2C" w:rsidRPr="009E7547" w:rsidRDefault="00C448CB" w:rsidP="002C4D91">
      <w:pPr>
        <w:spacing w:before="120" w:after="120"/>
        <w:ind w:firstLine="624"/>
        <w:jc w:val="both"/>
        <w:rPr>
          <w:i/>
          <w:iCs/>
          <w:color w:val="000000" w:themeColor="text1"/>
          <w:sz w:val="28"/>
          <w:szCs w:val="28"/>
        </w:rPr>
      </w:pPr>
      <w:r w:rsidRPr="009E7547">
        <w:rPr>
          <w:i/>
          <w:color w:val="000000" w:themeColor="text1"/>
          <w:sz w:val="28"/>
          <w:szCs w:val="28"/>
        </w:rPr>
        <w:t>Căn cứ Luật Đất đai số 31/2024/QH15 được sửa đổi, bổ sung một số điều bởi Luật số 43/2024/QH15, Luật số 47/2024/QH15, Luật số 58/2024/QH15, Luật số 84/2025/QH15 và Luật số 93/2025/QH15;</w:t>
      </w:r>
      <w:r w:rsidR="00571726" w:rsidRPr="009E7547">
        <w:rPr>
          <w:i/>
          <w:iCs/>
          <w:color w:val="000000" w:themeColor="text1"/>
          <w:sz w:val="28"/>
          <w:szCs w:val="28"/>
        </w:rPr>
        <w:t xml:space="preserve"> </w:t>
      </w:r>
    </w:p>
    <w:p w14:paraId="366B4318" w14:textId="31578952" w:rsidR="00F35297" w:rsidRPr="009E7547" w:rsidRDefault="00C46136" w:rsidP="002C4D91">
      <w:pPr>
        <w:spacing w:before="120" w:after="120"/>
        <w:ind w:firstLine="624"/>
        <w:jc w:val="both"/>
        <w:rPr>
          <w:i/>
          <w:color w:val="000000" w:themeColor="text1"/>
          <w:sz w:val="28"/>
          <w:szCs w:val="28"/>
        </w:rPr>
      </w:pPr>
      <w:r w:rsidRPr="009E7547">
        <w:rPr>
          <w:i/>
          <w:iCs/>
          <w:color w:val="000000" w:themeColor="text1"/>
          <w:sz w:val="28"/>
          <w:szCs w:val="28"/>
        </w:rPr>
        <w:t>Căn cứ Nghị định số</w:t>
      </w:r>
      <w:r w:rsidR="005F3D8D" w:rsidRPr="009E7547">
        <w:rPr>
          <w:i/>
          <w:iCs/>
          <w:color w:val="000000" w:themeColor="text1"/>
          <w:sz w:val="28"/>
          <w:szCs w:val="28"/>
        </w:rPr>
        <w:t xml:space="preserve"> 71</w:t>
      </w:r>
      <w:r w:rsidRPr="009E7547">
        <w:rPr>
          <w:i/>
          <w:iCs/>
          <w:color w:val="000000" w:themeColor="text1"/>
          <w:sz w:val="28"/>
          <w:szCs w:val="28"/>
        </w:rPr>
        <w:t xml:space="preserve">/2024/NĐ-CP </w:t>
      </w:r>
      <w:r w:rsidR="005F3D8D" w:rsidRPr="009E7547">
        <w:rPr>
          <w:i/>
          <w:color w:val="000000" w:themeColor="text1"/>
          <w:sz w:val="28"/>
          <w:szCs w:val="28"/>
        </w:rPr>
        <w:t>ngày 27 tháng 6 năm 2024 của Chính phủ quy định về giá đất</w:t>
      </w:r>
      <w:r w:rsidRPr="009E7547">
        <w:rPr>
          <w:i/>
          <w:color w:val="000000" w:themeColor="text1"/>
          <w:sz w:val="28"/>
          <w:szCs w:val="28"/>
        </w:rPr>
        <w:t>;</w:t>
      </w:r>
    </w:p>
    <w:p w14:paraId="063BD766" w14:textId="563E9C5D" w:rsidR="000B4C3E" w:rsidRPr="009E7547" w:rsidRDefault="000B4C3E" w:rsidP="002C4D91">
      <w:pPr>
        <w:spacing w:before="120" w:after="120"/>
        <w:ind w:firstLine="624"/>
        <w:jc w:val="both"/>
        <w:rPr>
          <w:i/>
          <w:iCs/>
          <w:color w:val="000000" w:themeColor="text1"/>
          <w:sz w:val="28"/>
          <w:szCs w:val="28"/>
        </w:rPr>
      </w:pPr>
      <w:r w:rsidRPr="009E7547">
        <w:rPr>
          <w:i/>
          <w:iCs/>
          <w:color w:val="000000" w:themeColor="text1"/>
          <w:sz w:val="28"/>
          <w:szCs w:val="28"/>
        </w:rPr>
        <w:t xml:space="preserve">Căn cứ Nghị định số 151/2025/NĐ-CP ngày 12 tháng 6 năm 2025 của Chính phủ quy định về phân định thẩm quyền của chính quyền địa phương 02 cấp, phân quyền, phân cấp trong lĩnh vực đất đai; </w:t>
      </w:r>
    </w:p>
    <w:p w14:paraId="3B018369" w14:textId="22890C38" w:rsidR="007A796B" w:rsidRPr="009E7547" w:rsidRDefault="007A796B" w:rsidP="002C4D91">
      <w:pPr>
        <w:spacing w:before="120" w:after="120"/>
        <w:ind w:firstLine="624"/>
        <w:jc w:val="both"/>
        <w:rPr>
          <w:i/>
          <w:iCs/>
          <w:color w:val="000000" w:themeColor="text1"/>
          <w:sz w:val="28"/>
          <w:szCs w:val="28"/>
        </w:rPr>
      </w:pPr>
      <w:r w:rsidRPr="009E7547">
        <w:rPr>
          <w:i/>
          <w:iCs/>
          <w:color w:val="000000" w:themeColor="text1"/>
          <w:sz w:val="28"/>
          <w:szCs w:val="28"/>
        </w:rPr>
        <w:t xml:space="preserve">Căn cứ Nghị định số 226/2025/NĐ-CP ngày 15 tháng 8 năm 2025 của Chính phủ </w:t>
      </w:r>
      <w:r w:rsidRPr="009E7547">
        <w:rPr>
          <w:i/>
          <w:color w:val="000000" w:themeColor="text1"/>
          <w:sz w:val="28"/>
          <w:szCs w:val="28"/>
        </w:rPr>
        <w:t>sửa đổi, bổ sung một số điều của các nghị định quy định chi tiết thi hành Luật Đất đai;</w:t>
      </w:r>
    </w:p>
    <w:p w14:paraId="466177E9" w14:textId="77777777" w:rsidR="000B4C3E" w:rsidRPr="009E7547" w:rsidRDefault="000B4C3E" w:rsidP="002C4D91">
      <w:pPr>
        <w:spacing w:before="120" w:after="120"/>
        <w:ind w:firstLine="624"/>
        <w:jc w:val="both"/>
        <w:rPr>
          <w:i/>
          <w:iCs/>
          <w:color w:val="000000" w:themeColor="text1"/>
          <w:sz w:val="28"/>
          <w:szCs w:val="28"/>
        </w:rPr>
      </w:pPr>
      <w:r w:rsidRPr="009E7547">
        <w:rPr>
          <w:i/>
          <w:iCs/>
          <w:color w:val="000000" w:themeColor="text1"/>
          <w:sz w:val="28"/>
          <w:szCs w:val="28"/>
        </w:rPr>
        <w:t xml:space="preserve">Theo đề nghị của Giám đốc Sở Nông nghiệp và Môi trường; </w:t>
      </w:r>
    </w:p>
    <w:p w14:paraId="4BF9CE6D" w14:textId="592D1B58" w:rsidR="00F35297" w:rsidRPr="009E7547" w:rsidRDefault="000B4C3E" w:rsidP="002C4D91">
      <w:pPr>
        <w:spacing w:before="120" w:after="120"/>
        <w:ind w:firstLine="567"/>
        <w:jc w:val="both"/>
        <w:rPr>
          <w:i/>
          <w:iCs/>
          <w:color w:val="000000" w:themeColor="text1"/>
          <w:sz w:val="28"/>
          <w:szCs w:val="28"/>
        </w:rPr>
      </w:pPr>
      <w:r w:rsidRPr="009E7547">
        <w:rPr>
          <w:i/>
          <w:iCs/>
          <w:color w:val="000000" w:themeColor="text1"/>
          <w:sz w:val="28"/>
          <w:szCs w:val="28"/>
        </w:rPr>
        <w:t xml:space="preserve">Ủy ban nhân dân ban hành Quyết định </w:t>
      </w:r>
      <w:r w:rsidR="00631B6F" w:rsidRPr="009E7547">
        <w:rPr>
          <w:i/>
          <w:color w:val="000000" w:themeColor="text1"/>
          <w:sz w:val="28"/>
          <w:szCs w:val="28"/>
        </w:rPr>
        <w:t>sửa đổi, bổ sung một số điều của Quyết định số 19/2019/QĐ-UBND ngày 31 tháng 12 năm 2019 của Ủy ban nhân dân thành phố Cần Thơ (cũ) quy định Bảng giá đất định kỳ 05 năm (2020 - 2024) và Quyết định số 15/2021/QĐ-UBND ngày 09 tháng 11 năm 2021 của Ủy ban nhân dân thành phố Cần Thơ (cũ) sửa đổi, bổ sung một số điều của Quyết định số 19/2019/QĐ-UBND ngày 31 tháng 12 năm 2019 của Ủy ban nhân dân thành phố Cần Thơ quy định Bảng giá đất định kỳ 05 năm (2020 - 2024)</w:t>
      </w:r>
      <w:r w:rsidRPr="009E7547">
        <w:rPr>
          <w:i/>
          <w:iCs/>
          <w:color w:val="000000" w:themeColor="text1"/>
          <w:sz w:val="28"/>
          <w:szCs w:val="28"/>
        </w:rPr>
        <w:t>.</w:t>
      </w:r>
    </w:p>
    <w:p w14:paraId="04B32A4B" w14:textId="1E535220" w:rsidR="009D7FF2" w:rsidRPr="009E7547" w:rsidRDefault="00205523" w:rsidP="009D7FF2">
      <w:pPr>
        <w:ind w:firstLine="624"/>
        <w:jc w:val="both"/>
        <w:rPr>
          <w:iCs/>
          <w:color w:val="000000" w:themeColor="text1"/>
          <w:sz w:val="28"/>
          <w:szCs w:val="28"/>
        </w:rPr>
      </w:pPr>
      <w:bookmarkStart w:id="2" w:name="dieu_2"/>
      <w:r w:rsidRPr="009E7547">
        <w:rPr>
          <w:b/>
          <w:color w:val="000000" w:themeColor="text1"/>
          <w:sz w:val="28"/>
          <w:szCs w:val="28"/>
        </w:rPr>
        <w:t>Điều 1.</w:t>
      </w:r>
      <w:r w:rsidRPr="009E7547">
        <w:rPr>
          <w:color w:val="000000" w:themeColor="text1"/>
          <w:sz w:val="28"/>
          <w:szCs w:val="28"/>
        </w:rPr>
        <w:t xml:space="preserve"> </w:t>
      </w:r>
      <w:r w:rsidR="00631B6F" w:rsidRPr="009E7547">
        <w:rPr>
          <w:color w:val="000000" w:themeColor="text1"/>
          <w:sz w:val="28"/>
          <w:szCs w:val="28"/>
        </w:rPr>
        <w:t xml:space="preserve">Sửa đổi, bổ sung một số </w:t>
      </w:r>
      <w:r w:rsidR="009D7FF2" w:rsidRPr="009E7547">
        <w:rPr>
          <w:color w:val="000000" w:themeColor="text1"/>
          <w:sz w:val="28"/>
          <w:szCs w:val="28"/>
        </w:rPr>
        <w:t xml:space="preserve">nội dung tại Phụ lục III.2, III.3, III.4 ban hành kèm </w:t>
      </w:r>
      <w:r w:rsidR="00631B6F" w:rsidRPr="009E7547">
        <w:rPr>
          <w:color w:val="000000" w:themeColor="text1"/>
          <w:sz w:val="28"/>
          <w:szCs w:val="28"/>
        </w:rPr>
        <w:t xml:space="preserve">Quyết định số 19/2019/QĐ-UBND ngày 31 tháng 12 năm 2019 của Ủy ban nhân dân thành phố Cần Thơ (cũ) quy định Bảng giá đất định kỳ 05 năm (2020 - 2024) và </w:t>
      </w:r>
      <w:r w:rsidR="009E7547">
        <w:rPr>
          <w:color w:val="000000" w:themeColor="text1"/>
          <w:sz w:val="28"/>
          <w:szCs w:val="28"/>
        </w:rPr>
        <w:t xml:space="preserve">nội dung </w:t>
      </w:r>
      <w:r w:rsidR="009D7FF2" w:rsidRPr="009E7547">
        <w:rPr>
          <w:color w:val="000000" w:themeColor="text1"/>
          <w:sz w:val="28"/>
          <w:szCs w:val="28"/>
        </w:rPr>
        <w:t xml:space="preserve">tại Phụ lục </w:t>
      </w:r>
      <w:r w:rsidR="009D7FF2" w:rsidRPr="009E7547">
        <w:rPr>
          <w:iCs/>
          <w:color w:val="000000" w:themeColor="text1"/>
          <w:sz w:val="28"/>
          <w:szCs w:val="28"/>
        </w:rPr>
        <w:t xml:space="preserve">I.2 ban hành kèm </w:t>
      </w:r>
      <w:r w:rsidR="00631B6F" w:rsidRPr="009E7547">
        <w:rPr>
          <w:color w:val="000000" w:themeColor="text1"/>
          <w:sz w:val="28"/>
          <w:szCs w:val="28"/>
        </w:rPr>
        <w:t xml:space="preserve">Quyết định số 15/2021/QĐ-UBND ngày 09 tháng 11 năm 2021 của Ủy ban nhân dân thành phố Cần Thơ (cũ) sửa đổi, bổ sung một số điều của Quyết định số 19/2019/QĐ-UBND </w:t>
      </w:r>
      <w:r w:rsidR="00631B6F" w:rsidRPr="009E7547">
        <w:rPr>
          <w:color w:val="000000" w:themeColor="text1"/>
          <w:sz w:val="28"/>
          <w:szCs w:val="28"/>
        </w:rPr>
        <w:lastRenderedPageBreak/>
        <w:t>ngày 31 tháng 12 năm 2019 của Ủy ban nhân dân thành phố Cần Thơ quy định Bảng giá đất định kỳ 05 năm (2020 - 2024)</w:t>
      </w:r>
      <w:r w:rsidR="009D7FF2" w:rsidRPr="009E7547">
        <w:rPr>
          <w:color w:val="000000" w:themeColor="text1"/>
          <w:sz w:val="28"/>
          <w:szCs w:val="28"/>
        </w:rPr>
        <w:t>.</w:t>
      </w:r>
      <w:r w:rsidR="009D7FF2" w:rsidRPr="009E7547">
        <w:rPr>
          <w:iCs/>
          <w:color w:val="000000" w:themeColor="text1"/>
          <w:sz w:val="28"/>
          <w:szCs w:val="28"/>
        </w:rPr>
        <w:t xml:space="preserve"> </w:t>
      </w:r>
    </w:p>
    <w:p w14:paraId="74F34C5F" w14:textId="30EDE665" w:rsidR="00267209" w:rsidRPr="009E7547" w:rsidRDefault="00267209" w:rsidP="0084101F">
      <w:pPr>
        <w:spacing w:before="120"/>
        <w:ind w:firstLine="624"/>
        <w:rPr>
          <w:i/>
          <w:color w:val="000000" w:themeColor="text1"/>
          <w:sz w:val="28"/>
          <w:szCs w:val="28"/>
        </w:rPr>
      </w:pPr>
      <w:r w:rsidRPr="009E7547">
        <w:rPr>
          <w:i/>
          <w:iCs/>
          <w:color w:val="000000" w:themeColor="text1"/>
          <w:sz w:val="28"/>
          <w:szCs w:val="28"/>
        </w:rPr>
        <w:t>(</w:t>
      </w:r>
      <w:r w:rsidR="009D7FF2" w:rsidRPr="009E7547">
        <w:rPr>
          <w:i/>
          <w:iCs/>
          <w:color w:val="000000" w:themeColor="text1"/>
          <w:sz w:val="28"/>
          <w:szCs w:val="28"/>
        </w:rPr>
        <w:t>Đ</w:t>
      </w:r>
      <w:r w:rsidR="00274F69" w:rsidRPr="009E7547">
        <w:rPr>
          <w:i/>
          <w:iCs/>
          <w:color w:val="000000" w:themeColor="text1"/>
          <w:sz w:val="28"/>
          <w:szCs w:val="28"/>
        </w:rPr>
        <w:t>ính</w:t>
      </w:r>
      <w:r w:rsidRPr="009E7547">
        <w:rPr>
          <w:i/>
          <w:iCs/>
          <w:color w:val="000000" w:themeColor="text1"/>
          <w:sz w:val="28"/>
          <w:szCs w:val="28"/>
        </w:rPr>
        <w:t xml:space="preserve"> kèm </w:t>
      </w:r>
      <w:r w:rsidR="009D7FF2" w:rsidRPr="009E7547">
        <w:rPr>
          <w:i/>
          <w:iCs/>
          <w:color w:val="000000" w:themeColor="text1"/>
          <w:sz w:val="28"/>
          <w:szCs w:val="28"/>
        </w:rPr>
        <w:t>Phụ lục</w:t>
      </w:r>
      <w:r w:rsidR="00FD4762">
        <w:rPr>
          <w:i/>
          <w:iCs/>
          <w:color w:val="000000" w:themeColor="text1"/>
          <w:sz w:val="28"/>
          <w:szCs w:val="28"/>
        </w:rPr>
        <w:t xml:space="preserve"> I, Phụ lục II</w:t>
      </w:r>
      <w:r w:rsidR="001C3A45">
        <w:rPr>
          <w:i/>
          <w:iCs/>
          <w:color w:val="000000" w:themeColor="text1"/>
          <w:sz w:val="28"/>
          <w:szCs w:val="28"/>
        </w:rPr>
        <w:t>,</w:t>
      </w:r>
      <w:r w:rsidR="00FD4762">
        <w:rPr>
          <w:i/>
          <w:iCs/>
          <w:color w:val="000000" w:themeColor="text1"/>
          <w:sz w:val="28"/>
          <w:szCs w:val="28"/>
        </w:rPr>
        <w:t xml:space="preserve"> Phụ lục III</w:t>
      </w:r>
      <w:r w:rsidR="001C3A45">
        <w:rPr>
          <w:i/>
          <w:iCs/>
          <w:color w:val="000000" w:themeColor="text1"/>
          <w:sz w:val="28"/>
          <w:szCs w:val="28"/>
        </w:rPr>
        <w:t xml:space="preserve"> và Phụ lục IV</w:t>
      </w:r>
      <w:r w:rsidRPr="009E7547">
        <w:rPr>
          <w:i/>
          <w:iCs/>
          <w:color w:val="000000" w:themeColor="text1"/>
          <w:sz w:val="28"/>
          <w:szCs w:val="28"/>
        </w:rPr>
        <w:t>).</w:t>
      </w:r>
    </w:p>
    <w:p w14:paraId="6D20A98A" w14:textId="73760060" w:rsidR="00205523" w:rsidRPr="009E7547" w:rsidRDefault="00205523" w:rsidP="002C4D91">
      <w:pPr>
        <w:spacing w:before="120" w:after="120"/>
        <w:ind w:firstLine="624"/>
        <w:jc w:val="both"/>
        <w:rPr>
          <w:color w:val="000000" w:themeColor="text1"/>
          <w:sz w:val="28"/>
          <w:szCs w:val="28"/>
        </w:rPr>
      </w:pPr>
      <w:r w:rsidRPr="009E7547">
        <w:rPr>
          <w:b/>
          <w:color w:val="000000" w:themeColor="text1"/>
          <w:sz w:val="28"/>
          <w:szCs w:val="28"/>
        </w:rPr>
        <w:t>Điều 2.</w:t>
      </w:r>
      <w:r w:rsidRPr="009E7547">
        <w:rPr>
          <w:color w:val="000000" w:themeColor="text1"/>
          <w:sz w:val="28"/>
          <w:szCs w:val="28"/>
        </w:rPr>
        <w:t xml:space="preserve"> </w:t>
      </w:r>
      <w:r w:rsidRPr="009E7547">
        <w:rPr>
          <w:b/>
          <w:color w:val="000000" w:themeColor="text1"/>
          <w:sz w:val="28"/>
          <w:szCs w:val="28"/>
        </w:rPr>
        <w:t>Điều khoản thi hành</w:t>
      </w:r>
      <w:r w:rsidRPr="009E7547">
        <w:rPr>
          <w:color w:val="000000" w:themeColor="text1"/>
          <w:sz w:val="28"/>
          <w:szCs w:val="28"/>
        </w:rPr>
        <w:t xml:space="preserve"> </w:t>
      </w:r>
    </w:p>
    <w:p w14:paraId="7DEE90B8" w14:textId="54412E61" w:rsidR="00791EE8" w:rsidRPr="009E7547" w:rsidRDefault="00205523" w:rsidP="002C4D91">
      <w:pPr>
        <w:spacing w:before="120" w:after="120"/>
        <w:ind w:firstLine="624"/>
        <w:jc w:val="both"/>
        <w:rPr>
          <w:color w:val="000000" w:themeColor="text1"/>
          <w:sz w:val="28"/>
          <w:szCs w:val="28"/>
        </w:rPr>
      </w:pPr>
      <w:r w:rsidRPr="009E7547">
        <w:rPr>
          <w:color w:val="000000" w:themeColor="text1"/>
          <w:sz w:val="28"/>
          <w:szCs w:val="28"/>
        </w:rPr>
        <w:t>1. Quy</w:t>
      </w:r>
      <w:r w:rsidR="00EC03BF" w:rsidRPr="009E7547">
        <w:rPr>
          <w:color w:val="000000" w:themeColor="text1"/>
          <w:sz w:val="28"/>
          <w:szCs w:val="28"/>
        </w:rPr>
        <w:t>ết đị</w:t>
      </w:r>
      <w:r w:rsidR="00156CF0" w:rsidRPr="009E7547">
        <w:rPr>
          <w:color w:val="000000" w:themeColor="text1"/>
          <w:sz w:val="28"/>
          <w:szCs w:val="28"/>
        </w:rPr>
        <w:t>nh này có hiệu lực từ ngày</w:t>
      </w:r>
      <w:r w:rsidR="004D18E2">
        <w:rPr>
          <w:color w:val="000000" w:themeColor="text1"/>
          <w:sz w:val="28"/>
          <w:szCs w:val="28"/>
        </w:rPr>
        <w:t xml:space="preserve"> 30 </w:t>
      </w:r>
      <w:bookmarkStart w:id="3" w:name="_GoBack"/>
      <w:bookmarkEnd w:id="3"/>
      <w:r w:rsidR="00EC03BF" w:rsidRPr="009E7547">
        <w:rPr>
          <w:color w:val="000000" w:themeColor="text1"/>
          <w:sz w:val="28"/>
          <w:szCs w:val="28"/>
        </w:rPr>
        <w:t>tháng 12 năm 2025</w:t>
      </w:r>
      <w:r w:rsidRPr="009E7547">
        <w:rPr>
          <w:color w:val="000000" w:themeColor="text1"/>
          <w:sz w:val="28"/>
          <w:szCs w:val="28"/>
        </w:rPr>
        <w:t>.</w:t>
      </w:r>
    </w:p>
    <w:p w14:paraId="52BDF664" w14:textId="076D9257" w:rsidR="00E74F46" w:rsidRPr="009E7547" w:rsidRDefault="00791EE8" w:rsidP="002C4D91">
      <w:pPr>
        <w:spacing w:before="120" w:after="120"/>
        <w:ind w:firstLine="624"/>
        <w:jc w:val="both"/>
        <w:rPr>
          <w:color w:val="000000" w:themeColor="text1"/>
          <w:sz w:val="28"/>
          <w:szCs w:val="28"/>
        </w:rPr>
      </w:pPr>
      <w:r w:rsidRPr="009E7547">
        <w:rPr>
          <w:color w:val="000000" w:themeColor="text1"/>
          <w:sz w:val="28"/>
          <w:szCs w:val="28"/>
        </w:rPr>
        <w:t>2. Các nội dung khác không sửa đổi, bổ sung tại Quyết định này thì tiếp tục thực hiện theo Quyết định số 19/2019/QĐ-UBND ngày 31 tháng 12 năm 2019 của Ủy ban nhân dân thành phố Cần Thơ (cũ) quy định Bảng giá đất định kỳ 05 năm (2020 - 2024) và Quyết định số 15/2021/QĐ-UBND ngày 09 tháng 11 năm 2021 của Ủy ban nhân dân thành phố Cần Thơ (cũ) sửa đổi, bổ sung một số điều của Quyết định số 19/2019/QĐ-UBND ngày 31 tháng 12 năm 2019 của Ủy ban nhân dân thành phố Cần Thơ quy định Bảng giá đất định kỳ 05 năm (2020 - 2024)</w:t>
      </w:r>
      <w:r w:rsidR="00150E47" w:rsidRPr="009E7547">
        <w:rPr>
          <w:color w:val="000000" w:themeColor="text1"/>
          <w:sz w:val="28"/>
          <w:szCs w:val="28"/>
        </w:rPr>
        <w:t>.</w:t>
      </w:r>
    </w:p>
    <w:p w14:paraId="5F9B5BD2" w14:textId="77777777" w:rsidR="001F3BC1" w:rsidRPr="009E7547" w:rsidRDefault="001F3BC1" w:rsidP="002C4D91">
      <w:pPr>
        <w:spacing w:before="120" w:after="120"/>
        <w:ind w:firstLine="624"/>
        <w:jc w:val="both"/>
        <w:rPr>
          <w:b/>
          <w:color w:val="000000" w:themeColor="text1"/>
          <w:spacing w:val="-2"/>
          <w:sz w:val="28"/>
          <w:szCs w:val="28"/>
        </w:rPr>
      </w:pPr>
      <w:r w:rsidRPr="009E7547">
        <w:rPr>
          <w:b/>
          <w:color w:val="000000" w:themeColor="text1"/>
          <w:spacing w:val="-2"/>
          <w:sz w:val="28"/>
          <w:szCs w:val="28"/>
        </w:rPr>
        <w:t>Điều 3. Trách nhiệm thi hành</w:t>
      </w:r>
    </w:p>
    <w:p w14:paraId="661E60AD" w14:textId="77777777" w:rsidR="001F3BC1" w:rsidRPr="009E7547" w:rsidRDefault="001F3BC1" w:rsidP="002C4D91">
      <w:pPr>
        <w:spacing w:before="120" w:after="120"/>
        <w:ind w:firstLine="624"/>
        <w:jc w:val="both"/>
        <w:rPr>
          <w:color w:val="000000" w:themeColor="text1"/>
          <w:sz w:val="28"/>
          <w:szCs w:val="28"/>
        </w:rPr>
      </w:pPr>
      <w:r w:rsidRPr="009E7547">
        <w:rPr>
          <w:color w:val="000000" w:themeColor="text1"/>
          <w:spacing w:val="-2"/>
          <w:sz w:val="28"/>
          <w:szCs w:val="28"/>
        </w:rPr>
        <w:t xml:space="preserve">1. </w:t>
      </w:r>
      <w:r w:rsidRPr="009E7547">
        <w:rPr>
          <w:color w:val="000000" w:themeColor="text1"/>
          <w:sz w:val="28"/>
          <w:szCs w:val="28"/>
        </w:rPr>
        <w:t xml:space="preserve">Sở Nông nghiệp và Môi trường có trách nhiệm tổ chức triển khai thực hiện Quyết định này. </w:t>
      </w:r>
    </w:p>
    <w:p w14:paraId="366FC170" w14:textId="6E8ABD1F" w:rsidR="001F3BC1" w:rsidRPr="009E7547" w:rsidRDefault="001F3BC1" w:rsidP="002C4D91">
      <w:pPr>
        <w:spacing w:before="120" w:after="120"/>
        <w:ind w:firstLine="624"/>
        <w:jc w:val="both"/>
        <w:rPr>
          <w:color w:val="000000" w:themeColor="text1"/>
          <w:sz w:val="28"/>
          <w:szCs w:val="28"/>
        </w:rPr>
      </w:pPr>
      <w:r w:rsidRPr="009E7547">
        <w:rPr>
          <w:color w:val="000000" w:themeColor="text1"/>
          <w:sz w:val="28"/>
          <w:szCs w:val="28"/>
        </w:rPr>
        <w:t>2. Trong quá t</w:t>
      </w:r>
      <w:r w:rsidR="00775995">
        <w:rPr>
          <w:color w:val="000000" w:themeColor="text1"/>
          <w:sz w:val="28"/>
          <w:szCs w:val="28"/>
        </w:rPr>
        <w:t>rình triển khai thực hiện, trường hợp phát sinh</w:t>
      </w:r>
      <w:r w:rsidRPr="009E7547">
        <w:rPr>
          <w:color w:val="000000" w:themeColor="text1"/>
          <w:sz w:val="28"/>
          <w:szCs w:val="28"/>
        </w:rPr>
        <w:t xml:space="preserve"> vướng mắc, các cơ quan, tổ chức, cá nhân kịp thời phản ánh về Sở Nông nghiệp và Môi trường để tổng hợp, báo cáo Ủy ban nhân dân thành phố xem xét, sửa đổi, bổ sung theo quy định.</w:t>
      </w:r>
    </w:p>
    <w:p w14:paraId="7300A291" w14:textId="2B95986F" w:rsidR="001F3BC1" w:rsidRPr="009E7547" w:rsidRDefault="001F3BC1" w:rsidP="002C4D91">
      <w:pPr>
        <w:spacing w:before="120" w:after="120"/>
        <w:ind w:firstLine="624"/>
        <w:jc w:val="both"/>
        <w:rPr>
          <w:color w:val="000000" w:themeColor="text1"/>
          <w:sz w:val="28"/>
          <w:szCs w:val="28"/>
        </w:rPr>
      </w:pPr>
      <w:bookmarkStart w:id="4" w:name="dieu_3_name"/>
      <w:r w:rsidRPr="009E7547">
        <w:rPr>
          <w:color w:val="000000" w:themeColor="text1"/>
          <w:sz w:val="28"/>
          <w:szCs w:val="28"/>
        </w:rPr>
        <w:t xml:space="preserve">3. </w:t>
      </w:r>
      <w:r w:rsidRPr="009E7547">
        <w:rPr>
          <w:color w:val="000000" w:themeColor="text1"/>
          <w:sz w:val="28"/>
          <w:szCs w:val="28"/>
          <w:lang w:val="vi-VN"/>
        </w:rPr>
        <w:t xml:space="preserve">Chánh Văn phòng Ủy ban nhân dân </w:t>
      </w:r>
      <w:r w:rsidRPr="009E7547">
        <w:rPr>
          <w:color w:val="000000" w:themeColor="text1"/>
          <w:sz w:val="28"/>
          <w:szCs w:val="28"/>
        </w:rPr>
        <w:t>thành phố</w:t>
      </w:r>
      <w:r w:rsidRPr="009E7547">
        <w:rPr>
          <w:color w:val="000000" w:themeColor="text1"/>
          <w:sz w:val="28"/>
          <w:szCs w:val="28"/>
          <w:lang w:val="vi-VN"/>
        </w:rPr>
        <w:t xml:space="preserve">; Giám đốc </w:t>
      </w:r>
      <w:r w:rsidR="00351DDB">
        <w:rPr>
          <w:color w:val="000000" w:themeColor="text1"/>
          <w:sz w:val="28"/>
          <w:szCs w:val="28"/>
        </w:rPr>
        <w:t>S</w:t>
      </w:r>
      <w:r w:rsidRPr="009E7547">
        <w:rPr>
          <w:color w:val="000000" w:themeColor="text1"/>
          <w:sz w:val="28"/>
          <w:szCs w:val="28"/>
          <w:lang w:val="vi-VN"/>
        </w:rPr>
        <w:t>ở</w:t>
      </w:r>
      <w:r w:rsidR="0084101F">
        <w:rPr>
          <w:color w:val="000000" w:themeColor="text1"/>
          <w:sz w:val="28"/>
          <w:szCs w:val="28"/>
        </w:rPr>
        <w:t>,</w:t>
      </w:r>
      <w:r w:rsidRPr="009E7547">
        <w:rPr>
          <w:color w:val="000000" w:themeColor="text1"/>
          <w:sz w:val="28"/>
          <w:szCs w:val="28"/>
        </w:rPr>
        <w:t xml:space="preserve"> Thủ trưởng các cơ quan,</w:t>
      </w:r>
      <w:r w:rsidRPr="009E7547">
        <w:rPr>
          <w:color w:val="000000" w:themeColor="text1"/>
          <w:sz w:val="28"/>
          <w:szCs w:val="28"/>
          <w:lang w:val="vi-VN"/>
        </w:rPr>
        <w:t xml:space="preserve"> ban, ngành </w:t>
      </w:r>
      <w:r w:rsidRPr="009E7547">
        <w:rPr>
          <w:color w:val="000000" w:themeColor="text1"/>
          <w:sz w:val="28"/>
          <w:szCs w:val="28"/>
        </w:rPr>
        <w:t>thành phố</w:t>
      </w:r>
      <w:r w:rsidRPr="009E7547">
        <w:rPr>
          <w:color w:val="000000" w:themeColor="text1"/>
          <w:sz w:val="28"/>
          <w:szCs w:val="28"/>
          <w:lang w:val="vi-VN"/>
        </w:rPr>
        <w:t xml:space="preserve">; </w:t>
      </w:r>
      <w:bookmarkEnd w:id="4"/>
      <w:r w:rsidRPr="009E7547">
        <w:rPr>
          <w:color w:val="000000" w:themeColor="text1"/>
          <w:sz w:val="28"/>
          <w:szCs w:val="28"/>
          <w:lang w:val="vi-VN"/>
        </w:rPr>
        <w:t>Chủ tịch Ủy ban nhân dân xã, phường</w:t>
      </w:r>
      <w:r w:rsidRPr="009E7547">
        <w:rPr>
          <w:color w:val="000000" w:themeColor="text1"/>
          <w:sz w:val="28"/>
          <w:szCs w:val="28"/>
        </w:rPr>
        <w:t xml:space="preserve"> </w:t>
      </w:r>
      <w:r w:rsidRPr="009E7547">
        <w:rPr>
          <w:color w:val="000000" w:themeColor="text1"/>
          <w:sz w:val="28"/>
          <w:szCs w:val="28"/>
          <w:lang w:val="vi-VN"/>
        </w:rPr>
        <w:t>và tổ chức, cá nhân có liên quan chịu trách nhiệm thi hành Quyết định này./</w:t>
      </w:r>
      <w:r w:rsidRPr="009E7547">
        <w:rPr>
          <w:color w:val="000000" w:themeColor="text1"/>
          <w:sz w:val="28"/>
          <w:szCs w:val="28"/>
        </w:rPr>
        <w:t>.</w:t>
      </w:r>
    </w:p>
    <w:bookmarkEnd w:id="2"/>
    <w:p w14:paraId="5BA9578E" w14:textId="77777777" w:rsidR="00417F9F" w:rsidRPr="009E7547" w:rsidRDefault="00417F9F" w:rsidP="00417F9F">
      <w:pPr>
        <w:spacing w:before="120" w:after="120" w:line="336" w:lineRule="auto"/>
        <w:ind w:firstLine="567"/>
        <w:jc w:val="both"/>
        <w:rPr>
          <w:color w:val="000000" w:themeColor="text1"/>
          <w:sz w:val="4"/>
          <w:szCs w:val="28"/>
        </w:rPr>
      </w:pPr>
    </w:p>
    <w:tbl>
      <w:tblPr>
        <w:tblW w:w="9370"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92"/>
      </w:tblGrid>
      <w:tr w:rsidR="009E7547" w:rsidRPr="009E7547" w14:paraId="68A1B6C7" w14:textId="77777777" w:rsidTr="0084101F">
        <w:trPr>
          <w:trHeight w:val="4049"/>
        </w:trPr>
        <w:tc>
          <w:tcPr>
            <w:tcW w:w="4678" w:type="dxa"/>
            <w:tcBorders>
              <w:top w:val="nil"/>
              <w:left w:val="nil"/>
              <w:bottom w:val="nil"/>
              <w:right w:val="nil"/>
              <w:tl2br w:val="nil"/>
              <w:tr2bl w:val="nil"/>
            </w:tcBorders>
            <w:tcMar>
              <w:top w:w="0" w:type="dxa"/>
              <w:left w:w="108" w:type="dxa"/>
              <w:bottom w:w="0" w:type="dxa"/>
              <w:right w:w="108" w:type="dxa"/>
            </w:tcMar>
          </w:tcPr>
          <w:p w14:paraId="414E6F02" w14:textId="77777777" w:rsidR="00FC166E" w:rsidRPr="009E7547" w:rsidRDefault="002768FF" w:rsidP="004E7F3B">
            <w:pPr>
              <w:rPr>
                <w:b/>
                <w:i/>
                <w:color w:val="000000" w:themeColor="text1"/>
              </w:rPr>
            </w:pPr>
            <w:r w:rsidRPr="009E7547">
              <w:rPr>
                <w:color w:val="000000" w:themeColor="text1"/>
                <w:sz w:val="28"/>
                <w:szCs w:val="28"/>
              </w:rPr>
              <w:t> </w:t>
            </w:r>
            <w:r w:rsidR="00FC166E" w:rsidRPr="009E7547">
              <w:rPr>
                <w:b/>
                <w:i/>
                <w:color w:val="000000" w:themeColor="text1"/>
              </w:rPr>
              <w:t xml:space="preserve">Nơi nhận: </w:t>
            </w:r>
          </w:p>
          <w:p w14:paraId="7B9433EE" w14:textId="4B4282B3" w:rsidR="00B724C7" w:rsidRPr="001C7B01" w:rsidRDefault="0084101F" w:rsidP="005A1ACA">
            <w:pPr>
              <w:rPr>
                <w:color w:val="000000" w:themeColor="text1"/>
                <w:sz w:val="22"/>
                <w:szCs w:val="22"/>
              </w:rPr>
            </w:pPr>
            <w:r w:rsidRPr="001C7B01">
              <w:rPr>
                <w:color w:val="000000" w:themeColor="text1"/>
                <w:sz w:val="22"/>
                <w:szCs w:val="22"/>
              </w:rPr>
              <w:t xml:space="preserve">- Văn phòng </w:t>
            </w:r>
            <w:r w:rsidR="00B724C7" w:rsidRPr="001C7B01">
              <w:rPr>
                <w:color w:val="000000" w:themeColor="text1"/>
                <w:sz w:val="22"/>
                <w:szCs w:val="22"/>
              </w:rPr>
              <w:t xml:space="preserve">Chính phủ (HN - TP.HCM); </w:t>
            </w:r>
          </w:p>
          <w:p w14:paraId="4756B97E" w14:textId="77777777" w:rsidR="00B724C7" w:rsidRPr="001C7B01" w:rsidRDefault="00B724C7" w:rsidP="005A1ACA">
            <w:pPr>
              <w:rPr>
                <w:color w:val="000000" w:themeColor="text1"/>
                <w:sz w:val="22"/>
                <w:szCs w:val="22"/>
              </w:rPr>
            </w:pPr>
            <w:r w:rsidRPr="001C7B01">
              <w:rPr>
                <w:color w:val="000000" w:themeColor="text1"/>
                <w:sz w:val="22"/>
                <w:szCs w:val="22"/>
              </w:rPr>
              <w:t xml:space="preserve">- Bộ Nông nghiệp và Môi trường; </w:t>
            </w:r>
          </w:p>
          <w:p w14:paraId="157B7802" w14:textId="77777777" w:rsidR="00B724C7" w:rsidRPr="001C7B01" w:rsidRDefault="00B724C7" w:rsidP="005A1ACA">
            <w:pPr>
              <w:rPr>
                <w:color w:val="000000" w:themeColor="text1"/>
                <w:sz w:val="22"/>
                <w:szCs w:val="22"/>
              </w:rPr>
            </w:pPr>
            <w:r w:rsidRPr="001C7B01">
              <w:rPr>
                <w:color w:val="000000" w:themeColor="text1"/>
                <w:sz w:val="22"/>
                <w:szCs w:val="22"/>
              </w:rPr>
              <w:t xml:space="preserve">- Bộ Tư pháp (Cục KTVB&amp;QLXLVPHC); </w:t>
            </w:r>
          </w:p>
          <w:p w14:paraId="381A74FF" w14:textId="443C06DA" w:rsidR="00B724C7" w:rsidRPr="001C7B01" w:rsidRDefault="00245939" w:rsidP="005A1ACA">
            <w:pPr>
              <w:rPr>
                <w:color w:val="000000" w:themeColor="text1"/>
                <w:sz w:val="22"/>
                <w:szCs w:val="22"/>
              </w:rPr>
            </w:pPr>
            <w:r>
              <w:rPr>
                <w:color w:val="000000" w:themeColor="text1"/>
                <w:sz w:val="22"/>
                <w:szCs w:val="22"/>
              </w:rPr>
              <w:t xml:space="preserve">- Thường trực Thành ủy, Thường trực </w:t>
            </w:r>
            <w:r w:rsidR="00B724C7" w:rsidRPr="001C7B01">
              <w:rPr>
                <w:color w:val="000000" w:themeColor="text1"/>
                <w:sz w:val="22"/>
                <w:szCs w:val="22"/>
              </w:rPr>
              <w:t xml:space="preserve">HĐND TP; </w:t>
            </w:r>
          </w:p>
          <w:p w14:paraId="559B86C4" w14:textId="77777777" w:rsidR="00B724C7" w:rsidRPr="001C7B01" w:rsidRDefault="00B724C7" w:rsidP="005A1ACA">
            <w:pPr>
              <w:rPr>
                <w:color w:val="000000" w:themeColor="text1"/>
                <w:sz w:val="22"/>
                <w:szCs w:val="22"/>
              </w:rPr>
            </w:pPr>
            <w:r w:rsidRPr="001C7B01">
              <w:rPr>
                <w:color w:val="000000" w:themeColor="text1"/>
                <w:sz w:val="22"/>
                <w:szCs w:val="22"/>
              </w:rPr>
              <w:t xml:space="preserve">- UBMTTQVN và các Đoàn thể thành phố; </w:t>
            </w:r>
          </w:p>
          <w:p w14:paraId="5A8F1587" w14:textId="59B80F40" w:rsidR="00B724C7" w:rsidRPr="001C7B01" w:rsidRDefault="00B724C7" w:rsidP="005A1ACA">
            <w:pPr>
              <w:rPr>
                <w:color w:val="000000" w:themeColor="text1"/>
                <w:sz w:val="22"/>
                <w:szCs w:val="22"/>
              </w:rPr>
            </w:pPr>
            <w:r w:rsidRPr="001C7B01">
              <w:rPr>
                <w:color w:val="000000" w:themeColor="text1"/>
                <w:sz w:val="22"/>
                <w:szCs w:val="22"/>
              </w:rPr>
              <w:t>- V</w:t>
            </w:r>
            <w:r w:rsidR="004752C1" w:rsidRPr="001C7B01">
              <w:rPr>
                <w:color w:val="000000" w:themeColor="text1"/>
                <w:sz w:val="22"/>
                <w:szCs w:val="22"/>
              </w:rPr>
              <w:t>ăn phòng</w:t>
            </w:r>
            <w:r w:rsidRPr="001C7B01">
              <w:rPr>
                <w:color w:val="000000" w:themeColor="text1"/>
                <w:sz w:val="22"/>
                <w:szCs w:val="22"/>
              </w:rPr>
              <w:t xml:space="preserve"> Đoàn ĐBQH và HĐND thành phố; </w:t>
            </w:r>
          </w:p>
          <w:p w14:paraId="5A248FDF" w14:textId="03178B60" w:rsidR="00B724C7" w:rsidRDefault="00B724C7" w:rsidP="005A1ACA">
            <w:pPr>
              <w:rPr>
                <w:color w:val="000000" w:themeColor="text1"/>
                <w:sz w:val="22"/>
                <w:szCs w:val="22"/>
              </w:rPr>
            </w:pPr>
            <w:r w:rsidRPr="001C7B01">
              <w:rPr>
                <w:color w:val="000000" w:themeColor="text1"/>
                <w:sz w:val="22"/>
                <w:szCs w:val="22"/>
              </w:rPr>
              <w:t xml:space="preserve">- Các </w:t>
            </w:r>
            <w:r w:rsidR="001C7B01" w:rsidRPr="001C7B01">
              <w:rPr>
                <w:color w:val="000000" w:themeColor="text1"/>
                <w:sz w:val="22"/>
                <w:szCs w:val="22"/>
              </w:rPr>
              <w:t>s</w:t>
            </w:r>
            <w:r w:rsidR="001C7B01" w:rsidRPr="001C7B01">
              <w:rPr>
                <w:color w:val="000000" w:themeColor="text1"/>
                <w:sz w:val="22"/>
                <w:szCs w:val="22"/>
                <w:lang w:val="vi-VN"/>
              </w:rPr>
              <w:t>ở</w:t>
            </w:r>
            <w:r w:rsidR="001C7B01" w:rsidRPr="001C7B01">
              <w:rPr>
                <w:color w:val="000000" w:themeColor="text1"/>
                <w:sz w:val="22"/>
                <w:szCs w:val="22"/>
              </w:rPr>
              <w:t>, cơ quan,</w:t>
            </w:r>
            <w:r w:rsidR="001C7B01" w:rsidRPr="001C7B01">
              <w:rPr>
                <w:color w:val="000000" w:themeColor="text1"/>
                <w:sz w:val="22"/>
                <w:szCs w:val="22"/>
                <w:lang w:val="vi-VN"/>
              </w:rPr>
              <w:t xml:space="preserve"> ban, ngành </w:t>
            </w:r>
            <w:r w:rsidR="001C7B01" w:rsidRPr="001C7B01">
              <w:rPr>
                <w:color w:val="000000" w:themeColor="text1"/>
                <w:sz w:val="22"/>
                <w:szCs w:val="22"/>
              </w:rPr>
              <w:t>thành phố</w:t>
            </w:r>
            <w:r w:rsidR="001C7B01">
              <w:rPr>
                <w:color w:val="000000" w:themeColor="text1"/>
                <w:sz w:val="22"/>
                <w:szCs w:val="22"/>
              </w:rPr>
              <w:t>;</w:t>
            </w:r>
          </w:p>
          <w:p w14:paraId="394A90DB" w14:textId="2F7C3A9A" w:rsidR="001C7B01" w:rsidRPr="001C7B01" w:rsidRDefault="001C7B01" w:rsidP="005A1ACA">
            <w:pPr>
              <w:rPr>
                <w:color w:val="000000" w:themeColor="text1"/>
                <w:sz w:val="22"/>
                <w:szCs w:val="22"/>
              </w:rPr>
            </w:pPr>
            <w:r>
              <w:rPr>
                <w:color w:val="000000" w:themeColor="text1"/>
                <w:sz w:val="22"/>
                <w:szCs w:val="22"/>
              </w:rPr>
              <w:t>- Trung tâm Phát triển quỹ đất thành phố;</w:t>
            </w:r>
          </w:p>
          <w:p w14:paraId="2E26CECC" w14:textId="77777777" w:rsidR="00B724C7" w:rsidRPr="001C7B01" w:rsidRDefault="00B724C7" w:rsidP="005A1ACA">
            <w:pPr>
              <w:rPr>
                <w:color w:val="000000" w:themeColor="text1"/>
                <w:sz w:val="22"/>
                <w:szCs w:val="22"/>
              </w:rPr>
            </w:pPr>
            <w:r w:rsidRPr="001C7B01">
              <w:rPr>
                <w:color w:val="000000" w:themeColor="text1"/>
                <w:sz w:val="22"/>
                <w:szCs w:val="22"/>
              </w:rPr>
              <w:t xml:space="preserve">- UBND xã, phường; </w:t>
            </w:r>
          </w:p>
          <w:p w14:paraId="5F23D156" w14:textId="77777777" w:rsidR="00B724C7" w:rsidRPr="001C7B01" w:rsidRDefault="00B724C7" w:rsidP="005A1ACA">
            <w:pPr>
              <w:rPr>
                <w:color w:val="000000" w:themeColor="text1"/>
                <w:sz w:val="22"/>
                <w:szCs w:val="22"/>
              </w:rPr>
            </w:pPr>
            <w:r w:rsidRPr="001C7B01">
              <w:rPr>
                <w:color w:val="000000" w:themeColor="text1"/>
                <w:sz w:val="22"/>
                <w:szCs w:val="22"/>
              </w:rPr>
              <w:t xml:space="preserve">- Công báo thành phố; </w:t>
            </w:r>
          </w:p>
          <w:p w14:paraId="24555FED" w14:textId="77777777" w:rsidR="00B724C7" w:rsidRPr="001C7B01" w:rsidRDefault="00B724C7" w:rsidP="005A1ACA">
            <w:pPr>
              <w:rPr>
                <w:color w:val="000000" w:themeColor="text1"/>
                <w:sz w:val="22"/>
                <w:szCs w:val="22"/>
              </w:rPr>
            </w:pPr>
            <w:r w:rsidRPr="001C7B01">
              <w:rPr>
                <w:color w:val="000000" w:themeColor="text1"/>
                <w:sz w:val="22"/>
                <w:szCs w:val="22"/>
              </w:rPr>
              <w:t xml:space="preserve">- Cổng Thông tin điện tử thành phố; </w:t>
            </w:r>
          </w:p>
          <w:p w14:paraId="04A0DEAA" w14:textId="77777777" w:rsidR="00B724C7" w:rsidRPr="001C7B01" w:rsidRDefault="00B724C7" w:rsidP="005A1ACA">
            <w:pPr>
              <w:rPr>
                <w:color w:val="000000" w:themeColor="text1"/>
                <w:sz w:val="22"/>
                <w:szCs w:val="22"/>
              </w:rPr>
            </w:pPr>
            <w:r w:rsidRPr="001C7B01">
              <w:rPr>
                <w:color w:val="000000" w:themeColor="text1"/>
                <w:sz w:val="22"/>
                <w:szCs w:val="22"/>
              </w:rPr>
              <w:t xml:space="preserve">- Báo và Phát thanh, Truyền hình Cần Thơ; </w:t>
            </w:r>
          </w:p>
          <w:p w14:paraId="0B80884C" w14:textId="49A2C65E" w:rsidR="002768FF" w:rsidRPr="009E7547" w:rsidRDefault="00B724C7" w:rsidP="005A1ACA">
            <w:pPr>
              <w:rPr>
                <w:color w:val="000000" w:themeColor="text1"/>
                <w:sz w:val="22"/>
                <w:szCs w:val="22"/>
                <w:vertAlign w:val="subscript"/>
              </w:rPr>
            </w:pPr>
            <w:r w:rsidRPr="001C7B01">
              <w:rPr>
                <w:color w:val="000000" w:themeColor="text1"/>
                <w:sz w:val="22"/>
                <w:szCs w:val="22"/>
              </w:rPr>
              <w:t>- Lưu: VT, KT.</w:t>
            </w:r>
            <w:r w:rsidRPr="009E7547">
              <w:rPr>
                <w:color w:val="000000" w:themeColor="text1"/>
                <w:sz w:val="22"/>
                <w:szCs w:val="22"/>
              </w:rPr>
              <w:t xml:space="preserve"> </w:t>
            </w:r>
            <w:r w:rsidR="00FC166E" w:rsidRPr="009E7547">
              <w:rPr>
                <w:color w:val="000000" w:themeColor="text1"/>
                <w:sz w:val="22"/>
                <w:szCs w:val="22"/>
              </w:rPr>
              <w:t xml:space="preserve">  </w:t>
            </w:r>
          </w:p>
        </w:tc>
        <w:tc>
          <w:tcPr>
            <w:tcW w:w="4692" w:type="dxa"/>
            <w:tcBorders>
              <w:top w:val="nil"/>
              <w:left w:val="nil"/>
              <w:bottom w:val="nil"/>
              <w:right w:val="nil"/>
              <w:tl2br w:val="nil"/>
              <w:tr2bl w:val="nil"/>
            </w:tcBorders>
            <w:tcMar>
              <w:top w:w="0" w:type="dxa"/>
              <w:left w:w="108" w:type="dxa"/>
              <w:bottom w:w="0" w:type="dxa"/>
              <w:right w:w="108" w:type="dxa"/>
            </w:tcMar>
          </w:tcPr>
          <w:p w14:paraId="7D6D0D09" w14:textId="68418FF4" w:rsidR="002768FF" w:rsidRDefault="002768FF" w:rsidP="00870619">
            <w:pPr>
              <w:jc w:val="center"/>
              <w:rPr>
                <w:b/>
                <w:bCs/>
                <w:color w:val="000000" w:themeColor="text1"/>
                <w:sz w:val="28"/>
                <w:szCs w:val="28"/>
              </w:rPr>
            </w:pPr>
            <w:r w:rsidRPr="009E7547">
              <w:rPr>
                <w:b/>
                <w:bCs/>
                <w:color w:val="000000" w:themeColor="text1"/>
                <w:sz w:val="28"/>
                <w:szCs w:val="28"/>
              </w:rPr>
              <w:t>TM. ỦY BAN NHÂN DÂN</w:t>
            </w:r>
            <w:r w:rsidRPr="009E7547">
              <w:rPr>
                <w:b/>
                <w:bCs/>
                <w:color w:val="000000" w:themeColor="text1"/>
                <w:sz w:val="28"/>
                <w:szCs w:val="28"/>
              </w:rPr>
              <w:br/>
            </w:r>
            <w:r w:rsidR="0085772D">
              <w:rPr>
                <w:b/>
                <w:bCs/>
                <w:color w:val="000000" w:themeColor="text1"/>
                <w:sz w:val="28"/>
                <w:szCs w:val="28"/>
              </w:rPr>
              <w:t>KT.</w:t>
            </w:r>
            <w:r w:rsidR="00417F9F" w:rsidRPr="009E7547">
              <w:rPr>
                <w:b/>
                <w:bCs/>
                <w:color w:val="000000" w:themeColor="text1"/>
                <w:sz w:val="28"/>
                <w:szCs w:val="28"/>
              </w:rPr>
              <w:t xml:space="preserve"> </w:t>
            </w:r>
            <w:r w:rsidRPr="009E7547">
              <w:rPr>
                <w:b/>
                <w:bCs/>
                <w:color w:val="000000" w:themeColor="text1"/>
                <w:sz w:val="28"/>
                <w:szCs w:val="28"/>
              </w:rPr>
              <w:t>CHỦ TỊCH</w:t>
            </w:r>
          </w:p>
          <w:p w14:paraId="363C60DB" w14:textId="3C0035DE" w:rsidR="0085772D" w:rsidRDefault="0085772D" w:rsidP="00870619">
            <w:pPr>
              <w:jc w:val="center"/>
              <w:rPr>
                <w:b/>
                <w:bCs/>
                <w:color w:val="000000" w:themeColor="text1"/>
                <w:sz w:val="28"/>
                <w:szCs w:val="28"/>
              </w:rPr>
            </w:pPr>
            <w:r>
              <w:rPr>
                <w:b/>
                <w:bCs/>
                <w:color w:val="000000" w:themeColor="text1"/>
                <w:sz w:val="28"/>
                <w:szCs w:val="28"/>
              </w:rPr>
              <w:t>PHÓ CHỦ TỊCH</w:t>
            </w:r>
          </w:p>
          <w:p w14:paraId="6F1F5D50" w14:textId="3B33E3A5" w:rsidR="0085772D" w:rsidRDefault="0085772D" w:rsidP="00870619">
            <w:pPr>
              <w:jc w:val="center"/>
              <w:rPr>
                <w:b/>
                <w:bCs/>
                <w:color w:val="000000" w:themeColor="text1"/>
                <w:sz w:val="28"/>
                <w:szCs w:val="28"/>
              </w:rPr>
            </w:pPr>
          </w:p>
          <w:p w14:paraId="50B0FE57" w14:textId="3ECE6DB1" w:rsidR="0085772D" w:rsidRDefault="0085772D" w:rsidP="00870619">
            <w:pPr>
              <w:jc w:val="center"/>
              <w:rPr>
                <w:b/>
                <w:bCs/>
                <w:color w:val="000000" w:themeColor="text1"/>
                <w:sz w:val="28"/>
                <w:szCs w:val="28"/>
              </w:rPr>
            </w:pPr>
          </w:p>
          <w:p w14:paraId="1052FC24" w14:textId="33957F97" w:rsidR="0085772D" w:rsidRDefault="0085772D" w:rsidP="00870619">
            <w:pPr>
              <w:jc w:val="center"/>
              <w:rPr>
                <w:b/>
                <w:bCs/>
                <w:color w:val="000000" w:themeColor="text1"/>
                <w:sz w:val="28"/>
                <w:szCs w:val="28"/>
              </w:rPr>
            </w:pPr>
          </w:p>
          <w:p w14:paraId="094CA318" w14:textId="7AD77C0E" w:rsidR="0085772D" w:rsidRDefault="0085772D" w:rsidP="00870619">
            <w:pPr>
              <w:jc w:val="center"/>
              <w:rPr>
                <w:b/>
                <w:bCs/>
                <w:color w:val="000000" w:themeColor="text1"/>
                <w:sz w:val="28"/>
                <w:szCs w:val="28"/>
              </w:rPr>
            </w:pPr>
          </w:p>
          <w:p w14:paraId="37BF19C0" w14:textId="643CC536" w:rsidR="0085772D" w:rsidRDefault="0085772D" w:rsidP="00870619">
            <w:pPr>
              <w:jc w:val="center"/>
              <w:rPr>
                <w:b/>
                <w:bCs/>
                <w:color w:val="000000" w:themeColor="text1"/>
                <w:sz w:val="28"/>
                <w:szCs w:val="28"/>
              </w:rPr>
            </w:pPr>
          </w:p>
          <w:p w14:paraId="0A66A18E" w14:textId="77777777" w:rsidR="00420E65" w:rsidRDefault="00420E65" w:rsidP="00870619">
            <w:pPr>
              <w:jc w:val="center"/>
              <w:rPr>
                <w:b/>
                <w:bCs/>
                <w:color w:val="000000" w:themeColor="text1"/>
                <w:sz w:val="28"/>
                <w:szCs w:val="28"/>
              </w:rPr>
            </w:pPr>
          </w:p>
          <w:p w14:paraId="01267799" w14:textId="687C80FD" w:rsidR="0085772D" w:rsidRPr="009E7547" w:rsidRDefault="0085772D" w:rsidP="00870619">
            <w:pPr>
              <w:jc w:val="center"/>
              <w:rPr>
                <w:b/>
                <w:bCs/>
                <w:color w:val="000000" w:themeColor="text1"/>
                <w:sz w:val="28"/>
                <w:szCs w:val="28"/>
              </w:rPr>
            </w:pPr>
            <w:r>
              <w:rPr>
                <w:b/>
                <w:bCs/>
                <w:color w:val="000000" w:themeColor="text1"/>
                <w:sz w:val="28"/>
                <w:szCs w:val="28"/>
              </w:rPr>
              <w:t>Trần Chí Hùng</w:t>
            </w:r>
          </w:p>
          <w:p w14:paraId="5149AE5A" w14:textId="77777777" w:rsidR="00417F9F" w:rsidRPr="009E7547" w:rsidRDefault="00417F9F" w:rsidP="00417F9F">
            <w:pPr>
              <w:rPr>
                <w:color w:val="000000" w:themeColor="text1"/>
                <w:sz w:val="28"/>
                <w:szCs w:val="28"/>
              </w:rPr>
            </w:pPr>
          </w:p>
          <w:p w14:paraId="658A03AA" w14:textId="77777777" w:rsidR="00417F9F" w:rsidRPr="009E7547" w:rsidRDefault="00417F9F" w:rsidP="00417F9F">
            <w:pPr>
              <w:rPr>
                <w:color w:val="000000" w:themeColor="text1"/>
                <w:sz w:val="28"/>
                <w:szCs w:val="28"/>
              </w:rPr>
            </w:pPr>
          </w:p>
          <w:p w14:paraId="07958BFA" w14:textId="77777777" w:rsidR="00417F9F" w:rsidRPr="009E7547" w:rsidRDefault="00417F9F" w:rsidP="00417F9F">
            <w:pPr>
              <w:rPr>
                <w:color w:val="000000" w:themeColor="text1"/>
                <w:sz w:val="28"/>
                <w:szCs w:val="28"/>
              </w:rPr>
            </w:pPr>
          </w:p>
          <w:p w14:paraId="7E0FABDE" w14:textId="77777777" w:rsidR="00417F9F" w:rsidRPr="009E7547" w:rsidRDefault="00417F9F" w:rsidP="00417F9F">
            <w:pPr>
              <w:rPr>
                <w:color w:val="000000" w:themeColor="text1"/>
                <w:sz w:val="28"/>
                <w:szCs w:val="28"/>
              </w:rPr>
            </w:pPr>
          </w:p>
          <w:p w14:paraId="77504E95" w14:textId="77777777" w:rsidR="00417F9F" w:rsidRPr="009E7547" w:rsidRDefault="00417F9F" w:rsidP="00417F9F">
            <w:pPr>
              <w:rPr>
                <w:color w:val="000000" w:themeColor="text1"/>
                <w:sz w:val="28"/>
                <w:szCs w:val="28"/>
              </w:rPr>
            </w:pPr>
          </w:p>
          <w:p w14:paraId="5B025EFA" w14:textId="77777777" w:rsidR="00417F9F" w:rsidRPr="009E7547" w:rsidRDefault="00417F9F" w:rsidP="00417F9F">
            <w:pPr>
              <w:rPr>
                <w:color w:val="000000" w:themeColor="text1"/>
                <w:sz w:val="28"/>
                <w:szCs w:val="28"/>
              </w:rPr>
            </w:pPr>
          </w:p>
          <w:p w14:paraId="5B1D2872" w14:textId="05028BDE" w:rsidR="00417F9F" w:rsidRPr="009E7547" w:rsidRDefault="00417F9F" w:rsidP="00417F9F">
            <w:pPr>
              <w:rPr>
                <w:color w:val="000000" w:themeColor="text1"/>
                <w:sz w:val="28"/>
                <w:szCs w:val="28"/>
              </w:rPr>
            </w:pPr>
          </w:p>
          <w:p w14:paraId="4DBC7E77" w14:textId="74303B15" w:rsidR="00417F9F" w:rsidRPr="009E7547" w:rsidRDefault="00417F9F" w:rsidP="00FC166E">
            <w:pPr>
              <w:jc w:val="center"/>
              <w:rPr>
                <w:b/>
                <w:color w:val="000000" w:themeColor="text1"/>
                <w:sz w:val="28"/>
                <w:szCs w:val="28"/>
              </w:rPr>
            </w:pPr>
            <w:r w:rsidRPr="009E7547">
              <w:rPr>
                <w:b/>
                <w:color w:val="000000" w:themeColor="text1"/>
                <w:sz w:val="28"/>
                <w:szCs w:val="28"/>
              </w:rPr>
              <w:t xml:space="preserve">           </w:t>
            </w:r>
          </w:p>
        </w:tc>
      </w:tr>
    </w:tbl>
    <w:p w14:paraId="1EEDD7D9" w14:textId="77777777" w:rsidR="005D66F2" w:rsidRPr="009E7547" w:rsidRDefault="005D66F2">
      <w:pPr>
        <w:rPr>
          <w:color w:val="000000" w:themeColor="text1"/>
        </w:rPr>
      </w:pPr>
    </w:p>
    <w:sectPr w:rsidR="005D66F2" w:rsidRPr="009E7547" w:rsidSect="00632407">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F276BA" w14:textId="77777777" w:rsidR="0017283F" w:rsidRDefault="0017283F" w:rsidP="00F25CBD">
      <w:r>
        <w:separator/>
      </w:r>
    </w:p>
  </w:endnote>
  <w:endnote w:type="continuationSeparator" w:id="0">
    <w:p w14:paraId="7C89C0ED" w14:textId="77777777" w:rsidR="0017283F" w:rsidRDefault="0017283F" w:rsidP="00F25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81785A" w14:textId="77777777" w:rsidR="0017283F" w:rsidRDefault="0017283F" w:rsidP="00F25CBD">
      <w:r>
        <w:separator/>
      </w:r>
    </w:p>
  </w:footnote>
  <w:footnote w:type="continuationSeparator" w:id="0">
    <w:p w14:paraId="0CDBDBCE" w14:textId="77777777" w:rsidR="0017283F" w:rsidRDefault="0017283F" w:rsidP="00F25C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0343978"/>
      <w:docPartObj>
        <w:docPartGallery w:val="Page Numbers (Top of Page)"/>
        <w:docPartUnique/>
      </w:docPartObj>
    </w:sdtPr>
    <w:sdtEndPr>
      <w:rPr>
        <w:noProof/>
      </w:rPr>
    </w:sdtEndPr>
    <w:sdtContent>
      <w:p w14:paraId="277561BF" w14:textId="54869CFA" w:rsidR="00C41D4F" w:rsidRDefault="00C41D4F">
        <w:pPr>
          <w:pStyle w:val="Header"/>
          <w:jc w:val="center"/>
        </w:pPr>
        <w:r>
          <w:fldChar w:fldCharType="begin"/>
        </w:r>
        <w:r>
          <w:instrText xml:space="preserve"> PAGE   \* MERGEFORMAT </w:instrText>
        </w:r>
        <w:r>
          <w:fldChar w:fldCharType="separate"/>
        </w:r>
        <w:r w:rsidR="004D18E2">
          <w:rPr>
            <w:noProof/>
          </w:rPr>
          <w:t>2</w:t>
        </w:r>
        <w:r>
          <w:rPr>
            <w:noProof/>
          </w:rPr>
          <w:fldChar w:fldCharType="end"/>
        </w:r>
      </w:p>
    </w:sdtContent>
  </w:sdt>
  <w:p w14:paraId="5D33B0AE" w14:textId="77777777" w:rsidR="00C41D4F" w:rsidRDefault="00C41D4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E5275"/>
    <w:multiLevelType w:val="hybridMultilevel"/>
    <w:tmpl w:val="2D60177A"/>
    <w:lvl w:ilvl="0" w:tplc="7F0A05CE">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 w15:restartNumberingAfterBreak="0">
    <w:nsid w:val="1D81047F"/>
    <w:multiLevelType w:val="hybridMultilevel"/>
    <w:tmpl w:val="DC7870BE"/>
    <w:lvl w:ilvl="0" w:tplc="2E76D74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 w15:restartNumberingAfterBreak="0">
    <w:nsid w:val="25F020C0"/>
    <w:multiLevelType w:val="hybridMultilevel"/>
    <w:tmpl w:val="26C49B3C"/>
    <w:lvl w:ilvl="0" w:tplc="9CE0C3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1D16B6B"/>
    <w:multiLevelType w:val="hybridMultilevel"/>
    <w:tmpl w:val="3EDAAFB8"/>
    <w:lvl w:ilvl="0" w:tplc="2B8AB07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4" w15:restartNumberingAfterBreak="0">
    <w:nsid w:val="34864270"/>
    <w:multiLevelType w:val="hybridMultilevel"/>
    <w:tmpl w:val="E18C357A"/>
    <w:lvl w:ilvl="0" w:tplc="0F46614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15:restartNumberingAfterBreak="0">
    <w:nsid w:val="3ED24C40"/>
    <w:multiLevelType w:val="hybridMultilevel"/>
    <w:tmpl w:val="7F16D474"/>
    <w:lvl w:ilvl="0" w:tplc="B6F69B1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6" w15:restartNumberingAfterBreak="0">
    <w:nsid w:val="3F9F0925"/>
    <w:multiLevelType w:val="multilevel"/>
    <w:tmpl w:val="F77C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71C0C"/>
    <w:multiLevelType w:val="hybridMultilevel"/>
    <w:tmpl w:val="2E2803D2"/>
    <w:lvl w:ilvl="0" w:tplc="A4D29A9E">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8" w15:restartNumberingAfterBreak="0">
    <w:nsid w:val="694E122E"/>
    <w:multiLevelType w:val="hybridMultilevel"/>
    <w:tmpl w:val="5A2A5AF2"/>
    <w:lvl w:ilvl="0" w:tplc="738418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8"/>
  </w:num>
  <w:num w:numId="2">
    <w:abstractNumId w:val="2"/>
  </w:num>
  <w:num w:numId="3">
    <w:abstractNumId w:val="7"/>
  </w:num>
  <w:num w:numId="4">
    <w:abstractNumId w:val="6"/>
  </w:num>
  <w:num w:numId="5">
    <w:abstractNumId w:val="5"/>
  </w:num>
  <w:num w:numId="6">
    <w:abstractNumId w:val="4"/>
  </w:num>
  <w:num w:numId="7">
    <w:abstractNumId w:val="0"/>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297"/>
    <w:rsid w:val="000018A7"/>
    <w:rsid w:val="00001912"/>
    <w:rsid w:val="00004080"/>
    <w:rsid w:val="000154B8"/>
    <w:rsid w:val="000246C8"/>
    <w:rsid w:val="00026BAA"/>
    <w:rsid w:val="00027491"/>
    <w:rsid w:val="0003027F"/>
    <w:rsid w:val="00041EB4"/>
    <w:rsid w:val="00055562"/>
    <w:rsid w:val="00057102"/>
    <w:rsid w:val="0006741B"/>
    <w:rsid w:val="000759EA"/>
    <w:rsid w:val="000844FD"/>
    <w:rsid w:val="00084AFC"/>
    <w:rsid w:val="00084F14"/>
    <w:rsid w:val="00086754"/>
    <w:rsid w:val="00087A7D"/>
    <w:rsid w:val="00097D74"/>
    <w:rsid w:val="000A1DB8"/>
    <w:rsid w:val="000B019C"/>
    <w:rsid w:val="000B0C92"/>
    <w:rsid w:val="000B2E87"/>
    <w:rsid w:val="000B3645"/>
    <w:rsid w:val="000B4C3E"/>
    <w:rsid w:val="000C3072"/>
    <w:rsid w:val="000C5801"/>
    <w:rsid w:val="000D4FCA"/>
    <w:rsid w:val="000D7674"/>
    <w:rsid w:val="000E0538"/>
    <w:rsid w:val="000E0EA9"/>
    <w:rsid w:val="00100CA2"/>
    <w:rsid w:val="00106B22"/>
    <w:rsid w:val="00106B43"/>
    <w:rsid w:val="0012570B"/>
    <w:rsid w:val="001327CF"/>
    <w:rsid w:val="00134EEA"/>
    <w:rsid w:val="00135CE2"/>
    <w:rsid w:val="00150E47"/>
    <w:rsid w:val="00152FDD"/>
    <w:rsid w:val="0015433C"/>
    <w:rsid w:val="00154F9F"/>
    <w:rsid w:val="00156CF0"/>
    <w:rsid w:val="00160218"/>
    <w:rsid w:val="0016148B"/>
    <w:rsid w:val="00167B48"/>
    <w:rsid w:val="001706C6"/>
    <w:rsid w:val="00170DB6"/>
    <w:rsid w:val="0017283F"/>
    <w:rsid w:val="00182747"/>
    <w:rsid w:val="00186395"/>
    <w:rsid w:val="00186F70"/>
    <w:rsid w:val="00191FB7"/>
    <w:rsid w:val="001930D1"/>
    <w:rsid w:val="001A5F4A"/>
    <w:rsid w:val="001A6939"/>
    <w:rsid w:val="001B3899"/>
    <w:rsid w:val="001C3A45"/>
    <w:rsid w:val="001C6D94"/>
    <w:rsid w:val="001C79AE"/>
    <w:rsid w:val="001C7B01"/>
    <w:rsid w:val="001D6FF6"/>
    <w:rsid w:val="001E082F"/>
    <w:rsid w:val="001E1FFC"/>
    <w:rsid w:val="001F0D51"/>
    <w:rsid w:val="001F1CB9"/>
    <w:rsid w:val="001F3BC1"/>
    <w:rsid w:val="001F481F"/>
    <w:rsid w:val="001F7EAD"/>
    <w:rsid w:val="00200084"/>
    <w:rsid w:val="00204E37"/>
    <w:rsid w:val="00205523"/>
    <w:rsid w:val="00210267"/>
    <w:rsid w:val="002128D3"/>
    <w:rsid w:val="00216473"/>
    <w:rsid w:val="002172FC"/>
    <w:rsid w:val="00223D05"/>
    <w:rsid w:val="00225E04"/>
    <w:rsid w:val="00226CED"/>
    <w:rsid w:val="00231A55"/>
    <w:rsid w:val="00234196"/>
    <w:rsid w:val="00240946"/>
    <w:rsid w:val="002417A1"/>
    <w:rsid w:val="002427E9"/>
    <w:rsid w:val="002428C5"/>
    <w:rsid w:val="00244457"/>
    <w:rsid w:val="0024495C"/>
    <w:rsid w:val="00245939"/>
    <w:rsid w:val="00247D44"/>
    <w:rsid w:val="00250EB8"/>
    <w:rsid w:val="0025134D"/>
    <w:rsid w:val="002538CF"/>
    <w:rsid w:val="00261C63"/>
    <w:rsid w:val="00263E40"/>
    <w:rsid w:val="00267209"/>
    <w:rsid w:val="00271873"/>
    <w:rsid w:val="002749C5"/>
    <w:rsid w:val="00274BC7"/>
    <w:rsid w:val="00274F69"/>
    <w:rsid w:val="002768FF"/>
    <w:rsid w:val="00282BB1"/>
    <w:rsid w:val="00283547"/>
    <w:rsid w:val="0029041A"/>
    <w:rsid w:val="002933A7"/>
    <w:rsid w:val="0029428E"/>
    <w:rsid w:val="002A3B71"/>
    <w:rsid w:val="002B199B"/>
    <w:rsid w:val="002B252B"/>
    <w:rsid w:val="002B3A1D"/>
    <w:rsid w:val="002B4EF7"/>
    <w:rsid w:val="002C2AF6"/>
    <w:rsid w:val="002C4D91"/>
    <w:rsid w:val="002D3E68"/>
    <w:rsid w:val="002D5CC6"/>
    <w:rsid w:val="002D7141"/>
    <w:rsid w:val="002D7BB8"/>
    <w:rsid w:val="002E04EA"/>
    <w:rsid w:val="002E14A6"/>
    <w:rsid w:val="002E2020"/>
    <w:rsid w:val="002E6910"/>
    <w:rsid w:val="00300418"/>
    <w:rsid w:val="0030052E"/>
    <w:rsid w:val="003157A8"/>
    <w:rsid w:val="00323C6D"/>
    <w:rsid w:val="003275C4"/>
    <w:rsid w:val="00327A7C"/>
    <w:rsid w:val="00342F46"/>
    <w:rsid w:val="00343D49"/>
    <w:rsid w:val="00350D6E"/>
    <w:rsid w:val="00351DDB"/>
    <w:rsid w:val="003538B7"/>
    <w:rsid w:val="00353EAD"/>
    <w:rsid w:val="003544A4"/>
    <w:rsid w:val="00357D3F"/>
    <w:rsid w:val="00360A26"/>
    <w:rsid w:val="00361895"/>
    <w:rsid w:val="00363113"/>
    <w:rsid w:val="00373F95"/>
    <w:rsid w:val="00382AAE"/>
    <w:rsid w:val="00383F88"/>
    <w:rsid w:val="003870A3"/>
    <w:rsid w:val="00387F8A"/>
    <w:rsid w:val="00393388"/>
    <w:rsid w:val="003968CF"/>
    <w:rsid w:val="003A1484"/>
    <w:rsid w:val="003A2222"/>
    <w:rsid w:val="003A332D"/>
    <w:rsid w:val="003A373B"/>
    <w:rsid w:val="003A684B"/>
    <w:rsid w:val="003B050B"/>
    <w:rsid w:val="003B2F92"/>
    <w:rsid w:val="003B72F7"/>
    <w:rsid w:val="003C09B9"/>
    <w:rsid w:val="003C4140"/>
    <w:rsid w:val="003D10FC"/>
    <w:rsid w:val="003D4889"/>
    <w:rsid w:val="003D7F06"/>
    <w:rsid w:val="003F34D5"/>
    <w:rsid w:val="003F3B3B"/>
    <w:rsid w:val="003F611C"/>
    <w:rsid w:val="004005EF"/>
    <w:rsid w:val="00401253"/>
    <w:rsid w:val="00401524"/>
    <w:rsid w:val="00403C78"/>
    <w:rsid w:val="00403F6B"/>
    <w:rsid w:val="0040615B"/>
    <w:rsid w:val="00407F88"/>
    <w:rsid w:val="00410544"/>
    <w:rsid w:val="00411C18"/>
    <w:rsid w:val="004127E3"/>
    <w:rsid w:val="0041653D"/>
    <w:rsid w:val="00417A81"/>
    <w:rsid w:val="00417F9F"/>
    <w:rsid w:val="00420E65"/>
    <w:rsid w:val="004231F0"/>
    <w:rsid w:val="004243AB"/>
    <w:rsid w:val="0042477D"/>
    <w:rsid w:val="0042499B"/>
    <w:rsid w:val="00427D0C"/>
    <w:rsid w:val="00431BA6"/>
    <w:rsid w:val="00432B14"/>
    <w:rsid w:val="00434B65"/>
    <w:rsid w:val="004453A9"/>
    <w:rsid w:val="004462E5"/>
    <w:rsid w:val="00452BFB"/>
    <w:rsid w:val="00453AD6"/>
    <w:rsid w:val="00455D24"/>
    <w:rsid w:val="004562A8"/>
    <w:rsid w:val="00461220"/>
    <w:rsid w:val="00461391"/>
    <w:rsid w:val="00462E16"/>
    <w:rsid w:val="00473308"/>
    <w:rsid w:val="004752C1"/>
    <w:rsid w:val="00486347"/>
    <w:rsid w:val="00486F99"/>
    <w:rsid w:val="004905CF"/>
    <w:rsid w:val="004919DD"/>
    <w:rsid w:val="00491FAE"/>
    <w:rsid w:val="00492015"/>
    <w:rsid w:val="00493DDA"/>
    <w:rsid w:val="00496B0F"/>
    <w:rsid w:val="004A6EBC"/>
    <w:rsid w:val="004B28D4"/>
    <w:rsid w:val="004B76A9"/>
    <w:rsid w:val="004C100B"/>
    <w:rsid w:val="004C2E24"/>
    <w:rsid w:val="004C3333"/>
    <w:rsid w:val="004C645C"/>
    <w:rsid w:val="004D039C"/>
    <w:rsid w:val="004D18E2"/>
    <w:rsid w:val="004D3F2C"/>
    <w:rsid w:val="004E1B0E"/>
    <w:rsid w:val="004E4BBC"/>
    <w:rsid w:val="004E676B"/>
    <w:rsid w:val="004E70E8"/>
    <w:rsid w:val="004E7F3B"/>
    <w:rsid w:val="004F3295"/>
    <w:rsid w:val="004F74DD"/>
    <w:rsid w:val="00505C79"/>
    <w:rsid w:val="00507F5C"/>
    <w:rsid w:val="005100D8"/>
    <w:rsid w:val="00512ADF"/>
    <w:rsid w:val="005139E5"/>
    <w:rsid w:val="005143EB"/>
    <w:rsid w:val="00515C5F"/>
    <w:rsid w:val="00523EDC"/>
    <w:rsid w:val="00524A41"/>
    <w:rsid w:val="00527DFE"/>
    <w:rsid w:val="005337C3"/>
    <w:rsid w:val="00534D43"/>
    <w:rsid w:val="00537084"/>
    <w:rsid w:val="00542F14"/>
    <w:rsid w:val="005436A4"/>
    <w:rsid w:val="00545A92"/>
    <w:rsid w:val="0054750D"/>
    <w:rsid w:val="005476B9"/>
    <w:rsid w:val="00547B8B"/>
    <w:rsid w:val="00550A17"/>
    <w:rsid w:val="005543D0"/>
    <w:rsid w:val="0055680F"/>
    <w:rsid w:val="00565407"/>
    <w:rsid w:val="00566518"/>
    <w:rsid w:val="00567947"/>
    <w:rsid w:val="00570810"/>
    <w:rsid w:val="00571726"/>
    <w:rsid w:val="00581F53"/>
    <w:rsid w:val="00586B3A"/>
    <w:rsid w:val="00594040"/>
    <w:rsid w:val="0059521D"/>
    <w:rsid w:val="00595438"/>
    <w:rsid w:val="005A132D"/>
    <w:rsid w:val="005A1ACA"/>
    <w:rsid w:val="005A1E87"/>
    <w:rsid w:val="005B67CF"/>
    <w:rsid w:val="005C4849"/>
    <w:rsid w:val="005D14C0"/>
    <w:rsid w:val="005D66F2"/>
    <w:rsid w:val="005E5A16"/>
    <w:rsid w:val="005E77E6"/>
    <w:rsid w:val="005E78C0"/>
    <w:rsid w:val="005E7D92"/>
    <w:rsid w:val="005F05AB"/>
    <w:rsid w:val="005F0C08"/>
    <w:rsid w:val="005F0F31"/>
    <w:rsid w:val="005F265E"/>
    <w:rsid w:val="005F3D8D"/>
    <w:rsid w:val="005F56F1"/>
    <w:rsid w:val="005F5DCD"/>
    <w:rsid w:val="006100FF"/>
    <w:rsid w:val="00624249"/>
    <w:rsid w:val="0062531B"/>
    <w:rsid w:val="00625881"/>
    <w:rsid w:val="00631B6F"/>
    <w:rsid w:val="00632407"/>
    <w:rsid w:val="006338AA"/>
    <w:rsid w:val="00635248"/>
    <w:rsid w:val="00636858"/>
    <w:rsid w:val="00637AF2"/>
    <w:rsid w:val="00640E39"/>
    <w:rsid w:val="00641E9D"/>
    <w:rsid w:val="00645883"/>
    <w:rsid w:val="006468DF"/>
    <w:rsid w:val="00646926"/>
    <w:rsid w:val="00647536"/>
    <w:rsid w:val="006531AA"/>
    <w:rsid w:val="006538C9"/>
    <w:rsid w:val="006544D4"/>
    <w:rsid w:val="00663F25"/>
    <w:rsid w:val="00667CEF"/>
    <w:rsid w:val="00671813"/>
    <w:rsid w:val="00687AD3"/>
    <w:rsid w:val="00694843"/>
    <w:rsid w:val="00694844"/>
    <w:rsid w:val="006949A2"/>
    <w:rsid w:val="00696AE7"/>
    <w:rsid w:val="006A051B"/>
    <w:rsid w:val="006A1B7C"/>
    <w:rsid w:val="006A244E"/>
    <w:rsid w:val="006B0B58"/>
    <w:rsid w:val="006B3B6B"/>
    <w:rsid w:val="006C5988"/>
    <w:rsid w:val="006D1812"/>
    <w:rsid w:val="006D1C45"/>
    <w:rsid w:val="006D3D4F"/>
    <w:rsid w:val="006D3DFA"/>
    <w:rsid w:val="006D4EC1"/>
    <w:rsid w:val="006D6B95"/>
    <w:rsid w:val="006E1469"/>
    <w:rsid w:val="006E1E98"/>
    <w:rsid w:val="006E24F5"/>
    <w:rsid w:val="007003BC"/>
    <w:rsid w:val="00701062"/>
    <w:rsid w:val="00701B45"/>
    <w:rsid w:val="00701E44"/>
    <w:rsid w:val="0070697E"/>
    <w:rsid w:val="00711AEC"/>
    <w:rsid w:val="007125E0"/>
    <w:rsid w:val="00714C47"/>
    <w:rsid w:val="00716616"/>
    <w:rsid w:val="007229D6"/>
    <w:rsid w:val="00725865"/>
    <w:rsid w:val="00727488"/>
    <w:rsid w:val="00737C11"/>
    <w:rsid w:val="007543D7"/>
    <w:rsid w:val="00756AC2"/>
    <w:rsid w:val="00760C2F"/>
    <w:rsid w:val="00762611"/>
    <w:rsid w:val="00763787"/>
    <w:rsid w:val="00771080"/>
    <w:rsid w:val="00775995"/>
    <w:rsid w:val="007813CE"/>
    <w:rsid w:val="0078399D"/>
    <w:rsid w:val="00786E39"/>
    <w:rsid w:val="00786FA5"/>
    <w:rsid w:val="00791A12"/>
    <w:rsid w:val="00791EE8"/>
    <w:rsid w:val="007A0DCC"/>
    <w:rsid w:val="007A15EA"/>
    <w:rsid w:val="007A1E3E"/>
    <w:rsid w:val="007A25B8"/>
    <w:rsid w:val="007A796B"/>
    <w:rsid w:val="007B2361"/>
    <w:rsid w:val="007B26AF"/>
    <w:rsid w:val="007B4623"/>
    <w:rsid w:val="007B538A"/>
    <w:rsid w:val="007B5604"/>
    <w:rsid w:val="007B60F0"/>
    <w:rsid w:val="007C07FE"/>
    <w:rsid w:val="007C19B9"/>
    <w:rsid w:val="007C3CC3"/>
    <w:rsid w:val="007C6B49"/>
    <w:rsid w:val="007D7EF1"/>
    <w:rsid w:val="007E73D1"/>
    <w:rsid w:val="007F0F0D"/>
    <w:rsid w:val="007F40EE"/>
    <w:rsid w:val="007F64D8"/>
    <w:rsid w:val="00805F7B"/>
    <w:rsid w:val="0080764C"/>
    <w:rsid w:val="008106D0"/>
    <w:rsid w:val="0081298B"/>
    <w:rsid w:val="00812B7F"/>
    <w:rsid w:val="00813B83"/>
    <w:rsid w:val="00826018"/>
    <w:rsid w:val="008265F1"/>
    <w:rsid w:val="00827B57"/>
    <w:rsid w:val="00830397"/>
    <w:rsid w:val="008311AA"/>
    <w:rsid w:val="0084101F"/>
    <w:rsid w:val="008419E3"/>
    <w:rsid w:val="00841E52"/>
    <w:rsid w:val="008500E2"/>
    <w:rsid w:val="00852125"/>
    <w:rsid w:val="0085772D"/>
    <w:rsid w:val="00860969"/>
    <w:rsid w:val="0086310F"/>
    <w:rsid w:val="00870619"/>
    <w:rsid w:val="0087083D"/>
    <w:rsid w:val="00870A97"/>
    <w:rsid w:val="008761B1"/>
    <w:rsid w:val="008773B6"/>
    <w:rsid w:val="0088042B"/>
    <w:rsid w:val="00883C8C"/>
    <w:rsid w:val="00884171"/>
    <w:rsid w:val="00886B54"/>
    <w:rsid w:val="00897EAE"/>
    <w:rsid w:val="008A2FAC"/>
    <w:rsid w:val="008A36D1"/>
    <w:rsid w:val="008A6802"/>
    <w:rsid w:val="008B4DE1"/>
    <w:rsid w:val="008B7A1B"/>
    <w:rsid w:val="008B7C39"/>
    <w:rsid w:val="008C0A3D"/>
    <w:rsid w:val="008C0CCC"/>
    <w:rsid w:val="008C1A4D"/>
    <w:rsid w:val="008D1E40"/>
    <w:rsid w:val="008D2243"/>
    <w:rsid w:val="008D2EBD"/>
    <w:rsid w:val="008D77AC"/>
    <w:rsid w:val="008E02E3"/>
    <w:rsid w:val="008E3FA4"/>
    <w:rsid w:val="008F32EA"/>
    <w:rsid w:val="008F39BF"/>
    <w:rsid w:val="008F7B3A"/>
    <w:rsid w:val="009003B9"/>
    <w:rsid w:val="00901D0A"/>
    <w:rsid w:val="0090271B"/>
    <w:rsid w:val="009101A9"/>
    <w:rsid w:val="00911D66"/>
    <w:rsid w:val="00912E0B"/>
    <w:rsid w:val="009133F5"/>
    <w:rsid w:val="009162AB"/>
    <w:rsid w:val="00920B3A"/>
    <w:rsid w:val="00926DEC"/>
    <w:rsid w:val="00931D26"/>
    <w:rsid w:val="009326C5"/>
    <w:rsid w:val="009379BC"/>
    <w:rsid w:val="00940AB6"/>
    <w:rsid w:val="00945BBB"/>
    <w:rsid w:val="00946D15"/>
    <w:rsid w:val="009543FE"/>
    <w:rsid w:val="00964957"/>
    <w:rsid w:val="009649B3"/>
    <w:rsid w:val="00965F1B"/>
    <w:rsid w:val="00973092"/>
    <w:rsid w:val="00974C74"/>
    <w:rsid w:val="00974E25"/>
    <w:rsid w:val="00976669"/>
    <w:rsid w:val="009767D2"/>
    <w:rsid w:val="009813B9"/>
    <w:rsid w:val="009815D8"/>
    <w:rsid w:val="009835EA"/>
    <w:rsid w:val="00993501"/>
    <w:rsid w:val="00994032"/>
    <w:rsid w:val="009975FB"/>
    <w:rsid w:val="009B08BD"/>
    <w:rsid w:val="009B22C1"/>
    <w:rsid w:val="009B2A60"/>
    <w:rsid w:val="009C5987"/>
    <w:rsid w:val="009D1039"/>
    <w:rsid w:val="009D71E2"/>
    <w:rsid w:val="009D7FF2"/>
    <w:rsid w:val="009E002A"/>
    <w:rsid w:val="009E02D8"/>
    <w:rsid w:val="009E300B"/>
    <w:rsid w:val="009E538D"/>
    <w:rsid w:val="009E5470"/>
    <w:rsid w:val="009E6A59"/>
    <w:rsid w:val="009E7547"/>
    <w:rsid w:val="009F353C"/>
    <w:rsid w:val="009F7511"/>
    <w:rsid w:val="00A02483"/>
    <w:rsid w:val="00A04C0E"/>
    <w:rsid w:val="00A073C7"/>
    <w:rsid w:val="00A11880"/>
    <w:rsid w:val="00A1682D"/>
    <w:rsid w:val="00A2026D"/>
    <w:rsid w:val="00A224C6"/>
    <w:rsid w:val="00A24321"/>
    <w:rsid w:val="00A26011"/>
    <w:rsid w:val="00A33967"/>
    <w:rsid w:val="00A4000C"/>
    <w:rsid w:val="00A4070C"/>
    <w:rsid w:val="00A47215"/>
    <w:rsid w:val="00A51EA0"/>
    <w:rsid w:val="00A52679"/>
    <w:rsid w:val="00A547D2"/>
    <w:rsid w:val="00A602BF"/>
    <w:rsid w:val="00A60782"/>
    <w:rsid w:val="00A7155B"/>
    <w:rsid w:val="00A71CA3"/>
    <w:rsid w:val="00A74356"/>
    <w:rsid w:val="00A82D65"/>
    <w:rsid w:val="00A836BE"/>
    <w:rsid w:val="00A85624"/>
    <w:rsid w:val="00A868D8"/>
    <w:rsid w:val="00A953D0"/>
    <w:rsid w:val="00A974B1"/>
    <w:rsid w:val="00AA0B13"/>
    <w:rsid w:val="00AA1E06"/>
    <w:rsid w:val="00AB2FB7"/>
    <w:rsid w:val="00AB3234"/>
    <w:rsid w:val="00AB40F6"/>
    <w:rsid w:val="00AB5B28"/>
    <w:rsid w:val="00AB7BF5"/>
    <w:rsid w:val="00AC1AA6"/>
    <w:rsid w:val="00AC7251"/>
    <w:rsid w:val="00AD40E5"/>
    <w:rsid w:val="00AD479F"/>
    <w:rsid w:val="00AD5F8C"/>
    <w:rsid w:val="00AD6C62"/>
    <w:rsid w:val="00AE168D"/>
    <w:rsid w:val="00AE7084"/>
    <w:rsid w:val="00AF408B"/>
    <w:rsid w:val="00AF5C88"/>
    <w:rsid w:val="00AF5E27"/>
    <w:rsid w:val="00B02CB3"/>
    <w:rsid w:val="00B02E77"/>
    <w:rsid w:val="00B05ED2"/>
    <w:rsid w:val="00B16A97"/>
    <w:rsid w:val="00B1735B"/>
    <w:rsid w:val="00B21654"/>
    <w:rsid w:val="00B22D21"/>
    <w:rsid w:val="00B24E6D"/>
    <w:rsid w:val="00B32577"/>
    <w:rsid w:val="00B32AA3"/>
    <w:rsid w:val="00B33E19"/>
    <w:rsid w:val="00B370FB"/>
    <w:rsid w:val="00B41B30"/>
    <w:rsid w:val="00B444F7"/>
    <w:rsid w:val="00B532A2"/>
    <w:rsid w:val="00B724C7"/>
    <w:rsid w:val="00B73D28"/>
    <w:rsid w:val="00B81678"/>
    <w:rsid w:val="00B830B5"/>
    <w:rsid w:val="00B85FD4"/>
    <w:rsid w:val="00B96C26"/>
    <w:rsid w:val="00BA69FA"/>
    <w:rsid w:val="00BA6FE8"/>
    <w:rsid w:val="00BB0319"/>
    <w:rsid w:val="00BB50EF"/>
    <w:rsid w:val="00BC0BD8"/>
    <w:rsid w:val="00BC517B"/>
    <w:rsid w:val="00BD1149"/>
    <w:rsid w:val="00BD4323"/>
    <w:rsid w:val="00BD75F9"/>
    <w:rsid w:val="00BE559D"/>
    <w:rsid w:val="00BE76EA"/>
    <w:rsid w:val="00BF0542"/>
    <w:rsid w:val="00BF1D23"/>
    <w:rsid w:val="00BF560D"/>
    <w:rsid w:val="00BF5836"/>
    <w:rsid w:val="00BF6643"/>
    <w:rsid w:val="00C00C09"/>
    <w:rsid w:val="00C0292B"/>
    <w:rsid w:val="00C03B5E"/>
    <w:rsid w:val="00C040F8"/>
    <w:rsid w:val="00C04739"/>
    <w:rsid w:val="00C059BB"/>
    <w:rsid w:val="00C10205"/>
    <w:rsid w:val="00C103A3"/>
    <w:rsid w:val="00C31232"/>
    <w:rsid w:val="00C31DB7"/>
    <w:rsid w:val="00C34522"/>
    <w:rsid w:val="00C34DB0"/>
    <w:rsid w:val="00C35EF9"/>
    <w:rsid w:val="00C41D4F"/>
    <w:rsid w:val="00C448CB"/>
    <w:rsid w:val="00C4519D"/>
    <w:rsid w:val="00C46136"/>
    <w:rsid w:val="00C501E9"/>
    <w:rsid w:val="00C56DEF"/>
    <w:rsid w:val="00C6290E"/>
    <w:rsid w:val="00C63542"/>
    <w:rsid w:val="00C77244"/>
    <w:rsid w:val="00C8127D"/>
    <w:rsid w:val="00C8159F"/>
    <w:rsid w:val="00C94070"/>
    <w:rsid w:val="00CA21BA"/>
    <w:rsid w:val="00CA6821"/>
    <w:rsid w:val="00CB5E77"/>
    <w:rsid w:val="00CB6772"/>
    <w:rsid w:val="00CC1472"/>
    <w:rsid w:val="00CC7CC5"/>
    <w:rsid w:val="00CD2697"/>
    <w:rsid w:val="00CD5BA7"/>
    <w:rsid w:val="00CD7FEA"/>
    <w:rsid w:val="00CE468E"/>
    <w:rsid w:val="00CF4366"/>
    <w:rsid w:val="00CF706A"/>
    <w:rsid w:val="00CF70BE"/>
    <w:rsid w:val="00D022C4"/>
    <w:rsid w:val="00D057F4"/>
    <w:rsid w:val="00D06696"/>
    <w:rsid w:val="00D07DF0"/>
    <w:rsid w:val="00D132A5"/>
    <w:rsid w:val="00D14491"/>
    <w:rsid w:val="00D22DC4"/>
    <w:rsid w:val="00D23A63"/>
    <w:rsid w:val="00D2411D"/>
    <w:rsid w:val="00D333C9"/>
    <w:rsid w:val="00D37AE4"/>
    <w:rsid w:val="00D40ED4"/>
    <w:rsid w:val="00D4119A"/>
    <w:rsid w:val="00D52C3F"/>
    <w:rsid w:val="00D650A0"/>
    <w:rsid w:val="00D74AF1"/>
    <w:rsid w:val="00D7533B"/>
    <w:rsid w:val="00D80630"/>
    <w:rsid w:val="00D808D1"/>
    <w:rsid w:val="00D914F0"/>
    <w:rsid w:val="00D93043"/>
    <w:rsid w:val="00DA3E5F"/>
    <w:rsid w:val="00DA6B42"/>
    <w:rsid w:val="00DB4B82"/>
    <w:rsid w:val="00DC0709"/>
    <w:rsid w:val="00DC3DF5"/>
    <w:rsid w:val="00DC4872"/>
    <w:rsid w:val="00DC66F3"/>
    <w:rsid w:val="00DC6EF3"/>
    <w:rsid w:val="00DD1A2C"/>
    <w:rsid w:val="00DE2D28"/>
    <w:rsid w:val="00DE5051"/>
    <w:rsid w:val="00DE5D99"/>
    <w:rsid w:val="00DE703B"/>
    <w:rsid w:val="00DE73C1"/>
    <w:rsid w:val="00DF2B38"/>
    <w:rsid w:val="00E019B2"/>
    <w:rsid w:val="00E0450F"/>
    <w:rsid w:val="00E217A3"/>
    <w:rsid w:val="00E26982"/>
    <w:rsid w:val="00E328AF"/>
    <w:rsid w:val="00E56F46"/>
    <w:rsid w:val="00E605E4"/>
    <w:rsid w:val="00E6143D"/>
    <w:rsid w:val="00E74158"/>
    <w:rsid w:val="00E747C4"/>
    <w:rsid w:val="00E74F46"/>
    <w:rsid w:val="00E83DE3"/>
    <w:rsid w:val="00E85559"/>
    <w:rsid w:val="00E92ABC"/>
    <w:rsid w:val="00E93024"/>
    <w:rsid w:val="00E95239"/>
    <w:rsid w:val="00E97929"/>
    <w:rsid w:val="00E97EAC"/>
    <w:rsid w:val="00EA1769"/>
    <w:rsid w:val="00EA2851"/>
    <w:rsid w:val="00EA2CC1"/>
    <w:rsid w:val="00EA50A4"/>
    <w:rsid w:val="00EB09CD"/>
    <w:rsid w:val="00EB49C9"/>
    <w:rsid w:val="00EB627D"/>
    <w:rsid w:val="00EB6AC4"/>
    <w:rsid w:val="00EC03BF"/>
    <w:rsid w:val="00EC0F32"/>
    <w:rsid w:val="00EC154D"/>
    <w:rsid w:val="00EC1E4E"/>
    <w:rsid w:val="00EC371A"/>
    <w:rsid w:val="00EC5419"/>
    <w:rsid w:val="00EC6AA8"/>
    <w:rsid w:val="00EC6D7A"/>
    <w:rsid w:val="00EC764C"/>
    <w:rsid w:val="00EC79B5"/>
    <w:rsid w:val="00ED353B"/>
    <w:rsid w:val="00ED5973"/>
    <w:rsid w:val="00ED64BA"/>
    <w:rsid w:val="00EE7169"/>
    <w:rsid w:val="00EF040F"/>
    <w:rsid w:val="00EF2A3E"/>
    <w:rsid w:val="00EF5D0E"/>
    <w:rsid w:val="00EF70E6"/>
    <w:rsid w:val="00F0765D"/>
    <w:rsid w:val="00F108DF"/>
    <w:rsid w:val="00F12C6A"/>
    <w:rsid w:val="00F20002"/>
    <w:rsid w:val="00F206A2"/>
    <w:rsid w:val="00F23B6D"/>
    <w:rsid w:val="00F2512C"/>
    <w:rsid w:val="00F25CBD"/>
    <w:rsid w:val="00F26684"/>
    <w:rsid w:val="00F266C1"/>
    <w:rsid w:val="00F304B4"/>
    <w:rsid w:val="00F31E82"/>
    <w:rsid w:val="00F35297"/>
    <w:rsid w:val="00F3599E"/>
    <w:rsid w:val="00F40832"/>
    <w:rsid w:val="00F50F2F"/>
    <w:rsid w:val="00F51637"/>
    <w:rsid w:val="00F53F85"/>
    <w:rsid w:val="00F564C9"/>
    <w:rsid w:val="00F61687"/>
    <w:rsid w:val="00F673D5"/>
    <w:rsid w:val="00F71BCC"/>
    <w:rsid w:val="00F7320C"/>
    <w:rsid w:val="00F7424F"/>
    <w:rsid w:val="00F8194B"/>
    <w:rsid w:val="00F957C7"/>
    <w:rsid w:val="00FA5124"/>
    <w:rsid w:val="00FA5EF7"/>
    <w:rsid w:val="00FB1CF2"/>
    <w:rsid w:val="00FC166E"/>
    <w:rsid w:val="00FC2CE1"/>
    <w:rsid w:val="00FC7AF1"/>
    <w:rsid w:val="00FD4762"/>
    <w:rsid w:val="00FD685D"/>
    <w:rsid w:val="00FE0B55"/>
    <w:rsid w:val="00FE49D5"/>
    <w:rsid w:val="00FF06C8"/>
    <w:rsid w:val="00FF2205"/>
    <w:rsid w:val="00FF75B7"/>
    <w:rsid w:val="00FF7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09DB"/>
  <w15:docId w15:val="{147EE64E-1B65-486F-BBC3-FABB816DB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29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CBD"/>
    <w:pPr>
      <w:tabs>
        <w:tab w:val="center" w:pos="4680"/>
        <w:tab w:val="right" w:pos="9360"/>
      </w:tabs>
    </w:pPr>
  </w:style>
  <w:style w:type="character" w:customStyle="1" w:styleId="HeaderChar">
    <w:name w:val="Header Char"/>
    <w:basedOn w:val="DefaultParagraphFont"/>
    <w:link w:val="Header"/>
    <w:uiPriority w:val="99"/>
    <w:rsid w:val="00F25CB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5CBD"/>
    <w:pPr>
      <w:tabs>
        <w:tab w:val="center" w:pos="4680"/>
        <w:tab w:val="right" w:pos="9360"/>
      </w:tabs>
    </w:pPr>
  </w:style>
  <w:style w:type="character" w:customStyle="1" w:styleId="FooterChar">
    <w:name w:val="Footer Char"/>
    <w:basedOn w:val="DefaultParagraphFont"/>
    <w:link w:val="Footer"/>
    <w:uiPriority w:val="99"/>
    <w:rsid w:val="00F25CB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00FF"/>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8761B1"/>
    <w:rPr>
      <w:sz w:val="16"/>
      <w:szCs w:val="16"/>
    </w:rPr>
  </w:style>
  <w:style w:type="paragraph" w:styleId="CommentText">
    <w:name w:val="annotation text"/>
    <w:basedOn w:val="Normal"/>
    <w:link w:val="CommentTextChar"/>
    <w:uiPriority w:val="99"/>
    <w:semiHidden/>
    <w:unhideWhenUsed/>
    <w:rsid w:val="008761B1"/>
    <w:rPr>
      <w:sz w:val="20"/>
      <w:szCs w:val="20"/>
    </w:rPr>
  </w:style>
  <w:style w:type="character" w:customStyle="1" w:styleId="CommentTextChar">
    <w:name w:val="Comment Text Char"/>
    <w:basedOn w:val="DefaultParagraphFont"/>
    <w:link w:val="CommentText"/>
    <w:uiPriority w:val="99"/>
    <w:semiHidden/>
    <w:rsid w:val="008761B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761B1"/>
    <w:rPr>
      <w:b/>
      <w:bCs/>
    </w:rPr>
  </w:style>
  <w:style w:type="character" w:customStyle="1" w:styleId="CommentSubjectChar">
    <w:name w:val="Comment Subject Char"/>
    <w:basedOn w:val="CommentTextChar"/>
    <w:link w:val="CommentSubject"/>
    <w:uiPriority w:val="99"/>
    <w:semiHidden/>
    <w:rsid w:val="008761B1"/>
    <w:rPr>
      <w:rFonts w:ascii="Times New Roman" w:eastAsia="Times New Roman" w:hAnsi="Times New Roman" w:cs="Times New Roman"/>
      <w:b/>
      <w:bCs/>
      <w:sz w:val="20"/>
      <w:szCs w:val="20"/>
    </w:rPr>
  </w:style>
  <w:style w:type="paragraph" w:styleId="NormalWeb">
    <w:name w:val="Normal (Web)"/>
    <w:basedOn w:val="Normal"/>
    <w:uiPriority w:val="99"/>
    <w:unhideWhenUsed/>
    <w:rsid w:val="00D132A5"/>
    <w:pPr>
      <w:spacing w:before="100" w:beforeAutospacing="1" w:after="100" w:afterAutospacing="1"/>
    </w:pPr>
  </w:style>
  <w:style w:type="paragraph" w:styleId="ListParagraph">
    <w:name w:val="List Paragraph"/>
    <w:basedOn w:val="Normal"/>
    <w:uiPriority w:val="34"/>
    <w:qFormat/>
    <w:rsid w:val="0006741B"/>
    <w:pPr>
      <w:ind w:left="720"/>
      <w:contextualSpacing/>
    </w:pPr>
  </w:style>
  <w:style w:type="character" w:customStyle="1" w:styleId="Bodytext2">
    <w:name w:val="Body text (2)_"/>
    <w:link w:val="Bodytext21"/>
    <w:uiPriority w:val="99"/>
    <w:rsid w:val="00C63542"/>
    <w:rPr>
      <w:sz w:val="28"/>
      <w:szCs w:val="28"/>
      <w:shd w:val="clear" w:color="auto" w:fill="FFFFFF"/>
    </w:rPr>
  </w:style>
  <w:style w:type="paragraph" w:customStyle="1" w:styleId="Bodytext21">
    <w:name w:val="Body text (2)1"/>
    <w:basedOn w:val="Normal"/>
    <w:link w:val="Bodytext2"/>
    <w:uiPriority w:val="99"/>
    <w:rsid w:val="00C63542"/>
    <w:pPr>
      <w:widowControl w:val="0"/>
      <w:shd w:val="clear" w:color="auto" w:fill="FFFFFF"/>
      <w:spacing w:before="100" w:line="295" w:lineRule="exact"/>
      <w:jc w:val="center"/>
    </w:pPr>
    <w:rPr>
      <w:rFonts w:asciiTheme="minorHAnsi" w:eastAsiaTheme="minorHAnsi" w:hAnsiTheme="minorHAnsi" w:cstheme="minorBidi"/>
      <w:sz w:val="28"/>
      <w:szCs w:val="28"/>
    </w:rPr>
  </w:style>
  <w:style w:type="character" w:customStyle="1" w:styleId="gstkn">
    <w:name w:val="gs_tkn"/>
    <w:basedOn w:val="DefaultParagraphFont"/>
    <w:rsid w:val="00EC1E4E"/>
  </w:style>
  <w:style w:type="character" w:styleId="Strong">
    <w:name w:val="Strong"/>
    <w:basedOn w:val="DefaultParagraphFont"/>
    <w:uiPriority w:val="22"/>
    <w:qFormat/>
    <w:rsid w:val="00154F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159683">
      <w:bodyDiv w:val="1"/>
      <w:marLeft w:val="0"/>
      <w:marRight w:val="0"/>
      <w:marTop w:val="0"/>
      <w:marBottom w:val="0"/>
      <w:divBdr>
        <w:top w:val="none" w:sz="0" w:space="0" w:color="auto"/>
        <w:left w:val="none" w:sz="0" w:space="0" w:color="auto"/>
        <w:bottom w:val="none" w:sz="0" w:space="0" w:color="auto"/>
        <w:right w:val="none" w:sz="0" w:space="0" w:color="auto"/>
      </w:divBdr>
    </w:div>
    <w:div w:id="766122027">
      <w:bodyDiv w:val="1"/>
      <w:marLeft w:val="0"/>
      <w:marRight w:val="0"/>
      <w:marTop w:val="0"/>
      <w:marBottom w:val="0"/>
      <w:divBdr>
        <w:top w:val="none" w:sz="0" w:space="0" w:color="auto"/>
        <w:left w:val="none" w:sz="0" w:space="0" w:color="auto"/>
        <w:bottom w:val="none" w:sz="0" w:space="0" w:color="auto"/>
        <w:right w:val="none" w:sz="0" w:space="0" w:color="auto"/>
      </w:divBdr>
    </w:div>
    <w:div w:id="1109930766">
      <w:bodyDiv w:val="1"/>
      <w:marLeft w:val="0"/>
      <w:marRight w:val="0"/>
      <w:marTop w:val="0"/>
      <w:marBottom w:val="0"/>
      <w:divBdr>
        <w:top w:val="none" w:sz="0" w:space="0" w:color="auto"/>
        <w:left w:val="none" w:sz="0" w:space="0" w:color="auto"/>
        <w:bottom w:val="none" w:sz="0" w:space="0" w:color="auto"/>
        <w:right w:val="none" w:sz="0" w:space="0" w:color="auto"/>
      </w:divBdr>
    </w:div>
    <w:div w:id="1213271660">
      <w:bodyDiv w:val="1"/>
      <w:marLeft w:val="0"/>
      <w:marRight w:val="0"/>
      <w:marTop w:val="0"/>
      <w:marBottom w:val="0"/>
      <w:divBdr>
        <w:top w:val="none" w:sz="0" w:space="0" w:color="auto"/>
        <w:left w:val="none" w:sz="0" w:space="0" w:color="auto"/>
        <w:bottom w:val="none" w:sz="0" w:space="0" w:color="auto"/>
        <w:right w:val="none" w:sz="0" w:space="0" w:color="auto"/>
      </w:divBdr>
    </w:div>
    <w:div w:id="1547523198">
      <w:bodyDiv w:val="1"/>
      <w:marLeft w:val="0"/>
      <w:marRight w:val="0"/>
      <w:marTop w:val="0"/>
      <w:marBottom w:val="0"/>
      <w:divBdr>
        <w:top w:val="none" w:sz="0" w:space="0" w:color="auto"/>
        <w:left w:val="none" w:sz="0" w:space="0" w:color="auto"/>
        <w:bottom w:val="none" w:sz="0" w:space="0" w:color="auto"/>
        <w:right w:val="none" w:sz="0" w:space="0" w:color="auto"/>
      </w:divBdr>
    </w:div>
    <w:div w:id="1778019462">
      <w:bodyDiv w:val="1"/>
      <w:marLeft w:val="0"/>
      <w:marRight w:val="0"/>
      <w:marTop w:val="0"/>
      <w:marBottom w:val="0"/>
      <w:divBdr>
        <w:top w:val="none" w:sz="0" w:space="0" w:color="auto"/>
        <w:left w:val="none" w:sz="0" w:space="0" w:color="auto"/>
        <w:bottom w:val="none" w:sz="0" w:space="0" w:color="auto"/>
        <w:right w:val="none" w:sz="0" w:space="0" w:color="auto"/>
      </w:divBdr>
    </w:div>
    <w:div w:id="2006083790">
      <w:bodyDiv w:val="1"/>
      <w:marLeft w:val="0"/>
      <w:marRight w:val="0"/>
      <w:marTop w:val="0"/>
      <w:marBottom w:val="0"/>
      <w:divBdr>
        <w:top w:val="none" w:sz="0" w:space="0" w:color="auto"/>
        <w:left w:val="none" w:sz="0" w:space="0" w:color="auto"/>
        <w:bottom w:val="none" w:sz="0" w:space="0" w:color="auto"/>
        <w:right w:val="none" w:sz="0" w:space="0" w:color="auto"/>
      </w:divBdr>
    </w:div>
    <w:div w:id="202278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901D9C-7243-4A1C-9342-C58322E390BA}">
  <ds:schemaRefs>
    <ds:schemaRef ds:uri="http://schemas.openxmlformats.org/officeDocument/2006/bibliography"/>
  </ds:schemaRefs>
</ds:datastoreItem>
</file>

<file path=customXml/itemProps2.xml><?xml version="1.0" encoding="utf-8"?>
<ds:datastoreItem xmlns:ds="http://schemas.openxmlformats.org/officeDocument/2006/customXml" ds:itemID="{749FDD8C-12F8-4286-8A65-5F1F4F6B1778}"/>
</file>

<file path=customXml/itemProps3.xml><?xml version="1.0" encoding="utf-8"?>
<ds:datastoreItem xmlns:ds="http://schemas.openxmlformats.org/officeDocument/2006/customXml" ds:itemID="{15F8470F-570E-42B2-936C-5D50CA80C921}"/>
</file>

<file path=customXml/itemProps4.xml><?xml version="1.0" encoding="utf-8"?>
<ds:datastoreItem xmlns:ds="http://schemas.openxmlformats.org/officeDocument/2006/customXml" ds:itemID="{122C9C50-20C9-4E9A-8A1F-0A28F4A447BC}"/>
</file>

<file path=docProps/app.xml><?xml version="1.0" encoding="utf-8"?>
<Properties xmlns="http://schemas.openxmlformats.org/officeDocument/2006/extended-properties" xmlns:vt="http://schemas.openxmlformats.org/officeDocument/2006/docPropsVTypes">
  <Template>Normal.dotm</Template>
  <TotalTime>1</TotalTime>
  <Pages>2</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3</cp:revision>
  <cp:lastPrinted>2025-12-24T02:17:00Z</cp:lastPrinted>
  <dcterms:created xsi:type="dcterms:W3CDTF">2026-01-05T01:37:00Z</dcterms:created>
  <dcterms:modified xsi:type="dcterms:W3CDTF">2026-01-05T01:39:00Z</dcterms:modified>
</cp:coreProperties>
</file>