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3240"/>
        <w:gridCol w:w="5832"/>
      </w:tblGrid>
      <w:tr w:rsidR="00AB02DA" w:rsidRPr="00AB02DA" w14:paraId="1027AD6A" w14:textId="77777777" w:rsidTr="003519EA">
        <w:tc>
          <w:tcPr>
            <w:tcW w:w="3240" w:type="dxa"/>
            <w:shd w:val="clear" w:color="auto" w:fill="auto"/>
          </w:tcPr>
          <w:p w14:paraId="756FDEB8" w14:textId="509ABA91" w:rsidR="00153CD8" w:rsidRPr="00AB02DA" w:rsidRDefault="00153CD8" w:rsidP="00987B61">
            <w:pPr>
              <w:shd w:val="clear" w:color="auto" w:fill="FFFFFF"/>
              <w:jc w:val="center"/>
              <w:rPr>
                <w:rFonts w:ascii="Times New Roman" w:hAnsi="Times New Roman"/>
                <w:b/>
                <w:kern w:val="2"/>
                <w:szCs w:val="26"/>
              </w:rPr>
            </w:pPr>
            <w:r w:rsidRPr="00AB02DA">
              <w:rPr>
                <w:rFonts w:ascii="Times New Roman" w:hAnsi="Times New Roman"/>
                <w:b/>
                <w:kern w:val="2"/>
                <w:szCs w:val="26"/>
              </w:rPr>
              <w:t>ỦY BAN NHÂN DÂN</w:t>
            </w:r>
          </w:p>
          <w:p w14:paraId="110E71F3" w14:textId="78F2C2FE" w:rsidR="00E419CE" w:rsidRPr="00AB02DA" w:rsidRDefault="00153CD8" w:rsidP="00987B61">
            <w:pPr>
              <w:shd w:val="clear" w:color="auto" w:fill="FFFFFF"/>
              <w:jc w:val="center"/>
              <w:rPr>
                <w:rFonts w:ascii="Times New Roman" w:hAnsi="Times New Roman"/>
                <w:kern w:val="2"/>
                <w:szCs w:val="26"/>
              </w:rPr>
            </w:pPr>
            <w:r w:rsidRPr="00AB02DA">
              <w:rPr>
                <w:rFonts w:ascii="Times New Roman" w:hAnsi="Times New Roman"/>
                <w:b/>
                <w:kern w:val="2"/>
                <w:szCs w:val="26"/>
              </w:rPr>
              <w:t>TỈNH ĐẮK LẮK</w:t>
            </w:r>
          </w:p>
        </w:tc>
        <w:tc>
          <w:tcPr>
            <w:tcW w:w="5832" w:type="dxa"/>
            <w:shd w:val="clear" w:color="auto" w:fill="auto"/>
          </w:tcPr>
          <w:p w14:paraId="72363F95" w14:textId="2072AD8C" w:rsidR="00E419CE" w:rsidRPr="00AB02DA" w:rsidRDefault="00E419CE" w:rsidP="00987B61">
            <w:pPr>
              <w:shd w:val="clear" w:color="auto" w:fill="FFFFFF"/>
              <w:jc w:val="center"/>
              <w:rPr>
                <w:rFonts w:ascii="Times New Roman" w:hAnsi="Times New Roman"/>
                <w:b/>
                <w:kern w:val="2"/>
                <w:szCs w:val="26"/>
              </w:rPr>
            </w:pPr>
            <w:r w:rsidRPr="00AB02DA">
              <w:rPr>
                <w:rFonts w:ascii="Times New Roman" w:hAnsi="Times New Roman"/>
                <w:b/>
                <w:kern w:val="2"/>
                <w:szCs w:val="26"/>
              </w:rPr>
              <w:t>CỘNG H</w:t>
            </w:r>
            <w:r w:rsidR="00B23CEB">
              <w:rPr>
                <w:rFonts w:ascii="Times New Roman" w:hAnsi="Times New Roman"/>
                <w:b/>
                <w:kern w:val="2"/>
                <w:szCs w:val="26"/>
              </w:rPr>
              <w:t>ÒA</w:t>
            </w:r>
            <w:r w:rsidRPr="00AB02DA">
              <w:rPr>
                <w:rFonts w:ascii="Times New Roman" w:hAnsi="Times New Roman"/>
                <w:b/>
                <w:kern w:val="2"/>
                <w:szCs w:val="26"/>
              </w:rPr>
              <w:t xml:space="preserve"> XÃ HỘI CHỦ NGHĨA VIỆT NAM</w:t>
            </w:r>
          </w:p>
          <w:p w14:paraId="2D0ABDFF" w14:textId="4AD96E8C" w:rsidR="00E419CE" w:rsidRPr="00AB02DA" w:rsidRDefault="00E419CE" w:rsidP="00987B61">
            <w:pPr>
              <w:shd w:val="clear" w:color="auto" w:fill="FFFFFF"/>
              <w:jc w:val="center"/>
              <w:rPr>
                <w:rFonts w:ascii="Times New Roman" w:hAnsi="Times New Roman"/>
                <w:kern w:val="2"/>
                <w:szCs w:val="26"/>
              </w:rPr>
            </w:pPr>
            <w:r w:rsidRPr="00AB02DA">
              <w:rPr>
                <w:rFonts w:ascii="Times New Roman" w:hAnsi="Times New Roman"/>
                <w:b/>
                <w:kern w:val="2"/>
                <w:sz w:val="28"/>
                <w:szCs w:val="28"/>
              </w:rPr>
              <w:t>Độc lập - Tự do - Hạnh phúc</w:t>
            </w:r>
          </w:p>
        </w:tc>
      </w:tr>
      <w:tr w:rsidR="00AB02DA" w:rsidRPr="00AB02DA" w14:paraId="25D4ECD0" w14:textId="77777777" w:rsidTr="003519EA">
        <w:tc>
          <w:tcPr>
            <w:tcW w:w="3240" w:type="dxa"/>
            <w:shd w:val="clear" w:color="auto" w:fill="auto"/>
          </w:tcPr>
          <w:p w14:paraId="72C78211" w14:textId="6DEA3AE0" w:rsidR="00536FA8" w:rsidRPr="00AB02DA" w:rsidRDefault="00536FA8" w:rsidP="00987B61">
            <w:pPr>
              <w:shd w:val="clear" w:color="auto" w:fill="FFFFFF"/>
              <w:spacing w:before="120"/>
              <w:jc w:val="center"/>
              <w:rPr>
                <w:rFonts w:ascii="Times New Roman" w:hAnsi="Times New Roman"/>
                <w:b/>
                <w:kern w:val="2"/>
                <w:szCs w:val="26"/>
              </w:rPr>
            </w:pPr>
            <w:r w:rsidRPr="00AB02DA">
              <w:rPr>
                <w:rFonts w:ascii="Times New Roman" w:hAnsi="Times New Roman"/>
                <w:b/>
                <w:noProof/>
                <w:kern w:val="2"/>
                <w:szCs w:val="26"/>
              </w:rPr>
              <mc:AlternateContent>
                <mc:Choice Requires="wps">
                  <w:drawing>
                    <wp:anchor distT="0" distB="0" distL="114300" distR="114300" simplePos="0" relativeHeight="251657728" behindDoc="0" locked="0" layoutInCell="1" allowOverlap="1" wp14:anchorId="62CA1FEE" wp14:editId="6C141B0B">
                      <wp:simplePos x="0" y="0"/>
                      <wp:positionH relativeFrom="column">
                        <wp:posOffset>668020</wp:posOffset>
                      </wp:positionH>
                      <wp:positionV relativeFrom="paragraph">
                        <wp:posOffset>5715</wp:posOffset>
                      </wp:positionV>
                      <wp:extent cx="564515" cy="0"/>
                      <wp:effectExtent l="0" t="0" r="0" b="0"/>
                      <wp:wrapNone/>
                      <wp:docPr id="126988350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A64DE" id="Line 2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45pt" to="97.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"/>
                  </w:pict>
                </mc:Fallback>
              </mc:AlternateContent>
            </w:r>
            <w:r w:rsidR="00971FA2">
              <w:rPr>
                <w:rFonts w:ascii="Times New Roman" w:hAnsi="Times New Roman"/>
                <w:kern w:val="2"/>
                <w:szCs w:val="26"/>
              </w:rPr>
              <w:t>Số: 26</w:t>
            </w:r>
            <w:r w:rsidRPr="00AB02DA">
              <w:rPr>
                <w:rFonts w:ascii="Times New Roman" w:hAnsi="Times New Roman"/>
                <w:kern w:val="2"/>
                <w:szCs w:val="26"/>
              </w:rPr>
              <w:t>/2025/QĐ-UBND</w:t>
            </w:r>
          </w:p>
        </w:tc>
        <w:tc>
          <w:tcPr>
            <w:tcW w:w="5832" w:type="dxa"/>
            <w:shd w:val="clear" w:color="auto" w:fill="auto"/>
          </w:tcPr>
          <w:p w14:paraId="6AD5C434" w14:textId="06AA9AEB" w:rsidR="00536FA8" w:rsidRPr="00AB02DA" w:rsidRDefault="00536FA8" w:rsidP="00D53C83">
            <w:pPr>
              <w:shd w:val="clear" w:color="auto" w:fill="FFFFFF"/>
              <w:spacing w:before="120"/>
              <w:jc w:val="center"/>
              <w:rPr>
                <w:rFonts w:ascii="Times New Roman" w:hAnsi="Times New Roman"/>
                <w:b/>
                <w:kern w:val="2"/>
                <w:szCs w:val="26"/>
              </w:rPr>
            </w:pPr>
            <w:r w:rsidRPr="00AB02DA">
              <w:rPr>
                <w:rFonts w:ascii="Times New Roman" w:hAnsi="Times New Roman"/>
                <w:b/>
                <w:noProof/>
                <w:kern w:val="2"/>
                <w:sz w:val="28"/>
                <w:szCs w:val="28"/>
              </w:rPr>
              <mc:AlternateContent>
                <mc:Choice Requires="wps">
                  <w:drawing>
                    <wp:anchor distT="0" distB="0" distL="114300" distR="114300" simplePos="0" relativeHeight="251658752" behindDoc="0" locked="0" layoutInCell="1" allowOverlap="1" wp14:anchorId="7F37D070" wp14:editId="1847D19C">
                      <wp:simplePos x="0" y="0"/>
                      <wp:positionH relativeFrom="column">
                        <wp:posOffset>732473</wp:posOffset>
                      </wp:positionH>
                      <wp:positionV relativeFrom="paragraph">
                        <wp:posOffset>9525</wp:posOffset>
                      </wp:positionV>
                      <wp:extent cx="2100262" cy="0"/>
                      <wp:effectExtent l="0" t="0" r="14605" b="19050"/>
                      <wp:wrapNone/>
                      <wp:docPr id="97684274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02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5B1BD" id="Line 2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75pt" to="223.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"/>
                  </w:pict>
                </mc:Fallback>
              </mc:AlternateContent>
            </w:r>
            <w:r w:rsidR="00971FA2">
              <w:rPr>
                <w:rFonts w:ascii="Times New Roman" w:hAnsi="Times New Roman"/>
                <w:i/>
                <w:kern w:val="2"/>
                <w:sz w:val="28"/>
                <w:szCs w:val="28"/>
              </w:rPr>
              <w:t>Đắk Lắk, ngày 29</w:t>
            </w:r>
            <w:r w:rsidR="005F0453">
              <w:rPr>
                <w:rFonts w:ascii="Times New Roman" w:hAnsi="Times New Roman"/>
                <w:i/>
                <w:kern w:val="2"/>
                <w:sz w:val="28"/>
                <w:szCs w:val="28"/>
              </w:rPr>
              <w:t xml:space="preserve">  tháng</w:t>
            </w:r>
            <w:r w:rsidR="00D53C83">
              <w:rPr>
                <w:rFonts w:ascii="Times New Roman" w:hAnsi="Times New Roman"/>
                <w:i/>
                <w:kern w:val="2"/>
                <w:sz w:val="28"/>
                <w:szCs w:val="28"/>
              </w:rPr>
              <w:t xml:space="preserve"> </w:t>
            </w:r>
            <w:r w:rsidR="00971FA2">
              <w:rPr>
                <w:rFonts w:ascii="Times New Roman" w:hAnsi="Times New Roman"/>
                <w:i/>
                <w:kern w:val="2"/>
                <w:sz w:val="28"/>
                <w:szCs w:val="28"/>
              </w:rPr>
              <w:t xml:space="preserve">5 </w:t>
            </w:r>
            <w:r w:rsidRPr="00AB02DA">
              <w:rPr>
                <w:rFonts w:ascii="Times New Roman" w:hAnsi="Times New Roman"/>
                <w:i/>
                <w:kern w:val="2"/>
                <w:sz w:val="28"/>
                <w:szCs w:val="28"/>
              </w:rPr>
              <w:t>năm 2025</w:t>
            </w:r>
          </w:p>
        </w:tc>
      </w:tr>
    </w:tbl>
    <w:p w14:paraId="42B1A744" w14:textId="77777777" w:rsidR="004754C1" w:rsidRPr="00AB02DA" w:rsidRDefault="00153CD8" w:rsidP="00F85662">
      <w:pPr>
        <w:pStyle w:val="Heading5"/>
        <w:shd w:val="clear" w:color="auto" w:fill="FFFFFF"/>
        <w:spacing w:before="480"/>
        <w:rPr>
          <w:rFonts w:ascii="Times New Roman" w:hAnsi="Times New Roman"/>
          <w:color w:val="auto"/>
          <w:kern w:val="2"/>
          <w:sz w:val="28"/>
          <w:szCs w:val="28"/>
        </w:rPr>
      </w:pPr>
      <w:r w:rsidRPr="00AB02DA">
        <w:rPr>
          <w:rFonts w:ascii="Times New Roman" w:hAnsi="Times New Roman"/>
          <w:color w:val="auto"/>
          <w:kern w:val="2"/>
          <w:sz w:val="28"/>
          <w:szCs w:val="28"/>
        </w:rPr>
        <w:t>QUYẾT ĐỊNH</w:t>
      </w:r>
    </w:p>
    <w:p w14:paraId="346ABA57" w14:textId="77777777" w:rsidR="004079F5" w:rsidRPr="00AB02DA" w:rsidRDefault="002E75F2" w:rsidP="00987B61">
      <w:pPr>
        <w:shd w:val="clear" w:color="auto" w:fill="FFFFFF"/>
        <w:jc w:val="center"/>
        <w:rPr>
          <w:rFonts w:ascii="Times New Roman" w:hAnsi="Times New Roman"/>
          <w:b/>
          <w:kern w:val="2"/>
          <w:sz w:val="28"/>
          <w:szCs w:val="28"/>
        </w:rPr>
      </w:pPr>
      <w:r w:rsidRPr="00AB02DA">
        <w:rPr>
          <w:rFonts w:ascii="Times New Roman" w:hAnsi="Times New Roman"/>
          <w:b/>
          <w:kern w:val="2"/>
          <w:sz w:val="28"/>
          <w:szCs w:val="28"/>
        </w:rPr>
        <w:t xml:space="preserve">Quy định chức năng, nhiệm vụ </w:t>
      </w:r>
    </w:p>
    <w:p w14:paraId="7D7B5EE3" w14:textId="77777777" w:rsidR="002E75F2" w:rsidRPr="00AB02DA" w:rsidRDefault="00416B5C" w:rsidP="00987B61">
      <w:pPr>
        <w:shd w:val="clear" w:color="auto" w:fill="FFFFFF"/>
        <w:jc w:val="center"/>
        <w:rPr>
          <w:rFonts w:ascii="Times New Roman" w:hAnsi="Times New Roman"/>
          <w:b/>
          <w:kern w:val="2"/>
          <w:sz w:val="28"/>
          <w:szCs w:val="28"/>
        </w:rPr>
      </w:pPr>
      <w:r w:rsidRPr="00AB02DA">
        <w:rPr>
          <w:rFonts w:ascii="Times New Roman" w:hAnsi="Times New Roman"/>
          <w:b/>
          <w:kern w:val="2"/>
          <w:sz w:val="28"/>
          <w:szCs w:val="28"/>
        </w:rPr>
        <w:t xml:space="preserve">và </w:t>
      </w:r>
      <w:r w:rsidR="002E75F2" w:rsidRPr="00AB02DA">
        <w:rPr>
          <w:rFonts w:ascii="Times New Roman" w:hAnsi="Times New Roman"/>
          <w:b/>
          <w:kern w:val="2"/>
          <w:sz w:val="28"/>
          <w:szCs w:val="28"/>
        </w:rPr>
        <w:t xml:space="preserve">quyền hạn </w:t>
      </w:r>
      <w:r w:rsidR="00B61310" w:rsidRPr="00AB02DA">
        <w:rPr>
          <w:rFonts w:ascii="Times New Roman" w:hAnsi="Times New Roman"/>
          <w:b/>
          <w:kern w:val="2"/>
          <w:sz w:val="28"/>
          <w:szCs w:val="28"/>
        </w:rPr>
        <w:t xml:space="preserve">của </w:t>
      </w:r>
      <w:r w:rsidR="002E75F2" w:rsidRPr="00AB02DA">
        <w:rPr>
          <w:rFonts w:ascii="Times New Roman" w:hAnsi="Times New Roman"/>
          <w:b/>
          <w:kern w:val="2"/>
          <w:sz w:val="28"/>
          <w:szCs w:val="28"/>
        </w:rPr>
        <w:t xml:space="preserve">Sở Tư pháp </w:t>
      </w:r>
      <w:r w:rsidR="00282FEA" w:rsidRPr="00AB02DA">
        <w:rPr>
          <w:rFonts w:ascii="Times New Roman" w:hAnsi="Times New Roman"/>
          <w:b/>
          <w:kern w:val="2"/>
          <w:sz w:val="28"/>
          <w:szCs w:val="28"/>
        </w:rPr>
        <w:t>tỉnh Đắk Lắk</w:t>
      </w:r>
    </w:p>
    <w:p w14:paraId="00F42F04" w14:textId="4130A4AD" w:rsidR="007F5D9F" w:rsidRPr="00AB02DA" w:rsidRDefault="00536FA8" w:rsidP="00987B61">
      <w:pPr>
        <w:shd w:val="clear" w:color="auto" w:fill="FFFFFF"/>
        <w:jc w:val="center"/>
        <w:rPr>
          <w:rFonts w:ascii="Times New Roman" w:hAnsi="Times New Roman"/>
          <w:b/>
          <w:kern w:val="2"/>
          <w:sz w:val="28"/>
          <w:szCs w:val="28"/>
        </w:rPr>
      </w:pPr>
      <w:r w:rsidRPr="00AB02DA">
        <w:rPr>
          <w:rFonts w:ascii="Times New Roman" w:hAnsi="Times New Roman"/>
          <w:noProof/>
          <w:kern w:val="2"/>
          <w:sz w:val="28"/>
        </w:rPr>
        <mc:AlternateContent>
          <mc:Choice Requires="wps">
            <w:drawing>
              <wp:anchor distT="0" distB="0" distL="114300" distR="114300" simplePos="0" relativeHeight="251656704" behindDoc="0" locked="0" layoutInCell="1" allowOverlap="1" wp14:anchorId="1B4456DF" wp14:editId="4426A624">
                <wp:simplePos x="0" y="0"/>
                <wp:positionH relativeFrom="column">
                  <wp:posOffset>1905000</wp:posOffset>
                </wp:positionH>
                <wp:positionV relativeFrom="paragraph">
                  <wp:posOffset>35560</wp:posOffset>
                </wp:positionV>
                <wp:extent cx="2017395" cy="0"/>
                <wp:effectExtent l="0" t="0" r="0" b="0"/>
                <wp:wrapNone/>
                <wp:docPr id="157143459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7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D096A" id="Line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pt,2.8pt" to="308.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"/>
            </w:pict>
          </mc:Fallback>
        </mc:AlternateContent>
      </w:r>
    </w:p>
    <w:p w14:paraId="019629AC" w14:textId="77777777" w:rsidR="00153CD8" w:rsidRPr="00AB02DA" w:rsidRDefault="00153CD8" w:rsidP="00D944FF">
      <w:pPr>
        <w:widowControl w:val="0"/>
        <w:shd w:val="clear" w:color="auto" w:fill="FFFFFF"/>
        <w:spacing w:before="120" w:after="80"/>
        <w:ind w:firstLine="562"/>
        <w:jc w:val="both"/>
        <w:rPr>
          <w:rFonts w:ascii="Times New Roman" w:hAnsi="Times New Roman"/>
          <w:i/>
          <w:kern w:val="2"/>
          <w:sz w:val="28"/>
          <w:szCs w:val="28"/>
        </w:rPr>
      </w:pPr>
      <w:bookmarkStart w:id="0" w:name="_Hlk193266345"/>
      <w:r w:rsidRPr="00AB02DA">
        <w:rPr>
          <w:rFonts w:ascii="Times New Roman" w:hAnsi="Times New Roman"/>
          <w:i/>
          <w:kern w:val="2"/>
          <w:sz w:val="28"/>
          <w:szCs w:val="28"/>
        </w:rPr>
        <w:t xml:space="preserve">Căn cứ Luật Tổ chức chính quyền địa phương ngày </w:t>
      </w:r>
      <w:r w:rsidR="007D6616" w:rsidRPr="00AB02DA">
        <w:rPr>
          <w:rFonts w:ascii="Times New Roman" w:hAnsi="Times New Roman"/>
          <w:i/>
          <w:kern w:val="2"/>
          <w:sz w:val="28"/>
          <w:szCs w:val="28"/>
        </w:rPr>
        <w:t>19</w:t>
      </w:r>
      <w:r w:rsidR="00EC23BE" w:rsidRPr="00AB02DA">
        <w:rPr>
          <w:rFonts w:ascii="Times New Roman" w:hAnsi="Times New Roman"/>
          <w:i/>
          <w:kern w:val="2"/>
          <w:sz w:val="28"/>
          <w:szCs w:val="28"/>
        </w:rPr>
        <w:t xml:space="preserve"> tháng </w:t>
      </w:r>
      <w:r w:rsidR="007D6616" w:rsidRPr="00AB02DA">
        <w:rPr>
          <w:rFonts w:ascii="Times New Roman" w:hAnsi="Times New Roman"/>
          <w:i/>
          <w:kern w:val="2"/>
          <w:sz w:val="28"/>
          <w:szCs w:val="28"/>
        </w:rPr>
        <w:t>02</w:t>
      </w:r>
      <w:r w:rsidR="00EC23BE" w:rsidRPr="00AB02DA">
        <w:rPr>
          <w:rFonts w:ascii="Times New Roman" w:hAnsi="Times New Roman"/>
          <w:i/>
          <w:kern w:val="2"/>
          <w:sz w:val="28"/>
          <w:szCs w:val="28"/>
        </w:rPr>
        <w:t xml:space="preserve"> năm 20</w:t>
      </w:r>
      <w:r w:rsidR="007D6616" w:rsidRPr="00AB02DA">
        <w:rPr>
          <w:rFonts w:ascii="Times New Roman" w:hAnsi="Times New Roman"/>
          <w:i/>
          <w:kern w:val="2"/>
          <w:sz w:val="28"/>
          <w:szCs w:val="28"/>
        </w:rPr>
        <w:t>2</w:t>
      </w:r>
      <w:r w:rsidR="00EC23BE" w:rsidRPr="00AB02DA">
        <w:rPr>
          <w:rFonts w:ascii="Times New Roman" w:hAnsi="Times New Roman"/>
          <w:i/>
          <w:kern w:val="2"/>
          <w:sz w:val="28"/>
          <w:szCs w:val="28"/>
        </w:rPr>
        <w:t>5</w:t>
      </w:r>
      <w:r w:rsidR="00FB4B9C" w:rsidRPr="00AB02DA">
        <w:rPr>
          <w:rFonts w:ascii="Times New Roman" w:hAnsi="Times New Roman"/>
          <w:i/>
          <w:kern w:val="2"/>
          <w:sz w:val="28"/>
          <w:szCs w:val="28"/>
        </w:rPr>
        <w:t>;</w:t>
      </w:r>
    </w:p>
    <w:bookmarkEnd w:id="0"/>
    <w:p w14:paraId="78C94A17" w14:textId="7EC7C995" w:rsidR="007D6616" w:rsidRPr="00AB02DA" w:rsidRDefault="007D6616" w:rsidP="00987B61">
      <w:pPr>
        <w:widowControl w:val="0"/>
        <w:shd w:val="clear" w:color="auto" w:fill="FFFFFF"/>
        <w:spacing w:before="80" w:after="80"/>
        <w:ind w:firstLine="567"/>
        <w:jc w:val="both"/>
        <w:rPr>
          <w:rFonts w:ascii="Times New Roman" w:hAnsi="Times New Roman"/>
          <w:i/>
          <w:kern w:val="2"/>
          <w:sz w:val="28"/>
          <w:szCs w:val="28"/>
        </w:rPr>
      </w:pPr>
      <w:r w:rsidRPr="00AB02DA">
        <w:rPr>
          <w:rFonts w:ascii="Times New Roman" w:hAnsi="Times New Roman"/>
          <w:i/>
          <w:kern w:val="2"/>
          <w:sz w:val="28"/>
          <w:szCs w:val="28"/>
        </w:rPr>
        <w:t>Căn cứ Nghị quyết số 190/</w:t>
      </w:r>
      <w:r w:rsidR="0054606E" w:rsidRPr="00AB02DA">
        <w:rPr>
          <w:rFonts w:ascii="Times New Roman" w:hAnsi="Times New Roman"/>
          <w:i/>
          <w:kern w:val="2"/>
          <w:sz w:val="28"/>
          <w:szCs w:val="28"/>
        </w:rPr>
        <w:t>2025/QH15</w:t>
      </w:r>
      <w:r w:rsidRPr="00AB02DA">
        <w:rPr>
          <w:rFonts w:ascii="Times New Roman" w:hAnsi="Times New Roman"/>
          <w:i/>
          <w:kern w:val="2"/>
          <w:sz w:val="28"/>
          <w:szCs w:val="28"/>
        </w:rPr>
        <w:t xml:space="preserve"> ngày 19 tháng 02 năm 2025</w:t>
      </w:r>
      <w:r w:rsidR="0054606E" w:rsidRPr="00AB02DA">
        <w:rPr>
          <w:rFonts w:ascii="Times New Roman" w:hAnsi="Times New Roman"/>
          <w:i/>
          <w:kern w:val="2"/>
          <w:sz w:val="28"/>
          <w:szCs w:val="28"/>
        </w:rPr>
        <w:t xml:space="preserve"> </w:t>
      </w:r>
      <w:r w:rsidR="000F521E">
        <w:rPr>
          <w:rFonts w:ascii="Times New Roman" w:hAnsi="Times New Roman"/>
          <w:i/>
          <w:kern w:val="2"/>
          <w:sz w:val="28"/>
          <w:szCs w:val="28"/>
        </w:rPr>
        <w:t xml:space="preserve">của Quốc hội </w:t>
      </w:r>
      <w:r w:rsidR="0054606E" w:rsidRPr="00AB02DA">
        <w:rPr>
          <w:rFonts w:ascii="Times New Roman" w:hAnsi="Times New Roman"/>
          <w:i/>
          <w:kern w:val="2"/>
          <w:sz w:val="28"/>
          <w:szCs w:val="28"/>
        </w:rPr>
        <w:t>quy định về xử lý một số vấn đề liên quan đến sắp xếp tổ chức bộ máy nhà nước</w:t>
      </w:r>
      <w:r w:rsidRPr="00AB02DA">
        <w:rPr>
          <w:rFonts w:ascii="Times New Roman" w:hAnsi="Times New Roman"/>
          <w:i/>
          <w:kern w:val="2"/>
          <w:sz w:val="28"/>
          <w:szCs w:val="28"/>
        </w:rPr>
        <w:t>;</w:t>
      </w:r>
    </w:p>
    <w:p w14:paraId="5D2C490E" w14:textId="77777777" w:rsidR="00153CD8" w:rsidRPr="00AB02DA" w:rsidRDefault="00153CD8" w:rsidP="00987B61">
      <w:pPr>
        <w:widowControl w:val="0"/>
        <w:shd w:val="clear" w:color="auto" w:fill="FFFFFF"/>
        <w:spacing w:before="80" w:after="80"/>
        <w:ind w:firstLine="567"/>
        <w:jc w:val="both"/>
        <w:rPr>
          <w:rStyle w:val="Emphasis"/>
          <w:rFonts w:ascii="Times New Roman" w:hAnsi="Times New Roman"/>
          <w:kern w:val="2"/>
          <w:sz w:val="28"/>
          <w:szCs w:val="28"/>
          <w:bdr w:val="none" w:sz="0" w:space="0" w:color="auto" w:frame="1"/>
          <w:shd w:val="clear" w:color="auto" w:fill="FFFFFF"/>
        </w:rPr>
      </w:pPr>
      <w:r w:rsidRPr="00AB02DA">
        <w:rPr>
          <w:rStyle w:val="Emphasis"/>
          <w:rFonts w:ascii="Times New Roman" w:hAnsi="Times New Roman"/>
          <w:kern w:val="2"/>
          <w:sz w:val="28"/>
          <w:szCs w:val="28"/>
          <w:bdr w:val="none" w:sz="0" w:space="0" w:color="auto" w:frame="1"/>
          <w:shd w:val="clear" w:color="auto" w:fill="FFFFFF"/>
        </w:rPr>
        <w:t>Căn cứ Nghị định số </w:t>
      </w:r>
      <w:hyperlink r:id="rId7" w:tgtFrame="_blank" w:history="1">
        <w:r w:rsidR="002612A0" w:rsidRPr="00AB02DA">
          <w:rPr>
            <w:rStyle w:val="Hyperlink"/>
            <w:rFonts w:ascii="Times New Roman" w:hAnsi="Times New Roman"/>
            <w:i/>
            <w:iCs/>
            <w:color w:val="auto"/>
            <w:kern w:val="2"/>
            <w:sz w:val="28"/>
            <w:szCs w:val="28"/>
            <w:u w:val="none"/>
            <w:bdr w:val="none" w:sz="0" w:space="0" w:color="auto" w:frame="1"/>
            <w:shd w:val="clear" w:color="auto" w:fill="FFFFFF"/>
          </w:rPr>
          <w:t>45</w:t>
        </w:r>
      </w:hyperlink>
      <w:r w:rsidR="002612A0" w:rsidRPr="00AB02DA">
        <w:rPr>
          <w:rStyle w:val="Emphasis"/>
          <w:rFonts w:ascii="Times New Roman" w:hAnsi="Times New Roman"/>
          <w:kern w:val="2"/>
          <w:sz w:val="28"/>
          <w:szCs w:val="28"/>
          <w:bdr w:val="none" w:sz="0" w:space="0" w:color="auto" w:frame="1"/>
          <w:shd w:val="clear" w:color="auto" w:fill="FFFFFF"/>
        </w:rPr>
        <w:t xml:space="preserve">/2025/NĐ-CP </w:t>
      </w:r>
      <w:r w:rsidRPr="00AB02DA">
        <w:rPr>
          <w:rStyle w:val="Emphasis"/>
          <w:rFonts w:ascii="Times New Roman" w:hAnsi="Times New Roman"/>
          <w:kern w:val="2"/>
          <w:sz w:val="28"/>
          <w:szCs w:val="28"/>
          <w:bdr w:val="none" w:sz="0" w:space="0" w:color="auto" w:frame="1"/>
          <w:shd w:val="clear" w:color="auto" w:fill="FFFFFF"/>
        </w:rPr>
        <w:t>ngày</w:t>
      </w:r>
      <w:r w:rsidR="00FB4B9C" w:rsidRPr="00AB02DA">
        <w:rPr>
          <w:rStyle w:val="Emphasis"/>
          <w:rFonts w:ascii="Times New Roman" w:hAnsi="Times New Roman"/>
          <w:kern w:val="2"/>
          <w:sz w:val="28"/>
          <w:szCs w:val="28"/>
          <w:bdr w:val="none" w:sz="0" w:space="0" w:color="auto" w:frame="1"/>
          <w:shd w:val="clear" w:color="auto" w:fill="FFFFFF"/>
        </w:rPr>
        <w:t xml:space="preserve"> </w:t>
      </w:r>
      <w:r w:rsidR="00694F30" w:rsidRPr="00AB02DA">
        <w:rPr>
          <w:rStyle w:val="Emphasis"/>
          <w:rFonts w:ascii="Times New Roman" w:hAnsi="Times New Roman"/>
          <w:kern w:val="2"/>
          <w:sz w:val="28"/>
          <w:szCs w:val="28"/>
          <w:bdr w:val="none" w:sz="0" w:space="0" w:color="auto" w:frame="1"/>
          <w:shd w:val="clear" w:color="auto" w:fill="FFFFFF"/>
        </w:rPr>
        <w:t>28</w:t>
      </w:r>
      <w:r w:rsidR="00FB4B9C" w:rsidRPr="00AB02DA">
        <w:rPr>
          <w:rStyle w:val="Emphasis"/>
          <w:rFonts w:ascii="Times New Roman" w:hAnsi="Times New Roman"/>
          <w:kern w:val="2"/>
          <w:sz w:val="28"/>
          <w:szCs w:val="28"/>
          <w:bdr w:val="none" w:sz="0" w:space="0" w:color="auto" w:frame="1"/>
          <w:shd w:val="clear" w:color="auto" w:fill="FFFFFF"/>
        </w:rPr>
        <w:t xml:space="preserve"> tháng </w:t>
      </w:r>
      <w:r w:rsidR="00694F30" w:rsidRPr="00AB02DA">
        <w:rPr>
          <w:rStyle w:val="Emphasis"/>
          <w:rFonts w:ascii="Times New Roman" w:hAnsi="Times New Roman"/>
          <w:kern w:val="2"/>
          <w:sz w:val="28"/>
          <w:szCs w:val="28"/>
          <w:bdr w:val="none" w:sz="0" w:space="0" w:color="auto" w:frame="1"/>
          <w:shd w:val="clear" w:color="auto" w:fill="FFFFFF"/>
        </w:rPr>
        <w:t>02</w:t>
      </w:r>
      <w:r w:rsidR="00FB4B9C" w:rsidRPr="00AB02DA">
        <w:rPr>
          <w:rStyle w:val="Emphasis"/>
          <w:rFonts w:ascii="Times New Roman" w:hAnsi="Times New Roman"/>
          <w:kern w:val="2"/>
          <w:sz w:val="28"/>
          <w:szCs w:val="28"/>
          <w:bdr w:val="none" w:sz="0" w:space="0" w:color="auto" w:frame="1"/>
          <w:shd w:val="clear" w:color="auto" w:fill="FFFFFF"/>
        </w:rPr>
        <w:t xml:space="preserve"> năm 20</w:t>
      </w:r>
      <w:r w:rsidR="00694F30" w:rsidRPr="00AB02DA">
        <w:rPr>
          <w:rStyle w:val="Emphasis"/>
          <w:rFonts w:ascii="Times New Roman" w:hAnsi="Times New Roman"/>
          <w:kern w:val="2"/>
          <w:sz w:val="28"/>
          <w:szCs w:val="28"/>
          <w:bdr w:val="none" w:sz="0" w:space="0" w:color="auto" w:frame="1"/>
          <w:shd w:val="clear" w:color="auto" w:fill="FFFFFF"/>
        </w:rPr>
        <w:t>25</w:t>
      </w:r>
      <w:r w:rsidRPr="00AB02DA">
        <w:rPr>
          <w:rStyle w:val="Emphasis"/>
          <w:rFonts w:ascii="Times New Roman" w:hAnsi="Times New Roman"/>
          <w:kern w:val="2"/>
          <w:sz w:val="28"/>
          <w:szCs w:val="28"/>
          <w:bdr w:val="none" w:sz="0" w:space="0" w:color="auto" w:frame="1"/>
          <w:shd w:val="clear" w:color="auto" w:fill="FFFFFF"/>
        </w:rPr>
        <w:t xml:space="preserve"> của Chính phủ quy định tổ chức các cơ quan chuyên môn thuộc Ủy ban nhân dân tỉnh, thành phố trực thuộc </w:t>
      </w:r>
      <w:r w:rsidR="00694F30" w:rsidRPr="00AB02DA">
        <w:rPr>
          <w:rStyle w:val="Emphasis"/>
          <w:rFonts w:ascii="Times New Roman" w:hAnsi="Times New Roman"/>
          <w:kern w:val="2"/>
          <w:sz w:val="28"/>
          <w:szCs w:val="28"/>
          <w:bdr w:val="none" w:sz="0" w:space="0" w:color="auto" w:frame="1"/>
          <w:shd w:val="clear" w:color="auto" w:fill="FFFFFF"/>
        </w:rPr>
        <w:t>t</w:t>
      </w:r>
      <w:r w:rsidRPr="00AB02DA">
        <w:rPr>
          <w:rStyle w:val="Emphasis"/>
          <w:rFonts w:ascii="Times New Roman" w:hAnsi="Times New Roman"/>
          <w:kern w:val="2"/>
          <w:sz w:val="28"/>
          <w:szCs w:val="28"/>
          <w:bdr w:val="none" w:sz="0" w:space="0" w:color="auto" w:frame="1"/>
          <w:shd w:val="clear" w:color="auto" w:fill="FFFFFF"/>
        </w:rPr>
        <w:t>rung ương</w:t>
      </w:r>
      <w:r w:rsidR="00694F30" w:rsidRPr="00AB02DA">
        <w:rPr>
          <w:rStyle w:val="Emphasis"/>
          <w:rFonts w:ascii="Times New Roman" w:hAnsi="Times New Roman"/>
          <w:kern w:val="2"/>
          <w:sz w:val="28"/>
          <w:szCs w:val="28"/>
          <w:bdr w:val="none" w:sz="0" w:space="0" w:color="auto" w:frame="1"/>
          <w:shd w:val="clear" w:color="auto" w:fill="FFFFFF"/>
        </w:rPr>
        <w:t xml:space="preserve"> và Ủy ban nhân dân huyện, quận, thị xã, thành phố thuộc tỉnh, thành phố thuộc thành phố trực thuộc trung ương</w:t>
      </w:r>
      <w:r w:rsidRPr="00AB02DA">
        <w:rPr>
          <w:rStyle w:val="Emphasis"/>
          <w:rFonts w:ascii="Times New Roman" w:hAnsi="Times New Roman"/>
          <w:kern w:val="2"/>
          <w:sz w:val="28"/>
          <w:szCs w:val="28"/>
          <w:bdr w:val="none" w:sz="0" w:space="0" w:color="auto" w:frame="1"/>
          <w:shd w:val="clear" w:color="auto" w:fill="FFFFFF"/>
        </w:rPr>
        <w:t>;</w:t>
      </w:r>
    </w:p>
    <w:p w14:paraId="06FB930E" w14:textId="77777777" w:rsidR="00A10DEE" w:rsidRPr="00AB02DA" w:rsidRDefault="008F6839" w:rsidP="00987B61">
      <w:pPr>
        <w:widowControl w:val="0"/>
        <w:shd w:val="clear" w:color="auto" w:fill="FFFFFF"/>
        <w:spacing w:before="80" w:after="80"/>
        <w:ind w:firstLine="567"/>
        <w:jc w:val="both"/>
        <w:rPr>
          <w:rFonts w:ascii="Times New Roman" w:hAnsi="Times New Roman"/>
          <w:i/>
          <w:iCs/>
          <w:kern w:val="2"/>
          <w:sz w:val="28"/>
          <w:szCs w:val="28"/>
        </w:rPr>
      </w:pPr>
      <w:bookmarkStart w:id="1" w:name="loai_1_name"/>
      <w:r w:rsidRPr="00AB02DA">
        <w:rPr>
          <w:rFonts w:ascii="Times New Roman" w:hAnsi="Times New Roman"/>
          <w:i/>
          <w:kern w:val="2"/>
          <w:sz w:val="28"/>
          <w:szCs w:val="28"/>
          <w:shd w:val="clear" w:color="auto" w:fill="FFFFFF"/>
        </w:rPr>
        <w:t xml:space="preserve">Căn cứ </w:t>
      </w:r>
      <w:r w:rsidR="00A10DEE" w:rsidRPr="00AB02DA">
        <w:rPr>
          <w:rFonts w:ascii="Times New Roman" w:hAnsi="Times New Roman"/>
          <w:i/>
          <w:kern w:val="2"/>
          <w:sz w:val="28"/>
          <w:szCs w:val="28"/>
          <w:shd w:val="clear" w:color="auto" w:fill="FFFFFF"/>
        </w:rPr>
        <w:t>Thông tư số 07/2020/TT-BTP ngày</w:t>
      </w:r>
      <w:r w:rsidR="00FB4B9C" w:rsidRPr="00AB02DA">
        <w:rPr>
          <w:rFonts w:ascii="Times New Roman" w:hAnsi="Times New Roman"/>
          <w:i/>
          <w:kern w:val="2"/>
          <w:sz w:val="28"/>
          <w:szCs w:val="28"/>
          <w:shd w:val="clear" w:color="auto" w:fill="FFFFFF"/>
        </w:rPr>
        <w:t xml:space="preserve"> 21 tháng 12 năm 2020</w:t>
      </w:r>
      <w:r w:rsidR="00A10DEE" w:rsidRPr="00AB02DA">
        <w:rPr>
          <w:rFonts w:ascii="Times New Roman" w:hAnsi="Times New Roman"/>
          <w:i/>
          <w:kern w:val="2"/>
          <w:sz w:val="28"/>
          <w:szCs w:val="28"/>
          <w:shd w:val="clear" w:color="auto" w:fill="FFFFFF"/>
        </w:rPr>
        <w:t xml:space="preserve"> của Bộ trưởng Bộ Tư pháp </w:t>
      </w:r>
      <w:r w:rsidR="00A10DEE" w:rsidRPr="00AB02DA">
        <w:rPr>
          <w:rFonts w:ascii="Times New Roman" w:hAnsi="Times New Roman"/>
          <w:i/>
          <w:kern w:val="2"/>
          <w:sz w:val="28"/>
          <w:szCs w:val="28"/>
          <w:shd w:val="clear" w:color="auto" w:fill="FFFFFF"/>
          <w:lang w:val="vi-VN"/>
        </w:rPr>
        <w:t xml:space="preserve">hướng dẫn chức năng, nhiệm vụ và quyền hạn của </w:t>
      </w:r>
      <w:r w:rsidR="00483275" w:rsidRPr="00AB02DA">
        <w:rPr>
          <w:rFonts w:ascii="Times New Roman" w:hAnsi="Times New Roman"/>
          <w:i/>
          <w:kern w:val="2"/>
          <w:sz w:val="28"/>
          <w:szCs w:val="28"/>
          <w:shd w:val="clear" w:color="auto" w:fill="FFFFFF"/>
        </w:rPr>
        <w:t>S</w:t>
      </w:r>
      <w:r w:rsidR="00A10DEE" w:rsidRPr="00AB02DA">
        <w:rPr>
          <w:rFonts w:ascii="Times New Roman" w:hAnsi="Times New Roman"/>
          <w:i/>
          <w:kern w:val="2"/>
          <w:sz w:val="28"/>
          <w:szCs w:val="28"/>
          <w:shd w:val="clear" w:color="auto" w:fill="FFFFFF"/>
          <w:lang w:val="vi-VN"/>
        </w:rPr>
        <w:t xml:space="preserve">ở </w:t>
      </w:r>
      <w:r w:rsidR="00483275" w:rsidRPr="00AB02DA">
        <w:rPr>
          <w:rFonts w:ascii="Times New Roman" w:hAnsi="Times New Roman"/>
          <w:i/>
          <w:kern w:val="2"/>
          <w:sz w:val="28"/>
          <w:szCs w:val="28"/>
          <w:shd w:val="clear" w:color="auto" w:fill="FFFFFF"/>
        </w:rPr>
        <w:t>T</w:t>
      </w:r>
      <w:r w:rsidR="00A10DEE" w:rsidRPr="00AB02DA">
        <w:rPr>
          <w:rFonts w:ascii="Times New Roman" w:hAnsi="Times New Roman"/>
          <w:i/>
          <w:kern w:val="2"/>
          <w:sz w:val="28"/>
          <w:szCs w:val="28"/>
          <w:shd w:val="clear" w:color="auto" w:fill="FFFFFF"/>
          <w:lang w:val="vi-VN"/>
        </w:rPr>
        <w:t xml:space="preserve">ư pháp thuộc </w:t>
      </w:r>
      <w:r w:rsidR="00A10DEE" w:rsidRPr="00AB02DA">
        <w:rPr>
          <w:rFonts w:ascii="Times New Roman" w:hAnsi="Times New Roman"/>
          <w:i/>
          <w:kern w:val="2"/>
          <w:sz w:val="28"/>
          <w:szCs w:val="28"/>
          <w:shd w:val="clear" w:color="auto" w:fill="FFFFFF"/>
        </w:rPr>
        <w:t>Ủ</w:t>
      </w:r>
      <w:r w:rsidR="00A10DEE" w:rsidRPr="00AB02DA">
        <w:rPr>
          <w:rFonts w:ascii="Times New Roman" w:hAnsi="Times New Roman"/>
          <w:i/>
          <w:kern w:val="2"/>
          <w:sz w:val="28"/>
          <w:szCs w:val="28"/>
          <w:shd w:val="clear" w:color="auto" w:fill="FFFFFF"/>
          <w:lang w:val="vi-VN"/>
        </w:rPr>
        <w:t xml:space="preserve">y ban nhân dân cấp tỉnh, </w:t>
      </w:r>
      <w:r w:rsidR="00A10DEE" w:rsidRPr="00AB02DA">
        <w:rPr>
          <w:rFonts w:ascii="Times New Roman" w:hAnsi="Times New Roman"/>
          <w:i/>
          <w:kern w:val="2"/>
          <w:sz w:val="28"/>
          <w:szCs w:val="28"/>
          <w:shd w:val="clear" w:color="auto" w:fill="FFFFFF"/>
        </w:rPr>
        <w:t>P</w:t>
      </w:r>
      <w:r w:rsidR="00A10DEE" w:rsidRPr="00AB02DA">
        <w:rPr>
          <w:rFonts w:ascii="Times New Roman" w:hAnsi="Times New Roman"/>
          <w:i/>
          <w:kern w:val="2"/>
          <w:sz w:val="28"/>
          <w:szCs w:val="28"/>
          <w:shd w:val="clear" w:color="auto" w:fill="FFFFFF"/>
          <w:lang w:val="vi-VN"/>
        </w:rPr>
        <w:t xml:space="preserve">hòng </w:t>
      </w:r>
      <w:r w:rsidR="00A10DEE" w:rsidRPr="00AB02DA">
        <w:rPr>
          <w:rFonts w:ascii="Times New Roman" w:hAnsi="Times New Roman"/>
          <w:i/>
          <w:kern w:val="2"/>
          <w:sz w:val="28"/>
          <w:szCs w:val="28"/>
          <w:shd w:val="clear" w:color="auto" w:fill="FFFFFF"/>
        </w:rPr>
        <w:t>T</w:t>
      </w:r>
      <w:r w:rsidR="00A10DEE" w:rsidRPr="00AB02DA">
        <w:rPr>
          <w:rFonts w:ascii="Times New Roman" w:hAnsi="Times New Roman"/>
          <w:i/>
          <w:kern w:val="2"/>
          <w:sz w:val="28"/>
          <w:szCs w:val="28"/>
          <w:shd w:val="clear" w:color="auto" w:fill="FFFFFF"/>
          <w:lang w:val="vi-VN"/>
        </w:rPr>
        <w:t xml:space="preserve">ư pháp thuộc </w:t>
      </w:r>
      <w:r w:rsidR="00A10DEE" w:rsidRPr="00AB02DA">
        <w:rPr>
          <w:rFonts w:ascii="Times New Roman" w:hAnsi="Times New Roman"/>
          <w:i/>
          <w:kern w:val="2"/>
          <w:sz w:val="28"/>
          <w:szCs w:val="28"/>
          <w:shd w:val="clear" w:color="auto" w:fill="FFFFFF"/>
        </w:rPr>
        <w:t>Ủ</w:t>
      </w:r>
      <w:r w:rsidR="00A10DEE" w:rsidRPr="00AB02DA">
        <w:rPr>
          <w:rFonts w:ascii="Times New Roman" w:hAnsi="Times New Roman"/>
          <w:i/>
          <w:kern w:val="2"/>
          <w:sz w:val="28"/>
          <w:szCs w:val="28"/>
          <w:shd w:val="clear" w:color="auto" w:fill="FFFFFF"/>
          <w:lang w:val="vi-VN"/>
        </w:rPr>
        <w:t>y ban nhân dân cấp huyện</w:t>
      </w:r>
      <w:bookmarkEnd w:id="1"/>
      <w:r w:rsidR="00C24349" w:rsidRPr="00AB02DA">
        <w:rPr>
          <w:rFonts w:ascii="Times New Roman" w:hAnsi="Times New Roman"/>
          <w:i/>
          <w:kern w:val="2"/>
          <w:sz w:val="28"/>
          <w:szCs w:val="28"/>
          <w:shd w:val="clear" w:color="auto" w:fill="FFFFFF"/>
        </w:rPr>
        <w:t>;</w:t>
      </w:r>
    </w:p>
    <w:p w14:paraId="3440D1CF" w14:textId="77777777" w:rsidR="00F1505D" w:rsidRPr="00AB02DA" w:rsidRDefault="00F1505D" w:rsidP="00987B61">
      <w:pPr>
        <w:widowControl w:val="0"/>
        <w:shd w:val="clear" w:color="auto" w:fill="FFFFFF"/>
        <w:spacing w:before="80" w:after="80"/>
        <w:ind w:firstLine="567"/>
        <w:jc w:val="both"/>
        <w:rPr>
          <w:rFonts w:ascii="Times New Roman" w:hAnsi="Times New Roman"/>
          <w:i/>
          <w:kern w:val="2"/>
          <w:sz w:val="28"/>
          <w:szCs w:val="28"/>
          <w:lang w:val="da-DK"/>
        </w:rPr>
      </w:pPr>
      <w:r w:rsidRPr="00AB02DA">
        <w:rPr>
          <w:rFonts w:ascii="Times New Roman" w:hAnsi="Times New Roman"/>
          <w:i/>
          <w:kern w:val="2"/>
          <w:sz w:val="28"/>
          <w:szCs w:val="28"/>
          <w:lang w:val="da-DK"/>
        </w:rPr>
        <w:t xml:space="preserve">Theo đề nghị của Giám đốc Sở Tư pháp tại Tờ trình số </w:t>
      </w:r>
      <w:r>
        <w:rPr>
          <w:rFonts w:ascii="Times New Roman" w:hAnsi="Times New Roman"/>
          <w:i/>
          <w:kern w:val="2"/>
          <w:sz w:val="28"/>
          <w:szCs w:val="28"/>
          <w:lang w:val="da-DK"/>
        </w:rPr>
        <w:t>51</w:t>
      </w:r>
      <w:r w:rsidRPr="00AB02DA">
        <w:rPr>
          <w:rFonts w:ascii="Times New Roman" w:hAnsi="Times New Roman"/>
          <w:i/>
          <w:kern w:val="2"/>
          <w:sz w:val="28"/>
          <w:szCs w:val="28"/>
          <w:lang w:val="da-DK"/>
        </w:rPr>
        <w:t>/TTr-</w:t>
      </w:r>
      <w:r>
        <w:rPr>
          <w:rFonts w:ascii="Times New Roman" w:hAnsi="Times New Roman"/>
          <w:i/>
          <w:kern w:val="2"/>
          <w:sz w:val="28"/>
          <w:szCs w:val="28"/>
          <w:lang w:val="da-DK"/>
        </w:rPr>
        <w:t xml:space="preserve">STP ngày 26 tháng 4 </w:t>
      </w:r>
      <w:r w:rsidRPr="00AB02DA">
        <w:rPr>
          <w:rFonts w:ascii="Times New Roman" w:hAnsi="Times New Roman"/>
          <w:i/>
          <w:kern w:val="2"/>
          <w:sz w:val="28"/>
          <w:szCs w:val="28"/>
          <w:lang w:val="da-DK"/>
        </w:rPr>
        <w:t>năm 2025;</w:t>
      </w:r>
    </w:p>
    <w:p w14:paraId="03346B61" w14:textId="2C56A781" w:rsidR="00924458" w:rsidRPr="00AB02DA" w:rsidRDefault="00924458" w:rsidP="00987B61">
      <w:pPr>
        <w:widowControl w:val="0"/>
        <w:shd w:val="clear" w:color="auto" w:fill="FFFFFF"/>
        <w:spacing w:before="80" w:after="80"/>
        <w:ind w:firstLine="567"/>
        <w:jc w:val="both"/>
        <w:rPr>
          <w:rFonts w:ascii="Times New Roman" w:hAnsi="Times New Roman"/>
          <w:i/>
          <w:kern w:val="2"/>
          <w:sz w:val="28"/>
          <w:szCs w:val="28"/>
          <w:lang w:val="da-DK"/>
        </w:rPr>
      </w:pPr>
      <w:r w:rsidRPr="00AB02DA">
        <w:rPr>
          <w:rFonts w:ascii="Times New Roman" w:hAnsi="Times New Roman"/>
          <w:i/>
          <w:kern w:val="2"/>
          <w:sz w:val="28"/>
          <w:szCs w:val="28"/>
          <w:lang w:val="da-DK"/>
        </w:rPr>
        <w:t>Ủy ban nhân dân ban hành Quyết định quy định chức năng, nhiệm vụ và quyền hạn của Sở Tư pháp tỉnh Đắk Lắk.</w:t>
      </w:r>
    </w:p>
    <w:p w14:paraId="0C74FDA4" w14:textId="77777777" w:rsidR="00153CD8" w:rsidRPr="00AB02DA" w:rsidRDefault="00153CD8" w:rsidP="00987B61">
      <w:pPr>
        <w:widowControl w:val="0"/>
        <w:shd w:val="clear" w:color="auto" w:fill="FFFFFF"/>
        <w:spacing w:before="80" w:after="80"/>
        <w:ind w:firstLine="567"/>
        <w:jc w:val="both"/>
        <w:rPr>
          <w:rFonts w:ascii="Times New Roman" w:hAnsi="Times New Roman"/>
          <w:kern w:val="2"/>
          <w:sz w:val="28"/>
          <w:szCs w:val="28"/>
          <w:lang w:val="da-DK"/>
        </w:rPr>
      </w:pPr>
      <w:r w:rsidRPr="00AB02DA">
        <w:rPr>
          <w:rFonts w:ascii="Times New Roman" w:hAnsi="Times New Roman"/>
          <w:b/>
          <w:iCs/>
          <w:kern w:val="2"/>
          <w:sz w:val="28"/>
          <w:szCs w:val="28"/>
          <w:lang w:val="da-DK"/>
        </w:rPr>
        <w:t>Điều 1</w:t>
      </w:r>
      <w:r w:rsidRPr="00AB02DA">
        <w:rPr>
          <w:rFonts w:ascii="Times New Roman" w:hAnsi="Times New Roman"/>
          <w:iCs/>
          <w:kern w:val="2"/>
          <w:sz w:val="28"/>
          <w:szCs w:val="28"/>
          <w:lang w:val="da-DK"/>
        </w:rPr>
        <w:t>.</w:t>
      </w:r>
      <w:r w:rsidRPr="00AB02DA">
        <w:rPr>
          <w:rFonts w:ascii="Times New Roman" w:hAnsi="Times New Roman"/>
          <w:kern w:val="2"/>
          <w:sz w:val="28"/>
          <w:szCs w:val="28"/>
          <w:lang w:val="da-DK"/>
        </w:rPr>
        <w:t xml:space="preserve"> </w:t>
      </w:r>
      <w:r w:rsidRPr="00AB02DA">
        <w:rPr>
          <w:rFonts w:ascii="Times New Roman" w:hAnsi="Times New Roman"/>
          <w:b/>
          <w:kern w:val="2"/>
          <w:sz w:val="28"/>
          <w:szCs w:val="28"/>
          <w:lang w:val="da-DK"/>
        </w:rPr>
        <w:t>Vị trí và chức năng</w:t>
      </w:r>
    </w:p>
    <w:p w14:paraId="7F33246D" w14:textId="77777777" w:rsidR="00A10DEE" w:rsidRPr="00AB02DA" w:rsidRDefault="00AD64A8" w:rsidP="00987B61">
      <w:pPr>
        <w:pStyle w:val="NormalWeb"/>
        <w:widowControl w:val="0"/>
        <w:shd w:val="clear" w:color="auto" w:fill="FFFFFF"/>
        <w:spacing w:before="80" w:beforeAutospacing="0" w:after="80" w:afterAutospacing="0"/>
        <w:ind w:firstLine="567"/>
        <w:jc w:val="both"/>
        <w:textAlignment w:val="baseline"/>
        <w:rPr>
          <w:kern w:val="2"/>
          <w:sz w:val="28"/>
          <w:szCs w:val="28"/>
          <w:shd w:val="clear" w:color="auto" w:fill="FFFFFF"/>
          <w:lang w:val="da-DK"/>
        </w:rPr>
      </w:pPr>
      <w:r w:rsidRPr="00AB02DA">
        <w:rPr>
          <w:kern w:val="2"/>
          <w:sz w:val="28"/>
          <w:szCs w:val="28"/>
          <w:lang w:val="da-DK"/>
        </w:rPr>
        <w:t>1.</w:t>
      </w:r>
      <w:r w:rsidR="00CF558F" w:rsidRPr="00AB02DA">
        <w:rPr>
          <w:kern w:val="2"/>
          <w:sz w:val="28"/>
          <w:szCs w:val="28"/>
          <w:lang w:val="da-DK"/>
        </w:rPr>
        <w:t xml:space="preserve"> </w:t>
      </w:r>
      <w:r w:rsidR="00885209" w:rsidRPr="00AB02DA">
        <w:rPr>
          <w:kern w:val="2"/>
          <w:sz w:val="28"/>
          <w:szCs w:val="28"/>
          <w:lang w:val="da-DK"/>
        </w:rPr>
        <w:t>Sở Tư pháp là cơ quan chuyên môn thuộc Ủy ban nhân dân tỉnh, có chức năng t</w:t>
      </w:r>
      <w:r w:rsidR="00CF558F" w:rsidRPr="00AB02DA">
        <w:rPr>
          <w:kern w:val="2"/>
          <w:sz w:val="28"/>
          <w:szCs w:val="28"/>
          <w:lang w:val="da-DK"/>
        </w:rPr>
        <w:t>ham mưu, giúp Ủy ban nhân dân tỉnh thực hiện chức năng quản lý nhà nước về: Công tác xây dựng và tổ chức thi hành pháp luật; theo dõi việc thi hành pháp luật; kiểm tra, xử lý văn bản quy phạm pháp luật; phổ biến, giáo dục pháp luật, hòa giải cơ sở; hộ tịch; quốc tịch; nuôi con nuôi; luật sư, tư vấn pháp luật; trợ giúp pháp lý; công chứng, chứng thực; giám định tư pháp; đấu giá tài sản; trọng tài thương mại; hòa giải thương mại; quản tài viên, doanh nghiệp quản lý, thanh lý tài sản và hoạt động hành nghề quản lý, thanh lý tài sản; thừa phát lại; đăng ký biện pháp bảo đảm; bồi thường nhà nước; pháp chế; quản lý công tác thi hành pháp luật về xử lý vi phạm hành chính và công tác tư pháp khác theo quy định của pháp luật.</w:t>
      </w:r>
    </w:p>
    <w:p w14:paraId="312CBECE" w14:textId="3BBFBEDB" w:rsidR="00374F3A" w:rsidRPr="00D944FF" w:rsidRDefault="00AD64A8" w:rsidP="00D944FF">
      <w:pPr>
        <w:pStyle w:val="NormalWeb"/>
        <w:widowControl w:val="0"/>
        <w:shd w:val="clear" w:color="auto" w:fill="FFFFFF"/>
        <w:spacing w:before="80" w:beforeAutospacing="0" w:after="80" w:afterAutospacing="0"/>
        <w:ind w:firstLine="567"/>
        <w:jc w:val="both"/>
        <w:textAlignment w:val="baseline"/>
        <w:rPr>
          <w:kern w:val="2"/>
          <w:sz w:val="28"/>
          <w:szCs w:val="28"/>
          <w:lang w:val="da-DK"/>
        </w:rPr>
      </w:pPr>
      <w:r w:rsidRPr="00AB02DA">
        <w:rPr>
          <w:kern w:val="2"/>
          <w:sz w:val="28"/>
          <w:szCs w:val="28"/>
          <w:lang w:val="da-DK"/>
        </w:rPr>
        <w:t xml:space="preserve">2. </w:t>
      </w:r>
      <w:r w:rsidR="00A10DEE" w:rsidRPr="00AB02DA">
        <w:rPr>
          <w:kern w:val="2"/>
          <w:sz w:val="28"/>
          <w:szCs w:val="28"/>
          <w:shd w:val="clear" w:color="auto" w:fill="FFFFFF"/>
          <w:lang w:val="da-DK"/>
        </w:rPr>
        <w:t>Sở Tư pháp có tư cách pháp nhân, có con dấu và tài khoản riêng; chịu sự chỉ đạo, quản lý về tổ chức, biên chế của Ủy ban nhân dân tỉnh theo thẩm quyền; chịu sự chỉ đạo, hướng dẫn, kiểm tra, thanh tra về chuyên môn, nghiệp vụ của Bộ Tư pháp.</w:t>
      </w:r>
    </w:p>
    <w:p w14:paraId="2B693439" w14:textId="77777777" w:rsidR="00CC788A" w:rsidRDefault="00CC788A" w:rsidP="00987B61">
      <w:pPr>
        <w:pStyle w:val="BodyTextIndent3"/>
        <w:widowControl w:val="0"/>
        <w:shd w:val="clear" w:color="auto" w:fill="FFFFFF"/>
        <w:spacing w:before="80" w:after="80"/>
        <w:ind w:left="0" w:firstLine="567"/>
        <w:jc w:val="both"/>
        <w:rPr>
          <w:rFonts w:ascii="Times New Roman" w:hAnsi="Times New Roman"/>
          <w:b/>
          <w:iCs/>
          <w:kern w:val="2"/>
          <w:sz w:val="28"/>
          <w:szCs w:val="28"/>
          <w:lang w:val="en-US"/>
        </w:rPr>
      </w:pPr>
    </w:p>
    <w:p w14:paraId="4D86B396" w14:textId="77777777" w:rsidR="00153CD8" w:rsidRPr="00AB02DA" w:rsidRDefault="00153CD8" w:rsidP="00987B61">
      <w:pPr>
        <w:pStyle w:val="BodyTextIndent3"/>
        <w:widowControl w:val="0"/>
        <w:shd w:val="clear" w:color="auto" w:fill="FFFFFF"/>
        <w:spacing w:before="80" w:after="80"/>
        <w:ind w:left="0" w:firstLine="567"/>
        <w:jc w:val="both"/>
        <w:rPr>
          <w:rFonts w:ascii="Times New Roman" w:hAnsi="Times New Roman"/>
          <w:kern w:val="2"/>
          <w:sz w:val="28"/>
          <w:szCs w:val="28"/>
        </w:rPr>
      </w:pPr>
      <w:r w:rsidRPr="00AB02DA">
        <w:rPr>
          <w:rFonts w:ascii="Times New Roman" w:hAnsi="Times New Roman"/>
          <w:b/>
          <w:iCs/>
          <w:kern w:val="2"/>
          <w:sz w:val="28"/>
          <w:szCs w:val="28"/>
        </w:rPr>
        <w:lastRenderedPageBreak/>
        <w:t>Điều 2.</w:t>
      </w:r>
      <w:r w:rsidRPr="00AB02DA">
        <w:rPr>
          <w:rFonts w:ascii="Times New Roman" w:hAnsi="Times New Roman"/>
          <w:kern w:val="2"/>
          <w:sz w:val="28"/>
          <w:szCs w:val="28"/>
        </w:rPr>
        <w:t xml:space="preserve"> </w:t>
      </w:r>
      <w:r w:rsidRPr="00AB02DA">
        <w:rPr>
          <w:rFonts w:ascii="Times New Roman" w:hAnsi="Times New Roman"/>
          <w:b/>
          <w:kern w:val="2"/>
          <w:sz w:val="28"/>
          <w:szCs w:val="28"/>
        </w:rPr>
        <w:t>Nhiệm vụ và quyền hạn</w:t>
      </w:r>
    </w:p>
    <w:p w14:paraId="43A45E67" w14:textId="77777777" w:rsidR="00153CD8" w:rsidRPr="00AB02DA" w:rsidRDefault="009753B0" w:rsidP="00987B61">
      <w:pPr>
        <w:pStyle w:val="NormalWeb"/>
        <w:widowControl w:val="0"/>
        <w:shd w:val="clear" w:color="auto" w:fill="FFFFFF"/>
        <w:spacing w:before="80" w:beforeAutospacing="0" w:after="80" w:afterAutospacing="0"/>
        <w:ind w:firstLine="567"/>
        <w:jc w:val="both"/>
        <w:textAlignment w:val="baseline"/>
        <w:rPr>
          <w:kern w:val="2"/>
          <w:sz w:val="28"/>
          <w:szCs w:val="28"/>
        </w:rPr>
      </w:pPr>
      <w:r w:rsidRPr="00AB02DA">
        <w:rPr>
          <w:kern w:val="2"/>
          <w:sz w:val="28"/>
          <w:szCs w:val="28"/>
        </w:rPr>
        <w:t>1. Trình Ủy ban nhân dân tỉnh</w:t>
      </w:r>
    </w:p>
    <w:p w14:paraId="13C67840" w14:textId="77777777" w:rsidR="00A10DEE" w:rsidRPr="00AB02DA" w:rsidRDefault="00A10DEE" w:rsidP="00987B61">
      <w:pPr>
        <w:pStyle w:val="NormalWeb"/>
        <w:widowControl w:val="0"/>
        <w:shd w:val="clear" w:color="auto" w:fill="FFFFFF"/>
        <w:spacing w:before="80" w:beforeAutospacing="0" w:after="80" w:afterAutospacing="0"/>
        <w:ind w:firstLine="567"/>
        <w:jc w:val="both"/>
        <w:rPr>
          <w:kern w:val="2"/>
          <w:sz w:val="28"/>
          <w:szCs w:val="28"/>
        </w:rPr>
      </w:pPr>
      <w:r w:rsidRPr="00AB02DA">
        <w:rPr>
          <w:kern w:val="2"/>
          <w:sz w:val="28"/>
          <w:szCs w:val="28"/>
          <w:lang w:val="vi-VN"/>
        </w:rPr>
        <w:t>a) Dự thảo nghị quyết, quyết định, chỉ thị và các văn bản khác thuộc phạm vi thẩm quyền ban hành của Hội đồng nhân dân và Ủy ban nhân dân tỉnh trong lĩnh vực tư pháp;</w:t>
      </w:r>
    </w:p>
    <w:p w14:paraId="3FFFF921" w14:textId="77777777" w:rsidR="00A10DEE" w:rsidRPr="00AB02DA" w:rsidRDefault="00A10DEE" w:rsidP="00987B61">
      <w:pPr>
        <w:pStyle w:val="NormalWeb"/>
        <w:widowControl w:val="0"/>
        <w:shd w:val="clear" w:color="auto" w:fill="FFFFFF"/>
        <w:spacing w:before="80" w:beforeAutospacing="0" w:after="80" w:afterAutospacing="0"/>
        <w:ind w:firstLine="567"/>
        <w:jc w:val="both"/>
        <w:rPr>
          <w:kern w:val="2"/>
          <w:sz w:val="28"/>
          <w:szCs w:val="28"/>
        </w:rPr>
      </w:pPr>
      <w:r w:rsidRPr="00AB02DA">
        <w:rPr>
          <w:kern w:val="2"/>
          <w:sz w:val="28"/>
          <w:szCs w:val="28"/>
          <w:lang w:val="vi-VN"/>
        </w:rPr>
        <w:t>b) </w:t>
      </w:r>
      <w:r w:rsidRPr="00AB02DA">
        <w:rPr>
          <w:kern w:val="2"/>
          <w:sz w:val="28"/>
          <w:szCs w:val="28"/>
        </w:rPr>
        <w:t>Dự thảo kế hoạch dài hạn, 05 năm, hàng năm và các đề án, dự án, chương trình, biện pháp tổ chức thực hiện các nhiệm vụ cải cách hành chính nhà nước, cải cách tư pháp, xây dựng, hoàn thiện pháp luật thuộc thẩm quyền quyết định của Hội đồng nhân dân, Ủy ban nhân dân tỉnh trong lĩnh vực tư pháp;</w:t>
      </w:r>
    </w:p>
    <w:p w14:paraId="5A054493" w14:textId="77777777" w:rsidR="00CF558F" w:rsidRPr="00AB02DA" w:rsidRDefault="00A10DE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c) Dự </w:t>
      </w:r>
      <w:r w:rsidRPr="00AB02DA">
        <w:rPr>
          <w:kern w:val="2"/>
          <w:sz w:val="28"/>
          <w:szCs w:val="28"/>
        </w:rPr>
        <w:t>thảo quyết định thành lập, tổ chức lại, giải thể các tổ chức, đơn vị thuộc Sở Tư pháp</w:t>
      </w:r>
      <w:r w:rsidR="00486195" w:rsidRPr="00AB02DA">
        <w:rPr>
          <w:kern w:val="2"/>
          <w:sz w:val="28"/>
          <w:szCs w:val="28"/>
        </w:rPr>
        <w:t>;</w:t>
      </w:r>
      <w:r w:rsidRPr="00AB02DA">
        <w:rPr>
          <w:kern w:val="2"/>
          <w:sz w:val="28"/>
          <w:szCs w:val="28"/>
        </w:rPr>
        <w:t xml:space="preserve"> dự thảo quyết định quy định cụ thể chức năng, nhiệm vụ, quyền hạn và cơ cấu tổ chức của Sở theo quy định pháp luật.</w:t>
      </w:r>
      <w:r w:rsidR="00CF558F" w:rsidRPr="00AB02DA">
        <w:rPr>
          <w:kern w:val="2"/>
          <w:sz w:val="28"/>
          <w:szCs w:val="28"/>
          <w:lang w:val="vi-VN"/>
        </w:rPr>
        <w:t xml:space="preserve"> </w:t>
      </w:r>
    </w:p>
    <w:p w14:paraId="17249039" w14:textId="4A820333" w:rsidR="004728F0" w:rsidRPr="00C559CD" w:rsidRDefault="00153CD8" w:rsidP="00987B61">
      <w:pPr>
        <w:pStyle w:val="NormalWeb"/>
        <w:widowControl w:val="0"/>
        <w:shd w:val="clear" w:color="auto" w:fill="FFFFFF"/>
        <w:spacing w:before="80" w:beforeAutospacing="0" w:after="80" w:afterAutospacing="0"/>
        <w:ind w:firstLine="567"/>
        <w:jc w:val="both"/>
        <w:textAlignment w:val="baseline"/>
        <w:rPr>
          <w:kern w:val="2"/>
          <w:sz w:val="28"/>
          <w:szCs w:val="28"/>
        </w:rPr>
      </w:pPr>
      <w:r w:rsidRPr="00AB02DA">
        <w:rPr>
          <w:kern w:val="2"/>
          <w:sz w:val="28"/>
          <w:szCs w:val="28"/>
          <w:lang w:val="vi-VN"/>
        </w:rPr>
        <w:t>2. Trìn</w:t>
      </w:r>
      <w:r w:rsidR="009753B0" w:rsidRPr="00AB02DA">
        <w:rPr>
          <w:kern w:val="2"/>
          <w:sz w:val="28"/>
          <w:szCs w:val="28"/>
          <w:lang w:val="vi-VN"/>
        </w:rPr>
        <w:t>h Chủ tịch Ủy ban nhân dân tỉnh</w:t>
      </w:r>
    </w:p>
    <w:p w14:paraId="70BDA5DC" w14:textId="77777777" w:rsidR="004728F0" w:rsidRPr="00AB02DA" w:rsidRDefault="004728F0"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a) Dự thảo quyết định quy định chức năng, nhiệm vụ, quyền hạn và cơ cấu tổ chức của đơn vị sự nghiệp công lập thuộc Sở</w:t>
      </w:r>
      <w:r w:rsidR="00435335" w:rsidRPr="00AB02DA">
        <w:rPr>
          <w:kern w:val="2"/>
          <w:sz w:val="28"/>
          <w:szCs w:val="28"/>
          <w:lang w:val="vi-VN"/>
        </w:rPr>
        <w:t xml:space="preserve"> Tư pháp</w:t>
      </w:r>
      <w:r w:rsidRPr="00AB02DA">
        <w:rPr>
          <w:kern w:val="2"/>
          <w:sz w:val="28"/>
          <w:szCs w:val="28"/>
          <w:lang w:val="vi-VN"/>
        </w:rPr>
        <w:t>;</w:t>
      </w:r>
    </w:p>
    <w:p w14:paraId="3690C9E1" w14:textId="77777777" w:rsidR="00A10DEE" w:rsidRPr="00AB02DA" w:rsidRDefault="004728F0" w:rsidP="00987B61">
      <w:pPr>
        <w:pStyle w:val="NormalWeb"/>
        <w:widowControl w:val="0"/>
        <w:shd w:val="clear" w:color="auto" w:fill="FFFFFF"/>
        <w:spacing w:before="80" w:beforeAutospacing="0" w:after="80" w:afterAutospacing="0"/>
        <w:ind w:firstLine="567"/>
        <w:jc w:val="both"/>
        <w:textAlignment w:val="baseline"/>
        <w:rPr>
          <w:kern w:val="2"/>
          <w:sz w:val="28"/>
          <w:szCs w:val="28"/>
          <w:lang w:val="vi-VN"/>
        </w:rPr>
      </w:pPr>
      <w:r w:rsidRPr="00AB02DA">
        <w:rPr>
          <w:kern w:val="2"/>
          <w:sz w:val="28"/>
          <w:szCs w:val="28"/>
          <w:lang w:val="vi-VN"/>
        </w:rPr>
        <w:t>b) D</w:t>
      </w:r>
      <w:r w:rsidR="00A10DEE" w:rsidRPr="00AB02DA">
        <w:rPr>
          <w:kern w:val="2"/>
          <w:sz w:val="28"/>
          <w:szCs w:val="28"/>
          <w:lang w:val="vi-VN"/>
        </w:rPr>
        <w:t>ự thảo quyết định, chỉ thị và các văn bản khác thuộc thẩm quyền ban hành của Chủ tịch Ủy ban nhân dân tỉnh về công tác tư pháp ở địa phương.</w:t>
      </w:r>
    </w:p>
    <w:p w14:paraId="6B9D9860" w14:textId="77777777" w:rsidR="00666903" w:rsidRPr="00AB02DA" w:rsidRDefault="00A10DE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3. Tổ chức thực hiện các văn bản quy phạm pháp luật, kế hoạch, chương trình, đề án, dự án trong lĩnh vực tư pháp đã được cấp có thẩm quyền quyết định, phê duyệt.</w:t>
      </w:r>
    </w:p>
    <w:p w14:paraId="17EB7A56" w14:textId="77777777" w:rsidR="00666903" w:rsidRPr="00AB02DA" w:rsidRDefault="00153CD8"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4. Về xây dựng văn bản q</w:t>
      </w:r>
      <w:r w:rsidR="009753B0" w:rsidRPr="00AB02DA">
        <w:rPr>
          <w:kern w:val="2"/>
          <w:sz w:val="28"/>
          <w:szCs w:val="28"/>
          <w:lang w:val="vi-VN"/>
        </w:rPr>
        <w:t>uy phạm pháp luật</w:t>
      </w:r>
    </w:p>
    <w:p w14:paraId="3FC0F89A" w14:textId="77777777" w:rsidR="00C71952" w:rsidRPr="00AB02DA" w:rsidRDefault="00C71952"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a) </w:t>
      </w:r>
      <w:r w:rsidR="00E45D94" w:rsidRPr="00AB02DA">
        <w:rPr>
          <w:kern w:val="2"/>
          <w:sz w:val="28"/>
          <w:szCs w:val="28"/>
          <w:shd w:val="clear" w:color="auto" w:fill="FFFFFF"/>
          <w:lang w:val="nl-NL"/>
        </w:rPr>
        <w:t xml:space="preserve">Chủ trì, phối hợp với Văn phòng </w:t>
      </w:r>
      <w:r w:rsidR="007572B1" w:rsidRPr="00AB02DA">
        <w:rPr>
          <w:kern w:val="2"/>
          <w:sz w:val="28"/>
          <w:szCs w:val="28"/>
          <w:shd w:val="clear" w:color="auto" w:fill="FFFFFF"/>
          <w:lang w:val="nl-NL"/>
        </w:rPr>
        <w:t>Ủy ban nhân dân</w:t>
      </w:r>
      <w:r w:rsidR="00E45D94" w:rsidRPr="00AB02DA">
        <w:rPr>
          <w:kern w:val="2"/>
          <w:sz w:val="28"/>
          <w:szCs w:val="28"/>
          <w:shd w:val="clear" w:color="auto" w:fill="FFFFFF"/>
          <w:lang w:val="nl-NL"/>
        </w:rPr>
        <w:t xml:space="preserve"> và </w:t>
      </w:r>
      <w:r w:rsidR="00E45D94" w:rsidRPr="00AB02DA">
        <w:rPr>
          <w:kern w:val="2"/>
          <w:sz w:val="28"/>
          <w:szCs w:val="28"/>
          <w:lang w:val="vi-VN"/>
        </w:rPr>
        <w:t xml:space="preserve">các cơ quan, tổ chức có liên quan </w:t>
      </w:r>
      <w:r w:rsidR="00E45D94" w:rsidRPr="00AB02DA">
        <w:rPr>
          <w:kern w:val="2"/>
          <w:sz w:val="28"/>
          <w:szCs w:val="28"/>
          <w:shd w:val="clear" w:color="auto" w:fill="FFFFFF"/>
          <w:lang w:val="nl-NL"/>
        </w:rPr>
        <w:t xml:space="preserve">lập danh mục quy định chi tiết văn bản quy phạm pháp luật của cơ quan nhà nước cấp trên; </w:t>
      </w:r>
      <w:r w:rsidR="00E45D94" w:rsidRPr="00AB02DA">
        <w:rPr>
          <w:kern w:val="2"/>
          <w:sz w:val="28"/>
          <w:szCs w:val="28"/>
          <w:lang w:val="vi-VN"/>
        </w:rPr>
        <w:t>theo dõi, đôn đốc, kiểm tra, báo cáo việc soạn thảo văn bản quy định chi tiết văn bản quy phạm pháp luật của tỉnh;</w:t>
      </w:r>
    </w:p>
    <w:p w14:paraId="690E1119" w14:textId="4BAFF4ED" w:rsidR="00C47D4E" w:rsidRPr="006D251F" w:rsidRDefault="00C71952" w:rsidP="00987B61">
      <w:pPr>
        <w:pStyle w:val="NormalWeb"/>
        <w:widowControl w:val="0"/>
        <w:shd w:val="clear" w:color="auto" w:fill="FFFFFF"/>
        <w:spacing w:before="80" w:beforeAutospacing="0" w:after="80" w:afterAutospacing="0"/>
        <w:ind w:firstLine="567"/>
        <w:jc w:val="both"/>
        <w:rPr>
          <w:kern w:val="2"/>
          <w:sz w:val="28"/>
          <w:szCs w:val="28"/>
        </w:rPr>
      </w:pPr>
      <w:r w:rsidRPr="00AB02DA">
        <w:rPr>
          <w:kern w:val="2"/>
          <w:sz w:val="28"/>
          <w:szCs w:val="28"/>
          <w:lang w:val="vi-VN"/>
        </w:rPr>
        <w:t>b)</w:t>
      </w:r>
      <w:r w:rsidR="00E45D94" w:rsidRPr="00AB02DA">
        <w:rPr>
          <w:kern w:val="2"/>
          <w:sz w:val="28"/>
          <w:szCs w:val="28"/>
          <w:lang w:val="nl-NL"/>
        </w:rPr>
        <w:t xml:space="preserve"> P</w:t>
      </w:r>
      <w:r w:rsidR="00E45D94" w:rsidRPr="00AB02DA">
        <w:rPr>
          <w:kern w:val="2"/>
          <w:sz w:val="28"/>
          <w:szCs w:val="28"/>
          <w:lang w:val="vi-VN"/>
        </w:rPr>
        <w:t xml:space="preserve">hối hợp với các cơ quan, tổ chức có liên quan tham gia xây dựng, góp ý đối với đăng ký xây dựng nghị quyết của </w:t>
      </w:r>
      <w:r w:rsidR="007572B1" w:rsidRPr="00AB02DA">
        <w:rPr>
          <w:kern w:val="2"/>
          <w:sz w:val="28"/>
          <w:szCs w:val="28"/>
          <w:lang w:val="vi-VN"/>
        </w:rPr>
        <w:t>Hội đồng nhân dân</w:t>
      </w:r>
      <w:r w:rsidR="00E45D94" w:rsidRPr="00AB02DA">
        <w:rPr>
          <w:kern w:val="2"/>
          <w:sz w:val="28"/>
          <w:szCs w:val="28"/>
          <w:lang w:val="vi-VN"/>
        </w:rPr>
        <w:t xml:space="preserve"> tỉnh do </w:t>
      </w:r>
      <w:r w:rsidR="007572B1" w:rsidRPr="00AB02DA">
        <w:rPr>
          <w:kern w:val="2"/>
          <w:sz w:val="28"/>
          <w:szCs w:val="28"/>
          <w:lang w:val="vi-VN"/>
        </w:rPr>
        <w:t>Ủy ban nhân dân</w:t>
      </w:r>
      <w:r w:rsidR="00E45D94" w:rsidRPr="00AB02DA">
        <w:rPr>
          <w:kern w:val="2"/>
          <w:sz w:val="28"/>
          <w:szCs w:val="28"/>
          <w:lang w:val="vi-VN"/>
        </w:rPr>
        <w:t xml:space="preserve"> tỉnh trình</w:t>
      </w:r>
      <w:r w:rsidRPr="00AB02DA">
        <w:rPr>
          <w:kern w:val="2"/>
          <w:sz w:val="28"/>
          <w:szCs w:val="28"/>
          <w:lang w:val="vi-VN"/>
        </w:rPr>
        <w:t>;</w:t>
      </w:r>
      <w:r w:rsidR="006D251F">
        <w:rPr>
          <w:kern w:val="2"/>
          <w:sz w:val="28"/>
          <w:szCs w:val="28"/>
        </w:rPr>
        <w:t xml:space="preserve"> </w:t>
      </w:r>
    </w:p>
    <w:p w14:paraId="5BB2CE29" w14:textId="77777777" w:rsidR="00C71952" w:rsidRPr="00AB02DA" w:rsidRDefault="00C47D4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c) T</w:t>
      </w:r>
      <w:r w:rsidR="00C71952" w:rsidRPr="00AB02DA">
        <w:rPr>
          <w:kern w:val="2"/>
          <w:sz w:val="28"/>
          <w:szCs w:val="28"/>
          <w:lang w:val="vi-VN"/>
        </w:rPr>
        <w:t>ham gia xây dựng, góp ý, thẩm định dự thảo các văn bản quy phạm pháp luật thuộc thẩm quyền ban hành của Hội đồng nhân dân và Ủy ban nhân dân tỉnh theo quy định pháp luật;</w:t>
      </w:r>
    </w:p>
    <w:p w14:paraId="759BF22D" w14:textId="77777777" w:rsidR="00C71952" w:rsidRPr="00AB02DA" w:rsidRDefault="00C47D4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d</w:t>
      </w:r>
      <w:r w:rsidR="00C71952" w:rsidRPr="00AB02DA">
        <w:rPr>
          <w:kern w:val="2"/>
          <w:sz w:val="28"/>
          <w:szCs w:val="28"/>
          <w:lang w:val="vi-VN"/>
        </w:rPr>
        <w:t xml:space="preserve">) </w:t>
      </w:r>
      <w:r w:rsidR="00E45D94" w:rsidRPr="00AB02DA">
        <w:rPr>
          <w:kern w:val="2"/>
          <w:sz w:val="28"/>
          <w:szCs w:val="28"/>
          <w:lang w:val="vi-VN"/>
        </w:rPr>
        <w:t xml:space="preserve">Tổ chức lấy ý kiến nhân dân về các dự án, dự thảo văn bản quy phạm pháp luật theo sự chỉ đạo của </w:t>
      </w:r>
      <w:r w:rsidR="007572B1" w:rsidRPr="00AB02DA">
        <w:rPr>
          <w:kern w:val="2"/>
          <w:sz w:val="28"/>
          <w:szCs w:val="28"/>
          <w:lang w:val="vi-VN"/>
        </w:rPr>
        <w:t>Ủy ban nhân dân</w:t>
      </w:r>
      <w:r w:rsidR="00E45D94" w:rsidRPr="00AB02DA">
        <w:rPr>
          <w:kern w:val="2"/>
          <w:sz w:val="28"/>
          <w:szCs w:val="28"/>
          <w:lang w:val="vi-VN"/>
        </w:rPr>
        <w:t xml:space="preserve"> tỉnh và Bộ Tư pháp. </w:t>
      </w:r>
    </w:p>
    <w:p w14:paraId="7AA6AF24" w14:textId="3087E2BD" w:rsidR="00153CD8" w:rsidRPr="00037827" w:rsidRDefault="00153CD8" w:rsidP="00987B61">
      <w:pPr>
        <w:pStyle w:val="NormalWeb"/>
        <w:widowControl w:val="0"/>
        <w:shd w:val="clear" w:color="auto" w:fill="FFFFFF"/>
        <w:spacing w:before="80" w:beforeAutospacing="0" w:after="80" w:afterAutospacing="0"/>
        <w:ind w:firstLine="567"/>
        <w:jc w:val="both"/>
        <w:textAlignment w:val="baseline"/>
        <w:rPr>
          <w:kern w:val="2"/>
          <w:sz w:val="28"/>
          <w:szCs w:val="28"/>
        </w:rPr>
      </w:pPr>
      <w:r w:rsidRPr="00AB02DA">
        <w:rPr>
          <w:kern w:val="2"/>
          <w:sz w:val="28"/>
          <w:szCs w:val="28"/>
          <w:lang w:val="vi-VN"/>
        </w:rPr>
        <w:t xml:space="preserve">5. Về theo dõi </w:t>
      </w:r>
      <w:r w:rsidR="00037827">
        <w:rPr>
          <w:kern w:val="2"/>
          <w:sz w:val="28"/>
          <w:szCs w:val="28"/>
        </w:rPr>
        <w:t>việc thi hành văn bản quy phạm pháp luật</w:t>
      </w:r>
    </w:p>
    <w:p w14:paraId="6799EF96" w14:textId="5893A7F1"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a) Xây dựng, trình Ủy ban nhân dân tỉnh ban hành và tổ chức thực hiện kế hoạch theo dõi </w:t>
      </w:r>
      <w:r w:rsidR="00C3416A">
        <w:rPr>
          <w:kern w:val="2"/>
          <w:sz w:val="28"/>
          <w:szCs w:val="28"/>
        </w:rPr>
        <w:t xml:space="preserve">việc </w:t>
      </w:r>
      <w:r w:rsidRPr="00AB02DA">
        <w:rPr>
          <w:kern w:val="2"/>
          <w:sz w:val="28"/>
          <w:szCs w:val="28"/>
          <w:lang w:val="vi-VN"/>
        </w:rPr>
        <w:t xml:space="preserve">thi hành </w:t>
      </w:r>
      <w:r w:rsidR="00C3416A">
        <w:rPr>
          <w:kern w:val="2"/>
          <w:sz w:val="28"/>
          <w:szCs w:val="28"/>
        </w:rPr>
        <w:t xml:space="preserve">văn bản quy phạm </w:t>
      </w:r>
      <w:r w:rsidRPr="00AB02DA">
        <w:rPr>
          <w:kern w:val="2"/>
          <w:sz w:val="28"/>
          <w:szCs w:val="28"/>
          <w:lang w:val="vi-VN"/>
        </w:rPr>
        <w:t>pháp luật trên địa bàn;</w:t>
      </w:r>
    </w:p>
    <w:p w14:paraId="178942E8" w14:textId="1A4B5E41"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b) Hướng dẫn, đôn đốc, kiểm tra các cơ quan chuyên môn thuộc Ủy ban nhân dân tỉnh, Ủy ban nhân dân </w:t>
      </w:r>
      <w:r w:rsidR="00E45D94" w:rsidRPr="00AB02DA">
        <w:rPr>
          <w:kern w:val="2"/>
          <w:sz w:val="28"/>
          <w:szCs w:val="28"/>
          <w:lang w:val="vi-VN"/>
        </w:rPr>
        <w:t>cấp dưới</w:t>
      </w:r>
      <w:r w:rsidRPr="00AB02DA">
        <w:rPr>
          <w:kern w:val="2"/>
          <w:sz w:val="28"/>
          <w:szCs w:val="28"/>
          <w:lang w:val="vi-VN"/>
        </w:rPr>
        <w:t xml:space="preserve"> trong việc thực hiện công tác theo dõi </w:t>
      </w:r>
      <w:r w:rsidR="00037827">
        <w:rPr>
          <w:kern w:val="2"/>
          <w:sz w:val="28"/>
          <w:szCs w:val="28"/>
        </w:rPr>
        <w:t>việc thi hành văn bản quy phạm pháp luật</w:t>
      </w:r>
      <w:r w:rsidRPr="00AB02DA">
        <w:rPr>
          <w:kern w:val="2"/>
          <w:sz w:val="28"/>
          <w:szCs w:val="28"/>
          <w:lang w:val="vi-VN"/>
        </w:rPr>
        <w:t xml:space="preserve"> tại địa phương; kiến nghị với Ủy ban nhân dân</w:t>
      </w:r>
      <w:r w:rsidR="00536FA8" w:rsidRPr="00AB02DA">
        <w:rPr>
          <w:kern w:val="2"/>
          <w:sz w:val="28"/>
          <w:szCs w:val="28"/>
          <w:lang w:val="vi-VN"/>
        </w:rPr>
        <w:t xml:space="preserve"> </w:t>
      </w:r>
      <w:r w:rsidRPr="00AB02DA">
        <w:rPr>
          <w:kern w:val="2"/>
          <w:sz w:val="28"/>
          <w:szCs w:val="28"/>
          <w:lang w:val="vi-VN"/>
        </w:rPr>
        <w:t xml:space="preserve">tỉnh về việc xử lý kết quả </w:t>
      </w:r>
      <w:r w:rsidR="00075848" w:rsidRPr="00AB02DA">
        <w:rPr>
          <w:kern w:val="2"/>
          <w:sz w:val="28"/>
          <w:szCs w:val="28"/>
          <w:lang w:val="vi-VN"/>
        </w:rPr>
        <w:t xml:space="preserve">theo dõi </w:t>
      </w:r>
      <w:r w:rsidR="00075848">
        <w:rPr>
          <w:kern w:val="2"/>
          <w:sz w:val="28"/>
          <w:szCs w:val="28"/>
        </w:rPr>
        <w:t>việc thi hành văn bản quy phạm pháp luật</w:t>
      </w:r>
      <w:r w:rsidRPr="00AB02DA">
        <w:rPr>
          <w:kern w:val="2"/>
          <w:sz w:val="28"/>
          <w:szCs w:val="28"/>
          <w:lang w:val="vi-VN"/>
        </w:rPr>
        <w:t>;</w:t>
      </w:r>
    </w:p>
    <w:p w14:paraId="07D889F6" w14:textId="6E58331A"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lastRenderedPageBreak/>
        <w:t xml:space="preserve">c) Tổng hợp, xây dựng báo cáo tình hình </w:t>
      </w:r>
      <w:r w:rsidR="00037827">
        <w:rPr>
          <w:kern w:val="2"/>
          <w:sz w:val="28"/>
          <w:szCs w:val="28"/>
        </w:rPr>
        <w:t>theo dõi việc thi hành văn bản quy phạm pháp luật</w:t>
      </w:r>
      <w:r w:rsidRPr="00AB02DA">
        <w:rPr>
          <w:kern w:val="2"/>
          <w:sz w:val="28"/>
          <w:szCs w:val="28"/>
          <w:lang w:val="vi-VN"/>
        </w:rPr>
        <w:t xml:space="preserve"> ở địa phương và kiến nghị các biện pháp giải quyết những khó khăn, vướng mắc trong </w:t>
      </w:r>
      <w:r w:rsidR="00075848" w:rsidRPr="00AB02DA">
        <w:rPr>
          <w:kern w:val="2"/>
          <w:sz w:val="28"/>
          <w:szCs w:val="28"/>
          <w:lang w:val="vi-VN"/>
        </w:rPr>
        <w:t xml:space="preserve">theo dõi </w:t>
      </w:r>
      <w:r w:rsidR="00075848">
        <w:rPr>
          <w:kern w:val="2"/>
          <w:sz w:val="28"/>
          <w:szCs w:val="28"/>
        </w:rPr>
        <w:t>việc thi hành văn bản quy phạm pháp luật</w:t>
      </w:r>
      <w:r w:rsidR="00075848" w:rsidRPr="00AB02DA">
        <w:rPr>
          <w:kern w:val="2"/>
          <w:sz w:val="28"/>
          <w:szCs w:val="28"/>
          <w:lang w:val="vi-VN"/>
        </w:rPr>
        <w:t xml:space="preserve"> </w:t>
      </w:r>
      <w:r w:rsidRPr="00AB02DA">
        <w:rPr>
          <w:kern w:val="2"/>
          <w:sz w:val="28"/>
          <w:szCs w:val="28"/>
          <w:lang w:val="vi-VN"/>
        </w:rPr>
        <w:t>với Ủy ban nhân dân tỉnh và Bộ Tư pháp;</w:t>
      </w:r>
    </w:p>
    <w:p w14:paraId="19316761" w14:textId="39D1A57E"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d) Theo dõi </w:t>
      </w:r>
      <w:r w:rsidR="00037827">
        <w:rPr>
          <w:kern w:val="2"/>
          <w:sz w:val="28"/>
          <w:szCs w:val="28"/>
        </w:rPr>
        <w:t>việc thi hành văn bản quy phạm pháp luật</w:t>
      </w:r>
      <w:r w:rsidRPr="00AB02DA">
        <w:rPr>
          <w:kern w:val="2"/>
          <w:sz w:val="28"/>
          <w:szCs w:val="28"/>
          <w:lang w:val="vi-VN"/>
        </w:rPr>
        <w:t xml:space="preserve"> trong các lĩnh vực tư pháp thuộc phạm vi quản lý nhà nước </w:t>
      </w:r>
      <w:r w:rsidR="009753B0" w:rsidRPr="00AB02DA">
        <w:rPr>
          <w:kern w:val="2"/>
          <w:sz w:val="28"/>
          <w:szCs w:val="28"/>
          <w:lang w:val="vi-VN"/>
        </w:rPr>
        <w:t xml:space="preserve">của </w:t>
      </w:r>
      <w:r w:rsidRPr="00AB02DA">
        <w:rPr>
          <w:kern w:val="2"/>
          <w:sz w:val="28"/>
          <w:szCs w:val="28"/>
          <w:lang w:val="vi-VN"/>
        </w:rPr>
        <w:t>Ủy ban nhân dân tỉnh.</w:t>
      </w:r>
    </w:p>
    <w:p w14:paraId="1757B2E2" w14:textId="77777777" w:rsidR="00153CD8" w:rsidRPr="00AB02DA" w:rsidRDefault="009753B0" w:rsidP="00987B61">
      <w:pPr>
        <w:pStyle w:val="NormalWeb"/>
        <w:widowControl w:val="0"/>
        <w:shd w:val="clear" w:color="auto" w:fill="FFFFFF"/>
        <w:spacing w:before="80" w:beforeAutospacing="0" w:after="80" w:afterAutospacing="0"/>
        <w:ind w:firstLine="567"/>
        <w:jc w:val="both"/>
        <w:textAlignment w:val="baseline"/>
        <w:rPr>
          <w:kern w:val="2"/>
          <w:sz w:val="28"/>
          <w:szCs w:val="28"/>
          <w:lang w:val="vi-VN"/>
        </w:rPr>
      </w:pPr>
      <w:r w:rsidRPr="00AB02DA">
        <w:rPr>
          <w:kern w:val="2"/>
          <w:sz w:val="28"/>
          <w:szCs w:val="28"/>
          <w:lang w:val="vi-VN"/>
        </w:rPr>
        <w:t>6. Về kiểm tra văn bản quy phạm pháp luật</w:t>
      </w:r>
    </w:p>
    <w:p w14:paraId="1A7635E3"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a)</w:t>
      </w:r>
      <w:r w:rsidR="00E45D94" w:rsidRPr="00AB02DA">
        <w:rPr>
          <w:kern w:val="2"/>
          <w:sz w:val="28"/>
          <w:szCs w:val="28"/>
          <w:lang w:val="nl-NL"/>
        </w:rPr>
        <w:t xml:space="preserve"> </w:t>
      </w:r>
      <w:r w:rsidR="007572B1" w:rsidRPr="00AB02DA">
        <w:rPr>
          <w:kern w:val="2"/>
          <w:sz w:val="28"/>
          <w:szCs w:val="28"/>
          <w:lang w:val="nl-NL"/>
        </w:rPr>
        <w:t>Tự kiểm tra văn bản quy phạm pháp luật của Ủy ban nhân dân tỉnh khi được Ủy ban nhân dân tỉnh phân công; l</w:t>
      </w:r>
      <w:r w:rsidR="007572B1" w:rsidRPr="00AB02DA">
        <w:rPr>
          <w:kern w:val="2"/>
          <w:sz w:val="28"/>
          <w:szCs w:val="28"/>
          <w:lang w:val="vi-VN"/>
        </w:rPr>
        <w:t>à đầu mối giúp Ủy ban nhân dân tỉnh tổng hợp, theo dõi, đôn đốc việc tự kiểm tra văn bản</w:t>
      </w:r>
      <w:r w:rsidR="00702055" w:rsidRPr="00AB02DA">
        <w:rPr>
          <w:kern w:val="2"/>
          <w:sz w:val="28"/>
          <w:szCs w:val="28"/>
          <w:lang w:val="vi-VN"/>
        </w:rPr>
        <w:t>;</w:t>
      </w:r>
    </w:p>
    <w:p w14:paraId="43FDF844" w14:textId="77777777" w:rsidR="007572B1"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b) </w:t>
      </w:r>
      <w:r w:rsidR="007572B1" w:rsidRPr="00AB02DA">
        <w:rPr>
          <w:kern w:val="2"/>
          <w:sz w:val="28"/>
          <w:szCs w:val="28"/>
          <w:lang w:val="vi-VN"/>
        </w:rPr>
        <w:t>Giúp Ủy ban nhân dân tỉnh thực hiện kiểm tra văn bản quy phạm pháp luật của Hội đồng nhân dân và Ủy ban nhân dân cấp dưới trực tiếp; văn bản có dấu hiệu chứa quy phạm pháp luật của chính quyền địa phương, người, cơ quan thuộc chính quyền địa phương cấp dưới trực tiếp nhưng không được ban hành bằng hình thức văn bản quy phạm pháp luật; văn bản hướng dẫn áp dụng văn bản quy phạm pháp luật đối với văn bản quy phạm pháp luật do chính quyền địa phương cấp dưới trực tiếp ban hành; kiểm tra, đôn đốc việc thực hiện các biện pháp xử lý văn bản trái pháp luật theo quy định pháp luật.</w:t>
      </w:r>
    </w:p>
    <w:p w14:paraId="012A2864"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7. Về rà soát, hệ thống</w:t>
      </w:r>
      <w:r w:rsidR="009753B0" w:rsidRPr="00AB02DA">
        <w:rPr>
          <w:kern w:val="2"/>
          <w:sz w:val="28"/>
          <w:szCs w:val="28"/>
          <w:lang w:val="vi-VN"/>
        </w:rPr>
        <w:t xml:space="preserve"> hóa</w:t>
      </w:r>
      <w:r w:rsidR="007F5D9F" w:rsidRPr="00AB02DA">
        <w:rPr>
          <w:kern w:val="2"/>
          <w:sz w:val="28"/>
          <w:szCs w:val="28"/>
          <w:lang w:val="vi-VN"/>
        </w:rPr>
        <w:t>, cập nhật</w:t>
      </w:r>
      <w:r w:rsidR="009753B0" w:rsidRPr="00AB02DA">
        <w:rPr>
          <w:kern w:val="2"/>
          <w:sz w:val="28"/>
          <w:szCs w:val="28"/>
          <w:lang w:val="vi-VN"/>
        </w:rPr>
        <w:t xml:space="preserve"> văn bản quy phạm pháp luật</w:t>
      </w:r>
    </w:p>
    <w:p w14:paraId="495C3615"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a) </w:t>
      </w:r>
      <w:r w:rsidR="007572B1" w:rsidRPr="00AB02DA">
        <w:rPr>
          <w:kern w:val="2"/>
          <w:sz w:val="28"/>
          <w:szCs w:val="28"/>
          <w:lang w:val="nl-NL"/>
        </w:rPr>
        <w:t xml:space="preserve">Tổ chức thực hiện rà soát, hệ thống hoá văn bản quy phạm pháp luật của </w:t>
      </w:r>
      <w:r w:rsidR="007572B1" w:rsidRPr="00AB02DA">
        <w:rPr>
          <w:kern w:val="2"/>
          <w:sz w:val="28"/>
          <w:szCs w:val="28"/>
          <w:shd w:val="clear" w:color="auto" w:fill="FFFFFF"/>
          <w:lang w:val="nl-NL"/>
        </w:rPr>
        <w:t>Hội đồng nhân dân</w:t>
      </w:r>
      <w:r w:rsidR="007572B1" w:rsidRPr="00AB02DA">
        <w:rPr>
          <w:kern w:val="2"/>
          <w:sz w:val="28"/>
          <w:szCs w:val="28"/>
          <w:lang w:val="nl-NL"/>
        </w:rPr>
        <w:t>, Ủy ban nhân dân tỉnh theo quy định của pháp luật;</w:t>
      </w:r>
    </w:p>
    <w:p w14:paraId="71938E7B"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b) Đôn đốc, hướng dẫn, tổng hợp kết quả r</w:t>
      </w:r>
      <w:r w:rsidR="009753B0" w:rsidRPr="00AB02DA">
        <w:rPr>
          <w:kern w:val="2"/>
          <w:sz w:val="28"/>
          <w:szCs w:val="28"/>
          <w:lang w:val="vi-VN"/>
        </w:rPr>
        <w:t>à</w:t>
      </w:r>
      <w:r w:rsidRPr="00AB02DA">
        <w:rPr>
          <w:kern w:val="2"/>
          <w:sz w:val="28"/>
          <w:szCs w:val="28"/>
          <w:lang w:val="vi-VN"/>
        </w:rPr>
        <w:t xml:space="preserve"> soát, hệ thống hóa văn bản chung của Hội đồng nhân dân, Ủy ban nhân dân tỉnh;</w:t>
      </w:r>
    </w:p>
    <w:p w14:paraId="44CDFB98"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c) Giúp Chủ tịch Ủy ban nhân dân tỉnh cập nhật văn bản quy phạm pháp luật do Hội đồng nhân dân và Ủy ban nhân dân tỉnh ban hành trên cơ sở dữ liệu quốc gia về pháp luật.</w:t>
      </w:r>
    </w:p>
    <w:p w14:paraId="2D39DA40" w14:textId="77777777" w:rsidR="00153CD8" w:rsidRPr="00AB02DA" w:rsidRDefault="00D93AE5" w:rsidP="00987B61">
      <w:pPr>
        <w:pStyle w:val="NormalWeb"/>
        <w:widowControl w:val="0"/>
        <w:shd w:val="clear" w:color="auto" w:fill="FFFFFF"/>
        <w:spacing w:before="80" w:beforeAutospacing="0" w:after="80" w:afterAutospacing="0"/>
        <w:ind w:firstLine="567"/>
        <w:jc w:val="both"/>
        <w:textAlignment w:val="baseline"/>
        <w:rPr>
          <w:kern w:val="2"/>
          <w:sz w:val="28"/>
          <w:szCs w:val="28"/>
          <w:lang w:val="vi-VN"/>
        </w:rPr>
      </w:pPr>
      <w:r w:rsidRPr="00AB02DA">
        <w:rPr>
          <w:kern w:val="2"/>
          <w:sz w:val="28"/>
          <w:szCs w:val="28"/>
          <w:lang w:val="vi-VN"/>
        </w:rPr>
        <w:t>8</w:t>
      </w:r>
      <w:r w:rsidR="00153CD8" w:rsidRPr="00AB02DA">
        <w:rPr>
          <w:kern w:val="2"/>
          <w:sz w:val="28"/>
          <w:szCs w:val="28"/>
          <w:lang w:val="vi-VN"/>
        </w:rPr>
        <w:t>. Về phổ biến, giáo dục</w:t>
      </w:r>
      <w:r w:rsidR="009753B0" w:rsidRPr="00AB02DA">
        <w:rPr>
          <w:kern w:val="2"/>
          <w:sz w:val="28"/>
          <w:szCs w:val="28"/>
          <w:lang w:val="vi-VN"/>
        </w:rPr>
        <w:t xml:space="preserve"> pháp luật và hòa giải ở cơ sở</w:t>
      </w:r>
    </w:p>
    <w:p w14:paraId="1F768F89"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a) Xây dựng, trình Ủy ban nhân dân tỉnh ban hành các chương trình, kế hoạch, đề án về phổ biến, giáo dục pháp luật và tổ chức thực hiện sau khi các chương trình, kế hoạch, đề án được ban hành;</w:t>
      </w:r>
    </w:p>
    <w:p w14:paraId="226D3CC9"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b) Theo dõi, hướng dẫn, kiểm tra công tác phổ biến, giáo dục pháp luật tại địa phương; hướng dẫn, đôn đốc, kiểm tra các cơ quan chuyên môn trực thuộc Ủy ban nhân dân tỉnh, các cơ quan</w:t>
      </w:r>
      <w:r w:rsidR="00807E18" w:rsidRPr="00AB02DA">
        <w:rPr>
          <w:kern w:val="2"/>
          <w:sz w:val="28"/>
          <w:szCs w:val="28"/>
          <w:lang w:val="vi-VN"/>
        </w:rPr>
        <w:t>,</w:t>
      </w:r>
      <w:r w:rsidRPr="00AB02DA">
        <w:rPr>
          <w:kern w:val="2"/>
          <w:sz w:val="28"/>
          <w:szCs w:val="28"/>
          <w:lang w:val="vi-VN"/>
        </w:rPr>
        <w:t xml:space="preserve"> tổ chức có liên quan và Ủy ban nhân dân </w:t>
      </w:r>
      <w:r w:rsidR="00E45D94" w:rsidRPr="00AB02DA">
        <w:rPr>
          <w:kern w:val="2"/>
          <w:sz w:val="28"/>
          <w:szCs w:val="28"/>
          <w:lang w:val="vi-VN"/>
        </w:rPr>
        <w:t>cấp dưới</w:t>
      </w:r>
      <w:r w:rsidRPr="00AB02DA">
        <w:rPr>
          <w:kern w:val="2"/>
          <w:sz w:val="28"/>
          <w:szCs w:val="28"/>
          <w:lang w:val="vi-VN"/>
        </w:rPr>
        <w:t xml:space="preserve"> trong việc tổ chức Ngày Pháp luật nước Cộng </w:t>
      </w:r>
      <w:r w:rsidR="00807E18" w:rsidRPr="00AB02DA">
        <w:rPr>
          <w:kern w:val="2"/>
          <w:sz w:val="28"/>
          <w:szCs w:val="28"/>
          <w:lang w:val="vi-VN"/>
        </w:rPr>
        <w:t>h</w:t>
      </w:r>
      <w:r w:rsidRPr="00AB02DA">
        <w:rPr>
          <w:kern w:val="2"/>
          <w:sz w:val="28"/>
          <w:szCs w:val="28"/>
          <w:lang w:val="vi-VN"/>
        </w:rPr>
        <w:t>òa xã hội chủ nghĩa Việt Nam trên địa bàn;</w:t>
      </w:r>
    </w:p>
    <w:p w14:paraId="53C19F78"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c) Thực hiện nhiệm vụ của cơ quan thường trực Hội đồng phối hợp phổ biến, giáo dục pháp luật tỉnh;</w:t>
      </w:r>
    </w:p>
    <w:p w14:paraId="460F9E21"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d) Xây dựng, quản lý đội ngũ báo cáo viên pháp luật, tuyên truyền viên pháp luật; phối hợp với các cơ quan có liên quan thực hiện chuẩn hóa đội ngũ giáo viên dạy môn giáo dục công dân, giáo viên, giảng viên dạy pháp luật trên địa bàn theo quy định pháp luật;</w:t>
      </w:r>
    </w:p>
    <w:p w14:paraId="6032222A"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lastRenderedPageBreak/>
        <w:t>đ) Theo dõi, hướng dẫn việc xây dựng, quản lý, khai thác tủ sách pháp luật ở các xã, phường, thị trấn (sau đây gọi chung là cấp xã) và các cơ quan, đơn vị khác theo quy định pháp luật;</w:t>
      </w:r>
    </w:p>
    <w:p w14:paraId="7E559EB7"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e) Hướng dẫn, kiểm tra, theo dõi về tổ chức và hoạt động hòa giải ở cơ sở; tổ chức tập huấn, hướng dẫn nghiệp vụ và kỹ năng hòa giải ở cơ sở cho hòa giải viên tại địa phương theo quy định pháp luật.</w:t>
      </w:r>
    </w:p>
    <w:p w14:paraId="35B6BD2E" w14:textId="77777777" w:rsidR="00B479AE" w:rsidRPr="00AB02DA" w:rsidRDefault="00D93AE5" w:rsidP="00987B61">
      <w:pPr>
        <w:widowControl w:val="0"/>
        <w:shd w:val="clear" w:color="auto" w:fill="FFFFFF"/>
        <w:spacing w:before="80" w:after="80"/>
        <w:ind w:firstLine="567"/>
        <w:jc w:val="both"/>
        <w:rPr>
          <w:rFonts w:ascii="Times New Roman" w:hAnsi="Times New Roman"/>
          <w:kern w:val="2"/>
          <w:sz w:val="28"/>
          <w:szCs w:val="28"/>
          <w:shd w:val="clear" w:color="auto" w:fill="FFFFFF"/>
          <w:lang w:val="vi-VN"/>
        </w:rPr>
      </w:pPr>
      <w:r w:rsidRPr="00AB02DA">
        <w:rPr>
          <w:rFonts w:ascii="Times New Roman" w:hAnsi="Times New Roman"/>
          <w:kern w:val="2"/>
          <w:sz w:val="28"/>
          <w:szCs w:val="28"/>
          <w:lang w:val="vi-VN"/>
        </w:rPr>
        <w:t>9</w:t>
      </w:r>
      <w:r w:rsidR="00153CD8" w:rsidRPr="00AB02DA">
        <w:rPr>
          <w:rFonts w:ascii="Times New Roman" w:hAnsi="Times New Roman"/>
          <w:kern w:val="2"/>
          <w:sz w:val="28"/>
          <w:szCs w:val="28"/>
          <w:lang w:val="vi-VN"/>
        </w:rPr>
        <w:t xml:space="preserve">. </w:t>
      </w:r>
      <w:r w:rsidR="00B479AE" w:rsidRPr="00AB02DA">
        <w:rPr>
          <w:rFonts w:ascii="Times New Roman" w:hAnsi="Times New Roman"/>
          <w:kern w:val="2"/>
          <w:sz w:val="28"/>
          <w:szCs w:val="28"/>
          <w:shd w:val="clear" w:color="auto" w:fill="FFFFFF"/>
          <w:lang w:val="vi-VN"/>
        </w:rPr>
        <w:t>Giúp Ủy ban nhân dân tỉnh thực hiện nhiệm vụ về xây dựng cấp xã đạt chuẩn tiếp cận pháp luật theo quy định pháp luật.</w:t>
      </w:r>
    </w:p>
    <w:p w14:paraId="3E845A5D"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10. Về hộ tịch, quốc tị</w:t>
      </w:r>
      <w:r w:rsidR="002A288D" w:rsidRPr="00AB02DA">
        <w:rPr>
          <w:kern w:val="2"/>
          <w:sz w:val="28"/>
          <w:szCs w:val="28"/>
          <w:lang w:val="vi-VN"/>
        </w:rPr>
        <w:t>ch, chứng thực và nuôi con nuôi</w:t>
      </w:r>
    </w:p>
    <w:p w14:paraId="768B74A7" w14:textId="77777777" w:rsidR="00B479AE" w:rsidRPr="00CC788A" w:rsidRDefault="00B479AE" w:rsidP="00987B61">
      <w:pPr>
        <w:pStyle w:val="NormalWeb"/>
        <w:widowControl w:val="0"/>
        <w:shd w:val="clear" w:color="auto" w:fill="FFFFFF"/>
        <w:spacing w:before="80" w:beforeAutospacing="0" w:after="80" w:afterAutospacing="0"/>
        <w:ind w:firstLine="567"/>
        <w:jc w:val="both"/>
        <w:rPr>
          <w:spacing w:val="-4"/>
          <w:kern w:val="2"/>
          <w:sz w:val="28"/>
          <w:szCs w:val="28"/>
          <w:lang w:val="vi-VN"/>
        </w:rPr>
      </w:pPr>
      <w:r w:rsidRPr="00CC788A">
        <w:rPr>
          <w:spacing w:val="-4"/>
          <w:kern w:val="2"/>
          <w:sz w:val="28"/>
          <w:szCs w:val="28"/>
          <w:lang w:val="vi-VN"/>
        </w:rPr>
        <w:t>a) Giúp Ủy ban nhân dân tỉnh chỉ đạo, hướng dẫn việc tổ chức thực hiện công tác đăng ký và quản lý hộ tịch, quốc tịch, chứng thực, nuôi con nuôi tại địa phương;</w:t>
      </w:r>
    </w:p>
    <w:p w14:paraId="5F0726D3"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b) Giúp Ủy ban nhân dân tỉnh thực hiện việc quản lý, cập nhật, khai thác Cơ sở dữ liệu hộ tịch;</w:t>
      </w:r>
    </w:p>
    <w:p w14:paraId="306945BE" w14:textId="77777777" w:rsidR="00411629"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c) </w:t>
      </w:r>
      <w:r w:rsidR="00411629" w:rsidRPr="00AB02DA">
        <w:rPr>
          <w:kern w:val="2"/>
          <w:sz w:val="28"/>
          <w:szCs w:val="28"/>
          <w:lang w:val="vi-VN"/>
        </w:rPr>
        <w:t xml:space="preserve">Đề nghị Ủy ban nhân dân tỉnh quyết định thu hồi, hủy bỏ giấy tờ hộ tịch do Ủy ban nhân dân cấp huyện (trước đây), </w:t>
      </w:r>
      <w:r w:rsidR="00486195" w:rsidRPr="00AB02DA">
        <w:rPr>
          <w:kern w:val="2"/>
          <w:sz w:val="28"/>
          <w:szCs w:val="28"/>
          <w:lang w:val="vi-VN"/>
        </w:rPr>
        <w:t xml:space="preserve">Ủy ban nhân dân </w:t>
      </w:r>
      <w:r w:rsidR="00411629" w:rsidRPr="00AB02DA">
        <w:rPr>
          <w:kern w:val="2"/>
          <w:sz w:val="28"/>
          <w:szCs w:val="28"/>
          <w:lang w:val="vi-VN"/>
        </w:rPr>
        <w:t>cấp xã cấp trái với quy định pháp luật (trừ trường hợp kết hôn trái pháp luật); đề nghị Chủ tịch Ủy ban nhân dân tỉnh quyết định thu hồi, hủy bỏ giấy tờ hộ tịch do Sở Tư pháp cấp mà phát hiện không đúng quy định pháp luật;</w:t>
      </w:r>
    </w:p>
    <w:p w14:paraId="51A562BD" w14:textId="77777777" w:rsidR="00B479AE" w:rsidRPr="00AB02DA" w:rsidRDefault="00EF15DC"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d</w:t>
      </w:r>
      <w:r w:rsidR="00B479AE" w:rsidRPr="00AB02DA">
        <w:rPr>
          <w:kern w:val="2"/>
          <w:sz w:val="28"/>
          <w:szCs w:val="28"/>
          <w:lang w:val="vi-VN"/>
        </w:rPr>
        <w:t>) Thẩm định hồ sơ, trình Ủy ban nhân dân tỉnh giải quyết các việc về nuôi con nuôi thuộc thẩm quyền của Ủy ban nhân dân tỉnh; giải quyết các việc về nuôi con nuôi có yếu tố nước ngoài thuộc thẩm quyền theo quy định pháp luật và chỉ đạo của Ủy ban nhân dân tỉnh;</w:t>
      </w:r>
    </w:p>
    <w:p w14:paraId="50C9C8E5" w14:textId="77777777" w:rsidR="00B479AE" w:rsidRPr="00AB02DA" w:rsidRDefault="00EF15DC"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đ</w:t>
      </w:r>
      <w:r w:rsidR="00B479AE" w:rsidRPr="00AB02DA">
        <w:rPr>
          <w:kern w:val="2"/>
          <w:sz w:val="28"/>
          <w:szCs w:val="28"/>
          <w:lang w:val="vi-VN"/>
        </w:rPr>
        <w:t>) Thực hiện các nhiệm vụ để giải quyết hồ sơ xin nhập, xin trở lại, xin thôi quốc tịch Việt Nam, cấp Giấy xác nhận có quốc tịch Việt Nam, cấp Giấy xác nhận là người gốc Việt Nam; quản lý và lưu trữ hồ sơ, sổ sách về quốc tịch theo quy định pháp luật.</w:t>
      </w:r>
    </w:p>
    <w:p w14:paraId="682CEA08" w14:textId="77777777" w:rsidR="00B479AE" w:rsidRPr="00AB02DA" w:rsidRDefault="00696BD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11</w:t>
      </w:r>
      <w:r w:rsidR="00B479AE" w:rsidRPr="00AB02DA">
        <w:rPr>
          <w:kern w:val="2"/>
          <w:sz w:val="28"/>
          <w:szCs w:val="28"/>
          <w:lang w:val="vi-VN"/>
        </w:rPr>
        <w:t>. </w:t>
      </w:r>
      <w:r w:rsidR="002A288D" w:rsidRPr="00AB02DA">
        <w:rPr>
          <w:kern w:val="2"/>
          <w:sz w:val="28"/>
          <w:szCs w:val="28"/>
          <w:lang w:val="vi-VN"/>
        </w:rPr>
        <w:t>Về bồi thường nhà nước</w:t>
      </w:r>
    </w:p>
    <w:p w14:paraId="1E1B23E1"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a) Hướng dẫn, tập huấn kỹ năng, nghiệp vụ công tác bồi thường nhà nước theo quy định pháp luật;</w:t>
      </w:r>
    </w:p>
    <w:p w14:paraId="123C2297" w14:textId="77777777" w:rsidR="00B479AE" w:rsidRPr="008538A7" w:rsidRDefault="00B479AE" w:rsidP="00987B61">
      <w:pPr>
        <w:pStyle w:val="NormalWeb"/>
        <w:widowControl w:val="0"/>
        <w:shd w:val="clear" w:color="auto" w:fill="FFFFFF"/>
        <w:spacing w:before="80" w:beforeAutospacing="0" w:after="80" w:afterAutospacing="0"/>
        <w:ind w:firstLine="567"/>
        <w:jc w:val="both"/>
        <w:rPr>
          <w:spacing w:val="-4"/>
          <w:kern w:val="2"/>
          <w:sz w:val="28"/>
          <w:szCs w:val="28"/>
          <w:lang w:val="vi-VN"/>
        </w:rPr>
      </w:pPr>
      <w:r w:rsidRPr="008538A7">
        <w:rPr>
          <w:spacing w:val="-4"/>
          <w:kern w:val="2"/>
          <w:sz w:val="28"/>
          <w:szCs w:val="28"/>
          <w:lang w:val="vi-VN"/>
        </w:rPr>
        <w:t>b) Hướng dẫn người bị thiệt hại thực hiện thủ tục yêu cầu bồi thường trong phạm vi địa phương; đề xuất Ủy ban nhân dân tỉnh kiến nghị cơ quan có thẩm quyền xử lý vi phạm trong việc giải quyết bồi thường, thực hiện trách nhiệm hoàn trả trong hoạt động quản lý hành chính, tố tụng và thi hành án tại địa phương;</w:t>
      </w:r>
    </w:p>
    <w:p w14:paraId="2807C902"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c) Đề xuất, trình Ủy ban nhân dân tỉnh xác định cơ quan giải quyết bồi thường theo quy định pháp luật; tham gia vào việc xác minh thiệt hại khi được cơ quan giải quyết bồi thường đề nghị; tham gia thương lượng việc bồi thường tại địa phương thuộc thẩm quyền quản lý của Ủy ban nhân dân tỉnh;</w:t>
      </w:r>
    </w:p>
    <w:p w14:paraId="4DB71683"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d) Theo dõi, đôn đốc, kiểm tra công tác bồi thường nhà nước;</w:t>
      </w:r>
    </w:p>
    <w:p w14:paraId="03E76FB1"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đ) Đề xuất Ủy ban nhân dân tỉnh kiến nghị người có thẩm quyền kháng nghị bản án, quyết định của Tòa án có nội dung giải quyết bồi thường, kiến nghị thủ trưởng cơ quan trực tiếp quản lý người thi hành công vụ xem xét lại quyết </w:t>
      </w:r>
      <w:r w:rsidRPr="00AB02DA">
        <w:rPr>
          <w:kern w:val="2"/>
          <w:sz w:val="28"/>
          <w:szCs w:val="28"/>
          <w:lang w:val="vi-VN"/>
        </w:rPr>
        <w:lastRenderedPageBreak/>
        <w:t>định hoàn trả, giảm mức hoàn trả theo quy định pháp luật; yêu cầu thủ trưởng cơ quan quản lý trực tiếp người thi hành công vụ gây thiệt hại hủy quyết định giải quyết bồi thường theo quy định pháp luật;</w:t>
      </w:r>
    </w:p>
    <w:p w14:paraId="60B49372" w14:textId="77777777" w:rsidR="00B479AE" w:rsidRPr="00AB02DA" w:rsidRDefault="00B479A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e) Giúp Ủy ban nhân dân tỉnh thực hiện quản lý nhà nước về công tác bồi thường nhà nước tại địa phương.</w:t>
      </w:r>
    </w:p>
    <w:p w14:paraId="0A895475" w14:textId="77777777" w:rsidR="001778B7" w:rsidRPr="00AB02DA" w:rsidRDefault="00696BD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12</w:t>
      </w:r>
      <w:r w:rsidR="001778B7" w:rsidRPr="00AB02DA">
        <w:rPr>
          <w:kern w:val="2"/>
          <w:sz w:val="28"/>
          <w:szCs w:val="28"/>
          <w:lang w:val="vi-VN"/>
        </w:rPr>
        <w:t>. Về trợ giúp pháp lý</w:t>
      </w:r>
    </w:p>
    <w:p w14:paraId="5179D063"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a) Quản lý, hướng dẫn, kiểm tra về tổ chức và hoạt động của Trung tâm trợ giúp pháp lý nhà nước, hoạt động trợ giúp pháp lý của các tổ chức tham gia trợ giúp pháp lý theo quy định pháp luật;</w:t>
      </w:r>
    </w:p>
    <w:p w14:paraId="493C5588"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b) Thực hiện nhiệm vụ của cơ quan thường trực Hội đồng phối hợp liên ngành về trợ giúp pháp lý</w:t>
      </w:r>
      <w:r w:rsidR="002A288D" w:rsidRPr="00AB02DA">
        <w:rPr>
          <w:kern w:val="2"/>
          <w:sz w:val="28"/>
          <w:szCs w:val="28"/>
          <w:lang w:val="vi-VN"/>
        </w:rPr>
        <w:t xml:space="preserve"> trong hoạt động tố tụng ở tỉnh</w:t>
      </w:r>
      <w:r w:rsidRPr="00AB02DA">
        <w:rPr>
          <w:kern w:val="2"/>
          <w:sz w:val="28"/>
          <w:szCs w:val="28"/>
          <w:lang w:val="vi-VN"/>
        </w:rPr>
        <w:t>;</w:t>
      </w:r>
    </w:p>
    <w:p w14:paraId="2AAA2E01"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c) Đề nghị Chủ tịch Ủy ban nhân dân tỉnh bổ nhiệm và cấp thẻ trợ giúp viên pháp lý, miễn nhiệm và thu hồi thẻ trợ giúp viên pháp lý, cấp lại thẻ trợ giúp viên pháp lý;</w:t>
      </w:r>
    </w:p>
    <w:p w14:paraId="5DB3AFE8"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d) Cấp, cấp lại, thu hồi thẻ cộng tác viên trợ giúp pháp lý; cấp, thay đổi nội dung, cấp lại và thu hồi Giấy đăng ký tham gia trợ giúp pháp lý của tổ chức đăng ký tham gia trợ giúp pháp lý theo quy định pháp luật; đề nghị Bộ Tư pháp tổ chức kiểm tra tập sự trợ giúp pháp lý;</w:t>
      </w:r>
    </w:p>
    <w:p w14:paraId="5170456D"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đ) Công bố, cập nhật danh sách các tổ chức thực hiện trợ giúp pháp lý, người thực hiện trợ giúp pháp lý tại địa phương, đăng tải trên Trang thông tin điện tử của Sở Tư pháp và gửi Bộ Tư pháp để đăng tải trên Cổng thông tin điện tử của Bộ Tư pháp;</w:t>
      </w:r>
    </w:p>
    <w:p w14:paraId="5B2440E3"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e) Lựa chọn, ký kết, thực hiện và chấm dứt hợp đồng thực hiện trợ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 quản lý và tổ chức đánh giá chất lượng vụ việc tham gia tố tụng và vụ việc đại diện ngoài tố tụng theo quy định pháp luật.</w:t>
      </w:r>
    </w:p>
    <w:p w14:paraId="18DA1996" w14:textId="77777777" w:rsidR="00153CD8" w:rsidRPr="00AB02DA" w:rsidRDefault="0017407E" w:rsidP="00987B61">
      <w:pPr>
        <w:pStyle w:val="NormalWeb"/>
        <w:widowControl w:val="0"/>
        <w:shd w:val="clear" w:color="auto" w:fill="FFFFFF"/>
        <w:spacing w:before="80" w:beforeAutospacing="0" w:after="80" w:afterAutospacing="0"/>
        <w:ind w:firstLine="567"/>
        <w:jc w:val="both"/>
        <w:textAlignment w:val="baseline"/>
        <w:rPr>
          <w:kern w:val="2"/>
          <w:sz w:val="28"/>
          <w:szCs w:val="28"/>
          <w:lang w:val="vi-VN"/>
        </w:rPr>
      </w:pPr>
      <w:r w:rsidRPr="00AB02DA">
        <w:rPr>
          <w:kern w:val="2"/>
          <w:sz w:val="28"/>
          <w:szCs w:val="28"/>
          <w:lang w:val="vi-VN"/>
        </w:rPr>
        <w:t>13</w:t>
      </w:r>
      <w:r w:rsidR="00153CD8" w:rsidRPr="00AB02DA">
        <w:rPr>
          <w:kern w:val="2"/>
          <w:sz w:val="28"/>
          <w:szCs w:val="28"/>
          <w:lang w:val="vi-VN"/>
        </w:rPr>
        <w:t>.</w:t>
      </w:r>
      <w:r w:rsidR="002A288D" w:rsidRPr="00AB02DA">
        <w:rPr>
          <w:kern w:val="2"/>
          <w:sz w:val="28"/>
          <w:szCs w:val="28"/>
          <w:lang w:val="vi-VN"/>
        </w:rPr>
        <w:t xml:space="preserve"> Về luật sư và tư vấn pháp luật</w:t>
      </w:r>
    </w:p>
    <w:p w14:paraId="02145029"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a) Tham mưu, đề xuất với Ủy ban nhân dân tỉnh thực hiện các biện pháp hỗ trợ phát triển tổ chức hành nghề luật sư, tổ chức và hoạt động tư vấn pháp luật tại địa phương;</w:t>
      </w:r>
    </w:p>
    <w:p w14:paraId="6053DF01" w14:textId="77777777" w:rsidR="001778B7" w:rsidRPr="003E235A" w:rsidRDefault="001778B7" w:rsidP="00987B61">
      <w:pPr>
        <w:pStyle w:val="NormalWeb"/>
        <w:widowControl w:val="0"/>
        <w:shd w:val="clear" w:color="auto" w:fill="FFFFFF"/>
        <w:spacing w:before="80" w:beforeAutospacing="0" w:after="80" w:afterAutospacing="0"/>
        <w:ind w:firstLine="567"/>
        <w:jc w:val="both"/>
        <w:rPr>
          <w:spacing w:val="-2"/>
          <w:kern w:val="2"/>
          <w:sz w:val="28"/>
          <w:szCs w:val="28"/>
          <w:lang w:val="vi-VN"/>
        </w:rPr>
      </w:pPr>
      <w:r w:rsidRPr="003E235A">
        <w:rPr>
          <w:spacing w:val="-2"/>
          <w:kern w:val="2"/>
          <w:sz w:val="28"/>
          <w:szCs w:val="28"/>
          <w:lang w:val="vi-VN"/>
        </w:rPr>
        <w:t>b) Cấp, cấp lại hoặc thu hồi Giấy đăng ký hoạt động của tổ chức hành nghề luật sư Việt Nam, tổ chức hành nghề luật sư nước ngoài tại Việt Nam, Trung tâm tư vấn pháp luật: cấp, cấp lại hoặc thu hồi Thẻ tư vấn viên pháp luật;</w:t>
      </w:r>
    </w:p>
    <w:p w14:paraId="0C9F065B"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c) Cung cấp thông tin về việc đăng ký hoạt động của tổ chức hành nghề luật sư Việt Nam, tổ chức hành nghề luật sư nước ngoài cho cơ quan nhà nước, tổ chức và cá nhân có yêu cầu theo quy định pháp luật: đề nghị Đoàn luật sư cung cấp thông tin về tổ chức và hoạt động của luật sư, yêu cầu tổ chức hành nghề luật sư báo cáo về tình hình tổ chức và hoạt động khi cần thiết;</w:t>
      </w:r>
    </w:p>
    <w:p w14:paraId="4BC38522" w14:textId="3DCA400A" w:rsidR="001778B7" w:rsidRPr="00B526B8" w:rsidRDefault="001778B7" w:rsidP="00987B61">
      <w:pPr>
        <w:pStyle w:val="NormalWeb"/>
        <w:widowControl w:val="0"/>
        <w:shd w:val="clear" w:color="auto" w:fill="FFFFFF"/>
        <w:spacing w:before="80" w:beforeAutospacing="0" w:after="80" w:afterAutospacing="0"/>
        <w:ind w:firstLine="567"/>
        <w:jc w:val="both"/>
        <w:rPr>
          <w:spacing w:val="4"/>
          <w:sz w:val="28"/>
          <w:szCs w:val="28"/>
          <w:lang w:val="vi-VN"/>
        </w:rPr>
      </w:pPr>
      <w:r w:rsidRPr="00B526B8">
        <w:rPr>
          <w:spacing w:val="4"/>
          <w:sz w:val="28"/>
          <w:szCs w:val="28"/>
          <w:lang w:val="vi-VN"/>
        </w:rPr>
        <w:t xml:space="preserve">d) Cấp, cấp lại hoặc thu hồi giấy đăng ký hành nghề luật sư với tư cách cá nhân; lập danh sách, theo dõi người đăng ký hành nghề tại Đoàn luật sư </w:t>
      </w:r>
      <w:r w:rsidR="000F6D67" w:rsidRPr="00B526B8">
        <w:rPr>
          <w:spacing w:val="4"/>
          <w:sz w:val="28"/>
          <w:szCs w:val="28"/>
          <w:lang w:val="vi-VN"/>
        </w:rPr>
        <w:lastRenderedPageBreak/>
        <w:t>tại địa phương;</w:t>
      </w:r>
    </w:p>
    <w:p w14:paraId="26D74C69" w14:textId="77777777" w:rsidR="00957991" w:rsidRPr="00A05213" w:rsidRDefault="00957991" w:rsidP="00987B61">
      <w:pPr>
        <w:pStyle w:val="NormalWeb"/>
        <w:widowControl w:val="0"/>
        <w:shd w:val="clear" w:color="auto" w:fill="FFFFFF"/>
        <w:spacing w:before="80" w:beforeAutospacing="0" w:after="80" w:afterAutospacing="0"/>
        <w:ind w:firstLine="567"/>
        <w:jc w:val="both"/>
        <w:rPr>
          <w:spacing w:val="-4"/>
          <w:kern w:val="2"/>
          <w:sz w:val="28"/>
          <w:szCs w:val="28"/>
          <w:lang w:val="vi-VN"/>
        </w:rPr>
      </w:pPr>
      <w:r w:rsidRPr="00A05213">
        <w:rPr>
          <w:spacing w:val="-4"/>
          <w:kern w:val="2"/>
          <w:sz w:val="28"/>
          <w:szCs w:val="28"/>
          <w:lang w:val="vi-VN"/>
        </w:rPr>
        <w:t>e) Theo dõi, đôn đốc, kiểm tra việc chấp hành pháp luật trong tổ chức và hoạt động của tổ chức hành nghề luật sư, trung tâm tư vấn pháp luật</w:t>
      </w:r>
      <w:r w:rsidR="00686411" w:rsidRPr="00A05213">
        <w:rPr>
          <w:spacing w:val="-4"/>
          <w:kern w:val="2"/>
          <w:sz w:val="28"/>
          <w:szCs w:val="28"/>
          <w:lang w:val="vi-VN"/>
        </w:rPr>
        <w:t xml:space="preserve"> theo quy định</w:t>
      </w:r>
      <w:r w:rsidR="00EF15DC" w:rsidRPr="00A05213">
        <w:rPr>
          <w:spacing w:val="-4"/>
          <w:kern w:val="2"/>
          <w:sz w:val="28"/>
          <w:szCs w:val="28"/>
          <w:lang w:val="vi-VN"/>
        </w:rPr>
        <w:t>.</w:t>
      </w:r>
    </w:p>
    <w:p w14:paraId="2C9B1091" w14:textId="77777777" w:rsidR="00153CD8" w:rsidRPr="00AB02DA" w:rsidRDefault="0017407E" w:rsidP="00987B61">
      <w:pPr>
        <w:pStyle w:val="NormalWeb"/>
        <w:widowControl w:val="0"/>
        <w:shd w:val="clear" w:color="auto" w:fill="FFFFFF"/>
        <w:spacing w:before="80" w:beforeAutospacing="0" w:after="80" w:afterAutospacing="0"/>
        <w:ind w:firstLine="567"/>
        <w:jc w:val="both"/>
        <w:textAlignment w:val="baseline"/>
        <w:rPr>
          <w:kern w:val="2"/>
          <w:sz w:val="28"/>
          <w:szCs w:val="28"/>
          <w:lang w:val="vi-VN"/>
        </w:rPr>
      </w:pPr>
      <w:r w:rsidRPr="00AB02DA">
        <w:rPr>
          <w:kern w:val="2"/>
          <w:sz w:val="28"/>
          <w:szCs w:val="28"/>
          <w:lang w:val="vi-VN"/>
        </w:rPr>
        <w:t>14</w:t>
      </w:r>
      <w:r w:rsidR="002A288D" w:rsidRPr="00AB02DA">
        <w:rPr>
          <w:kern w:val="2"/>
          <w:sz w:val="28"/>
          <w:szCs w:val="28"/>
          <w:lang w:val="vi-VN"/>
        </w:rPr>
        <w:t>. Về công chứng</w:t>
      </w:r>
    </w:p>
    <w:p w14:paraId="53D75BE6"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a) Đề nghị Bộ trưởng Bộ Tư pháp bổ nhiệm, bổ nhiệm lại, miễn nhiệm công chứng viên</w:t>
      </w:r>
      <w:r w:rsidR="002A288D" w:rsidRPr="00AB02DA">
        <w:rPr>
          <w:kern w:val="2"/>
          <w:sz w:val="28"/>
          <w:szCs w:val="28"/>
          <w:lang w:val="vi-VN"/>
        </w:rPr>
        <w:t>;</w:t>
      </w:r>
      <w:r w:rsidRPr="00AB02DA">
        <w:rPr>
          <w:kern w:val="2"/>
          <w:sz w:val="28"/>
          <w:szCs w:val="28"/>
          <w:lang w:val="vi-VN"/>
        </w:rPr>
        <w:t xml:space="preserve"> thực hiện đăng ký hành nghề và cấp, cấp lại thẻ công chứng viên, quyết định tạm đình chỉ hành nghề công chứng, xóa đăng ký hành nghề, thu hồi thẻ công chứng viên; quản lý tập sự hành nghề công chứng;</w:t>
      </w:r>
      <w:r w:rsidR="00CD434F" w:rsidRPr="00AB02DA">
        <w:rPr>
          <w:kern w:val="2"/>
          <w:sz w:val="28"/>
          <w:szCs w:val="28"/>
          <w:lang w:val="vi-VN"/>
        </w:rPr>
        <w:t xml:space="preserve"> lập, cập nhật danh sách tổ chức hành nghề công chứng, công chứng viên, tổ chức hành nghề công chứng đủ điều kiện nhận, hướng dẫn tập sự, công chứng viên tham gia bồi dưỡng nghiệp vụ công chứng định kỳ hàng năm theo quy định pháp luật</w:t>
      </w:r>
      <w:r w:rsidR="00EF15DC" w:rsidRPr="00AB02DA">
        <w:rPr>
          <w:kern w:val="2"/>
          <w:sz w:val="28"/>
          <w:szCs w:val="28"/>
          <w:lang w:val="vi-VN"/>
        </w:rPr>
        <w:t>;</w:t>
      </w:r>
    </w:p>
    <w:p w14:paraId="07ED5C80" w14:textId="77777777" w:rsidR="00C868EA" w:rsidRPr="00AB02DA" w:rsidRDefault="00C868EA"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b) Trình </w:t>
      </w:r>
      <w:r w:rsidR="007572B1" w:rsidRPr="00AB02DA">
        <w:rPr>
          <w:kern w:val="2"/>
          <w:sz w:val="28"/>
          <w:szCs w:val="28"/>
          <w:lang w:val="vi-VN"/>
        </w:rPr>
        <w:t>Ủy ban nhân dân</w:t>
      </w:r>
      <w:r w:rsidRPr="00AB02DA">
        <w:rPr>
          <w:kern w:val="2"/>
          <w:sz w:val="28"/>
          <w:szCs w:val="28"/>
          <w:lang w:val="vi-VN"/>
        </w:rPr>
        <w:t xml:space="preserve"> tỉnh ban hành Đề án quản lý, phát triển các tổ chức hành nghề công chứng; xem xét, quyết định chuyển giao thẩm quyền chứng thực giao dịch từ Ủy ban nhân dân cấp xã sang tổ chức hành nghề công chứng tại những địa bàn đã phát triển được tổ chức hành nghề công chứng đáp ứng yêu cầu công chứng của cá nhân, tổ chức theo quy định của Chính phủ</w:t>
      </w:r>
      <w:r w:rsidR="00EF15DC" w:rsidRPr="00AB02DA">
        <w:rPr>
          <w:kern w:val="2"/>
          <w:sz w:val="28"/>
          <w:szCs w:val="28"/>
          <w:lang w:val="vi-VN"/>
        </w:rPr>
        <w:t>;</w:t>
      </w:r>
    </w:p>
    <w:p w14:paraId="38025B17" w14:textId="7CAA3C0B" w:rsidR="001778B7" w:rsidRPr="00AB02DA" w:rsidRDefault="00686411"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c</w:t>
      </w:r>
      <w:r w:rsidR="001778B7" w:rsidRPr="00AB02DA">
        <w:rPr>
          <w:kern w:val="2"/>
          <w:sz w:val="28"/>
          <w:szCs w:val="28"/>
          <w:lang w:val="vi-VN"/>
        </w:rPr>
        <w:t>) Trình Ủy ban nhân dân tỉnh đề án thành lập, chuyển đổi, giải thể Phòng công chứng</w:t>
      </w:r>
      <w:r w:rsidR="002A288D" w:rsidRPr="00AB02DA">
        <w:rPr>
          <w:kern w:val="2"/>
          <w:sz w:val="28"/>
          <w:szCs w:val="28"/>
          <w:lang w:val="vi-VN"/>
        </w:rPr>
        <w:t>;</w:t>
      </w:r>
      <w:r w:rsidR="001778B7" w:rsidRPr="00AB02DA">
        <w:rPr>
          <w:kern w:val="2"/>
          <w:sz w:val="28"/>
          <w:szCs w:val="28"/>
          <w:lang w:val="vi-VN"/>
        </w:rPr>
        <w:t xml:space="preserve"> trình Ủy ban nhân dân tỉnh cho phép thành lập, thu hồi quyết định cho phép thành lập, hợp nhất, sáp nhập, chuyển nhượng</w:t>
      </w:r>
      <w:r w:rsidR="00744912">
        <w:rPr>
          <w:kern w:val="2"/>
          <w:sz w:val="28"/>
          <w:szCs w:val="28"/>
        </w:rPr>
        <w:t>, bán</w:t>
      </w:r>
      <w:r w:rsidR="00957991" w:rsidRPr="00AB02DA">
        <w:rPr>
          <w:kern w:val="2"/>
          <w:sz w:val="28"/>
          <w:szCs w:val="28"/>
          <w:lang w:val="vi-VN"/>
        </w:rPr>
        <w:t xml:space="preserve"> </w:t>
      </w:r>
      <w:r w:rsidR="001778B7" w:rsidRPr="00AB02DA">
        <w:rPr>
          <w:kern w:val="2"/>
          <w:sz w:val="28"/>
          <w:szCs w:val="28"/>
          <w:lang w:val="vi-VN"/>
        </w:rPr>
        <w:t>Văn phòng công chứng theo quy định pháp luật;</w:t>
      </w:r>
    </w:p>
    <w:p w14:paraId="4D6D4ADC" w14:textId="77777777" w:rsidR="001778B7" w:rsidRPr="00AB02DA" w:rsidRDefault="00686411"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d</w:t>
      </w:r>
      <w:r w:rsidR="001778B7" w:rsidRPr="00AB02DA">
        <w:rPr>
          <w:kern w:val="2"/>
          <w:sz w:val="28"/>
          <w:szCs w:val="28"/>
          <w:lang w:val="vi-VN"/>
        </w:rPr>
        <w:t>) Cấp, cấp lại, thu hồi Giấy đăng ký hoạt động của Văn phòng công chứng</w:t>
      </w:r>
      <w:r w:rsidR="002A288D" w:rsidRPr="00AB02DA">
        <w:rPr>
          <w:kern w:val="2"/>
          <w:sz w:val="28"/>
          <w:szCs w:val="28"/>
          <w:lang w:val="vi-VN"/>
        </w:rPr>
        <w:t>;</w:t>
      </w:r>
      <w:r w:rsidR="001778B7" w:rsidRPr="00AB02DA">
        <w:rPr>
          <w:kern w:val="2"/>
          <w:sz w:val="28"/>
          <w:szCs w:val="28"/>
          <w:lang w:val="vi-VN"/>
        </w:rPr>
        <w:t xml:space="preserve"> ghi nhận thay đổi danh sách công chứng viên là thành viên hợp danh và danh sách công chứng viên làm việc theo chế độ hợp đồng của Văn phòng công chứng; cung cấp thông tin về nội dung đăng ký hoạt động của Văn phòng công chứng theo quy định của Luật Công chứng;</w:t>
      </w:r>
    </w:p>
    <w:p w14:paraId="74DDBB07" w14:textId="56789924" w:rsidR="00957991" w:rsidRPr="00AB02DA" w:rsidRDefault="0042130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đ</w:t>
      </w:r>
      <w:r w:rsidR="001778B7" w:rsidRPr="00AB02DA">
        <w:rPr>
          <w:kern w:val="2"/>
          <w:sz w:val="28"/>
          <w:szCs w:val="28"/>
          <w:lang w:val="vi-VN"/>
        </w:rPr>
        <w:t>) </w:t>
      </w:r>
      <w:r w:rsidR="00C61C20" w:rsidRPr="00AB02DA">
        <w:rPr>
          <w:kern w:val="2"/>
          <w:sz w:val="28"/>
          <w:szCs w:val="28"/>
          <w:lang w:val="vi-VN"/>
        </w:rPr>
        <w:t xml:space="preserve">Tham mưu </w:t>
      </w:r>
      <w:r w:rsidR="001778B7" w:rsidRPr="00AB02DA">
        <w:rPr>
          <w:kern w:val="2"/>
          <w:sz w:val="28"/>
          <w:szCs w:val="28"/>
          <w:lang w:val="vi-VN"/>
        </w:rPr>
        <w:t>Ủy ban nhân dân tỉnh xây dựng cơ sở dữ liệu và</w:t>
      </w:r>
      <w:r w:rsidR="00536FA8" w:rsidRPr="00AB02DA">
        <w:rPr>
          <w:kern w:val="2"/>
          <w:sz w:val="28"/>
          <w:szCs w:val="28"/>
          <w:lang w:val="vi-VN"/>
        </w:rPr>
        <w:t xml:space="preserve"> </w:t>
      </w:r>
      <w:r w:rsidR="00957991" w:rsidRPr="00AB02DA">
        <w:rPr>
          <w:kern w:val="2"/>
          <w:sz w:val="28"/>
          <w:szCs w:val="28"/>
          <w:lang w:val="vi-VN"/>
        </w:rPr>
        <w:t xml:space="preserve">ban hành quy chế quản lý, cập nhật, khai thác, sử dụng, chia sẻ cơ sở dữ </w:t>
      </w:r>
      <w:r w:rsidR="00EF15DC" w:rsidRPr="00AB02DA">
        <w:rPr>
          <w:kern w:val="2"/>
          <w:sz w:val="28"/>
          <w:szCs w:val="28"/>
          <w:lang w:val="vi-VN"/>
        </w:rPr>
        <w:t>liệu công chứng của địa phương;</w:t>
      </w:r>
    </w:p>
    <w:p w14:paraId="795CE4F7" w14:textId="77777777" w:rsidR="001778B7" w:rsidRPr="00AB02DA" w:rsidRDefault="0042130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e</w:t>
      </w:r>
      <w:r w:rsidR="001778B7" w:rsidRPr="00AB02DA">
        <w:rPr>
          <w:kern w:val="2"/>
          <w:sz w:val="28"/>
          <w:szCs w:val="28"/>
          <w:lang w:val="vi-VN"/>
        </w:rPr>
        <w:t>) Tham mưu giúp Ủy ban nhân dân tỉnh ban hành tiêu chí xét duyệt hồ sơ đề nghị thành lập Văn phòng công chứng;</w:t>
      </w:r>
    </w:p>
    <w:p w14:paraId="7BC8C772" w14:textId="44C6A9C2" w:rsidR="00C868EA" w:rsidRPr="0000777D" w:rsidRDefault="0042130E" w:rsidP="00987B61">
      <w:pPr>
        <w:pStyle w:val="NormalWeb"/>
        <w:widowControl w:val="0"/>
        <w:shd w:val="clear" w:color="auto" w:fill="FFFFFF"/>
        <w:spacing w:before="80" w:beforeAutospacing="0" w:after="80" w:afterAutospacing="0"/>
        <w:ind w:firstLine="567"/>
        <w:jc w:val="both"/>
        <w:rPr>
          <w:kern w:val="2"/>
          <w:sz w:val="28"/>
          <w:szCs w:val="28"/>
        </w:rPr>
      </w:pPr>
      <w:r w:rsidRPr="00AB02DA">
        <w:rPr>
          <w:kern w:val="2"/>
          <w:sz w:val="28"/>
          <w:szCs w:val="28"/>
          <w:lang w:val="vi-VN"/>
        </w:rPr>
        <w:t>g</w:t>
      </w:r>
      <w:r w:rsidR="001778B7" w:rsidRPr="00AB02DA">
        <w:rPr>
          <w:kern w:val="2"/>
          <w:sz w:val="28"/>
          <w:szCs w:val="28"/>
          <w:lang w:val="vi-VN"/>
        </w:rPr>
        <w:t>) Tham mưu giúp Ủy ban nhân dân tỉnh ban hành</w:t>
      </w:r>
      <w:r w:rsidR="00686411" w:rsidRPr="00AB02DA">
        <w:rPr>
          <w:kern w:val="2"/>
          <w:sz w:val="28"/>
          <w:szCs w:val="28"/>
          <w:lang w:val="vi-VN"/>
        </w:rPr>
        <w:t xml:space="preserve"> đặc điểm kinh tế - kỹ thuật các dịch vụ liên quan đến việ</w:t>
      </w:r>
      <w:r w:rsidR="00EF15DC" w:rsidRPr="00AB02DA">
        <w:rPr>
          <w:kern w:val="2"/>
          <w:sz w:val="28"/>
          <w:szCs w:val="28"/>
          <w:lang w:val="vi-VN"/>
        </w:rPr>
        <w:t>c công chứng trên địa bàn tỉnh</w:t>
      </w:r>
      <w:r w:rsidR="00686411" w:rsidRPr="00AB02DA">
        <w:rPr>
          <w:kern w:val="2"/>
          <w:sz w:val="28"/>
          <w:szCs w:val="28"/>
          <w:lang w:val="vi-VN"/>
        </w:rPr>
        <w:t xml:space="preserve">; </w:t>
      </w:r>
      <w:r w:rsidR="00C868EA" w:rsidRPr="00AB02DA">
        <w:rPr>
          <w:kern w:val="2"/>
          <w:sz w:val="28"/>
          <w:szCs w:val="28"/>
          <w:lang w:val="vi-VN"/>
        </w:rPr>
        <w:t>giá tối đa các dịch vụ liên quan đến vi</w:t>
      </w:r>
      <w:r w:rsidR="0000777D">
        <w:rPr>
          <w:kern w:val="2"/>
          <w:sz w:val="28"/>
          <w:szCs w:val="28"/>
          <w:lang w:val="vi-VN"/>
        </w:rPr>
        <w:t>ệc công chứng trên địa bàn tỉnh</w:t>
      </w:r>
      <w:r w:rsidR="0000777D">
        <w:rPr>
          <w:kern w:val="2"/>
          <w:sz w:val="28"/>
          <w:szCs w:val="28"/>
        </w:rPr>
        <w:t>;</w:t>
      </w:r>
    </w:p>
    <w:p w14:paraId="60985A05" w14:textId="77777777" w:rsidR="00686411" w:rsidRPr="00AB02DA" w:rsidRDefault="0042130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h</w:t>
      </w:r>
      <w:r w:rsidR="001778B7" w:rsidRPr="00AB02DA">
        <w:rPr>
          <w:kern w:val="2"/>
          <w:sz w:val="28"/>
          <w:szCs w:val="28"/>
          <w:lang w:val="vi-VN"/>
        </w:rPr>
        <w:t xml:space="preserve">) Chỉ định một Phòng công chứng hoặc một Văn phòng công chứng khác tiếp nhận hồ sơ công chứng trong trường hợp giải thể Phòng công chứng hoặc chấm dứt hoạt động Văn phòng công chứng theo quy </w:t>
      </w:r>
      <w:r w:rsidR="004002FB" w:rsidRPr="00AB02DA">
        <w:rPr>
          <w:kern w:val="2"/>
          <w:sz w:val="28"/>
          <w:szCs w:val="28"/>
          <w:lang w:val="vi-VN"/>
        </w:rPr>
        <w:t xml:space="preserve">định </w:t>
      </w:r>
      <w:r w:rsidR="002A288D" w:rsidRPr="00AB02DA">
        <w:rPr>
          <w:kern w:val="2"/>
          <w:sz w:val="28"/>
          <w:szCs w:val="28"/>
          <w:lang w:val="vi-VN"/>
        </w:rPr>
        <w:t>pháp luật</w:t>
      </w:r>
      <w:r w:rsidR="00686411" w:rsidRPr="00AB02DA">
        <w:rPr>
          <w:kern w:val="2"/>
          <w:sz w:val="28"/>
          <w:szCs w:val="28"/>
          <w:lang w:val="vi-VN"/>
        </w:rPr>
        <w:t xml:space="preserve">; tham mưu </w:t>
      </w:r>
      <w:r w:rsidR="007572B1" w:rsidRPr="00AB02DA">
        <w:rPr>
          <w:kern w:val="2"/>
          <w:sz w:val="28"/>
          <w:szCs w:val="28"/>
          <w:lang w:val="vi-VN"/>
        </w:rPr>
        <w:t xml:space="preserve">Ủy ban nhân dân </w:t>
      </w:r>
      <w:r w:rsidR="00686411" w:rsidRPr="00AB02DA">
        <w:rPr>
          <w:kern w:val="2"/>
          <w:sz w:val="28"/>
          <w:szCs w:val="28"/>
          <w:lang w:val="vi-VN"/>
        </w:rPr>
        <w:t>tỉnh bố trí kinh phí lưu trữ hồ sơ công chứng trong trường hợp tổ chức hành nghề công chứng bị giải thể hoặc chấm dứt hoạt động không còn khả năng thanh toán kin</w:t>
      </w:r>
      <w:r w:rsidR="00EF15DC" w:rsidRPr="00AB02DA">
        <w:rPr>
          <w:kern w:val="2"/>
          <w:sz w:val="28"/>
          <w:szCs w:val="28"/>
          <w:lang w:val="vi-VN"/>
        </w:rPr>
        <w:t>h phí lưu trữ hồ sơ công chứng;</w:t>
      </w:r>
    </w:p>
    <w:p w14:paraId="4FC26A86" w14:textId="77777777" w:rsidR="00686411" w:rsidRPr="00AB02DA" w:rsidRDefault="0042130E"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i</w:t>
      </w:r>
      <w:r w:rsidR="00686411" w:rsidRPr="00AB02DA">
        <w:rPr>
          <w:kern w:val="2"/>
          <w:sz w:val="28"/>
          <w:szCs w:val="28"/>
          <w:lang w:val="vi-VN"/>
        </w:rPr>
        <w:t xml:space="preserve">) Theo dõi, đôn đốc, kiểm tra việc chấp hành pháp luật trong tổ chức và hoạt động của tổ chức hành nghề </w:t>
      </w:r>
      <w:r w:rsidR="00850273" w:rsidRPr="00AB02DA">
        <w:rPr>
          <w:kern w:val="2"/>
          <w:sz w:val="28"/>
          <w:szCs w:val="28"/>
          <w:lang w:val="vi-VN"/>
        </w:rPr>
        <w:t>công chứng</w:t>
      </w:r>
      <w:r w:rsidR="00686411" w:rsidRPr="00AB02DA">
        <w:rPr>
          <w:kern w:val="2"/>
          <w:sz w:val="28"/>
          <w:szCs w:val="28"/>
          <w:lang w:val="vi-VN"/>
        </w:rPr>
        <w:t xml:space="preserve"> theo quy định</w:t>
      </w:r>
      <w:r w:rsidR="00EF15DC" w:rsidRPr="00AB02DA">
        <w:rPr>
          <w:kern w:val="2"/>
          <w:sz w:val="28"/>
          <w:szCs w:val="28"/>
          <w:lang w:val="vi-VN"/>
        </w:rPr>
        <w:t>.</w:t>
      </w:r>
    </w:p>
    <w:p w14:paraId="707D886B" w14:textId="77777777" w:rsidR="00153CD8" w:rsidRPr="00AB02DA" w:rsidRDefault="0017407E" w:rsidP="00987B61">
      <w:pPr>
        <w:pStyle w:val="NormalWeb"/>
        <w:widowControl w:val="0"/>
        <w:shd w:val="clear" w:color="auto" w:fill="FFFFFF"/>
        <w:spacing w:before="80" w:beforeAutospacing="0" w:after="80" w:afterAutospacing="0"/>
        <w:ind w:firstLine="567"/>
        <w:jc w:val="both"/>
        <w:textAlignment w:val="baseline"/>
        <w:rPr>
          <w:kern w:val="2"/>
          <w:sz w:val="28"/>
          <w:szCs w:val="28"/>
          <w:lang w:val="vi-VN"/>
        </w:rPr>
      </w:pPr>
      <w:r w:rsidRPr="00AB02DA">
        <w:rPr>
          <w:kern w:val="2"/>
          <w:sz w:val="28"/>
          <w:szCs w:val="28"/>
          <w:lang w:val="vi-VN"/>
        </w:rPr>
        <w:t>15</w:t>
      </w:r>
      <w:r w:rsidR="002A288D" w:rsidRPr="00AB02DA">
        <w:rPr>
          <w:kern w:val="2"/>
          <w:sz w:val="28"/>
          <w:szCs w:val="28"/>
          <w:lang w:val="vi-VN"/>
        </w:rPr>
        <w:t>. Về giám định tư pháp</w:t>
      </w:r>
    </w:p>
    <w:p w14:paraId="1AE766BC" w14:textId="39AFA6C2" w:rsidR="002A288D"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lastRenderedPageBreak/>
        <w:t>a)</w:t>
      </w:r>
      <w:r w:rsidR="002A288D" w:rsidRPr="00AB02DA">
        <w:rPr>
          <w:kern w:val="2"/>
          <w:sz w:val="28"/>
          <w:szCs w:val="28"/>
          <w:lang w:val="vi-VN"/>
        </w:rPr>
        <w:t xml:space="preserve"> Trình Ủy ban</w:t>
      </w:r>
      <w:r w:rsidR="00536FA8" w:rsidRPr="00AB02DA">
        <w:rPr>
          <w:kern w:val="2"/>
          <w:sz w:val="28"/>
          <w:szCs w:val="28"/>
          <w:lang w:val="vi-VN"/>
        </w:rPr>
        <w:t xml:space="preserve"> </w:t>
      </w:r>
      <w:r w:rsidR="002A288D" w:rsidRPr="00AB02DA">
        <w:rPr>
          <w:kern w:val="2"/>
          <w:sz w:val="28"/>
          <w:szCs w:val="28"/>
          <w:lang w:val="vi-VN"/>
        </w:rPr>
        <w:t>nhân dân tỉnh cho phép và thu hồi quyết định cho phép thành lập Văn phòng giám định tư pháp; chuyển đổi loại hình hoạt động, thay đổi, bổ sung lĩnh vực giám định của Văn phòng giám định tư pháp;</w:t>
      </w:r>
    </w:p>
    <w:p w14:paraId="3A5D097F"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 b) Cấp, cấp lại, thu hồi Giấy đăng ký hoạt động cho Văn phòng giám định tư pháp; phối hợp với các cơ quan chuyên môn thuộc Ủy ban nhân dân tỉnh về việc bổ nhiệm, miễn nhiệm giám định viên tư pháp ở địa phương; tổ chức bồi dưỡng kiến thức pháp luật cho giám định viên tư pháp ở địa phương;</w:t>
      </w:r>
    </w:p>
    <w:p w14:paraId="1E4226C1"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c) Đánh giá về tổ chức, chất lượng hoạt động giám định tư pháp ở địa phương; đề xuất các giải pháp bảo đảm số lượng, chất lượng của đội ngũ người giám định tư pháp theo yêu cầu của hoạt động tố tụng tại địa phương; </w:t>
      </w:r>
    </w:p>
    <w:p w14:paraId="6AD576E1"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d) Chủ trì, phối hợp với cơ quan chuyên môn giúp Ủy ban nhân dân tỉnh quản lý nhà nước về giám định tư pháp ở địa phương theo quy định pháp luật.</w:t>
      </w:r>
    </w:p>
    <w:p w14:paraId="1A3E7B7E" w14:textId="77777777" w:rsidR="001778B7" w:rsidRPr="00AB02DA" w:rsidRDefault="0017407E" w:rsidP="00987B61">
      <w:pPr>
        <w:pStyle w:val="NormalWeb"/>
        <w:widowControl w:val="0"/>
        <w:shd w:val="clear" w:color="auto" w:fill="FFFFFF"/>
        <w:spacing w:before="80" w:beforeAutospacing="0" w:after="80" w:afterAutospacing="0"/>
        <w:ind w:firstLine="567"/>
        <w:jc w:val="both"/>
        <w:textAlignment w:val="baseline"/>
        <w:rPr>
          <w:kern w:val="2"/>
          <w:sz w:val="28"/>
          <w:szCs w:val="28"/>
          <w:lang w:val="vi-VN"/>
        </w:rPr>
      </w:pPr>
      <w:r w:rsidRPr="00AB02DA">
        <w:rPr>
          <w:kern w:val="2"/>
          <w:sz w:val="28"/>
          <w:szCs w:val="28"/>
          <w:lang w:val="vi-VN"/>
        </w:rPr>
        <w:t>16</w:t>
      </w:r>
      <w:r w:rsidR="00A45767" w:rsidRPr="00AB02DA">
        <w:rPr>
          <w:kern w:val="2"/>
          <w:sz w:val="28"/>
          <w:szCs w:val="28"/>
          <w:lang w:val="vi-VN"/>
        </w:rPr>
        <w:t>. Về</w:t>
      </w:r>
      <w:r w:rsidR="002A288D" w:rsidRPr="00AB02DA">
        <w:rPr>
          <w:kern w:val="2"/>
          <w:sz w:val="28"/>
          <w:szCs w:val="28"/>
          <w:lang w:val="vi-VN"/>
        </w:rPr>
        <w:t xml:space="preserve"> đấu giá tài sản</w:t>
      </w:r>
    </w:p>
    <w:p w14:paraId="6A145E06"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a) Cấp, cấp lại, thu hồi, </w:t>
      </w:r>
      <w:r w:rsidR="00EF15DC" w:rsidRPr="00AB02DA">
        <w:rPr>
          <w:kern w:val="2"/>
          <w:sz w:val="28"/>
          <w:szCs w:val="28"/>
          <w:lang w:val="vi-VN"/>
        </w:rPr>
        <w:t xml:space="preserve">hủy, </w:t>
      </w:r>
      <w:r w:rsidRPr="00AB02DA">
        <w:rPr>
          <w:kern w:val="2"/>
          <w:sz w:val="28"/>
          <w:szCs w:val="28"/>
          <w:lang w:val="vi-VN"/>
        </w:rPr>
        <w:t>thay đổi nội dung giấy đăng ký hoạt động cho doanh nghiệp đấu giá tài sản, chi nhánh c</w:t>
      </w:r>
      <w:r w:rsidR="00EF15DC" w:rsidRPr="00AB02DA">
        <w:rPr>
          <w:kern w:val="2"/>
          <w:sz w:val="28"/>
          <w:szCs w:val="28"/>
          <w:lang w:val="vi-VN"/>
        </w:rPr>
        <w:t>ủa doanh nghiệp đấu giá tài sản</w:t>
      </w:r>
      <w:r w:rsidRPr="00AB02DA">
        <w:rPr>
          <w:kern w:val="2"/>
          <w:sz w:val="28"/>
          <w:szCs w:val="28"/>
          <w:lang w:val="vi-VN"/>
        </w:rPr>
        <w:t>;</w:t>
      </w:r>
    </w:p>
    <w:p w14:paraId="2A67F06F" w14:textId="5A46B78A" w:rsidR="00EF15DC" w:rsidRPr="00E55E86" w:rsidRDefault="001778B7" w:rsidP="00987B61">
      <w:pPr>
        <w:pStyle w:val="NormalWeb"/>
        <w:widowControl w:val="0"/>
        <w:shd w:val="clear" w:color="auto" w:fill="FFFFFF"/>
        <w:spacing w:before="80" w:beforeAutospacing="0" w:after="80" w:afterAutospacing="0"/>
        <w:ind w:firstLine="567"/>
        <w:jc w:val="both"/>
        <w:rPr>
          <w:kern w:val="2"/>
          <w:sz w:val="28"/>
          <w:szCs w:val="28"/>
        </w:rPr>
      </w:pPr>
      <w:r w:rsidRPr="00AB02DA">
        <w:rPr>
          <w:kern w:val="2"/>
          <w:sz w:val="28"/>
          <w:szCs w:val="28"/>
          <w:lang w:val="vi-VN"/>
        </w:rPr>
        <w:t xml:space="preserve">b) Đề nghị Bộ Tư pháp thu hồi chứng chỉ hành nghề đấu giá </w:t>
      </w:r>
      <w:r w:rsidR="00374F3A">
        <w:rPr>
          <w:kern w:val="2"/>
          <w:sz w:val="28"/>
          <w:szCs w:val="28"/>
        </w:rPr>
        <w:t xml:space="preserve">tài </w:t>
      </w:r>
      <w:r w:rsidRPr="00AB02DA">
        <w:rPr>
          <w:kern w:val="2"/>
          <w:sz w:val="28"/>
          <w:szCs w:val="28"/>
          <w:lang w:val="vi-VN"/>
        </w:rPr>
        <w:t>s</w:t>
      </w:r>
      <w:r w:rsidR="002A288D" w:rsidRPr="00AB02DA">
        <w:rPr>
          <w:kern w:val="2"/>
          <w:sz w:val="28"/>
          <w:szCs w:val="28"/>
          <w:lang w:val="vi-VN"/>
        </w:rPr>
        <w:t>ả</w:t>
      </w:r>
      <w:r w:rsidRPr="00AB02DA">
        <w:rPr>
          <w:kern w:val="2"/>
          <w:sz w:val="28"/>
          <w:szCs w:val="28"/>
          <w:lang w:val="vi-VN"/>
        </w:rPr>
        <w:t>n theo qu</w:t>
      </w:r>
      <w:r w:rsidR="00E55E86">
        <w:rPr>
          <w:kern w:val="2"/>
          <w:sz w:val="28"/>
          <w:szCs w:val="28"/>
          <w:lang w:val="vi-VN"/>
        </w:rPr>
        <w:t>y định của Luật Đấu giá tài sản</w:t>
      </w:r>
      <w:r w:rsidR="00E55E86">
        <w:rPr>
          <w:kern w:val="2"/>
          <w:sz w:val="28"/>
          <w:szCs w:val="28"/>
        </w:rPr>
        <w:t>;</w:t>
      </w:r>
    </w:p>
    <w:p w14:paraId="707FAD82" w14:textId="77777777" w:rsidR="00EF15DC" w:rsidRPr="00AB02DA" w:rsidRDefault="00EF15DC"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 xml:space="preserve">c) </w:t>
      </w:r>
      <w:r w:rsidR="00307440" w:rsidRPr="00AB02DA">
        <w:rPr>
          <w:kern w:val="2"/>
          <w:sz w:val="28"/>
          <w:szCs w:val="28"/>
          <w:lang w:val="vi-VN"/>
        </w:rPr>
        <w:t>Thẩm định, phê duyệt trang thông tin đấu giá trực tuyến; kiểm tra việc quản lý, vận hành, dừng việc thực hiện đấu giá trực tuyến đối với trang thông tin đấu giá trực tuyến do tổ chức hành nghề đấu giá tài sản xây dựng; đăng tải danh sách tổ chức hành nghề đấu giá có trang thông tin đấu giá trực tuyến được phê duyệt trên cổng thông tin điện tử của Sở Tư pháp và gửi Bộ Tư pháp;</w:t>
      </w:r>
    </w:p>
    <w:p w14:paraId="6D305699"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d) Quản lý, hướng dẫn, kiểm tra về tổ chức và hoạt động của tổ chức đấu giá tài sả</w:t>
      </w:r>
      <w:r w:rsidR="002A288D" w:rsidRPr="00AB02DA">
        <w:rPr>
          <w:kern w:val="2"/>
          <w:sz w:val="28"/>
          <w:szCs w:val="28"/>
          <w:lang w:val="vi-VN"/>
        </w:rPr>
        <w:t>n;</w:t>
      </w:r>
    </w:p>
    <w:p w14:paraId="72772DE1" w14:textId="38412488" w:rsidR="001778B7" w:rsidRPr="0000777D" w:rsidRDefault="001778B7" w:rsidP="00987B61">
      <w:pPr>
        <w:pStyle w:val="NormalWeb"/>
        <w:widowControl w:val="0"/>
        <w:shd w:val="clear" w:color="auto" w:fill="FFFFFF"/>
        <w:spacing w:before="80" w:beforeAutospacing="0" w:after="80" w:afterAutospacing="0"/>
        <w:ind w:firstLine="567"/>
        <w:jc w:val="both"/>
        <w:rPr>
          <w:kern w:val="2"/>
          <w:sz w:val="28"/>
          <w:szCs w:val="28"/>
        </w:rPr>
      </w:pPr>
      <w:r w:rsidRPr="00AB02DA">
        <w:rPr>
          <w:kern w:val="2"/>
          <w:sz w:val="28"/>
          <w:szCs w:val="28"/>
          <w:lang w:val="vi-VN"/>
        </w:rPr>
        <w:t xml:space="preserve">đ) Lập và đăng tải danh sách các tổ chức đấu giá tài sản có trang thông tin điện tử đủ điều kiện thực hiện hình thức đấu giá trực tuyến được đăng tải trên Cổng thông tin điện tử của Sở Tư pháp và gửi Bộ Tư pháp để đăng tải trên trang thông tin điện tử </w:t>
      </w:r>
      <w:r w:rsidR="0000777D">
        <w:rPr>
          <w:kern w:val="2"/>
          <w:sz w:val="28"/>
          <w:szCs w:val="28"/>
          <w:lang w:val="vi-VN"/>
        </w:rPr>
        <w:t>chuyên ngành về đấu giá tài sản</w:t>
      </w:r>
      <w:r w:rsidR="0000777D">
        <w:rPr>
          <w:kern w:val="2"/>
          <w:sz w:val="28"/>
          <w:szCs w:val="28"/>
        </w:rPr>
        <w:t>;</w:t>
      </w:r>
    </w:p>
    <w:p w14:paraId="61280C25" w14:textId="77777777" w:rsidR="00686411" w:rsidRPr="00AB02DA" w:rsidRDefault="00307440"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e</w:t>
      </w:r>
      <w:r w:rsidR="00686411" w:rsidRPr="00AB02DA">
        <w:rPr>
          <w:kern w:val="2"/>
          <w:sz w:val="28"/>
          <w:szCs w:val="28"/>
          <w:lang w:val="vi-VN"/>
        </w:rPr>
        <w:t xml:space="preserve">) Theo dõi, đôn đốc, kiểm tra việc chấp hành pháp luật trong tổ chức và hoạt động của tổ chức hành nghề </w:t>
      </w:r>
      <w:r w:rsidR="006732FD" w:rsidRPr="00AB02DA">
        <w:rPr>
          <w:kern w:val="2"/>
          <w:sz w:val="28"/>
          <w:szCs w:val="28"/>
          <w:lang w:val="vi-VN"/>
        </w:rPr>
        <w:t>đấu giá tài sản</w:t>
      </w:r>
      <w:r w:rsidR="00686411" w:rsidRPr="00AB02DA">
        <w:rPr>
          <w:kern w:val="2"/>
          <w:sz w:val="28"/>
          <w:szCs w:val="28"/>
          <w:lang w:val="vi-VN"/>
        </w:rPr>
        <w:t xml:space="preserve"> theo quy định</w:t>
      </w:r>
      <w:r w:rsidRPr="00AB02DA">
        <w:rPr>
          <w:kern w:val="2"/>
          <w:sz w:val="28"/>
          <w:szCs w:val="28"/>
          <w:lang w:val="vi-VN"/>
        </w:rPr>
        <w:t>;</w:t>
      </w:r>
    </w:p>
    <w:p w14:paraId="5866C793" w14:textId="77777777" w:rsidR="00666903" w:rsidRPr="00AB02DA" w:rsidRDefault="00307440"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g)</w:t>
      </w:r>
      <w:r w:rsidR="00847A1F" w:rsidRPr="00AB02DA">
        <w:rPr>
          <w:kern w:val="2"/>
          <w:sz w:val="28"/>
          <w:szCs w:val="28"/>
          <w:lang w:val="vi-VN"/>
        </w:rPr>
        <w:t xml:space="preserve"> </w:t>
      </w:r>
      <w:r w:rsidR="00847A1F" w:rsidRPr="00AB02DA">
        <w:rPr>
          <w:iCs/>
          <w:kern w:val="2"/>
          <w:sz w:val="28"/>
          <w:szCs w:val="28"/>
          <w:lang w:val="vi-VN"/>
        </w:rPr>
        <w:t>Lập và đăng tải danh sách người tập sự hành nghề đấu giá tại địa phương; danh sách đấu giá viên hoàn thành nghĩa vụ tham gia bồi dưỡng chuyên môn, nghiệp vụ và danh sách đấu giá viên được miễn thực hiện nghĩa vụ tham gia bồi dưỡng chuyên môn, nghiệp vụ trong năm trên trang thông tin điện tử của Sở Tư pháp;</w:t>
      </w:r>
    </w:p>
    <w:p w14:paraId="7A032DF6" w14:textId="77777777" w:rsidR="00666903" w:rsidRPr="00AB02DA" w:rsidRDefault="00442C3B" w:rsidP="00987B61">
      <w:pPr>
        <w:pStyle w:val="NormalWeb"/>
        <w:widowControl w:val="0"/>
        <w:shd w:val="clear" w:color="auto" w:fill="FFFFFF"/>
        <w:spacing w:before="80" w:beforeAutospacing="0" w:after="80" w:afterAutospacing="0"/>
        <w:ind w:firstLine="567"/>
        <w:jc w:val="both"/>
        <w:rPr>
          <w:iCs/>
          <w:kern w:val="2"/>
          <w:sz w:val="28"/>
          <w:szCs w:val="28"/>
          <w:lang w:val="vi-VN"/>
        </w:rPr>
      </w:pPr>
      <w:r w:rsidRPr="00AB02DA">
        <w:rPr>
          <w:iCs/>
          <w:kern w:val="2"/>
          <w:sz w:val="28"/>
          <w:szCs w:val="28"/>
          <w:lang w:val="vi-VN"/>
        </w:rPr>
        <w:t xml:space="preserve">h) </w:t>
      </w:r>
      <w:r w:rsidR="00847A1F" w:rsidRPr="00AB02DA">
        <w:rPr>
          <w:iCs/>
          <w:kern w:val="2"/>
          <w:sz w:val="28"/>
          <w:szCs w:val="28"/>
          <w:lang w:val="vi-VN"/>
        </w:rPr>
        <w:t>Công bố trên trang thông tin điện tử của Sở Tư pháp và gửi Bộ Tư pháp danh sách người đủ điều kiện đăng ký tham dự kiểm tra kết quả tập sự hành nghề đấu giá, danh sách tổ chức hành nghề đấu giá tài sản không thực hiện thông báo công khai việc đấu giá tài sản theo quy định;</w:t>
      </w:r>
    </w:p>
    <w:p w14:paraId="67073538" w14:textId="058AFED3" w:rsidR="00666903" w:rsidRPr="00AB02DA" w:rsidRDefault="00442C3B" w:rsidP="00987B61">
      <w:pPr>
        <w:pStyle w:val="NormalWeb"/>
        <w:widowControl w:val="0"/>
        <w:shd w:val="clear" w:color="auto" w:fill="FFFFFF"/>
        <w:spacing w:before="80" w:beforeAutospacing="0" w:after="80" w:afterAutospacing="0"/>
        <w:ind w:firstLine="567"/>
        <w:jc w:val="both"/>
        <w:rPr>
          <w:iCs/>
          <w:kern w:val="2"/>
          <w:sz w:val="28"/>
          <w:szCs w:val="28"/>
          <w:lang w:val="vi-VN"/>
        </w:rPr>
      </w:pPr>
      <w:r w:rsidRPr="00AB02DA">
        <w:rPr>
          <w:iCs/>
          <w:kern w:val="2"/>
          <w:sz w:val="28"/>
          <w:szCs w:val="28"/>
          <w:lang w:val="vi-VN"/>
        </w:rPr>
        <w:t>i)</w:t>
      </w:r>
      <w:r w:rsidR="00536FA8" w:rsidRPr="00AB02DA">
        <w:rPr>
          <w:iCs/>
          <w:kern w:val="2"/>
          <w:sz w:val="28"/>
          <w:szCs w:val="28"/>
          <w:lang w:val="vi-VN"/>
        </w:rPr>
        <w:t xml:space="preserve"> </w:t>
      </w:r>
      <w:r w:rsidR="00190C18" w:rsidRPr="00AB02DA">
        <w:rPr>
          <w:iCs/>
          <w:kern w:val="2"/>
          <w:sz w:val="28"/>
          <w:szCs w:val="28"/>
          <w:lang w:val="vi-VN"/>
        </w:rPr>
        <w:t>Thực hiện kiểm tra,</w:t>
      </w:r>
      <w:r w:rsidR="00847A1F" w:rsidRPr="00AB02DA">
        <w:rPr>
          <w:iCs/>
          <w:kern w:val="2"/>
          <w:sz w:val="28"/>
          <w:szCs w:val="28"/>
          <w:lang w:val="vi-VN"/>
        </w:rPr>
        <w:t xml:space="preserve"> xử lý vi phạm về việc tập sự hành nghề đấu giá, bồi dưỡng chuyên môn, nghiệp vụ của đấu giá viên, về việc lựa chọn tổ chức hành nghề đấu giá tài sản theo quy định pháp luật; </w:t>
      </w:r>
      <w:r w:rsidR="00623D40" w:rsidRPr="00AB02DA">
        <w:rPr>
          <w:iCs/>
          <w:kern w:val="2"/>
          <w:sz w:val="28"/>
          <w:szCs w:val="28"/>
          <w:lang w:val="vi-VN"/>
        </w:rPr>
        <w:t>p</w:t>
      </w:r>
      <w:r w:rsidR="00847A1F" w:rsidRPr="00AB02DA">
        <w:rPr>
          <w:iCs/>
          <w:kern w:val="2"/>
          <w:sz w:val="28"/>
          <w:szCs w:val="28"/>
          <w:lang w:val="vi-VN"/>
        </w:rPr>
        <w:t xml:space="preserve">hối hợp cung cấp thông tin về tổ </w:t>
      </w:r>
      <w:r w:rsidR="00847A1F" w:rsidRPr="00AB02DA">
        <w:rPr>
          <w:iCs/>
          <w:kern w:val="2"/>
          <w:sz w:val="28"/>
          <w:szCs w:val="28"/>
          <w:lang w:val="vi-VN"/>
        </w:rPr>
        <w:lastRenderedPageBreak/>
        <w:t>chức, hoạt động của tổ chức hành nghề đấu giá tài sản khi có yêu cầu của người có tài sản đấu giá trong việc lựa chọn tổ chức hành nghề đấu giá tài sản;</w:t>
      </w:r>
    </w:p>
    <w:p w14:paraId="1A91931E" w14:textId="77777777" w:rsidR="00847A1F" w:rsidRPr="00AB02DA" w:rsidRDefault="00442C3B" w:rsidP="00987B61">
      <w:pPr>
        <w:pStyle w:val="NormalWeb"/>
        <w:widowControl w:val="0"/>
        <w:shd w:val="clear" w:color="auto" w:fill="FFFFFF"/>
        <w:spacing w:before="80" w:beforeAutospacing="0" w:after="80" w:afterAutospacing="0"/>
        <w:ind w:firstLine="567"/>
        <w:jc w:val="both"/>
        <w:rPr>
          <w:iCs/>
          <w:kern w:val="2"/>
          <w:sz w:val="28"/>
          <w:szCs w:val="28"/>
          <w:lang w:val="vi-VN"/>
        </w:rPr>
      </w:pPr>
      <w:r w:rsidRPr="00AB02DA">
        <w:rPr>
          <w:iCs/>
          <w:kern w:val="2"/>
          <w:sz w:val="28"/>
          <w:szCs w:val="28"/>
          <w:lang w:val="vi-VN"/>
        </w:rPr>
        <w:t xml:space="preserve">k) </w:t>
      </w:r>
      <w:r w:rsidR="00847A1F" w:rsidRPr="00AB02DA">
        <w:rPr>
          <w:iCs/>
          <w:kern w:val="2"/>
          <w:sz w:val="28"/>
          <w:szCs w:val="28"/>
          <w:lang w:val="vi-VN"/>
        </w:rPr>
        <w:t>Kiểm tra việc thực hiện quyền và nghĩa vụ của tổ chức hành nghề đấu giá tài sản, đấu giá viên hướng dẫn tập sự và người tập sự theo quy định;</w:t>
      </w:r>
    </w:p>
    <w:p w14:paraId="5DC59D58" w14:textId="77777777" w:rsidR="00847A1F" w:rsidRPr="00AB02DA" w:rsidRDefault="00442C3B" w:rsidP="00987B61">
      <w:pPr>
        <w:pStyle w:val="NormalWeb"/>
        <w:widowControl w:val="0"/>
        <w:shd w:val="clear" w:color="auto" w:fill="FFFFFF"/>
        <w:spacing w:before="80" w:beforeAutospacing="0" w:after="80" w:afterAutospacing="0"/>
        <w:ind w:firstLine="567"/>
        <w:jc w:val="both"/>
        <w:rPr>
          <w:iCs/>
          <w:kern w:val="2"/>
          <w:sz w:val="28"/>
          <w:szCs w:val="28"/>
          <w:lang w:val="vi-VN"/>
        </w:rPr>
      </w:pPr>
      <w:r w:rsidRPr="00AB02DA">
        <w:rPr>
          <w:iCs/>
          <w:kern w:val="2"/>
          <w:sz w:val="28"/>
          <w:szCs w:val="28"/>
          <w:lang w:val="vi-VN"/>
        </w:rPr>
        <w:t xml:space="preserve">l) </w:t>
      </w:r>
      <w:r w:rsidR="00847A1F" w:rsidRPr="00AB02DA">
        <w:rPr>
          <w:iCs/>
          <w:kern w:val="2"/>
          <w:sz w:val="28"/>
          <w:szCs w:val="28"/>
          <w:lang w:val="vi-VN"/>
        </w:rPr>
        <w:t>Đăng tải báo cáo của tổ chức hành nghề đấu giá tài sản theo quy định trên Cổng Đấu giá tài sản quốc gia;</w:t>
      </w:r>
    </w:p>
    <w:p w14:paraId="013222B2" w14:textId="77777777" w:rsidR="00D92E22" w:rsidRPr="00AB02DA" w:rsidRDefault="00442C3B" w:rsidP="00987B61">
      <w:pPr>
        <w:pStyle w:val="NormalWeb"/>
        <w:widowControl w:val="0"/>
        <w:shd w:val="clear" w:color="auto" w:fill="FFFFFF"/>
        <w:spacing w:before="80" w:beforeAutospacing="0" w:after="80" w:afterAutospacing="0"/>
        <w:ind w:firstLine="567"/>
        <w:jc w:val="both"/>
        <w:rPr>
          <w:iCs/>
          <w:kern w:val="2"/>
          <w:sz w:val="28"/>
          <w:szCs w:val="28"/>
          <w:lang w:val="vi-VN"/>
        </w:rPr>
      </w:pPr>
      <w:r w:rsidRPr="00AB02DA">
        <w:rPr>
          <w:iCs/>
          <w:kern w:val="2"/>
          <w:sz w:val="28"/>
          <w:szCs w:val="28"/>
          <w:lang w:val="vi-VN"/>
        </w:rPr>
        <w:t xml:space="preserve">m) </w:t>
      </w:r>
      <w:r w:rsidR="00847A1F" w:rsidRPr="00AB02DA">
        <w:rPr>
          <w:iCs/>
          <w:kern w:val="2"/>
          <w:sz w:val="28"/>
          <w:szCs w:val="28"/>
          <w:lang w:val="vi-VN"/>
        </w:rPr>
        <w:t xml:space="preserve">Tổ chức tập huấn, hội thảo, tọa đàm về đấu giá tài sản và có văn bản xác nhận việc đấu giá tham gia tập huấn, hội thảo, </w:t>
      </w:r>
      <w:r w:rsidR="00D92E22" w:rsidRPr="00AB02DA">
        <w:rPr>
          <w:iCs/>
          <w:kern w:val="2"/>
          <w:sz w:val="28"/>
          <w:szCs w:val="28"/>
          <w:lang w:val="vi-VN"/>
        </w:rPr>
        <w:t>toạ đàm do Sở Tư pháp thực hiện;</w:t>
      </w:r>
    </w:p>
    <w:p w14:paraId="7B69C573" w14:textId="77777777" w:rsidR="00442C3B" w:rsidRPr="00AB02DA" w:rsidRDefault="00442C3B" w:rsidP="00987B61">
      <w:pPr>
        <w:pStyle w:val="NormalWeb"/>
        <w:widowControl w:val="0"/>
        <w:shd w:val="clear" w:color="auto" w:fill="FFFFFF"/>
        <w:spacing w:before="80" w:beforeAutospacing="0" w:after="80" w:afterAutospacing="0"/>
        <w:ind w:firstLine="567"/>
        <w:jc w:val="both"/>
        <w:rPr>
          <w:iCs/>
          <w:kern w:val="2"/>
          <w:sz w:val="28"/>
          <w:szCs w:val="28"/>
          <w:lang w:val="vi-VN"/>
        </w:rPr>
      </w:pPr>
      <w:r w:rsidRPr="00AB02DA">
        <w:rPr>
          <w:iCs/>
          <w:kern w:val="2"/>
          <w:sz w:val="28"/>
          <w:szCs w:val="28"/>
          <w:lang w:val="vi-VN"/>
        </w:rPr>
        <w:t xml:space="preserve">n) </w:t>
      </w:r>
      <w:r w:rsidR="00847A1F" w:rsidRPr="00AB02DA">
        <w:rPr>
          <w:kern w:val="2"/>
          <w:sz w:val="28"/>
          <w:szCs w:val="28"/>
          <w:lang w:val="vi-VN"/>
        </w:rPr>
        <w:t>Giúp Ủy ban nhân dân tỉnh thực hiện chức năng quản lý nhà nước về đấu giá tài sản tại địa phương.</w:t>
      </w:r>
    </w:p>
    <w:p w14:paraId="23C8D53A" w14:textId="77777777" w:rsidR="001778B7" w:rsidRPr="00AB02DA" w:rsidRDefault="00451929"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17</w:t>
      </w:r>
      <w:r w:rsidR="001778B7" w:rsidRPr="00AB02DA">
        <w:rPr>
          <w:kern w:val="2"/>
          <w:sz w:val="28"/>
          <w:szCs w:val="28"/>
          <w:lang w:val="vi-VN"/>
        </w:rPr>
        <w:t>. Về quản tài viên và hành nghề quản lý, thanh lý tài sản</w:t>
      </w:r>
    </w:p>
    <w:p w14:paraId="6AA8C83E"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a) Đăng ký hành nghề, lập và công bố danh sách quản tài viên, doanh nghiệp quản lý, thanh lý tài sản tại địa phương;</w:t>
      </w:r>
    </w:p>
    <w:p w14:paraId="6816D8E0" w14:textId="77777777" w:rsidR="001778B7" w:rsidRPr="00AB02DA" w:rsidRDefault="001778B7" w:rsidP="00987B61">
      <w:pPr>
        <w:pStyle w:val="NormalWeb"/>
        <w:widowControl w:val="0"/>
        <w:shd w:val="clear" w:color="auto" w:fill="FFFFFF"/>
        <w:spacing w:before="80" w:beforeAutospacing="0" w:after="80" w:afterAutospacing="0"/>
        <w:ind w:firstLine="567"/>
        <w:jc w:val="both"/>
        <w:rPr>
          <w:kern w:val="2"/>
          <w:sz w:val="28"/>
          <w:szCs w:val="28"/>
          <w:lang w:val="vi-VN"/>
        </w:rPr>
      </w:pPr>
      <w:r w:rsidRPr="00AB02DA">
        <w:rPr>
          <w:kern w:val="2"/>
          <w:sz w:val="28"/>
          <w:szCs w:val="28"/>
          <w:lang w:val="vi-VN"/>
        </w:rPr>
        <w:t>b) Tạm đình chỉ, gia hạn, hủy bỏ việc tạm đình chỉ hành nghề quản lý, thanh lý tài sản đối với quản tài viên, doanh nghiệp quản lý, thanh lý tài sản; xóa tên quản tài viên, doanh nghiệp quản lý, thanh lý tài sản khỏi danh sách quản tài viên, doanh nghiệp quản lý, thanh lý tài sản và đề nghị Bộ trưởng Bộ Tư pháp thu hồi chứng chỉ hành nghề quản tài viên theo quy định pháp luật.</w:t>
      </w:r>
    </w:p>
    <w:p w14:paraId="4F8AE7DC" w14:textId="77777777" w:rsidR="001778B7" w:rsidRPr="00AB02DA" w:rsidRDefault="00451929"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18</w:t>
      </w:r>
      <w:r w:rsidR="001778B7" w:rsidRPr="00AB02DA">
        <w:rPr>
          <w:rFonts w:ascii="Times New Roman" w:hAnsi="Times New Roman"/>
          <w:kern w:val="2"/>
          <w:sz w:val="28"/>
          <w:szCs w:val="28"/>
          <w:lang w:val="vi-VN"/>
        </w:rPr>
        <w:t>. Về hòa giải thương mại</w:t>
      </w:r>
    </w:p>
    <w:p w14:paraId="1EEDBEA3"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a) Cấp, cấp lại, đăng ký thay đổi nội dung, thu hồi Giấy đăng ký hoạt động của Trung tâm hòa giải thương mại, Chi nhánh Trung tâm hòa giải thương mại, Chi nhánh của tổ chức hòa giải thương mại nước ngoài tại Việt Nam;</w:t>
      </w:r>
    </w:p>
    <w:p w14:paraId="21B73348"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b) Đăng ký, lập và xóa tên hòa giải viên thương mại vụ việc khỏi danh sách hòa giải viên thương mại vụ việc của Sở Tư pháp;</w:t>
      </w:r>
    </w:p>
    <w:p w14:paraId="0C371040" w14:textId="291D876F" w:rsidR="001778B7" w:rsidRPr="00EC5E03" w:rsidRDefault="001778B7" w:rsidP="00987B61">
      <w:pPr>
        <w:widowControl w:val="0"/>
        <w:shd w:val="clear" w:color="auto" w:fill="FFFFFF"/>
        <w:spacing w:before="80" w:after="80"/>
        <w:ind w:firstLine="567"/>
        <w:jc w:val="both"/>
        <w:rPr>
          <w:rFonts w:ascii="Times New Roman" w:hAnsi="Times New Roman"/>
          <w:kern w:val="2"/>
          <w:sz w:val="28"/>
          <w:szCs w:val="28"/>
        </w:rPr>
      </w:pPr>
      <w:r w:rsidRPr="00AB02DA">
        <w:rPr>
          <w:rFonts w:ascii="Times New Roman" w:hAnsi="Times New Roman"/>
          <w:kern w:val="2"/>
          <w:sz w:val="28"/>
          <w:szCs w:val="28"/>
          <w:lang w:val="vi-VN"/>
        </w:rPr>
        <w:t>c) Cập nhật, công bố danh sách hòa giải viên thương mại vụ việc, tổ chức hòa giải thương mại trên trang thông tin điện tử của Sở Tư pháp; rà soát, thống kê, báo cáo số liệu về hòa giải viên thư</w:t>
      </w:r>
      <w:r w:rsidR="00EC5E03">
        <w:rPr>
          <w:rFonts w:ascii="Times New Roman" w:hAnsi="Times New Roman"/>
          <w:kern w:val="2"/>
          <w:sz w:val="28"/>
          <w:szCs w:val="28"/>
          <w:lang w:val="vi-VN"/>
        </w:rPr>
        <w:t>ơng mại hàng năm tại địa phương</w:t>
      </w:r>
      <w:r w:rsidR="00EC5E03">
        <w:rPr>
          <w:rFonts w:ascii="Times New Roman" w:hAnsi="Times New Roman"/>
          <w:kern w:val="2"/>
          <w:sz w:val="28"/>
          <w:szCs w:val="28"/>
        </w:rPr>
        <w:t>;</w:t>
      </w:r>
    </w:p>
    <w:p w14:paraId="3777187B" w14:textId="77777777" w:rsidR="00C61C20" w:rsidRPr="00AB02DA" w:rsidRDefault="00C61C20"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 xml:space="preserve">d) Theo dõi, đôn đốc, kiểm tra việc chấp hành pháp luật về hoạt động hòa </w:t>
      </w:r>
      <w:r w:rsidR="00442C3B" w:rsidRPr="00AB02DA">
        <w:rPr>
          <w:rFonts w:ascii="Times New Roman" w:hAnsi="Times New Roman"/>
          <w:kern w:val="2"/>
          <w:sz w:val="28"/>
          <w:szCs w:val="28"/>
          <w:lang w:val="vi-VN"/>
        </w:rPr>
        <w:t>giải thương mại theo quy định.</w:t>
      </w:r>
    </w:p>
    <w:p w14:paraId="6EF2E71F" w14:textId="77777777" w:rsidR="001778B7" w:rsidRPr="00AB02DA" w:rsidRDefault="00451929"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19</w:t>
      </w:r>
      <w:r w:rsidR="001778B7" w:rsidRPr="00AB02DA">
        <w:rPr>
          <w:rFonts w:ascii="Times New Roman" w:hAnsi="Times New Roman"/>
          <w:kern w:val="2"/>
          <w:sz w:val="28"/>
          <w:szCs w:val="28"/>
          <w:lang w:val="vi-VN"/>
        </w:rPr>
        <w:t>. Về trọng tài thương mại</w:t>
      </w:r>
    </w:p>
    <w:p w14:paraId="77997231"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a) Cấp, cấp lại, đăng ký thay đổi nội dung giấy phép thành lập, thu hồi Giấy đăng ký hoạt động của Trung tâm trọng tài, Chi nhánh của Tổ chức trọng tài nước ngoài tại Việt Nam, Chi nhánh của Trung tâm trọng tài;</w:t>
      </w:r>
    </w:p>
    <w:p w14:paraId="54BEAB39"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b) Cập nhật thông tin về Trung tâm trọng tài, Chi nhánh, Văn phòng đại diện của Trung tâm trọng tài; Chi nhánh, Văn phòng đại diện của Tổ chức trọng tài nước ngoài tại Việt Nam;</w:t>
      </w:r>
    </w:p>
    <w:p w14:paraId="31BB996D" w14:textId="45A8B5EE" w:rsidR="001778B7" w:rsidRPr="00EC5E03" w:rsidRDefault="001778B7" w:rsidP="00987B61">
      <w:pPr>
        <w:widowControl w:val="0"/>
        <w:shd w:val="clear" w:color="auto" w:fill="FFFFFF"/>
        <w:spacing w:before="80" w:after="80"/>
        <w:ind w:firstLine="567"/>
        <w:jc w:val="both"/>
        <w:rPr>
          <w:rFonts w:ascii="Times New Roman" w:hAnsi="Times New Roman"/>
          <w:kern w:val="2"/>
          <w:sz w:val="28"/>
          <w:szCs w:val="28"/>
        </w:rPr>
      </w:pPr>
      <w:r w:rsidRPr="00AB02DA">
        <w:rPr>
          <w:rFonts w:ascii="Times New Roman" w:hAnsi="Times New Roman"/>
          <w:kern w:val="2"/>
          <w:sz w:val="28"/>
          <w:szCs w:val="28"/>
          <w:lang w:val="vi-VN"/>
        </w:rPr>
        <w:t xml:space="preserve">c) Cung cấp thông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w:t>
      </w:r>
      <w:r w:rsidR="00EC5E03">
        <w:rPr>
          <w:rFonts w:ascii="Times New Roman" w:hAnsi="Times New Roman"/>
          <w:kern w:val="2"/>
          <w:sz w:val="28"/>
          <w:szCs w:val="28"/>
          <w:lang w:val="vi-VN"/>
        </w:rPr>
        <w:t>yêu cầu theo quy định pháp luật</w:t>
      </w:r>
      <w:r w:rsidR="00EC5E03">
        <w:rPr>
          <w:rFonts w:ascii="Times New Roman" w:hAnsi="Times New Roman"/>
          <w:kern w:val="2"/>
          <w:sz w:val="28"/>
          <w:szCs w:val="28"/>
        </w:rPr>
        <w:t>;</w:t>
      </w:r>
    </w:p>
    <w:p w14:paraId="04F9BDC6" w14:textId="77777777" w:rsidR="00C61C20" w:rsidRPr="00AB02DA" w:rsidRDefault="00C61C20"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 xml:space="preserve">d) Theo dõi, đôn đốc, kiểm tra việc chấp hành pháp luật trong tổ chức và </w:t>
      </w:r>
      <w:r w:rsidRPr="00AB02DA">
        <w:rPr>
          <w:rFonts w:ascii="Times New Roman" w:hAnsi="Times New Roman"/>
          <w:kern w:val="2"/>
          <w:sz w:val="28"/>
          <w:szCs w:val="28"/>
          <w:lang w:val="vi-VN"/>
        </w:rPr>
        <w:lastRenderedPageBreak/>
        <w:t>hoạt động của tổ chức trọng tài, trọng tài viên theo quy định</w:t>
      </w:r>
      <w:r w:rsidR="00442C3B" w:rsidRPr="00AB02DA">
        <w:rPr>
          <w:rFonts w:ascii="Times New Roman" w:hAnsi="Times New Roman"/>
          <w:kern w:val="2"/>
          <w:sz w:val="28"/>
          <w:szCs w:val="28"/>
          <w:lang w:val="vi-VN"/>
        </w:rPr>
        <w:t>.</w:t>
      </w:r>
    </w:p>
    <w:p w14:paraId="7BF1F9DE" w14:textId="77777777" w:rsidR="001778B7" w:rsidRPr="00AB02DA" w:rsidRDefault="00451929"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20</w:t>
      </w:r>
      <w:r w:rsidR="001778B7" w:rsidRPr="00AB02DA">
        <w:rPr>
          <w:rFonts w:ascii="Times New Roman" w:hAnsi="Times New Roman"/>
          <w:kern w:val="2"/>
          <w:sz w:val="28"/>
          <w:szCs w:val="28"/>
          <w:lang w:val="vi-VN"/>
        </w:rPr>
        <w:t>. Về thừa phát lại</w:t>
      </w:r>
    </w:p>
    <w:p w14:paraId="0D0BA88C"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a) Xác minh thông tin trong hồ sơ bổ nhiệm, miễn nhiệm Thừa phát lại theo yêu cầu của Bộ Tư pháp; đăng ký hành nghề, cấp, cấp lại và thu hồi Thẻ Thừa phát lại</w:t>
      </w:r>
      <w:r w:rsidR="002A288D" w:rsidRPr="00AB02DA">
        <w:rPr>
          <w:rFonts w:ascii="Times New Roman" w:hAnsi="Times New Roman"/>
          <w:kern w:val="2"/>
          <w:sz w:val="28"/>
          <w:szCs w:val="28"/>
          <w:lang w:val="vi-VN"/>
        </w:rPr>
        <w:t>;</w:t>
      </w:r>
      <w:r w:rsidRPr="00AB02DA">
        <w:rPr>
          <w:rFonts w:ascii="Times New Roman" w:hAnsi="Times New Roman"/>
          <w:kern w:val="2"/>
          <w:sz w:val="28"/>
          <w:szCs w:val="28"/>
          <w:lang w:val="vi-VN"/>
        </w:rPr>
        <w:t xml:space="preserve"> quyết định tạm đình chỉ hành nghề Thừa phát lại</w:t>
      </w:r>
      <w:r w:rsidR="002A288D" w:rsidRPr="00AB02DA">
        <w:rPr>
          <w:rFonts w:ascii="Times New Roman" w:hAnsi="Times New Roman"/>
          <w:kern w:val="2"/>
          <w:sz w:val="28"/>
          <w:szCs w:val="28"/>
          <w:lang w:val="vi-VN"/>
        </w:rPr>
        <w:t>;</w:t>
      </w:r>
      <w:r w:rsidRPr="00AB02DA">
        <w:rPr>
          <w:rFonts w:ascii="Times New Roman" w:hAnsi="Times New Roman"/>
          <w:kern w:val="2"/>
          <w:sz w:val="28"/>
          <w:szCs w:val="28"/>
          <w:lang w:val="vi-VN"/>
        </w:rPr>
        <w:t xml:space="preserve"> lập danh sách thừa phát lại hành nghề tại địa phương và cấp Thẻ Thừa phát lại;</w:t>
      </w:r>
    </w:p>
    <w:p w14:paraId="134DAFBF"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b) Chủ trì, phối hợp với các sở, ban, ngành xây dựng Đề án phát triển Văn phòng Thừa phát lại ở địa phương trình Ủy ban nhân dân tỉnh phê duyệt</w:t>
      </w:r>
      <w:r w:rsidR="002A288D" w:rsidRPr="00AB02DA">
        <w:rPr>
          <w:rFonts w:ascii="Times New Roman" w:hAnsi="Times New Roman"/>
          <w:kern w:val="2"/>
          <w:sz w:val="28"/>
          <w:szCs w:val="28"/>
          <w:lang w:val="vi-VN"/>
        </w:rPr>
        <w:t>;</w:t>
      </w:r>
      <w:r w:rsidRPr="00AB02DA">
        <w:rPr>
          <w:rFonts w:ascii="Times New Roman" w:hAnsi="Times New Roman"/>
          <w:kern w:val="2"/>
          <w:sz w:val="28"/>
          <w:szCs w:val="28"/>
          <w:lang w:val="vi-VN"/>
        </w:rPr>
        <w:t xml:space="preserve"> tiếp nhận, thẩm định hồ sơ và thực hiện thủ tục trình Ủy ban nhân dân cấp tỉnh cho phép thành lập, chuyển đổi, sáp nhập, hợp nhất, chuyển nhượng, chấm dứt hoạt động của Văn phòng Thừa phát lại;</w:t>
      </w:r>
    </w:p>
    <w:p w14:paraId="265BDE4C"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c) Cấp, thu hồi Giấy đăng ký hoạt động Văn phòng Thừa phát lại</w:t>
      </w:r>
      <w:r w:rsidR="002A288D" w:rsidRPr="00AB02DA">
        <w:rPr>
          <w:rFonts w:ascii="Times New Roman" w:hAnsi="Times New Roman"/>
          <w:kern w:val="2"/>
          <w:sz w:val="28"/>
          <w:szCs w:val="28"/>
          <w:lang w:val="vi-VN"/>
        </w:rPr>
        <w:t>;</w:t>
      </w:r>
      <w:r w:rsidRPr="00AB02DA">
        <w:rPr>
          <w:rFonts w:ascii="Times New Roman" w:hAnsi="Times New Roman"/>
          <w:kern w:val="2"/>
          <w:sz w:val="28"/>
          <w:szCs w:val="28"/>
          <w:lang w:val="vi-VN"/>
        </w:rPr>
        <w:t xml:space="preserve"> quyết định tạm ngừng hoạt động Văn phòng Thừa phát lại;</w:t>
      </w:r>
    </w:p>
    <w:p w14:paraId="2D6BCE05"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d) Xây dựng cơ sở dữ liệu về vi bằng, thực hiện đăng ký và quản lý cơ sở dữ liệu về vi bằng theo hướng dẫn của Bộ Tư pháp;</w:t>
      </w:r>
    </w:p>
    <w:p w14:paraId="1BCB6970" w14:textId="39F39629" w:rsidR="001778B7" w:rsidRPr="008B7C87" w:rsidRDefault="00807E18" w:rsidP="00987B61">
      <w:pPr>
        <w:widowControl w:val="0"/>
        <w:shd w:val="clear" w:color="auto" w:fill="FFFFFF"/>
        <w:spacing w:before="80" w:after="80"/>
        <w:ind w:firstLine="567"/>
        <w:jc w:val="both"/>
        <w:rPr>
          <w:rFonts w:ascii="Times New Roman" w:hAnsi="Times New Roman"/>
          <w:kern w:val="2"/>
          <w:sz w:val="28"/>
          <w:szCs w:val="28"/>
        </w:rPr>
      </w:pPr>
      <w:r w:rsidRPr="00AB02DA">
        <w:rPr>
          <w:rFonts w:ascii="Times New Roman" w:hAnsi="Times New Roman"/>
          <w:kern w:val="2"/>
          <w:sz w:val="28"/>
          <w:szCs w:val="28"/>
          <w:lang w:val="vi-VN"/>
        </w:rPr>
        <w:t>đ</w:t>
      </w:r>
      <w:r w:rsidR="001778B7" w:rsidRPr="00AB02DA">
        <w:rPr>
          <w:rFonts w:ascii="Times New Roman" w:hAnsi="Times New Roman"/>
          <w:kern w:val="2"/>
          <w:sz w:val="28"/>
          <w:szCs w:val="28"/>
          <w:lang w:val="vi-VN"/>
        </w:rPr>
        <w:t>) Quản lý về tập sự hành nghề thừa phát lại tại địa</w:t>
      </w:r>
      <w:r w:rsidR="008B7C87">
        <w:rPr>
          <w:rFonts w:ascii="Times New Roman" w:hAnsi="Times New Roman"/>
          <w:kern w:val="2"/>
          <w:sz w:val="28"/>
          <w:szCs w:val="28"/>
          <w:lang w:val="vi-VN"/>
        </w:rPr>
        <w:t xml:space="preserve"> phương theo quy định pháp luật</w:t>
      </w:r>
      <w:r w:rsidR="008B7C87">
        <w:rPr>
          <w:rFonts w:ascii="Times New Roman" w:hAnsi="Times New Roman"/>
          <w:kern w:val="2"/>
          <w:sz w:val="28"/>
          <w:szCs w:val="28"/>
        </w:rPr>
        <w:t>;</w:t>
      </w:r>
    </w:p>
    <w:p w14:paraId="6598BC6F" w14:textId="77777777" w:rsidR="00C61C20" w:rsidRPr="00AB02DA" w:rsidRDefault="00C61C20"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e) Theo dõi, đôn đốc, kiểm tra việc chấp hành pháp luật trong tổ chức và hoạt động Thừa phát lại theo quy định</w:t>
      </w:r>
      <w:r w:rsidR="00442C3B" w:rsidRPr="00AB02DA">
        <w:rPr>
          <w:rFonts w:ascii="Times New Roman" w:hAnsi="Times New Roman"/>
          <w:kern w:val="2"/>
          <w:sz w:val="28"/>
          <w:szCs w:val="28"/>
          <w:lang w:val="vi-VN"/>
        </w:rPr>
        <w:t>.</w:t>
      </w:r>
    </w:p>
    <w:p w14:paraId="2F81EADB" w14:textId="77777777" w:rsidR="001778B7" w:rsidRPr="00AB02DA" w:rsidRDefault="00451929"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21</w:t>
      </w:r>
      <w:r w:rsidR="001778B7" w:rsidRPr="00AB02DA">
        <w:rPr>
          <w:rFonts w:ascii="Times New Roman" w:hAnsi="Times New Roman"/>
          <w:kern w:val="2"/>
          <w:sz w:val="28"/>
          <w:szCs w:val="28"/>
          <w:lang w:val="vi-VN"/>
        </w:rPr>
        <w:t>. Về đăng ký biện pháp bảo đả</w:t>
      </w:r>
      <w:r w:rsidR="002A288D" w:rsidRPr="00AB02DA">
        <w:rPr>
          <w:rFonts w:ascii="Times New Roman" w:hAnsi="Times New Roman"/>
          <w:kern w:val="2"/>
          <w:sz w:val="28"/>
          <w:szCs w:val="28"/>
          <w:lang w:val="vi-VN"/>
        </w:rPr>
        <w:t>m</w:t>
      </w:r>
    </w:p>
    <w:p w14:paraId="261BA90E"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 xml:space="preserve">a) Giúp Ủy ban nhân dân tỉnh </w:t>
      </w:r>
      <w:r w:rsidR="00C5148E" w:rsidRPr="00AB02DA">
        <w:rPr>
          <w:rFonts w:ascii="Times New Roman" w:hAnsi="Times New Roman"/>
          <w:kern w:val="2"/>
          <w:sz w:val="28"/>
          <w:szCs w:val="28"/>
          <w:lang w:val="vi-VN"/>
        </w:rPr>
        <w:t>kiểm tra công tác đ</w:t>
      </w:r>
      <w:r w:rsidRPr="00AB02DA">
        <w:rPr>
          <w:rFonts w:ascii="Times New Roman" w:hAnsi="Times New Roman"/>
          <w:kern w:val="2"/>
          <w:sz w:val="28"/>
          <w:szCs w:val="28"/>
          <w:lang w:val="vi-VN"/>
        </w:rPr>
        <w:t>ăng ký biện pháp bảo đảm bằng quyền sử dụng đất, tài sản gắn liền với đất</w:t>
      </w:r>
      <w:r w:rsidR="00C5148E" w:rsidRPr="00AB02DA">
        <w:rPr>
          <w:rFonts w:ascii="Times New Roman" w:hAnsi="Times New Roman"/>
          <w:kern w:val="2"/>
          <w:sz w:val="28"/>
          <w:szCs w:val="28"/>
          <w:lang w:val="vi-VN"/>
        </w:rPr>
        <w:t xml:space="preserve"> tại </w:t>
      </w:r>
      <w:r w:rsidRPr="00AB02DA">
        <w:rPr>
          <w:rFonts w:ascii="Times New Roman" w:hAnsi="Times New Roman"/>
          <w:kern w:val="2"/>
          <w:sz w:val="28"/>
          <w:szCs w:val="28"/>
          <w:lang w:val="vi-VN"/>
        </w:rPr>
        <w:t>Văn phòng đăng ký đất đai</w:t>
      </w:r>
      <w:r w:rsidR="00C5148E" w:rsidRPr="00AB02DA">
        <w:rPr>
          <w:rFonts w:ascii="Times New Roman" w:hAnsi="Times New Roman"/>
          <w:kern w:val="2"/>
          <w:sz w:val="28"/>
          <w:szCs w:val="28"/>
          <w:lang w:val="vi-VN"/>
        </w:rPr>
        <w:t xml:space="preserve"> theo thẩm quyền</w:t>
      </w:r>
      <w:r w:rsidRPr="00AB02DA">
        <w:rPr>
          <w:rFonts w:ascii="Times New Roman" w:hAnsi="Times New Roman"/>
          <w:kern w:val="2"/>
          <w:sz w:val="28"/>
          <w:szCs w:val="28"/>
          <w:lang w:val="vi-VN"/>
        </w:rPr>
        <w:t>;</w:t>
      </w:r>
    </w:p>
    <w:p w14:paraId="0E313B3B" w14:textId="77777777" w:rsidR="00C5148E"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 xml:space="preserve">b) Giúp Ủy ban nhân dân tỉnh </w:t>
      </w:r>
      <w:r w:rsidR="00C5148E" w:rsidRPr="00AB02DA">
        <w:rPr>
          <w:rFonts w:ascii="Times New Roman" w:hAnsi="Times New Roman"/>
          <w:kern w:val="2"/>
          <w:sz w:val="28"/>
          <w:szCs w:val="28"/>
          <w:lang w:val="vi-VN"/>
        </w:rPr>
        <w:t xml:space="preserve">hướng dẫn, </w:t>
      </w:r>
      <w:r w:rsidRPr="00AB02DA">
        <w:rPr>
          <w:rFonts w:ascii="Times New Roman" w:hAnsi="Times New Roman"/>
          <w:kern w:val="2"/>
          <w:sz w:val="28"/>
          <w:szCs w:val="28"/>
          <w:lang w:val="vi-VN"/>
        </w:rPr>
        <w:t xml:space="preserve">tổ chức </w:t>
      </w:r>
      <w:r w:rsidR="00C5148E" w:rsidRPr="00AB02DA">
        <w:rPr>
          <w:rFonts w:ascii="Times New Roman" w:hAnsi="Times New Roman"/>
          <w:kern w:val="2"/>
          <w:sz w:val="28"/>
          <w:szCs w:val="28"/>
          <w:lang w:val="vi-VN"/>
        </w:rPr>
        <w:t>thực hiện, tuyên truyền, phổ biến pháp luật về đăng ký biện pháp bảo đảm tại địa phương;</w:t>
      </w:r>
    </w:p>
    <w:p w14:paraId="11BA024E" w14:textId="6CE8C629" w:rsidR="00C5148E" w:rsidRPr="00AB02DA" w:rsidRDefault="00C5148E"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 xml:space="preserve">c) Giúp Ủy ban nhân dân tỉnh thực hiện chế độ báo cáo Bộ Tư pháp và Bộ </w:t>
      </w:r>
      <w:r w:rsidR="00D04497">
        <w:rPr>
          <w:rFonts w:ascii="Times New Roman" w:hAnsi="Times New Roman"/>
          <w:kern w:val="2"/>
          <w:sz w:val="28"/>
          <w:szCs w:val="28"/>
        </w:rPr>
        <w:t>Nông nghiệp</w:t>
      </w:r>
      <w:r w:rsidRPr="00AB02DA">
        <w:rPr>
          <w:rFonts w:ascii="Times New Roman" w:hAnsi="Times New Roman"/>
          <w:kern w:val="2"/>
          <w:sz w:val="28"/>
          <w:szCs w:val="28"/>
          <w:lang w:val="vi-VN"/>
        </w:rPr>
        <w:t xml:space="preserve"> và Môi trường về việc đăng ký biện pháp bảo đảm bằng quyền sử dụng đất, tài sản gắn liền với đất theo quy định của pháp luật về thống kê.</w:t>
      </w:r>
    </w:p>
    <w:p w14:paraId="27F722D5" w14:textId="77777777" w:rsidR="001778B7" w:rsidRPr="00AB02DA" w:rsidRDefault="00451929"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22</w:t>
      </w:r>
      <w:r w:rsidR="002A288D" w:rsidRPr="00AB02DA">
        <w:rPr>
          <w:rFonts w:ascii="Times New Roman" w:hAnsi="Times New Roman"/>
          <w:kern w:val="2"/>
          <w:sz w:val="28"/>
          <w:szCs w:val="28"/>
          <w:lang w:val="vi-VN"/>
        </w:rPr>
        <w:t>. Về công tác pháp chế</w:t>
      </w:r>
    </w:p>
    <w:p w14:paraId="4F001D92"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a) Xây dựng, trình Ủy ban nhân dân tỉnh ban hành chương trình, kế hoạch công tác pháp chế hàng năm ở địa phương và tổ chức thực hiện sau khi chương trình, kế hoạch được ban hành;</w:t>
      </w:r>
    </w:p>
    <w:p w14:paraId="527B3BDC"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b) Quản lý, kiểm tra công tác pháp chế của các cơ quan chuyên môn thuộc Ủ</w:t>
      </w:r>
      <w:r w:rsidR="00C55670" w:rsidRPr="00AB02DA">
        <w:rPr>
          <w:rFonts w:ascii="Times New Roman" w:hAnsi="Times New Roman"/>
          <w:kern w:val="2"/>
          <w:sz w:val="28"/>
          <w:szCs w:val="28"/>
          <w:lang w:val="vi-VN"/>
        </w:rPr>
        <w:t xml:space="preserve">y ban nhân dân </w:t>
      </w:r>
      <w:r w:rsidRPr="00AB02DA">
        <w:rPr>
          <w:rFonts w:ascii="Times New Roman" w:hAnsi="Times New Roman"/>
          <w:kern w:val="2"/>
          <w:sz w:val="28"/>
          <w:szCs w:val="28"/>
          <w:lang w:val="vi-VN"/>
        </w:rPr>
        <w:t>tỉnh;</w:t>
      </w:r>
    </w:p>
    <w:p w14:paraId="5CB44E3F" w14:textId="5A7C9DD6"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 xml:space="preserve">c) </w:t>
      </w:r>
      <w:r w:rsidR="007572B1" w:rsidRPr="00AB02DA">
        <w:rPr>
          <w:rFonts w:ascii="Times New Roman" w:hAnsi="Times New Roman"/>
          <w:kern w:val="2"/>
          <w:sz w:val="28"/>
          <w:szCs w:val="28"/>
          <w:lang w:val="vi-VN"/>
        </w:rPr>
        <w:t>Chủ trì hoặc phối hợp với các bộ, ngành trong việc hướng dẫn, tổ chức bồi dưỡng kỹ năng, chuyên môn, nghiệp vụ về công tác pháp chế đối với công chức pháp chế trong cơ cấu tổ chức của các cơ quan chuyên môn thuộc Ủy ban nhân dân</w:t>
      </w:r>
      <w:r w:rsidR="00593AA8">
        <w:rPr>
          <w:rFonts w:ascii="Times New Roman" w:hAnsi="Times New Roman"/>
          <w:kern w:val="2"/>
          <w:sz w:val="28"/>
          <w:szCs w:val="28"/>
        </w:rPr>
        <w:t xml:space="preserve"> </w:t>
      </w:r>
      <w:r w:rsidR="007572B1" w:rsidRPr="00AB02DA">
        <w:rPr>
          <w:rFonts w:ascii="Times New Roman" w:hAnsi="Times New Roman"/>
          <w:kern w:val="2"/>
          <w:sz w:val="28"/>
          <w:szCs w:val="28"/>
          <w:lang w:val="vi-VN"/>
        </w:rPr>
        <w:t>tỉnh;</w:t>
      </w:r>
    </w:p>
    <w:p w14:paraId="0C2AB33D"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d) Quản lý, hướng dẫn về chuyên môn, nghiệp vụ trong công tác pháp chế đối với tổ chức pháp chế của các doanh nghiệp nhà nước tại địa phương;</w:t>
      </w:r>
    </w:p>
    <w:p w14:paraId="5D2AD14C" w14:textId="77777777" w:rsidR="001778B7" w:rsidRPr="00AB02DA" w:rsidRDefault="00807E18"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đ</w:t>
      </w:r>
      <w:r w:rsidR="001778B7" w:rsidRPr="00AB02DA">
        <w:rPr>
          <w:rFonts w:ascii="Times New Roman" w:hAnsi="Times New Roman"/>
          <w:kern w:val="2"/>
          <w:sz w:val="28"/>
          <w:szCs w:val="28"/>
          <w:lang w:val="vi-VN"/>
        </w:rPr>
        <w:t xml:space="preserve">) Tham mưu, đề xuất với Ủy ban nhân dân tỉnh trong việc xây dựng, củng </w:t>
      </w:r>
      <w:r w:rsidR="001778B7" w:rsidRPr="00AB02DA">
        <w:rPr>
          <w:rFonts w:ascii="Times New Roman" w:hAnsi="Times New Roman"/>
          <w:kern w:val="2"/>
          <w:sz w:val="28"/>
          <w:szCs w:val="28"/>
          <w:lang w:val="vi-VN"/>
        </w:rPr>
        <w:lastRenderedPageBreak/>
        <w:t>cố tổ chức pháp chế, thực hiện các giải pháp nâng cao hiệu quả công tác pháp chế tại địa phương.</w:t>
      </w:r>
    </w:p>
    <w:p w14:paraId="4EAC3BE8" w14:textId="77777777" w:rsidR="001778B7" w:rsidRPr="00AB02DA" w:rsidRDefault="00451929"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23</w:t>
      </w:r>
      <w:r w:rsidR="001778B7" w:rsidRPr="00AB02DA">
        <w:rPr>
          <w:rFonts w:ascii="Times New Roman" w:hAnsi="Times New Roman"/>
          <w:kern w:val="2"/>
          <w:sz w:val="28"/>
          <w:szCs w:val="28"/>
          <w:lang w:val="vi-VN"/>
        </w:rPr>
        <w:t>. Tổ chức thực hiện hoặc phối hợp với các cơ quan chuyên môn thuộc Ủy ban nhân dân tỉnh thực hiện các hoạt động hỗ trợ pháp lý cho doanh nghiệp theo quy định pháp luật.</w:t>
      </w:r>
    </w:p>
    <w:p w14:paraId="40831151" w14:textId="77777777" w:rsidR="001778B7" w:rsidRPr="00AB02DA" w:rsidRDefault="00752E19"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24</w:t>
      </w:r>
      <w:r w:rsidR="001778B7" w:rsidRPr="00AB02DA">
        <w:rPr>
          <w:rFonts w:ascii="Times New Roman" w:hAnsi="Times New Roman"/>
          <w:kern w:val="2"/>
          <w:sz w:val="28"/>
          <w:szCs w:val="28"/>
          <w:lang w:val="vi-VN"/>
        </w:rPr>
        <w:t>. Về quản lý công tác thi hành pháp luật về xử lý vi phạm hành chí</w:t>
      </w:r>
      <w:r w:rsidR="002A288D" w:rsidRPr="00AB02DA">
        <w:rPr>
          <w:rFonts w:ascii="Times New Roman" w:hAnsi="Times New Roman"/>
          <w:kern w:val="2"/>
          <w:sz w:val="28"/>
          <w:szCs w:val="28"/>
          <w:lang w:val="vi-VN"/>
        </w:rPr>
        <w:t>nh</w:t>
      </w:r>
    </w:p>
    <w:p w14:paraId="7F3C28B0"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a) Giúp Ủy ban nhân dân tỉnh theo dõi, hướng dẫn, đôn đốc, kiểm tra và báo cáo công tác thi hành pháp luật xử lý vi phạm hành chính tại địa phương; đề xuất việc nghiên cứu, xử lý các quy định xử lý vi phạm hành chính không khả thi, không phù hợp với thực tiễn hoặc chồng chéo, mâu thuẫn với nhau theo quy định pháp luật;</w:t>
      </w:r>
    </w:p>
    <w:p w14:paraId="41F1E717"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b) Phổ biến, tập huấn nghiệp vụ áp dụng pháp luật về xử lý vi phạm hành chính thuộc phạm vi quản lý của địa phương;</w:t>
      </w:r>
    </w:p>
    <w:p w14:paraId="783B40A2" w14:textId="77777777" w:rsidR="001778B7" w:rsidRPr="00AB02DA" w:rsidRDefault="001778B7"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c) Xây dựng, quản lý cơ sở dữ liệu về xử lý vi phạm hành chính và tích hợp vào cơ sở dữ liệu quốc gia về xử lý vi phạm hành chính tại Bộ Tư pháp.</w:t>
      </w:r>
    </w:p>
    <w:p w14:paraId="142B7A8B" w14:textId="77777777" w:rsidR="001778B7" w:rsidRPr="00AB02DA" w:rsidRDefault="002A3FE4"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25</w:t>
      </w:r>
      <w:r w:rsidR="001778B7" w:rsidRPr="00AB02DA">
        <w:rPr>
          <w:rFonts w:ascii="Times New Roman" w:hAnsi="Times New Roman"/>
          <w:kern w:val="2"/>
          <w:sz w:val="28"/>
          <w:szCs w:val="28"/>
          <w:lang w:val="vi-VN"/>
        </w:rPr>
        <w:t>. Giúp Ủy ban nhân dân tỉnh thực hiện nhiệm vụ, quyền hạn về thi hành án dân sự, hành chính theo quy định pháp luật và quy chế phối hợp công tác giữa cơ quan tư pháp và cơ quan thi hành án dân sự địa phương do Bộ Tư pháp ban hành.</w:t>
      </w:r>
    </w:p>
    <w:p w14:paraId="6308EB5A" w14:textId="77777777" w:rsidR="001778B7" w:rsidRPr="00AB02DA" w:rsidRDefault="002A3FE4"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26</w:t>
      </w:r>
      <w:r w:rsidR="001778B7" w:rsidRPr="00AB02DA">
        <w:rPr>
          <w:rFonts w:ascii="Times New Roman" w:hAnsi="Times New Roman"/>
          <w:kern w:val="2"/>
          <w:sz w:val="28"/>
          <w:szCs w:val="28"/>
          <w:lang w:val="vi-VN"/>
        </w:rPr>
        <w:t>. Giúp Ủy ban nhân dân tỉnh xây dựng, tổ chức thực hiện kế hoạch bồi dưỡng nghiệp vụ về công tác tư pháp, pháp luật đối với công chức Tư pháp - hộ tịch cấp xã, các tổ chức và cá nhân khác có liên quan theo quy định pháp luật.</w:t>
      </w:r>
    </w:p>
    <w:p w14:paraId="6839D920" w14:textId="77777777" w:rsidR="001778B7" w:rsidRPr="00AB02DA" w:rsidRDefault="002A3FE4"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27</w:t>
      </w:r>
      <w:r w:rsidR="00CA2C09" w:rsidRPr="00AB02DA">
        <w:rPr>
          <w:rFonts w:ascii="Times New Roman" w:hAnsi="Times New Roman"/>
          <w:kern w:val="2"/>
          <w:sz w:val="28"/>
          <w:szCs w:val="28"/>
          <w:lang w:val="vi-VN"/>
        </w:rPr>
        <w:t>. Kiểm tra</w:t>
      </w:r>
      <w:r w:rsidR="001778B7" w:rsidRPr="00AB02DA">
        <w:rPr>
          <w:rFonts w:ascii="Times New Roman" w:hAnsi="Times New Roman"/>
          <w:kern w:val="2"/>
          <w:sz w:val="28"/>
          <w:szCs w:val="28"/>
          <w:lang w:val="vi-VN"/>
        </w:rPr>
        <w:t xml:space="preserve"> và xử lý các hành vi vi phạm</w:t>
      </w:r>
      <w:r w:rsidR="00FB4B9C" w:rsidRPr="00AB02DA">
        <w:rPr>
          <w:rFonts w:ascii="Times New Roman" w:hAnsi="Times New Roman"/>
          <w:kern w:val="2"/>
          <w:sz w:val="28"/>
          <w:szCs w:val="28"/>
          <w:lang w:val="vi-VN"/>
        </w:rPr>
        <w:t xml:space="preserve"> hành chính</w:t>
      </w:r>
      <w:r w:rsidR="001778B7" w:rsidRPr="00AB02DA">
        <w:rPr>
          <w:rFonts w:ascii="Times New Roman" w:hAnsi="Times New Roman"/>
          <w:kern w:val="2"/>
          <w:sz w:val="28"/>
          <w:szCs w:val="28"/>
          <w:lang w:val="vi-VN"/>
        </w:rPr>
        <w:t> đối với cơ quan, tổ chức, cá nhân trong việc thi hành pháp luật thuộc phạm vi quản lý của Sở Tư pháp; tiếp công dân; giải quyết khiếu nại, tố cáo</w:t>
      </w:r>
      <w:r w:rsidR="00FB4B9C" w:rsidRPr="00AB02DA">
        <w:rPr>
          <w:rFonts w:ascii="Times New Roman" w:hAnsi="Times New Roman"/>
          <w:kern w:val="2"/>
          <w:sz w:val="28"/>
          <w:szCs w:val="28"/>
          <w:lang w:val="vi-VN"/>
        </w:rPr>
        <w:t xml:space="preserve">; </w:t>
      </w:r>
      <w:r w:rsidR="001778B7" w:rsidRPr="00AB02DA">
        <w:rPr>
          <w:rFonts w:ascii="Times New Roman" w:hAnsi="Times New Roman"/>
          <w:kern w:val="2"/>
          <w:sz w:val="28"/>
          <w:szCs w:val="28"/>
          <w:lang w:val="vi-VN"/>
        </w:rPr>
        <w:t>phòng</w:t>
      </w:r>
      <w:r w:rsidR="00FB4B9C" w:rsidRPr="00AB02DA">
        <w:rPr>
          <w:rFonts w:ascii="Times New Roman" w:hAnsi="Times New Roman"/>
          <w:kern w:val="2"/>
          <w:sz w:val="28"/>
          <w:szCs w:val="28"/>
          <w:lang w:val="vi-VN"/>
        </w:rPr>
        <w:t>,</w:t>
      </w:r>
      <w:r w:rsidR="001778B7" w:rsidRPr="00AB02DA">
        <w:rPr>
          <w:rFonts w:ascii="Times New Roman" w:hAnsi="Times New Roman"/>
          <w:kern w:val="2"/>
          <w:sz w:val="28"/>
          <w:szCs w:val="28"/>
          <w:lang w:val="vi-VN"/>
        </w:rPr>
        <w:t xml:space="preserve"> chống tham nhũng theo quy định pháp luật hoặc theo sự phân cấp, ủy quyền của Chủ tịch Ủy ban nhân dân tỉnh.</w:t>
      </w:r>
    </w:p>
    <w:p w14:paraId="0E4B7D04" w14:textId="77777777" w:rsidR="001778B7" w:rsidRPr="00AB02DA" w:rsidRDefault="002A3FE4"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28</w:t>
      </w:r>
      <w:r w:rsidR="001778B7" w:rsidRPr="00AB02DA">
        <w:rPr>
          <w:rFonts w:ascii="Times New Roman" w:hAnsi="Times New Roman"/>
          <w:kern w:val="2"/>
          <w:sz w:val="28"/>
          <w:szCs w:val="28"/>
          <w:lang w:val="vi-VN"/>
        </w:rPr>
        <w:t>. Giúp Ủy ban nhân dân tỉnh quản lý các hội, tổ chức phi chính phủ hoạt động trong lĩnh vực thuộc phạm vi quản lý của Sở Tư pháp theo quy định pháp luật.</w:t>
      </w:r>
    </w:p>
    <w:p w14:paraId="0107B482" w14:textId="77777777" w:rsidR="001778B7" w:rsidRPr="00AB02DA" w:rsidRDefault="0065113E"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29</w:t>
      </w:r>
      <w:r w:rsidR="001778B7" w:rsidRPr="00AB02DA">
        <w:rPr>
          <w:rFonts w:ascii="Times New Roman" w:hAnsi="Times New Roman"/>
          <w:kern w:val="2"/>
          <w:sz w:val="28"/>
          <w:szCs w:val="28"/>
          <w:lang w:val="vi-VN"/>
        </w:rPr>
        <w:t>. Giúp Ủy ban nhân dân</w:t>
      </w:r>
      <w:r w:rsidR="00C55670" w:rsidRPr="00AB02DA">
        <w:rPr>
          <w:rFonts w:ascii="Times New Roman" w:hAnsi="Times New Roman"/>
          <w:kern w:val="2"/>
          <w:sz w:val="28"/>
          <w:szCs w:val="28"/>
          <w:lang w:val="vi-VN"/>
        </w:rPr>
        <w:t xml:space="preserve"> </w:t>
      </w:r>
      <w:r w:rsidR="001778B7" w:rsidRPr="00AB02DA">
        <w:rPr>
          <w:rFonts w:ascii="Times New Roman" w:hAnsi="Times New Roman"/>
          <w:kern w:val="2"/>
          <w:sz w:val="28"/>
          <w:szCs w:val="28"/>
          <w:lang w:val="vi-VN"/>
        </w:rPr>
        <w:t>tỉnh quản lý nhà nước về hợp tác quốc tế về pháp luật tại địa phương; thực hiện hợp tác quốc tế về pháp luật và công tác tư pháp theo quy định pháp luật và theo phân công hoặc ủy quyền của Chủ tịch Ủy ban nhân dân tỉnh.</w:t>
      </w:r>
    </w:p>
    <w:p w14:paraId="1FA49F98" w14:textId="77777777" w:rsidR="001778B7" w:rsidRPr="00AB02DA" w:rsidRDefault="0065113E"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30</w:t>
      </w:r>
      <w:r w:rsidR="001778B7" w:rsidRPr="00AB02DA">
        <w:rPr>
          <w:rFonts w:ascii="Times New Roman" w:hAnsi="Times New Roman"/>
          <w:kern w:val="2"/>
          <w:sz w:val="28"/>
          <w:szCs w:val="28"/>
          <w:lang w:val="vi-VN"/>
        </w:rPr>
        <w:t>. Tổ chức nghiên cứu, ứng dụng khoa học và công nghệ thông tin trong các lĩnh vực thuộc phạm vi quản lý nhà nước của Sở Tư pháp.</w:t>
      </w:r>
    </w:p>
    <w:p w14:paraId="098B3ED3" w14:textId="77777777" w:rsidR="001778B7" w:rsidRPr="00AB02DA" w:rsidRDefault="0065113E"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31</w:t>
      </w:r>
      <w:r w:rsidR="001778B7" w:rsidRPr="00AB02DA">
        <w:rPr>
          <w:rFonts w:ascii="Times New Roman" w:hAnsi="Times New Roman"/>
          <w:kern w:val="2"/>
          <w:sz w:val="28"/>
          <w:szCs w:val="28"/>
          <w:lang w:val="vi-VN"/>
        </w:rPr>
        <w:t>. Quy định cụ thể chức năng, nhiệm vụ, quyền hạn, mối quan hệ công tác của các phòng chuyên môn nghiệp vụ</w:t>
      </w:r>
      <w:r w:rsidR="00442C3B" w:rsidRPr="00AB02DA">
        <w:rPr>
          <w:rFonts w:ascii="Times New Roman" w:hAnsi="Times New Roman"/>
          <w:kern w:val="2"/>
          <w:sz w:val="28"/>
          <w:szCs w:val="28"/>
          <w:lang w:val="vi-VN"/>
        </w:rPr>
        <w:t xml:space="preserve">; </w:t>
      </w:r>
      <w:r w:rsidR="001778B7" w:rsidRPr="00AB02DA">
        <w:rPr>
          <w:rFonts w:ascii="Times New Roman" w:hAnsi="Times New Roman"/>
          <w:kern w:val="2"/>
          <w:sz w:val="28"/>
          <w:szCs w:val="28"/>
          <w:lang w:val="vi-VN"/>
        </w:rPr>
        <w:t>Văn phòng thuộc Sở Tư pháp; quản lý tổ chức bộ máy, biên chế công chức, cơ cấu ngạch công chức, vị trí việc làm, cơ cấu viên chức theo chức danh nghề nghiệp và số lượng người làm việc trong các đơn vị sự nghiệp công lập</w:t>
      </w:r>
      <w:r w:rsidR="002A288D" w:rsidRPr="00AB02DA">
        <w:rPr>
          <w:rFonts w:ascii="Times New Roman" w:hAnsi="Times New Roman"/>
          <w:kern w:val="2"/>
          <w:sz w:val="28"/>
          <w:szCs w:val="28"/>
          <w:lang w:val="vi-VN"/>
        </w:rPr>
        <w:t>;</w:t>
      </w:r>
      <w:r w:rsidR="001778B7" w:rsidRPr="00AB02DA">
        <w:rPr>
          <w:rFonts w:ascii="Times New Roman" w:hAnsi="Times New Roman"/>
          <w:kern w:val="2"/>
          <w:sz w:val="28"/>
          <w:szCs w:val="28"/>
          <w:lang w:val="vi-VN"/>
        </w:rPr>
        <w:t xml:space="preserve"> thực hiện chế độ tiền lương và chính sách, chế độ đãi ngộ, đào tạo, bồi dưỡng, khen thưởng, kỷ luật đối với công chức, viên chức và </w:t>
      </w:r>
      <w:r w:rsidR="001778B7" w:rsidRPr="00AB02DA">
        <w:rPr>
          <w:rFonts w:ascii="Times New Roman" w:hAnsi="Times New Roman"/>
          <w:kern w:val="2"/>
          <w:sz w:val="28"/>
          <w:szCs w:val="28"/>
          <w:lang w:val="vi-VN"/>
        </w:rPr>
        <w:lastRenderedPageBreak/>
        <w:t>người lao động thuộc phạm vi quản lý của Sở Tư pháp theo quy định của pháp luật và theo sự phân công hoặc ủy quyền của Ủy ban nhân dân tỉnh.</w:t>
      </w:r>
    </w:p>
    <w:p w14:paraId="3DF5D0E6" w14:textId="77777777" w:rsidR="001778B7" w:rsidRPr="00AB02DA" w:rsidRDefault="0065113E"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32</w:t>
      </w:r>
      <w:r w:rsidR="001778B7" w:rsidRPr="00AB02DA">
        <w:rPr>
          <w:rFonts w:ascii="Times New Roman" w:hAnsi="Times New Roman"/>
          <w:kern w:val="2"/>
          <w:sz w:val="28"/>
          <w:szCs w:val="28"/>
          <w:lang w:val="vi-VN"/>
        </w:rPr>
        <w:t>. Quản lý và chịu trách nhiệm về tài chính, tài sản được giao theo quy định pháp luật và theo phân công, phân cấp hoặc ủy quyền của Ủy ban nhân dân tỉnh.</w:t>
      </w:r>
    </w:p>
    <w:p w14:paraId="1A5BD825" w14:textId="77777777" w:rsidR="001778B7" w:rsidRPr="00AB02DA" w:rsidRDefault="0065113E"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33</w:t>
      </w:r>
      <w:r w:rsidR="001778B7" w:rsidRPr="00AB02DA">
        <w:rPr>
          <w:rFonts w:ascii="Times New Roman" w:hAnsi="Times New Roman"/>
          <w:kern w:val="2"/>
          <w:sz w:val="28"/>
          <w:szCs w:val="28"/>
          <w:lang w:val="vi-VN"/>
        </w:rPr>
        <w:t>. Thực hiện công tác thông tin, thống kê, tổng hợp, báo cáo định kỳ và đột xuất về tình hình thực hiện nhiệm vụ trong các lĩnh vực công tác được giao với Ủy ban nhân dân tỉnh và Bộ Tư pháp.</w:t>
      </w:r>
    </w:p>
    <w:p w14:paraId="507FB14C" w14:textId="77777777" w:rsidR="001778B7" w:rsidRPr="00AB02DA" w:rsidRDefault="0065113E"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34</w:t>
      </w:r>
      <w:r w:rsidR="001778B7" w:rsidRPr="00AB02DA">
        <w:rPr>
          <w:rFonts w:ascii="Times New Roman" w:hAnsi="Times New Roman"/>
          <w:kern w:val="2"/>
          <w:sz w:val="28"/>
          <w:szCs w:val="28"/>
          <w:lang w:val="vi-VN"/>
        </w:rPr>
        <w:t>. Hướng dẫn</w:t>
      </w:r>
      <w:r w:rsidR="00C5148E" w:rsidRPr="00AB02DA">
        <w:rPr>
          <w:rFonts w:ascii="Times New Roman" w:hAnsi="Times New Roman"/>
          <w:kern w:val="2"/>
          <w:sz w:val="28"/>
          <w:szCs w:val="28"/>
          <w:lang w:val="vi-VN"/>
        </w:rPr>
        <w:t xml:space="preserve"> thực hiện cơ chế tự chủ đối với các đơn vị sự nghiệp công lập </w:t>
      </w:r>
      <w:r w:rsidR="00733E77" w:rsidRPr="00AB02DA">
        <w:rPr>
          <w:rFonts w:ascii="Times New Roman" w:hAnsi="Times New Roman"/>
          <w:kern w:val="2"/>
          <w:sz w:val="28"/>
          <w:szCs w:val="28"/>
          <w:lang w:val="vi-VN"/>
        </w:rPr>
        <w:t xml:space="preserve">thuộc lĩnh vực tư pháp theo quy định của pháp luật; quản lý hoạt động của các đơn vị sự nghiệp trong và ngoài công lập </w:t>
      </w:r>
      <w:r w:rsidR="001778B7" w:rsidRPr="00AB02DA">
        <w:rPr>
          <w:rFonts w:ascii="Times New Roman" w:hAnsi="Times New Roman"/>
          <w:kern w:val="2"/>
          <w:sz w:val="28"/>
          <w:szCs w:val="28"/>
          <w:lang w:val="vi-VN"/>
        </w:rPr>
        <w:t xml:space="preserve">thuộc </w:t>
      </w:r>
      <w:r w:rsidR="00733E77" w:rsidRPr="00AB02DA">
        <w:rPr>
          <w:rFonts w:ascii="Times New Roman" w:hAnsi="Times New Roman"/>
          <w:kern w:val="2"/>
          <w:sz w:val="28"/>
          <w:szCs w:val="28"/>
          <w:lang w:val="vi-VN"/>
        </w:rPr>
        <w:t>phạm vi ngành, lĩnh vực</w:t>
      </w:r>
      <w:r w:rsidR="001778B7" w:rsidRPr="00AB02DA">
        <w:rPr>
          <w:rFonts w:ascii="Times New Roman" w:hAnsi="Times New Roman"/>
          <w:kern w:val="2"/>
          <w:sz w:val="28"/>
          <w:szCs w:val="28"/>
          <w:lang w:val="vi-VN"/>
        </w:rPr>
        <w:t>.</w:t>
      </w:r>
    </w:p>
    <w:p w14:paraId="15DAA497" w14:textId="3438C8C0" w:rsidR="00343E4F" w:rsidRPr="00AB02DA" w:rsidRDefault="00406A14" w:rsidP="00987B61">
      <w:pPr>
        <w:widowControl w:val="0"/>
        <w:shd w:val="clear" w:color="auto" w:fill="FFFFFF"/>
        <w:spacing w:before="80" w:after="80"/>
        <w:ind w:firstLine="567"/>
        <w:jc w:val="both"/>
        <w:rPr>
          <w:rFonts w:ascii="Times New Roman" w:hAnsi="Times New Roman"/>
          <w:kern w:val="2"/>
          <w:sz w:val="28"/>
          <w:szCs w:val="28"/>
          <w:lang w:val="vi-VN"/>
        </w:rPr>
      </w:pPr>
      <w:r w:rsidRPr="00AB02DA">
        <w:rPr>
          <w:rFonts w:ascii="Times New Roman" w:hAnsi="Times New Roman"/>
          <w:kern w:val="2"/>
          <w:sz w:val="28"/>
          <w:szCs w:val="28"/>
          <w:lang w:val="vi-VN"/>
        </w:rPr>
        <w:t>35</w:t>
      </w:r>
      <w:r w:rsidR="001778B7" w:rsidRPr="00AB02DA">
        <w:rPr>
          <w:rFonts w:ascii="Times New Roman" w:hAnsi="Times New Roman"/>
          <w:kern w:val="2"/>
          <w:sz w:val="28"/>
          <w:szCs w:val="28"/>
          <w:lang w:val="vi-VN"/>
        </w:rPr>
        <w:t xml:space="preserve">. </w:t>
      </w:r>
      <w:r w:rsidR="00343E4F" w:rsidRPr="00AB02DA">
        <w:rPr>
          <w:rFonts w:ascii="Times New Roman" w:hAnsi="Times New Roman"/>
          <w:kern w:val="2"/>
          <w:sz w:val="28"/>
          <w:szCs w:val="28"/>
          <w:lang w:val="vi-VN"/>
        </w:rPr>
        <w:t>Thực hiện các nhiệm vụ, quyền hạn khác do Ủy ban nhân dân tỉnh, Chủ tịch Ủy ban nhân dân tỉnh phân công, ủy quyền và theo quy định của pháp luật.</w:t>
      </w:r>
    </w:p>
    <w:p w14:paraId="7FE8E6FB" w14:textId="77777777" w:rsidR="00343E4F" w:rsidRPr="00AB02DA" w:rsidRDefault="00523760" w:rsidP="00987B61">
      <w:pPr>
        <w:widowControl w:val="0"/>
        <w:shd w:val="clear" w:color="auto" w:fill="FFFFFF"/>
        <w:spacing w:before="80" w:after="80"/>
        <w:ind w:firstLine="567"/>
        <w:jc w:val="both"/>
        <w:rPr>
          <w:rFonts w:ascii="Times New Roman" w:hAnsi="Times New Roman"/>
          <w:b/>
          <w:iCs/>
          <w:kern w:val="2"/>
          <w:sz w:val="28"/>
          <w:szCs w:val="28"/>
          <w:lang w:val="vi-VN"/>
        </w:rPr>
      </w:pPr>
      <w:r w:rsidRPr="00AB02DA">
        <w:rPr>
          <w:rFonts w:ascii="Times New Roman" w:hAnsi="Times New Roman"/>
          <w:b/>
          <w:iCs/>
          <w:kern w:val="2"/>
          <w:sz w:val="28"/>
          <w:szCs w:val="28"/>
          <w:lang w:val="vi-VN"/>
        </w:rPr>
        <w:t>Điều 3</w:t>
      </w:r>
      <w:r w:rsidR="00153CD8" w:rsidRPr="00AB02DA">
        <w:rPr>
          <w:rFonts w:ascii="Times New Roman" w:hAnsi="Times New Roman"/>
          <w:b/>
          <w:iCs/>
          <w:kern w:val="2"/>
          <w:sz w:val="28"/>
          <w:szCs w:val="28"/>
          <w:lang w:val="vi-VN"/>
        </w:rPr>
        <w:t xml:space="preserve">. </w:t>
      </w:r>
      <w:r w:rsidR="00343E4F" w:rsidRPr="00AB02DA">
        <w:rPr>
          <w:rFonts w:ascii="Times New Roman" w:hAnsi="Times New Roman"/>
          <w:b/>
          <w:iCs/>
          <w:kern w:val="2"/>
          <w:sz w:val="28"/>
          <w:szCs w:val="28"/>
          <w:lang w:val="vi-VN"/>
        </w:rPr>
        <w:t>Hiệu lực thi hành</w:t>
      </w:r>
    </w:p>
    <w:p w14:paraId="24F218E1" w14:textId="01F17E7C" w:rsidR="00343E4F" w:rsidRPr="00AB02DA" w:rsidRDefault="00343E4F" w:rsidP="00987B61">
      <w:pPr>
        <w:widowControl w:val="0"/>
        <w:shd w:val="clear" w:color="auto" w:fill="FFFFFF"/>
        <w:spacing w:before="80" w:after="80"/>
        <w:ind w:firstLine="567"/>
        <w:jc w:val="both"/>
        <w:rPr>
          <w:rFonts w:ascii="Times New Roman" w:hAnsi="Times New Roman"/>
          <w:iCs/>
          <w:kern w:val="2"/>
          <w:sz w:val="28"/>
          <w:szCs w:val="28"/>
          <w:lang w:val="vi-VN"/>
        </w:rPr>
      </w:pPr>
      <w:r w:rsidRPr="00AB02DA">
        <w:rPr>
          <w:rFonts w:ascii="Times New Roman" w:hAnsi="Times New Roman"/>
          <w:iCs/>
          <w:kern w:val="2"/>
          <w:sz w:val="28"/>
          <w:szCs w:val="28"/>
          <w:lang w:val="vi-VN"/>
        </w:rPr>
        <w:t xml:space="preserve">1. </w:t>
      </w:r>
      <w:r w:rsidR="002A288D" w:rsidRPr="00AB02DA">
        <w:rPr>
          <w:rFonts w:ascii="Times New Roman" w:hAnsi="Times New Roman"/>
          <w:iCs/>
          <w:kern w:val="2"/>
          <w:sz w:val="28"/>
          <w:szCs w:val="28"/>
          <w:lang w:val="vi-VN"/>
        </w:rPr>
        <w:t>Quyết định này c</w:t>
      </w:r>
      <w:r w:rsidR="009148A5">
        <w:rPr>
          <w:rFonts w:ascii="Times New Roman" w:hAnsi="Times New Roman"/>
          <w:iCs/>
          <w:kern w:val="2"/>
          <w:sz w:val="28"/>
          <w:szCs w:val="28"/>
          <w:lang w:val="vi-VN"/>
        </w:rPr>
        <w:t>ó hiệu lực thi hành kể từ ngà</w:t>
      </w:r>
      <w:r w:rsidR="002328B2">
        <w:rPr>
          <w:rFonts w:ascii="Times New Roman" w:hAnsi="Times New Roman"/>
          <w:iCs/>
          <w:kern w:val="2"/>
          <w:sz w:val="28"/>
          <w:szCs w:val="28"/>
        </w:rPr>
        <w:t>y</w:t>
      </w:r>
      <w:r w:rsidR="0021327B">
        <w:rPr>
          <w:rFonts w:ascii="Times New Roman" w:hAnsi="Times New Roman"/>
          <w:iCs/>
          <w:kern w:val="2"/>
          <w:sz w:val="28"/>
          <w:szCs w:val="28"/>
        </w:rPr>
        <w:t xml:space="preserve"> ký ban hành</w:t>
      </w:r>
      <w:r w:rsidR="009E7934" w:rsidRPr="00AB02DA">
        <w:rPr>
          <w:rFonts w:ascii="Times New Roman" w:hAnsi="Times New Roman"/>
          <w:iCs/>
          <w:kern w:val="2"/>
          <w:sz w:val="28"/>
          <w:szCs w:val="28"/>
          <w:lang w:val="vi-VN"/>
        </w:rPr>
        <w:t>.</w:t>
      </w:r>
    </w:p>
    <w:p w14:paraId="76B14694" w14:textId="4A9B4B16" w:rsidR="002A288D" w:rsidRPr="00AB02DA" w:rsidRDefault="00343E4F" w:rsidP="00987B61">
      <w:pPr>
        <w:widowControl w:val="0"/>
        <w:shd w:val="clear" w:color="auto" w:fill="FFFFFF"/>
        <w:spacing w:before="80" w:after="80"/>
        <w:ind w:firstLine="567"/>
        <w:jc w:val="both"/>
        <w:rPr>
          <w:rFonts w:ascii="Times New Roman" w:hAnsi="Times New Roman"/>
          <w:iCs/>
          <w:kern w:val="2"/>
          <w:sz w:val="28"/>
          <w:szCs w:val="28"/>
          <w:lang w:val="vi-VN"/>
        </w:rPr>
      </w:pPr>
      <w:r w:rsidRPr="00AB02DA">
        <w:rPr>
          <w:rFonts w:ascii="Times New Roman" w:hAnsi="Times New Roman"/>
          <w:iCs/>
          <w:kern w:val="2"/>
          <w:sz w:val="28"/>
          <w:szCs w:val="28"/>
          <w:lang w:val="vi-VN"/>
        </w:rPr>
        <w:t>2.</w:t>
      </w:r>
      <w:r w:rsidR="005F0453">
        <w:rPr>
          <w:rFonts w:ascii="Times New Roman" w:hAnsi="Times New Roman"/>
          <w:iCs/>
          <w:kern w:val="2"/>
          <w:sz w:val="28"/>
          <w:szCs w:val="28"/>
        </w:rPr>
        <w:t xml:space="preserve"> </w:t>
      </w:r>
      <w:r w:rsidR="002A0CB6" w:rsidRPr="00AB02DA">
        <w:rPr>
          <w:rFonts w:ascii="Times New Roman" w:hAnsi="Times New Roman"/>
          <w:iCs/>
          <w:kern w:val="2"/>
          <w:sz w:val="28"/>
          <w:szCs w:val="28"/>
          <w:lang w:val="vi-VN"/>
        </w:rPr>
        <w:t>Quyết định này thay thế</w:t>
      </w:r>
      <w:r w:rsidR="0063750F" w:rsidRPr="00AB02DA">
        <w:rPr>
          <w:rFonts w:ascii="Times New Roman" w:hAnsi="Times New Roman"/>
          <w:iCs/>
          <w:kern w:val="2"/>
          <w:sz w:val="28"/>
          <w:szCs w:val="28"/>
          <w:lang w:val="vi-VN"/>
        </w:rPr>
        <w:t xml:space="preserve"> </w:t>
      </w:r>
      <w:r w:rsidR="00E425DC" w:rsidRPr="00AB02DA">
        <w:rPr>
          <w:rFonts w:ascii="Times New Roman" w:hAnsi="Times New Roman"/>
          <w:iCs/>
          <w:kern w:val="2"/>
          <w:sz w:val="28"/>
          <w:szCs w:val="28"/>
          <w:lang w:val="vi-VN"/>
        </w:rPr>
        <w:t xml:space="preserve">Quyết định số </w:t>
      </w:r>
      <w:r w:rsidR="00485C09" w:rsidRPr="00AB02DA">
        <w:rPr>
          <w:rFonts w:ascii="Times New Roman" w:hAnsi="Times New Roman"/>
          <w:iCs/>
          <w:kern w:val="2"/>
          <w:sz w:val="28"/>
          <w:szCs w:val="28"/>
          <w:lang w:val="vi-VN"/>
        </w:rPr>
        <w:t>13</w:t>
      </w:r>
      <w:r w:rsidR="002A288D" w:rsidRPr="00AB02DA">
        <w:rPr>
          <w:rFonts w:ascii="Times New Roman" w:hAnsi="Times New Roman"/>
          <w:iCs/>
          <w:kern w:val="2"/>
          <w:sz w:val="28"/>
          <w:szCs w:val="28"/>
          <w:lang w:val="vi-VN"/>
        </w:rPr>
        <w:t>/</w:t>
      </w:r>
      <w:r w:rsidR="00774390" w:rsidRPr="00AB02DA">
        <w:rPr>
          <w:rFonts w:ascii="Times New Roman" w:hAnsi="Times New Roman"/>
          <w:iCs/>
          <w:kern w:val="2"/>
          <w:sz w:val="28"/>
          <w:szCs w:val="28"/>
          <w:lang w:val="vi-VN"/>
        </w:rPr>
        <w:t>2021/</w:t>
      </w:r>
      <w:r w:rsidR="002A288D" w:rsidRPr="00AB02DA">
        <w:rPr>
          <w:rFonts w:ascii="Times New Roman" w:hAnsi="Times New Roman"/>
          <w:iCs/>
          <w:kern w:val="2"/>
          <w:sz w:val="28"/>
          <w:szCs w:val="28"/>
          <w:lang w:val="vi-VN"/>
        </w:rPr>
        <w:t xml:space="preserve">QĐ-UBND ngày </w:t>
      </w:r>
      <w:r w:rsidR="00774390" w:rsidRPr="00AB02DA">
        <w:rPr>
          <w:rFonts w:ascii="Times New Roman" w:hAnsi="Times New Roman"/>
          <w:iCs/>
          <w:kern w:val="2"/>
          <w:sz w:val="28"/>
          <w:szCs w:val="28"/>
          <w:lang w:val="vi-VN"/>
        </w:rPr>
        <w:t>29</w:t>
      </w:r>
      <w:r w:rsidR="00FB4B9C" w:rsidRPr="00AB02DA">
        <w:rPr>
          <w:rFonts w:ascii="Times New Roman" w:hAnsi="Times New Roman"/>
          <w:iCs/>
          <w:kern w:val="2"/>
          <w:sz w:val="28"/>
          <w:szCs w:val="28"/>
          <w:lang w:val="vi-VN"/>
        </w:rPr>
        <w:t xml:space="preserve"> tháng </w:t>
      </w:r>
      <w:r w:rsidR="00774390" w:rsidRPr="00AB02DA">
        <w:rPr>
          <w:rFonts w:ascii="Times New Roman" w:hAnsi="Times New Roman"/>
          <w:iCs/>
          <w:kern w:val="2"/>
          <w:sz w:val="28"/>
          <w:szCs w:val="28"/>
          <w:lang w:val="vi-VN"/>
        </w:rPr>
        <w:t>4</w:t>
      </w:r>
      <w:r w:rsidR="00FB4B9C" w:rsidRPr="00AB02DA">
        <w:rPr>
          <w:rFonts w:ascii="Times New Roman" w:hAnsi="Times New Roman"/>
          <w:iCs/>
          <w:kern w:val="2"/>
          <w:sz w:val="28"/>
          <w:szCs w:val="28"/>
          <w:lang w:val="vi-VN"/>
        </w:rPr>
        <w:t xml:space="preserve"> năm 20</w:t>
      </w:r>
      <w:r w:rsidR="00774390" w:rsidRPr="00AB02DA">
        <w:rPr>
          <w:rFonts w:ascii="Times New Roman" w:hAnsi="Times New Roman"/>
          <w:iCs/>
          <w:kern w:val="2"/>
          <w:sz w:val="28"/>
          <w:szCs w:val="28"/>
          <w:lang w:val="vi-VN"/>
        </w:rPr>
        <w:t>21</w:t>
      </w:r>
      <w:r w:rsidR="00FB4B9C" w:rsidRPr="00AB02DA">
        <w:rPr>
          <w:rFonts w:ascii="Times New Roman" w:hAnsi="Times New Roman"/>
          <w:iCs/>
          <w:kern w:val="2"/>
          <w:sz w:val="28"/>
          <w:szCs w:val="28"/>
          <w:lang w:val="vi-VN"/>
        </w:rPr>
        <w:t xml:space="preserve"> </w:t>
      </w:r>
      <w:r w:rsidR="002A288D" w:rsidRPr="00AB02DA">
        <w:rPr>
          <w:rFonts w:ascii="Times New Roman" w:hAnsi="Times New Roman"/>
          <w:iCs/>
          <w:kern w:val="2"/>
          <w:sz w:val="28"/>
          <w:szCs w:val="28"/>
          <w:lang w:val="vi-VN"/>
        </w:rPr>
        <w:t xml:space="preserve">của Ủy ban nhân dân tỉnh Đắk Lắk </w:t>
      </w:r>
      <w:r w:rsidR="00E425DC" w:rsidRPr="00AB02DA">
        <w:rPr>
          <w:rFonts w:ascii="Times New Roman" w:hAnsi="Times New Roman"/>
          <w:iCs/>
          <w:kern w:val="2"/>
          <w:sz w:val="28"/>
          <w:szCs w:val="28"/>
          <w:lang w:val="vi-VN"/>
        </w:rPr>
        <w:t xml:space="preserve">về việc quy định chức năng, nhiệm vụ, quyền hạn </w:t>
      </w:r>
      <w:r w:rsidR="0063750F" w:rsidRPr="00AB02DA">
        <w:rPr>
          <w:rFonts w:ascii="Times New Roman" w:hAnsi="Times New Roman"/>
          <w:iCs/>
          <w:kern w:val="2"/>
          <w:sz w:val="28"/>
          <w:szCs w:val="28"/>
          <w:lang w:val="vi-VN"/>
        </w:rPr>
        <w:t xml:space="preserve">của Sở Tư pháp </w:t>
      </w:r>
      <w:r w:rsidR="00017512" w:rsidRPr="00AB02DA">
        <w:rPr>
          <w:rFonts w:ascii="Times New Roman" w:hAnsi="Times New Roman"/>
          <w:iCs/>
          <w:kern w:val="2"/>
          <w:sz w:val="28"/>
          <w:szCs w:val="28"/>
          <w:lang w:val="vi-VN"/>
        </w:rPr>
        <w:t xml:space="preserve">tỉnh Đắk Lắk </w:t>
      </w:r>
      <w:r w:rsidR="0063750F" w:rsidRPr="00AB02DA">
        <w:rPr>
          <w:rFonts w:ascii="Times New Roman" w:hAnsi="Times New Roman"/>
          <w:iCs/>
          <w:kern w:val="2"/>
          <w:sz w:val="28"/>
          <w:szCs w:val="28"/>
          <w:lang w:val="vi-VN"/>
        </w:rPr>
        <w:t>và</w:t>
      </w:r>
      <w:r w:rsidR="00E425DC" w:rsidRPr="00AB02DA">
        <w:rPr>
          <w:rFonts w:ascii="Times New Roman" w:hAnsi="Times New Roman"/>
          <w:iCs/>
          <w:kern w:val="2"/>
          <w:sz w:val="28"/>
          <w:szCs w:val="28"/>
          <w:lang w:val="vi-VN"/>
        </w:rPr>
        <w:t xml:space="preserve"> </w:t>
      </w:r>
      <w:r w:rsidR="003E172A" w:rsidRPr="00AB02DA">
        <w:rPr>
          <w:rFonts w:ascii="Times New Roman" w:hAnsi="Times New Roman"/>
          <w:iCs/>
          <w:kern w:val="2"/>
          <w:sz w:val="28"/>
          <w:szCs w:val="28"/>
          <w:lang w:val="vi-VN"/>
        </w:rPr>
        <w:t xml:space="preserve">Điều 1 </w:t>
      </w:r>
      <w:r w:rsidR="00E425DC" w:rsidRPr="00AB02DA">
        <w:rPr>
          <w:rFonts w:ascii="Times New Roman" w:hAnsi="Times New Roman"/>
          <w:iCs/>
          <w:kern w:val="2"/>
          <w:sz w:val="28"/>
          <w:szCs w:val="28"/>
          <w:lang w:val="vi-VN"/>
        </w:rPr>
        <w:t xml:space="preserve">Quyết định số </w:t>
      </w:r>
      <w:r w:rsidR="00017512" w:rsidRPr="00AB02DA">
        <w:rPr>
          <w:rFonts w:ascii="Times New Roman" w:hAnsi="Times New Roman"/>
          <w:iCs/>
          <w:kern w:val="2"/>
          <w:sz w:val="28"/>
          <w:szCs w:val="28"/>
          <w:lang w:val="vi-VN"/>
        </w:rPr>
        <w:t>06/2025</w:t>
      </w:r>
      <w:r w:rsidR="00E425DC" w:rsidRPr="00AB02DA">
        <w:rPr>
          <w:rFonts w:ascii="Times New Roman" w:hAnsi="Times New Roman"/>
          <w:iCs/>
          <w:kern w:val="2"/>
          <w:sz w:val="28"/>
          <w:szCs w:val="28"/>
          <w:lang w:val="vi-VN"/>
        </w:rPr>
        <w:t xml:space="preserve">/QĐ-UBND ngày </w:t>
      </w:r>
      <w:r w:rsidR="00017512" w:rsidRPr="00AB02DA">
        <w:rPr>
          <w:rFonts w:ascii="Times New Roman" w:hAnsi="Times New Roman"/>
          <w:iCs/>
          <w:kern w:val="2"/>
          <w:sz w:val="28"/>
          <w:szCs w:val="28"/>
          <w:lang w:val="vi-VN"/>
        </w:rPr>
        <w:t>23</w:t>
      </w:r>
      <w:r w:rsidR="00FB4B9C" w:rsidRPr="00AB02DA">
        <w:rPr>
          <w:rFonts w:ascii="Times New Roman" w:hAnsi="Times New Roman"/>
          <w:iCs/>
          <w:kern w:val="2"/>
          <w:sz w:val="28"/>
          <w:szCs w:val="28"/>
          <w:lang w:val="vi-VN"/>
        </w:rPr>
        <w:t xml:space="preserve"> tháng </w:t>
      </w:r>
      <w:r w:rsidR="00017512" w:rsidRPr="00AB02DA">
        <w:rPr>
          <w:rFonts w:ascii="Times New Roman" w:hAnsi="Times New Roman"/>
          <w:iCs/>
          <w:kern w:val="2"/>
          <w:sz w:val="28"/>
          <w:szCs w:val="28"/>
          <w:lang w:val="vi-VN"/>
        </w:rPr>
        <w:t>01</w:t>
      </w:r>
      <w:r w:rsidR="00FB4B9C" w:rsidRPr="00AB02DA">
        <w:rPr>
          <w:rFonts w:ascii="Times New Roman" w:hAnsi="Times New Roman"/>
          <w:iCs/>
          <w:kern w:val="2"/>
          <w:sz w:val="28"/>
          <w:szCs w:val="28"/>
          <w:lang w:val="vi-VN"/>
        </w:rPr>
        <w:t xml:space="preserve"> năm 20</w:t>
      </w:r>
      <w:r w:rsidR="00017512" w:rsidRPr="00AB02DA">
        <w:rPr>
          <w:rFonts w:ascii="Times New Roman" w:hAnsi="Times New Roman"/>
          <w:iCs/>
          <w:kern w:val="2"/>
          <w:sz w:val="28"/>
          <w:szCs w:val="28"/>
          <w:lang w:val="vi-VN"/>
        </w:rPr>
        <w:t>25</w:t>
      </w:r>
      <w:r w:rsidR="00FB4B9C" w:rsidRPr="00AB02DA">
        <w:rPr>
          <w:rFonts w:ascii="Times New Roman" w:hAnsi="Times New Roman"/>
          <w:iCs/>
          <w:kern w:val="2"/>
          <w:sz w:val="28"/>
          <w:szCs w:val="28"/>
          <w:lang w:val="vi-VN"/>
        </w:rPr>
        <w:t xml:space="preserve"> </w:t>
      </w:r>
      <w:r w:rsidR="00E425DC" w:rsidRPr="00AB02DA">
        <w:rPr>
          <w:rFonts w:ascii="Times New Roman" w:hAnsi="Times New Roman"/>
          <w:iCs/>
          <w:kern w:val="2"/>
          <w:sz w:val="28"/>
          <w:szCs w:val="28"/>
          <w:lang w:val="vi-VN"/>
        </w:rPr>
        <w:t>của Ủy ban nhân dân tỉnh Đắk Lắk về việc sửa đổi</w:t>
      </w:r>
      <w:r w:rsidR="00017512" w:rsidRPr="00AB02DA">
        <w:rPr>
          <w:rFonts w:ascii="Times New Roman" w:hAnsi="Times New Roman"/>
          <w:iCs/>
          <w:kern w:val="2"/>
          <w:sz w:val="28"/>
          <w:szCs w:val="28"/>
          <w:lang w:val="vi-VN"/>
        </w:rPr>
        <w:t xml:space="preserve">, bổ sung một số điều của các </w:t>
      </w:r>
      <w:r w:rsidR="00E425DC" w:rsidRPr="00AB02DA">
        <w:rPr>
          <w:rFonts w:ascii="Times New Roman" w:hAnsi="Times New Roman"/>
          <w:iCs/>
          <w:kern w:val="2"/>
          <w:sz w:val="28"/>
          <w:szCs w:val="28"/>
          <w:lang w:val="vi-VN"/>
        </w:rPr>
        <w:t xml:space="preserve">Quyết định quy định </w:t>
      </w:r>
      <w:r w:rsidR="00017512" w:rsidRPr="00AB02DA">
        <w:rPr>
          <w:rFonts w:ascii="Times New Roman" w:hAnsi="Times New Roman"/>
          <w:iCs/>
          <w:kern w:val="2"/>
          <w:sz w:val="28"/>
          <w:szCs w:val="28"/>
          <w:lang w:val="vi-VN"/>
        </w:rPr>
        <w:t xml:space="preserve">về </w:t>
      </w:r>
      <w:r w:rsidR="00E425DC" w:rsidRPr="00AB02DA">
        <w:rPr>
          <w:rFonts w:ascii="Times New Roman" w:hAnsi="Times New Roman"/>
          <w:iCs/>
          <w:kern w:val="2"/>
          <w:sz w:val="28"/>
          <w:szCs w:val="28"/>
          <w:lang w:val="vi-VN"/>
        </w:rPr>
        <w:t xml:space="preserve">chức năng, nhiệm vụ, quyền hạn </w:t>
      </w:r>
      <w:r w:rsidR="00017512" w:rsidRPr="00AB02DA">
        <w:rPr>
          <w:rFonts w:ascii="Times New Roman" w:hAnsi="Times New Roman"/>
          <w:iCs/>
          <w:kern w:val="2"/>
          <w:sz w:val="28"/>
          <w:szCs w:val="28"/>
          <w:lang w:val="vi-VN"/>
        </w:rPr>
        <w:t xml:space="preserve">của </w:t>
      </w:r>
      <w:r w:rsidR="00E425DC" w:rsidRPr="00AB02DA">
        <w:rPr>
          <w:rFonts w:ascii="Times New Roman" w:hAnsi="Times New Roman"/>
          <w:iCs/>
          <w:kern w:val="2"/>
          <w:sz w:val="28"/>
          <w:szCs w:val="28"/>
          <w:lang w:val="vi-VN"/>
        </w:rPr>
        <w:t>Sở Tư pháp</w:t>
      </w:r>
      <w:r w:rsidR="00017512" w:rsidRPr="00AB02DA">
        <w:rPr>
          <w:rFonts w:ascii="Times New Roman" w:hAnsi="Times New Roman"/>
          <w:iCs/>
          <w:kern w:val="2"/>
          <w:sz w:val="28"/>
          <w:szCs w:val="28"/>
          <w:lang w:val="vi-VN"/>
        </w:rPr>
        <w:t xml:space="preserve">, Sở Tài </w:t>
      </w:r>
      <w:r w:rsidR="00AB02DA" w:rsidRPr="00AB02DA">
        <w:rPr>
          <w:rFonts w:ascii="Times New Roman" w:hAnsi="Times New Roman"/>
          <w:iCs/>
          <w:kern w:val="2"/>
          <w:sz w:val="28"/>
          <w:szCs w:val="28"/>
          <w:lang w:val="vi-VN"/>
        </w:rPr>
        <w:t>n</w:t>
      </w:r>
      <w:r w:rsidR="00017512" w:rsidRPr="00AB02DA">
        <w:rPr>
          <w:rFonts w:ascii="Times New Roman" w:hAnsi="Times New Roman"/>
          <w:iCs/>
          <w:kern w:val="2"/>
          <w:sz w:val="28"/>
          <w:szCs w:val="28"/>
          <w:lang w:val="vi-VN"/>
        </w:rPr>
        <w:t xml:space="preserve">guyên và Môi </w:t>
      </w:r>
      <w:r w:rsidR="00AB02DA" w:rsidRPr="00AB02DA">
        <w:rPr>
          <w:rFonts w:ascii="Times New Roman" w:hAnsi="Times New Roman"/>
          <w:iCs/>
          <w:kern w:val="2"/>
          <w:sz w:val="28"/>
          <w:szCs w:val="28"/>
          <w:lang w:val="vi-VN"/>
        </w:rPr>
        <w:t>t</w:t>
      </w:r>
      <w:r w:rsidR="00017512" w:rsidRPr="00AB02DA">
        <w:rPr>
          <w:rFonts w:ascii="Times New Roman" w:hAnsi="Times New Roman"/>
          <w:iCs/>
          <w:kern w:val="2"/>
          <w:sz w:val="28"/>
          <w:szCs w:val="28"/>
          <w:lang w:val="vi-VN"/>
        </w:rPr>
        <w:t>rường, Sở Nông nghiệp và Phát triển nông thôn</w:t>
      </w:r>
      <w:r w:rsidR="00E425DC" w:rsidRPr="00AB02DA">
        <w:rPr>
          <w:rFonts w:ascii="Times New Roman" w:hAnsi="Times New Roman"/>
          <w:iCs/>
          <w:kern w:val="2"/>
          <w:sz w:val="28"/>
          <w:szCs w:val="28"/>
          <w:lang w:val="vi-VN"/>
        </w:rPr>
        <w:t xml:space="preserve">. </w:t>
      </w:r>
    </w:p>
    <w:p w14:paraId="09ED899D" w14:textId="77777777" w:rsidR="00343E4F" w:rsidRPr="00AB02DA" w:rsidRDefault="00C032F5" w:rsidP="00987B61">
      <w:pPr>
        <w:widowControl w:val="0"/>
        <w:shd w:val="clear" w:color="auto" w:fill="FFFFFF"/>
        <w:spacing w:before="80" w:after="80"/>
        <w:ind w:firstLine="567"/>
        <w:jc w:val="both"/>
        <w:rPr>
          <w:rFonts w:ascii="Times New Roman" w:hAnsi="Times New Roman"/>
          <w:b/>
          <w:kern w:val="2"/>
          <w:sz w:val="28"/>
          <w:szCs w:val="28"/>
          <w:lang w:val="nl-NL"/>
        </w:rPr>
      </w:pPr>
      <w:r w:rsidRPr="00AB02DA">
        <w:rPr>
          <w:rFonts w:ascii="Times New Roman" w:hAnsi="Times New Roman"/>
          <w:b/>
          <w:kern w:val="2"/>
          <w:sz w:val="28"/>
          <w:szCs w:val="28"/>
          <w:lang w:val="nl-NL"/>
        </w:rPr>
        <w:t>Điều 4.</w:t>
      </w:r>
      <w:r w:rsidRPr="00AB02DA">
        <w:rPr>
          <w:rFonts w:ascii="Times New Roman" w:hAnsi="Times New Roman"/>
          <w:kern w:val="2"/>
          <w:sz w:val="28"/>
          <w:szCs w:val="28"/>
          <w:lang w:val="nl-NL"/>
        </w:rPr>
        <w:t xml:space="preserve"> </w:t>
      </w:r>
      <w:r w:rsidR="00343E4F" w:rsidRPr="00AB02DA">
        <w:rPr>
          <w:rFonts w:ascii="Times New Roman" w:hAnsi="Times New Roman"/>
          <w:b/>
          <w:kern w:val="2"/>
          <w:sz w:val="28"/>
          <w:szCs w:val="28"/>
          <w:lang w:val="nl-NL"/>
        </w:rPr>
        <w:t>Tổ chức thực hiện</w:t>
      </w:r>
    </w:p>
    <w:p w14:paraId="78C50A99" w14:textId="77777777" w:rsidR="00343E4F" w:rsidRPr="00AB02DA" w:rsidRDefault="00343E4F" w:rsidP="00987B61">
      <w:pPr>
        <w:widowControl w:val="0"/>
        <w:spacing w:before="80" w:after="80"/>
        <w:ind w:firstLine="567"/>
        <w:jc w:val="both"/>
        <w:rPr>
          <w:rFonts w:ascii="Times New Roman" w:hAnsi="Times New Roman"/>
          <w:noProof/>
          <w:kern w:val="2"/>
          <w:sz w:val="28"/>
          <w:szCs w:val="28"/>
          <w:lang w:val="vi-VN"/>
        </w:rPr>
      </w:pPr>
      <w:r w:rsidRPr="00AB02DA">
        <w:rPr>
          <w:rFonts w:ascii="Times New Roman" w:hAnsi="Times New Roman"/>
          <w:kern w:val="2"/>
          <w:sz w:val="28"/>
          <w:szCs w:val="28"/>
          <w:lang w:val="vi-VN"/>
        </w:rPr>
        <w:t xml:space="preserve">1. </w:t>
      </w:r>
      <w:r w:rsidRPr="00AB02DA">
        <w:rPr>
          <w:rFonts w:ascii="Times New Roman" w:hAnsi="Times New Roman"/>
          <w:noProof/>
          <w:kern w:val="2"/>
          <w:sz w:val="28"/>
          <w:szCs w:val="28"/>
          <w:lang w:val="vi-VN"/>
        </w:rPr>
        <w:t xml:space="preserve">Giao </w:t>
      </w:r>
      <w:r w:rsidR="00782E7A" w:rsidRPr="00AB02DA">
        <w:rPr>
          <w:rFonts w:ascii="Times New Roman" w:hAnsi="Times New Roman"/>
          <w:noProof/>
          <w:kern w:val="2"/>
          <w:sz w:val="28"/>
          <w:szCs w:val="28"/>
          <w:lang w:val="vi-VN"/>
        </w:rPr>
        <w:t>Sở Tư pháp</w:t>
      </w:r>
      <w:r w:rsidRPr="00AB02DA">
        <w:rPr>
          <w:rFonts w:ascii="Times New Roman" w:hAnsi="Times New Roman"/>
          <w:noProof/>
          <w:kern w:val="2"/>
          <w:sz w:val="28"/>
          <w:szCs w:val="28"/>
          <w:lang w:val="vi-VN"/>
        </w:rPr>
        <w:t xml:space="preserve"> chủ trì phối hợp với các cơ quan, đơn vị có liên quan triển khai, thực hiện Quyết định này.</w:t>
      </w:r>
    </w:p>
    <w:p w14:paraId="0B9719B3" w14:textId="0F1183FE" w:rsidR="004754C1" w:rsidRPr="00A86D5D" w:rsidRDefault="00343E4F" w:rsidP="00A86D5D">
      <w:pPr>
        <w:widowControl w:val="0"/>
        <w:shd w:val="clear" w:color="auto" w:fill="FFFFFF"/>
        <w:spacing w:before="80" w:after="80"/>
        <w:ind w:firstLine="567"/>
        <w:jc w:val="both"/>
        <w:rPr>
          <w:rFonts w:ascii="Times New Roman" w:hAnsi="Times New Roman"/>
          <w:kern w:val="2"/>
          <w:sz w:val="28"/>
          <w:szCs w:val="28"/>
          <w:lang w:val="nl-NL"/>
        </w:rPr>
      </w:pPr>
      <w:r w:rsidRPr="00AB02DA">
        <w:rPr>
          <w:rFonts w:ascii="Times New Roman" w:hAnsi="Times New Roman"/>
          <w:kern w:val="2"/>
          <w:sz w:val="28"/>
          <w:szCs w:val="28"/>
          <w:lang w:val="nl-NL"/>
        </w:rPr>
        <w:t xml:space="preserve">2. </w:t>
      </w:r>
      <w:r w:rsidR="00C032F5" w:rsidRPr="00AB02DA">
        <w:rPr>
          <w:rFonts w:ascii="Times New Roman" w:hAnsi="Times New Roman"/>
          <w:kern w:val="2"/>
          <w:sz w:val="28"/>
          <w:szCs w:val="28"/>
          <w:lang w:val="nl-NL"/>
        </w:rPr>
        <w:t>Chánh Văn phòng Ủy ban nhân dân tỉnh, G</w:t>
      </w:r>
      <w:r w:rsidR="00442C3B" w:rsidRPr="00AB02DA">
        <w:rPr>
          <w:rFonts w:ascii="Times New Roman" w:hAnsi="Times New Roman"/>
          <w:kern w:val="2"/>
          <w:sz w:val="28"/>
          <w:szCs w:val="28"/>
          <w:lang w:val="nl-NL"/>
        </w:rPr>
        <w:t>iám đốc các Sở: Tư pháp, Nội vụ</w:t>
      </w:r>
      <w:r w:rsidR="00103D79" w:rsidRPr="00AB02DA">
        <w:rPr>
          <w:rFonts w:ascii="Times New Roman" w:hAnsi="Times New Roman"/>
          <w:kern w:val="2"/>
          <w:sz w:val="28"/>
          <w:szCs w:val="28"/>
          <w:lang w:val="nl-NL"/>
        </w:rPr>
        <w:t>, Tài chính</w:t>
      </w:r>
      <w:r w:rsidR="00017512" w:rsidRPr="00AB02DA">
        <w:rPr>
          <w:rFonts w:ascii="Times New Roman" w:hAnsi="Times New Roman"/>
          <w:kern w:val="2"/>
          <w:sz w:val="28"/>
          <w:szCs w:val="28"/>
          <w:lang w:val="nl-NL"/>
        </w:rPr>
        <w:t>; Thủ trưởng</w:t>
      </w:r>
      <w:r w:rsidR="00C032F5" w:rsidRPr="00AB02DA">
        <w:rPr>
          <w:rFonts w:ascii="Times New Roman" w:hAnsi="Times New Roman"/>
          <w:kern w:val="2"/>
          <w:sz w:val="28"/>
          <w:szCs w:val="28"/>
          <w:lang w:val="nl-NL"/>
        </w:rPr>
        <w:t xml:space="preserve"> các cơ quan, đơn vị có liên quan chịu trách nhiệm thi hành Quyết định này./.</w:t>
      </w:r>
    </w:p>
    <w:tbl>
      <w:tblPr>
        <w:tblW w:w="0" w:type="auto"/>
        <w:tblInd w:w="108" w:type="dxa"/>
        <w:tblLook w:val="01E0" w:firstRow="1" w:lastRow="1" w:firstColumn="1" w:lastColumn="1" w:noHBand="0" w:noVBand="0"/>
      </w:tblPr>
      <w:tblGrid>
        <w:gridCol w:w="4536"/>
        <w:gridCol w:w="4536"/>
      </w:tblGrid>
      <w:tr w:rsidR="00AB02DA" w:rsidRPr="00AB02DA" w14:paraId="23218343" w14:textId="77777777" w:rsidTr="008226E3">
        <w:tc>
          <w:tcPr>
            <w:tcW w:w="4536" w:type="dxa"/>
            <w:shd w:val="clear" w:color="auto" w:fill="auto"/>
          </w:tcPr>
          <w:p w14:paraId="3EC1AEE9" w14:textId="785C726A" w:rsidR="00465494" w:rsidRPr="00AB02DA" w:rsidRDefault="00465494" w:rsidP="00987B61">
            <w:pPr>
              <w:shd w:val="clear" w:color="auto" w:fill="FFFFFF"/>
              <w:jc w:val="both"/>
              <w:rPr>
                <w:rFonts w:ascii="Times New Roman" w:hAnsi="Times New Roman"/>
                <w:b/>
                <w:i/>
                <w:kern w:val="2"/>
                <w:sz w:val="24"/>
                <w:lang w:val="vi-VN"/>
              </w:rPr>
            </w:pPr>
            <w:r w:rsidRPr="00AB02DA">
              <w:rPr>
                <w:rFonts w:ascii="Times New Roman" w:hAnsi="Times New Roman"/>
                <w:b/>
                <w:i/>
                <w:kern w:val="2"/>
                <w:sz w:val="24"/>
                <w:lang w:val="vi-VN"/>
              </w:rPr>
              <w:t>Nơi nhận:</w:t>
            </w:r>
            <w:r w:rsidR="00536FA8" w:rsidRPr="00AB02DA">
              <w:rPr>
                <w:rFonts w:ascii="Times New Roman" w:hAnsi="Times New Roman"/>
                <w:b/>
                <w:i/>
                <w:kern w:val="2"/>
                <w:sz w:val="24"/>
                <w:lang w:val="vi-VN"/>
              </w:rPr>
              <w:t xml:space="preserve"> </w:t>
            </w:r>
          </w:p>
          <w:p w14:paraId="275FF40B" w14:textId="77777777" w:rsidR="00C032F5" w:rsidRPr="00AB02DA" w:rsidRDefault="00C032F5"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Như Điều 4;</w:t>
            </w:r>
          </w:p>
          <w:p w14:paraId="272203D8" w14:textId="77777777" w:rsidR="00E425DC" w:rsidRPr="00AB02DA" w:rsidRDefault="00C032F5"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xml:space="preserve">- </w:t>
            </w:r>
            <w:r w:rsidR="00E425DC" w:rsidRPr="00AB02DA">
              <w:rPr>
                <w:rFonts w:ascii="Times New Roman" w:hAnsi="Times New Roman"/>
                <w:kern w:val="2"/>
                <w:sz w:val="22"/>
                <w:lang w:val="nl-NL"/>
              </w:rPr>
              <w:t>Văn phòng Chính phủ;</w:t>
            </w:r>
          </w:p>
          <w:p w14:paraId="2B6F0AD1" w14:textId="77777777" w:rsidR="00103D79" w:rsidRPr="00AB02DA" w:rsidRDefault="00E425DC"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xml:space="preserve">- Cục Kiểm tra </w:t>
            </w:r>
            <w:r w:rsidR="0035555C" w:rsidRPr="00AB02DA">
              <w:rPr>
                <w:rFonts w:ascii="Times New Roman" w:hAnsi="Times New Roman"/>
                <w:kern w:val="2"/>
                <w:sz w:val="22"/>
                <w:lang w:val="nl-NL"/>
              </w:rPr>
              <w:t>văn bản và Quản lý xử lý</w:t>
            </w:r>
          </w:p>
          <w:p w14:paraId="5EFA31A2" w14:textId="20F871F9" w:rsidR="00E425DC" w:rsidRPr="00AB02DA" w:rsidRDefault="00103D79"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xml:space="preserve"> </w:t>
            </w:r>
            <w:r w:rsidR="0035555C" w:rsidRPr="00AB02DA">
              <w:rPr>
                <w:rFonts w:ascii="Times New Roman" w:hAnsi="Times New Roman"/>
                <w:kern w:val="2"/>
                <w:sz w:val="22"/>
                <w:lang w:val="nl-NL"/>
              </w:rPr>
              <w:t>vi phạm hành chính</w:t>
            </w:r>
            <w:r w:rsidR="0099710D" w:rsidRPr="00AB02DA">
              <w:rPr>
                <w:rFonts w:ascii="Times New Roman" w:hAnsi="Times New Roman"/>
                <w:kern w:val="2"/>
                <w:sz w:val="22"/>
                <w:lang w:val="nl-NL"/>
              </w:rPr>
              <w:t xml:space="preserve"> - </w:t>
            </w:r>
            <w:r w:rsidR="00E425DC" w:rsidRPr="00AB02DA">
              <w:rPr>
                <w:rFonts w:ascii="Times New Roman" w:hAnsi="Times New Roman"/>
                <w:kern w:val="2"/>
                <w:sz w:val="22"/>
                <w:lang w:val="nl-NL"/>
              </w:rPr>
              <w:t xml:space="preserve">Bộ Tư </w:t>
            </w:r>
            <w:r w:rsidRPr="00AB02DA">
              <w:rPr>
                <w:rFonts w:ascii="Times New Roman" w:hAnsi="Times New Roman"/>
                <w:kern w:val="2"/>
                <w:sz w:val="22"/>
                <w:lang w:val="nl-NL"/>
              </w:rPr>
              <w:t>p</w:t>
            </w:r>
            <w:r w:rsidR="00E425DC" w:rsidRPr="00AB02DA">
              <w:rPr>
                <w:rFonts w:ascii="Times New Roman" w:hAnsi="Times New Roman"/>
                <w:kern w:val="2"/>
                <w:sz w:val="22"/>
                <w:lang w:val="nl-NL"/>
              </w:rPr>
              <w:t>háp;</w:t>
            </w:r>
          </w:p>
          <w:p w14:paraId="3F4F0E96" w14:textId="77777777" w:rsidR="00E425DC" w:rsidRPr="00AB02DA" w:rsidRDefault="00E425DC"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Vụ Tổ chức cán bộ - Bộ Tư pháp;</w:t>
            </w:r>
          </w:p>
          <w:p w14:paraId="56EF5833" w14:textId="2650A6B2" w:rsidR="00E425DC" w:rsidRDefault="00E425DC"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xml:space="preserve">- TT Tỉnh ủy, </w:t>
            </w:r>
            <w:r w:rsidR="00D20674">
              <w:rPr>
                <w:rFonts w:ascii="Times New Roman" w:hAnsi="Times New Roman"/>
                <w:kern w:val="2"/>
                <w:sz w:val="22"/>
                <w:lang w:val="nl-NL"/>
              </w:rPr>
              <w:t xml:space="preserve">TT </w:t>
            </w:r>
            <w:r w:rsidRPr="00AB02DA">
              <w:rPr>
                <w:rFonts w:ascii="Times New Roman" w:hAnsi="Times New Roman"/>
                <w:kern w:val="2"/>
                <w:sz w:val="22"/>
                <w:lang w:val="nl-NL"/>
              </w:rPr>
              <w:t>HĐND tỉnh;</w:t>
            </w:r>
          </w:p>
          <w:p w14:paraId="7819437E" w14:textId="1FABF329" w:rsidR="0067162E" w:rsidRDefault="0067162E" w:rsidP="00987B61">
            <w:pPr>
              <w:shd w:val="clear" w:color="auto" w:fill="FFFFFF"/>
              <w:rPr>
                <w:rFonts w:ascii="Times New Roman" w:hAnsi="Times New Roman"/>
                <w:kern w:val="2"/>
                <w:sz w:val="22"/>
                <w:lang w:val="nl-NL"/>
              </w:rPr>
            </w:pPr>
            <w:r>
              <w:rPr>
                <w:rFonts w:ascii="Times New Roman" w:hAnsi="Times New Roman"/>
                <w:kern w:val="2"/>
                <w:sz w:val="22"/>
                <w:lang w:val="nl-NL"/>
              </w:rPr>
              <w:t>- ĐU UBND tỉnh;</w:t>
            </w:r>
          </w:p>
          <w:p w14:paraId="1A44E1D6" w14:textId="6CE714E3" w:rsidR="0067162E" w:rsidRPr="00AB02DA" w:rsidRDefault="0067162E" w:rsidP="00987B61">
            <w:pPr>
              <w:shd w:val="clear" w:color="auto" w:fill="FFFFFF"/>
              <w:rPr>
                <w:rFonts w:ascii="Times New Roman" w:hAnsi="Times New Roman"/>
                <w:kern w:val="2"/>
                <w:sz w:val="22"/>
                <w:lang w:val="nl-NL"/>
              </w:rPr>
            </w:pPr>
            <w:r>
              <w:rPr>
                <w:rFonts w:ascii="Times New Roman" w:hAnsi="Times New Roman"/>
                <w:kern w:val="2"/>
                <w:sz w:val="22"/>
                <w:lang w:val="nl-NL"/>
              </w:rPr>
              <w:t xml:space="preserve">- </w:t>
            </w:r>
            <w:r w:rsidRPr="00AB02DA">
              <w:rPr>
                <w:rFonts w:ascii="Times New Roman" w:hAnsi="Times New Roman"/>
                <w:kern w:val="2"/>
                <w:sz w:val="22"/>
                <w:lang w:val="nl-NL"/>
              </w:rPr>
              <w:t>CT, các PCT UBND tỉnh;</w:t>
            </w:r>
          </w:p>
          <w:p w14:paraId="192AB113" w14:textId="16440D37" w:rsidR="00E425DC" w:rsidRPr="00AB02DA" w:rsidRDefault="00E425DC"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Ủy ban MTTQ Việt Nam tỉnh;</w:t>
            </w:r>
          </w:p>
          <w:p w14:paraId="15D7E632" w14:textId="77777777" w:rsidR="00E425DC" w:rsidRPr="00AB02DA" w:rsidRDefault="00E425DC"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Đoàn ĐBQH tỉnh;</w:t>
            </w:r>
          </w:p>
          <w:p w14:paraId="16A6B9CC" w14:textId="77777777" w:rsidR="00E425DC" w:rsidRPr="00AB02DA" w:rsidRDefault="00E425DC"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CVP, các PCVP UBND tỉnh;</w:t>
            </w:r>
          </w:p>
          <w:p w14:paraId="15329257" w14:textId="2B8B241E" w:rsidR="00E425DC" w:rsidRDefault="00E425DC"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xml:space="preserve">- </w:t>
            </w:r>
            <w:r w:rsidR="00B438DC">
              <w:rPr>
                <w:rFonts w:ascii="Times New Roman" w:hAnsi="Times New Roman"/>
                <w:kern w:val="2"/>
                <w:sz w:val="22"/>
                <w:lang w:val="nl-NL"/>
              </w:rPr>
              <w:t>Các sở, ban, ngành</w:t>
            </w:r>
            <w:r w:rsidRPr="00AB02DA">
              <w:rPr>
                <w:rFonts w:ascii="Times New Roman" w:hAnsi="Times New Roman"/>
                <w:kern w:val="2"/>
                <w:sz w:val="22"/>
                <w:lang w:val="nl-NL"/>
              </w:rPr>
              <w:t>;</w:t>
            </w:r>
          </w:p>
          <w:p w14:paraId="140CD5C2" w14:textId="12B509BE" w:rsidR="00CC05E7" w:rsidRDefault="00CC05E7" w:rsidP="00987B61">
            <w:pPr>
              <w:shd w:val="clear" w:color="auto" w:fill="FFFFFF"/>
              <w:rPr>
                <w:rFonts w:ascii="Times New Roman" w:hAnsi="Times New Roman"/>
                <w:kern w:val="2"/>
                <w:sz w:val="22"/>
                <w:lang w:val="nl-NL"/>
              </w:rPr>
            </w:pPr>
            <w:r>
              <w:rPr>
                <w:rFonts w:ascii="Times New Roman" w:hAnsi="Times New Roman"/>
                <w:kern w:val="2"/>
                <w:sz w:val="22"/>
                <w:lang w:val="nl-NL"/>
              </w:rPr>
              <w:t>- UBND các huyện, TX, TP;</w:t>
            </w:r>
          </w:p>
          <w:p w14:paraId="3012A9FD" w14:textId="77777777" w:rsidR="00E425DC" w:rsidRDefault="00E425DC" w:rsidP="00987B61">
            <w:pPr>
              <w:shd w:val="clear" w:color="auto" w:fill="FFFFFF"/>
              <w:rPr>
                <w:rFonts w:ascii="Times New Roman" w:hAnsi="Times New Roman"/>
                <w:kern w:val="2"/>
                <w:sz w:val="22"/>
                <w:lang w:val="nl-NL"/>
              </w:rPr>
            </w:pPr>
            <w:r w:rsidRPr="00AB02DA">
              <w:rPr>
                <w:rFonts w:ascii="Times New Roman" w:hAnsi="Times New Roman"/>
                <w:kern w:val="2"/>
                <w:sz w:val="22"/>
                <w:lang w:val="nl-NL"/>
              </w:rPr>
              <w:t>- Báo Đắk Lắk, Đài PTTH tỉnh;</w:t>
            </w:r>
          </w:p>
          <w:p w14:paraId="0D35B3D1" w14:textId="5A6E3AA6" w:rsidR="00F67985" w:rsidRDefault="00F67985" w:rsidP="00987B61">
            <w:pPr>
              <w:shd w:val="clear" w:color="auto" w:fill="FFFFFF"/>
              <w:rPr>
                <w:rFonts w:ascii="Times New Roman" w:hAnsi="Times New Roman"/>
                <w:kern w:val="2"/>
                <w:sz w:val="22"/>
                <w:lang w:val="nl-NL"/>
              </w:rPr>
            </w:pPr>
            <w:r>
              <w:rPr>
                <w:rFonts w:ascii="Times New Roman" w:hAnsi="Times New Roman"/>
                <w:kern w:val="2"/>
                <w:sz w:val="22"/>
                <w:lang w:val="nl-NL"/>
              </w:rPr>
              <w:t>- Các phòng</w:t>
            </w:r>
            <w:r w:rsidR="002C55F1">
              <w:rPr>
                <w:rFonts w:ascii="Times New Roman" w:hAnsi="Times New Roman"/>
                <w:kern w:val="2"/>
                <w:sz w:val="22"/>
                <w:lang w:val="nl-NL"/>
              </w:rPr>
              <w:t>, ban, TT</w:t>
            </w:r>
            <w:r w:rsidR="00D9782A">
              <w:rPr>
                <w:rFonts w:ascii="Times New Roman" w:hAnsi="Times New Roman"/>
                <w:kern w:val="2"/>
                <w:sz w:val="22"/>
                <w:lang w:val="nl-NL"/>
              </w:rPr>
              <w:t xml:space="preserve"> thuộc VP.</w:t>
            </w:r>
            <w:r>
              <w:rPr>
                <w:rFonts w:ascii="Times New Roman" w:hAnsi="Times New Roman"/>
                <w:kern w:val="2"/>
                <w:sz w:val="22"/>
                <w:lang w:val="nl-NL"/>
              </w:rPr>
              <w:t>UBND tỉnh;</w:t>
            </w:r>
          </w:p>
          <w:p w14:paraId="571020CE" w14:textId="3D948118" w:rsidR="00465494" w:rsidRPr="00AB02DA" w:rsidRDefault="00C032F5" w:rsidP="00987B61">
            <w:pPr>
              <w:shd w:val="clear" w:color="auto" w:fill="FFFFFF"/>
              <w:jc w:val="both"/>
              <w:rPr>
                <w:rFonts w:ascii="Times New Roman" w:hAnsi="Times New Roman"/>
                <w:kern w:val="2"/>
                <w:szCs w:val="26"/>
              </w:rPr>
            </w:pPr>
            <w:r w:rsidRPr="00AB02DA">
              <w:rPr>
                <w:rFonts w:ascii="Times New Roman" w:hAnsi="Times New Roman"/>
                <w:kern w:val="2"/>
                <w:sz w:val="22"/>
                <w:lang w:val="nl-NL"/>
              </w:rPr>
              <w:t xml:space="preserve">- Lưu: </w:t>
            </w:r>
            <w:r w:rsidR="003F228E">
              <w:rPr>
                <w:rFonts w:ascii="Times New Roman" w:hAnsi="Times New Roman"/>
                <w:kern w:val="2"/>
                <w:sz w:val="22"/>
              </w:rPr>
              <w:t>VT, NVKS</w:t>
            </w:r>
            <w:r w:rsidR="00A86D5D">
              <w:rPr>
                <w:rFonts w:ascii="Times New Roman" w:hAnsi="Times New Roman"/>
                <w:kern w:val="2"/>
                <w:sz w:val="22"/>
                <w:vertAlign w:val="subscript"/>
              </w:rPr>
              <w:t>(LN</w:t>
            </w:r>
            <w:r w:rsidR="00D543AB">
              <w:rPr>
                <w:rFonts w:ascii="Times New Roman" w:hAnsi="Times New Roman"/>
                <w:kern w:val="2"/>
                <w:sz w:val="22"/>
                <w:vertAlign w:val="subscript"/>
              </w:rPr>
              <w:t>10</w:t>
            </w:r>
            <w:r w:rsidR="00A86D5D">
              <w:rPr>
                <w:rFonts w:ascii="Times New Roman" w:hAnsi="Times New Roman"/>
                <w:kern w:val="2"/>
                <w:sz w:val="22"/>
                <w:vertAlign w:val="subscript"/>
              </w:rPr>
              <w:t>b).</w:t>
            </w:r>
          </w:p>
        </w:tc>
        <w:tc>
          <w:tcPr>
            <w:tcW w:w="4536" w:type="dxa"/>
            <w:shd w:val="clear" w:color="auto" w:fill="auto"/>
          </w:tcPr>
          <w:p w14:paraId="20C76D22" w14:textId="046F75DF" w:rsidR="00886942" w:rsidRPr="00AB02DA" w:rsidRDefault="00886942" w:rsidP="00C42DB2">
            <w:pPr>
              <w:shd w:val="clear" w:color="auto" w:fill="FFFFFF"/>
              <w:jc w:val="center"/>
              <w:rPr>
                <w:rFonts w:ascii="Times New Roman" w:hAnsi="Times New Roman"/>
                <w:b/>
                <w:kern w:val="2"/>
                <w:sz w:val="28"/>
                <w:szCs w:val="28"/>
              </w:rPr>
            </w:pPr>
            <w:r w:rsidRPr="00AB02DA">
              <w:rPr>
                <w:rFonts w:ascii="Times New Roman" w:hAnsi="Times New Roman"/>
                <w:b/>
                <w:kern w:val="2"/>
                <w:sz w:val="28"/>
                <w:szCs w:val="28"/>
              </w:rPr>
              <w:t xml:space="preserve">TM. </w:t>
            </w:r>
            <w:r w:rsidR="007E410D" w:rsidRPr="00AB02DA">
              <w:rPr>
                <w:rFonts w:ascii="Times New Roman" w:hAnsi="Times New Roman"/>
                <w:b/>
                <w:kern w:val="2"/>
                <w:sz w:val="28"/>
                <w:szCs w:val="28"/>
              </w:rPr>
              <w:t>ỦY</w:t>
            </w:r>
            <w:r w:rsidRPr="00AB02DA">
              <w:rPr>
                <w:rFonts w:ascii="Times New Roman" w:hAnsi="Times New Roman"/>
                <w:b/>
                <w:kern w:val="2"/>
                <w:sz w:val="28"/>
                <w:szCs w:val="28"/>
              </w:rPr>
              <w:t xml:space="preserve"> BAN NHÂN DÂN</w:t>
            </w:r>
          </w:p>
          <w:p w14:paraId="1DB27337" w14:textId="6D381956" w:rsidR="00465494" w:rsidRDefault="001C6E73" w:rsidP="00C42DB2">
            <w:pPr>
              <w:shd w:val="clear" w:color="auto" w:fill="FFFFFF"/>
              <w:jc w:val="center"/>
              <w:rPr>
                <w:rFonts w:ascii="Times New Roman" w:hAnsi="Times New Roman"/>
                <w:b/>
                <w:kern w:val="2"/>
                <w:sz w:val="28"/>
                <w:szCs w:val="28"/>
              </w:rPr>
            </w:pPr>
            <w:r>
              <w:rPr>
                <w:rFonts w:ascii="Times New Roman" w:hAnsi="Times New Roman"/>
                <w:b/>
                <w:kern w:val="2"/>
                <w:sz w:val="28"/>
                <w:szCs w:val="28"/>
              </w:rPr>
              <w:t xml:space="preserve">Q. </w:t>
            </w:r>
            <w:r w:rsidR="00886942" w:rsidRPr="00AB02DA">
              <w:rPr>
                <w:rFonts w:ascii="Times New Roman" w:hAnsi="Times New Roman"/>
                <w:b/>
                <w:kern w:val="2"/>
                <w:sz w:val="28"/>
                <w:szCs w:val="28"/>
              </w:rPr>
              <w:t>CHỦ TỊCH</w:t>
            </w:r>
          </w:p>
          <w:p w14:paraId="1C30E9E9" w14:textId="77777777" w:rsidR="001C6E73" w:rsidRDefault="001C6E73" w:rsidP="00C42DB2">
            <w:pPr>
              <w:shd w:val="clear" w:color="auto" w:fill="FFFFFF"/>
              <w:jc w:val="center"/>
              <w:rPr>
                <w:rFonts w:ascii="Times New Roman" w:hAnsi="Times New Roman"/>
                <w:b/>
                <w:kern w:val="2"/>
                <w:sz w:val="28"/>
                <w:szCs w:val="28"/>
              </w:rPr>
            </w:pPr>
          </w:p>
          <w:p w14:paraId="1B8A5841" w14:textId="77777777" w:rsidR="001C6E73" w:rsidRDefault="001C6E73" w:rsidP="00C42DB2">
            <w:pPr>
              <w:shd w:val="clear" w:color="auto" w:fill="FFFFFF"/>
              <w:jc w:val="center"/>
              <w:rPr>
                <w:rFonts w:ascii="Times New Roman" w:hAnsi="Times New Roman"/>
                <w:b/>
                <w:kern w:val="2"/>
                <w:sz w:val="28"/>
                <w:szCs w:val="28"/>
              </w:rPr>
            </w:pPr>
          </w:p>
          <w:p w14:paraId="25686977" w14:textId="77777777" w:rsidR="001C6E73" w:rsidRDefault="001C6E73" w:rsidP="00C42DB2">
            <w:pPr>
              <w:shd w:val="clear" w:color="auto" w:fill="FFFFFF"/>
              <w:jc w:val="center"/>
              <w:rPr>
                <w:rFonts w:ascii="Times New Roman" w:hAnsi="Times New Roman"/>
                <w:b/>
                <w:kern w:val="2"/>
                <w:sz w:val="28"/>
                <w:szCs w:val="28"/>
              </w:rPr>
            </w:pPr>
          </w:p>
          <w:p w14:paraId="6E2415C5" w14:textId="70DFEE6E" w:rsidR="0043628C" w:rsidRPr="00971FA2" w:rsidRDefault="00971FA2" w:rsidP="00C42DB2">
            <w:pPr>
              <w:shd w:val="clear" w:color="auto" w:fill="FFFFFF"/>
              <w:jc w:val="center"/>
              <w:rPr>
                <w:rFonts w:ascii="Times New Roman" w:hAnsi="Times New Roman"/>
                <w:i/>
                <w:kern w:val="2"/>
                <w:sz w:val="28"/>
                <w:szCs w:val="28"/>
              </w:rPr>
            </w:pPr>
            <w:bookmarkStart w:id="2" w:name="_GoBack"/>
            <w:r w:rsidRPr="00971FA2">
              <w:rPr>
                <w:rFonts w:ascii="Times New Roman" w:hAnsi="Times New Roman"/>
                <w:i/>
                <w:kern w:val="2"/>
                <w:sz w:val="28"/>
                <w:szCs w:val="28"/>
              </w:rPr>
              <w:t>(đã ký)</w:t>
            </w:r>
          </w:p>
          <w:bookmarkEnd w:id="2"/>
          <w:p w14:paraId="31A2C862" w14:textId="77777777" w:rsidR="001C6E73" w:rsidRDefault="001C6E73" w:rsidP="00C42DB2">
            <w:pPr>
              <w:shd w:val="clear" w:color="auto" w:fill="FFFFFF"/>
              <w:jc w:val="center"/>
              <w:rPr>
                <w:rFonts w:ascii="Times New Roman" w:hAnsi="Times New Roman"/>
                <w:b/>
                <w:kern w:val="2"/>
                <w:sz w:val="28"/>
                <w:szCs w:val="28"/>
              </w:rPr>
            </w:pPr>
          </w:p>
          <w:p w14:paraId="4CEE1C63" w14:textId="77777777" w:rsidR="001C6E73" w:rsidRDefault="001C6E73" w:rsidP="00C42DB2">
            <w:pPr>
              <w:shd w:val="clear" w:color="auto" w:fill="FFFFFF"/>
              <w:jc w:val="center"/>
              <w:rPr>
                <w:rFonts w:ascii="Times New Roman" w:hAnsi="Times New Roman"/>
                <w:b/>
                <w:kern w:val="2"/>
                <w:sz w:val="28"/>
                <w:szCs w:val="28"/>
              </w:rPr>
            </w:pPr>
          </w:p>
          <w:p w14:paraId="245E9052" w14:textId="77777777" w:rsidR="001C6E73" w:rsidRDefault="001C6E73" w:rsidP="00C42DB2">
            <w:pPr>
              <w:shd w:val="clear" w:color="auto" w:fill="FFFFFF"/>
              <w:jc w:val="center"/>
              <w:rPr>
                <w:rFonts w:ascii="Times New Roman" w:hAnsi="Times New Roman"/>
                <w:b/>
                <w:kern w:val="2"/>
                <w:sz w:val="28"/>
                <w:szCs w:val="28"/>
              </w:rPr>
            </w:pPr>
          </w:p>
          <w:p w14:paraId="5AD371D4" w14:textId="30F6DFA6" w:rsidR="001C6E73" w:rsidRPr="00AB02DA" w:rsidRDefault="001C6E73" w:rsidP="00C42DB2">
            <w:pPr>
              <w:shd w:val="clear" w:color="auto" w:fill="FFFFFF"/>
              <w:jc w:val="center"/>
              <w:rPr>
                <w:rFonts w:ascii="Times New Roman" w:hAnsi="Times New Roman"/>
                <w:b/>
                <w:kern w:val="2"/>
                <w:sz w:val="28"/>
                <w:szCs w:val="28"/>
              </w:rPr>
            </w:pPr>
            <w:r>
              <w:rPr>
                <w:rFonts w:ascii="Times New Roman" w:hAnsi="Times New Roman"/>
                <w:b/>
                <w:kern w:val="2"/>
                <w:sz w:val="28"/>
                <w:szCs w:val="28"/>
              </w:rPr>
              <w:t>Nguyễn Thiên Văn</w:t>
            </w:r>
          </w:p>
          <w:p w14:paraId="61FAD1DB" w14:textId="77777777" w:rsidR="008D5FAD" w:rsidRPr="00AB02DA" w:rsidRDefault="008D5FAD" w:rsidP="00987B61">
            <w:pPr>
              <w:shd w:val="clear" w:color="auto" w:fill="FFFFFF"/>
              <w:jc w:val="center"/>
              <w:rPr>
                <w:rFonts w:ascii="Times New Roman" w:hAnsi="Times New Roman"/>
                <w:b/>
                <w:kern w:val="2"/>
                <w:sz w:val="28"/>
                <w:szCs w:val="28"/>
              </w:rPr>
            </w:pPr>
          </w:p>
          <w:p w14:paraId="6E51A655" w14:textId="77777777" w:rsidR="00256E4D" w:rsidRPr="00AB02DA" w:rsidRDefault="00256E4D" w:rsidP="00987B61">
            <w:pPr>
              <w:shd w:val="clear" w:color="auto" w:fill="FFFFFF"/>
              <w:jc w:val="center"/>
              <w:rPr>
                <w:rFonts w:ascii="Times New Roman" w:hAnsi="Times New Roman"/>
                <w:b/>
                <w:kern w:val="2"/>
                <w:sz w:val="28"/>
                <w:szCs w:val="28"/>
              </w:rPr>
            </w:pPr>
          </w:p>
          <w:p w14:paraId="0071A708" w14:textId="77777777" w:rsidR="00465494" w:rsidRPr="00AB02DA" w:rsidRDefault="00465494" w:rsidP="00987B61">
            <w:pPr>
              <w:shd w:val="clear" w:color="auto" w:fill="FFFFFF"/>
              <w:jc w:val="center"/>
              <w:rPr>
                <w:rFonts w:ascii="Times New Roman" w:hAnsi="Times New Roman"/>
                <w:b/>
                <w:kern w:val="2"/>
                <w:sz w:val="28"/>
                <w:szCs w:val="28"/>
              </w:rPr>
            </w:pPr>
          </w:p>
        </w:tc>
      </w:tr>
    </w:tbl>
    <w:p w14:paraId="57B556A7" w14:textId="77777777" w:rsidR="0032203F" w:rsidRPr="00AB02DA" w:rsidRDefault="0032203F" w:rsidP="00987B61">
      <w:pPr>
        <w:shd w:val="clear" w:color="auto" w:fill="FFFFFF"/>
        <w:rPr>
          <w:rFonts w:ascii="Times New Roman" w:hAnsi="Times New Roman"/>
          <w:kern w:val="2"/>
          <w:szCs w:val="27"/>
        </w:rPr>
      </w:pPr>
    </w:p>
    <w:sectPr w:rsidR="0032203F" w:rsidRPr="00AB02DA" w:rsidSect="00226745">
      <w:headerReference w:type="default" r:id="rId8"/>
      <w:footerReference w:type="even" r:id="rId9"/>
      <w:footerReference w:type="default" r:id="rId10"/>
      <w:pgSz w:w="11907" w:h="16840" w:code="9"/>
      <w:pgMar w:top="1080" w:right="1134" w:bottom="1134" w:left="1701" w:header="737" w:footer="397" w:gutter="0"/>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83A0CB" w14:textId="77777777" w:rsidR="00A9288C" w:rsidRDefault="00A9288C">
      <w:r>
        <w:separator/>
      </w:r>
    </w:p>
  </w:endnote>
  <w:endnote w:type="continuationSeparator" w:id="0">
    <w:p w14:paraId="754F3218" w14:textId="77777777" w:rsidR="00A9288C" w:rsidRDefault="00A92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VNtimes new roman">
    <w:altName w:val="Courier New"/>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BC8CC5" w14:textId="77777777" w:rsidR="001778B7" w:rsidRDefault="001778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6711FAF" w14:textId="77777777" w:rsidR="001778B7" w:rsidRDefault="001778B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56013" w14:textId="77777777" w:rsidR="001778B7" w:rsidRDefault="001778B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56A9BD" w14:textId="77777777" w:rsidR="00A9288C" w:rsidRDefault="00A9288C">
      <w:r>
        <w:separator/>
      </w:r>
    </w:p>
  </w:footnote>
  <w:footnote w:type="continuationSeparator" w:id="0">
    <w:p w14:paraId="2AC0B777" w14:textId="77777777" w:rsidR="00A9288C" w:rsidRDefault="00A928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D1B37A" w14:textId="1CB11125" w:rsidR="001778B7" w:rsidRPr="00536FA8" w:rsidRDefault="001778B7" w:rsidP="00536FA8">
    <w:pPr>
      <w:pStyle w:val="Header"/>
      <w:jc w:val="center"/>
      <w:rPr>
        <w:sz w:val="24"/>
        <w:szCs w:val="18"/>
      </w:rPr>
    </w:pPr>
    <w:r w:rsidRPr="00536FA8">
      <w:rPr>
        <w:rFonts w:ascii="Times New Roman" w:hAnsi="Times New Roman"/>
        <w:sz w:val="24"/>
        <w:szCs w:val="18"/>
      </w:rPr>
      <w:fldChar w:fldCharType="begin"/>
    </w:r>
    <w:r w:rsidRPr="00536FA8">
      <w:rPr>
        <w:rFonts w:ascii="Times New Roman" w:hAnsi="Times New Roman"/>
        <w:sz w:val="24"/>
        <w:szCs w:val="18"/>
      </w:rPr>
      <w:instrText xml:space="preserve"> PAGE   \* MERGEFORMAT </w:instrText>
    </w:r>
    <w:r w:rsidRPr="00536FA8">
      <w:rPr>
        <w:rFonts w:ascii="Times New Roman" w:hAnsi="Times New Roman"/>
        <w:sz w:val="24"/>
        <w:szCs w:val="18"/>
      </w:rPr>
      <w:fldChar w:fldCharType="separate"/>
    </w:r>
    <w:r w:rsidR="00971FA2">
      <w:rPr>
        <w:rFonts w:ascii="Times New Roman" w:hAnsi="Times New Roman"/>
        <w:noProof/>
        <w:sz w:val="24"/>
        <w:szCs w:val="18"/>
      </w:rPr>
      <w:t>11</w:t>
    </w:r>
    <w:r w:rsidRPr="00536FA8">
      <w:rPr>
        <w:rFonts w:ascii="Times New Roman" w:hAnsi="Times New Roman"/>
        <w:noProof/>
        <w:sz w:val="24"/>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772"/>
    <w:rsid w:val="000049E9"/>
    <w:rsid w:val="0000777D"/>
    <w:rsid w:val="00015FEC"/>
    <w:rsid w:val="00017512"/>
    <w:rsid w:val="00024B6F"/>
    <w:rsid w:val="00031FC2"/>
    <w:rsid w:val="00037827"/>
    <w:rsid w:val="00042985"/>
    <w:rsid w:val="00075848"/>
    <w:rsid w:val="00081B08"/>
    <w:rsid w:val="000914AF"/>
    <w:rsid w:val="00092F0D"/>
    <w:rsid w:val="00094D6C"/>
    <w:rsid w:val="000A1D34"/>
    <w:rsid w:val="000A28D1"/>
    <w:rsid w:val="000A32EB"/>
    <w:rsid w:val="000B17BA"/>
    <w:rsid w:val="000B2B17"/>
    <w:rsid w:val="000B6FB5"/>
    <w:rsid w:val="000C59F8"/>
    <w:rsid w:val="000E3438"/>
    <w:rsid w:val="000E56AA"/>
    <w:rsid w:val="000F521E"/>
    <w:rsid w:val="000F6D67"/>
    <w:rsid w:val="00103D79"/>
    <w:rsid w:val="00111036"/>
    <w:rsid w:val="001322AE"/>
    <w:rsid w:val="001349E8"/>
    <w:rsid w:val="0013698D"/>
    <w:rsid w:val="00151D38"/>
    <w:rsid w:val="00153A00"/>
    <w:rsid w:val="00153CD8"/>
    <w:rsid w:val="001544FF"/>
    <w:rsid w:val="00154B39"/>
    <w:rsid w:val="00155CAE"/>
    <w:rsid w:val="001707B5"/>
    <w:rsid w:val="00170E7E"/>
    <w:rsid w:val="0017407E"/>
    <w:rsid w:val="001778B7"/>
    <w:rsid w:val="00190C18"/>
    <w:rsid w:val="001A1CDE"/>
    <w:rsid w:val="001B2026"/>
    <w:rsid w:val="001C3F83"/>
    <w:rsid w:val="001C43C5"/>
    <w:rsid w:val="001C528A"/>
    <w:rsid w:val="001C6E73"/>
    <w:rsid w:val="001C6EC0"/>
    <w:rsid w:val="001C7026"/>
    <w:rsid w:val="001E2603"/>
    <w:rsid w:val="001E6B9A"/>
    <w:rsid w:val="001F0A2F"/>
    <w:rsid w:val="001F158A"/>
    <w:rsid w:val="00200EB9"/>
    <w:rsid w:val="00201F17"/>
    <w:rsid w:val="00203EC2"/>
    <w:rsid w:val="0021327B"/>
    <w:rsid w:val="00215CED"/>
    <w:rsid w:val="00226745"/>
    <w:rsid w:val="0022753D"/>
    <w:rsid w:val="00227DA4"/>
    <w:rsid w:val="002300CD"/>
    <w:rsid w:val="0023083A"/>
    <w:rsid w:val="002328B2"/>
    <w:rsid w:val="00242647"/>
    <w:rsid w:val="0024715C"/>
    <w:rsid w:val="00251E0B"/>
    <w:rsid w:val="00256E4D"/>
    <w:rsid w:val="002610F5"/>
    <w:rsid w:val="002612A0"/>
    <w:rsid w:val="00282FEA"/>
    <w:rsid w:val="00283300"/>
    <w:rsid w:val="00284796"/>
    <w:rsid w:val="00287D5B"/>
    <w:rsid w:val="002A0CB6"/>
    <w:rsid w:val="002A288D"/>
    <w:rsid w:val="002A3FE4"/>
    <w:rsid w:val="002B4979"/>
    <w:rsid w:val="002C05DB"/>
    <w:rsid w:val="002C0CDB"/>
    <w:rsid w:val="002C55F1"/>
    <w:rsid w:val="002C7BAE"/>
    <w:rsid w:val="002D495E"/>
    <w:rsid w:val="002D6A53"/>
    <w:rsid w:val="002E75F2"/>
    <w:rsid w:val="002F0D1A"/>
    <w:rsid w:val="002F340A"/>
    <w:rsid w:val="003029B2"/>
    <w:rsid w:val="00307440"/>
    <w:rsid w:val="0032203F"/>
    <w:rsid w:val="00335C0F"/>
    <w:rsid w:val="003402A4"/>
    <w:rsid w:val="00342BE7"/>
    <w:rsid w:val="00343055"/>
    <w:rsid w:val="00343E4F"/>
    <w:rsid w:val="00347C41"/>
    <w:rsid w:val="003519EA"/>
    <w:rsid w:val="003532DC"/>
    <w:rsid w:val="0035555C"/>
    <w:rsid w:val="00355A71"/>
    <w:rsid w:val="00364DAD"/>
    <w:rsid w:val="00374F3A"/>
    <w:rsid w:val="00380E0B"/>
    <w:rsid w:val="00384EEE"/>
    <w:rsid w:val="00387090"/>
    <w:rsid w:val="003964C3"/>
    <w:rsid w:val="003B1A7F"/>
    <w:rsid w:val="003B55BC"/>
    <w:rsid w:val="003D2535"/>
    <w:rsid w:val="003D722C"/>
    <w:rsid w:val="003E172A"/>
    <w:rsid w:val="003E235A"/>
    <w:rsid w:val="003F08F1"/>
    <w:rsid w:val="003F228E"/>
    <w:rsid w:val="003F3397"/>
    <w:rsid w:val="003F7874"/>
    <w:rsid w:val="004002FB"/>
    <w:rsid w:val="00406A14"/>
    <w:rsid w:val="004079F5"/>
    <w:rsid w:val="00411629"/>
    <w:rsid w:val="00416B5C"/>
    <w:rsid w:val="0042130E"/>
    <w:rsid w:val="004220BF"/>
    <w:rsid w:val="00422421"/>
    <w:rsid w:val="00434846"/>
    <w:rsid w:val="00435335"/>
    <w:rsid w:val="0043628C"/>
    <w:rsid w:val="00442C3B"/>
    <w:rsid w:val="00442D55"/>
    <w:rsid w:val="00451929"/>
    <w:rsid w:val="00451C09"/>
    <w:rsid w:val="004607A3"/>
    <w:rsid w:val="00465494"/>
    <w:rsid w:val="004728F0"/>
    <w:rsid w:val="004754C1"/>
    <w:rsid w:val="004768D3"/>
    <w:rsid w:val="004772DB"/>
    <w:rsid w:val="0047732F"/>
    <w:rsid w:val="004779C5"/>
    <w:rsid w:val="00477C64"/>
    <w:rsid w:val="00483275"/>
    <w:rsid w:val="00485C09"/>
    <w:rsid w:val="00486195"/>
    <w:rsid w:val="00487E5F"/>
    <w:rsid w:val="004A7154"/>
    <w:rsid w:val="004B26A5"/>
    <w:rsid w:val="004B3EB7"/>
    <w:rsid w:val="004B4FD4"/>
    <w:rsid w:val="004C2BAE"/>
    <w:rsid w:val="004D6997"/>
    <w:rsid w:val="004E2061"/>
    <w:rsid w:val="004F07D7"/>
    <w:rsid w:val="004F420D"/>
    <w:rsid w:val="0050683D"/>
    <w:rsid w:val="005174EF"/>
    <w:rsid w:val="00520059"/>
    <w:rsid w:val="00521036"/>
    <w:rsid w:val="0052119B"/>
    <w:rsid w:val="00523760"/>
    <w:rsid w:val="00527193"/>
    <w:rsid w:val="00532094"/>
    <w:rsid w:val="005325A3"/>
    <w:rsid w:val="00536FA8"/>
    <w:rsid w:val="00541CFB"/>
    <w:rsid w:val="00544FDD"/>
    <w:rsid w:val="005453AC"/>
    <w:rsid w:val="0054606E"/>
    <w:rsid w:val="005470D5"/>
    <w:rsid w:val="005522F9"/>
    <w:rsid w:val="005535BF"/>
    <w:rsid w:val="005561E2"/>
    <w:rsid w:val="0055641B"/>
    <w:rsid w:val="00560171"/>
    <w:rsid w:val="005743A1"/>
    <w:rsid w:val="0058034F"/>
    <w:rsid w:val="00582312"/>
    <w:rsid w:val="00584088"/>
    <w:rsid w:val="00587B84"/>
    <w:rsid w:val="0059232F"/>
    <w:rsid w:val="00593AA8"/>
    <w:rsid w:val="005A2721"/>
    <w:rsid w:val="005A44AB"/>
    <w:rsid w:val="005B535A"/>
    <w:rsid w:val="005C58DE"/>
    <w:rsid w:val="005C6AC3"/>
    <w:rsid w:val="005D4154"/>
    <w:rsid w:val="005D570F"/>
    <w:rsid w:val="005F0453"/>
    <w:rsid w:val="00601405"/>
    <w:rsid w:val="006021A0"/>
    <w:rsid w:val="006054D6"/>
    <w:rsid w:val="00607E2D"/>
    <w:rsid w:val="00611A01"/>
    <w:rsid w:val="00612FA5"/>
    <w:rsid w:val="00614D25"/>
    <w:rsid w:val="006157E6"/>
    <w:rsid w:val="006159C8"/>
    <w:rsid w:val="00623D40"/>
    <w:rsid w:val="0062446C"/>
    <w:rsid w:val="0062673B"/>
    <w:rsid w:val="0063750F"/>
    <w:rsid w:val="006466CD"/>
    <w:rsid w:val="00647CD6"/>
    <w:rsid w:val="0065113E"/>
    <w:rsid w:val="0065487C"/>
    <w:rsid w:val="00660C4D"/>
    <w:rsid w:val="00661641"/>
    <w:rsid w:val="0066640E"/>
    <w:rsid w:val="00666903"/>
    <w:rsid w:val="00666AC0"/>
    <w:rsid w:val="00670C3B"/>
    <w:rsid w:val="0067162E"/>
    <w:rsid w:val="006732FD"/>
    <w:rsid w:val="006737DF"/>
    <w:rsid w:val="00680E4C"/>
    <w:rsid w:val="006817C4"/>
    <w:rsid w:val="00681D22"/>
    <w:rsid w:val="00686411"/>
    <w:rsid w:val="00687585"/>
    <w:rsid w:val="006924B8"/>
    <w:rsid w:val="00694F30"/>
    <w:rsid w:val="00696BD7"/>
    <w:rsid w:val="00696BDE"/>
    <w:rsid w:val="006A00E4"/>
    <w:rsid w:val="006A3E59"/>
    <w:rsid w:val="006C2FDB"/>
    <w:rsid w:val="006D251F"/>
    <w:rsid w:val="006D3C8D"/>
    <w:rsid w:val="006D55CB"/>
    <w:rsid w:val="006E1F71"/>
    <w:rsid w:val="006E6D0A"/>
    <w:rsid w:val="006F2336"/>
    <w:rsid w:val="006F4D3A"/>
    <w:rsid w:val="00700D9C"/>
    <w:rsid w:val="00702055"/>
    <w:rsid w:val="007024FD"/>
    <w:rsid w:val="007141D5"/>
    <w:rsid w:val="007166D0"/>
    <w:rsid w:val="00721B91"/>
    <w:rsid w:val="00723CC0"/>
    <w:rsid w:val="0072678D"/>
    <w:rsid w:val="00733E77"/>
    <w:rsid w:val="00744912"/>
    <w:rsid w:val="00746BFD"/>
    <w:rsid w:val="00752E19"/>
    <w:rsid w:val="007572B1"/>
    <w:rsid w:val="00757410"/>
    <w:rsid w:val="00762ED3"/>
    <w:rsid w:val="00774390"/>
    <w:rsid w:val="00781062"/>
    <w:rsid w:val="00782E7A"/>
    <w:rsid w:val="00787A16"/>
    <w:rsid w:val="00792ED4"/>
    <w:rsid w:val="0079436D"/>
    <w:rsid w:val="007A067F"/>
    <w:rsid w:val="007A5A93"/>
    <w:rsid w:val="007A785B"/>
    <w:rsid w:val="007B7500"/>
    <w:rsid w:val="007C043C"/>
    <w:rsid w:val="007C134A"/>
    <w:rsid w:val="007C1B38"/>
    <w:rsid w:val="007C2EBA"/>
    <w:rsid w:val="007D35C3"/>
    <w:rsid w:val="007D4D84"/>
    <w:rsid w:val="007D6616"/>
    <w:rsid w:val="007E4081"/>
    <w:rsid w:val="007E410D"/>
    <w:rsid w:val="007E5B7E"/>
    <w:rsid w:val="007F5D9F"/>
    <w:rsid w:val="00801A56"/>
    <w:rsid w:val="00802DD2"/>
    <w:rsid w:val="00803F92"/>
    <w:rsid w:val="00807E18"/>
    <w:rsid w:val="008226E3"/>
    <w:rsid w:val="00822C82"/>
    <w:rsid w:val="00822DB2"/>
    <w:rsid w:val="008255A7"/>
    <w:rsid w:val="0083611E"/>
    <w:rsid w:val="00840432"/>
    <w:rsid w:val="0084110A"/>
    <w:rsid w:val="00847A1F"/>
    <w:rsid w:val="00850273"/>
    <w:rsid w:val="008538A7"/>
    <w:rsid w:val="00862AFC"/>
    <w:rsid w:val="00881401"/>
    <w:rsid w:val="00885209"/>
    <w:rsid w:val="00886942"/>
    <w:rsid w:val="0088710E"/>
    <w:rsid w:val="00891E12"/>
    <w:rsid w:val="008B1B24"/>
    <w:rsid w:val="008B7C87"/>
    <w:rsid w:val="008C7E6B"/>
    <w:rsid w:val="008C7ED4"/>
    <w:rsid w:val="008D52AC"/>
    <w:rsid w:val="008D5FAD"/>
    <w:rsid w:val="008E1072"/>
    <w:rsid w:val="008E6950"/>
    <w:rsid w:val="008F0CD9"/>
    <w:rsid w:val="008F6839"/>
    <w:rsid w:val="00906F6A"/>
    <w:rsid w:val="009112B5"/>
    <w:rsid w:val="009148A5"/>
    <w:rsid w:val="009149B2"/>
    <w:rsid w:val="00924458"/>
    <w:rsid w:val="009376A8"/>
    <w:rsid w:val="00956ED0"/>
    <w:rsid w:val="00957991"/>
    <w:rsid w:val="00970D39"/>
    <w:rsid w:val="00971FA2"/>
    <w:rsid w:val="009720CC"/>
    <w:rsid w:val="00974D3B"/>
    <w:rsid w:val="009753B0"/>
    <w:rsid w:val="00976756"/>
    <w:rsid w:val="009774E3"/>
    <w:rsid w:val="00987B61"/>
    <w:rsid w:val="0099474B"/>
    <w:rsid w:val="00995BF7"/>
    <w:rsid w:val="00996FF5"/>
    <w:rsid w:val="0099710D"/>
    <w:rsid w:val="009A166E"/>
    <w:rsid w:val="009B0772"/>
    <w:rsid w:val="009B73A5"/>
    <w:rsid w:val="009C1D61"/>
    <w:rsid w:val="009C7586"/>
    <w:rsid w:val="009E7934"/>
    <w:rsid w:val="009F6F1A"/>
    <w:rsid w:val="00A05213"/>
    <w:rsid w:val="00A10DEE"/>
    <w:rsid w:val="00A149F4"/>
    <w:rsid w:val="00A16814"/>
    <w:rsid w:val="00A258BE"/>
    <w:rsid w:val="00A26C3D"/>
    <w:rsid w:val="00A32192"/>
    <w:rsid w:val="00A3645C"/>
    <w:rsid w:val="00A44DE1"/>
    <w:rsid w:val="00A45359"/>
    <w:rsid w:val="00A45767"/>
    <w:rsid w:val="00A474BA"/>
    <w:rsid w:val="00A5281F"/>
    <w:rsid w:val="00A5660B"/>
    <w:rsid w:val="00A748D6"/>
    <w:rsid w:val="00A81140"/>
    <w:rsid w:val="00A86D5D"/>
    <w:rsid w:val="00A90DAB"/>
    <w:rsid w:val="00A9288C"/>
    <w:rsid w:val="00A93161"/>
    <w:rsid w:val="00AA0DDA"/>
    <w:rsid w:val="00AA5710"/>
    <w:rsid w:val="00AB02DA"/>
    <w:rsid w:val="00AC1282"/>
    <w:rsid w:val="00AC1C8D"/>
    <w:rsid w:val="00AD4269"/>
    <w:rsid w:val="00AD64A8"/>
    <w:rsid w:val="00AE6A1F"/>
    <w:rsid w:val="00B11F6D"/>
    <w:rsid w:val="00B129AF"/>
    <w:rsid w:val="00B2370D"/>
    <w:rsid w:val="00B23CEB"/>
    <w:rsid w:val="00B278C5"/>
    <w:rsid w:val="00B308C0"/>
    <w:rsid w:val="00B33E0C"/>
    <w:rsid w:val="00B3747E"/>
    <w:rsid w:val="00B401C2"/>
    <w:rsid w:val="00B438DC"/>
    <w:rsid w:val="00B452CF"/>
    <w:rsid w:val="00B479AE"/>
    <w:rsid w:val="00B51120"/>
    <w:rsid w:val="00B51EDF"/>
    <w:rsid w:val="00B526B8"/>
    <w:rsid w:val="00B61310"/>
    <w:rsid w:val="00B66FE2"/>
    <w:rsid w:val="00B70353"/>
    <w:rsid w:val="00B7626B"/>
    <w:rsid w:val="00B8270A"/>
    <w:rsid w:val="00B8398E"/>
    <w:rsid w:val="00B83CE6"/>
    <w:rsid w:val="00B84036"/>
    <w:rsid w:val="00B85A8D"/>
    <w:rsid w:val="00B9130D"/>
    <w:rsid w:val="00B94FF7"/>
    <w:rsid w:val="00BA07E9"/>
    <w:rsid w:val="00BA0D21"/>
    <w:rsid w:val="00BA3F72"/>
    <w:rsid w:val="00BA408A"/>
    <w:rsid w:val="00BC06DE"/>
    <w:rsid w:val="00BD25CE"/>
    <w:rsid w:val="00BE1128"/>
    <w:rsid w:val="00BE2432"/>
    <w:rsid w:val="00BE79FC"/>
    <w:rsid w:val="00BF3FC6"/>
    <w:rsid w:val="00C032F5"/>
    <w:rsid w:val="00C07E9C"/>
    <w:rsid w:val="00C1241F"/>
    <w:rsid w:val="00C12CA2"/>
    <w:rsid w:val="00C12D2E"/>
    <w:rsid w:val="00C13CB9"/>
    <w:rsid w:val="00C14E84"/>
    <w:rsid w:val="00C15391"/>
    <w:rsid w:val="00C16BAF"/>
    <w:rsid w:val="00C220DA"/>
    <w:rsid w:val="00C24349"/>
    <w:rsid w:val="00C245B8"/>
    <w:rsid w:val="00C2734D"/>
    <w:rsid w:val="00C3416A"/>
    <w:rsid w:val="00C363C7"/>
    <w:rsid w:val="00C365E9"/>
    <w:rsid w:val="00C41A04"/>
    <w:rsid w:val="00C41A6E"/>
    <w:rsid w:val="00C42DB2"/>
    <w:rsid w:val="00C47D4E"/>
    <w:rsid w:val="00C47E1F"/>
    <w:rsid w:val="00C51431"/>
    <w:rsid w:val="00C5148E"/>
    <w:rsid w:val="00C54188"/>
    <w:rsid w:val="00C55670"/>
    <w:rsid w:val="00C559CD"/>
    <w:rsid w:val="00C55CC6"/>
    <w:rsid w:val="00C56665"/>
    <w:rsid w:val="00C61C20"/>
    <w:rsid w:val="00C62DE5"/>
    <w:rsid w:val="00C63338"/>
    <w:rsid w:val="00C71193"/>
    <w:rsid w:val="00C71952"/>
    <w:rsid w:val="00C826E4"/>
    <w:rsid w:val="00C868EA"/>
    <w:rsid w:val="00C86A8A"/>
    <w:rsid w:val="00C931B3"/>
    <w:rsid w:val="00C9359F"/>
    <w:rsid w:val="00C93DC3"/>
    <w:rsid w:val="00CA0FBA"/>
    <w:rsid w:val="00CA1FD9"/>
    <w:rsid w:val="00CA2C09"/>
    <w:rsid w:val="00CB1A8D"/>
    <w:rsid w:val="00CB59F3"/>
    <w:rsid w:val="00CB5CFA"/>
    <w:rsid w:val="00CC05E7"/>
    <w:rsid w:val="00CC302A"/>
    <w:rsid w:val="00CC387F"/>
    <w:rsid w:val="00CC71C0"/>
    <w:rsid w:val="00CC788A"/>
    <w:rsid w:val="00CD25DC"/>
    <w:rsid w:val="00CD434F"/>
    <w:rsid w:val="00CD6CAD"/>
    <w:rsid w:val="00CE5C73"/>
    <w:rsid w:val="00CF385F"/>
    <w:rsid w:val="00CF3EBA"/>
    <w:rsid w:val="00CF4606"/>
    <w:rsid w:val="00CF558F"/>
    <w:rsid w:val="00D04497"/>
    <w:rsid w:val="00D05DBF"/>
    <w:rsid w:val="00D20674"/>
    <w:rsid w:val="00D23156"/>
    <w:rsid w:val="00D310BD"/>
    <w:rsid w:val="00D3589D"/>
    <w:rsid w:val="00D425AB"/>
    <w:rsid w:val="00D476A0"/>
    <w:rsid w:val="00D50AF4"/>
    <w:rsid w:val="00D51029"/>
    <w:rsid w:val="00D52613"/>
    <w:rsid w:val="00D536DF"/>
    <w:rsid w:val="00D53C83"/>
    <w:rsid w:val="00D542E8"/>
    <w:rsid w:val="00D543AB"/>
    <w:rsid w:val="00D54C18"/>
    <w:rsid w:val="00D61259"/>
    <w:rsid w:val="00D66DF9"/>
    <w:rsid w:val="00D7485D"/>
    <w:rsid w:val="00D80E32"/>
    <w:rsid w:val="00D8127F"/>
    <w:rsid w:val="00D92E22"/>
    <w:rsid w:val="00D93738"/>
    <w:rsid w:val="00D93AE5"/>
    <w:rsid w:val="00D944FF"/>
    <w:rsid w:val="00D94FEB"/>
    <w:rsid w:val="00D9668C"/>
    <w:rsid w:val="00D9782A"/>
    <w:rsid w:val="00DA5640"/>
    <w:rsid w:val="00DB0F04"/>
    <w:rsid w:val="00DB2D55"/>
    <w:rsid w:val="00DC2FB0"/>
    <w:rsid w:val="00DC350E"/>
    <w:rsid w:val="00DC72D7"/>
    <w:rsid w:val="00DD47A6"/>
    <w:rsid w:val="00DE0A38"/>
    <w:rsid w:val="00DE2B54"/>
    <w:rsid w:val="00DE34DC"/>
    <w:rsid w:val="00DF53A3"/>
    <w:rsid w:val="00E02B68"/>
    <w:rsid w:val="00E171A0"/>
    <w:rsid w:val="00E2134C"/>
    <w:rsid w:val="00E21EF0"/>
    <w:rsid w:val="00E4039D"/>
    <w:rsid w:val="00E419CE"/>
    <w:rsid w:val="00E425DC"/>
    <w:rsid w:val="00E43FA2"/>
    <w:rsid w:val="00E43FAE"/>
    <w:rsid w:val="00E45D94"/>
    <w:rsid w:val="00E55E86"/>
    <w:rsid w:val="00E56006"/>
    <w:rsid w:val="00E6437E"/>
    <w:rsid w:val="00E64BD3"/>
    <w:rsid w:val="00E728DC"/>
    <w:rsid w:val="00E772FF"/>
    <w:rsid w:val="00E817E3"/>
    <w:rsid w:val="00E8427D"/>
    <w:rsid w:val="00E86E3D"/>
    <w:rsid w:val="00E93C14"/>
    <w:rsid w:val="00E9430F"/>
    <w:rsid w:val="00EA182B"/>
    <w:rsid w:val="00EA475C"/>
    <w:rsid w:val="00EB03AE"/>
    <w:rsid w:val="00EB2980"/>
    <w:rsid w:val="00EC23BE"/>
    <w:rsid w:val="00EC5E03"/>
    <w:rsid w:val="00EC6958"/>
    <w:rsid w:val="00EC6BF9"/>
    <w:rsid w:val="00ED1DFB"/>
    <w:rsid w:val="00ED5CB9"/>
    <w:rsid w:val="00ED7FDE"/>
    <w:rsid w:val="00EE0A72"/>
    <w:rsid w:val="00EE0C3B"/>
    <w:rsid w:val="00EE23ED"/>
    <w:rsid w:val="00EE530D"/>
    <w:rsid w:val="00EE72E2"/>
    <w:rsid w:val="00EF05FC"/>
    <w:rsid w:val="00EF15DC"/>
    <w:rsid w:val="00F033EF"/>
    <w:rsid w:val="00F1084D"/>
    <w:rsid w:val="00F1093E"/>
    <w:rsid w:val="00F1231D"/>
    <w:rsid w:val="00F12B0D"/>
    <w:rsid w:val="00F1505D"/>
    <w:rsid w:val="00F15BA2"/>
    <w:rsid w:val="00F21BA4"/>
    <w:rsid w:val="00F2494E"/>
    <w:rsid w:val="00F25097"/>
    <w:rsid w:val="00F34044"/>
    <w:rsid w:val="00F40425"/>
    <w:rsid w:val="00F54DDE"/>
    <w:rsid w:val="00F55B2D"/>
    <w:rsid w:val="00F60CFD"/>
    <w:rsid w:val="00F63227"/>
    <w:rsid w:val="00F63469"/>
    <w:rsid w:val="00F67985"/>
    <w:rsid w:val="00F85662"/>
    <w:rsid w:val="00F86AF3"/>
    <w:rsid w:val="00F86D08"/>
    <w:rsid w:val="00F87C69"/>
    <w:rsid w:val="00F95071"/>
    <w:rsid w:val="00F95658"/>
    <w:rsid w:val="00F958C7"/>
    <w:rsid w:val="00FA3C36"/>
    <w:rsid w:val="00FB1B79"/>
    <w:rsid w:val="00FB27B6"/>
    <w:rsid w:val="00FB4B9C"/>
    <w:rsid w:val="00FC0DD9"/>
    <w:rsid w:val="00FD6C77"/>
    <w:rsid w:val="00FF08A7"/>
    <w:rsid w:val="00FF6B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779BB"/>
  <w15:docId w15:val="{63FE451E-1ABD-4F46-AB37-2CFA699B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6"/>
      <w:lang w:val="en-US" w:eastAsia="en-US"/>
    </w:rPr>
  </w:style>
  <w:style w:type="paragraph" w:styleId="Heading1">
    <w:name w:val="heading 1"/>
    <w:basedOn w:val="Normal"/>
    <w:next w:val="Normal"/>
    <w:qFormat/>
    <w:pPr>
      <w:keepNext/>
      <w:outlineLvl w:val="0"/>
    </w:pPr>
    <w:rPr>
      <w:rFonts w:ascii="VNI-Times" w:hAnsi="VNI-Times"/>
      <w:b/>
      <w:sz w:val="24"/>
    </w:rPr>
  </w:style>
  <w:style w:type="paragraph" w:styleId="Heading2">
    <w:name w:val="heading 2"/>
    <w:basedOn w:val="Normal"/>
    <w:next w:val="Normal"/>
    <w:qFormat/>
    <w:pPr>
      <w:keepNext/>
      <w:ind w:left="3600"/>
      <w:outlineLvl w:val="1"/>
    </w:pPr>
    <w:rPr>
      <w:rFonts w:ascii="VNI-Times" w:hAnsi="VNI-Times"/>
      <w:b/>
      <w:sz w:val="24"/>
    </w:rPr>
  </w:style>
  <w:style w:type="paragraph" w:styleId="Heading3">
    <w:name w:val="heading 3"/>
    <w:basedOn w:val="Normal"/>
    <w:next w:val="Normal"/>
    <w:qFormat/>
    <w:pPr>
      <w:keepNext/>
      <w:outlineLvl w:val="2"/>
    </w:pPr>
    <w:rPr>
      <w:rFonts w:ascii="VNtimes new roman" w:hAnsi="VNtimes new roman"/>
      <w:b/>
    </w:rPr>
  </w:style>
  <w:style w:type="paragraph" w:styleId="Heading4">
    <w:name w:val="heading 4"/>
    <w:basedOn w:val="Normal"/>
    <w:next w:val="Normal"/>
    <w:qFormat/>
    <w:pPr>
      <w:keepNext/>
      <w:jc w:val="center"/>
      <w:outlineLvl w:val="3"/>
    </w:pPr>
    <w:rPr>
      <w:rFonts w:ascii="VNI-Times" w:hAnsi="VNI-Times"/>
      <w:b/>
      <w:sz w:val="28"/>
    </w:rPr>
  </w:style>
  <w:style w:type="paragraph" w:styleId="Heading5">
    <w:name w:val="heading 5"/>
    <w:basedOn w:val="Normal"/>
    <w:next w:val="Normal"/>
    <w:qFormat/>
    <w:pPr>
      <w:keepNext/>
      <w:jc w:val="center"/>
      <w:outlineLvl w:val="4"/>
    </w:pPr>
    <w:rPr>
      <w:rFonts w:ascii=".VnTimeH" w:hAnsi=".VnTimeH"/>
      <w:b/>
      <w:color w:val="0000F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rFonts w:ascii="VNI-Times" w:hAnsi="VNI-Times"/>
      <w:sz w:val="24"/>
    </w:rPr>
  </w:style>
  <w:style w:type="paragraph" w:styleId="BodyTextIndent2">
    <w:name w:val="Body Text Indent 2"/>
    <w:basedOn w:val="Normal"/>
    <w:pPr>
      <w:ind w:firstLine="720"/>
      <w:jc w:val="both"/>
    </w:pPr>
    <w:rPr>
      <w:rFonts w:ascii="VNI-Times" w:hAnsi="VNI-Time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HeaderChar">
    <w:name w:val="Header Char"/>
    <w:link w:val="Header"/>
    <w:uiPriority w:val="99"/>
    <w:rsid w:val="0072678D"/>
    <w:rPr>
      <w:rFonts w:ascii=".VnTime" w:hAnsi=".VnTime"/>
      <w:sz w:val="26"/>
    </w:rPr>
  </w:style>
  <w:style w:type="paragraph" w:styleId="BodyText3">
    <w:name w:val="Body Text 3"/>
    <w:basedOn w:val="Normal"/>
    <w:pPr>
      <w:jc w:val="both"/>
    </w:pPr>
    <w:rPr>
      <w:color w:val="0000FF"/>
      <w:sz w:val="28"/>
    </w:rPr>
  </w:style>
  <w:style w:type="paragraph" w:styleId="BalloonText">
    <w:name w:val="Balloon Text"/>
    <w:basedOn w:val="Normal"/>
    <w:semiHidden/>
    <w:rPr>
      <w:rFonts w:ascii="Tahoma" w:hAnsi="Tahoma" w:cs="Tahoma"/>
      <w:sz w:val="16"/>
      <w:szCs w:val="16"/>
    </w:rPr>
  </w:style>
  <w:style w:type="paragraph" w:customStyle="1" w:styleId="CharCharCharChar">
    <w:name w:val="Char Char Char Char"/>
    <w:basedOn w:val="Normal"/>
    <w:pPr>
      <w:spacing w:after="160" w:line="240" w:lineRule="exact"/>
    </w:pPr>
    <w:rPr>
      <w:rFonts w:ascii="Verdana" w:hAnsi="Verdana"/>
      <w:sz w:val="20"/>
    </w:rPr>
  </w:style>
  <w:style w:type="table" w:styleId="TableGrid">
    <w:name w:val="Table Grid"/>
    <w:basedOn w:val="TableNormal"/>
    <w:rsid w:val="00E41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56E4D"/>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5A44AB"/>
    <w:pPr>
      <w:ind w:left="720"/>
      <w:contextualSpacing/>
    </w:pPr>
    <w:rPr>
      <w:rFonts w:ascii="Times New Roman" w:hAnsi="Times New Roman"/>
      <w:sz w:val="24"/>
      <w:szCs w:val="24"/>
    </w:rPr>
  </w:style>
  <w:style w:type="character" w:customStyle="1" w:styleId="Bodytext30">
    <w:name w:val="Body text (3)_"/>
    <w:link w:val="Bodytext31"/>
    <w:locked/>
    <w:rsid w:val="002E75F2"/>
    <w:rPr>
      <w:b/>
      <w:bCs/>
      <w:sz w:val="26"/>
      <w:szCs w:val="26"/>
      <w:shd w:val="clear" w:color="auto" w:fill="FFFFFF"/>
    </w:rPr>
  </w:style>
  <w:style w:type="paragraph" w:customStyle="1" w:styleId="Bodytext31">
    <w:name w:val="Body text (3)"/>
    <w:basedOn w:val="Normal"/>
    <w:link w:val="Bodytext30"/>
    <w:rsid w:val="002E75F2"/>
    <w:pPr>
      <w:widowControl w:val="0"/>
      <w:shd w:val="clear" w:color="auto" w:fill="FFFFFF"/>
      <w:spacing w:after="60" w:line="307" w:lineRule="exact"/>
      <w:ind w:hanging="1100"/>
    </w:pPr>
    <w:rPr>
      <w:rFonts w:ascii="Times New Roman" w:hAnsi="Times New Roman"/>
      <w:b/>
      <w:bCs/>
      <w:szCs w:val="26"/>
      <w:lang w:val="x-none" w:eastAsia="x-none"/>
    </w:rPr>
  </w:style>
  <w:style w:type="paragraph" w:styleId="BodyTextIndent3">
    <w:name w:val="Body Text Indent 3"/>
    <w:basedOn w:val="Normal"/>
    <w:link w:val="BodyTextIndent3Char"/>
    <w:rsid w:val="00153CD8"/>
    <w:pPr>
      <w:spacing w:after="120"/>
      <w:ind w:left="283"/>
    </w:pPr>
    <w:rPr>
      <w:sz w:val="16"/>
      <w:szCs w:val="16"/>
      <w:lang w:val="x-none" w:eastAsia="x-none"/>
    </w:rPr>
  </w:style>
  <w:style w:type="character" w:customStyle="1" w:styleId="BodyTextIndent3Char">
    <w:name w:val="Body Text Indent 3 Char"/>
    <w:link w:val="BodyTextIndent3"/>
    <w:rsid w:val="00153CD8"/>
    <w:rPr>
      <w:rFonts w:ascii=".VnTime" w:hAnsi=".VnTime"/>
      <w:sz w:val="16"/>
      <w:szCs w:val="16"/>
    </w:rPr>
  </w:style>
  <w:style w:type="character" w:styleId="Emphasis">
    <w:name w:val="Emphasis"/>
    <w:uiPriority w:val="20"/>
    <w:qFormat/>
    <w:rsid w:val="00153CD8"/>
    <w:rPr>
      <w:i/>
      <w:iCs/>
    </w:rPr>
  </w:style>
  <w:style w:type="character" w:styleId="Hyperlink">
    <w:name w:val="Hyperlink"/>
    <w:unhideWhenUsed/>
    <w:rsid w:val="00153CD8"/>
    <w:rPr>
      <w:color w:val="0000FF"/>
      <w:u w:val="single"/>
    </w:rPr>
  </w:style>
  <w:style w:type="paragraph" w:customStyle="1" w:styleId="CharCharCharCharCharCharCharCharChar1Char">
    <w:name w:val="Char Char Char Char Char Char Char Char Char1 Char"/>
    <w:basedOn w:val="Normal"/>
    <w:rsid w:val="00C868EA"/>
    <w:pPr>
      <w:spacing w:after="160" w:line="240" w:lineRule="exact"/>
    </w:pPr>
    <w:rPr>
      <w:rFonts w:ascii="Tahoma" w:eastAsia="PMingLiU" w:hAnsi="Tahom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772066">
      <w:bodyDiv w:val="1"/>
      <w:marLeft w:val="0"/>
      <w:marRight w:val="0"/>
      <w:marTop w:val="0"/>
      <w:marBottom w:val="0"/>
      <w:divBdr>
        <w:top w:val="none" w:sz="0" w:space="0" w:color="auto"/>
        <w:left w:val="none" w:sz="0" w:space="0" w:color="auto"/>
        <w:bottom w:val="none" w:sz="0" w:space="0" w:color="auto"/>
        <w:right w:val="none" w:sz="0" w:space="0" w:color="auto"/>
      </w:divBdr>
    </w:div>
    <w:div w:id="262030725">
      <w:bodyDiv w:val="1"/>
      <w:marLeft w:val="0"/>
      <w:marRight w:val="0"/>
      <w:marTop w:val="0"/>
      <w:marBottom w:val="0"/>
      <w:divBdr>
        <w:top w:val="none" w:sz="0" w:space="0" w:color="auto"/>
        <w:left w:val="none" w:sz="0" w:space="0" w:color="auto"/>
        <w:bottom w:val="none" w:sz="0" w:space="0" w:color="auto"/>
        <w:right w:val="none" w:sz="0" w:space="0" w:color="auto"/>
      </w:divBdr>
    </w:div>
    <w:div w:id="357313380">
      <w:bodyDiv w:val="1"/>
      <w:marLeft w:val="0"/>
      <w:marRight w:val="0"/>
      <w:marTop w:val="0"/>
      <w:marBottom w:val="0"/>
      <w:divBdr>
        <w:top w:val="none" w:sz="0" w:space="0" w:color="auto"/>
        <w:left w:val="none" w:sz="0" w:space="0" w:color="auto"/>
        <w:bottom w:val="none" w:sz="0" w:space="0" w:color="auto"/>
        <w:right w:val="none" w:sz="0" w:space="0" w:color="auto"/>
      </w:divBdr>
    </w:div>
    <w:div w:id="421922251">
      <w:bodyDiv w:val="1"/>
      <w:marLeft w:val="0"/>
      <w:marRight w:val="0"/>
      <w:marTop w:val="0"/>
      <w:marBottom w:val="0"/>
      <w:divBdr>
        <w:top w:val="none" w:sz="0" w:space="0" w:color="auto"/>
        <w:left w:val="none" w:sz="0" w:space="0" w:color="auto"/>
        <w:bottom w:val="none" w:sz="0" w:space="0" w:color="auto"/>
        <w:right w:val="none" w:sz="0" w:space="0" w:color="auto"/>
      </w:divBdr>
    </w:div>
    <w:div w:id="522324190">
      <w:bodyDiv w:val="1"/>
      <w:marLeft w:val="0"/>
      <w:marRight w:val="0"/>
      <w:marTop w:val="0"/>
      <w:marBottom w:val="0"/>
      <w:divBdr>
        <w:top w:val="none" w:sz="0" w:space="0" w:color="auto"/>
        <w:left w:val="none" w:sz="0" w:space="0" w:color="auto"/>
        <w:bottom w:val="none" w:sz="0" w:space="0" w:color="auto"/>
        <w:right w:val="none" w:sz="0" w:space="0" w:color="auto"/>
      </w:divBdr>
    </w:div>
    <w:div w:id="731545555">
      <w:bodyDiv w:val="1"/>
      <w:marLeft w:val="0"/>
      <w:marRight w:val="0"/>
      <w:marTop w:val="0"/>
      <w:marBottom w:val="0"/>
      <w:divBdr>
        <w:top w:val="none" w:sz="0" w:space="0" w:color="auto"/>
        <w:left w:val="none" w:sz="0" w:space="0" w:color="auto"/>
        <w:bottom w:val="none" w:sz="0" w:space="0" w:color="auto"/>
        <w:right w:val="none" w:sz="0" w:space="0" w:color="auto"/>
      </w:divBdr>
    </w:div>
    <w:div w:id="746810258">
      <w:bodyDiv w:val="1"/>
      <w:marLeft w:val="0"/>
      <w:marRight w:val="0"/>
      <w:marTop w:val="0"/>
      <w:marBottom w:val="0"/>
      <w:divBdr>
        <w:top w:val="none" w:sz="0" w:space="0" w:color="auto"/>
        <w:left w:val="none" w:sz="0" w:space="0" w:color="auto"/>
        <w:bottom w:val="none" w:sz="0" w:space="0" w:color="auto"/>
        <w:right w:val="none" w:sz="0" w:space="0" w:color="auto"/>
      </w:divBdr>
    </w:div>
    <w:div w:id="892928830">
      <w:bodyDiv w:val="1"/>
      <w:marLeft w:val="0"/>
      <w:marRight w:val="0"/>
      <w:marTop w:val="0"/>
      <w:marBottom w:val="0"/>
      <w:divBdr>
        <w:top w:val="none" w:sz="0" w:space="0" w:color="auto"/>
        <w:left w:val="none" w:sz="0" w:space="0" w:color="auto"/>
        <w:bottom w:val="none" w:sz="0" w:space="0" w:color="auto"/>
        <w:right w:val="none" w:sz="0" w:space="0" w:color="auto"/>
      </w:divBdr>
    </w:div>
    <w:div w:id="968129542">
      <w:bodyDiv w:val="1"/>
      <w:marLeft w:val="0"/>
      <w:marRight w:val="0"/>
      <w:marTop w:val="0"/>
      <w:marBottom w:val="0"/>
      <w:divBdr>
        <w:top w:val="none" w:sz="0" w:space="0" w:color="auto"/>
        <w:left w:val="none" w:sz="0" w:space="0" w:color="auto"/>
        <w:bottom w:val="none" w:sz="0" w:space="0" w:color="auto"/>
        <w:right w:val="none" w:sz="0" w:space="0" w:color="auto"/>
      </w:divBdr>
    </w:div>
    <w:div w:id="1187328551">
      <w:bodyDiv w:val="1"/>
      <w:marLeft w:val="0"/>
      <w:marRight w:val="0"/>
      <w:marTop w:val="0"/>
      <w:marBottom w:val="0"/>
      <w:divBdr>
        <w:top w:val="none" w:sz="0" w:space="0" w:color="auto"/>
        <w:left w:val="none" w:sz="0" w:space="0" w:color="auto"/>
        <w:bottom w:val="none" w:sz="0" w:space="0" w:color="auto"/>
        <w:right w:val="none" w:sz="0" w:space="0" w:color="auto"/>
      </w:divBdr>
    </w:div>
    <w:div w:id="1298610790">
      <w:bodyDiv w:val="1"/>
      <w:marLeft w:val="0"/>
      <w:marRight w:val="0"/>
      <w:marTop w:val="0"/>
      <w:marBottom w:val="0"/>
      <w:divBdr>
        <w:top w:val="none" w:sz="0" w:space="0" w:color="auto"/>
        <w:left w:val="none" w:sz="0" w:space="0" w:color="auto"/>
        <w:bottom w:val="none" w:sz="0" w:space="0" w:color="auto"/>
        <w:right w:val="none" w:sz="0" w:space="0" w:color="auto"/>
      </w:divBdr>
    </w:div>
    <w:div w:id="1512836959">
      <w:bodyDiv w:val="1"/>
      <w:marLeft w:val="0"/>
      <w:marRight w:val="0"/>
      <w:marTop w:val="0"/>
      <w:marBottom w:val="0"/>
      <w:divBdr>
        <w:top w:val="none" w:sz="0" w:space="0" w:color="auto"/>
        <w:left w:val="none" w:sz="0" w:space="0" w:color="auto"/>
        <w:bottom w:val="none" w:sz="0" w:space="0" w:color="auto"/>
        <w:right w:val="none" w:sz="0" w:space="0" w:color="auto"/>
      </w:divBdr>
    </w:div>
    <w:div w:id="1734112233">
      <w:bodyDiv w:val="1"/>
      <w:marLeft w:val="0"/>
      <w:marRight w:val="0"/>
      <w:marTop w:val="0"/>
      <w:marBottom w:val="0"/>
      <w:divBdr>
        <w:top w:val="none" w:sz="0" w:space="0" w:color="auto"/>
        <w:left w:val="none" w:sz="0" w:space="0" w:color="auto"/>
        <w:bottom w:val="none" w:sz="0" w:space="0" w:color="auto"/>
        <w:right w:val="none" w:sz="0" w:space="0" w:color="auto"/>
      </w:divBdr>
    </w:div>
    <w:div w:id="1791820343">
      <w:bodyDiv w:val="1"/>
      <w:marLeft w:val="0"/>
      <w:marRight w:val="0"/>
      <w:marTop w:val="0"/>
      <w:marBottom w:val="0"/>
      <w:divBdr>
        <w:top w:val="none" w:sz="0" w:space="0" w:color="auto"/>
        <w:left w:val="none" w:sz="0" w:space="0" w:color="auto"/>
        <w:bottom w:val="none" w:sz="0" w:space="0" w:color="auto"/>
        <w:right w:val="none" w:sz="0" w:space="0" w:color="auto"/>
      </w:divBdr>
    </w:div>
    <w:div w:id="1799910667">
      <w:bodyDiv w:val="1"/>
      <w:marLeft w:val="0"/>
      <w:marRight w:val="0"/>
      <w:marTop w:val="0"/>
      <w:marBottom w:val="0"/>
      <w:divBdr>
        <w:top w:val="none" w:sz="0" w:space="0" w:color="auto"/>
        <w:left w:val="none" w:sz="0" w:space="0" w:color="auto"/>
        <w:bottom w:val="none" w:sz="0" w:space="0" w:color="auto"/>
        <w:right w:val="none" w:sz="0" w:space="0" w:color="auto"/>
      </w:divBdr>
    </w:div>
    <w:div w:id="2048024834">
      <w:bodyDiv w:val="1"/>
      <w:marLeft w:val="0"/>
      <w:marRight w:val="0"/>
      <w:marTop w:val="0"/>
      <w:marBottom w:val="0"/>
      <w:divBdr>
        <w:top w:val="none" w:sz="0" w:space="0" w:color="auto"/>
        <w:left w:val="none" w:sz="0" w:space="0" w:color="auto"/>
        <w:bottom w:val="none" w:sz="0" w:space="0" w:color="auto"/>
        <w:right w:val="none" w:sz="0" w:space="0" w:color="auto"/>
      </w:divBdr>
    </w:div>
    <w:div w:id="2093232268">
      <w:bodyDiv w:val="1"/>
      <w:marLeft w:val="0"/>
      <w:marRight w:val="0"/>
      <w:marTop w:val="0"/>
      <w:marBottom w:val="0"/>
      <w:divBdr>
        <w:top w:val="none" w:sz="0" w:space="0" w:color="auto"/>
        <w:left w:val="none" w:sz="0" w:space="0" w:color="auto"/>
        <w:bottom w:val="none" w:sz="0" w:space="0" w:color="auto"/>
        <w:right w:val="none" w:sz="0" w:space="0" w:color="auto"/>
      </w:divBdr>
    </w:div>
    <w:div w:id="2110543235">
      <w:bodyDiv w:val="1"/>
      <w:marLeft w:val="0"/>
      <w:marRight w:val="0"/>
      <w:marTop w:val="0"/>
      <w:marBottom w:val="0"/>
      <w:divBdr>
        <w:top w:val="none" w:sz="0" w:space="0" w:color="auto"/>
        <w:left w:val="none" w:sz="0" w:space="0" w:color="auto"/>
        <w:bottom w:val="none" w:sz="0" w:space="0" w:color="auto"/>
        <w:right w:val="none" w:sz="0" w:space="0" w:color="auto"/>
      </w:divBdr>
    </w:div>
    <w:div w:id="211720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vbpl.vn/longan/pages/vbpq-timkiem.aspx?type=0&amp;s=1&amp;Keyword=24/2014/N%C4%90-CP&amp;SearchIn=Title,Title1&amp;IsRec=1&amp;pv=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043157-1B2B-4F86-B462-EBE49358FDD1}">
  <ds:schemaRefs>
    <ds:schemaRef ds:uri="http://schemas.openxmlformats.org/officeDocument/2006/bibliography"/>
  </ds:schemaRefs>
</ds:datastoreItem>
</file>

<file path=customXml/itemProps2.xml><?xml version="1.0" encoding="utf-8"?>
<ds:datastoreItem xmlns:ds="http://schemas.openxmlformats.org/officeDocument/2006/customXml" ds:itemID="{31138CA7-947B-4214-B944-A1D146603058}"/>
</file>

<file path=customXml/itemProps3.xml><?xml version="1.0" encoding="utf-8"?>
<ds:datastoreItem xmlns:ds="http://schemas.openxmlformats.org/officeDocument/2006/customXml" ds:itemID="{81637B14-C85B-4374-A482-02BBBD7681E1}"/>
</file>

<file path=customXml/itemProps4.xml><?xml version="1.0" encoding="utf-8"?>
<ds:datastoreItem xmlns:ds="http://schemas.openxmlformats.org/officeDocument/2006/customXml" ds:itemID="{028B3C28-264D-4FA9-8A20-4618868F9A62}"/>
</file>

<file path=docProps/app.xml><?xml version="1.0" encoding="utf-8"?>
<Properties xmlns="http://schemas.openxmlformats.org/officeDocument/2006/extended-properties" xmlns:vt="http://schemas.openxmlformats.org/officeDocument/2006/docPropsVTypes">
  <Template>Normal</Template>
  <TotalTime>111</TotalTime>
  <Pages>11</Pages>
  <Words>4280</Words>
  <Characters>24400</Characters>
  <Application>Microsoft Office Word</Application>
  <DocSecurity>0</DocSecurity>
  <Lines>203</Lines>
  <Paragraphs>57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LOVE</vt:lpstr>
      <vt:lpstr>LOVE</vt:lpstr>
    </vt:vector>
  </TitlesOfParts>
  <Company/>
  <LinksUpToDate>false</LinksUpToDate>
  <CharactersWithSpaces>28623</CharactersWithSpaces>
  <SharedDoc>false</SharedDoc>
  <HLinks>
    <vt:vector size="6" baseType="variant">
      <vt:variant>
        <vt:i4>6619197</vt:i4>
      </vt:variant>
      <vt:variant>
        <vt:i4>0</vt:i4>
      </vt:variant>
      <vt:variant>
        <vt:i4>0</vt:i4>
      </vt:variant>
      <vt:variant>
        <vt:i4>5</vt:i4>
      </vt:variant>
      <vt:variant>
        <vt:lpwstr>http://vbpl.vn/longan/pages/vbpq-timkiem.aspx?type=0&amp;s=1&amp;Keyword=24/2014/N%C4%90-CP&amp;SearchIn=Title,Title1&amp;IsRec=1&amp;pv=0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dc:title>
  <dc:subject/>
  <dc:creator>OPEY A.</dc:creator>
  <cp:keywords/>
  <cp:lastModifiedBy>Admin</cp:lastModifiedBy>
  <cp:revision>188</cp:revision>
  <cp:lastPrinted>2025-04-26T02:44:00Z</cp:lastPrinted>
  <dcterms:created xsi:type="dcterms:W3CDTF">2025-04-26T08:19:00Z</dcterms:created>
  <dcterms:modified xsi:type="dcterms:W3CDTF">2025-05-30T08:09:00Z</dcterms:modified>
</cp:coreProperties>
</file>