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A30696" w14:textId="5B2BC2CF" w:rsidR="005D6C0D" w:rsidRDefault="005D6C0D" w:rsidP="00362B1D">
      <w:pPr>
        <w:spacing w:after="0" w:line="360" w:lineRule="auto"/>
        <w:jc w:val="center"/>
        <w:rPr>
          <w:rFonts w:eastAsia="Times New Roman"/>
          <w:b/>
          <w:szCs w:val="28"/>
        </w:rPr>
      </w:pPr>
      <w:r>
        <w:rPr>
          <w:rFonts w:eastAsia="Times New Roman"/>
          <w:b/>
          <w:szCs w:val="28"/>
        </w:rPr>
        <w:t xml:space="preserve">UỶ BAN </w:t>
      </w:r>
      <w:r w:rsidRPr="00684A48">
        <w:rPr>
          <w:rFonts w:eastAsia="Times New Roman"/>
          <w:b/>
          <w:szCs w:val="28"/>
        </w:rPr>
        <w:t>NHÂN DÂN TỈNH BẮC NINH</w:t>
      </w:r>
    </w:p>
    <w:tbl>
      <w:tblPr>
        <w:tblW w:w="0" w:type="auto"/>
        <w:tblLook w:val="04A0" w:firstRow="1" w:lastRow="0" w:firstColumn="1" w:lastColumn="0" w:noHBand="0" w:noVBand="1"/>
      </w:tblPr>
      <w:tblGrid>
        <w:gridCol w:w="3368"/>
        <w:gridCol w:w="5987"/>
      </w:tblGrid>
      <w:tr w:rsidR="005148C3" w:rsidRPr="00463BB0" w14:paraId="147D419A" w14:textId="77777777" w:rsidTr="00E41FAA">
        <w:trPr>
          <w:trHeight w:val="781"/>
        </w:trPr>
        <w:tc>
          <w:tcPr>
            <w:tcW w:w="3368" w:type="dxa"/>
          </w:tcPr>
          <w:p w14:paraId="76C287A9" w14:textId="44DF0B87" w:rsidR="005148C3" w:rsidRPr="00FC3FDD" w:rsidRDefault="005148C3" w:rsidP="00A42C83">
            <w:pPr>
              <w:spacing w:after="0" w:line="288" w:lineRule="auto"/>
              <w:jc w:val="center"/>
              <w:rPr>
                <w:b/>
                <w:sz w:val="26"/>
              </w:rPr>
            </w:pPr>
            <w:r w:rsidRPr="00FC3FDD">
              <w:br w:type="page"/>
            </w:r>
            <w:r w:rsidRPr="005148C3">
              <w:rPr>
                <w:b/>
                <w:bCs/>
              </w:rPr>
              <w:t>UỶ BAN</w:t>
            </w:r>
            <w:r w:rsidRPr="00FC3FDD">
              <w:rPr>
                <w:b/>
                <w:sz w:val="26"/>
              </w:rPr>
              <w:t xml:space="preserve"> NHÂN DÂN</w:t>
            </w:r>
          </w:p>
          <w:p w14:paraId="1FDB6558" w14:textId="77777777" w:rsidR="005148C3" w:rsidRPr="00FC3FDD" w:rsidRDefault="005148C3" w:rsidP="00A42C83">
            <w:pPr>
              <w:spacing w:after="0" w:line="288" w:lineRule="auto"/>
              <w:jc w:val="center"/>
              <w:rPr>
                <w:b/>
                <w:sz w:val="26"/>
              </w:rPr>
            </w:pPr>
            <w:r>
              <w:rPr>
                <w:noProof/>
              </w:rPr>
              <mc:AlternateContent>
                <mc:Choice Requires="wps">
                  <w:drawing>
                    <wp:anchor distT="4294967295" distB="4294967295" distL="114300" distR="114300" simplePos="0" relativeHeight="251697152" behindDoc="0" locked="0" layoutInCell="1" allowOverlap="1" wp14:anchorId="445C25F8" wp14:editId="1E29699F">
                      <wp:simplePos x="0" y="0"/>
                      <wp:positionH relativeFrom="column">
                        <wp:posOffset>573405</wp:posOffset>
                      </wp:positionH>
                      <wp:positionV relativeFrom="paragraph">
                        <wp:posOffset>215264</wp:posOffset>
                      </wp:positionV>
                      <wp:extent cx="914400" cy="0"/>
                      <wp:effectExtent l="0" t="0" r="0" b="0"/>
                      <wp:wrapNone/>
                      <wp:docPr id="397105235"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A1C1DE3" id="Straight Connector 51" o:spid="_x0000_s1026" style="position:absolute;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ECB99B1" w14:textId="77777777" w:rsidR="005148C3" w:rsidRPr="00463BB0" w:rsidRDefault="005148C3" w:rsidP="00E41FAA">
            <w:pPr>
              <w:spacing w:after="0" w:line="300" w:lineRule="auto"/>
              <w:jc w:val="center"/>
              <w:rPr>
                <w:b/>
                <w:sz w:val="20"/>
              </w:rPr>
            </w:pPr>
          </w:p>
        </w:tc>
        <w:tc>
          <w:tcPr>
            <w:tcW w:w="5987" w:type="dxa"/>
          </w:tcPr>
          <w:p w14:paraId="23D3E209" w14:textId="77777777" w:rsidR="005148C3" w:rsidRPr="00FC3FDD" w:rsidRDefault="005148C3" w:rsidP="00A42C83">
            <w:pPr>
              <w:spacing w:after="0" w:line="288"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129338BB" w14:textId="653BE355" w:rsidR="005148C3" w:rsidRPr="00FC3FDD" w:rsidRDefault="00A42C83" w:rsidP="00A42C83">
            <w:pPr>
              <w:spacing w:after="0" w:line="288" w:lineRule="auto"/>
              <w:jc w:val="center"/>
              <w:rPr>
                <w:b/>
              </w:rPr>
            </w:pPr>
            <w:r>
              <w:rPr>
                <w:noProof/>
              </w:rPr>
              <mc:AlternateContent>
                <mc:Choice Requires="wps">
                  <w:drawing>
                    <wp:anchor distT="4294967295" distB="4294967295" distL="114300" distR="114300" simplePos="0" relativeHeight="251698176" behindDoc="0" locked="0" layoutInCell="1" allowOverlap="1" wp14:anchorId="35C5BA06" wp14:editId="332C026D">
                      <wp:simplePos x="0" y="0"/>
                      <wp:positionH relativeFrom="column">
                        <wp:posOffset>732155</wp:posOffset>
                      </wp:positionH>
                      <wp:positionV relativeFrom="paragraph">
                        <wp:posOffset>235438</wp:posOffset>
                      </wp:positionV>
                      <wp:extent cx="2209800" cy="0"/>
                      <wp:effectExtent l="0" t="0" r="0" b="0"/>
                      <wp:wrapNone/>
                      <wp:docPr id="353518351"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4962D5C" id="Straight Connector 50"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55pt" to="231.6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"/>
                  </w:pict>
                </mc:Fallback>
              </mc:AlternateContent>
            </w:r>
            <w:r w:rsidR="005148C3" w:rsidRPr="00FC3FDD">
              <w:rPr>
                <w:b/>
              </w:rPr>
              <w:t>Độc lập - Tự do - Hạnh phúc</w:t>
            </w:r>
          </w:p>
          <w:p w14:paraId="34F42005" w14:textId="3103435C" w:rsidR="005148C3" w:rsidRPr="00463BB0" w:rsidRDefault="005148C3" w:rsidP="00E41FAA">
            <w:pPr>
              <w:spacing w:after="0" w:line="300" w:lineRule="auto"/>
              <w:rPr>
                <w:b/>
                <w:sz w:val="20"/>
              </w:rPr>
            </w:pPr>
          </w:p>
        </w:tc>
      </w:tr>
      <w:tr w:rsidR="005148C3" w:rsidRPr="00FC3FDD" w14:paraId="54BBD160" w14:textId="77777777" w:rsidTr="00E41FAA">
        <w:tc>
          <w:tcPr>
            <w:tcW w:w="3368" w:type="dxa"/>
          </w:tcPr>
          <w:p w14:paraId="244A65FF" w14:textId="2B424559" w:rsidR="005148C3" w:rsidRPr="00FC3FDD" w:rsidRDefault="005148C3" w:rsidP="00E41FAA">
            <w:pPr>
              <w:spacing w:after="0" w:line="300" w:lineRule="auto"/>
              <w:jc w:val="center"/>
            </w:pPr>
            <w:r>
              <w:t>Số: 50</w:t>
            </w:r>
            <w:r w:rsidRPr="00FC3FDD">
              <w:t>/</w:t>
            </w:r>
            <w:r>
              <w:t>2026/</w:t>
            </w:r>
            <w:r w:rsidRPr="00FC3FDD">
              <w:t>Q</w:t>
            </w:r>
            <w:r>
              <w:t>Đ</w:t>
            </w:r>
            <w:r w:rsidRPr="00FC3FDD">
              <w:t>-</w:t>
            </w:r>
            <w:r>
              <w:t>UB</w:t>
            </w:r>
            <w:r w:rsidRPr="00FC3FDD">
              <w:t>ND</w:t>
            </w:r>
          </w:p>
        </w:tc>
        <w:tc>
          <w:tcPr>
            <w:tcW w:w="5987" w:type="dxa"/>
          </w:tcPr>
          <w:p w14:paraId="5537B230" w14:textId="0C48CF4F" w:rsidR="005148C3" w:rsidRPr="00FC3FDD" w:rsidRDefault="005148C3" w:rsidP="00E41FAA">
            <w:pPr>
              <w:spacing w:after="0" w:line="300" w:lineRule="auto"/>
              <w:jc w:val="center"/>
              <w:rPr>
                <w:i/>
              </w:rPr>
            </w:pPr>
            <w:r>
              <w:rPr>
                <w:i/>
              </w:rPr>
              <w:t xml:space="preserve">Bắc Ninh, ngày </w:t>
            </w:r>
            <w:r w:rsidR="00271435">
              <w:rPr>
                <w:i/>
              </w:rPr>
              <w:t>0</w:t>
            </w:r>
            <w:r>
              <w:rPr>
                <w:i/>
              </w:rPr>
              <w:t xml:space="preserve">2 tháng </w:t>
            </w:r>
            <w:r w:rsidR="00271435">
              <w:rPr>
                <w:i/>
              </w:rPr>
              <w:t>7</w:t>
            </w:r>
            <w:r>
              <w:rPr>
                <w:i/>
              </w:rPr>
              <w:t xml:space="preserve"> năm 2026</w:t>
            </w:r>
          </w:p>
        </w:tc>
      </w:tr>
    </w:tbl>
    <w:p w14:paraId="35739A40" w14:textId="77777777" w:rsidR="005148C3" w:rsidRDefault="005148C3" w:rsidP="00E11E62">
      <w:pPr>
        <w:widowControl w:val="0"/>
        <w:spacing w:before="120" w:after="0" w:line="355" w:lineRule="auto"/>
        <w:jc w:val="center"/>
        <w:rPr>
          <w:b/>
          <w:bCs/>
          <w:color w:val="000000"/>
          <w:szCs w:val="28"/>
        </w:rPr>
      </w:pPr>
      <w:bookmarkStart w:id="0" w:name="loai_1"/>
      <w:r>
        <w:rPr>
          <w:b/>
          <w:bCs/>
          <w:color w:val="000000"/>
          <w:szCs w:val="28"/>
        </w:rPr>
        <w:t>QUYẾT ĐỊNH</w:t>
      </w:r>
      <w:bookmarkEnd w:id="0"/>
    </w:p>
    <w:p w14:paraId="2EF155FA" w14:textId="77777777" w:rsidR="005148C3" w:rsidRDefault="005148C3" w:rsidP="00E11E62">
      <w:pPr>
        <w:widowControl w:val="0"/>
        <w:spacing w:after="0" w:line="355" w:lineRule="auto"/>
        <w:jc w:val="center"/>
        <w:rPr>
          <w:b/>
          <w:bCs/>
          <w:color w:val="000000"/>
          <w:szCs w:val="28"/>
        </w:rPr>
      </w:pPr>
      <w:r>
        <w:rPr>
          <w:b/>
          <w:bCs/>
          <w:color w:val="000000"/>
          <w:szCs w:val="28"/>
        </w:rPr>
        <w:t>Sửa đổi, bổ sung Quyết định số 84/2025/QĐ-UBND ngày 28/11/2025</w:t>
      </w:r>
    </w:p>
    <w:p w14:paraId="7B7C31A8" w14:textId="77777777" w:rsidR="005148C3" w:rsidRDefault="005148C3" w:rsidP="00E11E62">
      <w:pPr>
        <w:widowControl w:val="0"/>
        <w:spacing w:after="0" w:line="355" w:lineRule="auto"/>
        <w:jc w:val="center"/>
        <w:rPr>
          <w:b/>
          <w:bCs/>
          <w:color w:val="000000"/>
          <w:szCs w:val="28"/>
        </w:rPr>
      </w:pPr>
      <w:r>
        <w:rPr>
          <w:b/>
          <w:bCs/>
          <w:color w:val="000000"/>
          <w:szCs w:val="28"/>
        </w:rPr>
        <w:t xml:space="preserve">của UBND tỉnh Quy định phân công nhiệm vụ để thực hiện quản lý </w:t>
      </w:r>
    </w:p>
    <w:p w14:paraId="6689F210" w14:textId="77777777" w:rsidR="005148C3" w:rsidRDefault="005148C3" w:rsidP="00E11E62">
      <w:pPr>
        <w:widowControl w:val="0"/>
        <w:spacing w:after="120" w:line="355" w:lineRule="auto"/>
        <w:jc w:val="center"/>
        <w:rPr>
          <w:b/>
          <w:bCs/>
          <w:color w:val="000000"/>
          <w:szCs w:val="28"/>
        </w:rPr>
      </w:pPr>
      <w:r>
        <w:rPr>
          <w:b/>
          <w:bCs/>
          <w:color w:val="000000"/>
          <w:szCs w:val="28"/>
        </w:rPr>
        <w:t>nhà nước về giá và thẩm định giá trên địa bàn tỉnh Bắc Ninh</w:t>
      </w:r>
    </w:p>
    <w:p w14:paraId="26E0AC74" w14:textId="77777777" w:rsidR="005148C3" w:rsidRPr="00A42C83" w:rsidRDefault="005148C3" w:rsidP="00E11E62">
      <w:pPr>
        <w:widowControl w:val="0"/>
        <w:spacing w:after="0" w:line="355" w:lineRule="auto"/>
        <w:ind w:firstLine="284"/>
        <w:jc w:val="both"/>
        <w:rPr>
          <w:color w:val="000000"/>
          <w:szCs w:val="28"/>
        </w:rPr>
      </w:pPr>
      <w:r w:rsidRPr="00A42C83">
        <w:rPr>
          <w:color w:val="000000"/>
          <w:szCs w:val="28"/>
        </w:rPr>
        <w:t>Căn cứ Luật Tổ chức chính quyền địa phương số 72/2025/QH15;</w:t>
      </w:r>
    </w:p>
    <w:p w14:paraId="1444AADF" w14:textId="1FEC057A" w:rsidR="005148C3" w:rsidRPr="00A42C83" w:rsidRDefault="005148C3" w:rsidP="00E11E62">
      <w:pPr>
        <w:widowControl w:val="0"/>
        <w:spacing w:after="0" w:line="355" w:lineRule="auto"/>
        <w:ind w:firstLine="284"/>
        <w:jc w:val="both"/>
        <w:rPr>
          <w:color w:val="000000"/>
          <w:szCs w:val="28"/>
        </w:rPr>
      </w:pPr>
      <w:r w:rsidRPr="00A42C83">
        <w:rPr>
          <w:color w:val="000000"/>
          <w:szCs w:val="28"/>
        </w:rPr>
        <w:t xml:space="preserve">Căn cứ Luật Ban hành văn bản quy phạm pháp luật số 64/2025/QH15; Luật </w:t>
      </w:r>
      <w:r w:rsidR="00675605">
        <w:rPr>
          <w:color w:val="000000"/>
          <w:szCs w:val="28"/>
          <w:lang w:val="vi-VN"/>
        </w:rPr>
        <w:t>s</w:t>
      </w:r>
      <w:r w:rsidRPr="00A42C83">
        <w:rPr>
          <w:color w:val="000000"/>
          <w:szCs w:val="28"/>
        </w:rPr>
        <w:t>ửa đổi, bổ sung một số điều của Luật Ban hành văn bản quy phạm pháp luật số 87/2025/QH15;</w:t>
      </w:r>
    </w:p>
    <w:p w14:paraId="295BE07D" w14:textId="16A553F6" w:rsidR="005148C3" w:rsidRPr="00A42C83" w:rsidRDefault="005148C3" w:rsidP="00E11E62">
      <w:pPr>
        <w:widowControl w:val="0"/>
        <w:spacing w:after="0" w:line="355" w:lineRule="auto"/>
        <w:ind w:firstLine="284"/>
        <w:jc w:val="both"/>
        <w:rPr>
          <w:color w:val="000000"/>
          <w:szCs w:val="28"/>
        </w:rPr>
      </w:pPr>
      <w:r w:rsidRPr="00A42C83">
        <w:rPr>
          <w:color w:val="000000"/>
          <w:szCs w:val="28"/>
        </w:rPr>
        <w:t>Căn cứ Luật Giá số 16/2023/QH15; Luậ</w:t>
      </w:r>
      <w:r w:rsidR="00675605">
        <w:rPr>
          <w:color w:val="000000"/>
          <w:szCs w:val="28"/>
        </w:rPr>
        <w:t>t s</w:t>
      </w:r>
      <w:r w:rsidRPr="00A42C83">
        <w:rPr>
          <w:color w:val="000000"/>
          <w:szCs w:val="28"/>
        </w:rPr>
        <w:t>ửa đổi, bổ sung một số điều của Luật Giá số 140/2025/QH15;</w:t>
      </w:r>
    </w:p>
    <w:p w14:paraId="44BFED15" w14:textId="5A75B331" w:rsidR="005148C3" w:rsidRPr="00A42C83" w:rsidRDefault="005148C3" w:rsidP="00E11E62">
      <w:pPr>
        <w:widowControl w:val="0"/>
        <w:spacing w:after="0" w:line="358" w:lineRule="auto"/>
        <w:ind w:firstLine="284"/>
        <w:jc w:val="both"/>
        <w:rPr>
          <w:color w:val="000000"/>
          <w:szCs w:val="28"/>
        </w:rPr>
      </w:pPr>
      <w:r w:rsidRPr="00A42C83">
        <w:rPr>
          <w:color w:val="000000"/>
          <w:szCs w:val="28"/>
        </w:rPr>
        <w:t>Căn cứ Nghị định số 85/2024/NĐ-CP của Chính phủ</w:t>
      </w:r>
      <w:r w:rsidR="00675605">
        <w:rPr>
          <w:color w:val="000000"/>
          <w:szCs w:val="28"/>
        </w:rPr>
        <w:t xml:space="preserve"> q</w:t>
      </w:r>
      <w:r w:rsidRPr="00A42C83">
        <w:rPr>
          <w:color w:val="000000"/>
          <w:szCs w:val="28"/>
        </w:rPr>
        <w:t xml:space="preserve">uy định chi tiết một số điều của Luật Giá; Nghị định số 128/2026/NĐ-CP của Chính phủ </w:t>
      </w:r>
      <w:r w:rsidR="00675605">
        <w:rPr>
          <w:color w:val="000000"/>
          <w:szCs w:val="28"/>
          <w:lang w:val="vi-VN"/>
        </w:rPr>
        <w:t>s</w:t>
      </w:r>
      <w:r w:rsidRPr="00A42C83">
        <w:rPr>
          <w:color w:val="000000"/>
          <w:szCs w:val="28"/>
        </w:rPr>
        <w:t xml:space="preserve">ửa đổi, bổ sung một số điều của Nghị định số 85/2024/NĐ-CP ngày 10 tháng 7 năm 2024 của Chính phủ </w:t>
      </w:r>
      <w:r w:rsidR="00675605">
        <w:rPr>
          <w:color w:val="000000"/>
          <w:szCs w:val="28"/>
          <w:lang w:val="vi-VN"/>
        </w:rPr>
        <w:t>q</w:t>
      </w:r>
      <w:r w:rsidRPr="00A42C83">
        <w:rPr>
          <w:color w:val="000000"/>
          <w:szCs w:val="28"/>
        </w:rPr>
        <w:t>uy định chi tiết một số điều của Luật Giá số 16/2023/QH15 được sửa đổi, bổ sung bởi Luật số 44/2024/QH15, Luật số 61/2024/QH15, Luật số 95/2025/QH15 và Luật số 140/2025/QH15;</w:t>
      </w:r>
    </w:p>
    <w:p w14:paraId="11F71806" w14:textId="77777777" w:rsidR="005148C3" w:rsidRPr="00A42C83" w:rsidRDefault="005148C3" w:rsidP="00E11E62">
      <w:pPr>
        <w:widowControl w:val="0"/>
        <w:spacing w:after="0" w:line="358" w:lineRule="auto"/>
        <w:ind w:firstLine="284"/>
        <w:jc w:val="both"/>
        <w:rPr>
          <w:color w:val="000000"/>
          <w:szCs w:val="28"/>
        </w:rPr>
      </w:pPr>
      <w:r w:rsidRPr="00A42C83">
        <w:rPr>
          <w:color w:val="000000"/>
          <w:szCs w:val="28"/>
        </w:rPr>
        <w:t>Theo đề nghị của Sở Tài chính tại Tờ trình số 225/TTr-STC ngày 19 tháng 5 năm 2026;</w:t>
      </w:r>
    </w:p>
    <w:p w14:paraId="4F61460A" w14:textId="1680703C" w:rsidR="005148C3" w:rsidRPr="00A42C83" w:rsidRDefault="005148C3" w:rsidP="00E11E62">
      <w:pPr>
        <w:widowControl w:val="0"/>
        <w:spacing w:after="0" w:line="358" w:lineRule="auto"/>
        <w:ind w:firstLine="284"/>
        <w:jc w:val="both"/>
        <w:rPr>
          <w:color w:val="000000"/>
          <w:szCs w:val="28"/>
        </w:rPr>
      </w:pPr>
      <w:r w:rsidRPr="00A42C83">
        <w:rPr>
          <w:color w:val="000000"/>
          <w:szCs w:val="28"/>
        </w:rPr>
        <w:t xml:space="preserve">Ủy ban nhân dân ban hành Quyết định </w:t>
      </w:r>
      <w:r w:rsidR="00675605">
        <w:rPr>
          <w:color w:val="000000"/>
          <w:szCs w:val="28"/>
          <w:lang w:val="vi-VN"/>
        </w:rPr>
        <w:t>s</w:t>
      </w:r>
      <w:r w:rsidRPr="00A42C83">
        <w:rPr>
          <w:color w:val="000000"/>
          <w:szCs w:val="28"/>
        </w:rPr>
        <w:t>ửa đổi, bổ sung Quyết định số 84/2025/QĐ-UBND ngày 28/11/2025 của UBND tỉnh Quy định phân công nhiệm vụ để thực hiện quản lý nhà nước về giá và thẩm định giá trên địa bàn tỉnh Bắc Ninh.</w:t>
      </w:r>
    </w:p>
    <w:p w14:paraId="61C8DFBF" w14:textId="77777777" w:rsidR="005148C3" w:rsidRDefault="005148C3" w:rsidP="00E11E62">
      <w:pPr>
        <w:widowControl w:val="0"/>
        <w:spacing w:after="0" w:line="358" w:lineRule="auto"/>
        <w:ind w:firstLine="284"/>
        <w:jc w:val="both"/>
        <w:rPr>
          <w:b/>
          <w:bCs/>
          <w:color w:val="000000"/>
          <w:szCs w:val="28"/>
        </w:rPr>
      </w:pPr>
      <w:r>
        <w:rPr>
          <w:b/>
          <w:bCs/>
          <w:color w:val="000000"/>
          <w:szCs w:val="28"/>
        </w:rPr>
        <w:t>Điều 1. Sửa đổi, bổ sung tên gọi của Quyết định như sau:</w:t>
      </w:r>
    </w:p>
    <w:p w14:paraId="723C94B9" w14:textId="77777777" w:rsidR="005148C3" w:rsidRDefault="005148C3" w:rsidP="00E11E62">
      <w:pPr>
        <w:widowControl w:val="0"/>
        <w:spacing w:after="0" w:line="358" w:lineRule="auto"/>
        <w:ind w:firstLine="284"/>
        <w:jc w:val="both"/>
        <w:rPr>
          <w:color w:val="000000"/>
          <w:szCs w:val="28"/>
        </w:rPr>
      </w:pPr>
      <w:r>
        <w:rPr>
          <w:color w:val="000000"/>
          <w:szCs w:val="28"/>
        </w:rPr>
        <w:t>“Quy định phân cấp và phân công nhiệm vụ để thực hiện quản lý nhà nước về giá và thẩm định giá trên địa bàn tỉnh Bắc Ninh”.</w:t>
      </w:r>
    </w:p>
    <w:p w14:paraId="19228475" w14:textId="77777777" w:rsidR="005148C3" w:rsidRDefault="005148C3" w:rsidP="00E11E62">
      <w:pPr>
        <w:widowControl w:val="0"/>
        <w:spacing w:after="0" w:line="358" w:lineRule="auto"/>
        <w:ind w:firstLine="284"/>
        <w:jc w:val="both"/>
        <w:rPr>
          <w:b/>
          <w:bCs/>
          <w:color w:val="000000"/>
          <w:szCs w:val="28"/>
        </w:rPr>
      </w:pPr>
      <w:r>
        <w:rPr>
          <w:b/>
          <w:bCs/>
          <w:color w:val="000000"/>
          <w:szCs w:val="28"/>
        </w:rPr>
        <w:t xml:space="preserve">Điều 2. Sửa đổi, bổ sung Điều 1 như sau: </w:t>
      </w:r>
    </w:p>
    <w:p w14:paraId="5C402ABC" w14:textId="77777777" w:rsidR="005148C3" w:rsidRDefault="005148C3" w:rsidP="00E11E62">
      <w:pPr>
        <w:spacing w:after="0" w:line="362" w:lineRule="auto"/>
        <w:ind w:firstLine="284"/>
        <w:jc w:val="both"/>
        <w:rPr>
          <w:color w:val="000000"/>
          <w:szCs w:val="28"/>
        </w:rPr>
      </w:pPr>
      <w:r>
        <w:rPr>
          <w:color w:val="000000"/>
          <w:szCs w:val="28"/>
        </w:rPr>
        <w:lastRenderedPageBreak/>
        <w:t xml:space="preserve">“Điều 1. Phạm vi điều chỉnh </w:t>
      </w:r>
    </w:p>
    <w:p w14:paraId="24B44AE9" w14:textId="77777777" w:rsidR="005148C3" w:rsidRDefault="005148C3" w:rsidP="00E11E62">
      <w:pPr>
        <w:spacing w:after="0" w:line="362" w:lineRule="auto"/>
        <w:ind w:firstLine="284"/>
        <w:jc w:val="both"/>
        <w:rPr>
          <w:color w:val="000000"/>
          <w:szCs w:val="28"/>
        </w:rPr>
      </w:pPr>
      <w:r>
        <w:rPr>
          <w:color w:val="000000"/>
          <w:szCs w:val="28"/>
        </w:rPr>
        <w:t>Quyết định này quy định về phân cấp và phân công nhiệm vụ để thực hiện quản lý nhà nước về giá, thẩm định giá trên địa bàn tỉnh Bắc Ninh.”</w:t>
      </w:r>
    </w:p>
    <w:p w14:paraId="31ED554F" w14:textId="77777777" w:rsidR="005148C3" w:rsidRDefault="005148C3" w:rsidP="00E11E62">
      <w:pPr>
        <w:spacing w:after="0" w:line="362" w:lineRule="auto"/>
        <w:ind w:firstLine="284"/>
        <w:jc w:val="both"/>
        <w:rPr>
          <w:b/>
          <w:bCs/>
          <w:color w:val="000000"/>
          <w:szCs w:val="28"/>
        </w:rPr>
      </w:pPr>
      <w:r>
        <w:rPr>
          <w:b/>
          <w:bCs/>
          <w:color w:val="000000"/>
          <w:szCs w:val="28"/>
        </w:rPr>
        <w:t>Điều 3. Sửa đổi, bổ sung Điều 4 như sau:</w:t>
      </w:r>
    </w:p>
    <w:p w14:paraId="78EE93C8" w14:textId="77777777" w:rsidR="005148C3" w:rsidRDefault="005148C3" w:rsidP="00E11E62">
      <w:pPr>
        <w:spacing w:after="0" w:line="362" w:lineRule="auto"/>
        <w:ind w:firstLine="284"/>
        <w:jc w:val="both"/>
        <w:rPr>
          <w:color w:val="000000"/>
          <w:szCs w:val="28"/>
        </w:rPr>
      </w:pPr>
      <w:r>
        <w:rPr>
          <w:color w:val="000000"/>
          <w:szCs w:val="28"/>
        </w:rPr>
        <w:t>“</w:t>
      </w:r>
      <w:r>
        <w:rPr>
          <w:b/>
          <w:bCs/>
          <w:color w:val="000000"/>
          <w:szCs w:val="28"/>
        </w:rPr>
        <w:t xml:space="preserve">Điều 4. </w:t>
      </w:r>
      <w:bookmarkStart w:id="1" w:name="_Hlk208819262"/>
      <w:r>
        <w:rPr>
          <w:b/>
          <w:bCs/>
          <w:color w:val="000000"/>
          <w:szCs w:val="28"/>
        </w:rPr>
        <w:t>Định giá</w:t>
      </w:r>
      <w:r>
        <w:rPr>
          <w:color w:val="000000"/>
          <w:szCs w:val="28"/>
        </w:rPr>
        <w:t xml:space="preserve"> </w:t>
      </w:r>
      <w:bookmarkStart w:id="2" w:name="_GoBack"/>
      <w:bookmarkEnd w:id="2"/>
    </w:p>
    <w:bookmarkEnd w:id="1"/>
    <w:p w14:paraId="73A868EC" w14:textId="77777777" w:rsidR="005148C3" w:rsidRDefault="005148C3" w:rsidP="00E11E62">
      <w:pPr>
        <w:spacing w:after="0" w:line="362" w:lineRule="auto"/>
        <w:ind w:firstLine="284"/>
        <w:jc w:val="both"/>
        <w:rPr>
          <w:color w:val="000000"/>
          <w:szCs w:val="28"/>
        </w:rPr>
      </w:pPr>
      <w:r>
        <w:rPr>
          <w:color w:val="000000"/>
          <w:szCs w:val="28"/>
        </w:rPr>
        <w:t>1. Phân cấp thẩm quyền định giá hàng hóa, dịch vụ thuộc danh mục hàng hóa, dịch vụ do nhà nước định giá như sau:</w:t>
      </w:r>
    </w:p>
    <w:p w14:paraId="1ECE1CF3" w14:textId="77777777" w:rsidR="005148C3" w:rsidRDefault="005148C3" w:rsidP="00E11E62">
      <w:pPr>
        <w:spacing w:after="0" w:line="362" w:lineRule="auto"/>
        <w:ind w:firstLine="284"/>
        <w:jc w:val="both"/>
        <w:rPr>
          <w:color w:val="000000"/>
          <w:szCs w:val="28"/>
        </w:rPr>
      </w:pPr>
      <w:r>
        <w:rPr>
          <w:color w:val="000000"/>
          <w:szCs w:val="28"/>
        </w:rPr>
        <w:t>a) Sở Y tế định giá cụ thể đối với:</w:t>
      </w:r>
    </w:p>
    <w:p w14:paraId="64394974" w14:textId="77777777" w:rsidR="005148C3" w:rsidRDefault="005148C3" w:rsidP="00E11E62">
      <w:pPr>
        <w:spacing w:after="0" w:line="362" w:lineRule="auto"/>
        <w:ind w:firstLine="284"/>
        <w:jc w:val="both"/>
        <w:rPr>
          <w:color w:val="000000"/>
          <w:szCs w:val="28"/>
        </w:rPr>
      </w:pPr>
      <w:r>
        <w:rPr>
          <w:color w:val="000000"/>
          <w:szCs w:val="28"/>
        </w:rPr>
        <w:t>Dịch vụ kiểm dịch y tế, y tế dự phòng, dịch vụ điều trị nghiện bằng thuốc thay thế (không bao gồm dịch vụ công không sử dụng ngân sách nhà nước, dịch vụ theo yêu cầu) tại cơ sở y tế công lập trên địa bàn tỉnh (trừ các đơn vị thuộc thẩm quyền định giá của Bộ Y tế, Bộ Quốc phòng, Bộ Công an).</w:t>
      </w:r>
    </w:p>
    <w:p w14:paraId="04C3C34E" w14:textId="77777777" w:rsidR="005148C3" w:rsidRDefault="005148C3" w:rsidP="00E11E62">
      <w:pPr>
        <w:spacing w:after="0" w:line="362" w:lineRule="auto"/>
        <w:ind w:firstLine="284"/>
        <w:jc w:val="both"/>
        <w:rPr>
          <w:color w:val="000000"/>
          <w:szCs w:val="28"/>
        </w:rPr>
      </w:pPr>
      <w:r>
        <w:rPr>
          <w:color w:val="000000"/>
          <w:szCs w:val="28"/>
        </w:rPr>
        <w:t>Máu toàn phần và chế phẩm máu đạt tiêu chuẩn áp dụng tại các đơn vị trên địa bàn (trừ các đơn vị thuộc thẩm quyền định giá của Bộ Y tế, Bộ Quốc phòng, Bộ Công an).</w:t>
      </w:r>
    </w:p>
    <w:p w14:paraId="65284AD8" w14:textId="77777777" w:rsidR="005148C3" w:rsidRDefault="005148C3" w:rsidP="00E11E62">
      <w:pPr>
        <w:spacing w:after="0" w:line="362" w:lineRule="auto"/>
        <w:ind w:firstLine="284"/>
        <w:jc w:val="both"/>
        <w:rPr>
          <w:color w:val="000000"/>
          <w:szCs w:val="28"/>
        </w:rPr>
      </w:pPr>
      <w:r>
        <w:rPr>
          <w:color w:val="000000"/>
          <w:szCs w:val="28"/>
        </w:rPr>
        <w:t>Dịch vụ kiểm nghiệm mẫu thuốc, nguyên liệu làm thuốc (không bao gồm dịch vụ công không sử dụng ngân sách nhà nước, dịch vụ theo yêu cầu) tại đơn vị sự nghiệp công lập trên địa bàn (trừ các đơn vị thuộc thẩm quyền định giá của Bộ Y tế, Bộ Quốc phòng, Bộ Công an).</w:t>
      </w:r>
    </w:p>
    <w:p w14:paraId="55CC338F" w14:textId="77777777" w:rsidR="005148C3" w:rsidRDefault="005148C3" w:rsidP="00E11E62">
      <w:pPr>
        <w:spacing w:after="0" w:line="362" w:lineRule="auto"/>
        <w:ind w:firstLine="284"/>
        <w:jc w:val="both"/>
        <w:rPr>
          <w:color w:val="000000"/>
          <w:szCs w:val="28"/>
        </w:rPr>
      </w:pPr>
      <w:r>
        <w:rPr>
          <w:color w:val="000000"/>
          <w:szCs w:val="28"/>
        </w:rPr>
        <w:t>b) UBND cấp xã định giá cụ thể đối với:</w:t>
      </w:r>
    </w:p>
    <w:p w14:paraId="15E2CECB" w14:textId="77777777" w:rsidR="005148C3" w:rsidRDefault="005148C3" w:rsidP="00E11E62">
      <w:pPr>
        <w:spacing w:after="0" w:line="365" w:lineRule="auto"/>
        <w:ind w:firstLine="284"/>
        <w:jc w:val="both"/>
        <w:rPr>
          <w:color w:val="000000"/>
          <w:szCs w:val="28"/>
        </w:rPr>
      </w:pPr>
      <w:r>
        <w:rPr>
          <w:color w:val="000000"/>
          <w:szCs w:val="28"/>
        </w:rPr>
        <w:t>Dịch vụ thu gom, vận chuyển, xử lý chất thải rắn sinh hoạt và dịch vụ vệ sinh công cộng áp dụng với cơ quan, tổ chức, cơ sở sản xuất, kinh doanh, dịch vụ, khu sản xuất, kinh doanh, dịch vụ tập trung, cụm công nghiệp, hộ gia đình, cá nhân sử dụng dịch vụ thu gom, vận chuyển và xử lý chất thải rắn sinh hoạt.</w:t>
      </w:r>
    </w:p>
    <w:p w14:paraId="3923ED0E" w14:textId="77777777" w:rsidR="005148C3" w:rsidRDefault="005148C3" w:rsidP="00E11E62">
      <w:pPr>
        <w:spacing w:after="0" w:line="365" w:lineRule="auto"/>
        <w:ind w:firstLine="284"/>
        <w:jc w:val="both"/>
        <w:rPr>
          <w:color w:val="000000"/>
          <w:szCs w:val="28"/>
        </w:rPr>
      </w:pPr>
      <w:r>
        <w:rPr>
          <w:color w:val="000000"/>
          <w:szCs w:val="28"/>
        </w:rPr>
        <w:t>Dịch vụ sử dụng diện tích bán hàng tại chợ được đầu tư từ nguồn vốn ngân sách nhà nước.</w:t>
      </w:r>
    </w:p>
    <w:p w14:paraId="324A0B7A" w14:textId="77777777" w:rsidR="005148C3" w:rsidRDefault="005148C3" w:rsidP="00E11E62">
      <w:pPr>
        <w:spacing w:after="0" w:line="365" w:lineRule="auto"/>
        <w:ind w:firstLine="284"/>
        <w:jc w:val="both"/>
        <w:rPr>
          <w:color w:val="000000"/>
          <w:szCs w:val="28"/>
        </w:rPr>
      </w:pPr>
      <w:r>
        <w:rPr>
          <w:color w:val="000000"/>
          <w:szCs w:val="28"/>
        </w:rPr>
        <w:t>c) Cơ quan, đơn vị được phân cấp thẩm quyền định giá lấy ý kiến Sở Tài chính và các cơ quan, đơn vị có liên quan trước khi quyết định giá bảo đảm việc định giá đúng quy định của pháp luật (nếu cần thiết).</w:t>
      </w:r>
    </w:p>
    <w:p w14:paraId="5DA7158B" w14:textId="77777777" w:rsidR="005148C3" w:rsidRDefault="005148C3" w:rsidP="00490E75">
      <w:pPr>
        <w:widowControl w:val="0"/>
        <w:spacing w:after="0" w:line="362" w:lineRule="auto"/>
        <w:ind w:firstLine="284"/>
        <w:jc w:val="both"/>
        <w:rPr>
          <w:color w:val="000000"/>
          <w:szCs w:val="28"/>
        </w:rPr>
      </w:pPr>
      <w:r>
        <w:rPr>
          <w:color w:val="000000"/>
          <w:szCs w:val="28"/>
        </w:rPr>
        <w:lastRenderedPageBreak/>
        <w:t>2. Phân công nhiệm vụ lập, thẩm định, trình phương án giá.</w:t>
      </w:r>
    </w:p>
    <w:p w14:paraId="6DF2679C" w14:textId="77777777" w:rsidR="005148C3" w:rsidRPr="00E11E62" w:rsidRDefault="005148C3" w:rsidP="00490E75">
      <w:pPr>
        <w:widowControl w:val="0"/>
        <w:spacing w:after="0" w:line="362" w:lineRule="auto"/>
        <w:ind w:firstLine="284"/>
        <w:jc w:val="both"/>
        <w:rPr>
          <w:color w:val="000000"/>
          <w:szCs w:val="28"/>
        </w:rPr>
      </w:pPr>
      <w:r>
        <w:rPr>
          <w:color w:val="000000"/>
          <w:szCs w:val="28"/>
        </w:rPr>
        <w:t>a) Đối với các hàng hóa, dịch vụ thuộc thẩm quyền định giá của các cơ quan, đơn vị theo quy định tại khoản 1 Điều này: Căn cứ quy định tại Điều 9, Điều 10, Điều 11, Điều 12 Nghị định số 85/2024/NĐ-CP, được sửa đổi, bổ sung tại Điều 1, Điều 2, Điều 3 Nghị định số 128/2026/NĐ-CP</w:t>
      </w:r>
      <w:r>
        <w:rPr>
          <w:b/>
          <w:bCs/>
          <w:color w:val="000000"/>
          <w:szCs w:val="28"/>
        </w:rPr>
        <w:t> </w:t>
      </w:r>
      <w:r>
        <w:rPr>
          <w:color w:val="000000"/>
          <w:szCs w:val="28"/>
        </w:rPr>
        <w:t xml:space="preserve">Sửa đổi, bổ sung một số điều của Nghị định số 85/2024/NĐ-CP ngày 10 tháng 7 năm 2024 của Chính phủ Quy định chi tiết một </w:t>
      </w:r>
      <w:r w:rsidRPr="00E11E62">
        <w:rPr>
          <w:color w:val="000000"/>
          <w:szCs w:val="28"/>
        </w:rPr>
        <w:t xml:space="preserve">số điều của Luật Giá số 16/2023/QH15 được sửa đổi, bổ sung bởi Luật giá số </w:t>
      </w:r>
      <w:r w:rsidRPr="008D697A">
        <w:rPr>
          <w:color w:val="000000"/>
          <w:szCs w:val="28"/>
        </w:rPr>
        <w:t>44/2024/QH15, Luật số 61/2024/QH15, Luật số 95/2025/QH15 và Luật số 140/2025/QH15</w:t>
      </w:r>
      <w:r w:rsidRPr="00E11E62">
        <w:rPr>
          <w:color w:val="000000"/>
          <w:szCs w:val="28"/>
        </w:rPr>
        <w:t>, cơ quan, đơn vị được phân cấp định giá phân công cơ quan, đơn vị chuyên môn trực thuộc thực hiện việc thẩm định, trình phương án giá theo đúng quy định của pháp luật.</w:t>
      </w:r>
    </w:p>
    <w:p w14:paraId="077DBE04" w14:textId="77777777" w:rsidR="005148C3" w:rsidRDefault="005148C3" w:rsidP="00490E75">
      <w:pPr>
        <w:widowControl w:val="0"/>
        <w:spacing w:after="0" w:line="362" w:lineRule="auto"/>
        <w:ind w:firstLine="284"/>
        <w:jc w:val="both"/>
        <w:rPr>
          <w:color w:val="000000"/>
          <w:szCs w:val="28"/>
        </w:rPr>
      </w:pPr>
      <w:r>
        <w:rPr>
          <w:color w:val="000000"/>
          <w:szCs w:val="28"/>
        </w:rPr>
        <w:t xml:space="preserve">b) Đối với các hàng hóa, dịch vụ thuộc thẩm quyền định giá của Ủy ban nhân dân tỉnh: </w:t>
      </w:r>
    </w:p>
    <w:p w14:paraId="7DEF5A1E" w14:textId="77777777" w:rsidR="005148C3" w:rsidRDefault="005148C3" w:rsidP="00490E75">
      <w:pPr>
        <w:widowControl w:val="0"/>
        <w:spacing w:after="0" w:line="362" w:lineRule="auto"/>
        <w:ind w:firstLine="284"/>
        <w:jc w:val="both"/>
        <w:rPr>
          <w:color w:val="000000"/>
          <w:szCs w:val="28"/>
        </w:rPr>
      </w:pPr>
      <w:r>
        <w:rPr>
          <w:color w:val="000000"/>
          <w:szCs w:val="28"/>
        </w:rPr>
        <w:t>Danh mục hàng hóa, dịch vụ do Ủy ban nhân dân tỉnh định giá, hình thức định giá và trách nhiệm thẩm định phương án giá được quy định tại Phụ lục I kèm theo Quyết định này.</w:t>
      </w:r>
    </w:p>
    <w:p w14:paraId="626139B7" w14:textId="3A65E5EA" w:rsidR="005148C3" w:rsidRDefault="005148C3" w:rsidP="00490E75">
      <w:pPr>
        <w:widowControl w:val="0"/>
        <w:spacing w:after="0" w:line="365" w:lineRule="auto"/>
        <w:ind w:firstLine="284"/>
        <w:jc w:val="both"/>
        <w:rPr>
          <w:color w:val="000000"/>
          <w:szCs w:val="28"/>
        </w:rPr>
      </w:pPr>
      <w:r>
        <w:rPr>
          <w:color w:val="000000"/>
          <w:szCs w:val="28"/>
        </w:rPr>
        <w:t>Cơ quan được giao thẩm định phương án giá (quy định tại Phụ lục I kèm theo Quyết định này) tham mưu Ủy ban nhân dân tỉnh tổ chức việc lựa chọn, yêu cầu cơ quan, đơn vị, tổ chức, cá nhân kinh doanh, cung ứng hàng hóa, dịch vụ lập phương án giá hàng hóa, dịch vụ theo quy định tại khoản 1, khoản 2, khoản 3 Điều 9 Nghị định số </w:t>
      </w:r>
      <w:hyperlink r:id="rId8" w:tgtFrame="_blank" w:tooltip="Nghị định 85/2024/NĐ-CP" w:history="1">
        <w:r>
          <w:rPr>
            <w:rStyle w:val="Hyperlink"/>
            <w:color w:val="000000"/>
            <w:szCs w:val="28"/>
            <w:u w:val="none"/>
          </w:rPr>
          <w:t>85/2024/NĐ-CP</w:t>
        </w:r>
      </w:hyperlink>
      <w:r>
        <w:rPr>
          <w:color w:val="000000"/>
          <w:szCs w:val="28"/>
        </w:rPr>
        <w:t>, được sửa đổi, bổ sung tại khoản 1, khoản 2 Điều 1 Nghị định số 128/2026/NĐ-CP. Việc lựa chọn tổ chức, cá nhân kinh doanh hàng hóa, dịch vụ thực hiện theo các nguyên tắc quy định tại khoản 3 Điều 9 Nghị định số </w:t>
      </w:r>
      <w:hyperlink r:id="rId9" w:tgtFrame="_blank" w:tooltip="Nghị định 85/2024/NĐ-CP" w:history="1">
        <w:r>
          <w:rPr>
            <w:rStyle w:val="Hyperlink"/>
            <w:color w:val="000000"/>
            <w:szCs w:val="28"/>
            <w:u w:val="none"/>
          </w:rPr>
          <w:t>85/2024/NĐ-CP</w:t>
        </w:r>
      </w:hyperlink>
      <w:r>
        <w:rPr>
          <w:color w:val="000000"/>
          <w:szCs w:val="28"/>
        </w:rPr>
        <w:t>, được sửa đổi bổ sung tại khoản 3 Điều 1 Nghị định số 128/2026/NĐ-CP.</w:t>
      </w:r>
    </w:p>
    <w:p w14:paraId="46F01565" w14:textId="77777777" w:rsidR="005148C3" w:rsidRDefault="005148C3" w:rsidP="00490E75">
      <w:pPr>
        <w:widowControl w:val="0"/>
        <w:spacing w:after="0" w:line="365" w:lineRule="auto"/>
        <w:ind w:firstLine="284"/>
        <w:jc w:val="both"/>
        <w:rPr>
          <w:color w:val="000000"/>
          <w:szCs w:val="28"/>
        </w:rPr>
      </w:pPr>
      <w:bookmarkStart w:id="3" w:name="_Hlk207204794"/>
      <w:r>
        <w:rPr>
          <w:color w:val="000000"/>
          <w:szCs w:val="28"/>
        </w:rPr>
        <w:t>Cơ quan được giao thẩm định phương án giá (quy định tại Phụ lục I kèm theo Quyết định này) có trách nhiệm lấy ý kiến của Sở Tài chính và các cơ quan, đơn vị có liên quan trong quá trình thẩm định phương án giá.</w:t>
      </w:r>
      <w:bookmarkEnd w:id="3"/>
    </w:p>
    <w:p w14:paraId="03719D76" w14:textId="77777777" w:rsidR="005148C3" w:rsidRDefault="005148C3" w:rsidP="00490E75">
      <w:pPr>
        <w:widowControl w:val="0"/>
        <w:spacing w:after="0" w:line="362" w:lineRule="auto"/>
        <w:ind w:firstLine="284"/>
        <w:jc w:val="both"/>
        <w:rPr>
          <w:color w:val="000000"/>
          <w:szCs w:val="28"/>
        </w:rPr>
      </w:pPr>
      <w:r>
        <w:rPr>
          <w:color w:val="000000"/>
          <w:szCs w:val="28"/>
        </w:rPr>
        <w:t xml:space="preserve">Trường hợp hàng hóa, dịch vụ do một cấp định giá: Cơ quan được giao thẩm định </w:t>
      </w:r>
      <w:r>
        <w:rPr>
          <w:color w:val="000000"/>
          <w:szCs w:val="28"/>
        </w:rPr>
        <w:lastRenderedPageBreak/>
        <w:t>phương án giá (quy định tại Phụ lục I kèm theo Quyết định này) có trách nhiệm trình Ủy ban nhân dân tỉnh xem xét, ban hành văn bản định giá theo quy định tại khoản 1 Điều 11 Nghị định số 85/2024/NĐ-CP, được sửa đổi, bổ sung tại khoản 1 Điều 3 Nghị định số 128/2026/NĐ-CP.</w:t>
      </w:r>
    </w:p>
    <w:p w14:paraId="38B25C35" w14:textId="77777777" w:rsidR="005148C3" w:rsidRDefault="005148C3" w:rsidP="00490E75">
      <w:pPr>
        <w:spacing w:after="0" w:line="362" w:lineRule="auto"/>
        <w:ind w:firstLine="284"/>
        <w:jc w:val="both"/>
        <w:rPr>
          <w:color w:val="000000"/>
          <w:szCs w:val="28"/>
        </w:rPr>
      </w:pPr>
      <w:r>
        <w:rPr>
          <w:color w:val="000000"/>
          <w:szCs w:val="28"/>
        </w:rPr>
        <w:t>Trường hợp hàng hóa, dịch vụ do hai cấp định giá: Cơ quan được giao thẩm định phương án giá (quy định tại Phụ lục I kèm theo Quyết định này) có trách nhiệm trình Ủy ban nhân dân tỉnh phê duyệt kết quả thẩm định phương án giá, ban hành văn bản định giá cụ thể sau khi có văn bản định giá khung giá hoặc giá tối đa, giá tối thiểu của Bộ chuyên ngành sau khi rà soát các thông tin, số liệu tại phương án giá theo quy định tại khoản 2 Điều 11 Nghị định số 85/2024/NĐ-CP, được sửa đổi, bổ sung tại khoản 3, khoản 4 Điều 3 Nghị định số 128/2026/NĐ-CP.</w:t>
      </w:r>
    </w:p>
    <w:p w14:paraId="2D883AC4" w14:textId="77777777" w:rsidR="005148C3" w:rsidRDefault="005148C3" w:rsidP="00490E75">
      <w:pPr>
        <w:spacing w:after="0" w:line="362" w:lineRule="auto"/>
        <w:ind w:firstLine="284"/>
        <w:jc w:val="both"/>
        <w:rPr>
          <w:color w:val="000000"/>
          <w:szCs w:val="28"/>
        </w:rPr>
      </w:pPr>
      <w:r>
        <w:rPr>
          <w:color w:val="000000"/>
          <w:szCs w:val="28"/>
        </w:rPr>
        <w:t>3. Đặc điểm kinh tế - kỹ thuật của hàng hóa, dịch vụ thuộc Danh mục hàng hóa, dịch vụ do Nhà nước định giá thực hiện theo quy định của pháp luật có liên quan; trường hợp chưa có quy định thì cơ quan chuyên môn quản lý ngành, lĩnh vực có trách nhiệm tham mưu Ủy ban nhân dân tỉnh ban hành đặc điểm kinh tế - kỹ thuật đối với hàng hóa, dịch vụ thuộc chức năng quản lý nhà nước về ngành, lĩnh vực.</w:t>
      </w:r>
    </w:p>
    <w:p w14:paraId="5E433F0D" w14:textId="77777777" w:rsidR="005148C3" w:rsidRDefault="005148C3" w:rsidP="00490E75">
      <w:pPr>
        <w:spacing w:after="0" w:line="362" w:lineRule="auto"/>
        <w:ind w:firstLine="284"/>
        <w:jc w:val="both"/>
        <w:rPr>
          <w:color w:val="000000"/>
          <w:szCs w:val="28"/>
        </w:rPr>
      </w:pPr>
      <w:r>
        <w:rPr>
          <w:color w:val="000000"/>
          <w:szCs w:val="28"/>
        </w:rPr>
        <w:t>4. Điều chỉnh danh mục hàng hóa, dịch vụ do Nhà nước định giá:</w:t>
      </w:r>
    </w:p>
    <w:p w14:paraId="54D6CB5C" w14:textId="77777777" w:rsidR="005148C3" w:rsidRDefault="005148C3" w:rsidP="00490E75">
      <w:pPr>
        <w:spacing w:after="0" w:line="362" w:lineRule="auto"/>
        <w:ind w:firstLine="284"/>
        <w:jc w:val="both"/>
        <w:rPr>
          <w:color w:val="000000"/>
          <w:szCs w:val="28"/>
        </w:rPr>
      </w:pPr>
      <w:r>
        <w:rPr>
          <w:color w:val="000000"/>
          <w:szCs w:val="28"/>
        </w:rPr>
        <w:t>Trường hợp cần thiết điều chỉnh danh mục hàng hóa, dịch vụ do Nhà nước định giá, Sở quản lý ngành, lĩnh vực đối với hàng hóa, dịch vụ, UBND cấp xã có trách nhiệm tham mưu Ủy ban nhân dân tỉnh theo quy định tại Điều 8 Nghị định số 85/2024/NĐ-CP.”</w:t>
      </w:r>
    </w:p>
    <w:p w14:paraId="72CF64A3" w14:textId="77777777" w:rsidR="005148C3" w:rsidRDefault="005148C3" w:rsidP="00490E75">
      <w:pPr>
        <w:spacing w:after="0" w:line="362" w:lineRule="auto"/>
        <w:ind w:firstLine="284"/>
        <w:jc w:val="both"/>
        <w:rPr>
          <w:b/>
          <w:bCs/>
          <w:color w:val="000000"/>
          <w:szCs w:val="28"/>
        </w:rPr>
      </w:pPr>
      <w:r>
        <w:rPr>
          <w:b/>
          <w:bCs/>
          <w:color w:val="000000"/>
          <w:szCs w:val="28"/>
        </w:rPr>
        <w:t>Điều 4. Sửa đổi điểm b khoản 3 Điều 5 như sau:</w:t>
      </w:r>
    </w:p>
    <w:p w14:paraId="1954B129" w14:textId="77777777" w:rsidR="005148C3" w:rsidRDefault="005148C3" w:rsidP="00490E75">
      <w:pPr>
        <w:spacing w:after="0" w:line="362" w:lineRule="auto"/>
        <w:ind w:firstLine="284"/>
        <w:jc w:val="both"/>
        <w:rPr>
          <w:color w:val="000000"/>
          <w:szCs w:val="28"/>
        </w:rPr>
      </w:pPr>
      <w:r>
        <w:rPr>
          <w:color w:val="000000"/>
          <w:szCs w:val="28"/>
        </w:rPr>
        <w:t xml:space="preserve">“b) Sở Tài chính có trách nhiệm tổng hợp, tham mưu Ủy ban nhân dân tỉnh ban </w:t>
      </w:r>
      <w:r w:rsidRPr="00023DDB">
        <w:rPr>
          <w:color w:val="000000"/>
          <w:spacing w:val="2"/>
          <w:szCs w:val="28"/>
        </w:rPr>
        <w:t>hành Thông báo danh sách kê khai giá thuộc thẩm quyền tiếp nhận của Ủy ban nhân</w:t>
      </w:r>
      <w:r>
        <w:rPr>
          <w:color w:val="000000"/>
          <w:szCs w:val="28"/>
        </w:rPr>
        <w:t xml:space="preserve"> dân tỉnh định kỳ trước ngày 15 tháng 02 hàng năm.”</w:t>
      </w:r>
    </w:p>
    <w:p w14:paraId="611D33C1" w14:textId="77777777" w:rsidR="005148C3" w:rsidRDefault="005148C3" w:rsidP="005148C3">
      <w:pPr>
        <w:spacing w:after="0" w:line="360" w:lineRule="auto"/>
        <w:ind w:firstLine="284"/>
        <w:jc w:val="both"/>
        <w:rPr>
          <w:color w:val="000000"/>
          <w:szCs w:val="28"/>
        </w:rPr>
      </w:pPr>
      <w:bookmarkStart w:id="4" w:name="_Hlk226008861"/>
      <w:r>
        <w:rPr>
          <w:b/>
          <w:bCs/>
          <w:color w:val="000000"/>
          <w:szCs w:val="28"/>
        </w:rPr>
        <w:t>Điều 5</w:t>
      </w:r>
      <w:r>
        <w:rPr>
          <w:color w:val="000000"/>
          <w:szCs w:val="28"/>
        </w:rPr>
        <w:t xml:space="preserve">. </w:t>
      </w:r>
      <w:r>
        <w:rPr>
          <w:b/>
          <w:bCs/>
          <w:color w:val="000000"/>
          <w:szCs w:val="28"/>
        </w:rPr>
        <w:t>Thay thế Phụ lục I bằng Phụ lục kèm theo Quyết định này</w:t>
      </w:r>
      <w:r>
        <w:rPr>
          <w:color w:val="000000"/>
          <w:szCs w:val="28"/>
        </w:rPr>
        <w:t>.</w:t>
      </w:r>
    </w:p>
    <w:p w14:paraId="3857665B" w14:textId="77777777" w:rsidR="005148C3" w:rsidRDefault="005148C3" w:rsidP="005148C3">
      <w:pPr>
        <w:spacing w:after="0" w:line="360" w:lineRule="auto"/>
        <w:ind w:firstLine="284"/>
        <w:jc w:val="both"/>
        <w:rPr>
          <w:b/>
          <w:bCs/>
          <w:color w:val="000000"/>
          <w:szCs w:val="28"/>
        </w:rPr>
      </w:pPr>
      <w:bookmarkStart w:id="5" w:name="dieu_5"/>
      <w:bookmarkEnd w:id="4"/>
      <w:r>
        <w:rPr>
          <w:b/>
          <w:bCs/>
          <w:color w:val="000000"/>
          <w:szCs w:val="28"/>
        </w:rPr>
        <w:t xml:space="preserve">Điều 6. </w:t>
      </w:r>
      <w:bookmarkStart w:id="6" w:name="dieu_17"/>
      <w:bookmarkEnd w:id="5"/>
      <w:r>
        <w:rPr>
          <w:b/>
          <w:bCs/>
          <w:color w:val="000000"/>
          <w:szCs w:val="28"/>
        </w:rPr>
        <w:t xml:space="preserve">Điều khoản </w:t>
      </w:r>
      <w:bookmarkEnd w:id="6"/>
      <w:r>
        <w:rPr>
          <w:b/>
          <w:bCs/>
          <w:color w:val="000000"/>
          <w:szCs w:val="28"/>
        </w:rPr>
        <w:t>chuyển tiếp</w:t>
      </w:r>
    </w:p>
    <w:p w14:paraId="0BFE7279" w14:textId="77777777" w:rsidR="005148C3" w:rsidRDefault="005148C3" w:rsidP="005148C3">
      <w:pPr>
        <w:spacing w:after="0" w:line="360" w:lineRule="auto"/>
        <w:ind w:firstLine="284"/>
        <w:jc w:val="both"/>
        <w:rPr>
          <w:color w:val="000000"/>
          <w:szCs w:val="28"/>
        </w:rPr>
      </w:pPr>
      <w:r>
        <w:rPr>
          <w:color w:val="000000"/>
          <w:szCs w:val="28"/>
        </w:rPr>
        <w:t xml:space="preserve">Trường hợp các cơ quan được giao thẩm định phương án giá theo quy định tại Quyết định số 84/2025/QĐ-UBND Quy định phân công nhiệm vụ để thực hiện quản </w:t>
      </w:r>
      <w:r>
        <w:rPr>
          <w:color w:val="000000"/>
          <w:szCs w:val="28"/>
        </w:rPr>
        <w:lastRenderedPageBreak/>
        <w:t xml:space="preserve">lý nhà nước về giá và thẩm định giá trên địa bàn tỉnh Bắc Ninh đã tiếp nhận phương án giá hàng hóa, dịch vụ để tổ chức thẩm định hoặc đã trình Ủy ban nhân dân tỉnh phương án giá hàng hóa, dịch vụ thì tiếp tục thẩm định, trình Ủy ban nhân dân tỉnh quyết định giá theo quy định tại Quyết định số 84/2025/QĐ-UBND. </w:t>
      </w:r>
    </w:p>
    <w:p w14:paraId="3B7A5563" w14:textId="77777777" w:rsidR="005148C3" w:rsidRDefault="005148C3" w:rsidP="005148C3">
      <w:pPr>
        <w:spacing w:after="0" w:line="360" w:lineRule="auto"/>
        <w:ind w:firstLine="284"/>
        <w:jc w:val="both"/>
        <w:rPr>
          <w:b/>
          <w:bCs/>
          <w:color w:val="000000"/>
          <w:szCs w:val="28"/>
        </w:rPr>
      </w:pPr>
      <w:r>
        <w:rPr>
          <w:b/>
          <w:bCs/>
          <w:color w:val="000000"/>
          <w:szCs w:val="28"/>
        </w:rPr>
        <w:t xml:space="preserve">Điều 7. Điều khoản thi hành </w:t>
      </w:r>
    </w:p>
    <w:p w14:paraId="5F2A911A" w14:textId="77777777" w:rsidR="005148C3" w:rsidRDefault="005148C3" w:rsidP="005148C3">
      <w:pPr>
        <w:spacing w:after="0" w:line="360" w:lineRule="auto"/>
        <w:ind w:firstLine="284"/>
        <w:jc w:val="both"/>
        <w:rPr>
          <w:color w:val="000000"/>
          <w:szCs w:val="28"/>
        </w:rPr>
      </w:pPr>
      <w:r>
        <w:rPr>
          <w:color w:val="000000"/>
          <w:szCs w:val="28"/>
        </w:rPr>
        <w:t xml:space="preserve">1. Quyết định này có hiệu lực kể từ ngày </w:t>
      </w:r>
      <w:r w:rsidRPr="009C15A8">
        <w:rPr>
          <w:color w:val="000000"/>
          <w:szCs w:val="28"/>
        </w:rPr>
        <w:t>12</w:t>
      </w:r>
      <w:r>
        <w:rPr>
          <w:color w:val="000000"/>
          <w:szCs w:val="28"/>
        </w:rPr>
        <w:t xml:space="preserve"> tháng 7 năm 2026.</w:t>
      </w:r>
    </w:p>
    <w:p w14:paraId="7F0D7FFD" w14:textId="77777777" w:rsidR="005148C3" w:rsidRDefault="005148C3" w:rsidP="00665ED1">
      <w:pPr>
        <w:spacing w:after="120" w:line="360" w:lineRule="auto"/>
        <w:ind w:firstLine="284"/>
        <w:jc w:val="both"/>
        <w:rPr>
          <w:color w:val="000000"/>
          <w:szCs w:val="28"/>
        </w:rPr>
      </w:pPr>
      <w:r>
        <w:rPr>
          <w:color w:val="000000"/>
          <w:szCs w:val="28"/>
        </w:rPr>
        <w:t>2. Thủ trưởng các cơ quan: Văn phòng UBND tỉnh; các Sở, ban, ngành trên địa bàn tỉnh; UBND cấp xã; các tổ chức và cá nhân có liên quan chịu trách nhiệm thi hành Quyết định này./.</w:t>
      </w:r>
    </w:p>
    <w:p w14:paraId="43F3FC2E" w14:textId="77777777" w:rsidR="005148C3" w:rsidRDefault="005148C3" w:rsidP="005148C3">
      <w:pPr>
        <w:spacing w:before="120" w:line="340" w:lineRule="exact"/>
        <w:ind w:firstLine="567"/>
        <w:jc w:val="both"/>
        <w:rPr>
          <w:color w:val="000000"/>
          <w:szCs w:val="28"/>
        </w:rPr>
      </w:pPr>
    </w:p>
    <w:tbl>
      <w:tblPr>
        <w:tblW w:w="9322" w:type="dxa"/>
        <w:tblInd w:w="108" w:type="dxa"/>
        <w:tblLook w:val="01E0" w:firstRow="1" w:lastRow="1" w:firstColumn="1" w:lastColumn="1" w:noHBand="0" w:noVBand="0"/>
      </w:tblPr>
      <w:tblGrid>
        <w:gridCol w:w="5211"/>
        <w:gridCol w:w="4111"/>
      </w:tblGrid>
      <w:tr w:rsidR="005148C3" w14:paraId="453FE2DB" w14:textId="77777777" w:rsidTr="00E41FAA">
        <w:trPr>
          <w:trHeight w:val="80"/>
        </w:trPr>
        <w:tc>
          <w:tcPr>
            <w:tcW w:w="5211" w:type="dxa"/>
            <w:hideMark/>
          </w:tcPr>
          <w:p w14:paraId="7AE3B001" w14:textId="6C78729D" w:rsidR="005148C3" w:rsidRDefault="005148C3" w:rsidP="00E41FAA">
            <w:pPr>
              <w:jc w:val="both"/>
              <w:rPr>
                <w:color w:val="000000"/>
                <w:sz w:val="22"/>
                <w:lang w:val="af-ZA"/>
              </w:rPr>
            </w:pPr>
          </w:p>
        </w:tc>
        <w:tc>
          <w:tcPr>
            <w:tcW w:w="4111" w:type="dxa"/>
          </w:tcPr>
          <w:p w14:paraId="0BE40170" w14:textId="53292DC3" w:rsidR="005148C3" w:rsidRDefault="005148C3" w:rsidP="005148C3">
            <w:pPr>
              <w:spacing w:after="0" w:line="324" w:lineRule="auto"/>
              <w:jc w:val="center"/>
              <w:rPr>
                <w:b/>
                <w:color w:val="000000"/>
                <w:szCs w:val="28"/>
                <w:lang w:val="af-ZA"/>
              </w:rPr>
            </w:pPr>
            <w:r>
              <w:rPr>
                <w:b/>
                <w:color w:val="000000"/>
                <w:szCs w:val="28"/>
                <w:lang w:val="af-ZA"/>
              </w:rPr>
              <w:t>TM. ỦY BAN NHÂN DÂN</w:t>
            </w:r>
            <w:r w:rsidR="00100FE3">
              <w:rPr>
                <w:b/>
                <w:color w:val="000000"/>
                <w:szCs w:val="28"/>
                <w:lang w:val="af-ZA"/>
              </w:rPr>
              <w:t xml:space="preserve">    </w:t>
            </w:r>
            <w:r>
              <w:rPr>
                <w:b/>
                <w:color w:val="000000"/>
                <w:szCs w:val="28"/>
                <w:lang w:val="af-ZA"/>
              </w:rPr>
              <w:t xml:space="preserve"> </w:t>
            </w:r>
          </w:p>
          <w:p w14:paraId="4517EEE4" w14:textId="77777777" w:rsidR="005148C3" w:rsidRDefault="005148C3" w:rsidP="005148C3">
            <w:pPr>
              <w:spacing w:after="0" w:line="324" w:lineRule="auto"/>
              <w:jc w:val="center"/>
              <w:rPr>
                <w:b/>
                <w:color w:val="000000"/>
                <w:szCs w:val="28"/>
                <w:lang w:val="af-ZA"/>
              </w:rPr>
            </w:pPr>
            <w:r>
              <w:rPr>
                <w:b/>
                <w:color w:val="000000"/>
                <w:szCs w:val="28"/>
                <w:lang w:val="af-ZA"/>
              </w:rPr>
              <w:t>KT. CHỦ TỊCH</w:t>
            </w:r>
          </w:p>
          <w:p w14:paraId="42348C6D" w14:textId="77777777" w:rsidR="005148C3" w:rsidRDefault="005148C3" w:rsidP="005148C3">
            <w:pPr>
              <w:spacing w:after="0" w:line="324" w:lineRule="auto"/>
              <w:jc w:val="center"/>
              <w:rPr>
                <w:b/>
                <w:color w:val="000000"/>
                <w:szCs w:val="28"/>
                <w:lang w:val="af-ZA"/>
              </w:rPr>
            </w:pPr>
            <w:r>
              <w:rPr>
                <w:b/>
                <w:color w:val="000000"/>
                <w:szCs w:val="28"/>
                <w:lang w:val="af-ZA"/>
              </w:rPr>
              <w:t>PHÓ CHỦ TỊCH</w:t>
            </w:r>
          </w:p>
          <w:p w14:paraId="74FC0524" w14:textId="3D5CD2E5" w:rsidR="005148C3" w:rsidRDefault="005148C3" w:rsidP="005148C3">
            <w:pPr>
              <w:spacing w:before="160" w:after="0" w:line="324" w:lineRule="auto"/>
              <w:jc w:val="center"/>
              <w:rPr>
                <w:b/>
                <w:color w:val="000000"/>
                <w:szCs w:val="28"/>
                <w:lang w:val="af-ZA"/>
              </w:rPr>
            </w:pPr>
            <w:r>
              <w:rPr>
                <w:b/>
                <w:color w:val="000000"/>
                <w:szCs w:val="28"/>
                <w:lang w:val="af-ZA"/>
              </w:rPr>
              <w:t>Đã ký</w:t>
            </w:r>
          </w:p>
          <w:p w14:paraId="6079DDEB" w14:textId="77777777" w:rsidR="005148C3" w:rsidRDefault="005148C3" w:rsidP="005148C3">
            <w:pPr>
              <w:spacing w:after="0" w:line="324" w:lineRule="auto"/>
              <w:jc w:val="center"/>
              <w:rPr>
                <w:b/>
                <w:color w:val="000000"/>
                <w:szCs w:val="28"/>
                <w:lang w:val="af-ZA"/>
              </w:rPr>
            </w:pPr>
            <w:r>
              <w:rPr>
                <w:b/>
                <w:color w:val="000000"/>
                <w:szCs w:val="28"/>
                <w:lang w:val="af-ZA"/>
              </w:rPr>
              <w:t>Ngô Tân Phượng</w:t>
            </w:r>
          </w:p>
          <w:p w14:paraId="3E4377F5" w14:textId="77777777" w:rsidR="005148C3" w:rsidRDefault="005148C3" w:rsidP="005148C3">
            <w:pPr>
              <w:spacing w:after="0" w:line="324" w:lineRule="auto"/>
              <w:jc w:val="center"/>
              <w:rPr>
                <w:color w:val="000000"/>
                <w:lang w:val="af-ZA"/>
              </w:rPr>
            </w:pPr>
          </w:p>
          <w:p w14:paraId="3D5DC7F2" w14:textId="77777777" w:rsidR="005148C3" w:rsidRDefault="005148C3" w:rsidP="005148C3">
            <w:pPr>
              <w:spacing w:after="0" w:line="324" w:lineRule="auto"/>
              <w:rPr>
                <w:color w:val="000000"/>
                <w:lang w:val="af-ZA"/>
              </w:rPr>
            </w:pPr>
          </w:p>
          <w:p w14:paraId="51CC75DD" w14:textId="77777777" w:rsidR="005148C3" w:rsidRDefault="005148C3" w:rsidP="005148C3">
            <w:pPr>
              <w:spacing w:after="0" w:line="324" w:lineRule="auto"/>
              <w:rPr>
                <w:color w:val="000000"/>
                <w:sz w:val="26"/>
                <w:lang w:val="af-ZA"/>
              </w:rPr>
            </w:pPr>
          </w:p>
          <w:p w14:paraId="2BD28F28" w14:textId="77777777" w:rsidR="005148C3" w:rsidRDefault="005148C3" w:rsidP="005148C3">
            <w:pPr>
              <w:spacing w:after="0" w:line="324" w:lineRule="auto"/>
              <w:jc w:val="center"/>
              <w:rPr>
                <w:color w:val="000000"/>
                <w:sz w:val="26"/>
                <w:lang w:val="af-ZA"/>
              </w:rPr>
            </w:pPr>
          </w:p>
          <w:p w14:paraId="47CAAC46" w14:textId="77777777" w:rsidR="005148C3" w:rsidRDefault="005148C3" w:rsidP="005148C3">
            <w:pPr>
              <w:spacing w:after="0" w:line="324" w:lineRule="auto"/>
              <w:jc w:val="center"/>
              <w:rPr>
                <w:b/>
                <w:color w:val="000000"/>
                <w:lang w:val="af-ZA"/>
              </w:rPr>
            </w:pPr>
          </w:p>
        </w:tc>
      </w:tr>
    </w:tbl>
    <w:p w14:paraId="38CA2E96" w14:textId="10C069AF" w:rsidR="00362B1D" w:rsidRDefault="00362B1D" w:rsidP="00362B1D">
      <w:pPr>
        <w:spacing w:after="0" w:line="360" w:lineRule="auto"/>
        <w:jc w:val="center"/>
      </w:pPr>
      <w:r>
        <w:t xml:space="preserve"> </w:t>
      </w:r>
      <w:r>
        <w:br w:type="page"/>
      </w:r>
    </w:p>
    <w:p w14:paraId="16FE0B9E" w14:textId="410871F6" w:rsidR="00413D70" w:rsidRPr="00413D70" w:rsidRDefault="00413D70" w:rsidP="00413D70">
      <w:pPr>
        <w:spacing w:after="0" w:line="324" w:lineRule="auto"/>
        <w:jc w:val="center"/>
        <w:rPr>
          <w:szCs w:val="28"/>
        </w:rPr>
      </w:pPr>
      <w:bookmarkStart w:id="7" w:name="chuong_pl_1"/>
      <w:r w:rsidRPr="00413D70">
        <w:rPr>
          <w:b/>
          <w:bCs/>
          <w:szCs w:val="28"/>
        </w:rPr>
        <w:lastRenderedPageBreak/>
        <w:t xml:space="preserve">PHỤ LỤC </w:t>
      </w:r>
      <w:bookmarkEnd w:id="7"/>
    </w:p>
    <w:p w14:paraId="604D4CCC" w14:textId="77777777" w:rsidR="000801A1" w:rsidRDefault="00413D70" w:rsidP="00413D70">
      <w:pPr>
        <w:spacing w:after="0" w:line="324" w:lineRule="auto"/>
        <w:jc w:val="center"/>
        <w:rPr>
          <w:b/>
          <w:bCs/>
          <w:szCs w:val="28"/>
        </w:rPr>
      </w:pPr>
      <w:bookmarkStart w:id="8" w:name="chuong_pl_1_name"/>
      <w:r w:rsidRPr="00413D70">
        <w:rPr>
          <w:b/>
          <w:bCs/>
          <w:szCs w:val="28"/>
        </w:rPr>
        <w:t xml:space="preserve">DANH MỤC HÀNG HÓA, DỊCH VỤ DO ỦY BAN NHÂN DÂN TỈNH </w:t>
      </w:r>
    </w:p>
    <w:p w14:paraId="2B105F47" w14:textId="3ED08363" w:rsidR="00413D70" w:rsidRPr="00413D70" w:rsidRDefault="00413D70" w:rsidP="00413D70">
      <w:pPr>
        <w:spacing w:after="0" w:line="324" w:lineRule="auto"/>
        <w:jc w:val="center"/>
        <w:rPr>
          <w:b/>
          <w:bCs/>
        </w:rPr>
      </w:pPr>
      <w:r w:rsidRPr="00413D70">
        <w:rPr>
          <w:b/>
          <w:bCs/>
          <w:szCs w:val="28"/>
        </w:rPr>
        <w:t>ĐỊNH GIÁ, HÌNH THỨC ĐỊNH GIÁ VÀ TRÁCH NHIỆM THẨM ĐỊNH, TRÌNH PHƯƠNG ÁN GIÁ</w:t>
      </w:r>
      <w:bookmarkEnd w:id="8"/>
      <w:r w:rsidRPr="00413D70">
        <w:rPr>
          <w:b/>
          <w:bCs/>
        </w:rPr>
        <w:t> </w:t>
      </w:r>
    </w:p>
    <w:p w14:paraId="7E80D2A0" w14:textId="77777777" w:rsidR="00413D70" w:rsidRDefault="00413D70" w:rsidP="00413D70">
      <w:pPr>
        <w:spacing w:after="0" w:line="324" w:lineRule="auto"/>
        <w:jc w:val="center"/>
      </w:pPr>
      <w:r w:rsidRPr="00413D70">
        <w:t xml:space="preserve">(Kèm theo Quyết định số </w:t>
      </w:r>
      <w:r>
        <w:t>50</w:t>
      </w:r>
      <w:r w:rsidRPr="00413D70">
        <w:t xml:space="preserve">/2026/QĐ-UBND ngày </w:t>
      </w:r>
      <w:r>
        <w:t xml:space="preserve">02 </w:t>
      </w:r>
      <w:r w:rsidRPr="00413D70">
        <w:t xml:space="preserve">tháng 7 năm 2026 </w:t>
      </w:r>
    </w:p>
    <w:p w14:paraId="2E23E715" w14:textId="11F1A62D" w:rsidR="00413D70" w:rsidRPr="00413D70" w:rsidRDefault="00413D70" w:rsidP="00413D70">
      <w:pPr>
        <w:spacing w:after="120" w:line="324" w:lineRule="auto"/>
        <w:jc w:val="center"/>
      </w:pPr>
      <w:r w:rsidRPr="00413D70">
        <w:t>của Ủy ban nhân dân tỉnh Bắc Ninh)</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5"/>
        <w:gridCol w:w="6102"/>
        <w:gridCol w:w="2714"/>
      </w:tblGrid>
      <w:tr w:rsidR="00413D70" w14:paraId="08FB2022" w14:textId="77777777" w:rsidTr="003D086C">
        <w:trPr>
          <w:tblHeader/>
        </w:trPr>
        <w:tc>
          <w:tcPr>
            <w:tcW w:w="286" w:type="pct"/>
            <w:tcMar>
              <w:top w:w="0" w:type="dxa"/>
              <w:left w:w="0" w:type="dxa"/>
              <w:bottom w:w="0" w:type="dxa"/>
              <w:right w:w="0" w:type="dxa"/>
            </w:tcMar>
            <w:vAlign w:val="center"/>
          </w:tcPr>
          <w:p w14:paraId="3264E4A0" w14:textId="77777777" w:rsidR="00413D70" w:rsidRDefault="00413D70" w:rsidP="009A0397">
            <w:pPr>
              <w:widowControl w:val="0"/>
              <w:spacing w:before="40" w:after="40"/>
              <w:jc w:val="center"/>
            </w:pPr>
            <w:r>
              <w:rPr>
                <w:b/>
                <w:bCs/>
              </w:rPr>
              <w:t>TT</w:t>
            </w:r>
          </w:p>
        </w:tc>
        <w:tc>
          <w:tcPr>
            <w:tcW w:w="3263" w:type="pct"/>
            <w:tcMar>
              <w:top w:w="0" w:type="dxa"/>
              <w:left w:w="0" w:type="dxa"/>
              <w:bottom w:w="0" w:type="dxa"/>
              <w:right w:w="0" w:type="dxa"/>
            </w:tcMar>
            <w:vAlign w:val="center"/>
          </w:tcPr>
          <w:p w14:paraId="63A3995A" w14:textId="77777777" w:rsidR="00413D70" w:rsidRDefault="00413D70" w:rsidP="009A0397">
            <w:pPr>
              <w:widowControl w:val="0"/>
              <w:spacing w:before="40" w:after="40"/>
              <w:jc w:val="center"/>
            </w:pPr>
            <w:r>
              <w:rPr>
                <w:b/>
                <w:bCs/>
              </w:rPr>
              <w:t>Tên hàng hóa, dịch vụ</w:t>
            </w:r>
          </w:p>
        </w:tc>
        <w:tc>
          <w:tcPr>
            <w:tcW w:w="1451" w:type="pct"/>
            <w:tcMar>
              <w:top w:w="0" w:type="dxa"/>
              <w:left w:w="0" w:type="dxa"/>
              <w:bottom w:w="0" w:type="dxa"/>
              <w:right w:w="0" w:type="dxa"/>
            </w:tcMar>
            <w:vAlign w:val="center"/>
          </w:tcPr>
          <w:p w14:paraId="163EF9A0" w14:textId="77777777" w:rsidR="00413D70" w:rsidRPr="00DA1A30" w:rsidRDefault="00413D70" w:rsidP="009A0397">
            <w:pPr>
              <w:widowControl w:val="0"/>
              <w:spacing w:before="40" w:after="40"/>
              <w:jc w:val="center"/>
            </w:pPr>
            <w:r>
              <w:rPr>
                <w:b/>
                <w:bCs/>
              </w:rPr>
              <w:t>Cơ quan</w:t>
            </w:r>
            <w:r w:rsidRPr="00DA1A30">
              <w:rPr>
                <w:b/>
                <w:bCs/>
              </w:rPr>
              <w:t xml:space="preserve">, đơn vị chủ trì tham mưu lựa chọn tổ chức lập phương án giá, </w:t>
            </w:r>
            <w:r>
              <w:rPr>
                <w:b/>
                <w:bCs/>
              </w:rPr>
              <w:t>thẩm định phương án giá</w:t>
            </w:r>
            <w:r w:rsidRPr="00DA1A30">
              <w:rPr>
                <w:b/>
                <w:bCs/>
              </w:rPr>
              <w:t xml:space="preserve"> và trình ban hành văn bản định giá</w:t>
            </w:r>
          </w:p>
        </w:tc>
      </w:tr>
      <w:tr w:rsidR="00413D70" w14:paraId="0634E1EC" w14:textId="77777777" w:rsidTr="003D086C">
        <w:trPr>
          <w:trHeight w:val="359"/>
        </w:trPr>
        <w:tc>
          <w:tcPr>
            <w:tcW w:w="286" w:type="pct"/>
            <w:tcMar>
              <w:top w:w="0" w:type="dxa"/>
              <w:left w:w="0" w:type="dxa"/>
              <w:bottom w:w="0" w:type="dxa"/>
              <w:right w:w="0" w:type="dxa"/>
            </w:tcMar>
            <w:vAlign w:val="center"/>
          </w:tcPr>
          <w:p w14:paraId="250C63E3" w14:textId="77777777" w:rsidR="00413D70" w:rsidRDefault="00413D70" w:rsidP="009A0397">
            <w:pPr>
              <w:widowControl w:val="0"/>
              <w:spacing w:before="40" w:after="40"/>
              <w:jc w:val="center"/>
            </w:pPr>
            <w:r>
              <w:rPr>
                <w:b/>
                <w:bCs/>
              </w:rPr>
              <w:t>I</w:t>
            </w:r>
          </w:p>
        </w:tc>
        <w:tc>
          <w:tcPr>
            <w:tcW w:w="4714" w:type="pct"/>
            <w:gridSpan w:val="2"/>
            <w:tcMar>
              <w:top w:w="0" w:type="dxa"/>
              <w:left w:w="0" w:type="dxa"/>
              <w:bottom w:w="0" w:type="dxa"/>
              <w:right w:w="0" w:type="dxa"/>
            </w:tcMar>
            <w:vAlign w:val="center"/>
          </w:tcPr>
          <w:p w14:paraId="6760C365" w14:textId="77777777" w:rsidR="00413D70" w:rsidRDefault="00413D70" w:rsidP="009A0397">
            <w:pPr>
              <w:widowControl w:val="0"/>
              <w:spacing w:before="40" w:after="40"/>
              <w:jc w:val="both"/>
            </w:pPr>
            <w:r>
              <w:rPr>
                <w:b/>
                <w:bCs/>
              </w:rPr>
              <w:t>Định khung giá</w:t>
            </w:r>
          </w:p>
        </w:tc>
      </w:tr>
      <w:tr w:rsidR="00413D70" w14:paraId="60323F93" w14:textId="77777777" w:rsidTr="003D086C">
        <w:trPr>
          <w:trHeight w:val="686"/>
        </w:trPr>
        <w:tc>
          <w:tcPr>
            <w:tcW w:w="286" w:type="pct"/>
            <w:tcMar>
              <w:top w:w="0" w:type="dxa"/>
              <w:left w:w="0" w:type="dxa"/>
              <w:bottom w:w="0" w:type="dxa"/>
              <w:right w:w="0" w:type="dxa"/>
            </w:tcMar>
            <w:vAlign w:val="center"/>
          </w:tcPr>
          <w:p w14:paraId="35CBC140" w14:textId="77777777" w:rsidR="00413D70" w:rsidRDefault="00413D70" w:rsidP="009A0397">
            <w:pPr>
              <w:widowControl w:val="0"/>
              <w:spacing w:before="40" w:after="40"/>
              <w:jc w:val="center"/>
            </w:pPr>
            <w:r>
              <w:t>1</w:t>
            </w:r>
          </w:p>
        </w:tc>
        <w:tc>
          <w:tcPr>
            <w:tcW w:w="3263" w:type="pct"/>
            <w:tcMar>
              <w:top w:w="0" w:type="dxa"/>
              <w:left w:w="0" w:type="dxa"/>
              <w:bottom w:w="0" w:type="dxa"/>
              <w:right w:w="0" w:type="dxa"/>
            </w:tcMar>
            <w:vAlign w:val="center"/>
          </w:tcPr>
          <w:p w14:paraId="64C175A9" w14:textId="77777777" w:rsidR="00413D70" w:rsidRDefault="00413D70" w:rsidP="009A0397">
            <w:pPr>
              <w:widowControl w:val="0"/>
              <w:spacing w:before="40" w:after="40"/>
              <w:jc w:val="both"/>
            </w:pPr>
            <w:r>
              <w:t>Dịch vụ sử dụng phà được đầu tư từ nguồn vốn ngân sách nhà nước, do địa phương quản lý</w:t>
            </w:r>
          </w:p>
        </w:tc>
        <w:tc>
          <w:tcPr>
            <w:tcW w:w="1451" w:type="pct"/>
            <w:tcMar>
              <w:top w:w="0" w:type="dxa"/>
              <w:left w:w="0" w:type="dxa"/>
              <w:bottom w:w="0" w:type="dxa"/>
              <w:right w:w="0" w:type="dxa"/>
            </w:tcMar>
            <w:vAlign w:val="center"/>
          </w:tcPr>
          <w:p w14:paraId="6CCBC42F" w14:textId="77777777" w:rsidR="00413D70" w:rsidRDefault="00413D70" w:rsidP="009A0397">
            <w:pPr>
              <w:widowControl w:val="0"/>
              <w:spacing w:before="40" w:after="40"/>
              <w:jc w:val="center"/>
            </w:pPr>
            <w:r>
              <w:t>Sở Xây dựng</w:t>
            </w:r>
          </w:p>
        </w:tc>
      </w:tr>
      <w:tr w:rsidR="00413D70" w14:paraId="32FF4D58" w14:textId="77777777" w:rsidTr="003D086C">
        <w:trPr>
          <w:trHeight w:val="825"/>
        </w:trPr>
        <w:tc>
          <w:tcPr>
            <w:tcW w:w="286" w:type="pct"/>
            <w:tcMar>
              <w:top w:w="0" w:type="dxa"/>
              <w:left w:w="0" w:type="dxa"/>
              <w:bottom w:w="0" w:type="dxa"/>
              <w:right w:w="0" w:type="dxa"/>
            </w:tcMar>
            <w:vAlign w:val="center"/>
          </w:tcPr>
          <w:p w14:paraId="02BDD807" w14:textId="77777777" w:rsidR="00413D70" w:rsidRDefault="00413D70" w:rsidP="009A0397">
            <w:pPr>
              <w:widowControl w:val="0"/>
              <w:spacing w:before="40" w:after="40"/>
              <w:jc w:val="center"/>
            </w:pPr>
            <w:r>
              <w:t>2</w:t>
            </w:r>
          </w:p>
        </w:tc>
        <w:tc>
          <w:tcPr>
            <w:tcW w:w="3263" w:type="pct"/>
            <w:tcMar>
              <w:top w:w="0" w:type="dxa"/>
              <w:left w:w="0" w:type="dxa"/>
              <w:bottom w:w="0" w:type="dxa"/>
              <w:right w:w="0" w:type="dxa"/>
            </w:tcMar>
            <w:vAlign w:val="center"/>
          </w:tcPr>
          <w:p w14:paraId="48152E0E" w14:textId="77777777" w:rsidR="00413D70" w:rsidRDefault="00413D70" w:rsidP="009A0397">
            <w:pPr>
              <w:widowControl w:val="0"/>
              <w:spacing w:before="40" w:after="40"/>
              <w:jc w:val="both"/>
            </w:pPr>
            <w:r>
              <w:t>Rừng đặc dụng, rừng phòng hộ, rừng sản xuất thuộc sở hữu toàn dân thuộc phạm vi quản lý của địa phương</w:t>
            </w:r>
          </w:p>
        </w:tc>
        <w:tc>
          <w:tcPr>
            <w:tcW w:w="1451" w:type="pct"/>
            <w:tcMar>
              <w:top w:w="0" w:type="dxa"/>
              <w:left w:w="0" w:type="dxa"/>
              <w:bottom w:w="0" w:type="dxa"/>
              <w:right w:w="0" w:type="dxa"/>
            </w:tcMar>
            <w:vAlign w:val="center"/>
          </w:tcPr>
          <w:p w14:paraId="77DEEF4A" w14:textId="77777777" w:rsidR="003D086C" w:rsidRDefault="00413D70" w:rsidP="009A0397">
            <w:pPr>
              <w:widowControl w:val="0"/>
              <w:spacing w:before="40" w:after="40"/>
              <w:jc w:val="center"/>
            </w:pPr>
            <w:r>
              <w:t xml:space="preserve">Sở Nông nghiệp và </w:t>
            </w:r>
          </w:p>
          <w:p w14:paraId="6F949AB0" w14:textId="4064D8D3" w:rsidR="00413D70" w:rsidRDefault="00413D70" w:rsidP="009A0397">
            <w:pPr>
              <w:widowControl w:val="0"/>
              <w:spacing w:before="40" w:after="40"/>
              <w:jc w:val="center"/>
            </w:pPr>
            <w:r>
              <w:t>Môi trường</w:t>
            </w:r>
          </w:p>
        </w:tc>
      </w:tr>
      <w:tr w:rsidR="00413D70" w14:paraId="4C345337" w14:textId="77777777" w:rsidTr="003D086C">
        <w:trPr>
          <w:trHeight w:val="333"/>
        </w:trPr>
        <w:tc>
          <w:tcPr>
            <w:tcW w:w="286" w:type="pct"/>
            <w:tcMar>
              <w:top w:w="0" w:type="dxa"/>
              <w:left w:w="0" w:type="dxa"/>
              <w:bottom w:w="0" w:type="dxa"/>
              <w:right w:w="0" w:type="dxa"/>
            </w:tcMar>
            <w:vAlign w:val="center"/>
          </w:tcPr>
          <w:p w14:paraId="0747091B" w14:textId="77777777" w:rsidR="00413D70" w:rsidRDefault="00413D70" w:rsidP="009A0397">
            <w:pPr>
              <w:widowControl w:val="0"/>
              <w:spacing w:before="40" w:after="40"/>
              <w:jc w:val="center"/>
            </w:pPr>
            <w:r>
              <w:rPr>
                <w:b/>
                <w:bCs/>
              </w:rPr>
              <w:t>II</w:t>
            </w:r>
          </w:p>
        </w:tc>
        <w:tc>
          <w:tcPr>
            <w:tcW w:w="4714" w:type="pct"/>
            <w:gridSpan w:val="2"/>
            <w:tcMar>
              <w:top w:w="0" w:type="dxa"/>
              <w:left w:w="0" w:type="dxa"/>
              <w:bottom w:w="0" w:type="dxa"/>
              <w:right w:w="0" w:type="dxa"/>
            </w:tcMar>
            <w:vAlign w:val="center"/>
          </w:tcPr>
          <w:p w14:paraId="4B350602" w14:textId="77777777" w:rsidR="00413D70" w:rsidRDefault="00413D70" w:rsidP="009A0397">
            <w:pPr>
              <w:widowControl w:val="0"/>
              <w:spacing w:before="40" w:after="40"/>
              <w:jc w:val="both"/>
            </w:pPr>
            <w:r>
              <w:rPr>
                <w:b/>
                <w:bCs/>
              </w:rPr>
              <w:t>Định giá tối đa</w:t>
            </w:r>
          </w:p>
        </w:tc>
      </w:tr>
      <w:tr w:rsidR="00413D70" w14:paraId="60648B95" w14:textId="77777777" w:rsidTr="003D086C">
        <w:tc>
          <w:tcPr>
            <w:tcW w:w="286" w:type="pct"/>
            <w:tcMar>
              <w:top w:w="0" w:type="dxa"/>
              <w:left w:w="0" w:type="dxa"/>
              <w:bottom w:w="0" w:type="dxa"/>
              <w:right w:w="0" w:type="dxa"/>
            </w:tcMar>
            <w:vAlign w:val="center"/>
          </w:tcPr>
          <w:p w14:paraId="0E6952AE" w14:textId="77777777" w:rsidR="00413D70" w:rsidRDefault="00413D70" w:rsidP="009A0397">
            <w:pPr>
              <w:widowControl w:val="0"/>
              <w:spacing w:before="40" w:after="40"/>
              <w:jc w:val="center"/>
            </w:pPr>
            <w:r>
              <w:t>1</w:t>
            </w:r>
          </w:p>
        </w:tc>
        <w:tc>
          <w:tcPr>
            <w:tcW w:w="3263" w:type="pct"/>
            <w:tcMar>
              <w:top w:w="0" w:type="dxa"/>
              <w:left w:w="0" w:type="dxa"/>
              <w:bottom w:w="0" w:type="dxa"/>
              <w:right w:w="0" w:type="dxa"/>
            </w:tcMar>
            <w:vAlign w:val="center"/>
          </w:tcPr>
          <w:p w14:paraId="79958DB0" w14:textId="77777777" w:rsidR="00413D70" w:rsidRDefault="00413D70" w:rsidP="009A0397">
            <w:pPr>
              <w:widowControl w:val="0"/>
              <w:spacing w:before="40" w:after="40"/>
              <w:jc w:val="both"/>
            </w:pPr>
            <w:r>
              <w:t>Dịch vụ sử dụng đường bộ của các dự án đầu tư xây dựng đường bộ (trừ dịch vụ sử dụng đường bộ cao tốc) để kinh doanh, do địa phương quản lý</w:t>
            </w:r>
          </w:p>
        </w:tc>
        <w:tc>
          <w:tcPr>
            <w:tcW w:w="1451" w:type="pct"/>
            <w:tcMar>
              <w:top w:w="0" w:type="dxa"/>
              <w:left w:w="0" w:type="dxa"/>
              <w:bottom w:w="0" w:type="dxa"/>
              <w:right w:w="0" w:type="dxa"/>
            </w:tcMar>
            <w:vAlign w:val="center"/>
          </w:tcPr>
          <w:p w14:paraId="796986C7" w14:textId="77777777" w:rsidR="00413D70" w:rsidRDefault="00413D70" w:rsidP="009A0397">
            <w:pPr>
              <w:widowControl w:val="0"/>
              <w:spacing w:before="40" w:after="40"/>
              <w:jc w:val="center"/>
            </w:pPr>
            <w:r>
              <w:t>Sở Xây dựng</w:t>
            </w:r>
          </w:p>
        </w:tc>
      </w:tr>
      <w:tr w:rsidR="00413D70" w14:paraId="51BD2232" w14:textId="77777777" w:rsidTr="003D086C">
        <w:tc>
          <w:tcPr>
            <w:tcW w:w="286" w:type="pct"/>
            <w:tcMar>
              <w:top w:w="0" w:type="dxa"/>
              <w:left w:w="0" w:type="dxa"/>
              <w:bottom w:w="0" w:type="dxa"/>
              <w:right w:w="0" w:type="dxa"/>
            </w:tcMar>
            <w:vAlign w:val="center"/>
          </w:tcPr>
          <w:p w14:paraId="0C4BC6BF" w14:textId="77777777" w:rsidR="00413D70" w:rsidRDefault="00413D70" w:rsidP="009A0397">
            <w:pPr>
              <w:widowControl w:val="0"/>
              <w:spacing w:before="40" w:after="40"/>
              <w:jc w:val="center"/>
            </w:pPr>
            <w:r>
              <w:t>2</w:t>
            </w:r>
          </w:p>
        </w:tc>
        <w:tc>
          <w:tcPr>
            <w:tcW w:w="3263" w:type="pct"/>
            <w:tcMar>
              <w:top w:w="0" w:type="dxa"/>
              <w:left w:w="0" w:type="dxa"/>
              <w:bottom w:w="0" w:type="dxa"/>
              <w:right w:w="0" w:type="dxa"/>
            </w:tcMar>
            <w:vAlign w:val="center"/>
          </w:tcPr>
          <w:p w14:paraId="52144B47" w14:textId="77777777" w:rsidR="00413D70" w:rsidRDefault="00413D70" w:rsidP="009A0397">
            <w:pPr>
              <w:widowControl w:val="0"/>
              <w:spacing w:before="40" w:after="40"/>
              <w:jc w:val="both"/>
            </w:pPr>
            <w:r>
              <w:t>Dịch vụ sử dụng phà được đầu tư từ nguồn ngoài vốn ngân sách nhà nước, do địa phương quản lý</w:t>
            </w:r>
          </w:p>
        </w:tc>
        <w:tc>
          <w:tcPr>
            <w:tcW w:w="1451" w:type="pct"/>
            <w:tcMar>
              <w:top w:w="0" w:type="dxa"/>
              <w:left w:w="0" w:type="dxa"/>
              <w:bottom w:w="0" w:type="dxa"/>
              <w:right w:w="0" w:type="dxa"/>
            </w:tcMar>
            <w:vAlign w:val="center"/>
          </w:tcPr>
          <w:p w14:paraId="6F98BDFA" w14:textId="77777777" w:rsidR="00413D70" w:rsidRDefault="00413D70" w:rsidP="009A0397">
            <w:pPr>
              <w:widowControl w:val="0"/>
              <w:spacing w:before="40" w:after="40"/>
              <w:jc w:val="center"/>
            </w:pPr>
            <w:r>
              <w:t>Sở Xây dựng</w:t>
            </w:r>
          </w:p>
        </w:tc>
      </w:tr>
      <w:tr w:rsidR="00413D70" w14:paraId="4796434C" w14:textId="77777777" w:rsidTr="003D086C">
        <w:tc>
          <w:tcPr>
            <w:tcW w:w="286" w:type="pct"/>
            <w:tcMar>
              <w:top w:w="0" w:type="dxa"/>
              <w:left w:w="0" w:type="dxa"/>
              <w:bottom w:w="0" w:type="dxa"/>
              <w:right w:w="0" w:type="dxa"/>
            </w:tcMar>
            <w:vAlign w:val="center"/>
          </w:tcPr>
          <w:p w14:paraId="5FD5B419" w14:textId="77777777" w:rsidR="00413D70" w:rsidRDefault="00413D70" w:rsidP="009A0397">
            <w:pPr>
              <w:widowControl w:val="0"/>
              <w:spacing w:before="40" w:after="40"/>
              <w:jc w:val="center"/>
            </w:pPr>
            <w:r>
              <w:t>3</w:t>
            </w:r>
          </w:p>
        </w:tc>
        <w:tc>
          <w:tcPr>
            <w:tcW w:w="3263" w:type="pct"/>
            <w:tcMar>
              <w:top w:w="0" w:type="dxa"/>
              <w:left w:w="0" w:type="dxa"/>
              <w:bottom w:w="0" w:type="dxa"/>
              <w:right w:w="0" w:type="dxa"/>
            </w:tcMar>
            <w:vAlign w:val="center"/>
          </w:tcPr>
          <w:p w14:paraId="246B1E6A" w14:textId="77777777" w:rsidR="00413D70" w:rsidRDefault="00413D70" w:rsidP="009A0397">
            <w:pPr>
              <w:widowControl w:val="0"/>
              <w:spacing w:before="40" w:after="40"/>
              <w:jc w:val="both"/>
            </w:pPr>
            <w:r>
              <w:t>Dịch vụ sử dụng cảng, nhà ga (bao gồm cảng, bến thủy nội địa</w:t>
            </w:r>
            <w:r w:rsidRPr="00DA1A30">
              <w:t>, cảng cá</w:t>
            </w:r>
            <w:r>
              <w:t>) được đầu tư từ nguồn vốn ngân sách nhà nước, do địa phương quản lý</w:t>
            </w:r>
          </w:p>
        </w:tc>
        <w:tc>
          <w:tcPr>
            <w:tcW w:w="1451" w:type="pct"/>
            <w:tcMar>
              <w:top w:w="0" w:type="dxa"/>
              <w:left w:w="0" w:type="dxa"/>
              <w:bottom w:w="0" w:type="dxa"/>
              <w:right w:w="0" w:type="dxa"/>
            </w:tcMar>
            <w:vAlign w:val="center"/>
          </w:tcPr>
          <w:p w14:paraId="3C7AA199" w14:textId="77777777" w:rsidR="00413D70" w:rsidRDefault="00413D70" w:rsidP="009A0397">
            <w:pPr>
              <w:widowControl w:val="0"/>
              <w:spacing w:before="40" w:after="40"/>
              <w:jc w:val="center"/>
            </w:pPr>
            <w:r>
              <w:t>Sở Xây dựng</w:t>
            </w:r>
          </w:p>
        </w:tc>
      </w:tr>
      <w:tr w:rsidR="00413D70" w14:paraId="079D0057" w14:textId="77777777" w:rsidTr="003D086C">
        <w:trPr>
          <w:trHeight w:val="393"/>
        </w:trPr>
        <w:tc>
          <w:tcPr>
            <w:tcW w:w="286" w:type="pct"/>
            <w:tcMar>
              <w:top w:w="0" w:type="dxa"/>
              <w:left w:w="0" w:type="dxa"/>
              <w:bottom w:w="0" w:type="dxa"/>
              <w:right w:w="0" w:type="dxa"/>
            </w:tcMar>
            <w:vAlign w:val="center"/>
          </w:tcPr>
          <w:p w14:paraId="6AA096D8" w14:textId="77777777" w:rsidR="00413D70" w:rsidRDefault="00413D70" w:rsidP="009A0397">
            <w:pPr>
              <w:widowControl w:val="0"/>
              <w:spacing w:before="40" w:after="40"/>
              <w:jc w:val="center"/>
            </w:pPr>
            <w:r>
              <w:t>4</w:t>
            </w:r>
          </w:p>
        </w:tc>
        <w:tc>
          <w:tcPr>
            <w:tcW w:w="3263" w:type="pct"/>
            <w:tcMar>
              <w:top w:w="0" w:type="dxa"/>
              <w:left w:w="0" w:type="dxa"/>
              <w:bottom w:w="0" w:type="dxa"/>
              <w:right w:w="0" w:type="dxa"/>
            </w:tcMar>
            <w:vAlign w:val="center"/>
          </w:tcPr>
          <w:p w14:paraId="2DC7CD50" w14:textId="77777777" w:rsidR="00413D70" w:rsidRDefault="00413D70" w:rsidP="009A0397">
            <w:pPr>
              <w:widowControl w:val="0"/>
              <w:spacing w:before="40" w:after="40"/>
              <w:jc w:val="both"/>
            </w:pPr>
            <w:r>
              <w:t>Dịch vụ ra, vào bến xe ô tô</w:t>
            </w:r>
          </w:p>
        </w:tc>
        <w:tc>
          <w:tcPr>
            <w:tcW w:w="1451" w:type="pct"/>
            <w:tcMar>
              <w:top w:w="0" w:type="dxa"/>
              <w:left w:w="0" w:type="dxa"/>
              <w:bottom w:w="0" w:type="dxa"/>
              <w:right w:w="0" w:type="dxa"/>
            </w:tcMar>
            <w:vAlign w:val="center"/>
          </w:tcPr>
          <w:p w14:paraId="651C3EAB" w14:textId="77777777" w:rsidR="00413D70" w:rsidRDefault="00413D70" w:rsidP="009A0397">
            <w:pPr>
              <w:widowControl w:val="0"/>
              <w:spacing w:before="40" w:after="40"/>
              <w:jc w:val="center"/>
            </w:pPr>
            <w:r>
              <w:t>Sở Xây dựng</w:t>
            </w:r>
          </w:p>
        </w:tc>
      </w:tr>
      <w:tr w:rsidR="00413D70" w14:paraId="2D617561" w14:textId="77777777" w:rsidTr="003D086C">
        <w:trPr>
          <w:trHeight w:val="1364"/>
        </w:trPr>
        <w:tc>
          <w:tcPr>
            <w:tcW w:w="286" w:type="pct"/>
            <w:tcMar>
              <w:top w:w="0" w:type="dxa"/>
              <w:left w:w="0" w:type="dxa"/>
              <w:bottom w:w="0" w:type="dxa"/>
              <w:right w:w="0" w:type="dxa"/>
            </w:tcMar>
            <w:vAlign w:val="center"/>
          </w:tcPr>
          <w:p w14:paraId="2D22B165" w14:textId="77777777" w:rsidR="00413D70" w:rsidRPr="00130D46" w:rsidRDefault="00413D70" w:rsidP="009A0397">
            <w:pPr>
              <w:widowControl w:val="0"/>
              <w:spacing w:before="40" w:after="40"/>
              <w:jc w:val="center"/>
            </w:pPr>
            <w:r>
              <w:t>5</w:t>
            </w:r>
          </w:p>
        </w:tc>
        <w:tc>
          <w:tcPr>
            <w:tcW w:w="3263" w:type="pct"/>
            <w:tcMar>
              <w:top w:w="0" w:type="dxa"/>
              <w:left w:w="0" w:type="dxa"/>
              <w:bottom w:w="0" w:type="dxa"/>
              <w:right w:w="0" w:type="dxa"/>
            </w:tcMar>
            <w:vAlign w:val="center"/>
          </w:tcPr>
          <w:p w14:paraId="26FC347A" w14:textId="77777777" w:rsidR="00413D70" w:rsidRPr="000D643F" w:rsidRDefault="00413D70" w:rsidP="009A0397">
            <w:pPr>
              <w:widowControl w:val="0"/>
              <w:spacing w:before="40" w:after="40"/>
              <w:jc w:val="both"/>
            </w:pPr>
            <w:r>
              <w:t>Dịch vụ thu gom, vận chuyển, xử lý chất thải rắn sinh hoạt áp dụng đối với chủ đầu tư, cơ sở thu gom, vận chuyển và xử lý chất thải rắn sinh hoạt (trừ trường hợp thực hiện theo quy định của pháp luật về đấu thầu)</w:t>
            </w:r>
          </w:p>
        </w:tc>
        <w:tc>
          <w:tcPr>
            <w:tcW w:w="1451" w:type="pct"/>
            <w:tcMar>
              <w:top w:w="0" w:type="dxa"/>
              <w:left w:w="0" w:type="dxa"/>
              <w:bottom w:w="0" w:type="dxa"/>
              <w:right w:w="0" w:type="dxa"/>
            </w:tcMar>
            <w:vAlign w:val="center"/>
          </w:tcPr>
          <w:p w14:paraId="41024D91" w14:textId="77777777" w:rsidR="003D086C" w:rsidRDefault="00413D70" w:rsidP="009A0397">
            <w:pPr>
              <w:widowControl w:val="0"/>
              <w:spacing w:before="40" w:after="40"/>
              <w:jc w:val="center"/>
            </w:pPr>
            <w:r>
              <w:t xml:space="preserve">Sở Nông nghiệp và </w:t>
            </w:r>
          </w:p>
          <w:p w14:paraId="3475FC6B" w14:textId="4C8FBAE9" w:rsidR="00413D70" w:rsidRDefault="00413D70" w:rsidP="009A0397">
            <w:pPr>
              <w:widowControl w:val="0"/>
              <w:spacing w:before="40" w:after="40"/>
              <w:jc w:val="center"/>
            </w:pPr>
            <w:r>
              <w:t>Môi trường</w:t>
            </w:r>
          </w:p>
        </w:tc>
      </w:tr>
      <w:tr w:rsidR="00413D70" w:rsidRPr="00A11C0E" w14:paraId="7015CB1F" w14:textId="77777777" w:rsidTr="003D086C">
        <w:trPr>
          <w:trHeight w:val="688"/>
        </w:trPr>
        <w:tc>
          <w:tcPr>
            <w:tcW w:w="286" w:type="pct"/>
            <w:tcMar>
              <w:top w:w="0" w:type="dxa"/>
              <w:left w:w="0" w:type="dxa"/>
              <w:bottom w:w="0" w:type="dxa"/>
              <w:right w:w="0" w:type="dxa"/>
            </w:tcMar>
            <w:vAlign w:val="center"/>
          </w:tcPr>
          <w:p w14:paraId="0EE0E248" w14:textId="77777777" w:rsidR="00413D70" w:rsidRPr="00A11C0E" w:rsidRDefault="00413D70" w:rsidP="009A0397">
            <w:pPr>
              <w:widowControl w:val="0"/>
              <w:spacing w:before="40" w:after="40"/>
              <w:jc w:val="center"/>
            </w:pPr>
            <w:r w:rsidRPr="00A11C0E">
              <w:t>6</w:t>
            </w:r>
          </w:p>
        </w:tc>
        <w:tc>
          <w:tcPr>
            <w:tcW w:w="3263" w:type="pct"/>
            <w:tcMar>
              <w:top w:w="0" w:type="dxa"/>
              <w:left w:w="0" w:type="dxa"/>
              <w:bottom w:w="0" w:type="dxa"/>
              <w:right w:w="0" w:type="dxa"/>
            </w:tcMar>
            <w:vAlign w:val="center"/>
          </w:tcPr>
          <w:p w14:paraId="6455A80A" w14:textId="77777777" w:rsidR="00413D70" w:rsidRPr="00A11C0E" w:rsidRDefault="00413D70" w:rsidP="009A0397">
            <w:pPr>
              <w:widowControl w:val="0"/>
              <w:spacing w:before="40" w:after="40"/>
              <w:jc w:val="both"/>
            </w:pPr>
            <w:r w:rsidRPr="00A11C0E">
              <w:t>Dịch vụ vệ sinh công cộng (trừ trường hợp thực hiện theo quy định của pháp luật về đấu thầu)</w:t>
            </w:r>
          </w:p>
        </w:tc>
        <w:tc>
          <w:tcPr>
            <w:tcW w:w="1451" w:type="pct"/>
            <w:tcMar>
              <w:top w:w="0" w:type="dxa"/>
              <w:left w:w="0" w:type="dxa"/>
              <w:bottom w:w="0" w:type="dxa"/>
              <w:right w:w="0" w:type="dxa"/>
            </w:tcMar>
            <w:vAlign w:val="center"/>
          </w:tcPr>
          <w:p w14:paraId="4A4CC73E" w14:textId="77777777" w:rsidR="003D086C" w:rsidRDefault="00413D70" w:rsidP="009A0397">
            <w:pPr>
              <w:widowControl w:val="0"/>
              <w:spacing w:before="40" w:after="40"/>
              <w:jc w:val="center"/>
            </w:pPr>
            <w:r w:rsidRPr="00A11C0E">
              <w:t xml:space="preserve">Sở Nông nghiệp và </w:t>
            </w:r>
          </w:p>
          <w:p w14:paraId="451C7733" w14:textId="1066941D" w:rsidR="00413D70" w:rsidRPr="00A11C0E" w:rsidRDefault="00413D70" w:rsidP="009A0397">
            <w:pPr>
              <w:widowControl w:val="0"/>
              <w:spacing w:before="40" w:after="40"/>
              <w:jc w:val="center"/>
            </w:pPr>
            <w:r w:rsidRPr="00A11C0E">
              <w:t>Môi trường</w:t>
            </w:r>
          </w:p>
        </w:tc>
      </w:tr>
      <w:tr w:rsidR="00413D70" w14:paraId="1B9342C9" w14:textId="77777777" w:rsidTr="003D086C">
        <w:trPr>
          <w:trHeight w:val="401"/>
        </w:trPr>
        <w:tc>
          <w:tcPr>
            <w:tcW w:w="286" w:type="pct"/>
            <w:tcMar>
              <w:top w:w="0" w:type="dxa"/>
              <w:left w:w="0" w:type="dxa"/>
              <w:bottom w:w="0" w:type="dxa"/>
              <w:right w:w="0" w:type="dxa"/>
            </w:tcMar>
            <w:vAlign w:val="center"/>
          </w:tcPr>
          <w:p w14:paraId="0F1E5E2C" w14:textId="77777777" w:rsidR="00413D70" w:rsidRPr="00130D46" w:rsidRDefault="00413D70" w:rsidP="009A0397">
            <w:pPr>
              <w:widowControl w:val="0"/>
              <w:spacing w:before="40" w:after="40"/>
              <w:jc w:val="center"/>
            </w:pPr>
            <w:r>
              <w:lastRenderedPageBreak/>
              <w:t>7</w:t>
            </w:r>
          </w:p>
        </w:tc>
        <w:tc>
          <w:tcPr>
            <w:tcW w:w="3263" w:type="pct"/>
            <w:tcMar>
              <w:top w:w="0" w:type="dxa"/>
              <w:left w:w="0" w:type="dxa"/>
              <w:bottom w:w="0" w:type="dxa"/>
              <w:right w:w="0" w:type="dxa"/>
            </w:tcMar>
            <w:vAlign w:val="center"/>
          </w:tcPr>
          <w:p w14:paraId="1B0F85D8" w14:textId="77777777" w:rsidR="00413D70" w:rsidRDefault="00413D70" w:rsidP="009A0397">
            <w:pPr>
              <w:widowControl w:val="0"/>
              <w:spacing w:before="40" w:after="40"/>
              <w:jc w:val="both"/>
            </w:pPr>
            <w:r>
              <w:t>Dịch vụ theo yêu cầu liên quan đến việc công chứng</w:t>
            </w:r>
          </w:p>
        </w:tc>
        <w:tc>
          <w:tcPr>
            <w:tcW w:w="1451" w:type="pct"/>
            <w:tcMar>
              <w:top w:w="0" w:type="dxa"/>
              <w:left w:w="0" w:type="dxa"/>
              <w:bottom w:w="0" w:type="dxa"/>
              <w:right w:w="0" w:type="dxa"/>
            </w:tcMar>
            <w:vAlign w:val="center"/>
          </w:tcPr>
          <w:p w14:paraId="3D8E6A5D" w14:textId="77777777" w:rsidR="00413D70" w:rsidRDefault="00413D70" w:rsidP="009A0397">
            <w:pPr>
              <w:widowControl w:val="0"/>
              <w:spacing w:before="40" w:after="40"/>
              <w:jc w:val="center"/>
            </w:pPr>
            <w:r>
              <w:t>Sở Tư pháp</w:t>
            </w:r>
          </w:p>
        </w:tc>
      </w:tr>
      <w:tr w:rsidR="00413D70" w14:paraId="42D5BDE0" w14:textId="77777777" w:rsidTr="003D086C">
        <w:trPr>
          <w:trHeight w:val="449"/>
        </w:trPr>
        <w:tc>
          <w:tcPr>
            <w:tcW w:w="286" w:type="pct"/>
            <w:tcMar>
              <w:top w:w="0" w:type="dxa"/>
              <w:left w:w="0" w:type="dxa"/>
              <w:bottom w:w="0" w:type="dxa"/>
              <w:right w:w="0" w:type="dxa"/>
            </w:tcMar>
            <w:vAlign w:val="center"/>
          </w:tcPr>
          <w:p w14:paraId="7B75DA0E" w14:textId="77777777" w:rsidR="00413D70" w:rsidRDefault="00413D70" w:rsidP="009A0397">
            <w:pPr>
              <w:widowControl w:val="0"/>
              <w:spacing w:before="40" w:after="40"/>
              <w:jc w:val="center"/>
            </w:pPr>
            <w:r>
              <w:rPr>
                <w:b/>
                <w:bCs/>
              </w:rPr>
              <w:t>III</w:t>
            </w:r>
          </w:p>
        </w:tc>
        <w:tc>
          <w:tcPr>
            <w:tcW w:w="4714" w:type="pct"/>
            <w:gridSpan w:val="2"/>
            <w:tcMar>
              <w:top w:w="0" w:type="dxa"/>
              <w:left w:w="0" w:type="dxa"/>
              <w:bottom w:w="0" w:type="dxa"/>
              <w:right w:w="0" w:type="dxa"/>
            </w:tcMar>
            <w:vAlign w:val="center"/>
          </w:tcPr>
          <w:p w14:paraId="733B3E66" w14:textId="77777777" w:rsidR="00413D70" w:rsidRDefault="00413D70" w:rsidP="009A0397">
            <w:pPr>
              <w:widowControl w:val="0"/>
              <w:spacing w:before="40" w:after="40"/>
              <w:jc w:val="both"/>
            </w:pPr>
            <w:r>
              <w:rPr>
                <w:b/>
                <w:bCs/>
              </w:rPr>
              <w:t>Định giá cụ thể</w:t>
            </w:r>
          </w:p>
        </w:tc>
      </w:tr>
      <w:tr w:rsidR="00413D70" w14:paraId="720F342C" w14:textId="77777777" w:rsidTr="003D086C">
        <w:trPr>
          <w:trHeight w:val="349"/>
        </w:trPr>
        <w:tc>
          <w:tcPr>
            <w:tcW w:w="286" w:type="pct"/>
            <w:tcMar>
              <w:top w:w="0" w:type="dxa"/>
              <w:left w:w="0" w:type="dxa"/>
              <w:bottom w:w="0" w:type="dxa"/>
              <w:right w:w="0" w:type="dxa"/>
            </w:tcMar>
            <w:vAlign w:val="center"/>
          </w:tcPr>
          <w:p w14:paraId="1CE206BB" w14:textId="77777777" w:rsidR="00413D70" w:rsidRDefault="00413D70" w:rsidP="009A0397">
            <w:pPr>
              <w:widowControl w:val="0"/>
              <w:spacing w:before="40" w:after="40"/>
              <w:jc w:val="center"/>
            </w:pPr>
            <w:r>
              <w:t>1</w:t>
            </w:r>
          </w:p>
        </w:tc>
        <w:tc>
          <w:tcPr>
            <w:tcW w:w="3263" w:type="pct"/>
            <w:tcMar>
              <w:top w:w="0" w:type="dxa"/>
              <w:left w:w="0" w:type="dxa"/>
              <w:bottom w:w="0" w:type="dxa"/>
              <w:right w:w="0" w:type="dxa"/>
            </w:tcMar>
            <w:vAlign w:val="center"/>
          </w:tcPr>
          <w:p w14:paraId="2628EAEF" w14:textId="77777777" w:rsidR="00413D70" w:rsidRDefault="00413D70" w:rsidP="009A0397">
            <w:pPr>
              <w:widowControl w:val="0"/>
              <w:spacing w:before="40" w:after="40"/>
              <w:jc w:val="both"/>
            </w:pPr>
            <w:r>
              <w:t>Nước sạch</w:t>
            </w:r>
          </w:p>
        </w:tc>
        <w:tc>
          <w:tcPr>
            <w:tcW w:w="1451" w:type="pct"/>
            <w:tcMar>
              <w:top w:w="0" w:type="dxa"/>
              <w:left w:w="0" w:type="dxa"/>
              <w:bottom w:w="0" w:type="dxa"/>
              <w:right w:w="0" w:type="dxa"/>
            </w:tcMar>
            <w:vAlign w:val="center"/>
          </w:tcPr>
          <w:p w14:paraId="0AC992BE" w14:textId="77777777" w:rsidR="00413D70" w:rsidRDefault="00413D70" w:rsidP="009A0397">
            <w:pPr>
              <w:widowControl w:val="0"/>
              <w:spacing w:before="40" w:after="40"/>
              <w:jc w:val="center"/>
            </w:pPr>
            <w:r>
              <w:t>Sở Tài chính</w:t>
            </w:r>
          </w:p>
        </w:tc>
      </w:tr>
      <w:tr w:rsidR="00413D70" w14:paraId="0E79A2CE" w14:textId="77777777" w:rsidTr="003D086C">
        <w:trPr>
          <w:trHeight w:val="750"/>
        </w:trPr>
        <w:tc>
          <w:tcPr>
            <w:tcW w:w="286" w:type="pct"/>
            <w:tcMar>
              <w:top w:w="0" w:type="dxa"/>
              <w:left w:w="0" w:type="dxa"/>
              <w:bottom w:w="0" w:type="dxa"/>
              <w:right w:w="0" w:type="dxa"/>
            </w:tcMar>
            <w:vAlign w:val="center"/>
          </w:tcPr>
          <w:p w14:paraId="4C51822E" w14:textId="77777777" w:rsidR="00413D70" w:rsidRDefault="00413D70" w:rsidP="009A0397">
            <w:pPr>
              <w:widowControl w:val="0"/>
              <w:spacing w:before="40" w:after="40"/>
              <w:jc w:val="center"/>
            </w:pPr>
            <w:r>
              <w:t>2</w:t>
            </w:r>
          </w:p>
        </w:tc>
        <w:tc>
          <w:tcPr>
            <w:tcW w:w="3263" w:type="pct"/>
            <w:tcMar>
              <w:top w:w="0" w:type="dxa"/>
              <w:left w:w="0" w:type="dxa"/>
              <w:bottom w:w="0" w:type="dxa"/>
              <w:right w:w="0" w:type="dxa"/>
            </w:tcMar>
            <w:vAlign w:val="center"/>
          </w:tcPr>
          <w:p w14:paraId="6DFC04D6" w14:textId="77777777" w:rsidR="00413D70" w:rsidRDefault="00413D70" w:rsidP="009A0397">
            <w:pPr>
              <w:widowControl w:val="0"/>
              <w:spacing w:before="40" w:after="40"/>
              <w:jc w:val="both"/>
            </w:pPr>
            <w:r w:rsidRPr="00FA0F0D">
              <w:rPr>
                <w:spacing w:val="-4"/>
              </w:rPr>
              <w:t>Dịch vụ khám bệnh, chữa bệnh thuộc phạm vi Nhà nước</w:t>
            </w:r>
            <w:r>
              <w:t xml:space="preserve"> định giá theo quy định của pháp luật về khám bệnh, chữa bệnh</w:t>
            </w:r>
          </w:p>
        </w:tc>
        <w:tc>
          <w:tcPr>
            <w:tcW w:w="1451" w:type="pct"/>
            <w:tcMar>
              <w:top w:w="0" w:type="dxa"/>
              <w:left w:w="0" w:type="dxa"/>
              <w:bottom w:w="0" w:type="dxa"/>
              <w:right w:w="0" w:type="dxa"/>
            </w:tcMar>
            <w:vAlign w:val="center"/>
          </w:tcPr>
          <w:p w14:paraId="785275AF" w14:textId="77777777" w:rsidR="00413D70" w:rsidRDefault="00413D70" w:rsidP="009A0397">
            <w:pPr>
              <w:widowControl w:val="0"/>
              <w:spacing w:before="40" w:after="40"/>
              <w:jc w:val="center"/>
            </w:pPr>
            <w:r>
              <w:t>Sở Y tế</w:t>
            </w:r>
          </w:p>
        </w:tc>
      </w:tr>
      <w:tr w:rsidR="00413D70" w14:paraId="0A80B61B" w14:textId="77777777" w:rsidTr="003D086C">
        <w:trPr>
          <w:trHeight w:val="1264"/>
        </w:trPr>
        <w:tc>
          <w:tcPr>
            <w:tcW w:w="286" w:type="pct"/>
            <w:tcMar>
              <w:top w:w="0" w:type="dxa"/>
              <w:left w:w="0" w:type="dxa"/>
              <w:bottom w:w="0" w:type="dxa"/>
              <w:right w:w="0" w:type="dxa"/>
            </w:tcMar>
            <w:vAlign w:val="center"/>
          </w:tcPr>
          <w:p w14:paraId="6B675F6C" w14:textId="77777777" w:rsidR="00413D70" w:rsidRPr="00E02B32" w:rsidRDefault="00413D70" w:rsidP="009A0397">
            <w:pPr>
              <w:widowControl w:val="0"/>
              <w:spacing w:before="40" w:after="40"/>
              <w:jc w:val="center"/>
            </w:pPr>
            <w:r>
              <w:t>3</w:t>
            </w:r>
          </w:p>
        </w:tc>
        <w:tc>
          <w:tcPr>
            <w:tcW w:w="3263" w:type="pct"/>
            <w:tcMar>
              <w:top w:w="0" w:type="dxa"/>
              <w:left w:w="0" w:type="dxa"/>
              <w:bottom w:w="0" w:type="dxa"/>
              <w:right w:w="0" w:type="dxa"/>
            </w:tcMar>
            <w:vAlign w:val="center"/>
          </w:tcPr>
          <w:p w14:paraId="77C4A0FA" w14:textId="77777777" w:rsidR="00413D70" w:rsidRPr="00A11C0E" w:rsidRDefault="00413D70" w:rsidP="009A0397">
            <w:pPr>
              <w:widowControl w:val="0"/>
              <w:spacing w:before="40" w:after="40"/>
              <w:jc w:val="both"/>
            </w:pPr>
            <w:r w:rsidRPr="00A11C0E">
              <w:t>Sản phẩm, dịch vụ công (dịch vụ sự nghiệp công và sản phẩm, dịch vụ công ích) trong danh mục được cấp có thẩm quyền ban hành, sử dụng ngân sách nhà nước từ nguồn chi thường xuyên và thuộc thẩm quyền đặt hàng của cơ quan, tổ chức ở địa phương</w:t>
            </w:r>
          </w:p>
        </w:tc>
        <w:tc>
          <w:tcPr>
            <w:tcW w:w="1451" w:type="pct"/>
            <w:tcMar>
              <w:top w:w="0" w:type="dxa"/>
              <w:left w:w="0" w:type="dxa"/>
              <w:bottom w:w="0" w:type="dxa"/>
              <w:right w:w="0" w:type="dxa"/>
            </w:tcMar>
            <w:vAlign w:val="center"/>
          </w:tcPr>
          <w:p w14:paraId="4D6082A4" w14:textId="77777777" w:rsidR="00413D70" w:rsidRPr="00A11C0E" w:rsidRDefault="00413D70" w:rsidP="009A0397">
            <w:pPr>
              <w:widowControl w:val="0"/>
              <w:spacing w:before="40" w:after="40"/>
              <w:jc w:val="center"/>
            </w:pPr>
          </w:p>
        </w:tc>
      </w:tr>
      <w:tr w:rsidR="00413D70" w14:paraId="34BDEE61" w14:textId="77777777" w:rsidTr="003D086C">
        <w:trPr>
          <w:trHeight w:val="323"/>
        </w:trPr>
        <w:tc>
          <w:tcPr>
            <w:tcW w:w="286" w:type="pct"/>
            <w:tcMar>
              <w:top w:w="0" w:type="dxa"/>
              <w:left w:w="0" w:type="dxa"/>
              <w:bottom w:w="0" w:type="dxa"/>
              <w:right w:w="0" w:type="dxa"/>
            </w:tcMar>
            <w:vAlign w:val="center"/>
          </w:tcPr>
          <w:p w14:paraId="06D6EC33" w14:textId="77777777" w:rsidR="00413D70" w:rsidRDefault="00413D70" w:rsidP="009A0397">
            <w:pPr>
              <w:widowControl w:val="0"/>
              <w:spacing w:before="40" w:after="40"/>
              <w:jc w:val="center"/>
            </w:pPr>
            <w:r>
              <w:t>3.1</w:t>
            </w:r>
          </w:p>
        </w:tc>
        <w:tc>
          <w:tcPr>
            <w:tcW w:w="3263" w:type="pct"/>
            <w:tcMar>
              <w:top w:w="0" w:type="dxa"/>
              <w:left w:w="0" w:type="dxa"/>
              <w:bottom w:w="0" w:type="dxa"/>
              <w:right w:w="0" w:type="dxa"/>
            </w:tcMar>
            <w:vAlign w:val="center"/>
          </w:tcPr>
          <w:p w14:paraId="7E301174" w14:textId="77777777" w:rsidR="00413D70" w:rsidRDefault="00413D70" w:rsidP="009A0397">
            <w:pPr>
              <w:widowControl w:val="0"/>
              <w:spacing w:before="40" w:after="40"/>
              <w:jc w:val="both"/>
            </w:pPr>
            <w:r>
              <w:t>Trường hợp sử dụng ngân sách nhà nước cấp tỉnh</w:t>
            </w:r>
          </w:p>
        </w:tc>
        <w:tc>
          <w:tcPr>
            <w:tcW w:w="1451" w:type="pct"/>
            <w:tcMar>
              <w:top w:w="0" w:type="dxa"/>
              <w:left w:w="0" w:type="dxa"/>
              <w:bottom w:w="0" w:type="dxa"/>
              <w:right w:w="0" w:type="dxa"/>
            </w:tcMar>
            <w:vAlign w:val="center"/>
          </w:tcPr>
          <w:p w14:paraId="151A806F" w14:textId="77777777" w:rsidR="00413D70" w:rsidRDefault="00413D70" w:rsidP="009A0397">
            <w:pPr>
              <w:widowControl w:val="0"/>
              <w:spacing w:before="40" w:after="40"/>
              <w:jc w:val="center"/>
              <w:rPr>
                <w:color w:val="FF0000"/>
              </w:rPr>
            </w:pPr>
            <w:r>
              <w:t>Sở Tài chính</w:t>
            </w:r>
          </w:p>
        </w:tc>
      </w:tr>
      <w:tr w:rsidR="00413D70" w14:paraId="668C26F6" w14:textId="77777777" w:rsidTr="003D086C">
        <w:trPr>
          <w:trHeight w:val="401"/>
        </w:trPr>
        <w:tc>
          <w:tcPr>
            <w:tcW w:w="286" w:type="pct"/>
            <w:tcMar>
              <w:top w:w="0" w:type="dxa"/>
              <w:left w:w="0" w:type="dxa"/>
              <w:bottom w:w="0" w:type="dxa"/>
              <w:right w:w="0" w:type="dxa"/>
            </w:tcMar>
            <w:vAlign w:val="center"/>
          </w:tcPr>
          <w:p w14:paraId="756EC0B9" w14:textId="77777777" w:rsidR="00413D70" w:rsidRDefault="00413D70" w:rsidP="009A0397">
            <w:pPr>
              <w:widowControl w:val="0"/>
              <w:spacing w:before="40" w:after="40"/>
              <w:jc w:val="center"/>
            </w:pPr>
            <w:r>
              <w:t>3.2</w:t>
            </w:r>
          </w:p>
        </w:tc>
        <w:tc>
          <w:tcPr>
            <w:tcW w:w="3263" w:type="pct"/>
            <w:tcMar>
              <w:top w:w="0" w:type="dxa"/>
              <w:left w:w="0" w:type="dxa"/>
              <w:bottom w:w="0" w:type="dxa"/>
              <w:right w:w="0" w:type="dxa"/>
            </w:tcMar>
            <w:vAlign w:val="center"/>
          </w:tcPr>
          <w:p w14:paraId="34E46FF8" w14:textId="77777777" w:rsidR="00413D70" w:rsidRDefault="00413D70" w:rsidP="009A0397">
            <w:pPr>
              <w:widowControl w:val="0"/>
              <w:spacing w:before="40" w:after="40"/>
              <w:jc w:val="both"/>
            </w:pPr>
            <w:r>
              <w:t>Trường hợp sử dụng ngân sách nhà nước cấp xã</w:t>
            </w:r>
          </w:p>
        </w:tc>
        <w:tc>
          <w:tcPr>
            <w:tcW w:w="1451" w:type="pct"/>
            <w:tcMar>
              <w:top w:w="0" w:type="dxa"/>
              <w:left w:w="0" w:type="dxa"/>
              <w:bottom w:w="0" w:type="dxa"/>
              <w:right w:w="0" w:type="dxa"/>
            </w:tcMar>
            <w:vAlign w:val="center"/>
          </w:tcPr>
          <w:p w14:paraId="3AA85330" w14:textId="77777777" w:rsidR="00413D70" w:rsidRDefault="00413D70" w:rsidP="009A0397">
            <w:pPr>
              <w:widowControl w:val="0"/>
              <w:spacing w:before="40" w:after="40"/>
              <w:jc w:val="center"/>
              <w:rPr>
                <w:color w:val="FF0000"/>
              </w:rPr>
            </w:pPr>
            <w:r>
              <w:t>UBND cấp xã</w:t>
            </w:r>
          </w:p>
        </w:tc>
      </w:tr>
      <w:tr w:rsidR="00413D70" w14:paraId="6C84E2F1" w14:textId="77777777" w:rsidTr="003D086C">
        <w:trPr>
          <w:trHeight w:val="978"/>
        </w:trPr>
        <w:tc>
          <w:tcPr>
            <w:tcW w:w="286" w:type="pct"/>
            <w:tcMar>
              <w:top w:w="0" w:type="dxa"/>
              <w:left w:w="0" w:type="dxa"/>
              <w:bottom w:w="0" w:type="dxa"/>
              <w:right w:w="0" w:type="dxa"/>
            </w:tcMar>
            <w:vAlign w:val="center"/>
          </w:tcPr>
          <w:p w14:paraId="29BF92FF" w14:textId="77777777" w:rsidR="00413D70" w:rsidRPr="00E02B32" w:rsidRDefault="00413D70" w:rsidP="009A0397">
            <w:pPr>
              <w:widowControl w:val="0"/>
              <w:spacing w:before="40" w:after="40"/>
              <w:jc w:val="center"/>
            </w:pPr>
            <w:r>
              <w:t>4</w:t>
            </w:r>
          </w:p>
        </w:tc>
        <w:tc>
          <w:tcPr>
            <w:tcW w:w="3263" w:type="pct"/>
            <w:tcMar>
              <w:top w:w="0" w:type="dxa"/>
              <w:left w:w="0" w:type="dxa"/>
              <w:bottom w:w="0" w:type="dxa"/>
              <w:right w:w="0" w:type="dxa"/>
            </w:tcMar>
            <w:vAlign w:val="center"/>
          </w:tcPr>
          <w:p w14:paraId="3576FC21" w14:textId="77777777" w:rsidR="00413D70" w:rsidRDefault="00413D70" w:rsidP="009A0397">
            <w:pPr>
              <w:widowControl w:val="0"/>
              <w:spacing w:before="40" w:after="40"/>
              <w:jc w:val="both"/>
            </w:pPr>
            <w:r>
              <w:t>Sản phẩm, dịch vụ công ích thủy lợi đối với công trình thủy lợi sử dụng vốn nhà nước thuộc phạm vi, thẩm quyền quản lý, đặt hàng của địa phương</w:t>
            </w:r>
          </w:p>
        </w:tc>
        <w:tc>
          <w:tcPr>
            <w:tcW w:w="1451" w:type="pct"/>
            <w:tcMar>
              <w:top w:w="0" w:type="dxa"/>
              <w:left w:w="0" w:type="dxa"/>
              <w:bottom w:w="0" w:type="dxa"/>
              <w:right w:w="0" w:type="dxa"/>
            </w:tcMar>
            <w:vAlign w:val="center"/>
          </w:tcPr>
          <w:p w14:paraId="35F6E3A0" w14:textId="77777777" w:rsidR="003D086C" w:rsidRDefault="00413D70" w:rsidP="009A0397">
            <w:pPr>
              <w:widowControl w:val="0"/>
              <w:spacing w:before="40" w:after="40"/>
              <w:jc w:val="center"/>
            </w:pPr>
            <w:r>
              <w:t xml:space="preserve">Sở Nông nghiệp và </w:t>
            </w:r>
          </w:p>
          <w:p w14:paraId="30B3605F" w14:textId="10194EF6" w:rsidR="00413D70" w:rsidRDefault="00413D70" w:rsidP="009A0397">
            <w:pPr>
              <w:widowControl w:val="0"/>
              <w:spacing w:before="40" w:after="40"/>
              <w:jc w:val="center"/>
            </w:pPr>
            <w:r>
              <w:t>Môi trường</w:t>
            </w:r>
          </w:p>
        </w:tc>
      </w:tr>
      <w:tr w:rsidR="00413D70" w14:paraId="59CC297E" w14:textId="77777777" w:rsidTr="003D086C">
        <w:trPr>
          <w:trHeight w:val="902"/>
        </w:trPr>
        <w:tc>
          <w:tcPr>
            <w:tcW w:w="286" w:type="pct"/>
            <w:tcMar>
              <w:top w:w="0" w:type="dxa"/>
              <w:left w:w="0" w:type="dxa"/>
              <w:bottom w:w="0" w:type="dxa"/>
              <w:right w:w="0" w:type="dxa"/>
            </w:tcMar>
            <w:vAlign w:val="center"/>
          </w:tcPr>
          <w:p w14:paraId="41032DDD" w14:textId="77777777" w:rsidR="00413D70" w:rsidRPr="00E02B32" w:rsidRDefault="00413D70" w:rsidP="009A0397">
            <w:pPr>
              <w:widowControl w:val="0"/>
              <w:spacing w:before="40" w:after="40"/>
              <w:jc w:val="center"/>
            </w:pPr>
            <w:r>
              <w:t>5</w:t>
            </w:r>
          </w:p>
        </w:tc>
        <w:tc>
          <w:tcPr>
            <w:tcW w:w="3263" w:type="pct"/>
            <w:tcMar>
              <w:top w:w="0" w:type="dxa"/>
              <w:left w:w="0" w:type="dxa"/>
              <w:bottom w:w="0" w:type="dxa"/>
              <w:right w:w="0" w:type="dxa"/>
            </w:tcMar>
            <w:vAlign w:val="center"/>
          </w:tcPr>
          <w:p w14:paraId="320349EF" w14:textId="77777777" w:rsidR="00413D70" w:rsidRDefault="00413D70" w:rsidP="009A0397">
            <w:pPr>
              <w:widowControl w:val="0"/>
              <w:spacing w:before="40" w:after="40"/>
              <w:jc w:val="both"/>
            </w:pPr>
            <w:r>
              <w:t>Sản phẩm, dịch vụ thủy lợi khác đối với công trình thủy lợi sử dụng vốn nhà nước thuộc phạm vi, thẩm quyền quản lý của địa phương</w:t>
            </w:r>
          </w:p>
        </w:tc>
        <w:tc>
          <w:tcPr>
            <w:tcW w:w="1451" w:type="pct"/>
            <w:tcMar>
              <w:top w:w="0" w:type="dxa"/>
              <w:left w:w="0" w:type="dxa"/>
              <w:bottom w:w="0" w:type="dxa"/>
              <w:right w:w="0" w:type="dxa"/>
            </w:tcMar>
            <w:vAlign w:val="center"/>
          </w:tcPr>
          <w:p w14:paraId="6C98AA63" w14:textId="77777777" w:rsidR="003D086C" w:rsidRDefault="00413D70" w:rsidP="009A0397">
            <w:pPr>
              <w:widowControl w:val="0"/>
              <w:spacing w:before="40" w:after="40"/>
              <w:jc w:val="center"/>
            </w:pPr>
            <w:r>
              <w:t xml:space="preserve">Sở Nông nghiệp và </w:t>
            </w:r>
          </w:p>
          <w:p w14:paraId="433816B6" w14:textId="5B873211" w:rsidR="00413D70" w:rsidRDefault="00413D70" w:rsidP="009A0397">
            <w:pPr>
              <w:widowControl w:val="0"/>
              <w:spacing w:before="40" w:after="40"/>
              <w:jc w:val="center"/>
            </w:pPr>
            <w:r>
              <w:t>Môi trường</w:t>
            </w:r>
          </w:p>
        </w:tc>
      </w:tr>
      <w:tr w:rsidR="00413D70" w14:paraId="3DE7E58C" w14:textId="77777777" w:rsidTr="003D086C">
        <w:trPr>
          <w:trHeight w:val="1250"/>
        </w:trPr>
        <w:tc>
          <w:tcPr>
            <w:tcW w:w="286" w:type="pct"/>
            <w:tcMar>
              <w:top w:w="0" w:type="dxa"/>
              <w:left w:w="0" w:type="dxa"/>
              <w:bottom w:w="0" w:type="dxa"/>
              <w:right w:w="0" w:type="dxa"/>
            </w:tcMar>
            <w:vAlign w:val="center"/>
          </w:tcPr>
          <w:p w14:paraId="0860BDC3" w14:textId="77777777" w:rsidR="00413D70" w:rsidRPr="00E02B32" w:rsidRDefault="00413D70" w:rsidP="009A0397">
            <w:pPr>
              <w:widowControl w:val="0"/>
              <w:spacing w:before="40" w:after="40"/>
              <w:jc w:val="center"/>
            </w:pPr>
            <w:r>
              <w:t>6</w:t>
            </w:r>
          </w:p>
        </w:tc>
        <w:tc>
          <w:tcPr>
            <w:tcW w:w="3263" w:type="pct"/>
            <w:tcMar>
              <w:top w:w="0" w:type="dxa"/>
              <w:left w:w="0" w:type="dxa"/>
              <w:bottom w:w="0" w:type="dxa"/>
              <w:right w:w="0" w:type="dxa"/>
            </w:tcMar>
            <w:vAlign w:val="center"/>
          </w:tcPr>
          <w:p w14:paraId="025CA667" w14:textId="77777777" w:rsidR="00413D70" w:rsidRDefault="00413D70" w:rsidP="009A0397">
            <w:pPr>
              <w:widowControl w:val="0"/>
              <w:spacing w:before="40" w:after="40"/>
              <w:jc w:val="both"/>
            </w:pPr>
            <w: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1451" w:type="pct"/>
            <w:tcMar>
              <w:top w:w="0" w:type="dxa"/>
              <w:left w:w="0" w:type="dxa"/>
              <w:bottom w:w="0" w:type="dxa"/>
              <w:right w:w="0" w:type="dxa"/>
            </w:tcMar>
            <w:vAlign w:val="center"/>
          </w:tcPr>
          <w:p w14:paraId="63BE2DAD" w14:textId="77777777" w:rsidR="003D086C" w:rsidRDefault="00413D70" w:rsidP="009A0397">
            <w:pPr>
              <w:widowControl w:val="0"/>
              <w:spacing w:before="40" w:after="40"/>
              <w:jc w:val="center"/>
            </w:pPr>
            <w:r>
              <w:t xml:space="preserve">Sở Nông nghiệp và </w:t>
            </w:r>
          </w:p>
          <w:p w14:paraId="3768789D" w14:textId="37CD8D9A" w:rsidR="00413D70" w:rsidRDefault="00413D70" w:rsidP="009A0397">
            <w:pPr>
              <w:widowControl w:val="0"/>
              <w:spacing w:before="40" w:after="40"/>
              <w:jc w:val="center"/>
            </w:pPr>
            <w:r>
              <w:t>Môi trường</w:t>
            </w:r>
          </w:p>
        </w:tc>
      </w:tr>
      <w:tr w:rsidR="00413D70" w14:paraId="5243BE9F" w14:textId="77777777" w:rsidTr="003D086C">
        <w:trPr>
          <w:trHeight w:val="659"/>
        </w:trPr>
        <w:tc>
          <w:tcPr>
            <w:tcW w:w="286" w:type="pct"/>
            <w:tcMar>
              <w:top w:w="0" w:type="dxa"/>
              <w:left w:w="0" w:type="dxa"/>
              <w:bottom w:w="0" w:type="dxa"/>
              <w:right w:w="0" w:type="dxa"/>
            </w:tcMar>
            <w:vAlign w:val="center"/>
          </w:tcPr>
          <w:p w14:paraId="045DF36B" w14:textId="77777777" w:rsidR="00413D70" w:rsidRPr="000662F8" w:rsidRDefault="00413D70" w:rsidP="009A0397">
            <w:pPr>
              <w:widowControl w:val="0"/>
              <w:spacing w:before="40" w:after="40"/>
              <w:jc w:val="center"/>
            </w:pPr>
            <w:r>
              <w:t>7</w:t>
            </w:r>
          </w:p>
        </w:tc>
        <w:tc>
          <w:tcPr>
            <w:tcW w:w="3263" w:type="pct"/>
            <w:tcMar>
              <w:top w:w="0" w:type="dxa"/>
              <w:left w:w="0" w:type="dxa"/>
              <w:bottom w:w="0" w:type="dxa"/>
              <w:right w:w="0" w:type="dxa"/>
            </w:tcMar>
            <w:vAlign w:val="center"/>
          </w:tcPr>
          <w:p w14:paraId="23501542" w14:textId="77777777" w:rsidR="00413D70" w:rsidRDefault="00413D70" w:rsidP="009A0397">
            <w:pPr>
              <w:widowControl w:val="0"/>
              <w:spacing w:before="40" w:after="40"/>
              <w:jc w:val="both"/>
            </w:pPr>
            <w:r>
              <w:t>Dịch vụ nghĩa trang, dịch vụ hỏa táng của cơ sở hỏa táng được đầu tư từ nguồn vốn ngân sách nhà nước</w:t>
            </w:r>
          </w:p>
        </w:tc>
        <w:tc>
          <w:tcPr>
            <w:tcW w:w="1451" w:type="pct"/>
            <w:tcMar>
              <w:top w:w="0" w:type="dxa"/>
              <w:left w:w="0" w:type="dxa"/>
              <w:bottom w:w="0" w:type="dxa"/>
              <w:right w:w="0" w:type="dxa"/>
            </w:tcMar>
            <w:vAlign w:val="center"/>
          </w:tcPr>
          <w:p w14:paraId="524C4018" w14:textId="77777777" w:rsidR="00413D70" w:rsidRDefault="00413D70" w:rsidP="009A0397">
            <w:pPr>
              <w:widowControl w:val="0"/>
              <w:spacing w:before="40" w:after="40"/>
              <w:jc w:val="center"/>
            </w:pPr>
            <w:r>
              <w:t>Sở Xây dựng</w:t>
            </w:r>
          </w:p>
        </w:tc>
      </w:tr>
      <w:tr w:rsidR="00413D70" w14:paraId="32F810DA" w14:textId="77777777" w:rsidTr="00047793">
        <w:trPr>
          <w:trHeight w:val="279"/>
        </w:trPr>
        <w:tc>
          <w:tcPr>
            <w:tcW w:w="286" w:type="pct"/>
            <w:tcMar>
              <w:top w:w="0" w:type="dxa"/>
              <w:left w:w="0" w:type="dxa"/>
              <w:bottom w:w="0" w:type="dxa"/>
              <w:right w:w="0" w:type="dxa"/>
            </w:tcMar>
            <w:vAlign w:val="center"/>
          </w:tcPr>
          <w:p w14:paraId="0BF4B4CE" w14:textId="77777777" w:rsidR="00413D70" w:rsidRPr="000662F8" w:rsidRDefault="00413D70" w:rsidP="009A0397">
            <w:pPr>
              <w:widowControl w:val="0"/>
              <w:spacing w:before="40" w:after="40"/>
              <w:jc w:val="center"/>
            </w:pPr>
            <w:r>
              <w:t>8</w:t>
            </w:r>
          </w:p>
        </w:tc>
        <w:tc>
          <w:tcPr>
            <w:tcW w:w="3263" w:type="pct"/>
            <w:tcMar>
              <w:top w:w="0" w:type="dxa"/>
              <w:left w:w="0" w:type="dxa"/>
              <w:bottom w:w="0" w:type="dxa"/>
              <w:right w:w="0" w:type="dxa"/>
            </w:tcMar>
            <w:vAlign w:val="center"/>
          </w:tcPr>
          <w:p w14:paraId="45C8EA8C" w14:textId="77777777" w:rsidR="00413D70" w:rsidRDefault="00413D70" w:rsidP="009A0397">
            <w:pPr>
              <w:widowControl w:val="0"/>
              <w:spacing w:before="40" w:after="40"/>
              <w:jc w:val="both"/>
            </w:pPr>
            <w:r>
              <w:t xml:space="preserve">Dịch vụ thoát nước và xử lý nước thải (trừ giá dịch vụ thoát nước và xử lý nước thải đối với khu công nghiệp, cụm công nghiệp được đầu tư bằng nguồn vốn ngoài </w:t>
            </w:r>
            <w:r>
              <w:lastRenderedPageBreak/>
              <w:t>ngân sách nhà nước)</w:t>
            </w:r>
          </w:p>
        </w:tc>
        <w:tc>
          <w:tcPr>
            <w:tcW w:w="1451" w:type="pct"/>
            <w:tcMar>
              <w:top w:w="0" w:type="dxa"/>
              <w:left w:w="0" w:type="dxa"/>
              <w:bottom w:w="0" w:type="dxa"/>
              <w:right w:w="0" w:type="dxa"/>
            </w:tcMar>
            <w:vAlign w:val="center"/>
          </w:tcPr>
          <w:p w14:paraId="47DAE10A" w14:textId="77777777" w:rsidR="00413D70" w:rsidRDefault="00413D70" w:rsidP="009A0397">
            <w:pPr>
              <w:widowControl w:val="0"/>
              <w:spacing w:before="40" w:after="40"/>
              <w:jc w:val="center"/>
            </w:pPr>
            <w:r>
              <w:lastRenderedPageBreak/>
              <w:t>Sở Xây dựng</w:t>
            </w:r>
          </w:p>
        </w:tc>
      </w:tr>
      <w:tr w:rsidR="00413D70" w14:paraId="006FFD8E" w14:textId="77777777" w:rsidTr="003D086C">
        <w:trPr>
          <w:trHeight w:val="738"/>
        </w:trPr>
        <w:tc>
          <w:tcPr>
            <w:tcW w:w="286" w:type="pct"/>
            <w:tcMar>
              <w:top w:w="0" w:type="dxa"/>
              <w:left w:w="0" w:type="dxa"/>
              <w:bottom w:w="0" w:type="dxa"/>
              <w:right w:w="0" w:type="dxa"/>
            </w:tcMar>
            <w:vAlign w:val="center"/>
          </w:tcPr>
          <w:p w14:paraId="71AB5B53" w14:textId="77777777" w:rsidR="00413D70" w:rsidRPr="000662F8" w:rsidRDefault="00413D70" w:rsidP="009A0397">
            <w:pPr>
              <w:widowControl w:val="0"/>
              <w:spacing w:before="40" w:after="40"/>
              <w:jc w:val="center"/>
            </w:pPr>
            <w:r>
              <w:lastRenderedPageBreak/>
              <w:t>9</w:t>
            </w:r>
          </w:p>
        </w:tc>
        <w:tc>
          <w:tcPr>
            <w:tcW w:w="3263" w:type="pct"/>
            <w:tcMar>
              <w:top w:w="0" w:type="dxa"/>
              <w:left w:w="0" w:type="dxa"/>
              <w:bottom w:w="0" w:type="dxa"/>
              <w:right w:w="0" w:type="dxa"/>
            </w:tcMar>
            <w:vAlign w:val="center"/>
          </w:tcPr>
          <w:p w14:paraId="55DB8114" w14:textId="77777777" w:rsidR="00413D70" w:rsidRDefault="00413D70" w:rsidP="009A0397">
            <w:pPr>
              <w:widowControl w:val="0"/>
              <w:spacing w:before="40" w:after="40"/>
              <w:jc w:val="both"/>
            </w:pPr>
            <w:r>
              <w:t>Dịch vụ thuê công trình hạ tầng kỹ thuật dùng chung đầu tư từ nguồn ngân sách nhà nước</w:t>
            </w:r>
          </w:p>
        </w:tc>
        <w:tc>
          <w:tcPr>
            <w:tcW w:w="1451" w:type="pct"/>
            <w:tcMar>
              <w:top w:w="0" w:type="dxa"/>
              <w:left w:w="0" w:type="dxa"/>
              <w:bottom w:w="0" w:type="dxa"/>
              <w:right w:w="0" w:type="dxa"/>
            </w:tcMar>
            <w:vAlign w:val="center"/>
          </w:tcPr>
          <w:p w14:paraId="60F3B4E7" w14:textId="77777777" w:rsidR="00413D70" w:rsidRDefault="00413D70" w:rsidP="009A0397">
            <w:pPr>
              <w:widowControl w:val="0"/>
              <w:spacing w:before="40" w:after="40"/>
              <w:jc w:val="center"/>
            </w:pPr>
            <w:r>
              <w:t>Sở Xây dựng</w:t>
            </w:r>
          </w:p>
        </w:tc>
      </w:tr>
      <w:tr w:rsidR="00413D70" w14:paraId="3564FDB6" w14:textId="77777777" w:rsidTr="003D086C">
        <w:trPr>
          <w:trHeight w:val="612"/>
        </w:trPr>
        <w:tc>
          <w:tcPr>
            <w:tcW w:w="286" w:type="pct"/>
            <w:tcMar>
              <w:top w:w="0" w:type="dxa"/>
              <w:left w:w="0" w:type="dxa"/>
              <w:bottom w:w="0" w:type="dxa"/>
              <w:right w:w="0" w:type="dxa"/>
            </w:tcMar>
            <w:vAlign w:val="center"/>
          </w:tcPr>
          <w:p w14:paraId="635ED8D2" w14:textId="77777777" w:rsidR="00413D70" w:rsidRPr="000662F8" w:rsidRDefault="00413D70" w:rsidP="009A0397">
            <w:pPr>
              <w:widowControl w:val="0"/>
              <w:spacing w:before="40" w:after="40"/>
              <w:jc w:val="center"/>
            </w:pPr>
            <w:r>
              <w:t>10</w:t>
            </w:r>
          </w:p>
        </w:tc>
        <w:tc>
          <w:tcPr>
            <w:tcW w:w="3263" w:type="pct"/>
            <w:tcMar>
              <w:top w:w="0" w:type="dxa"/>
              <w:left w:w="0" w:type="dxa"/>
              <w:bottom w:w="0" w:type="dxa"/>
              <w:right w:w="0" w:type="dxa"/>
            </w:tcMar>
            <w:vAlign w:val="center"/>
          </w:tcPr>
          <w:p w14:paraId="48B0DEE2" w14:textId="77777777" w:rsidR="00413D70" w:rsidRDefault="00413D70" w:rsidP="009A0397">
            <w:pPr>
              <w:widowControl w:val="0"/>
              <w:spacing w:before="40" w:after="40"/>
              <w:jc w:val="both"/>
            </w:pPr>
            <w:r>
              <w:t>Dịch vụ trông giữ xe được đầu tư bằng nguồn vốn ngân sách nhà nước</w:t>
            </w:r>
          </w:p>
        </w:tc>
        <w:tc>
          <w:tcPr>
            <w:tcW w:w="1451" w:type="pct"/>
            <w:tcMar>
              <w:top w:w="0" w:type="dxa"/>
              <w:left w:w="0" w:type="dxa"/>
              <w:bottom w:w="0" w:type="dxa"/>
              <w:right w:w="0" w:type="dxa"/>
            </w:tcMar>
            <w:vAlign w:val="center"/>
          </w:tcPr>
          <w:p w14:paraId="44636D4D" w14:textId="77777777" w:rsidR="00413D70" w:rsidRDefault="00413D70" w:rsidP="009A0397">
            <w:pPr>
              <w:widowControl w:val="0"/>
              <w:spacing w:before="40" w:after="40"/>
              <w:jc w:val="center"/>
            </w:pPr>
            <w:r>
              <w:t>Sở Xây dựng</w:t>
            </w:r>
          </w:p>
        </w:tc>
      </w:tr>
      <w:tr w:rsidR="00413D70" w:rsidRPr="00A11C0E" w14:paraId="2B0B5CCF" w14:textId="77777777" w:rsidTr="003D086C">
        <w:trPr>
          <w:trHeight w:val="701"/>
        </w:trPr>
        <w:tc>
          <w:tcPr>
            <w:tcW w:w="286" w:type="pct"/>
            <w:tcMar>
              <w:top w:w="0" w:type="dxa"/>
              <w:left w:w="0" w:type="dxa"/>
              <w:bottom w:w="0" w:type="dxa"/>
              <w:right w:w="0" w:type="dxa"/>
            </w:tcMar>
            <w:vAlign w:val="center"/>
          </w:tcPr>
          <w:p w14:paraId="7E6607AE" w14:textId="77777777" w:rsidR="00413D70" w:rsidRPr="00A11C0E" w:rsidRDefault="00413D70" w:rsidP="009A0397">
            <w:pPr>
              <w:widowControl w:val="0"/>
              <w:spacing w:before="40" w:after="40"/>
              <w:jc w:val="center"/>
            </w:pPr>
            <w:r w:rsidRPr="00A11C0E">
              <w:t>11</w:t>
            </w:r>
          </w:p>
        </w:tc>
        <w:tc>
          <w:tcPr>
            <w:tcW w:w="3263" w:type="pct"/>
            <w:tcMar>
              <w:top w:w="0" w:type="dxa"/>
              <w:left w:w="0" w:type="dxa"/>
              <w:bottom w:w="0" w:type="dxa"/>
              <w:right w:w="0" w:type="dxa"/>
            </w:tcMar>
            <w:vAlign w:val="center"/>
          </w:tcPr>
          <w:p w14:paraId="2B4192E0" w14:textId="77777777" w:rsidR="00413D70" w:rsidRPr="00A11C0E" w:rsidRDefault="00413D70" w:rsidP="009A0397">
            <w:pPr>
              <w:widowControl w:val="0"/>
              <w:spacing w:before="40" w:after="40"/>
              <w:jc w:val="both"/>
            </w:pPr>
            <w:r w:rsidRPr="00A11C0E">
              <w:t>Dịch vụ sử dụng hạ tầng trong khu công nghiệp, khu kinh tế đầu tư từ nguồn vốn ngân sách nhà nước</w:t>
            </w:r>
          </w:p>
        </w:tc>
        <w:tc>
          <w:tcPr>
            <w:tcW w:w="1451" w:type="pct"/>
            <w:tcMar>
              <w:top w:w="0" w:type="dxa"/>
              <w:left w:w="0" w:type="dxa"/>
              <w:bottom w:w="0" w:type="dxa"/>
              <w:right w:w="0" w:type="dxa"/>
            </w:tcMar>
            <w:vAlign w:val="center"/>
          </w:tcPr>
          <w:p w14:paraId="0DAC6E2D" w14:textId="77777777" w:rsidR="00413D70" w:rsidRPr="00A11C0E" w:rsidRDefault="00413D70" w:rsidP="009A0397">
            <w:pPr>
              <w:widowControl w:val="0"/>
              <w:spacing w:before="40" w:after="40"/>
              <w:jc w:val="center"/>
            </w:pPr>
            <w:r w:rsidRPr="00A11C0E">
              <w:t>Sở Tài chính</w:t>
            </w:r>
          </w:p>
        </w:tc>
      </w:tr>
      <w:tr w:rsidR="00413D70" w:rsidRPr="00A11C0E" w14:paraId="38F40B76" w14:textId="77777777" w:rsidTr="003D086C">
        <w:trPr>
          <w:trHeight w:val="699"/>
        </w:trPr>
        <w:tc>
          <w:tcPr>
            <w:tcW w:w="286" w:type="pct"/>
            <w:tcMar>
              <w:top w:w="0" w:type="dxa"/>
              <w:left w:w="0" w:type="dxa"/>
              <w:bottom w:w="0" w:type="dxa"/>
              <w:right w:w="0" w:type="dxa"/>
            </w:tcMar>
            <w:vAlign w:val="center"/>
          </w:tcPr>
          <w:p w14:paraId="6DF44E55" w14:textId="77777777" w:rsidR="00413D70" w:rsidRPr="00A11C0E" w:rsidRDefault="00413D70" w:rsidP="009A0397">
            <w:pPr>
              <w:widowControl w:val="0"/>
              <w:spacing w:before="40" w:after="40"/>
              <w:jc w:val="center"/>
            </w:pPr>
            <w:r w:rsidRPr="00A11C0E">
              <w:t>12</w:t>
            </w:r>
          </w:p>
        </w:tc>
        <w:tc>
          <w:tcPr>
            <w:tcW w:w="3263" w:type="pct"/>
            <w:tcMar>
              <w:top w:w="0" w:type="dxa"/>
              <w:left w:w="0" w:type="dxa"/>
              <w:bottom w:w="0" w:type="dxa"/>
              <w:right w:w="0" w:type="dxa"/>
            </w:tcMar>
            <w:vAlign w:val="center"/>
          </w:tcPr>
          <w:p w14:paraId="506E0A9D" w14:textId="77777777" w:rsidR="00413D70" w:rsidRPr="00A11C0E" w:rsidRDefault="00413D70" w:rsidP="009A0397">
            <w:pPr>
              <w:widowControl w:val="0"/>
              <w:spacing w:before="40" w:after="40"/>
              <w:jc w:val="both"/>
            </w:pPr>
            <w:r w:rsidRPr="00A11C0E">
              <w:t>Dịch vụ sử dụng hạ tầng trong khu công nghệ số tập trung, khu công nghệ cao đầu tư từ nguồn vốn ngân sách nhà nước</w:t>
            </w:r>
          </w:p>
        </w:tc>
        <w:tc>
          <w:tcPr>
            <w:tcW w:w="1451" w:type="pct"/>
            <w:tcMar>
              <w:top w:w="0" w:type="dxa"/>
              <w:left w:w="0" w:type="dxa"/>
              <w:bottom w:w="0" w:type="dxa"/>
              <w:right w:w="0" w:type="dxa"/>
            </w:tcMar>
            <w:vAlign w:val="center"/>
          </w:tcPr>
          <w:p w14:paraId="1B829CC9" w14:textId="77777777" w:rsidR="003D086C" w:rsidRDefault="00413D70" w:rsidP="009A0397">
            <w:pPr>
              <w:widowControl w:val="0"/>
              <w:spacing w:before="40" w:after="40"/>
              <w:jc w:val="center"/>
            </w:pPr>
            <w:r w:rsidRPr="00A11C0E">
              <w:t xml:space="preserve">Sở Khoa học và </w:t>
            </w:r>
          </w:p>
          <w:p w14:paraId="289A0D11" w14:textId="73583F55" w:rsidR="00413D70" w:rsidRPr="00A11C0E" w:rsidRDefault="00413D70" w:rsidP="009A0397">
            <w:pPr>
              <w:widowControl w:val="0"/>
              <w:spacing w:before="40" w:after="40"/>
              <w:jc w:val="center"/>
            </w:pPr>
            <w:r w:rsidRPr="00A11C0E">
              <w:t>Công nghệ</w:t>
            </w:r>
          </w:p>
        </w:tc>
      </w:tr>
      <w:tr w:rsidR="00413D70" w:rsidRPr="00A11C0E" w14:paraId="58A0A9A8" w14:textId="77777777" w:rsidTr="003D086C">
        <w:trPr>
          <w:trHeight w:val="711"/>
        </w:trPr>
        <w:tc>
          <w:tcPr>
            <w:tcW w:w="286" w:type="pct"/>
            <w:tcMar>
              <w:top w:w="0" w:type="dxa"/>
              <w:left w:w="0" w:type="dxa"/>
              <w:bottom w:w="0" w:type="dxa"/>
              <w:right w:w="0" w:type="dxa"/>
            </w:tcMar>
            <w:vAlign w:val="center"/>
          </w:tcPr>
          <w:p w14:paraId="05686FE2" w14:textId="77777777" w:rsidR="00413D70" w:rsidRPr="00A11C0E" w:rsidRDefault="00413D70" w:rsidP="009A0397">
            <w:pPr>
              <w:widowControl w:val="0"/>
              <w:spacing w:before="40" w:after="40"/>
              <w:jc w:val="center"/>
            </w:pPr>
            <w:r w:rsidRPr="00A11C0E">
              <w:t>13</w:t>
            </w:r>
          </w:p>
        </w:tc>
        <w:tc>
          <w:tcPr>
            <w:tcW w:w="3263" w:type="pct"/>
            <w:tcMar>
              <w:top w:w="0" w:type="dxa"/>
              <w:left w:w="0" w:type="dxa"/>
              <w:bottom w:w="0" w:type="dxa"/>
              <w:right w:w="0" w:type="dxa"/>
            </w:tcMar>
            <w:vAlign w:val="center"/>
          </w:tcPr>
          <w:p w14:paraId="1298E58E" w14:textId="77777777" w:rsidR="00413D70" w:rsidRPr="00A11C0E" w:rsidRDefault="00413D70" w:rsidP="009A0397">
            <w:pPr>
              <w:widowControl w:val="0"/>
              <w:spacing w:before="40" w:after="40"/>
              <w:jc w:val="both"/>
            </w:pPr>
            <w:r w:rsidRPr="00A11C0E">
              <w:t>Dịch vụ sử dụng hạ tầng trong cụm công nghiệp được đầu tư từ nguồn vốn ngân sách nhà nước</w:t>
            </w:r>
          </w:p>
        </w:tc>
        <w:tc>
          <w:tcPr>
            <w:tcW w:w="1451" w:type="pct"/>
            <w:tcMar>
              <w:top w:w="0" w:type="dxa"/>
              <w:left w:w="0" w:type="dxa"/>
              <w:bottom w:w="0" w:type="dxa"/>
              <w:right w:w="0" w:type="dxa"/>
            </w:tcMar>
            <w:vAlign w:val="center"/>
          </w:tcPr>
          <w:p w14:paraId="0EAB31C2" w14:textId="7EDFD35D" w:rsidR="00413D70" w:rsidRPr="00A11C0E" w:rsidRDefault="00413D70" w:rsidP="009A0397">
            <w:pPr>
              <w:widowControl w:val="0"/>
              <w:spacing w:before="40" w:after="40"/>
              <w:jc w:val="center"/>
            </w:pPr>
            <w:r w:rsidRPr="00A11C0E">
              <w:t>Sở</w:t>
            </w:r>
            <w:r w:rsidR="00D72BD7">
              <w:t xml:space="preserve"> Công </w:t>
            </w:r>
            <w:r w:rsidR="00D72BD7">
              <w:rPr>
                <w:lang w:val="vi-VN"/>
              </w:rPr>
              <w:t>T</w:t>
            </w:r>
            <w:r w:rsidRPr="00A11C0E">
              <w:t>hương</w:t>
            </w:r>
          </w:p>
        </w:tc>
      </w:tr>
      <w:tr w:rsidR="00413D70" w14:paraId="276B5CB5" w14:textId="77777777" w:rsidTr="003D086C">
        <w:trPr>
          <w:trHeight w:val="427"/>
        </w:trPr>
        <w:tc>
          <w:tcPr>
            <w:tcW w:w="286" w:type="pct"/>
            <w:tcMar>
              <w:top w:w="0" w:type="dxa"/>
              <w:left w:w="0" w:type="dxa"/>
              <w:bottom w:w="0" w:type="dxa"/>
              <w:right w:w="0" w:type="dxa"/>
            </w:tcMar>
            <w:vAlign w:val="center"/>
          </w:tcPr>
          <w:p w14:paraId="26996521" w14:textId="77777777" w:rsidR="00413D70" w:rsidRDefault="00413D70" w:rsidP="009A0397">
            <w:pPr>
              <w:widowControl w:val="0"/>
              <w:spacing w:before="40" w:after="40"/>
              <w:jc w:val="center"/>
              <w:rPr>
                <w:b/>
                <w:bCs/>
              </w:rPr>
            </w:pPr>
            <w:r>
              <w:rPr>
                <w:b/>
                <w:bCs/>
              </w:rPr>
              <w:t>IV</w:t>
            </w:r>
          </w:p>
        </w:tc>
        <w:tc>
          <w:tcPr>
            <w:tcW w:w="3263" w:type="pct"/>
            <w:tcMar>
              <w:top w:w="0" w:type="dxa"/>
              <w:left w:w="0" w:type="dxa"/>
              <w:bottom w:w="0" w:type="dxa"/>
              <w:right w:w="0" w:type="dxa"/>
            </w:tcMar>
            <w:vAlign w:val="center"/>
          </w:tcPr>
          <w:p w14:paraId="65C96752" w14:textId="77777777" w:rsidR="00413D70" w:rsidRDefault="00413D70" w:rsidP="009A0397">
            <w:pPr>
              <w:widowControl w:val="0"/>
              <w:spacing w:before="40" w:after="40"/>
              <w:jc w:val="both"/>
              <w:rPr>
                <w:b/>
                <w:bCs/>
                <w:color w:val="FF0000"/>
              </w:rPr>
            </w:pPr>
            <w:r>
              <w:rPr>
                <w:b/>
                <w:bCs/>
              </w:rPr>
              <w:t>Định khung giá, giá tối đa, giá cụ thể tùy dịch vụ</w:t>
            </w:r>
          </w:p>
        </w:tc>
        <w:tc>
          <w:tcPr>
            <w:tcW w:w="1451" w:type="pct"/>
            <w:tcMar>
              <w:top w:w="0" w:type="dxa"/>
              <w:left w:w="0" w:type="dxa"/>
              <w:bottom w:w="0" w:type="dxa"/>
              <w:right w:w="0" w:type="dxa"/>
            </w:tcMar>
            <w:vAlign w:val="center"/>
          </w:tcPr>
          <w:p w14:paraId="7A8DA7CD" w14:textId="77777777" w:rsidR="00413D70" w:rsidRDefault="00413D70" w:rsidP="009A0397">
            <w:pPr>
              <w:widowControl w:val="0"/>
              <w:spacing w:before="40" w:after="40"/>
              <w:rPr>
                <w:b/>
                <w:bCs/>
              </w:rPr>
            </w:pPr>
          </w:p>
        </w:tc>
      </w:tr>
      <w:tr w:rsidR="00413D70" w14:paraId="2665AD07" w14:textId="77777777" w:rsidTr="003D086C">
        <w:trPr>
          <w:trHeight w:val="702"/>
        </w:trPr>
        <w:tc>
          <w:tcPr>
            <w:tcW w:w="286" w:type="pct"/>
            <w:tcMar>
              <w:top w:w="0" w:type="dxa"/>
              <w:left w:w="0" w:type="dxa"/>
              <w:bottom w:w="0" w:type="dxa"/>
              <w:right w:w="0" w:type="dxa"/>
            </w:tcMar>
            <w:vAlign w:val="center"/>
          </w:tcPr>
          <w:p w14:paraId="5CD061B2" w14:textId="77777777" w:rsidR="00413D70" w:rsidRDefault="00413D70" w:rsidP="009A0397">
            <w:pPr>
              <w:widowControl w:val="0"/>
              <w:spacing w:before="40" w:after="40"/>
              <w:jc w:val="center"/>
            </w:pPr>
            <w:r>
              <w:t>15</w:t>
            </w:r>
          </w:p>
        </w:tc>
        <w:tc>
          <w:tcPr>
            <w:tcW w:w="3263" w:type="pct"/>
            <w:tcMar>
              <w:top w:w="0" w:type="dxa"/>
              <w:left w:w="0" w:type="dxa"/>
              <w:bottom w:w="0" w:type="dxa"/>
              <w:right w:w="0" w:type="dxa"/>
            </w:tcMar>
            <w:vAlign w:val="center"/>
          </w:tcPr>
          <w:p w14:paraId="4140D09E" w14:textId="77777777" w:rsidR="00413D70" w:rsidRDefault="00413D70" w:rsidP="009A0397">
            <w:pPr>
              <w:widowControl w:val="0"/>
              <w:spacing w:before="40" w:after="40"/>
              <w:jc w:val="both"/>
            </w:pPr>
            <w:r>
              <w:t>Dịch vụ s</w:t>
            </w:r>
            <w:r w:rsidRPr="00DA1A30">
              <w:t>ự</w:t>
            </w:r>
            <w:r>
              <w:t xml:space="preserve"> nghiệp công sử dụng ngân sách nhà nước tính giá theo lộ trình thu của người sử dụng dịch vụ</w:t>
            </w:r>
          </w:p>
        </w:tc>
        <w:tc>
          <w:tcPr>
            <w:tcW w:w="1451" w:type="pct"/>
            <w:tcMar>
              <w:top w:w="0" w:type="dxa"/>
              <w:left w:w="0" w:type="dxa"/>
              <w:bottom w:w="0" w:type="dxa"/>
              <w:right w:w="0" w:type="dxa"/>
            </w:tcMar>
            <w:vAlign w:val="center"/>
          </w:tcPr>
          <w:p w14:paraId="44276B0B" w14:textId="37426521" w:rsidR="003D086C" w:rsidRDefault="00413D70" w:rsidP="009A0397">
            <w:pPr>
              <w:widowControl w:val="0"/>
              <w:spacing w:before="40" w:after="40"/>
              <w:jc w:val="center"/>
            </w:pPr>
            <w:r w:rsidRPr="00DA1A30">
              <w:t>Sở</w:t>
            </w:r>
            <w:r>
              <w:t xml:space="preserve"> quản lý ngành,</w:t>
            </w:r>
          </w:p>
          <w:p w14:paraId="6E9006E7" w14:textId="7CC59D10" w:rsidR="00413D70" w:rsidRDefault="00413D70" w:rsidP="009A0397">
            <w:pPr>
              <w:widowControl w:val="0"/>
              <w:spacing w:before="40" w:after="40"/>
              <w:jc w:val="center"/>
            </w:pPr>
            <w:r>
              <w:t>lĩnh vực</w:t>
            </w:r>
          </w:p>
        </w:tc>
      </w:tr>
    </w:tbl>
    <w:p w14:paraId="6EE34FAB" w14:textId="25ABA89B" w:rsidR="00413D70" w:rsidRDefault="00413D70"/>
    <w:p w14:paraId="28DED724" w14:textId="77777777" w:rsidR="003D086C" w:rsidRDefault="003D086C"/>
    <w:p w14:paraId="66287FEA" w14:textId="10F670D3" w:rsidR="000C59F0" w:rsidRDefault="000C59F0"/>
    <w:p w14:paraId="354BF786" w14:textId="77777777" w:rsidR="00CE5BC0" w:rsidRDefault="00CE5BC0"/>
    <w:p w14:paraId="0F62B0E4" w14:textId="77777777" w:rsidR="00CE5BC0" w:rsidRDefault="00CE5BC0"/>
    <w:p w14:paraId="2FC1A08B" w14:textId="77777777" w:rsidR="00CE5BC0" w:rsidRDefault="00CE5BC0"/>
    <w:p w14:paraId="48C385BE" w14:textId="77777777" w:rsidR="00CE5BC0" w:rsidRDefault="00CE5BC0"/>
    <w:sectPr w:rsidR="00CE5BC0" w:rsidSect="00A218CF">
      <w:headerReference w:type="default" r:id="rId10"/>
      <w:pgSz w:w="11907" w:h="16840" w:code="9"/>
      <w:pgMar w:top="1134" w:right="851" w:bottom="1134" w:left="1701" w:header="1134" w:footer="1134" w:gutter="0"/>
      <w:pgNumType w:start="3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3124B" w14:textId="77777777" w:rsidR="000853D1" w:rsidRDefault="000853D1">
      <w:pPr>
        <w:spacing w:after="0" w:line="240" w:lineRule="auto"/>
      </w:pPr>
      <w:r>
        <w:separator/>
      </w:r>
    </w:p>
  </w:endnote>
  <w:endnote w:type="continuationSeparator" w:id="0">
    <w:p w14:paraId="78E5208F" w14:textId="77777777" w:rsidR="000853D1" w:rsidRDefault="00085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6C9DA" w14:textId="77777777" w:rsidR="000853D1" w:rsidRDefault="000853D1">
      <w:pPr>
        <w:spacing w:after="0" w:line="240" w:lineRule="auto"/>
      </w:pPr>
      <w:r>
        <w:separator/>
      </w:r>
    </w:p>
  </w:footnote>
  <w:footnote w:type="continuationSeparator" w:id="0">
    <w:p w14:paraId="7E6DA50D" w14:textId="77777777" w:rsidR="000853D1" w:rsidRDefault="000853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257E" w14:textId="7ACD1307" w:rsidR="00101609" w:rsidRDefault="00101609" w:rsidP="00374410">
    <w:pPr>
      <w:pStyle w:val="Header"/>
      <w:pBdr>
        <w:bottom w:val="double" w:sz="6" w:space="1" w:color="auto"/>
      </w:pBdr>
      <w:tabs>
        <w:tab w:val="clear" w:pos="4680"/>
        <w:tab w:val="clear" w:pos="9360"/>
        <w:tab w:val="center" w:pos="4677"/>
        <w:tab w:val="center" w:pos="7853"/>
        <w:tab w:val="right" w:pos="9355"/>
        <w:tab w:val="right" w:pos="15706"/>
      </w:tabs>
    </w:pPr>
    <w:r>
      <w:tab/>
      <w:t>CÔNG BÁO BẮC NINH/SỐ 99+100/NGÀY 03-7-2026</w:t>
    </w:r>
    <w:r>
      <w:tab/>
    </w:r>
    <w:r w:rsidR="00A218CF">
      <w:fldChar w:fldCharType="begin"/>
    </w:r>
    <w:r w:rsidR="00A218CF">
      <w:instrText xml:space="preserve"> PAGE   \* MERGEFORMAT </w:instrText>
    </w:r>
    <w:r w:rsidR="00A218CF">
      <w:fldChar w:fldCharType="separate"/>
    </w:r>
    <w:r w:rsidR="00A218CF">
      <w:rPr>
        <w:noProof/>
      </w:rPr>
      <w:t>35</w:t>
    </w:r>
    <w:r w:rsidR="00A218CF">
      <w:rPr>
        <w:noProof/>
      </w:rPr>
      <w:fldChar w:fldCharType="end"/>
    </w:r>
  </w:p>
  <w:p w14:paraId="3F4B3EAC" w14:textId="77777777" w:rsidR="00101609" w:rsidRPr="00614396" w:rsidRDefault="00101609">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3099B"/>
    <w:multiLevelType w:val="hybridMultilevel"/>
    <w:tmpl w:val="EB9AFA96"/>
    <w:lvl w:ilvl="0" w:tplc="004CA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1D"/>
    <w:rsid w:val="00003BEF"/>
    <w:rsid w:val="0001130F"/>
    <w:rsid w:val="000234C8"/>
    <w:rsid w:val="00023DDB"/>
    <w:rsid w:val="00047793"/>
    <w:rsid w:val="00055301"/>
    <w:rsid w:val="0006471C"/>
    <w:rsid w:val="00067F61"/>
    <w:rsid w:val="00074F30"/>
    <w:rsid w:val="000801A1"/>
    <w:rsid w:val="000853D1"/>
    <w:rsid w:val="000A1673"/>
    <w:rsid w:val="000A250C"/>
    <w:rsid w:val="000C59F0"/>
    <w:rsid w:val="000D4259"/>
    <w:rsid w:val="000D6D4A"/>
    <w:rsid w:val="000F2D2F"/>
    <w:rsid w:val="00100FE3"/>
    <w:rsid w:val="00101609"/>
    <w:rsid w:val="00102491"/>
    <w:rsid w:val="00103373"/>
    <w:rsid w:val="00104A32"/>
    <w:rsid w:val="00104B7D"/>
    <w:rsid w:val="001051B0"/>
    <w:rsid w:val="001122DC"/>
    <w:rsid w:val="00121768"/>
    <w:rsid w:val="00137E35"/>
    <w:rsid w:val="00142D32"/>
    <w:rsid w:val="00144178"/>
    <w:rsid w:val="00160DCC"/>
    <w:rsid w:val="001921C7"/>
    <w:rsid w:val="00193C91"/>
    <w:rsid w:val="00196BEE"/>
    <w:rsid w:val="001B310B"/>
    <w:rsid w:val="001B594B"/>
    <w:rsid w:val="001D5B65"/>
    <w:rsid w:val="001D728A"/>
    <w:rsid w:val="001E2AEA"/>
    <w:rsid w:val="001E3082"/>
    <w:rsid w:val="001E3F76"/>
    <w:rsid w:val="001F10C9"/>
    <w:rsid w:val="001F56C4"/>
    <w:rsid w:val="001F7F8F"/>
    <w:rsid w:val="00233B6F"/>
    <w:rsid w:val="00246A30"/>
    <w:rsid w:val="00250223"/>
    <w:rsid w:val="00254080"/>
    <w:rsid w:val="002669D2"/>
    <w:rsid w:val="00271435"/>
    <w:rsid w:val="00271993"/>
    <w:rsid w:val="002753B2"/>
    <w:rsid w:val="00285208"/>
    <w:rsid w:val="00292660"/>
    <w:rsid w:val="002A3E00"/>
    <w:rsid w:val="002B35F5"/>
    <w:rsid w:val="002C10CD"/>
    <w:rsid w:val="002C3DD7"/>
    <w:rsid w:val="002D24DB"/>
    <w:rsid w:val="002D32CE"/>
    <w:rsid w:val="002D4676"/>
    <w:rsid w:val="002E188F"/>
    <w:rsid w:val="002F2141"/>
    <w:rsid w:val="003020BB"/>
    <w:rsid w:val="00306D43"/>
    <w:rsid w:val="003159E0"/>
    <w:rsid w:val="00327CDC"/>
    <w:rsid w:val="00336479"/>
    <w:rsid w:val="00341A3C"/>
    <w:rsid w:val="003522F5"/>
    <w:rsid w:val="00362B1D"/>
    <w:rsid w:val="00371981"/>
    <w:rsid w:val="00374410"/>
    <w:rsid w:val="0038144E"/>
    <w:rsid w:val="00382DB0"/>
    <w:rsid w:val="003A018C"/>
    <w:rsid w:val="003B3CE0"/>
    <w:rsid w:val="003D086C"/>
    <w:rsid w:val="003E7E19"/>
    <w:rsid w:val="004109DF"/>
    <w:rsid w:val="00413D70"/>
    <w:rsid w:val="00417259"/>
    <w:rsid w:val="00421F13"/>
    <w:rsid w:val="004410D2"/>
    <w:rsid w:val="00446DF3"/>
    <w:rsid w:val="00453339"/>
    <w:rsid w:val="00464B06"/>
    <w:rsid w:val="00474450"/>
    <w:rsid w:val="00477EBF"/>
    <w:rsid w:val="00490E75"/>
    <w:rsid w:val="00496849"/>
    <w:rsid w:val="004A4F53"/>
    <w:rsid w:val="004C0296"/>
    <w:rsid w:val="004C0943"/>
    <w:rsid w:val="004C468D"/>
    <w:rsid w:val="004C4C3C"/>
    <w:rsid w:val="004D0D71"/>
    <w:rsid w:val="004E05CC"/>
    <w:rsid w:val="004E3799"/>
    <w:rsid w:val="004E783E"/>
    <w:rsid w:val="004E7CE1"/>
    <w:rsid w:val="004F5682"/>
    <w:rsid w:val="00500F50"/>
    <w:rsid w:val="005026A7"/>
    <w:rsid w:val="0050716D"/>
    <w:rsid w:val="00507394"/>
    <w:rsid w:val="005148C3"/>
    <w:rsid w:val="00520565"/>
    <w:rsid w:val="005237B5"/>
    <w:rsid w:val="00545EB1"/>
    <w:rsid w:val="00545F52"/>
    <w:rsid w:val="00546830"/>
    <w:rsid w:val="0055711E"/>
    <w:rsid w:val="00560567"/>
    <w:rsid w:val="00574E58"/>
    <w:rsid w:val="005A3522"/>
    <w:rsid w:val="005C0440"/>
    <w:rsid w:val="005D1D78"/>
    <w:rsid w:val="005D6C0D"/>
    <w:rsid w:val="005F3A5F"/>
    <w:rsid w:val="00625298"/>
    <w:rsid w:val="00630286"/>
    <w:rsid w:val="00657EB1"/>
    <w:rsid w:val="00665ED1"/>
    <w:rsid w:val="00675605"/>
    <w:rsid w:val="00683CE8"/>
    <w:rsid w:val="0069047F"/>
    <w:rsid w:val="006956F1"/>
    <w:rsid w:val="006A1448"/>
    <w:rsid w:val="006D455B"/>
    <w:rsid w:val="006D6E3C"/>
    <w:rsid w:val="006E1C33"/>
    <w:rsid w:val="006E6429"/>
    <w:rsid w:val="006E7AD9"/>
    <w:rsid w:val="006F69BC"/>
    <w:rsid w:val="0070329F"/>
    <w:rsid w:val="00734E36"/>
    <w:rsid w:val="007475EF"/>
    <w:rsid w:val="00755ADD"/>
    <w:rsid w:val="00757499"/>
    <w:rsid w:val="007850BD"/>
    <w:rsid w:val="00786A4C"/>
    <w:rsid w:val="00787A08"/>
    <w:rsid w:val="007C1143"/>
    <w:rsid w:val="007C1D10"/>
    <w:rsid w:val="007D2682"/>
    <w:rsid w:val="007E07F2"/>
    <w:rsid w:val="007F40D0"/>
    <w:rsid w:val="00800A07"/>
    <w:rsid w:val="00800C76"/>
    <w:rsid w:val="008065B3"/>
    <w:rsid w:val="00814160"/>
    <w:rsid w:val="0081639E"/>
    <w:rsid w:val="00831135"/>
    <w:rsid w:val="00835A6D"/>
    <w:rsid w:val="00841A1B"/>
    <w:rsid w:val="00843F09"/>
    <w:rsid w:val="00847A31"/>
    <w:rsid w:val="00863AF4"/>
    <w:rsid w:val="00893D71"/>
    <w:rsid w:val="008A2696"/>
    <w:rsid w:val="008B2260"/>
    <w:rsid w:val="008C3E59"/>
    <w:rsid w:val="008D697A"/>
    <w:rsid w:val="008D6F10"/>
    <w:rsid w:val="008E2362"/>
    <w:rsid w:val="008F27E0"/>
    <w:rsid w:val="00911554"/>
    <w:rsid w:val="00924351"/>
    <w:rsid w:val="009532F8"/>
    <w:rsid w:val="00953589"/>
    <w:rsid w:val="009738A6"/>
    <w:rsid w:val="009956A8"/>
    <w:rsid w:val="009A0397"/>
    <w:rsid w:val="009B2496"/>
    <w:rsid w:val="009B7DA5"/>
    <w:rsid w:val="009F1700"/>
    <w:rsid w:val="009F755B"/>
    <w:rsid w:val="00A0772B"/>
    <w:rsid w:val="00A16C99"/>
    <w:rsid w:val="00A218CF"/>
    <w:rsid w:val="00A2339D"/>
    <w:rsid w:val="00A36413"/>
    <w:rsid w:val="00A40DA0"/>
    <w:rsid w:val="00A42C83"/>
    <w:rsid w:val="00A44339"/>
    <w:rsid w:val="00A875BA"/>
    <w:rsid w:val="00A875F9"/>
    <w:rsid w:val="00A934E9"/>
    <w:rsid w:val="00AA062F"/>
    <w:rsid w:val="00AA2985"/>
    <w:rsid w:val="00AA6039"/>
    <w:rsid w:val="00AA6C48"/>
    <w:rsid w:val="00AB2EC9"/>
    <w:rsid w:val="00AC1D09"/>
    <w:rsid w:val="00AD0A2A"/>
    <w:rsid w:val="00B44B30"/>
    <w:rsid w:val="00B64BF5"/>
    <w:rsid w:val="00BA2AFF"/>
    <w:rsid w:val="00BA43CE"/>
    <w:rsid w:val="00BB26F5"/>
    <w:rsid w:val="00BB47CD"/>
    <w:rsid w:val="00BC2ABC"/>
    <w:rsid w:val="00BD1C06"/>
    <w:rsid w:val="00BD6068"/>
    <w:rsid w:val="00BE5926"/>
    <w:rsid w:val="00BE5C0A"/>
    <w:rsid w:val="00C02906"/>
    <w:rsid w:val="00C24FC6"/>
    <w:rsid w:val="00C261A5"/>
    <w:rsid w:val="00C304B1"/>
    <w:rsid w:val="00C70B14"/>
    <w:rsid w:val="00C7355A"/>
    <w:rsid w:val="00C735FB"/>
    <w:rsid w:val="00C76A79"/>
    <w:rsid w:val="00C821DD"/>
    <w:rsid w:val="00C82710"/>
    <w:rsid w:val="00C84D94"/>
    <w:rsid w:val="00CA0DE2"/>
    <w:rsid w:val="00CC5D4F"/>
    <w:rsid w:val="00CD6BB4"/>
    <w:rsid w:val="00CE5BC0"/>
    <w:rsid w:val="00CE76B1"/>
    <w:rsid w:val="00CF524F"/>
    <w:rsid w:val="00D01AFB"/>
    <w:rsid w:val="00D0723E"/>
    <w:rsid w:val="00D110AC"/>
    <w:rsid w:val="00D156B2"/>
    <w:rsid w:val="00D22B1E"/>
    <w:rsid w:val="00D34751"/>
    <w:rsid w:val="00D45FB4"/>
    <w:rsid w:val="00D508BE"/>
    <w:rsid w:val="00D606C5"/>
    <w:rsid w:val="00D72BD7"/>
    <w:rsid w:val="00D80901"/>
    <w:rsid w:val="00D820D6"/>
    <w:rsid w:val="00D82993"/>
    <w:rsid w:val="00D96063"/>
    <w:rsid w:val="00DD3B5F"/>
    <w:rsid w:val="00DD4888"/>
    <w:rsid w:val="00DE4C52"/>
    <w:rsid w:val="00E06B5D"/>
    <w:rsid w:val="00E11E62"/>
    <w:rsid w:val="00E22631"/>
    <w:rsid w:val="00E246F4"/>
    <w:rsid w:val="00E35F1B"/>
    <w:rsid w:val="00E41FAA"/>
    <w:rsid w:val="00E42C89"/>
    <w:rsid w:val="00E60B22"/>
    <w:rsid w:val="00E62451"/>
    <w:rsid w:val="00E778CF"/>
    <w:rsid w:val="00E90674"/>
    <w:rsid w:val="00E91733"/>
    <w:rsid w:val="00EB07E3"/>
    <w:rsid w:val="00EB4154"/>
    <w:rsid w:val="00EC08F6"/>
    <w:rsid w:val="00EC3831"/>
    <w:rsid w:val="00ED1942"/>
    <w:rsid w:val="00ED244A"/>
    <w:rsid w:val="00EF4893"/>
    <w:rsid w:val="00F06ACA"/>
    <w:rsid w:val="00F120B0"/>
    <w:rsid w:val="00F20645"/>
    <w:rsid w:val="00F43BBB"/>
    <w:rsid w:val="00F4499B"/>
    <w:rsid w:val="00F46911"/>
    <w:rsid w:val="00F541CF"/>
    <w:rsid w:val="00F77AD8"/>
    <w:rsid w:val="00F8087B"/>
    <w:rsid w:val="00F81E36"/>
    <w:rsid w:val="00FA0F0D"/>
    <w:rsid w:val="00FB5A7A"/>
    <w:rsid w:val="00FB650C"/>
    <w:rsid w:val="00FC57CF"/>
    <w:rsid w:val="00FD0DEF"/>
    <w:rsid w:val="00FF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48FF3A1"/>
  <w15:chartTrackingRefBased/>
  <w15:docId w15:val="{2F2DCAE1-4126-4977-97DC-933EEB5B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2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62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1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nhideWhenUsed/>
    <w:qFormat/>
    <w:rsid w:val="00362B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2B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B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B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B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2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62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1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362B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2B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2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62B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62B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D"/>
    <w:rPr>
      <w:i/>
      <w:iCs/>
      <w:color w:val="404040" w:themeColor="text1" w:themeTint="BF"/>
    </w:rPr>
  </w:style>
  <w:style w:type="paragraph" w:styleId="ListParagraph">
    <w:name w:val="List Paragraph"/>
    <w:basedOn w:val="Normal"/>
    <w:uiPriority w:val="1"/>
    <w:qFormat/>
    <w:rsid w:val="00362B1D"/>
    <w:pPr>
      <w:ind w:left="720"/>
      <w:contextualSpacing/>
    </w:pPr>
  </w:style>
  <w:style w:type="character" w:styleId="IntenseEmphasis">
    <w:name w:val="Intense Emphasis"/>
    <w:basedOn w:val="DefaultParagraphFont"/>
    <w:uiPriority w:val="21"/>
    <w:qFormat/>
    <w:rsid w:val="00362B1D"/>
    <w:rPr>
      <w:i/>
      <w:iCs/>
      <w:color w:val="2F5496" w:themeColor="accent1" w:themeShade="BF"/>
    </w:rPr>
  </w:style>
  <w:style w:type="paragraph" w:styleId="IntenseQuote">
    <w:name w:val="Intense Quote"/>
    <w:basedOn w:val="Normal"/>
    <w:next w:val="Normal"/>
    <w:link w:val="IntenseQuoteChar"/>
    <w:uiPriority w:val="30"/>
    <w:qFormat/>
    <w:rsid w:val="00362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1D"/>
    <w:rPr>
      <w:i/>
      <w:iCs/>
      <w:color w:val="2F5496" w:themeColor="accent1" w:themeShade="BF"/>
    </w:rPr>
  </w:style>
  <w:style w:type="character" w:styleId="IntenseReference">
    <w:name w:val="Intense Reference"/>
    <w:basedOn w:val="DefaultParagraphFont"/>
    <w:uiPriority w:val="32"/>
    <w:qFormat/>
    <w:rsid w:val="00362B1D"/>
    <w:rPr>
      <w:b/>
      <w:bCs/>
      <w:smallCaps/>
      <w:color w:val="2F5496" w:themeColor="accent1" w:themeShade="BF"/>
      <w:spacing w:val="5"/>
    </w:rPr>
  </w:style>
  <w:style w:type="paragraph" w:styleId="Header">
    <w:name w:val="header"/>
    <w:basedOn w:val="Normal"/>
    <w:link w:val="Head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362B1D"/>
    <w:rPr>
      <w:rFonts w:eastAsia="Times New Roman" w:cs="Times New Roman"/>
      <w:kern w:val="0"/>
      <w:szCs w:val="28"/>
      <w14:ligatures w14:val="none"/>
    </w:rPr>
  </w:style>
  <w:style w:type="paragraph" w:styleId="Footer">
    <w:name w:val="footer"/>
    <w:basedOn w:val="Normal"/>
    <w:link w:val="Foot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362B1D"/>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362B1D"/>
    <w:pPr>
      <w:autoSpaceDE w:val="0"/>
      <w:autoSpaceDN w:val="0"/>
      <w:adjustRightInd w:val="0"/>
      <w:spacing w:before="120" w:after="120" w:line="20" w:lineRule="atLeast"/>
      <w:jc w:val="both"/>
    </w:pPr>
    <w:rPr>
      <w:rFonts w:eastAsia="Times New Roman" w:cs="Times New Roman"/>
      <w:kern w:val="0"/>
      <w:sz w:val="26"/>
      <w:szCs w:val="20"/>
      <w14:ligatures w14:val="none"/>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362B1D"/>
    <w:rPr>
      <w:rFonts w:eastAsia="Times New Roman" w:cs="Times New Roman"/>
      <w:kern w:val="0"/>
      <w:sz w:val="26"/>
      <w:szCs w:val="20"/>
      <w14:ligatures w14:val="none"/>
    </w:rPr>
  </w:style>
  <w:style w:type="table" w:styleId="TableGrid">
    <w:name w:val="Table Grid"/>
    <w:basedOn w:val="TableNormal"/>
    <w:uiPriority w:val="39"/>
    <w:rsid w:val="00362B1D"/>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362B1D"/>
    <w:pPr>
      <w:spacing w:after="120" w:line="480" w:lineRule="auto"/>
      <w:ind w:left="360"/>
    </w:pPr>
    <w:rPr>
      <w:rFonts w:eastAsia="Times New Roman" w:cs="Times New Roman"/>
      <w:kern w:val="0"/>
      <w:szCs w:val="28"/>
      <w14:ligatures w14:val="none"/>
    </w:rPr>
  </w:style>
  <w:style w:type="character" w:customStyle="1" w:styleId="BodyTextIndent2Char">
    <w:name w:val="Body Text Indent 2 Char"/>
    <w:basedOn w:val="DefaultParagraphFont"/>
    <w:link w:val="BodyTextIndent2"/>
    <w:uiPriority w:val="99"/>
    <w:semiHidden/>
    <w:rsid w:val="00362B1D"/>
    <w:rPr>
      <w:rFonts w:eastAsia="Times New Roman" w:cs="Times New Roman"/>
      <w:kern w:val="0"/>
      <w:szCs w:val="28"/>
      <w14:ligatures w14:val="none"/>
    </w:rPr>
  </w:style>
  <w:style w:type="character" w:styleId="Emphasis">
    <w:name w:val="Emphasis"/>
    <w:uiPriority w:val="20"/>
    <w:qFormat/>
    <w:rsid w:val="00362B1D"/>
    <w:rPr>
      <w:i/>
      <w:iCs/>
    </w:rPr>
  </w:style>
  <w:style w:type="paragraph" w:styleId="NormalWeb">
    <w:name w:val="Normal (Web)"/>
    <w:aliases w:val="Char1 Char,webb,Char Char Char Char Char Char Char Char Char Char Char Char Char,Char Char1,Char Char5,Char Char Char Char Char Char Char Char Char Char,Char Char Char Char Char Char Char Char Char Char Char,Обычный (веб)1,Обычный (веб) Зна"/>
    <w:basedOn w:val="Normal"/>
    <w:link w:val="NormalWebChar"/>
    <w:unhideWhenUsed/>
    <w:qFormat/>
    <w:rsid w:val="00362B1D"/>
    <w:pPr>
      <w:spacing w:before="100" w:beforeAutospacing="1" w:after="100" w:afterAutospacing="1" w:line="240" w:lineRule="auto"/>
    </w:pPr>
    <w:rPr>
      <w:rFonts w:eastAsia="Times New Roman" w:cs="Times New Roman"/>
      <w:kern w:val="0"/>
      <w:sz w:val="24"/>
      <w:szCs w:val="24"/>
      <w14:ligatures w14:val="none"/>
    </w:rPr>
  </w:style>
  <w:style w:type="character" w:customStyle="1" w:styleId="Vnbnnidung">
    <w:name w:val="Văn bản nội dung_"/>
    <w:link w:val="Vnbnnidung0"/>
    <w:uiPriority w:val="99"/>
    <w:locked/>
    <w:rsid w:val="00362B1D"/>
    <w:rPr>
      <w:szCs w:val="28"/>
    </w:rPr>
  </w:style>
  <w:style w:type="paragraph" w:customStyle="1" w:styleId="Vnbnnidung0">
    <w:name w:val="Văn bản nội dung"/>
    <w:basedOn w:val="Normal"/>
    <w:link w:val="Vnbnnidung"/>
    <w:uiPriority w:val="99"/>
    <w:rsid w:val="00362B1D"/>
    <w:pPr>
      <w:widowControl w:val="0"/>
      <w:spacing w:after="100" w:line="240" w:lineRule="auto"/>
      <w:ind w:firstLine="400"/>
    </w:pPr>
    <w:rPr>
      <w:szCs w:val="28"/>
    </w:rPr>
  </w:style>
  <w:style w:type="character" w:customStyle="1" w:styleId="fontstyle01">
    <w:name w:val="fontstyle01"/>
    <w:rsid w:val="00362B1D"/>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uiPriority w:val="99"/>
    <w:rsid w:val="00362B1D"/>
  </w:style>
  <w:style w:type="paragraph" w:customStyle="1" w:styleId="Vnbnnidung20">
    <w:name w:val="Văn bản nội dung (2)"/>
    <w:basedOn w:val="Normal"/>
    <w:link w:val="Vnbnnidung2"/>
    <w:uiPriority w:val="99"/>
    <w:rsid w:val="00362B1D"/>
    <w:pPr>
      <w:widowControl w:val="0"/>
      <w:spacing w:after="0" w:line="240" w:lineRule="auto"/>
      <w:ind w:firstLine="340"/>
    </w:pPr>
  </w:style>
  <w:style w:type="character" w:customStyle="1" w:styleId="NormalWebChar">
    <w:name w:val="Normal (Web) Char"/>
    <w:aliases w:val="Char1 Char Char,webb Char,Char Char Char Char Char Char Char Char Char Char Char Char Char Char,Char Char1 Char,Char Char5 Char,Char Char Char Char Char Char Char Char Char Char Char1,Обычный (веб)1 Char,Обычный (веб) Зна Char"/>
    <w:link w:val="NormalWeb"/>
    <w:locked/>
    <w:rsid w:val="00362B1D"/>
    <w:rPr>
      <w:rFonts w:eastAsia="Times New Roman" w:cs="Times New Roman"/>
      <w:kern w:val="0"/>
      <w:sz w:val="24"/>
      <w:szCs w:val="24"/>
      <w14:ligatures w14:val="none"/>
    </w:rPr>
  </w:style>
  <w:style w:type="character" w:styleId="Hyperlink">
    <w:name w:val="Hyperlink"/>
    <w:uiPriority w:val="99"/>
    <w:unhideWhenUsed/>
    <w:rsid w:val="005148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85-2024-nd-cp-huong-dan-luat-gia-2023-596258.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ai-chinh-nha-nuoc/nghi-dinh-85-2024-nd-cp-huong-dan-luat-gia-2023-59625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895CD-2107-4F44-B035-51F7205C5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8</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238</cp:revision>
  <dcterms:created xsi:type="dcterms:W3CDTF">2026-07-01T09:55:00Z</dcterms:created>
  <dcterms:modified xsi:type="dcterms:W3CDTF">2026-07-13T08:07:00Z</dcterms:modified>
</cp:coreProperties>
</file>