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CellSpacing w:w="0" w:type="dxa"/>
        <w:shd w:val="clear" w:color="auto" w:fill="FFFFFF"/>
        <w:tblCellMar>
          <w:left w:w="0" w:type="dxa"/>
          <w:right w:w="0" w:type="dxa"/>
        </w:tblCellMar>
        <w:tblLook w:val="0000" w:firstRow="0" w:lastRow="0" w:firstColumn="0" w:lastColumn="0" w:noHBand="0" w:noVBand="0"/>
      </w:tblPr>
      <w:tblGrid>
        <w:gridCol w:w="3168"/>
        <w:gridCol w:w="6300"/>
      </w:tblGrid>
      <w:tr w:rsidR="0011130C" w:rsidRPr="00A639C7" w:rsidTr="00831120">
        <w:trPr>
          <w:tblCellSpacing w:w="0" w:type="dxa"/>
        </w:trPr>
        <w:tc>
          <w:tcPr>
            <w:tcW w:w="3168" w:type="dxa"/>
            <w:shd w:val="clear" w:color="auto" w:fill="FFFFFF"/>
            <w:tcMar>
              <w:top w:w="0" w:type="dxa"/>
              <w:left w:w="108" w:type="dxa"/>
              <w:bottom w:w="0" w:type="dxa"/>
              <w:right w:w="108" w:type="dxa"/>
            </w:tcMar>
          </w:tcPr>
          <w:p w:rsidR="0011130C" w:rsidRPr="00A639C7" w:rsidRDefault="0011130C" w:rsidP="0011130C">
            <w:pPr>
              <w:tabs>
                <w:tab w:val="left" w:pos="450"/>
              </w:tabs>
              <w:spacing w:after="120" w:line="234" w:lineRule="atLeast"/>
              <w:jc w:val="center"/>
              <w:rPr>
                <w:rFonts w:ascii="Arial" w:hAnsi="Arial" w:cs="Arial"/>
                <w:sz w:val="26"/>
                <w:szCs w:val="26"/>
              </w:rPr>
            </w:pPr>
            <w:r w:rsidRPr="00A639C7">
              <w:rPr>
                <w:rFonts w:ascii="Arial" w:hAnsi="Arial" w:cs="Arial"/>
                <w:noProof/>
                <w:sz w:val="26"/>
                <w:szCs w:val="26"/>
              </w:rPr>
              <w:pict>
                <v:line id="Line 18" o:spid="_x0000_s1035"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A639C7">
              <w:rPr>
                <w:rFonts w:ascii="Arial" w:hAnsi="Arial" w:cs="Arial"/>
                <w:b/>
                <w:bCs/>
                <w:sz w:val="26"/>
                <w:szCs w:val="26"/>
              </w:rPr>
              <w:t xml:space="preserve">  </w:t>
            </w:r>
            <w:r w:rsidRPr="00A639C7">
              <w:rPr>
                <w:rFonts w:ascii="Arial" w:hAnsi="Arial" w:cs="Arial"/>
                <w:b/>
                <w:bCs/>
                <w:sz w:val="26"/>
                <w:szCs w:val="26"/>
                <w:lang w:val="en-US"/>
              </w:rPr>
              <w:t>HỘI ĐỒNG</w:t>
            </w:r>
            <w:r w:rsidRPr="00A639C7">
              <w:rPr>
                <w:rFonts w:ascii="Arial" w:hAnsi="Arial" w:cs="Arial"/>
                <w:b/>
                <w:bCs/>
                <w:sz w:val="26"/>
                <w:szCs w:val="26"/>
              </w:rPr>
              <w:t xml:space="preserve"> NHÂN DÂN</w:t>
            </w:r>
            <w:r w:rsidRPr="00A639C7">
              <w:rPr>
                <w:rFonts w:ascii="Arial" w:hAnsi="Arial" w:cs="Arial"/>
                <w:b/>
                <w:bCs/>
                <w:sz w:val="26"/>
                <w:szCs w:val="26"/>
              </w:rPr>
              <w:br/>
              <w:t xml:space="preserve">  TỈNH HẢI DƯƠNG</w:t>
            </w:r>
            <w:r w:rsidRPr="00A639C7">
              <w:rPr>
                <w:rFonts w:ascii="Arial" w:hAnsi="Arial" w:cs="Arial"/>
                <w:b/>
                <w:bCs/>
                <w:sz w:val="26"/>
                <w:szCs w:val="26"/>
              </w:rPr>
              <w:br/>
            </w:r>
          </w:p>
        </w:tc>
        <w:tc>
          <w:tcPr>
            <w:tcW w:w="6300" w:type="dxa"/>
            <w:shd w:val="clear" w:color="auto" w:fill="FFFFFF"/>
            <w:tcMar>
              <w:top w:w="0" w:type="dxa"/>
              <w:left w:w="108" w:type="dxa"/>
              <w:bottom w:w="0" w:type="dxa"/>
              <w:right w:w="108" w:type="dxa"/>
            </w:tcMar>
          </w:tcPr>
          <w:p w:rsidR="0011130C" w:rsidRPr="00A639C7" w:rsidRDefault="0011130C" w:rsidP="0011130C">
            <w:pPr>
              <w:tabs>
                <w:tab w:val="left" w:pos="450"/>
              </w:tabs>
              <w:spacing w:after="120" w:line="234" w:lineRule="atLeast"/>
              <w:jc w:val="center"/>
              <w:rPr>
                <w:rFonts w:ascii="Arial" w:hAnsi="Arial" w:cs="Arial"/>
                <w:sz w:val="26"/>
                <w:szCs w:val="26"/>
              </w:rPr>
            </w:pPr>
            <w:r w:rsidRPr="00A639C7">
              <w:rPr>
                <w:rFonts w:ascii="Arial" w:hAnsi="Arial" w:cs="Arial"/>
                <w:noProof/>
                <w:sz w:val="26"/>
                <w:szCs w:val="26"/>
              </w:rPr>
              <w:pict>
                <v:line id="Line 19" o:spid="_x0000_s103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79.35pt,33pt" to="218.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A639C7">
              <w:rPr>
                <w:rFonts w:ascii="Arial" w:hAnsi="Arial" w:cs="Arial"/>
                <w:b/>
                <w:bCs/>
                <w:sz w:val="26"/>
                <w:szCs w:val="26"/>
              </w:rPr>
              <w:t>CỘNG HÒA XÃ HỘI CHỦ NGHĨA VIỆT NAM</w:t>
            </w:r>
            <w:r w:rsidRPr="00A639C7">
              <w:rPr>
                <w:rFonts w:ascii="Arial" w:hAnsi="Arial" w:cs="Arial"/>
                <w:b/>
                <w:bCs/>
                <w:sz w:val="26"/>
                <w:szCs w:val="26"/>
              </w:rPr>
              <w:br/>
              <w:t>Độc lập - Tự do - Hạnh phúc </w:t>
            </w:r>
            <w:r w:rsidRPr="00A639C7">
              <w:rPr>
                <w:rFonts w:ascii="Arial" w:hAnsi="Arial" w:cs="Arial"/>
                <w:b/>
                <w:bCs/>
                <w:sz w:val="26"/>
                <w:szCs w:val="26"/>
              </w:rPr>
              <w:br/>
            </w:r>
          </w:p>
        </w:tc>
      </w:tr>
      <w:tr w:rsidR="0011130C" w:rsidRPr="00A639C7" w:rsidTr="00831120">
        <w:trPr>
          <w:tblCellSpacing w:w="0" w:type="dxa"/>
        </w:trPr>
        <w:tc>
          <w:tcPr>
            <w:tcW w:w="3168" w:type="dxa"/>
            <w:shd w:val="clear" w:color="auto" w:fill="FFFFFF"/>
            <w:tcMar>
              <w:top w:w="0" w:type="dxa"/>
              <w:left w:w="108" w:type="dxa"/>
              <w:bottom w:w="0" w:type="dxa"/>
              <w:right w:w="108" w:type="dxa"/>
            </w:tcMar>
          </w:tcPr>
          <w:p w:rsidR="0011130C" w:rsidRPr="00A639C7" w:rsidRDefault="0011130C" w:rsidP="0011130C">
            <w:pPr>
              <w:tabs>
                <w:tab w:val="left" w:pos="450"/>
              </w:tabs>
              <w:spacing w:after="120" w:line="234" w:lineRule="atLeast"/>
              <w:jc w:val="center"/>
              <w:rPr>
                <w:rFonts w:ascii="Arial" w:hAnsi="Arial" w:cs="Arial"/>
                <w:sz w:val="26"/>
                <w:szCs w:val="26"/>
              </w:rPr>
            </w:pPr>
            <w:r w:rsidRPr="00A639C7">
              <w:rPr>
                <w:rFonts w:ascii="Arial" w:hAnsi="Arial" w:cs="Arial"/>
                <w:sz w:val="26"/>
                <w:szCs w:val="26"/>
              </w:rPr>
              <w:t xml:space="preserve">Số:  </w:t>
            </w:r>
            <w:r w:rsidRPr="00A639C7">
              <w:rPr>
                <w:rFonts w:ascii="Arial" w:hAnsi="Arial" w:cs="Arial"/>
                <w:sz w:val="26"/>
                <w:szCs w:val="26"/>
                <w:lang w:val="en-US"/>
              </w:rPr>
              <w:t>0</w:t>
            </w:r>
            <w:r w:rsidRPr="00A639C7">
              <w:rPr>
                <w:rFonts w:ascii="Arial" w:hAnsi="Arial" w:cs="Arial"/>
                <w:sz w:val="26"/>
                <w:szCs w:val="26"/>
                <w:lang w:val="en-US"/>
              </w:rPr>
              <w:t>1</w:t>
            </w:r>
            <w:r w:rsidRPr="00A639C7">
              <w:rPr>
                <w:rFonts w:ascii="Arial" w:hAnsi="Arial" w:cs="Arial"/>
                <w:sz w:val="26"/>
                <w:szCs w:val="26"/>
              </w:rPr>
              <w:t>/2020/</w:t>
            </w:r>
            <w:r w:rsidRPr="00A639C7">
              <w:rPr>
                <w:rFonts w:ascii="Arial" w:hAnsi="Arial" w:cs="Arial"/>
                <w:sz w:val="26"/>
                <w:szCs w:val="26"/>
                <w:lang w:val="en-US"/>
              </w:rPr>
              <w:t>NQ</w:t>
            </w:r>
            <w:r w:rsidRPr="00A639C7">
              <w:rPr>
                <w:rFonts w:ascii="Arial" w:hAnsi="Arial" w:cs="Arial"/>
                <w:sz w:val="26"/>
                <w:szCs w:val="26"/>
              </w:rPr>
              <w:t>-</w:t>
            </w:r>
            <w:r w:rsidRPr="00A639C7">
              <w:rPr>
                <w:rFonts w:ascii="Arial" w:hAnsi="Arial" w:cs="Arial"/>
                <w:sz w:val="26"/>
                <w:szCs w:val="26"/>
                <w:lang w:val="en-US"/>
              </w:rPr>
              <w:t>HĐ</w:t>
            </w:r>
            <w:r w:rsidRPr="00A639C7">
              <w:rPr>
                <w:rFonts w:ascii="Arial" w:hAnsi="Arial" w:cs="Arial"/>
                <w:sz w:val="26"/>
                <w:szCs w:val="26"/>
              </w:rPr>
              <w:t>ND</w:t>
            </w:r>
          </w:p>
        </w:tc>
        <w:tc>
          <w:tcPr>
            <w:tcW w:w="6300" w:type="dxa"/>
            <w:shd w:val="clear" w:color="auto" w:fill="FFFFFF"/>
            <w:tcMar>
              <w:top w:w="0" w:type="dxa"/>
              <w:left w:w="108" w:type="dxa"/>
              <w:bottom w:w="0" w:type="dxa"/>
              <w:right w:w="108" w:type="dxa"/>
            </w:tcMar>
          </w:tcPr>
          <w:p w:rsidR="0011130C" w:rsidRPr="00A639C7" w:rsidRDefault="0011130C" w:rsidP="0011130C">
            <w:pPr>
              <w:tabs>
                <w:tab w:val="left" w:pos="450"/>
              </w:tabs>
              <w:spacing w:after="120" w:line="234" w:lineRule="atLeast"/>
              <w:jc w:val="right"/>
              <w:rPr>
                <w:rFonts w:ascii="Arial" w:hAnsi="Arial" w:cs="Arial"/>
                <w:sz w:val="26"/>
                <w:szCs w:val="26"/>
              </w:rPr>
            </w:pPr>
            <w:r w:rsidRPr="00A639C7">
              <w:rPr>
                <w:rFonts w:ascii="Arial" w:hAnsi="Arial" w:cs="Arial"/>
                <w:i/>
                <w:iCs/>
                <w:sz w:val="26"/>
                <w:szCs w:val="26"/>
              </w:rPr>
              <w:t xml:space="preserve">Hải Dương, ngày </w:t>
            </w:r>
            <w:r w:rsidRPr="00A639C7">
              <w:rPr>
                <w:rFonts w:ascii="Arial" w:hAnsi="Arial" w:cs="Arial"/>
                <w:i/>
                <w:iCs/>
                <w:sz w:val="26"/>
                <w:szCs w:val="26"/>
                <w:lang w:val="en-US"/>
              </w:rPr>
              <w:t>10</w:t>
            </w:r>
            <w:r w:rsidRPr="00A639C7">
              <w:rPr>
                <w:rFonts w:ascii="Arial" w:hAnsi="Arial" w:cs="Arial"/>
                <w:i/>
                <w:iCs/>
                <w:sz w:val="26"/>
                <w:szCs w:val="26"/>
                <w:lang w:val="en-US"/>
              </w:rPr>
              <w:t xml:space="preserve"> </w:t>
            </w:r>
            <w:r w:rsidRPr="00A639C7">
              <w:rPr>
                <w:rFonts w:ascii="Arial" w:hAnsi="Arial" w:cs="Arial"/>
                <w:i/>
                <w:iCs/>
                <w:sz w:val="26"/>
                <w:szCs w:val="26"/>
              </w:rPr>
              <w:t xml:space="preserve">tháng </w:t>
            </w:r>
            <w:r w:rsidRPr="00A639C7">
              <w:rPr>
                <w:rFonts w:ascii="Arial" w:hAnsi="Arial" w:cs="Arial"/>
                <w:i/>
                <w:iCs/>
                <w:sz w:val="26"/>
                <w:szCs w:val="26"/>
                <w:lang w:val="en-US"/>
              </w:rPr>
              <w:t>03</w:t>
            </w:r>
            <w:r w:rsidRPr="00A639C7">
              <w:rPr>
                <w:rFonts w:ascii="Arial" w:hAnsi="Arial" w:cs="Arial"/>
                <w:i/>
                <w:iCs/>
                <w:sz w:val="26"/>
                <w:szCs w:val="26"/>
              </w:rPr>
              <w:t xml:space="preserve"> năm 2020</w:t>
            </w:r>
          </w:p>
        </w:tc>
      </w:tr>
    </w:tbl>
    <w:p w:rsidR="0011130C" w:rsidRPr="00A639C7" w:rsidRDefault="0011130C" w:rsidP="0011130C">
      <w:pPr>
        <w:pStyle w:val="Bodytext40"/>
        <w:shd w:val="clear" w:color="auto" w:fill="auto"/>
        <w:tabs>
          <w:tab w:val="left" w:pos="450"/>
        </w:tabs>
        <w:spacing w:before="0" w:after="0" w:line="398" w:lineRule="exact"/>
        <w:ind w:firstLine="0"/>
        <w:jc w:val="center"/>
        <w:rPr>
          <w:rStyle w:val="Bodytext41"/>
          <w:rFonts w:ascii="Arial" w:hAnsi="Arial" w:cs="Arial"/>
          <w:b/>
          <w:iCs/>
          <w:lang w:val="en-US"/>
        </w:rPr>
      </w:pPr>
      <w:r w:rsidRPr="00A639C7">
        <w:rPr>
          <w:rStyle w:val="Bodytext41"/>
          <w:rFonts w:ascii="Arial" w:hAnsi="Arial" w:cs="Arial"/>
          <w:b/>
          <w:iCs/>
          <w:lang w:val="en-US"/>
        </w:rPr>
        <w:t>NGHỊ QUYẾT</w:t>
      </w:r>
    </w:p>
    <w:p w:rsidR="0011130C" w:rsidRPr="00A639C7" w:rsidRDefault="0011130C" w:rsidP="0011130C">
      <w:pPr>
        <w:pStyle w:val="Bodytext40"/>
        <w:shd w:val="clear" w:color="auto" w:fill="auto"/>
        <w:tabs>
          <w:tab w:val="left" w:pos="450"/>
        </w:tabs>
        <w:spacing w:before="0" w:after="0" w:line="398" w:lineRule="exact"/>
        <w:ind w:firstLine="0"/>
        <w:jc w:val="center"/>
        <w:rPr>
          <w:rStyle w:val="Bodytext41"/>
          <w:rFonts w:ascii="Arial" w:hAnsi="Arial" w:cs="Arial"/>
          <w:iCs/>
          <w:lang w:val="en-US"/>
        </w:rPr>
      </w:pPr>
      <w:r w:rsidRPr="00A639C7">
        <w:rPr>
          <w:rStyle w:val="Bodytext21"/>
          <w:rFonts w:ascii="Arial" w:hAnsi="Arial" w:cs="Arial"/>
          <w:b/>
          <w:i w:val="0"/>
          <w:lang w:val="en-US"/>
        </w:rPr>
        <w:t xml:space="preserve">Ban hành </w:t>
      </w:r>
      <w:r w:rsidRPr="00A639C7">
        <w:rPr>
          <w:rStyle w:val="Bodytext21"/>
          <w:rFonts w:ascii="Arial" w:hAnsi="Arial" w:cs="Arial"/>
          <w:b/>
          <w:i w:val="0"/>
        </w:rPr>
        <w:t>Quy định mức chi, thời gian được hưởng hỗ trợ phục vụ công tác bầu cử đại biểu Quốc hội khóa XV và đại biểu Hội đồng nhân dân các cấp nhiệm kỳ 2021 -2026 trên địa bàn tỉnh Hải Dưong</w:t>
      </w:r>
    </w:p>
    <w:p w:rsidR="0011130C" w:rsidRDefault="00A639C7" w:rsidP="0011130C">
      <w:pPr>
        <w:pStyle w:val="Bodytext40"/>
        <w:shd w:val="clear" w:color="auto" w:fill="auto"/>
        <w:tabs>
          <w:tab w:val="left" w:pos="450"/>
        </w:tabs>
        <w:spacing w:before="0" w:after="0" w:line="398" w:lineRule="exact"/>
        <w:ind w:firstLine="0"/>
        <w:rPr>
          <w:rStyle w:val="Bodytext41"/>
          <w:rFonts w:ascii="Arial" w:hAnsi="Arial" w:cs="Arial"/>
          <w:i/>
          <w:iCs/>
          <w:lang w:val="en-US"/>
        </w:rPr>
      </w:pPr>
      <w:r>
        <w:rPr>
          <w:rFonts w:ascii="Arial" w:hAnsi="Arial" w:cs="Arial"/>
          <w:noProof/>
          <w:color w:val="10101B"/>
          <w:lang w:val="en-US" w:eastAsia="en-US" w:bidi="ar-SA"/>
        </w:rPr>
        <w:pict>
          <v:line id="_x0000_s1037" style="position:absolute;left:0;text-align:left;flip:y;z-index:251664384;visibility:visible;mso-wrap-style:square;mso-wrap-distance-left:9pt;mso-wrap-distance-top:0;mso-wrap-distance-right:9pt;mso-wrap-distance-bottom:0;mso-position-horizontal-relative:text;mso-position-vertical-relative:text;mso-width-relative:page;mso-height-relative:page" from="170.25pt,11.35pt" to="30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p>
    <w:p w:rsidR="00A639C7" w:rsidRDefault="00A639C7" w:rsidP="00A639C7">
      <w:pPr>
        <w:pStyle w:val="Bodytext40"/>
        <w:shd w:val="clear" w:color="auto" w:fill="auto"/>
        <w:tabs>
          <w:tab w:val="left" w:pos="450"/>
        </w:tabs>
        <w:spacing w:before="0" w:after="0" w:line="398" w:lineRule="exact"/>
        <w:ind w:firstLine="0"/>
        <w:jc w:val="center"/>
        <w:rPr>
          <w:rStyle w:val="Bodytext41"/>
          <w:rFonts w:ascii="Arial" w:hAnsi="Arial" w:cs="Arial"/>
          <w:b/>
          <w:iCs/>
          <w:lang w:val="en-US"/>
        </w:rPr>
      </w:pPr>
      <w:r>
        <w:rPr>
          <w:rStyle w:val="Bodytext41"/>
          <w:rFonts w:ascii="Arial" w:hAnsi="Arial" w:cs="Arial"/>
          <w:b/>
          <w:iCs/>
          <w:lang w:val="en-US"/>
        </w:rPr>
        <w:t>HỘI ĐỒNG NHÂN DÂN TỈNH HẢI DƯƠNG</w:t>
      </w:r>
    </w:p>
    <w:p w:rsidR="00A639C7" w:rsidRDefault="00A639C7" w:rsidP="00A639C7">
      <w:pPr>
        <w:pStyle w:val="Bodytext40"/>
        <w:shd w:val="clear" w:color="auto" w:fill="auto"/>
        <w:tabs>
          <w:tab w:val="left" w:pos="450"/>
        </w:tabs>
        <w:spacing w:before="0" w:after="0" w:line="398" w:lineRule="exact"/>
        <w:ind w:firstLine="0"/>
        <w:jc w:val="center"/>
        <w:rPr>
          <w:rStyle w:val="Bodytext41"/>
          <w:rFonts w:ascii="Arial" w:hAnsi="Arial" w:cs="Arial"/>
          <w:b/>
          <w:iCs/>
          <w:lang w:val="en-US"/>
        </w:rPr>
      </w:pPr>
      <w:r>
        <w:rPr>
          <w:rStyle w:val="Bodytext41"/>
          <w:rFonts w:ascii="Arial" w:hAnsi="Arial" w:cs="Arial"/>
          <w:b/>
          <w:iCs/>
          <w:lang w:val="en-US"/>
        </w:rPr>
        <w:t>KHÓA XVI-KỲ HỌP THỨ 16</w:t>
      </w:r>
    </w:p>
    <w:p w:rsidR="00A639C7" w:rsidRPr="00A639C7" w:rsidRDefault="00A639C7" w:rsidP="0011130C">
      <w:pPr>
        <w:pStyle w:val="Bodytext40"/>
        <w:shd w:val="clear" w:color="auto" w:fill="auto"/>
        <w:tabs>
          <w:tab w:val="left" w:pos="450"/>
        </w:tabs>
        <w:spacing w:before="0" w:after="0" w:line="398" w:lineRule="exact"/>
        <w:ind w:firstLine="0"/>
        <w:rPr>
          <w:rStyle w:val="Bodytext41"/>
          <w:rFonts w:ascii="Arial" w:hAnsi="Arial" w:cs="Arial"/>
          <w:b/>
          <w:iCs/>
          <w:lang w:val="en-US"/>
        </w:rPr>
      </w:pPr>
    </w:p>
    <w:p w:rsidR="00C72E89" w:rsidRPr="00A639C7" w:rsidRDefault="00A639C7" w:rsidP="0011130C">
      <w:pPr>
        <w:pStyle w:val="Bodytext40"/>
        <w:shd w:val="clear" w:color="auto" w:fill="auto"/>
        <w:tabs>
          <w:tab w:val="left" w:pos="450"/>
        </w:tabs>
        <w:spacing w:before="0" w:after="0" w:line="398" w:lineRule="exact"/>
        <w:ind w:firstLine="0"/>
        <w:rPr>
          <w:rFonts w:ascii="Arial" w:hAnsi="Arial" w:cs="Arial"/>
        </w:rPr>
      </w:pPr>
      <w:r w:rsidRPr="00A639C7">
        <w:rPr>
          <w:rStyle w:val="Bodytext41"/>
          <w:rFonts w:ascii="Arial" w:hAnsi="Arial" w:cs="Arial"/>
          <w:i/>
          <w:iCs/>
        </w:rPr>
        <w:t>Căn cứ Luật Tổ chức Chỉnh quyền địa phươ</w:t>
      </w:r>
      <w:r w:rsidR="0011130C" w:rsidRPr="00A639C7">
        <w:rPr>
          <w:rStyle w:val="Bodytext41"/>
          <w:rFonts w:ascii="Arial" w:hAnsi="Arial" w:cs="Arial"/>
          <w:i/>
          <w:iCs/>
          <w:lang w:val="en-US"/>
        </w:rPr>
        <w:t>n</w:t>
      </w:r>
      <w:r w:rsidRPr="00A639C7">
        <w:rPr>
          <w:rStyle w:val="Bodytext41"/>
          <w:rFonts w:ascii="Arial" w:hAnsi="Arial" w:cs="Arial"/>
          <w:i/>
          <w:iCs/>
        </w:rPr>
        <w:t xml:space="preserve">ĩg ngày </w:t>
      </w:r>
      <w:r w:rsidRPr="00A639C7">
        <w:rPr>
          <w:rStyle w:val="Bodytext41"/>
          <w:rFonts w:ascii="Arial" w:hAnsi="Arial" w:cs="Arial"/>
          <w:i/>
          <w:iCs/>
        </w:rPr>
        <w:t>19/6/2015; Luật sửa đổi, bổ sung một sổ điều của Luật Tổ chức Chính phủ và Luật Tổ chức chỉnh quyền địa phương ngày 22/11/2019;</w:t>
      </w:r>
    </w:p>
    <w:p w:rsidR="00C72E89" w:rsidRPr="00A639C7" w:rsidRDefault="00A639C7" w:rsidP="0011130C">
      <w:pPr>
        <w:pStyle w:val="Bodytext40"/>
        <w:shd w:val="clear" w:color="auto" w:fill="auto"/>
        <w:tabs>
          <w:tab w:val="left" w:pos="450"/>
        </w:tabs>
        <w:spacing w:before="0" w:after="0" w:line="398" w:lineRule="exact"/>
        <w:ind w:firstLine="0"/>
        <w:rPr>
          <w:rFonts w:ascii="Arial" w:hAnsi="Arial" w:cs="Arial"/>
        </w:rPr>
      </w:pPr>
      <w:r w:rsidRPr="00A639C7">
        <w:rPr>
          <w:rStyle w:val="Bodytext41"/>
          <w:rFonts w:ascii="Arial" w:hAnsi="Arial" w:cs="Arial"/>
          <w:i/>
          <w:iCs/>
        </w:rPr>
        <w:t>Căn cứ Luật Ngân sách nhà nước ngày 25 tháng 6 năm 2015;</w:t>
      </w:r>
    </w:p>
    <w:p w:rsidR="00C72E89" w:rsidRPr="00A639C7" w:rsidRDefault="00A639C7" w:rsidP="0011130C">
      <w:pPr>
        <w:pStyle w:val="Bodytext40"/>
        <w:shd w:val="clear" w:color="auto" w:fill="auto"/>
        <w:tabs>
          <w:tab w:val="left" w:pos="450"/>
        </w:tabs>
        <w:spacing w:before="0" w:after="0" w:line="398" w:lineRule="exact"/>
        <w:ind w:firstLine="0"/>
        <w:rPr>
          <w:rFonts w:ascii="Arial" w:hAnsi="Arial" w:cs="Arial"/>
        </w:rPr>
      </w:pPr>
      <w:r w:rsidRPr="00A639C7">
        <w:rPr>
          <w:rStyle w:val="Bodytext41"/>
          <w:rFonts w:ascii="Arial" w:hAnsi="Arial" w:cs="Arial"/>
          <w:i/>
          <w:iCs/>
        </w:rPr>
        <w:t>Căn cử Thông tư sổ 102/2020/TT-BTC ngày 23 tháng 11 năm 2020 của Bộ Tài</w:t>
      </w:r>
      <w:r w:rsidRPr="00A639C7">
        <w:rPr>
          <w:rStyle w:val="Bodytext41"/>
          <w:rFonts w:ascii="Arial" w:hAnsi="Arial" w:cs="Arial"/>
          <w:i/>
          <w:iCs/>
        </w:rPr>
        <w:t xml:space="preserve"> chính hướng dẫn việc ỉập dự toán, quản ỉỷ, sử dụng và quyết toán kinh phí bầu cử đại biểu Quốc hội khóa XV và đại biểu Hội đồng nhân dân các cấp nhiệm</w:t>
      </w:r>
    </w:p>
    <w:p w:rsidR="00C72E89" w:rsidRPr="00A639C7" w:rsidRDefault="00A639C7" w:rsidP="0011130C">
      <w:pPr>
        <w:pStyle w:val="Bodytext40"/>
        <w:shd w:val="clear" w:color="auto" w:fill="auto"/>
        <w:tabs>
          <w:tab w:val="left" w:pos="450"/>
        </w:tabs>
        <w:spacing w:before="0" w:after="0" w:line="398" w:lineRule="exact"/>
        <w:ind w:firstLine="0"/>
        <w:jc w:val="left"/>
        <w:rPr>
          <w:rFonts w:ascii="Arial" w:hAnsi="Arial" w:cs="Arial"/>
        </w:rPr>
      </w:pPr>
      <w:r w:rsidRPr="00A639C7">
        <w:rPr>
          <w:rStyle w:val="Bodytext41"/>
          <w:rFonts w:ascii="Arial" w:hAnsi="Arial" w:cs="Arial"/>
          <w:i/>
          <w:iCs/>
        </w:rPr>
        <w:t>kỳ 2021-2026;</w:t>
      </w:r>
    </w:p>
    <w:p w:rsidR="00C72E89" w:rsidRPr="00A639C7" w:rsidRDefault="00A639C7" w:rsidP="0011130C">
      <w:pPr>
        <w:pStyle w:val="Bodytext40"/>
        <w:shd w:val="clear" w:color="auto" w:fill="auto"/>
        <w:tabs>
          <w:tab w:val="left" w:pos="450"/>
        </w:tabs>
        <w:spacing w:before="0" w:after="428" w:line="398" w:lineRule="exact"/>
        <w:ind w:firstLine="0"/>
        <w:rPr>
          <w:rFonts w:ascii="Arial" w:hAnsi="Arial" w:cs="Arial"/>
        </w:rPr>
      </w:pPr>
      <w:r w:rsidRPr="00A639C7">
        <w:rPr>
          <w:rStyle w:val="Bodytext41"/>
          <w:rFonts w:ascii="Arial" w:hAnsi="Arial" w:cs="Arial"/>
          <w:i/>
          <w:iCs/>
        </w:rPr>
        <w:t xml:space="preserve">Xét Tờ trình số 14/TTr-ƯBND ngày 09 thảng 3 năm 2021 của ủy ban nhân dân tỉnh về việc quy </w:t>
      </w:r>
      <w:r w:rsidRPr="00A639C7">
        <w:rPr>
          <w:rStyle w:val="Bodytext41"/>
          <w:rFonts w:ascii="Arial" w:hAnsi="Arial" w:cs="Arial"/>
          <w:i/>
          <w:iCs/>
        </w:rPr>
        <w:t xml:space="preserve">định mức chi, thời gian được hưởng hỗ trợ phục vụ công tác bầu cử đại biểu Quốc hội khóa XV và đại biểu Hội đồng nhân dân các cấp nhiệm kỳ 2021-2026 trên địa bàn tỉnh Hải Dương; Bảo cáo thẩm tra của Ban kinh tể - ngân sách Hội đồng nhân dân tỉnh và ý kiến </w:t>
      </w:r>
      <w:r w:rsidRPr="00A639C7">
        <w:rPr>
          <w:rStyle w:val="Bodytext41"/>
          <w:rFonts w:ascii="Arial" w:hAnsi="Arial" w:cs="Arial"/>
          <w:i/>
          <w:iCs/>
        </w:rPr>
        <w:t>thảo luận của các đại biểu Hội đồng nhân dân tỉnh tại kỳ họp.</w:t>
      </w:r>
    </w:p>
    <w:p w:rsidR="00C72E89" w:rsidRPr="00A639C7" w:rsidRDefault="00A639C7" w:rsidP="0011130C">
      <w:pPr>
        <w:pStyle w:val="Bodytext30"/>
        <w:shd w:val="clear" w:color="auto" w:fill="auto"/>
        <w:tabs>
          <w:tab w:val="left" w:pos="450"/>
        </w:tabs>
        <w:spacing w:after="432" w:line="288" w:lineRule="exact"/>
        <w:rPr>
          <w:rFonts w:ascii="Arial" w:hAnsi="Arial" w:cs="Arial"/>
        </w:rPr>
      </w:pPr>
      <w:r w:rsidRPr="00A639C7">
        <w:rPr>
          <w:rFonts w:ascii="Arial" w:hAnsi="Arial" w:cs="Arial"/>
        </w:rPr>
        <w:t>QUYẾT NGHỊ:</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Bold"/>
          <w:rFonts w:ascii="Arial" w:hAnsi="Arial" w:cs="Arial"/>
        </w:rPr>
        <w:t xml:space="preserve">Điều 1. </w:t>
      </w:r>
      <w:r w:rsidRPr="00A639C7">
        <w:rPr>
          <w:rStyle w:val="Bodytext21"/>
          <w:rFonts w:ascii="Arial" w:hAnsi="Arial" w:cs="Arial"/>
        </w:rPr>
        <w:t>Ban hành kèm theo Nghị quyết này Quy định mức chi, thời gian được hưởng hỗ trợ phục vụ công tác bầu cử đại biểu Quốc hội khóa XV và đại biểu Hội đồng nhân dân các cấp nhiệm k</w:t>
      </w:r>
      <w:r w:rsidRPr="00A639C7">
        <w:rPr>
          <w:rStyle w:val="Bodytext21"/>
          <w:rFonts w:ascii="Arial" w:hAnsi="Arial" w:cs="Arial"/>
        </w:rPr>
        <w:t>ỳ 2021 -2026 trên địa bàn tỉnh Hải Dưong.</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Bold"/>
          <w:rFonts w:ascii="Arial" w:hAnsi="Arial" w:cs="Arial"/>
        </w:rPr>
        <w:t xml:space="preserve">Điều </w:t>
      </w:r>
      <w:r w:rsidRPr="00A639C7">
        <w:rPr>
          <w:rStyle w:val="Bodytext21"/>
          <w:rFonts w:ascii="Arial" w:hAnsi="Arial" w:cs="Arial"/>
        </w:rPr>
        <w:t>2. Giao ủy ban nhân dân tỉnh chỉ đạo, triển khai thực hiện Nghị quyết.</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Bold"/>
          <w:rFonts w:ascii="Arial" w:hAnsi="Arial" w:cs="Arial"/>
        </w:rPr>
        <w:t xml:space="preserve">Điều 3. </w:t>
      </w:r>
      <w:r w:rsidRPr="00A639C7">
        <w:rPr>
          <w:rStyle w:val="Bodytext21"/>
          <w:rFonts w:ascii="Arial" w:hAnsi="Arial" w:cs="Arial"/>
        </w:rPr>
        <w:t>Thường trực Hội đồng nhân dân, các Ban Hội đồng nhân dân, các Tổ đại biểu Hội đồng nhân dân và các Đại biểu Hội đồng nhân dân tỉnh</w:t>
      </w:r>
      <w:r w:rsidRPr="00A639C7">
        <w:rPr>
          <w:rStyle w:val="Bodytext21"/>
          <w:rFonts w:ascii="Arial" w:hAnsi="Arial" w:cs="Arial"/>
        </w:rPr>
        <w:t xml:space="preserve"> giám sát việc thực hiện Nghị quyết.</w:t>
      </w:r>
    </w:p>
    <w:p w:rsidR="0011130C" w:rsidRPr="00A639C7" w:rsidRDefault="00A639C7" w:rsidP="0011130C">
      <w:pPr>
        <w:pStyle w:val="Bodytext20"/>
        <w:shd w:val="clear" w:color="auto" w:fill="auto"/>
        <w:tabs>
          <w:tab w:val="left" w:pos="450"/>
          <w:tab w:val="left" w:pos="4294"/>
          <w:tab w:val="left" w:leader="hyphen" w:pos="4735"/>
        </w:tabs>
        <w:spacing w:before="0" w:after="412" w:line="389" w:lineRule="exact"/>
        <w:ind w:right="300"/>
        <w:rPr>
          <w:rFonts w:ascii="Arial" w:hAnsi="Arial" w:cs="Arial"/>
          <w:lang w:val="en-US"/>
        </w:rPr>
      </w:pPr>
      <w:r w:rsidRPr="00A639C7">
        <w:rPr>
          <w:rFonts w:ascii="Arial" w:hAnsi="Arial" w:cs="Arial"/>
        </w:rPr>
        <w:t>Nghị quyết này được Hội đồng nhân dân tỉnh Hải Dương khóa XVI, kỳ họp thứ 16 thông qua ngày 10 tháng 3 năm 2021 và có hiệu lực thi hành kể từ ngày 20 tháng 3 năm 2021./.</w:t>
      </w:r>
    </w:p>
    <w:p w:rsidR="0011130C" w:rsidRPr="00A639C7" w:rsidRDefault="0011130C" w:rsidP="0011130C">
      <w:pPr>
        <w:pStyle w:val="Bodytext30"/>
        <w:shd w:val="clear" w:color="auto" w:fill="auto"/>
        <w:tabs>
          <w:tab w:val="left" w:pos="450"/>
        </w:tabs>
        <w:spacing w:after="0"/>
        <w:ind w:right="60"/>
        <w:rPr>
          <w:rStyle w:val="Bodytext35"/>
          <w:rFonts w:ascii="Arial" w:hAnsi="Arial" w:cs="Arial"/>
          <w:b/>
          <w:bCs/>
          <w:lang w:val="en-US"/>
        </w:rPr>
      </w:pPr>
    </w:p>
    <w:p w:rsidR="0011130C" w:rsidRPr="00A639C7" w:rsidRDefault="0011130C" w:rsidP="0011130C">
      <w:pPr>
        <w:pStyle w:val="Bodytext30"/>
        <w:shd w:val="clear" w:color="auto" w:fill="auto"/>
        <w:tabs>
          <w:tab w:val="left" w:pos="450"/>
        </w:tabs>
        <w:spacing w:after="0"/>
        <w:ind w:right="60"/>
        <w:rPr>
          <w:rStyle w:val="Bodytext35"/>
          <w:rFonts w:ascii="Arial" w:hAnsi="Arial" w:cs="Arial"/>
          <w:b/>
          <w:bCs/>
          <w:lang w:val="en-US"/>
        </w:rPr>
      </w:pPr>
    </w:p>
    <w:p w:rsidR="0011130C" w:rsidRPr="00A639C7" w:rsidRDefault="0011130C" w:rsidP="0011130C">
      <w:pPr>
        <w:pStyle w:val="Bodytext30"/>
        <w:shd w:val="clear" w:color="auto" w:fill="auto"/>
        <w:tabs>
          <w:tab w:val="left" w:pos="450"/>
        </w:tabs>
        <w:spacing w:after="0"/>
        <w:ind w:right="60"/>
        <w:rPr>
          <w:rStyle w:val="Bodytext35"/>
          <w:rFonts w:ascii="Arial" w:hAnsi="Arial" w:cs="Arial"/>
          <w:b/>
          <w:bCs/>
          <w:lang w:val="en-US"/>
        </w:rPr>
      </w:pPr>
    </w:p>
    <w:p w:rsidR="0011130C" w:rsidRPr="00A639C7" w:rsidRDefault="0011130C" w:rsidP="0011130C">
      <w:pPr>
        <w:pStyle w:val="Bodytext30"/>
        <w:shd w:val="clear" w:color="auto" w:fill="auto"/>
        <w:tabs>
          <w:tab w:val="left" w:pos="450"/>
        </w:tabs>
        <w:spacing w:after="0"/>
        <w:ind w:right="60"/>
        <w:rPr>
          <w:rStyle w:val="Bodytext35"/>
          <w:rFonts w:ascii="Arial" w:hAnsi="Arial" w:cs="Arial"/>
          <w:b/>
          <w:bCs/>
          <w:lang w:val="en-US"/>
        </w:rPr>
      </w:pPr>
    </w:p>
    <w:p w:rsidR="0011130C" w:rsidRPr="00A639C7" w:rsidRDefault="0011130C" w:rsidP="0011130C">
      <w:pPr>
        <w:pStyle w:val="Bodytext30"/>
        <w:shd w:val="clear" w:color="auto" w:fill="auto"/>
        <w:tabs>
          <w:tab w:val="left" w:pos="450"/>
        </w:tabs>
        <w:spacing w:after="0"/>
        <w:ind w:right="60"/>
        <w:rPr>
          <w:rStyle w:val="Bodytext35"/>
          <w:rFonts w:ascii="Arial" w:hAnsi="Arial" w:cs="Arial"/>
          <w:b/>
          <w:bCs/>
          <w:lang w:val="en-US"/>
        </w:rPr>
      </w:pPr>
    </w:p>
    <w:p w:rsidR="00C72E89" w:rsidRPr="00A639C7" w:rsidRDefault="00A639C7" w:rsidP="0011130C">
      <w:pPr>
        <w:pStyle w:val="Bodytext30"/>
        <w:shd w:val="clear" w:color="auto" w:fill="auto"/>
        <w:tabs>
          <w:tab w:val="left" w:pos="450"/>
        </w:tabs>
        <w:spacing w:after="0"/>
        <w:ind w:right="60"/>
        <w:rPr>
          <w:rFonts w:ascii="Arial" w:hAnsi="Arial" w:cs="Arial"/>
        </w:rPr>
      </w:pPr>
      <w:r w:rsidRPr="00A639C7">
        <w:rPr>
          <w:rStyle w:val="Bodytext35"/>
          <w:rFonts w:ascii="Arial" w:hAnsi="Arial" w:cs="Arial"/>
          <w:b/>
          <w:bCs/>
        </w:rPr>
        <w:t xml:space="preserve">QUY </w:t>
      </w:r>
      <w:r w:rsidRPr="00A639C7">
        <w:rPr>
          <w:rFonts w:ascii="Arial" w:hAnsi="Arial" w:cs="Arial"/>
        </w:rPr>
        <w:t>ĐỊNH</w:t>
      </w:r>
    </w:p>
    <w:p w:rsidR="00C72E89" w:rsidRPr="00A639C7" w:rsidRDefault="00A639C7" w:rsidP="0011130C">
      <w:pPr>
        <w:pStyle w:val="Bodytext30"/>
        <w:shd w:val="clear" w:color="auto" w:fill="auto"/>
        <w:tabs>
          <w:tab w:val="left" w:pos="450"/>
        </w:tabs>
        <w:spacing w:after="0"/>
        <w:ind w:right="60"/>
        <w:rPr>
          <w:rFonts w:ascii="Arial" w:hAnsi="Arial" w:cs="Arial"/>
        </w:rPr>
      </w:pPr>
      <w:r w:rsidRPr="00A639C7">
        <w:rPr>
          <w:rStyle w:val="Bodytext35"/>
          <w:rFonts w:ascii="Arial" w:hAnsi="Arial" w:cs="Arial"/>
          <w:b/>
          <w:bCs/>
        </w:rPr>
        <w:t xml:space="preserve">Mức chi, </w:t>
      </w:r>
      <w:r w:rsidRPr="00A639C7">
        <w:rPr>
          <w:rFonts w:ascii="Arial" w:hAnsi="Arial" w:cs="Arial"/>
        </w:rPr>
        <w:t xml:space="preserve">thời gian được </w:t>
      </w:r>
      <w:r w:rsidRPr="00A639C7">
        <w:rPr>
          <w:rStyle w:val="Bodytext35"/>
          <w:rFonts w:ascii="Arial" w:hAnsi="Arial" w:cs="Arial"/>
          <w:b/>
          <w:bCs/>
        </w:rPr>
        <w:t xml:space="preserve">hưởng </w:t>
      </w:r>
      <w:r w:rsidRPr="00A639C7">
        <w:rPr>
          <w:rFonts w:ascii="Arial" w:hAnsi="Arial" w:cs="Arial"/>
        </w:rPr>
        <w:t xml:space="preserve">hỗ trợ phục </w:t>
      </w:r>
      <w:r w:rsidRPr="00A639C7">
        <w:rPr>
          <w:rStyle w:val="Bodytext35"/>
          <w:rFonts w:ascii="Arial" w:hAnsi="Arial" w:cs="Arial"/>
          <w:b/>
          <w:bCs/>
        </w:rPr>
        <w:t xml:space="preserve">vụ công tác </w:t>
      </w:r>
      <w:r w:rsidRPr="00A639C7">
        <w:rPr>
          <w:rFonts w:ascii="Arial" w:hAnsi="Arial" w:cs="Arial"/>
        </w:rPr>
        <w:t xml:space="preserve">bầu </w:t>
      </w:r>
      <w:r w:rsidRPr="00A639C7">
        <w:rPr>
          <w:rStyle w:val="Bodytext35"/>
          <w:rFonts w:ascii="Arial" w:hAnsi="Arial" w:cs="Arial"/>
          <w:b/>
          <w:bCs/>
        </w:rPr>
        <w:t xml:space="preserve">cử đại </w:t>
      </w:r>
      <w:r w:rsidRPr="00A639C7">
        <w:rPr>
          <w:rFonts w:ascii="Arial" w:hAnsi="Arial" w:cs="Arial"/>
        </w:rPr>
        <w:t>biểu</w:t>
      </w:r>
      <w:r w:rsidRPr="00A639C7">
        <w:rPr>
          <w:rFonts w:ascii="Arial" w:hAnsi="Arial" w:cs="Arial"/>
        </w:rPr>
        <w:br/>
      </w:r>
      <w:r w:rsidRPr="00A639C7">
        <w:rPr>
          <w:rStyle w:val="Bodytext35"/>
          <w:rFonts w:ascii="Arial" w:hAnsi="Arial" w:cs="Arial"/>
          <w:b/>
          <w:bCs/>
        </w:rPr>
        <w:t xml:space="preserve">Quốc hội </w:t>
      </w:r>
      <w:r w:rsidRPr="00A639C7">
        <w:rPr>
          <w:rFonts w:ascii="Arial" w:hAnsi="Arial" w:cs="Arial"/>
        </w:rPr>
        <w:t xml:space="preserve">khóa </w:t>
      </w:r>
      <w:r w:rsidRPr="00A639C7">
        <w:rPr>
          <w:rStyle w:val="Bodytext35"/>
          <w:rFonts w:ascii="Arial" w:hAnsi="Arial" w:cs="Arial"/>
          <w:b/>
          <w:bCs/>
        </w:rPr>
        <w:t xml:space="preserve">XV và </w:t>
      </w:r>
      <w:r w:rsidRPr="00A639C7">
        <w:rPr>
          <w:rFonts w:ascii="Arial" w:hAnsi="Arial" w:cs="Arial"/>
        </w:rPr>
        <w:t xml:space="preserve">đại biểu </w:t>
      </w:r>
      <w:r w:rsidRPr="00A639C7">
        <w:rPr>
          <w:rStyle w:val="Bodytext35"/>
          <w:rFonts w:ascii="Arial" w:hAnsi="Arial" w:cs="Arial"/>
          <w:b/>
          <w:bCs/>
        </w:rPr>
        <w:t xml:space="preserve">Hội </w:t>
      </w:r>
      <w:r w:rsidRPr="00A639C7">
        <w:rPr>
          <w:rFonts w:ascii="Arial" w:hAnsi="Arial" w:cs="Arial"/>
        </w:rPr>
        <w:t xml:space="preserve">đồng nhân dân </w:t>
      </w:r>
      <w:r w:rsidRPr="00A639C7">
        <w:rPr>
          <w:rStyle w:val="Bodytext35"/>
          <w:rFonts w:ascii="Arial" w:hAnsi="Arial" w:cs="Arial"/>
          <w:b/>
          <w:bCs/>
        </w:rPr>
        <w:t xml:space="preserve">các </w:t>
      </w:r>
      <w:r w:rsidRPr="00A639C7">
        <w:rPr>
          <w:rFonts w:ascii="Arial" w:hAnsi="Arial" w:cs="Arial"/>
        </w:rPr>
        <w:t xml:space="preserve">cấpnhiệm </w:t>
      </w:r>
      <w:r w:rsidRPr="00A639C7">
        <w:rPr>
          <w:rStyle w:val="Bodytext35"/>
          <w:rFonts w:ascii="Arial" w:hAnsi="Arial" w:cs="Arial"/>
          <w:b/>
          <w:bCs/>
        </w:rPr>
        <w:t>kỳ 2021-2026</w:t>
      </w:r>
    </w:p>
    <w:p w:rsidR="00C72E89" w:rsidRPr="00A639C7" w:rsidRDefault="00A639C7" w:rsidP="0011130C">
      <w:pPr>
        <w:pStyle w:val="Bodytext30"/>
        <w:shd w:val="clear" w:color="auto" w:fill="auto"/>
        <w:tabs>
          <w:tab w:val="left" w:pos="450"/>
        </w:tabs>
        <w:spacing w:after="0"/>
        <w:ind w:right="60"/>
        <w:rPr>
          <w:rFonts w:ascii="Arial" w:hAnsi="Arial" w:cs="Arial"/>
        </w:rPr>
      </w:pPr>
      <w:r w:rsidRPr="00A639C7">
        <w:rPr>
          <w:rFonts w:ascii="Arial" w:hAnsi="Arial" w:cs="Arial"/>
        </w:rPr>
        <w:t xml:space="preserve">trên </w:t>
      </w:r>
      <w:r w:rsidRPr="00A639C7">
        <w:rPr>
          <w:rStyle w:val="Bodytext35"/>
          <w:rFonts w:ascii="Arial" w:hAnsi="Arial" w:cs="Arial"/>
          <w:b/>
          <w:bCs/>
        </w:rPr>
        <w:t xml:space="preserve">địa </w:t>
      </w:r>
      <w:r w:rsidRPr="00A639C7">
        <w:rPr>
          <w:rFonts w:ascii="Arial" w:hAnsi="Arial" w:cs="Arial"/>
        </w:rPr>
        <w:t xml:space="preserve">bàn tỉnh Hải </w:t>
      </w:r>
      <w:r w:rsidRPr="00A639C7">
        <w:rPr>
          <w:rStyle w:val="Bodytext35"/>
          <w:rFonts w:ascii="Arial" w:hAnsi="Arial" w:cs="Arial"/>
          <w:b/>
          <w:bCs/>
        </w:rPr>
        <w:t>Dương</w:t>
      </w:r>
    </w:p>
    <w:p w:rsidR="00C72E89" w:rsidRPr="00A639C7" w:rsidRDefault="00A639C7" w:rsidP="0011130C">
      <w:pPr>
        <w:pStyle w:val="Bodytext40"/>
        <w:shd w:val="clear" w:color="auto" w:fill="auto"/>
        <w:tabs>
          <w:tab w:val="left" w:pos="450"/>
        </w:tabs>
        <w:spacing w:before="0" w:after="0" w:line="317" w:lineRule="exact"/>
        <w:ind w:firstLine="0"/>
        <w:rPr>
          <w:rFonts w:ascii="Arial" w:hAnsi="Arial" w:cs="Arial"/>
        </w:rPr>
      </w:pPr>
      <w:r w:rsidRPr="00A639C7">
        <w:rPr>
          <w:rStyle w:val="Bodytext41"/>
          <w:rFonts w:ascii="Arial" w:hAnsi="Arial" w:cs="Arial"/>
          <w:i/>
          <w:iCs/>
        </w:rPr>
        <w:t>(Kèm theo Nghị quyết Số:01/20</w:t>
      </w:r>
      <w:r w:rsidRPr="00A639C7">
        <w:rPr>
          <w:rStyle w:val="Bodytext41"/>
          <w:rFonts w:ascii="Arial" w:hAnsi="Arial" w:cs="Arial"/>
          <w:i/>
          <w:iCs/>
        </w:rPr>
        <w:t>21/NQ-HĐND ngày 10 tháng 3 năm 2021 của</w:t>
      </w:r>
    </w:p>
    <w:p w:rsidR="00C72E89" w:rsidRPr="00A639C7" w:rsidRDefault="00A639C7" w:rsidP="0011130C">
      <w:pPr>
        <w:pStyle w:val="Bodytext40"/>
        <w:shd w:val="clear" w:color="auto" w:fill="auto"/>
        <w:tabs>
          <w:tab w:val="left" w:pos="450"/>
        </w:tabs>
        <w:spacing w:before="0" w:after="315" w:line="317" w:lineRule="exact"/>
        <w:ind w:right="60" w:firstLine="0"/>
        <w:jc w:val="center"/>
        <w:rPr>
          <w:rFonts w:ascii="Arial" w:hAnsi="Arial" w:cs="Arial"/>
        </w:rPr>
      </w:pPr>
      <w:r w:rsidRPr="00A639C7">
        <w:rPr>
          <w:rStyle w:val="Bodytext41"/>
          <w:rFonts w:ascii="Arial" w:hAnsi="Arial" w:cs="Arial"/>
          <w:i/>
          <w:iCs/>
        </w:rPr>
        <w:t>Hội đồng nhân dân tỉnh Hài Dương)</w:t>
      </w:r>
    </w:p>
    <w:p w:rsidR="00C72E89" w:rsidRPr="00A639C7" w:rsidRDefault="00A639C7" w:rsidP="0011130C">
      <w:pPr>
        <w:pStyle w:val="Bodytext30"/>
        <w:shd w:val="clear" w:color="auto" w:fill="auto"/>
        <w:tabs>
          <w:tab w:val="left" w:pos="450"/>
        </w:tabs>
        <w:spacing w:after="0" w:line="398" w:lineRule="exact"/>
        <w:jc w:val="both"/>
        <w:rPr>
          <w:rFonts w:ascii="Arial" w:hAnsi="Arial" w:cs="Arial"/>
        </w:rPr>
      </w:pPr>
      <w:r w:rsidRPr="00A639C7">
        <w:rPr>
          <w:rStyle w:val="Bodytext35"/>
          <w:rFonts w:ascii="Arial" w:hAnsi="Arial" w:cs="Arial"/>
          <w:b/>
          <w:bCs/>
        </w:rPr>
        <w:t xml:space="preserve">Điều </w:t>
      </w:r>
      <w:r w:rsidRPr="00A639C7">
        <w:rPr>
          <w:rFonts w:ascii="Arial" w:hAnsi="Arial" w:cs="Arial"/>
        </w:rPr>
        <w:t xml:space="preserve">1. Phạm </w:t>
      </w:r>
      <w:r w:rsidRPr="00A639C7">
        <w:rPr>
          <w:rStyle w:val="Bodytext35"/>
          <w:rFonts w:ascii="Arial" w:hAnsi="Arial" w:cs="Arial"/>
          <w:b/>
          <w:bCs/>
        </w:rPr>
        <w:t xml:space="preserve">vi điều chỉnh </w:t>
      </w:r>
      <w:r w:rsidRPr="00A639C7">
        <w:rPr>
          <w:rFonts w:ascii="Arial" w:hAnsi="Arial" w:cs="Arial"/>
        </w:rPr>
        <w:t xml:space="preserve">và </w:t>
      </w:r>
      <w:r w:rsidRPr="00A639C7">
        <w:rPr>
          <w:rStyle w:val="Bodytext35"/>
          <w:rFonts w:ascii="Arial" w:hAnsi="Arial" w:cs="Arial"/>
          <w:b/>
          <w:bCs/>
        </w:rPr>
        <w:t xml:space="preserve">đối </w:t>
      </w:r>
      <w:r w:rsidRPr="00A639C7">
        <w:rPr>
          <w:rFonts w:ascii="Arial" w:hAnsi="Arial" w:cs="Arial"/>
        </w:rPr>
        <w:t xml:space="preserve">tượng </w:t>
      </w:r>
      <w:r w:rsidRPr="00A639C7">
        <w:rPr>
          <w:rStyle w:val="Bodytext35"/>
          <w:rFonts w:ascii="Arial" w:hAnsi="Arial" w:cs="Arial"/>
          <w:b/>
          <w:bCs/>
        </w:rPr>
        <w:t>áp dụng</w:t>
      </w:r>
    </w:p>
    <w:p w:rsidR="00C72E89" w:rsidRPr="00A639C7" w:rsidRDefault="00A639C7" w:rsidP="0011130C">
      <w:pPr>
        <w:pStyle w:val="Bodytext20"/>
        <w:numPr>
          <w:ilvl w:val="0"/>
          <w:numId w:val="2"/>
        </w:numPr>
        <w:shd w:val="clear" w:color="auto" w:fill="auto"/>
        <w:tabs>
          <w:tab w:val="left" w:pos="450"/>
          <w:tab w:val="left" w:pos="2358"/>
        </w:tabs>
        <w:spacing w:before="0"/>
        <w:rPr>
          <w:rFonts w:ascii="Arial" w:hAnsi="Arial" w:cs="Arial"/>
        </w:rPr>
      </w:pPr>
      <w:r w:rsidRPr="00A639C7">
        <w:rPr>
          <w:rStyle w:val="Bodytext21"/>
          <w:rFonts w:ascii="Arial" w:hAnsi="Arial" w:cs="Arial"/>
        </w:rPr>
        <w:t>Phạm vi điều chỉnh:</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Quy định này quy định mức chi, thời gian được hưởng hỗ ừợ phục vụ công tác bầu cử đại biểu Quốc hội khoá XV và đại</w:t>
      </w:r>
      <w:r w:rsidRPr="00A639C7">
        <w:rPr>
          <w:rStyle w:val="Bodytext21"/>
          <w:rFonts w:ascii="Arial" w:hAnsi="Arial" w:cs="Arial"/>
        </w:rPr>
        <w:t xml:space="preserve"> biểu Hội đồng nhân dân các cấp nhiệm kỳ 2021-2026 trên địa bàn tỉnh Hải Dương.</w:t>
      </w:r>
    </w:p>
    <w:p w:rsidR="00C72E89" w:rsidRPr="00A639C7" w:rsidRDefault="00A639C7" w:rsidP="0011130C">
      <w:pPr>
        <w:pStyle w:val="Bodytext20"/>
        <w:numPr>
          <w:ilvl w:val="0"/>
          <w:numId w:val="2"/>
        </w:numPr>
        <w:shd w:val="clear" w:color="auto" w:fill="auto"/>
        <w:tabs>
          <w:tab w:val="left" w:pos="450"/>
          <w:tab w:val="left" w:pos="2378"/>
        </w:tabs>
        <w:spacing w:before="0"/>
        <w:rPr>
          <w:rFonts w:ascii="Arial" w:hAnsi="Arial" w:cs="Arial"/>
        </w:rPr>
      </w:pPr>
      <w:r w:rsidRPr="00A639C7">
        <w:rPr>
          <w:rStyle w:val="Bodytext21"/>
          <w:rFonts w:ascii="Arial" w:hAnsi="Arial" w:cs="Arial"/>
        </w:rPr>
        <w:t>Đối tượng áp dụng:</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 xml:space="preserve">Các cơ quan Đảng, cơ quan nhà nước, đoàn thể, các tổ chức, đơn vị và cá nhân có liên quan đến việc quản lý, sử dụng, thụ hưởng kinh phí bầu cử đại biểu Quốc </w:t>
      </w:r>
      <w:r w:rsidRPr="00A639C7">
        <w:rPr>
          <w:rStyle w:val="Bodytext21"/>
          <w:rFonts w:ascii="Arial" w:hAnsi="Arial" w:cs="Arial"/>
        </w:rPr>
        <w:t>hội khoá XV và đại biểu Hội đồng nhân dân các cấp nhiệm kỳ 2021-2026 trên địa bàn tỉnh Hải Dương.</w:t>
      </w:r>
    </w:p>
    <w:p w:rsidR="00C72E89" w:rsidRPr="00A639C7" w:rsidRDefault="00A639C7" w:rsidP="0011130C">
      <w:pPr>
        <w:pStyle w:val="Bodytext30"/>
        <w:shd w:val="clear" w:color="auto" w:fill="auto"/>
        <w:tabs>
          <w:tab w:val="left" w:pos="450"/>
        </w:tabs>
        <w:spacing w:after="0" w:line="398" w:lineRule="exact"/>
        <w:jc w:val="both"/>
        <w:rPr>
          <w:rFonts w:ascii="Arial" w:hAnsi="Arial" w:cs="Arial"/>
        </w:rPr>
      </w:pPr>
      <w:r w:rsidRPr="00A639C7">
        <w:rPr>
          <w:rStyle w:val="Bodytext35"/>
          <w:rFonts w:ascii="Arial" w:hAnsi="Arial" w:cs="Arial"/>
          <w:b/>
          <w:bCs/>
        </w:rPr>
        <w:t xml:space="preserve">Điều </w:t>
      </w:r>
      <w:r w:rsidRPr="00A639C7">
        <w:rPr>
          <w:rFonts w:ascii="Arial" w:hAnsi="Arial" w:cs="Arial"/>
        </w:rPr>
        <w:t xml:space="preserve">2. Quy định </w:t>
      </w:r>
      <w:r w:rsidRPr="00A639C7">
        <w:rPr>
          <w:rStyle w:val="Bodytext35"/>
          <w:rFonts w:ascii="Arial" w:hAnsi="Arial" w:cs="Arial"/>
          <w:b/>
          <w:bCs/>
        </w:rPr>
        <w:t xml:space="preserve">cụ thể một </w:t>
      </w:r>
      <w:r w:rsidRPr="00A639C7">
        <w:rPr>
          <w:rFonts w:ascii="Arial" w:hAnsi="Arial" w:cs="Arial"/>
        </w:rPr>
        <w:t xml:space="preserve">số mức chi, </w:t>
      </w:r>
      <w:r w:rsidRPr="00A639C7">
        <w:rPr>
          <w:rStyle w:val="Bodytext35"/>
          <w:rFonts w:ascii="Arial" w:hAnsi="Arial" w:cs="Arial"/>
          <w:b/>
          <w:bCs/>
        </w:rPr>
        <w:t xml:space="preserve">thời gian </w:t>
      </w:r>
      <w:r w:rsidRPr="00A639C7">
        <w:rPr>
          <w:rFonts w:ascii="Arial" w:hAnsi="Arial" w:cs="Arial"/>
        </w:rPr>
        <w:t xml:space="preserve">được hưởng hỗ trợ </w:t>
      </w:r>
      <w:r w:rsidRPr="00A639C7">
        <w:rPr>
          <w:rStyle w:val="Bodytext35"/>
          <w:rFonts w:ascii="Arial" w:hAnsi="Arial" w:cs="Arial"/>
          <w:b/>
          <w:bCs/>
        </w:rPr>
        <w:t xml:space="preserve">phục vụ công tác </w:t>
      </w:r>
      <w:r w:rsidRPr="00A639C7">
        <w:rPr>
          <w:rFonts w:ascii="Arial" w:hAnsi="Arial" w:cs="Arial"/>
        </w:rPr>
        <w:t xml:space="preserve">bầu </w:t>
      </w:r>
      <w:r w:rsidRPr="00A639C7">
        <w:rPr>
          <w:rStyle w:val="Bodytext35"/>
          <w:rFonts w:ascii="Arial" w:hAnsi="Arial" w:cs="Arial"/>
          <w:b/>
          <w:bCs/>
        </w:rPr>
        <w:t xml:space="preserve">cử đại biểu </w:t>
      </w:r>
      <w:r w:rsidRPr="00A639C7">
        <w:rPr>
          <w:rFonts w:ascii="Arial" w:hAnsi="Arial" w:cs="Arial"/>
        </w:rPr>
        <w:t xml:space="preserve">Quốc </w:t>
      </w:r>
      <w:r w:rsidRPr="00A639C7">
        <w:rPr>
          <w:rStyle w:val="Bodytext35"/>
          <w:rFonts w:ascii="Arial" w:hAnsi="Arial" w:cs="Arial"/>
          <w:b/>
          <w:bCs/>
        </w:rPr>
        <w:t xml:space="preserve">hội khóa XV và </w:t>
      </w:r>
      <w:r w:rsidRPr="00A639C7">
        <w:rPr>
          <w:rFonts w:ascii="Arial" w:hAnsi="Arial" w:cs="Arial"/>
        </w:rPr>
        <w:t xml:space="preserve">đại </w:t>
      </w:r>
      <w:r w:rsidRPr="00A639C7">
        <w:rPr>
          <w:rStyle w:val="Bodytext35"/>
          <w:rFonts w:ascii="Arial" w:hAnsi="Arial" w:cs="Arial"/>
          <w:b/>
          <w:bCs/>
        </w:rPr>
        <w:t xml:space="preserve">biểu </w:t>
      </w:r>
      <w:r w:rsidRPr="00A639C7">
        <w:rPr>
          <w:rFonts w:ascii="Arial" w:hAnsi="Arial" w:cs="Arial"/>
        </w:rPr>
        <w:t xml:space="preserve">Hội đồng </w:t>
      </w:r>
      <w:r w:rsidRPr="00A639C7">
        <w:rPr>
          <w:rStyle w:val="Bodytext35"/>
          <w:rFonts w:ascii="Arial" w:hAnsi="Arial" w:cs="Arial"/>
          <w:b/>
          <w:bCs/>
        </w:rPr>
        <w:t xml:space="preserve">nhân dân </w:t>
      </w:r>
      <w:r w:rsidRPr="00A639C7">
        <w:rPr>
          <w:rFonts w:ascii="Arial" w:hAnsi="Arial" w:cs="Arial"/>
        </w:rPr>
        <w:t xml:space="preserve">các cấp </w:t>
      </w:r>
      <w:r w:rsidRPr="00A639C7">
        <w:rPr>
          <w:rStyle w:val="Bodytext35"/>
          <w:rFonts w:ascii="Arial" w:hAnsi="Arial" w:cs="Arial"/>
          <w:b/>
          <w:bCs/>
        </w:rPr>
        <w:t>nh</w:t>
      </w:r>
      <w:r w:rsidRPr="00A639C7">
        <w:rPr>
          <w:rStyle w:val="Bodytext35"/>
          <w:rFonts w:ascii="Arial" w:hAnsi="Arial" w:cs="Arial"/>
          <w:b/>
          <w:bCs/>
        </w:rPr>
        <w:t>iệm kỳ 2021-2026</w:t>
      </w:r>
    </w:p>
    <w:p w:rsidR="00C72E89" w:rsidRPr="00A639C7" w:rsidRDefault="00A639C7" w:rsidP="0011130C">
      <w:pPr>
        <w:pStyle w:val="Bodytext20"/>
        <w:numPr>
          <w:ilvl w:val="0"/>
          <w:numId w:val="3"/>
        </w:numPr>
        <w:shd w:val="clear" w:color="auto" w:fill="auto"/>
        <w:tabs>
          <w:tab w:val="left" w:pos="450"/>
          <w:tab w:val="left" w:pos="2382"/>
        </w:tabs>
        <w:spacing w:before="0"/>
        <w:rPr>
          <w:rFonts w:ascii="Arial" w:hAnsi="Arial" w:cs="Arial"/>
        </w:rPr>
      </w:pPr>
      <w:r w:rsidRPr="00A639C7">
        <w:rPr>
          <w:rStyle w:val="Bodytext21"/>
          <w:rFonts w:ascii="Arial" w:hAnsi="Arial" w:cs="Arial"/>
        </w:rPr>
        <w:t>Chi hội nghị, tập huấn nghiệp vụ bầu cử, công tác phí: thực hiện theo quy định tại Thông tư số 40/2017/TT-BTC ngày 28 tháng 4 năm 2017 của Bộ Tài chính quy định chế độ công tác phí, chế độ chi hội nghị; Quyết định số 32/2017/QĐ-UBND ngày 1</w:t>
      </w:r>
      <w:r w:rsidRPr="00A639C7">
        <w:rPr>
          <w:rStyle w:val="Bodytext21"/>
          <w:rFonts w:ascii="Arial" w:hAnsi="Arial" w:cs="Arial"/>
        </w:rPr>
        <w:t>9 tháng 12 năm 2017 của ủy ban nhân dân tỉnh về việc quy định chế độ công tác phí, chế độ chi tổ chức hội nghị của cơ quan nhà nước, đơn vị sự nghiệp công lập, tổ chức chính trị, tổ chức chính trị xã hội, các tổ chức hội sử dụng kinh phí do ngân sách nhà n</w:t>
      </w:r>
      <w:r w:rsidRPr="00A639C7">
        <w:rPr>
          <w:rStyle w:val="Bodytext21"/>
          <w:rFonts w:ascii="Arial" w:hAnsi="Arial" w:cs="Arial"/>
        </w:rPr>
        <w:t xml:space="preserve">ước hỗ trợ trên địa bàn tỉnh Hải Dương; Nghị quyết số 04/2019/NQ-HĐND ngày 11 tháng 7 năm 2019 của Hội đồng nhân dân tỉnh ban hành quy định chế độ chi tiếp khách nước ngoài, chế độ chi tổ chức hội nghị, hội thảo quốc tế và chế độ chi tiếp khách trong nước </w:t>
      </w:r>
      <w:r w:rsidRPr="00A639C7">
        <w:rPr>
          <w:rStyle w:val="Bodytext21"/>
          <w:rFonts w:ascii="Arial" w:hAnsi="Arial" w:cs="Arial"/>
        </w:rPr>
        <w:t>trên địa bàn tỉnh Hải Dương.</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Chi tổ chức bồi dưỡng, tập huấn cho cán bộ tham gia phục vụ công tác tổ chức bầu cử: thực hiện theo quy định tại Thông tư số 36/2018/TT-BTC ngày 30 tháng 3 năm 2018 của Bộ Tài chính hướng dẫn việc lập dự toán, quản lý, sử dụng</w:t>
      </w:r>
      <w:r w:rsidRPr="00A639C7">
        <w:rPr>
          <w:rFonts w:ascii="Arial" w:hAnsi="Arial" w:cs="Arial"/>
        </w:rPr>
        <w:br w:type="page"/>
      </w:r>
    </w:p>
    <w:p w:rsidR="00C72E89" w:rsidRPr="00A639C7" w:rsidRDefault="00A639C7" w:rsidP="0011130C">
      <w:pPr>
        <w:pStyle w:val="Bodytext20"/>
        <w:shd w:val="clear" w:color="auto" w:fill="auto"/>
        <w:tabs>
          <w:tab w:val="left" w:pos="450"/>
        </w:tabs>
        <w:spacing w:before="0"/>
        <w:ind w:right="280"/>
        <w:rPr>
          <w:rFonts w:ascii="Arial" w:hAnsi="Arial" w:cs="Arial"/>
        </w:rPr>
      </w:pPr>
      <w:r w:rsidRPr="00A639C7">
        <w:rPr>
          <w:rStyle w:val="Bodytext21"/>
          <w:rFonts w:ascii="Arial" w:hAnsi="Arial" w:cs="Arial"/>
        </w:rPr>
        <w:lastRenderedPageBreak/>
        <w:t xml:space="preserve">và quyết toán kinh phí dành cho </w:t>
      </w:r>
      <w:r w:rsidRPr="00A639C7">
        <w:rPr>
          <w:rFonts w:ascii="Arial" w:hAnsi="Arial" w:cs="Arial"/>
        </w:rPr>
        <w:t xml:space="preserve">công tác </w:t>
      </w:r>
      <w:r w:rsidRPr="00A639C7">
        <w:rPr>
          <w:rStyle w:val="Bodytext21"/>
          <w:rFonts w:ascii="Arial" w:hAnsi="Arial" w:cs="Arial"/>
        </w:rPr>
        <w:t xml:space="preserve">đào tạo, bồi dưỡng cán bộ, công chức, viên chức; Nghị quyết số 07/2019/NQ-HĐND ngày 11 tháng 7 năm 2019 của Hội đồng nhân dân tỉnh ban hành quy </w:t>
      </w:r>
      <w:r w:rsidRPr="00A639C7">
        <w:rPr>
          <w:rFonts w:ascii="Arial" w:hAnsi="Arial" w:cs="Arial"/>
        </w:rPr>
        <w:t xml:space="preserve">định </w:t>
      </w:r>
      <w:r w:rsidRPr="00A639C7">
        <w:rPr>
          <w:rStyle w:val="Bodytext21"/>
          <w:rFonts w:ascii="Arial" w:hAnsi="Arial" w:cs="Arial"/>
        </w:rPr>
        <w:t xml:space="preserve">một số mức chi phục vụ cho công tác đào tạo, bồi dưỡng cán bộ, công chức, </w:t>
      </w:r>
      <w:r w:rsidRPr="00A639C7">
        <w:rPr>
          <w:rFonts w:ascii="Arial" w:hAnsi="Arial" w:cs="Arial"/>
        </w:rPr>
        <w:t xml:space="preserve">viên chức </w:t>
      </w:r>
      <w:r w:rsidRPr="00A639C7">
        <w:rPr>
          <w:rStyle w:val="Bodytext21"/>
          <w:rFonts w:ascii="Arial" w:hAnsi="Arial" w:cs="Arial"/>
        </w:rPr>
        <w:t>trên địa bàn tỉnh Hải Dương.</w:t>
      </w:r>
    </w:p>
    <w:p w:rsidR="00C72E89" w:rsidRPr="00A639C7" w:rsidRDefault="00A639C7" w:rsidP="0011130C">
      <w:pPr>
        <w:pStyle w:val="Bodytext20"/>
        <w:numPr>
          <w:ilvl w:val="0"/>
          <w:numId w:val="3"/>
        </w:numPr>
        <w:shd w:val="clear" w:color="auto" w:fill="auto"/>
        <w:tabs>
          <w:tab w:val="left" w:pos="450"/>
          <w:tab w:val="left" w:pos="2066"/>
        </w:tabs>
        <w:spacing w:before="0"/>
        <w:ind w:right="280"/>
        <w:rPr>
          <w:rFonts w:ascii="Arial" w:hAnsi="Arial" w:cs="Arial"/>
        </w:rPr>
      </w:pPr>
      <w:r w:rsidRPr="00A639C7">
        <w:rPr>
          <w:rStyle w:val="Bodytext21"/>
          <w:rFonts w:ascii="Arial" w:hAnsi="Arial" w:cs="Arial"/>
        </w:rPr>
        <w:t xml:space="preserve">Chi in ấn, vận chuyển </w:t>
      </w:r>
      <w:r w:rsidRPr="00A639C7">
        <w:rPr>
          <w:rStyle w:val="Bodytext2Italic"/>
          <w:rFonts w:ascii="Arial" w:hAnsi="Arial" w:cs="Arial"/>
        </w:rPr>
        <w:t xml:space="preserve">(phiếu bầu </w:t>
      </w:r>
      <w:r w:rsidRPr="00A639C7">
        <w:rPr>
          <w:rStyle w:val="Bodytext2Italic0"/>
          <w:rFonts w:ascii="Arial" w:hAnsi="Arial" w:cs="Arial"/>
        </w:rPr>
        <w:t>cử, thẻ cử tri, biểu mẫu, ấn chi vàcảc tài liệu, giấy tờ khác)</w:t>
      </w:r>
      <w:r w:rsidRPr="00A639C7">
        <w:rPr>
          <w:rStyle w:val="Bodytext21"/>
          <w:rFonts w:ascii="Arial" w:hAnsi="Arial" w:cs="Arial"/>
        </w:rPr>
        <w:t xml:space="preserve"> phục vụ </w:t>
      </w:r>
      <w:r w:rsidRPr="00A639C7">
        <w:rPr>
          <w:rFonts w:ascii="Arial" w:hAnsi="Arial" w:cs="Arial"/>
        </w:rPr>
        <w:t xml:space="preserve">công tác </w:t>
      </w:r>
      <w:r w:rsidRPr="00A639C7">
        <w:rPr>
          <w:rStyle w:val="Bodytext21"/>
          <w:rFonts w:ascii="Arial" w:hAnsi="Arial" w:cs="Arial"/>
        </w:rPr>
        <w:t xml:space="preserve">bầu cử thực hiện trên cơ sở quy định tài chính hiện hành, thanh toán theo </w:t>
      </w:r>
      <w:r w:rsidRPr="00A639C7">
        <w:rPr>
          <w:rFonts w:ascii="Arial" w:hAnsi="Arial" w:cs="Arial"/>
        </w:rPr>
        <w:t xml:space="preserve">thực tế, </w:t>
      </w:r>
      <w:r w:rsidRPr="00A639C7">
        <w:rPr>
          <w:rStyle w:val="Bodytext21"/>
          <w:rFonts w:ascii="Arial" w:hAnsi="Arial" w:cs="Arial"/>
        </w:rPr>
        <w:t>chứng từ chi hợp pháp, hợp lệ trên cơ sở dự toán đã được cấp có thẩm quyền phê duyệt.</w:t>
      </w:r>
    </w:p>
    <w:p w:rsidR="00C72E89" w:rsidRPr="00A639C7" w:rsidRDefault="00A639C7" w:rsidP="0011130C">
      <w:pPr>
        <w:pStyle w:val="Bodytext20"/>
        <w:numPr>
          <w:ilvl w:val="0"/>
          <w:numId w:val="3"/>
        </w:numPr>
        <w:shd w:val="clear" w:color="auto" w:fill="auto"/>
        <w:tabs>
          <w:tab w:val="left" w:pos="450"/>
          <w:tab w:val="left" w:pos="2109"/>
        </w:tabs>
        <w:spacing w:before="0"/>
        <w:ind w:right="280"/>
        <w:rPr>
          <w:rFonts w:ascii="Arial" w:hAnsi="Arial" w:cs="Arial"/>
        </w:rPr>
      </w:pPr>
      <w:r w:rsidRPr="00A639C7">
        <w:rPr>
          <w:rStyle w:val="Bodytext21"/>
          <w:rFonts w:ascii="Arial" w:hAnsi="Arial" w:cs="Arial"/>
        </w:rPr>
        <w:t xml:space="preserve">Chi cho công tác chì đạo, </w:t>
      </w:r>
      <w:r w:rsidRPr="00A639C7">
        <w:rPr>
          <w:rFonts w:ascii="Arial" w:hAnsi="Arial" w:cs="Arial"/>
        </w:rPr>
        <w:t xml:space="preserve">giám </w:t>
      </w:r>
      <w:r w:rsidRPr="00A639C7">
        <w:rPr>
          <w:rStyle w:val="Bodytext21"/>
          <w:rFonts w:ascii="Arial" w:hAnsi="Arial" w:cs="Arial"/>
        </w:rPr>
        <w:t>sát, kiểm tra, thẩm tra, chi cho hoạt động tiếp xúc cử t</w:t>
      </w:r>
      <w:r w:rsidRPr="00A639C7">
        <w:rPr>
          <w:rStyle w:val="Bodytext21"/>
          <w:rFonts w:ascii="Arial" w:hAnsi="Arial" w:cs="Arial"/>
        </w:rPr>
        <w:t xml:space="preserve">ri, xây dựng báo </w:t>
      </w:r>
      <w:r w:rsidRPr="00A639C7">
        <w:rPr>
          <w:rFonts w:ascii="Arial" w:hAnsi="Arial" w:cs="Arial"/>
        </w:rPr>
        <w:t xml:space="preserve">cáo </w:t>
      </w:r>
      <w:r w:rsidRPr="00A639C7">
        <w:rPr>
          <w:rStyle w:val="Bodytext21"/>
          <w:rFonts w:ascii="Arial" w:hAnsi="Arial" w:cs="Arial"/>
        </w:rPr>
        <w:t xml:space="preserve">phục vụ công tác bầu cử Quốc hội và Hội đồng nhân dân các cấp nhiệm kỳ 2021-2026: thực hiện theo quy định tại Nghị quyết số 22/2016/NQ-HĐND ngày </w:t>
      </w:r>
      <w:r w:rsidRPr="00A639C7">
        <w:rPr>
          <w:rFonts w:ascii="Arial" w:hAnsi="Arial" w:cs="Arial"/>
        </w:rPr>
        <w:t xml:space="preserve">05 </w:t>
      </w:r>
      <w:r w:rsidRPr="00A639C7">
        <w:rPr>
          <w:rStyle w:val="Bodytext21"/>
          <w:rFonts w:ascii="Arial" w:hAnsi="Arial" w:cs="Arial"/>
        </w:rPr>
        <w:t xml:space="preserve">tháng 11 năm 2016 của Hội đồng nhân dân tỉnh quy định một số chế </w:t>
      </w:r>
      <w:r w:rsidRPr="00A639C7">
        <w:rPr>
          <w:rFonts w:ascii="Arial" w:hAnsi="Arial" w:cs="Arial"/>
        </w:rPr>
        <w:t xml:space="preserve">độ </w:t>
      </w:r>
      <w:r w:rsidRPr="00A639C7">
        <w:rPr>
          <w:rStyle w:val="Bodytext21"/>
          <w:rFonts w:ascii="Arial" w:hAnsi="Arial" w:cs="Arial"/>
        </w:rPr>
        <w:t>chi tiêu đặc thù ph</w:t>
      </w:r>
      <w:r w:rsidRPr="00A639C7">
        <w:rPr>
          <w:rStyle w:val="Bodytext21"/>
          <w:rFonts w:ascii="Arial" w:hAnsi="Arial" w:cs="Arial"/>
        </w:rPr>
        <w:t xml:space="preserve">ục vụ Hội đồng nhân dân các cấp tỉnh Hải Dương nhiệm kỳ 2016-2021; Nghị quyết số 10/2019/NQ-HĐND ngày 11 tháng 7 năm 2019 của Hội đồng nhân dân tỉnh về việc sửa đổi Nghị quyết số 22/2016/NQ-HĐND của </w:t>
      </w:r>
      <w:r w:rsidRPr="00A639C7">
        <w:rPr>
          <w:rFonts w:ascii="Arial" w:hAnsi="Arial" w:cs="Arial"/>
        </w:rPr>
        <w:t xml:space="preserve">Hội </w:t>
      </w:r>
      <w:r w:rsidRPr="00A639C7">
        <w:rPr>
          <w:rStyle w:val="Bodytext21"/>
          <w:rFonts w:ascii="Arial" w:hAnsi="Arial" w:cs="Arial"/>
        </w:rPr>
        <w:t>đồng nhân dân tỉnh.</w:t>
      </w:r>
    </w:p>
    <w:p w:rsidR="00C72E89" w:rsidRPr="00A639C7" w:rsidRDefault="00A639C7" w:rsidP="0011130C">
      <w:pPr>
        <w:pStyle w:val="Bodytext20"/>
        <w:numPr>
          <w:ilvl w:val="0"/>
          <w:numId w:val="3"/>
        </w:numPr>
        <w:shd w:val="clear" w:color="auto" w:fill="auto"/>
        <w:tabs>
          <w:tab w:val="left" w:pos="450"/>
          <w:tab w:val="left" w:pos="2085"/>
        </w:tabs>
        <w:spacing w:before="0"/>
        <w:ind w:right="280"/>
        <w:rPr>
          <w:rFonts w:ascii="Arial" w:hAnsi="Arial" w:cs="Arial"/>
        </w:rPr>
      </w:pPr>
      <w:r w:rsidRPr="00A639C7">
        <w:rPr>
          <w:rStyle w:val="Bodytext21"/>
          <w:rFonts w:ascii="Arial" w:hAnsi="Arial" w:cs="Arial"/>
        </w:rPr>
        <w:t>Chi cho công tác tiếp dân, giải q</w:t>
      </w:r>
      <w:r w:rsidRPr="00A639C7">
        <w:rPr>
          <w:rStyle w:val="Bodytext21"/>
          <w:rFonts w:ascii="Arial" w:hAnsi="Arial" w:cs="Arial"/>
        </w:rPr>
        <w:t xml:space="preserve">uyết khiếu nại tố cáo về bầu cừ: thực hiện theo quy định tại Quyết định </w:t>
      </w:r>
      <w:r w:rsidRPr="00A639C7">
        <w:rPr>
          <w:rFonts w:ascii="Arial" w:hAnsi="Arial" w:cs="Arial"/>
        </w:rPr>
        <w:t xml:space="preserve">số </w:t>
      </w:r>
      <w:r w:rsidRPr="00A639C7">
        <w:rPr>
          <w:rStyle w:val="Bodytext21"/>
          <w:rFonts w:ascii="Arial" w:hAnsi="Arial" w:cs="Arial"/>
        </w:rPr>
        <w:t xml:space="preserve">33/2017/QĐ-UBND ngày 19 tháng 12 năm 2017 của ủy ban nhân dân tỉnh về </w:t>
      </w:r>
      <w:r w:rsidRPr="00A639C7">
        <w:rPr>
          <w:rFonts w:ascii="Arial" w:hAnsi="Arial" w:cs="Arial"/>
        </w:rPr>
        <w:t xml:space="preserve">việc quy </w:t>
      </w:r>
      <w:r w:rsidRPr="00A639C7">
        <w:rPr>
          <w:rStyle w:val="Bodytext21"/>
          <w:rFonts w:ascii="Arial" w:hAnsi="Arial" w:cs="Arial"/>
        </w:rPr>
        <w:t xml:space="preserve">định chế độ bồi dưỡng đối với người làm nhiệm vụ tiếp công dân, xử lý </w:t>
      </w:r>
      <w:r w:rsidRPr="00A639C7">
        <w:rPr>
          <w:rFonts w:ascii="Arial" w:hAnsi="Arial" w:cs="Arial"/>
        </w:rPr>
        <w:t xml:space="preserve">đơn thư </w:t>
      </w:r>
      <w:r w:rsidRPr="00A639C7">
        <w:rPr>
          <w:rStyle w:val="Bodytext21"/>
          <w:rFonts w:ascii="Arial" w:hAnsi="Arial" w:cs="Arial"/>
        </w:rPr>
        <w:t xml:space="preserve">khiếu nại, tố cáo, kiến </w:t>
      </w:r>
      <w:r w:rsidRPr="00A639C7">
        <w:rPr>
          <w:rStyle w:val="Bodytext21"/>
          <w:rFonts w:ascii="Arial" w:hAnsi="Arial" w:cs="Arial"/>
        </w:rPr>
        <w:t>nghị, phản ánh trên địa bàn tỉnh Hải Dương.</w:t>
      </w:r>
    </w:p>
    <w:p w:rsidR="00C72E89" w:rsidRPr="00A639C7" w:rsidRDefault="00A639C7" w:rsidP="0011130C">
      <w:pPr>
        <w:pStyle w:val="Bodytext20"/>
        <w:numPr>
          <w:ilvl w:val="0"/>
          <w:numId w:val="3"/>
        </w:numPr>
        <w:shd w:val="clear" w:color="auto" w:fill="auto"/>
        <w:tabs>
          <w:tab w:val="left" w:pos="450"/>
          <w:tab w:val="left" w:pos="2080"/>
        </w:tabs>
        <w:spacing w:before="0"/>
        <w:ind w:right="280"/>
        <w:rPr>
          <w:rFonts w:ascii="Arial" w:hAnsi="Arial" w:cs="Arial"/>
        </w:rPr>
      </w:pPr>
      <w:r w:rsidRPr="00A639C7">
        <w:rPr>
          <w:rStyle w:val="Bodytext21"/>
          <w:rFonts w:ascii="Arial" w:hAnsi="Arial" w:cs="Arial"/>
        </w:rPr>
        <w:t xml:space="preserve">Chi xây dựng văn bản quy phạm pháp luật về bầu cử theo quy định tại Thông tư số 338/2016/TT-BTC </w:t>
      </w:r>
      <w:r w:rsidRPr="00A639C7">
        <w:rPr>
          <w:rFonts w:ascii="Arial" w:hAnsi="Arial" w:cs="Arial"/>
        </w:rPr>
        <w:t xml:space="preserve">ngày 28 </w:t>
      </w:r>
      <w:r w:rsidRPr="00A639C7">
        <w:rPr>
          <w:rStyle w:val="Bodytext21"/>
          <w:rFonts w:ascii="Arial" w:hAnsi="Arial" w:cs="Arial"/>
        </w:rPr>
        <w:t>tháng 12 năm 2016 của Bộ Tài chính quy định việc lập dự toán, quản lý, sử dụng và quyết toán kinh phí ngân s</w:t>
      </w:r>
      <w:r w:rsidRPr="00A639C7">
        <w:rPr>
          <w:rStyle w:val="Bodytext21"/>
          <w:rFonts w:ascii="Arial" w:hAnsi="Arial" w:cs="Arial"/>
        </w:rPr>
        <w:t xml:space="preserve">ách nhà nước bảo đảm cho công tác </w:t>
      </w:r>
      <w:r w:rsidRPr="00A639C7">
        <w:rPr>
          <w:rFonts w:ascii="Arial" w:hAnsi="Arial" w:cs="Arial"/>
        </w:rPr>
        <w:t xml:space="preserve">xây dựng </w:t>
      </w:r>
      <w:r w:rsidRPr="00A639C7">
        <w:rPr>
          <w:rStyle w:val="Bodytext21"/>
          <w:rFonts w:ascii="Arial" w:hAnsi="Arial" w:cs="Arial"/>
        </w:rPr>
        <w:t>văn bản quy phạm pháp luật và hoàn thiện hệ thống pháp luật.</w:t>
      </w:r>
    </w:p>
    <w:p w:rsidR="00C72E89" w:rsidRPr="00A639C7" w:rsidRDefault="00A639C7" w:rsidP="0011130C">
      <w:pPr>
        <w:pStyle w:val="Bodytext20"/>
        <w:numPr>
          <w:ilvl w:val="0"/>
          <w:numId w:val="3"/>
        </w:numPr>
        <w:shd w:val="clear" w:color="auto" w:fill="auto"/>
        <w:tabs>
          <w:tab w:val="left" w:pos="450"/>
          <w:tab w:val="left" w:pos="2080"/>
        </w:tabs>
        <w:spacing w:before="0"/>
        <w:ind w:right="280"/>
        <w:rPr>
          <w:rFonts w:ascii="Arial" w:hAnsi="Arial" w:cs="Arial"/>
        </w:rPr>
      </w:pPr>
      <w:r w:rsidRPr="00A639C7">
        <w:rPr>
          <w:rStyle w:val="Bodytext21"/>
          <w:rFonts w:ascii="Arial" w:hAnsi="Arial" w:cs="Arial"/>
        </w:rPr>
        <w:t xml:space="preserve">Chi bồi dưỡng và chi hỗ </w:t>
      </w:r>
      <w:r w:rsidRPr="00A639C7">
        <w:rPr>
          <w:rFonts w:ascii="Arial" w:hAnsi="Arial" w:cs="Arial"/>
        </w:rPr>
        <w:t xml:space="preserve">trợ </w:t>
      </w:r>
      <w:r w:rsidRPr="00A639C7">
        <w:rPr>
          <w:rStyle w:val="Bodytext21"/>
          <w:rFonts w:ascii="Arial" w:hAnsi="Arial" w:cs="Arial"/>
        </w:rPr>
        <w:t>cước điện thoại cho những người trực tiếp phục vụ trong cuộc bầu cử:</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 xml:space="preserve">a) Chi bồi dưỡng tham gia phục </w:t>
      </w:r>
      <w:r w:rsidRPr="00A639C7">
        <w:rPr>
          <w:rFonts w:ascii="Arial" w:hAnsi="Arial" w:cs="Arial"/>
        </w:rPr>
        <w:t xml:space="preserve">vụ </w:t>
      </w:r>
      <w:r w:rsidRPr="00A639C7">
        <w:rPr>
          <w:rStyle w:val="Bodytext21"/>
          <w:rFonts w:ascii="Arial" w:hAnsi="Arial" w:cs="Arial"/>
        </w:rPr>
        <w:t>công tác bầu cử:</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 Bồ</w:t>
      </w:r>
      <w:r w:rsidRPr="00A639C7">
        <w:rPr>
          <w:rStyle w:val="Bodytext21"/>
          <w:rFonts w:ascii="Arial" w:hAnsi="Arial" w:cs="Arial"/>
        </w:rPr>
        <w:t>i dưỡng theo mức khoán/tháng đối với các đối tượng sau:</w:t>
      </w:r>
    </w:p>
    <w:p w:rsidR="00C72E89" w:rsidRPr="00A639C7" w:rsidRDefault="00A639C7" w:rsidP="0011130C">
      <w:pPr>
        <w:pStyle w:val="Bodytext20"/>
        <w:shd w:val="clear" w:color="auto" w:fill="auto"/>
        <w:tabs>
          <w:tab w:val="left" w:pos="450"/>
        </w:tabs>
        <w:spacing w:before="0"/>
        <w:ind w:right="280"/>
        <w:rPr>
          <w:rFonts w:ascii="Arial" w:hAnsi="Arial" w:cs="Arial"/>
        </w:rPr>
      </w:pPr>
      <w:r w:rsidRPr="00A639C7">
        <w:rPr>
          <w:rStyle w:val="Bodytext21"/>
          <w:rFonts w:ascii="Arial" w:hAnsi="Arial" w:cs="Arial"/>
        </w:rPr>
        <w:t xml:space="preserve">+ Chủ tịch, Phó Chủ tịch ủy </w:t>
      </w:r>
      <w:r w:rsidRPr="00A639C7">
        <w:rPr>
          <w:rFonts w:ascii="Arial" w:hAnsi="Arial" w:cs="Arial"/>
        </w:rPr>
        <w:t xml:space="preserve">ban </w:t>
      </w:r>
      <w:r w:rsidRPr="00A639C7">
        <w:rPr>
          <w:rStyle w:val="Bodytext21"/>
          <w:rFonts w:ascii="Arial" w:hAnsi="Arial" w:cs="Arial"/>
        </w:rPr>
        <w:t xml:space="preserve">bầu cử; Trưởng các Tiểu ban của ủy ban bầu cử; Trưởng các Đoàn kiểm tra công tác bầu cử: cấp tỉnh: 1.400.000 đồng/người/tháng; cấp huyện: </w:t>
      </w:r>
      <w:r w:rsidRPr="00A639C7">
        <w:rPr>
          <w:rFonts w:ascii="Arial" w:hAnsi="Arial" w:cs="Arial"/>
        </w:rPr>
        <w:t xml:space="preserve">950.000 </w:t>
      </w:r>
      <w:r w:rsidRPr="00A639C7">
        <w:rPr>
          <w:rStyle w:val="Bodytext21"/>
          <w:rFonts w:ascii="Arial" w:hAnsi="Arial" w:cs="Arial"/>
        </w:rPr>
        <w:t xml:space="preserve">đồng/người/tháng; cấp </w:t>
      </w:r>
      <w:r w:rsidRPr="00A639C7">
        <w:rPr>
          <w:rStyle w:val="Bodytext21"/>
          <w:rFonts w:ascii="Arial" w:hAnsi="Arial" w:cs="Arial"/>
        </w:rPr>
        <w:t>xã: 650.000 đồng/người/tháng.</w:t>
      </w:r>
    </w:p>
    <w:p w:rsidR="00C72E89" w:rsidRPr="00A639C7" w:rsidRDefault="00A639C7" w:rsidP="0011130C">
      <w:pPr>
        <w:pStyle w:val="Bodytext20"/>
        <w:shd w:val="clear" w:color="auto" w:fill="auto"/>
        <w:tabs>
          <w:tab w:val="left" w:pos="450"/>
        </w:tabs>
        <w:spacing w:before="0"/>
        <w:ind w:right="280"/>
        <w:rPr>
          <w:rFonts w:ascii="Arial" w:hAnsi="Arial" w:cs="Arial"/>
        </w:rPr>
      </w:pPr>
      <w:r w:rsidRPr="00A639C7">
        <w:rPr>
          <w:rStyle w:val="Bodytext21"/>
          <w:rFonts w:ascii="Arial" w:hAnsi="Arial" w:cs="Arial"/>
        </w:rPr>
        <w:t xml:space="preserve">+ Các thành viên ủy ban bầu cử; Phó trưởng các Tiểu ban của ủy ban bầu cử; Phó trưởng các Đoàn kiểm </w:t>
      </w:r>
      <w:r w:rsidRPr="00A639C7">
        <w:rPr>
          <w:rFonts w:ascii="Arial" w:hAnsi="Arial" w:cs="Arial"/>
        </w:rPr>
        <w:t xml:space="preserve">tra </w:t>
      </w:r>
      <w:r w:rsidRPr="00A639C7">
        <w:rPr>
          <w:rStyle w:val="Bodytext21"/>
          <w:rFonts w:ascii="Arial" w:hAnsi="Arial" w:cs="Arial"/>
        </w:rPr>
        <w:t>công tác bầu cử: cấp tỉnh: 1.050.000</w:t>
      </w:r>
      <w:r w:rsidRPr="00A639C7">
        <w:rPr>
          <w:rFonts w:ascii="Arial" w:hAnsi="Arial" w:cs="Arial"/>
        </w:rPr>
        <w:br w:type="page"/>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lastRenderedPageBreak/>
        <w:t xml:space="preserve">đồng/người/tháng; cấp huyện: 750.000 đồng/người/tháng; cấp xã: 500.000 </w:t>
      </w:r>
      <w:r w:rsidRPr="00A639C7">
        <w:rPr>
          <w:rStyle w:val="Bodytext21"/>
          <w:rFonts w:ascii="Arial" w:hAnsi="Arial" w:cs="Arial"/>
        </w:rPr>
        <w:t>đồng/người/tháng.</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 Các thành viên Tiểu ban của ủy ban bầu cử; Tổ trường Tổ giúp việc; Thành viên các Đoàn kiểm tra công tác bầu cử: cấp tỉnh: 800.000 đồng/người/tháng; cấp huyện: 600.000 đồng/người/tháng; cấp xã: 400.000 đồng/người/tháng.</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 Các thành viên</w:t>
      </w:r>
      <w:r w:rsidRPr="00A639C7">
        <w:rPr>
          <w:rStyle w:val="Bodytext21"/>
          <w:rFonts w:ascii="Arial" w:hAnsi="Arial" w:cs="Arial"/>
        </w:rPr>
        <w:t xml:space="preserve"> của Tổ giúp việc: cấp tỉnh: 700.000 đồng/người/tháng; cấp huyện: 500.000 đồng/người/tháng; cấp xã: 300.000 đồng/người/tháng.</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Một người tham gia nhiều chức vụ, nhiều tiểu ban trong các tổ chức phụ trách bầu cử thì chỉ được hưởng một mức cao nhất. Thời gian</w:t>
      </w:r>
      <w:r w:rsidRPr="00A639C7">
        <w:rPr>
          <w:rStyle w:val="Bodytext21"/>
          <w:rFonts w:ascii="Arial" w:hAnsi="Arial" w:cs="Arial"/>
        </w:rPr>
        <w:t xml:space="preserve"> hưởng các chế độ bồi dưỡng trên theo thực té tính từ ngày Tổ chức phục vụ bầu cử được thành lập và hoạt động đến khi kết thúc nhiệm vụ.</w:t>
      </w:r>
    </w:p>
    <w:p w:rsidR="00C72E89" w:rsidRPr="00A639C7" w:rsidRDefault="00A639C7" w:rsidP="0011130C">
      <w:pPr>
        <w:pStyle w:val="Bodytext20"/>
        <w:numPr>
          <w:ilvl w:val="0"/>
          <w:numId w:val="1"/>
        </w:numPr>
        <w:shd w:val="clear" w:color="auto" w:fill="auto"/>
        <w:tabs>
          <w:tab w:val="left" w:pos="450"/>
          <w:tab w:val="left" w:pos="2195"/>
        </w:tabs>
        <w:spacing w:before="0"/>
        <w:rPr>
          <w:rFonts w:ascii="Arial" w:hAnsi="Arial" w:cs="Arial"/>
        </w:rPr>
      </w:pPr>
      <w:r w:rsidRPr="00A639C7">
        <w:rPr>
          <w:rStyle w:val="Bodytext21"/>
          <w:rFonts w:ascii="Arial" w:hAnsi="Arial" w:cs="Arial"/>
        </w:rPr>
        <w:t xml:space="preserve">Bồi dưỡng các đổi tượng được huy động, trưng tập trực tiếp phục vụ công tác bầu cử </w:t>
      </w:r>
      <w:r w:rsidRPr="00A639C7">
        <w:rPr>
          <w:rStyle w:val="Bodytext2Italic0"/>
          <w:rFonts w:ascii="Arial" w:hAnsi="Arial" w:cs="Arial"/>
        </w:rPr>
        <w:t>(ngoài các đối tượng đã được huy độn</w:t>
      </w:r>
      <w:r w:rsidRPr="00A639C7">
        <w:rPr>
          <w:rStyle w:val="Bodytext2Italic0"/>
          <w:rFonts w:ascii="Arial" w:hAnsi="Arial" w:cs="Arial"/>
        </w:rPr>
        <w:t>g, trưng tập tham gia tại các tiểu ban, các tổ giúp việc, văn phòng bầu cử ở các cẩp...)\</w:t>
      </w:r>
      <w:r w:rsidRPr="00A639C7">
        <w:rPr>
          <w:rStyle w:val="Bodytext21"/>
          <w:rFonts w:ascii="Arial" w:hAnsi="Arial" w:cs="Arial"/>
        </w:rPr>
        <w:t xml:space="preserve"> Mức bồi dưỡng cấp tỉnh: 70.000 đồng/người/ngày; cấp huyện 50.000 đồng/người/ngày; cấp xã</w:t>
      </w:r>
    </w:p>
    <w:p w:rsidR="00C72E89" w:rsidRPr="00A639C7" w:rsidRDefault="00A639C7" w:rsidP="0011130C">
      <w:pPr>
        <w:pStyle w:val="Bodytext20"/>
        <w:numPr>
          <w:ilvl w:val="0"/>
          <w:numId w:val="4"/>
        </w:numPr>
        <w:shd w:val="clear" w:color="auto" w:fill="auto"/>
        <w:tabs>
          <w:tab w:val="left" w:pos="450"/>
          <w:tab w:val="left" w:pos="2151"/>
        </w:tabs>
        <w:spacing w:before="0"/>
        <w:rPr>
          <w:rFonts w:ascii="Arial" w:hAnsi="Arial" w:cs="Arial"/>
        </w:rPr>
      </w:pPr>
      <w:r w:rsidRPr="00A639C7">
        <w:rPr>
          <w:rStyle w:val="Bodytext21"/>
          <w:rFonts w:ascii="Arial" w:hAnsi="Arial" w:cs="Arial"/>
        </w:rPr>
        <w:t>đồng/người/ngày;</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 xml:space="preserve">Thời gian hưởng chế độ theo thực tế không quá 15 ngày </w:t>
      </w:r>
      <w:r w:rsidRPr="00A639C7">
        <w:rPr>
          <w:rStyle w:val="Bodytext2Italic0"/>
          <w:rFonts w:ascii="Arial" w:hAnsi="Arial" w:cs="Arial"/>
        </w:rPr>
        <w:t>(Không</w:t>
      </w:r>
      <w:r w:rsidRPr="00A639C7">
        <w:rPr>
          <w:rStyle w:val="Bodytext2Italic0"/>
          <w:rFonts w:ascii="Arial" w:hAnsi="Arial" w:cs="Arial"/>
        </w:rPr>
        <w:t xml:space="preserve"> bao gồm những ngày tham gia đoàn kiểm tra, giảm sát; phục vụ trực tiếp dân và giải quyết khiếu nại tổ cáo về bầu cử, ngày trước ngày bầu cừ và trong ngày bầu cử). </w:t>
      </w:r>
      <w:r w:rsidRPr="00A639C7">
        <w:rPr>
          <w:rStyle w:val="Bodytext21"/>
          <w:rFonts w:ascii="Arial" w:hAnsi="Arial" w:cs="Arial"/>
        </w:rPr>
        <w:t xml:space="preserve">Trường hợp thời gian huy động, trưng tập trực tiếp phục vụ công tác bầu cử lớn hon 15 ngày, </w:t>
      </w:r>
      <w:r w:rsidRPr="00A639C7">
        <w:rPr>
          <w:rStyle w:val="Bodytext21"/>
          <w:rFonts w:ascii="Arial" w:hAnsi="Arial" w:cs="Arial"/>
        </w:rPr>
        <w:t>thực hiện chi bồi dưỡng theo mức chi tối đa: cấp tỉnh 1.050.000 đồng/người/tháng; cấp huyện 750.000 đồng/người/tháng; cấp xã: 450.000 đồng/người/tháng ữên cơ sờ quyết định, văn bản huy động, trưng tập được cấp thẩm quyền phê duyệt.</w:t>
      </w:r>
    </w:p>
    <w:p w:rsidR="00C72E89" w:rsidRPr="00A639C7" w:rsidRDefault="00A639C7" w:rsidP="0011130C">
      <w:pPr>
        <w:pStyle w:val="Bodytext20"/>
        <w:numPr>
          <w:ilvl w:val="0"/>
          <w:numId w:val="1"/>
        </w:numPr>
        <w:shd w:val="clear" w:color="auto" w:fill="auto"/>
        <w:tabs>
          <w:tab w:val="left" w:pos="450"/>
          <w:tab w:val="left" w:pos="2195"/>
        </w:tabs>
        <w:spacing w:before="0"/>
        <w:rPr>
          <w:rFonts w:ascii="Arial" w:hAnsi="Arial" w:cs="Arial"/>
        </w:rPr>
      </w:pPr>
      <w:r w:rsidRPr="00A639C7">
        <w:rPr>
          <w:rStyle w:val="Bodytext21"/>
          <w:rFonts w:ascii="Arial" w:hAnsi="Arial" w:cs="Arial"/>
        </w:rPr>
        <w:t xml:space="preserve">Riêng 02 ngày </w:t>
      </w:r>
      <w:r w:rsidRPr="00A639C7">
        <w:rPr>
          <w:rStyle w:val="Bodytext2Italic0"/>
          <w:rFonts w:ascii="Arial" w:hAnsi="Arial" w:cs="Arial"/>
        </w:rPr>
        <w:t>{Ngày trướ</w:t>
      </w:r>
      <w:r w:rsidRPr="00A639C7">
        <w:rPr>
          <w:rStyle w:val="Bodytext2Italic0"/>
          <w:rFonts w:ascii="Arial" w:hAnsi="Arial" w:cs="Arial"/>
        </w:rPr>
        <w:t>c ngày bầu cử và trong ngày bầu cử)</w:t>
      </w:r>
      <w:r w:rsidRPr="00A639C7">
        <w:rPr>
          <w:rStyle w:val="Bodytext21"/>
          <w:rFonts w:ascii="Arial" w:hAnsi="Arial" w:cs="Arial"/>
        </w:rPr>
        <w:t xml:space="preserve"> chi bồi dưỡng cho tất cả các lực lượng trực tiếp tham gia phục vụ bầu cử: cấp tỉnh:</w:t>
      </w:r>
    </w:p>
    <w:p w:rsidR="00C72E89" w:rsidRPr="00A639C7" w:rsidRDefault="00A639C7" w:rsidP="0011130C">
      <w:pPr>
        <w:pStyle w:val="Bodytext20"/>
        <w:numPr>
          <w:ilvl w:val="0"/>
          <w:numId w:val="5"/>
        </w:numPr>
        <w:shd w:val="clear" w:color="auto" w:fill="auto"/>
        <w:tabs>
          <w:tab w:val="left" w:pos="450"/>
          <w:tab w:val="left" w:pos="2286"/>
        </w:tabs>
        <w:spacing w:before="0"/>
        <w:rPr>
          <w:rFonts w:ascii="Arial" w:hAnsi="Arial" w:cs="Arial"/>
        </w:rPr>
      </w:pPr>
      <w:r w:rsidRPr="00A639C7">
        <w:rPr>
          <w:rStyle w:val="Bodytext21"/>
          <w:rFonts w:ascii="Arial" w:hAnsi="Arial" w:cs="Arial"/>
        </w:rPr>
        <w:t>đồng/người/ngày; cấp huyện: 80.000 đồng/người/ngày; cấp xã: 50.000 đồng/người/ngày.</w:t>
      </w:r>
    </w:p>
    <w:p w:rsidR="00C72E89" w:rsidRPr="00A639C7" w:rsidRDefault="00A639C7" w:rsidP="0011130C">
      <w:pPr>
        <w:pStyle w:val="Bodytext20"/>
        <w:shd w:val="clear" w:color="auto" w:fill="auto"/>
        <w:tabs>
          <w:tab w:val="left" w:pos="450"/>
        </w:tabs>
        <w:spacing w:before="0"/>
        <w:rPr>
          <w:rFonts w:ascii="Arial" w:hAnsi="Arial" w:cs="Arial"/>
        </w:rPr>
      </w:pPr>
      <w:r w:rsidRPr="00A639C7">
        <w:rPr>
          <w:rStyle w:val="Bodytext21"/>
          <w:rFonts w:ascii="Arial" w:hAnsi="Arial" w:cs="Arial"/>
        </w:rPr>
        <w:t>b) Chi khoán hỗ trợ cước điện thoại di động.</w:t>
      </w:r>
    </w:p>
    <w:p w:rsidR="00C72E89" w:rsidRPr="00A639C7" w:rsidRDefault="00A639C7" w:rsidP="0011130C">
      <w:pPr>
        <w:pStyle w:val="Bodytext20"/>
        <w:numPr>
          <w:ilvl w:val="0"/>
          <w:numId w:val="1"/>
        </w:numPr>
        <w:shd w:val="clear" w:color="auto" w:fill="auto"/>
        <w:tabs>
          <w:tab w:val="left" w:pos="450"/>
          <w:tab w:val="left" w:pos="2209"/>
        </w:tabs>
        <w:spacing w:before="0"/>
        <w:rPr>
          <w:rFonts w:ascii="Arial" w:hAnsi="Arial" w:cs="Arial"/>
        </w:rPr>
      </w:pPr>
      <w:r w:rsidRPr="00A639C7">
        <w:rPr>
          <w:rStyle w:val="Bodytext21"/>
          <w:rFonts w:ascii="Arial" w:hAnsi="Arial" w:cs="Arial"/>
        </w:rPr>
        <w:t xml:space="preserve">Thành </w:t>
      </w:r>
      <w:r w:rsidRPr="00A639C7">
        <w:rPr>
          <w:rStyle w:val="Bodytext21"/>
          <w:rFonts w:ascii="Arial" w:hAnsi="Arial" w:cs="Arial"/>
        </w:rPr>
        <w:t xml:space="preserve">viên ủy ban bầu cử, các Tiểu ban và Tổ giúp việc cho Ban thường trực ủy ban mặt trận Tổ quốc các cấp, thường trực giúp việc cho ngành Nội vụ các cấp mức khoán tối đa: cấp tỉnh: 300.000 đồng/người/tháng; cấp huyện: 200.000 đồng/người/tháng; cấp xã: 150.000 </w:t>
      </w:r>
      <w:r w:rsidRPr="00A639C7">
        <w:rPr>
          <w:rStyle w:val="Bodytext21"/>
          <w:rFonts w:ascii="Arial" w:hAnsi="Arial" w:cs="Arial"/>
        </w:rPr>
        <w:t>đồng/người/tháng.</w:t>
      </w:r>
    </w:p>
    <w:p w:rsidR="00C72E89" w:rsidRPr="00A639C7" w:rsidRDefault="00A639C7" w:rsidP="0011130C">
      <w:pPr>
        <w:pStyle w:val="Bodytext20"/>
        <w:numPr>
          <w:ilvl w:val="0"/>
          <w:numId w:val="1"/>
        </w:numPr>
        <w:shd w:val="clear" w:color="auto" w:fill="auto"/>
        <w:tabs>
          <w:tab w:val="left" w:pos="450"/>
          <w:tab w:val="left" w:pos="2209"/>
        </w:tabs>
        <w:spacing w:before="0"/>
        <w:rPr>
          <w:rFonts w:ascii="Arial" w:hAnsi="Arial" w:cs="Arial"/>
        </w:rPr>
      </w:pPr>
      <w:r w:rsidRPr="00A639C7">
        <w:rPr>
          <w:rStyle w:val="Bodytext21"/>
          <w:rFonts w:ascii="Arial" w:hAnsi="Arial" w:cs="Arial"/>
        </w:rPr>
        <w:t>Một số trường hợp cụ thể khác cần thiết phải hỗ trợ cước phí điện thoại phục vụ cho công tác thông tin liên lạc phục vụ trong công tác bầu cử, do Chủ</w:t>
      </w:r>
      <w:r w:rsidRPr="00A639C7">
        <w:rPr>
          <w:rFonts w:ascii="Arial" w:hAnsi="Arial" w:cs="Arial"/>
        </w:rPr>
        <w:br w:type="page"/>
      </w:r>
    </w:p>
    <w:p w:rsidR="00C72E89" w:rsidRPr="00A639C7" w:rsidRDefault="00A639C7" w:rsidP="0011130C">
      <w:pPr>
        <w:pStyle w:val="Bodytext20"/>
        <w:shd w:val="clear" w:color="auto" w:fill="auto"/>
        <w:tabs>
          <w:tab w:val="left" w:pos="450"/>
        </w:tabs>
        <w:spacing w:before="0"/>
        <w:ind w:right="240"/>
        <w:rPr>
          <w:rFonts w:ascii="Arial" w:hAnsi="Arial" w:cs="Arial"/>
        </w:rPr>
      </w:pPr>
      <w:r w:rsidRPr="00A639C7">
        <w:rPr>
          <w:rStyle w:val="Bodytext21"/>
          <w:rFonts w:ascii="Arial" w:hAnsi="Arial" w:cs="Arial"/>
        </w:rPr>
        <w:lastRenderedPageBreak/>
        <w:t xml:space="preserve">tịch ủy ban bầu cử các cấp căn </w:t>
      </w:r>
      <w:r w:rsidRPr="00A639C7">
        <w:rPr>
          <w:rFonts w:ascii="Arial" w:hAnsi="Arial" w:cs="Arial"/>
        </w:rPr>
        <w:t xml:space="preserve">cứ vào </w:t>
      </w:r>
      <w:r w:rsidRPr="00A639C7">
        <w:rPr>
          <w:rStyle w:val="Bodytext21"/>
          <w:rFonts w:ascii="Arial" w:hAnsi="Arial" w:cs="Arial"/>
        </w:rPr>
        <w:t xml:space="preserve">khà năng ngân sách được bổ sung, xem xét quyết định nhưng mức hồ trợ tổi đa: cấp tỉnh: 150.000 đồng/người/tháng; cấp huyện: 100.000 đồng/người/tháng; </w:t>
      </w:r>
      <w:r w:rsidRPr="00A639C7">
        <w:rPr>
          <w:rFonts w:ascii="Arial" w:hAnsi="Arial" w:cs="Arial"/>
        </w:rPr>
        <w:t xml:space="preserve">cấp </w:t>
      </w:r>
      <w:r w:rsidRPr="00A639C7">
        <w:rPr>
          <w:rStyle w:val="Bodytext21"/>
          <w:rFonts w:ascii="Arial" w:hAnsi="Arial" w:cs="Arial"/>
        </w:rPr>
        <w:t>xã: 70.000 đồng/người/tháng.</w:t>
      </w:r>
    </w:p>
    <w:p w:rsidR="00C72E89" w:rsidRPr="00A639C7" w:rsidRDefault="00A639C7" w:rsidP="0011130C">
      <w:pPr>
        <w:pStyle w:val="Bodytext20"/>
        <w:shd w:val="clear" w:color="auto" w:fill="auto"/>
        <w:tabs>
          <w:tab w:val="left" w:pos="450"/>
        </w:tabs>
        <w:spacing w:before="0"/>
        <w:ind w:right="240"/>
        <w:rPr>
          <w:rFonts w:ascii="Arial" w:hAnsi="Arial" w:cs="Arial"/>
        </w:rPr>
      </w:pPr>
      <w:r w:rsidRPr="00A639C7">
        <w:rPr>
          <w:rStyle w:val="Bodytext21"/>
          <w:rFonts w:ascii="Arial" w:hAnsi="Arial" w:cs="Arial"/>
        </w:rPr>
        <w:t xml:space="preserve">Chủ tịch ủy ban bầu cử các </w:t>
      </w:r>
      <w:r w:rsidRPr="00A639C7">
        <w:rPr>
          <w:rFonts w:ascii="Arial" w:hAnsi="Arial" w:cs="Arial"/>
        </w:rPr>
        <w:t xml:space="preserve">cấp </w:t>
      </w:r>
      <w:r w:rsidRPr="00A639C7">
        <w:rPr>
          <w:rStyle w:val="Bodytext21"/>
          <w:rFonts w:ascii="Arial" w:hAnsi="Arial" w:cs="Arial"/>
        </w:rPr>
        <w:t>căn cứ tình hình thực tế địa phương, khả n</w:t>
      </w:r>
      <w:r w:rsidRPr="00A639C7">
        <w:rPr>
          <w:rStyle w:val="Bodytext21"/>
          <w:rFonts w:ascii="Arial" w:hAnsi="Arial" w:cs="Arial"/>
        </w:rPr>
        <w:t xml:space="preserve">ăng ngân sách, quyết định danh </w:t>
      </w:r>
      <w:r w:rsidRPr="00A639C7">
        <w:rPr>
          <w:rFonts w:ascii="Arial" w:hAnsi="Arial" w:cs="Arial"/>
        </w:rPr>
        <w:t xml:space="preserve">sách cụ thể </w:t>
      </w:r>
      <w:r w:rsidRPr="00A639C7">
        <w:rPr>
          <w:rStyle w:val="Bodytext21"/>
          <w:rFonts w:ascii="Arial" w:hAnsi="Arial" w:cs="Arial"/>
        </w:rPr>
        <w:t>các đối tượng được hưởng chế độ bồi dưõng, hỗ trợ cước phí điện thoại khoán theo tháng phục vụ cho công tác bầu cử.</w:t>
      </w:r>
    </w:p>
    <w:p w:rsidR="00C72E89" w:rsidRPr="00A639C7" w:rsidRDefault="00A639C7" w:rsidP="0011130C">
      <w:pPr>
        <w:pStyle w:val="Bodytext20"/>
        <w:shd w:val="clear" w:color="auto" w:fill="auto"/>
        <w:tabs>
          <w:tab w:val="left" w:pos="450"/>
        </w:tabs>
        <w:spacing w:before="0"/>
        <w:ind w:right="240"/>
        <w:rPr>
          <w:rFonts w:ascii="Arial" w:hAnsi="Arial" w:cs="Arial"/>
        </w:rPr>
      </w:pPr>
      <w:r w:rsidRPr="00A639C7">
        <w:rPr>
          <w:rStyle w:val="Bodytext21"/>
          <w:rFonts w:ascii="Arial" w:hAnsi="Arial" w:cs="Arial"/>
        </w:rPr>
        <w:t xml:space="preserve">Căn cứ tình hình thực tế tại </w:t>
      </w:r>
      <w:r w:rsidRPr="00A639C7">
        <w:rPr>
          <w:rFonts w:ascii="Arial" w:hAnsi="Arial" w:cs="Arial"/>
        </w:rPr>
        <w:t xml:space="preserve">địa </w:t>
      </w:r>
      <w:r w:rsidRPr="00A639C7">
        <w:rPr>
          <w:rStyle w:val="Bodytext21"/>
          <w:rFonts w:ascii="Arial" w:hAnsi="Arial" w:cs="Arial"/>
        </w:rPr>
        <w:t>phương và mức kinh phí được thông báo cho công tác bầu cử, các t</w:t>
      </w:r>
      <w:r w:rsidRPr="00A639C7">
        <w:rPr>
          <w:rStyle w:val="Bodytext21"/>
          <w:rFonts w:ascii="Arial" w:hAnsi="Arial" w:cs="Arial"/>
        </w:rPr>
        <w:t xml:space="preserve">ổ chức, </w:t>
      </w:r>
      <w:r w:rsidRPr="00A639C7">
        <w:rPr>
          <w:rFonts w:ascii="Arial" w:hAnsi="Arial" w:cs="Arial"/>
        </w:rPr>
        <w:t xml:space="preserve">cơ quan, </w:t>
      </w:r>
      <w:r w:rsidRPr="00A639C7">
        <w:rPr>
          <w:rStyle w:val="Bodytext21"/>
          <w:rFonts w:ascii="Arial" w:hAnsi="Arial" w:cs="Arial"/>
        </w:rPr>
        <w:t xml:space="preserve">đơn vị sử dụng kinh phí bầu cử phải phân công, phân nhiệm cụ thể cho </w:t>
      </w:r>
      <w:r w:rsidRPr="00A639C7">
        <w:rPr>
          <w:rFonts w:ascii="Arial" w:hAnsi="Arial" w:cs="Arial"/>
        </w:rPr>
        <w:t xml:space="preserve">từng </w:t>
      </w:r>
      <w:r w:rsidRPr="00A639C7">
        <w:rPr>
          <w:rStyle w:val="Bodytext21"/>
          <w:rFonts w:ascii="Arial" w:hAnsi="Arial" w:cs="Arial"/>
        </w:rPr>
        <w:t>thành viên tham gia và chẩm công thực tế, đầy đủ làm cơ sờ thanh toán.</w:t>
      </w:r>
    </w:p>
    <w:p w:rsidR="00C72E89" w:rsidRPr="00A639C7" w:rsidRDefault="00A639C7" w:rsidP="0011130C">
      <w:pPr>
        <w:pStyle w:val="Bodytext20"/>
        <w:numPr>
          <w:ilvl w:val="0"/>
          <w:numId w:val="3"/>
        </w:numPr>
        <w:shd w:val="clear" w:color="auto" w:fill="auto"/>
        <w:tabs>
          <w:tab w:val="left" w:pos="450"/>
          <w:tab w:val="left" w:pos="2123"/>
        </w:tabs>
        <w:spacing w:before="0"/>
        <w:ind w:right="240"/>
        <w:rPr>
          <w:rFonts w:ascii="Arial" w:hAnsi="Arial" w:cs="Arial"/>
        </w:rPr>
      </w:pPr>
      <w:r w:rsidRPr="00A639C7">
        <w:rPr>
          <w:rStyle w:val="Bodytext21"/>
          <w:rFonts w:ascii="Arial" w:hAnsi="Arial" w:cs="Arial"/>
        </w:rPr>
        <w:t xml:space="preserve">Chi xây dựng cập nhật, vận </w:t>
      </w:r>
      <w:r w:rsidRPr="00A639C7">
        <w:rPr>
          <w:rFonts w:ascii="Arial" w:hAnsi="Arial" w:cs="Arial"/>
        </w:rPr>
        <w:t xml:space="preserve">hành </w:t>
      </w:r>
      <w:r w:rsidRPr="00A639C7">
        <w:rPr>
          <w:rStyle w:val="Bodytext21"/>
          <w:rFonts w:ascii="Arial" w:hAnsi="Arial" w:cs="Arial"/>
        </w:rPr>
        <w:t>trang thông tin điện tử về công tác bầu cử cùa ủy ban bầu cử t</w:t>
      </w:r>
      <w:r w:rsidRPr="00A639C7">
        <w:rPr>
          <w:rStyle w:val="Bodytext21"/>
          <w:rFonts w:ascii="Arial" w:hAnsi="Arial" w:cs="Arial"/>
        </w:rPr>
        <w:t xml:space="preserve">ỉnh; Chi </w:t>
      </w:r>
      <w:r w:rsidRPr="00A639C7">
        <w:rPr>
          <w:rFonts w:ascii="Arial" w:hAnsi="Arial" w:cs="Arial"/>
        </w:rPr>
        <w:t xml:space="preserve">cho </w:t>
      </w:r>
      <w:r w:rsidRPr="00A639C7">
        <w:rPr>
          <w:rStyle w:val="Bodytext21"/>
          <w:rFonts w:ascii="Arial" w:hAnsi="Arial" w:cs="Arial"/>
        </w:rPr>
        <w:t xml:space="preserve">công tác tuyên truyền, in ấn, thực hiện theo các quy định hiện hành và thực </w:t>
      </w:r>
      <w:r w:rsidRPr="00A639C7">
        <w:rPr>
          <w:rFonts w:ascii="Arial" w:hAnsi="Arial" w:cs="Arial"/>
        </w:rPr>
        <w:t xml:space="preserve">tế </w:t>
      </w:r>
      <w:r w:rsidRPr="00A639C7">
        <w:rPr>
          <w:rStyle w:val="Bodytext21"/>
          <w:rFonts w:ascii="Arial" w:hAnsi="Arial" w:cs="Arial"/>
        </w:rPr>
        <w:t>nhiệm vụ phát sinh.</w:t>
      </w:r>
    </w:p>
    <w:p w:rsidR="00C72E89" w:rsidRPr="00A639C7" w:rsidRDefault="00A639C7" w:rsidP="0011130C">
      <w:pPr>
        <w:pStyle w:val="Bodytext20"/>
        <w:numPr>
          <w:ilvl w:val="0"/>
          <w:numId w:val="3"/>
        </w:numPr>
        <w:shd w:val="clear" w:color="auto" w:fill="auto"/>
        <w:tabs>
          <w:tab w:val="left" w:pos="450"/>
          <w:tab w:val="left" w:pos="2128"/>
        </w:tabs>
        <w:spacing w:before="0"/>
        <w:ind w:right="240"/>
        <w:rPr>
          <w:rFonts w:ascii="Arial" w:hAnsi="Arial" w:cs="Arial"/>
        </w:rPr>
      </w:pPr>
      <w:r w:rsidRPr="00A639C7">
        <w:rPr>
          <w:rStyle w:val="Bodytext21"/>
          <w:rFonts w:ascii="Arial" w:hAnsi="Arial" w:cs="Arial"/>
        </w:rPr>
        <w:t xml:space="preserve">Các nội </w:t>
      </w:r>
      <w:r w:rsidRPr="00A639C7">
        <w:rPr>
          <w:rStyle w:val="Bodytext22"/>
          <w:rFonts w:ascii="Arial" w:hAnsi="Arial" w:cs="Arial"/>
        </w:rPr>
        <w:t xml:space="preserve">duiy^Ịỹ </w:t>
      </w:r>
      <w:r w:rsidRPr="00A639C7">
        <w:rPr>
          <w:rStyle w:val="Bodytext21"/>
          <w:rFonts w:ascii="Arial" w:hAnsi="Arial" w:cs="Arial"/>
        </w:rPr>
        <w:t xml:space="preserve">khác: Thực hiện thanh toán theo các chứng từ chi họp pháp trên cơ sở dự toán đã được </w:t>
      </w:r>
      <w:r w:rsidRPr="00A639C7">
        <w:rPr>
          <w:rFonts w:ascii="Arial" w:hAnsi="Arial" w:cs="Arial"/>
        </w:rPr>
        <w:t xml:space="preserve">cấp có </w:t>
      </w:r>
      <w:r w:rsidRPr="00A639C7">
        <w:rPr>
          <w:rStyle w:val="Bodytext21"/>
          <w:rFonts w:ascii="Arial" w:hAnsi="Arial" w:cs="Arial"/>
        </w:rPr>
        <w:t>thẩm quyền phê duyệt và chi theo chế</w:t>
      </w:r>
      <w:r w:rsidRPr="00A639C7">
        <w:rPr>
          <w:rStyle w:val="Bodytext21"/>
          <w:rFonts w:ascii="Arial" w:hAnsi="Arial" w:cs="Arial"/>
        </w:rPr>
        <w:t xml:space="preserve"> độ quy định hiện hành.</w:t>
      </w:r>
    </w:p>
    <w:p w:rsidR="00C72E89" w:rsidRPr="00A639C7" w:rsidRDefault="00A639C7" w:rsidP="0011130C">
      <w:pPr>
        <w:pStyle w:val="Bodytext30"/>
        <w:shd w:val="clear" w:color="auto" w:fill="auto"/>
        <w:tabs>
          <w:tab w:val="left" w:pos="450"/>
        </w:tabs>
        <w:spacing w:after="0" w:line="398" w:lineRule="exact"/>
        <w:jc w:val="both"/>
        <w:rPr>
          <w:rFonts w:ascii="Arial" w:hAnsi="Arial" w:cs="Arial"/>
        </w:rPr>
      </w:pPr>
      <w:r w:rsidRPr="00A639C7">
        <w:rPr>
          <w:rFonts w:ascii="Arial" w:hAnsi="Arial" w:cs="Arial"/>
        </w:rPr>
        <w:t xml:space="preserve">Điều </w:t>
      </w:r>
      <w:r w:rsidRPr="00A639C7">
        <w:rPr>
          <w:rStyle w:val="Bodytext35"/>
          <w:rFonts w:ascii="Arial" w:hAnsi="Arial" w:cs="Arial"/>
          <w:b/>
          <w:bCs/>
        </w:rPr>
        <w:t xml:space="preserve">3. Nguồn kỉnh phí </w:t>
      </w:r>
      <w:r w:rsidRPr="00A639C7">
        <w:rPr>
          <w:rFonts w:ascii="Arial" w:hAnsi="Arial" w:cs="Arial"/>
        </w:rPr>
        <w:t xml:space="preserve">phục vụ </w:t>
      </w:r>
      <w:r w:rsidRPr="00A639C7">
        <w:rPr>
          <w:rStyle w:val="Bodytext35"/>
          <w:rFonts w:ascii="Arial" w:hAnsi="Arial" w:cs="Arial"/>
          <w:b/>
          <w:bCs/>
        </w:rPr>
        <w:t>công tác bầu cử</w:t>
      </w:r>
    </w:p>
    <w:p w:rsidR="00C72E89" w:rsidRPr="00A639C7" w:rsidRDefault="00A639C7" w:rsidP="0011130C">
      <w:pPr>
        <w:pStyle w:val="Bodytext20"/>
        <w:numPr>
          <w:ilvl w:val="0"/>
          <w:numId w:val="6"/>
        </w:numPr>
        <w:shd w:val="clear" w:color="auto" w:fill="auto"/>
        <w:tabs>
          <w:tab w:val="left" w:pos="450"/>
          <w:tab w:val="left" w:pos="2113"/>
        </w:tabs>
        <w:spacing w:before="0"/>
        <w:ind w:right="240"/>
        <w:rPr>
          <w:rFonts w:ascii="Arial" w:hAnsi="Arial" w:cs="Arial"/>
        </w:rPr>
      </w:pPr>
      <w:r w:rsidRPr="00A639C7">
        <w:rPr>
          <w:rStyle w:val="Bodytext21"/>
          <w:rFonts w:ascii="Arial" w:hAnsi="Arial" w:cs="Arial"/>
        </w:rPr>
        <w:t xml:space="preserve">Kinh phí phục vụ cho bầu </w:t>
      </w:r>
      <w:r w:rsidRPr="00A639C7">
        <w:rPr>
          <w:rFonts w:ascii="Arial" w:hAnsi="Arial" w:cs="Arial"/>
        </w:rPr>
        <w:t xml:space="preserve">cừ đại </w:t>
      </w:r>
      <w:r w:rsidRPr="00A639C7">
        <w:rPr>
          <w:rStyle w:val="Bodytext21"/>
          <w:rFonts w:ascii="Arial" w:hAnsi="Arial" w:cs="Arial"/>
        </w:rPr>
        <w:t xml:space="preserve">biểu Quốc hội khoá XV và Hội đồng nhân dân các cấp nhiệm kỳ 2021-2026 </w:t>
      </w:r>
      <w:r w:rsidRPr="00A639C7">
        <w:rPr>
          <w:rFonts w:ascii="Arial" w:hAnsi="Arial" w:cs="Arial"/>
        </w:rPr>
        <w:t xml:space="preserve">do </w:t>
      </w:r>
      <w:r w:rsidRPr="00A639C7">
        <w:rPr>
          <w:rStyle w:val="Bodytext21"/>
          <w:rFonts w:ascii="Arial" w:hAnsi="Arial" w:cs="Arial"/>
        </w:rPr>
        <w:t>ngân sách nhà nước bảo đảm.</w:t>
      </w:r>
    </w:p>
    <w:p w:rsidR="00C72E89" w:rsidRPr="00A639C7" w:rsidRDefault="00A639C7" w:rsidP="0011130C">
      <w:pPr>
        <w:pStyle w:val="Bodytext20"/>
        <w:numPr>
          <w:ilvl w:val="0"/>
          <w:numId w:val="6"/>
        </w:numPr>
        <w:shd w:val="clear" w:color="auto" w:fill="auto"/>
        <w:tabs>
          <w:tab w:val="left" w:pos="450"/>
          <w:tab w:val="left" w:pos="2108"/>
        </w:tabs>
        <w:spacing w:before="0"/>
        <w:ind w:right="240"/>
        <w:rPr>
          <w:rFonts w:ascii="Arial" w:hAnsi="Arial" w:cs="Arial"/>
        </w:rPr>
      </w:pPr>
      <w:r w:rsidRPr="00A639C7">
        <w:rPr>
          <w:rStyle w:val="Bodytext21"/>
          <w:rFonts w:ascii="Arial" w:hAnsi="Arial" w:cs="Arial"/>
        </w:rPr>
        <w:t xml:space="preserve">Nguồn kinh phí phục vụ bầu </w:t>
      </w:r>
      <w:r w:rsidRPr="00A639C7">
        <w:rPr>
          <w:rFonts w:ascii="Arial" w:hAnsi="Arial" w:cs="Arial"/>
        </w:rPr>
        <w:t xml:space="preserve">cử </w:t>
      </w:r>
      <w:r w:rsidRPr="00A639C7">
        <w:rPr>
          <w:rStyle w:val="Bodytext21"/>
          <w:rFonts w:ascii="Arial" w:hAnsi="Arial" w:cs="Arial"/>
        </w:rPr>
        <w:t xml:space="preserve">bao gồm: Nguồn kinh phí phục vụ bầu cừ đã bổ trí trong dự toán ngân sách </w:t>
      </w:r>
      <w:r w:rsidRPr="00A639C7">
        <w:rPr>
          <w:rFonts w:ascii="Arial" w:hAnsi="Arial" w:cs="Arial"/>
        </w:rPr>
        <w:t xml:space="preserve">các </w:t>
      </w:r>
      <w:r w:rsidRPr="00A639C7">
        <w:rPr>
          <w:rStyle w:val="Bodytext21"/>
          <w:rFonts w:ascii="Arial" w:hAnsi="Arial" w:cs="Arial"/>
        </w:rPr>
        <w:t xml:space="preserve">cấp năm 2021 và kinh phí phục vụ bầu cử </w:t>
      </w:r>
      <w:r w:rsidRPr="00A639C7">
        <w:rPr>
          <w:rFonts w:ascii="Arial" w:hAnsi="Arial" w:cs="Arial"/>
        </w:rPr>
        <w:t xml:space="preserve">do </w:t>
      </w:r>
      <w:r w:rsidRPr="00A639C7">
        <w:rPr>
          <w:rStyle w:val="Bodytext21"/>
          <w:rFonts w:ascii="Arial" w:hAnsi="Arial" w:cs="Arial"/>
        </w:rPr>
        <w:t xml:space="preserve">ngân sách Trung ương phân </w:t>
      </w:r>
      <w:r w:rsidRPr="00A639C7">
        <w:rPr>
          <w:rFonts w:ascii="Arial" w:hAnsi="Arial" w:cs="Arial"/>
        </w:rPr>
        <w:t>bổ.</w:t>
      </w:r>
    </w:p>
    <w:p w:rsidR="00C72E89" w:rsidRPr="00A639C7" w:rsidRDefault="00A639C7" w:rsidP="0011130C">
      <w:pPr>
        <w:pStyle w:val="Bodytext20"/>
        <w:shd w:val="clear" w:color="auto" w:fill="auto"/>
        <w:tabs>
          <w:tab w:val="left" w:pos="450"/>
        </w:tabs>
        <w:spacing w:before="0"/>
        <w:ind w:right="240"/>
        <w:rPr>
          <w:rFonts w:ascii="Arial" w:hAnsi="Arial" w:cs="Arial"/>
        </w:rPr>
      </w:pPr>
      <w:r w:rsidRPr="00A639C7">
        <w:rPr>
          <w:rStyle w:val="Bodytext21"/>
          <w:rFonts w:ascii="Arial" w:hAnsi="Arial" w:cs="Arial"/>
        </w:rPr>
        <w:t xml:space="preserve">Căn cứ tình hình thực tế tại </w:t>
      </w:r>
      <w:r w:rsidRPr="00A639C7">
        <w:rPr>
          <w:rFonts w:ascii="Arial" w:hAnsi="Arial" w:cs="Arial"/>
        </w:rPr>
        <w:t xml:space="preserve">địa </w:t>
      </w:r>
      <w:r w:rsidRPr="00A639C7">
        <w:rPr>
          <w:rStyle w:val="Bodytext21"/>
          <w:rFonts w:ascii="Arial" w:hAnsi="Arial" w:cs="Arial"/>
        </w:rPr>
        <w:t xml:space="preserve">phương, yêu cầu công việc và khả năng ngân sách địa phương; ủy ban nhân </w:t>
      </w:r>
      <w:r w:rsidRPr="00A639C7">
        <w:rPr>
          <w:rFonts w:ascii="Arial" w:hAnsi="Arial" w:cs="Arial"/>
        </w:rPr>
        <w:t>d</w:t>
      </w:r>
      <w:r w:rsidRPr="00A639C7">
        <w:rPr>
          <w:rFonts w:ascii="Arial" w:hAnsi="Arial" w:cs="Arial"/>
        </w:rPr>
        <w:t xml:space="preserve">ân </w:t>
      </w:r>
      <w:r w:rsidRPr="00A639C7">
        <w:rPr>
          <w:rStyle w:val="Bodytext21"/>
          <w:rFonts w:ascii="Arial" w:hAnsi="Arial" w:cs="Arial"/>
        </w:rPr>
        <w:t xml:space="preserve">các cấp báo cáo Thường trực Hội đồng nhân dân cùng cấp xem xét quyết định </w:t>
      </w:r>
      <w:r w:rsidRPr="00A639C7">
        <w:rPr>
          <w:rFonts w:ascii="Arial" w:hAnsi="Arial" w:cs="Arial"/>
        </w:rPr>
        <w:t xml:space="preserve">bổ </w:t>
      </w:r>
      <w:r w:rsidRPr="00A639C7">
        <w:rPr>
          <w:rStyle w:val="Bodytext21"/>
          <w:rFonts w:ascii="Arial" w:hAnsi="Arial" w:cs="Arial"/>
        </w:rPr>
        <w:t xml:space="preserve">sung kinh phí từ ngân sách cấp mình để phục vụ cho công tác bầu cử tại </w:t>
      </w:r>
      <w:r w:rsidRPr="00A639C7">
        <w:rPr>
          <w:rFonts w:ascii="Arial" w:hAnsi="Arial" w:cs="Arial"/>
        </w:rPr>
        <w:t xml:space="preserve">địa </w:t>
      </w:r>
      <w:r w:rsidRPr="00A639C7">
        <w:rPr>
          <w:rStyle w:val="Bodytext21"/>
          <w:rFonts w:ascii="Arial" w:hAnsi="Arial" w:cs="Arial"/>
        </w:rPr>
        <w:t>phương.</w:t>
      </w:r>
    </w:p>
    <w:p w:rsidR="00C72E89" w:rsidRPr="00A639C7" w:rsidRDefault="00A639C7" w:rsidP="0011130C">
      <w:pPr>
        <w:pStyle w:val="Bodytext30"/>
        <w:shd w:val="clear" w:color="auto" w:fill="auto"/>
        <w:tabs>
          <w:tab w:val="left" w:pos="450"/>
        </w:tabs>
        <w:spacing w:after="0" w:line="398" w:lineRule="exact"/>
        <w:jc w:val="both"/>
        <w:rPr>
          <w:rFonts w:ascii="Arial" w:hAnsi="Arial" w:cs="Arial"/>
        </w:rPr>
      </w:pPr>
      <w:r w:rsidRPr="00A639C7">
        <w:rPr>
          <w:rFonts w:ascii="Arial" w:hAnsi="Arial" w:cs="Arial"/>
        </w:rPr>
        <w:t xml:space="preserve">Điều 4. </w:t>
      </w:r>
      <w:r w:rsidRPr="00A639C7">
        <w:rPr>
          <w:rStyle w:val="Bodytext35"/>
          <w:rFonts w:ascii="Arial" w:hAnsi="Arial" w:cs="Arial"/>
          <w:b/>
          <w:bCs/>
        </w:rPr>
        <w:t>Tổ chức thực hiện</w:t>
      </w:r>
    </w:p>
    <w:p w:rsidR="00C72E89" w:rsidRPr="00A639C7" w:rsidRDefault="00A639C7" w:rsidP="0011130C">
      <w:pPr>
        <w:pStyle w:val="Bodytext20"/>
        <w:numPr>
          <w:ilvl w:val="0"/>
          <w:numId w:val="7"/>
        </w:numPr>
        <w:shd w:val="clear" w:color="auto" w:fill="auto"/>
        <w:tabs>
          <w:tab w:val="left" w:pos="450"/>
          <w:tab w:val="left" w:pos="2123"/>
        </w:tabs>
        <w:spacing w:before="0"/>
        <w:ind w:right="240"/>
        <w:rPr>
          <w:rFonts w:ascii="Arial" w:hAnsi="Arial" w:cs="Arial"/>
        </w:rPr>
      </w:pPr>
      <w:r w:rsidRPr="00A639C7">
        <w:rPr>
          <w:rStyle w:val="Bodytext21"/>
          <w:rFonts w:ascii="Arial" w:hAnsi="Arial" w:cs="Arial"/>
        </w:rPr>
        <w:t>Mức chi, thời gian được hường hỗ trợ tại Nghị quyết này áp dụng tro</w:t>
      </w:r>
      <w:r w:rsidRPr="00A639C7">
        <w:rPr>
          <w:rStyle w:val="Bodytext21"/>
          <w:rFonts w:ascii="Arial" w:hAnsi="Arial" w:cs="Arial"/>
        </w:rPr>
        <w:t xml:space="preserve">ng thực hiện công tác bầu cừ đại biểu </w:t>
      </w:r>
      <w:r w:rsidRPr="00A639C7">
        <w:rPr>
          <w:rFonts w:ascii="Arial" w:hAnsi="Arial" w:cs="Arial"/>
        </w:rPr>
        <w:t xml:space="preserve">Quốc hội </w:t>
      </w:r>
      <w:r w:rsidRPr="00A639C7">
        <w:rPr>
          <w:rStyle w:val="Bodytext21"/>
          <w:rFonts w:ascii="Arial" w:hAnsi="Arial" w:cs="Arial"/>
        </w:rPr>
        <w:t xml:space="preserve">khóa XV và đại biểu Hội đồng nhân dân các cấp nhiệm kỳ 2021-2026 trên </w:t>
      </w:r>
      <w:r w:rsidRPr="00A639C7">
        <w:rPr>
          <w:rFonts w:ascii="Arial" w:hAnsi="Arial" w:cs="Arial"/>
        </w:rPr>
        <w:t xml:space="preserve">địa </w:t>
      </w:r>
      <w:r w:rsidRPr="00A639C7">
        <w:rPr>
          <w:rStyle w:val="Bodytext21"/>
          <w:rFonts w:ascii="Arial" w:hAnsi="Arial" w:cs="Arial"/>
        </w:rPr>
        <w:t>bàn tỉnh Hải Dương.</w:t>
      </w:r>
    </w:p>
    <w:p w:rsidR="00C72E89" w:rsidRPr="00A639C7" w:rsidRDefault="00A639C7" w:rsidP="0011130C">
      <w:pPr>
        <w:pStyle w:val="Bodytext20"/>
        <w:numPr>
          <w:ilvl w:val="0"/>
          <w:numId w:val="7"/>
        </w:numPr>
        <w:shd w:val="clear" w:color="auto" w:fill="auto"/>
        <w:tabs>
          <w:tab w:val="left" w:pos="450"/>
          <w:tab w:val="left" w:pos="2113"/>
        </w:tabs>
        <w:spacing w:before="0"/>
        <w:ind w:right="240"/>
        <w:rPr>
          <w:rFonts w:ascii="Arial" w:hAnsi="Arial" w:cs="Arial"/>
        </w:rPr>
      </w:pPr>
      <w:r w:rsidRPr="00A639C7">
        <w:rPr>
          <w:rStyle w:val="Bodytext21"/>
          <w:rFonts w:ascii="Arial" w:hAnsi="Arial" w:cs="Arial"/>
        </w:rPr>
        <w:t xml:space="preserve">Kinh phí phục vụ cho công </w:t>
      </w:r>
      <w:r w:rsidRPr="00A639C7">
        <w:rPr>
          <w:rFonts w:ascii="Arial" w:hAnsi="Arial" w:cs="Arial"/>
        </w:rPr>
        <w:t xml:space="preserve">tác </w:t>
      </w:r>
      <w:r w:rsidRPr="00A639C7">
        <w:rPr>
          <w:rStyle w:val="Bodytext21"/>
          <w:rFonts w:ascii="Arial" w:hAnsi="Arial" w:cs="Arial"/>
        </w:rPr>
        <w:t xml:space="preserve">bầu cử đại biểu Quốc hội khoá XV và Hội đồng nhân dân các cấp nhiệm </w:t>
      </w:r>
      <w:r w:rsidRPr="00A639C7">
        <w:rPr>
          <w:rFonts w:ascii="Arial" w:hAnsi="Arial" w:cs="Arial"/>
        </w:rPr>
        <w:t xml:space="preserve">kỳ </w:t>
      </w:r>
      <w:r w:rsidRPr="00A639C7">
        <w:rPr>
          <w:rStyle w:val="Bodytext21"/>
          <w:rFonts w:ascii="Arial" w:hAnsi="Arial" w:cs="Arial"/>
        </w:rPr>
        <w:t>2021-2026 trên</w:t>
      </w:r>
      <w:r w:rsidRPr="00A639C7">
        <w:rPr>
          <w:rStyle w:val="Bodytext21"/>
          <w:rFonts w:ascii="Arial" w:hAnsi="Arial" w:cs="Arial"/>
        </w:rPr>
        <w:t xml:space="preserve"> địa bàn tỉnh phải được các tổ chức, cơ quan, đơn vị quản lý chặt </w:t>
      </w:r>
      <w:r w:rsidRPr="00A639C7">
        <w:rPr>
          <w:rFonts w:ascii="Arial" w:hAnsi="Arial" w:cs="Arial"/>
        </w:rPr>
        <w:t xml:space="preserve">chẽ, </w:t>
      </w:r>
      <w:r w:rsidRPr="00A639C7">
        <w:rPr>
          <w:rStyle w:val="Bodytext21"/>
          <w:rFonts w:ascii="Arial" w:hAnsi="Arial" w:cs="Arial"/>
        </w:rPr>
        <w:t>chi tiêu theo đúng chể độ, đúng mục đích, tiết kiệm và có hiệu quả. Việc mua sắm trang thiết bị, tài sản phục vụ bầu cử đảm bảo tiết kiệm, trên cơ sở tận dụng các phương tiện phục vụ cá</w:t>
      </w:r>
      <w:r w:rsidRPr="00A639C7">
        <w:rPr>
          <w:rStyle w:val="Bodytext21"/>
          <w:rFonts w:ascii="Arial" w:hAnsi="Arial" w:cs="Arial"/>
        </w:rPr>
        <w:t xml:space="preserve">c cuộc bầu cử trước đây hiện còn sử dụng được, </w:t>
      </w:r>
      <w:r w:rsidRPr="00A639C7">
        <w:rPr>
          <w:rFonts w:ascii="Arial" w:hAnsi="Arial" w:cs="Arial"/>
        </w:rPr>
        <w:t xml:space="preserve">huy </w:t>
      </w:r>
      <w:r w:rsidRPr="00A639C7">
        <w:rPr>
          <w:rStyle w:val="Bodytext21"/>
          <w:rFonts w:ascii="Arial" w:hAnsi="Arial" w:cs="Arial"/>
        </w:rPr>
        <w:t>động các phương tiện đang được trang</w:t>
      </w:r>
      <w:r w:rsidRPr="00A639C7">
        <w:rPr>
          <w:rFonts w:ascii="Arial" w:hAnsi="Arial" w:cs="Arial"/>
        </w:rPr>
        <w:br w:type="page"/>
      </w:r>
    </w:p>
    <w:p w:rsidR="00C72E89" w:rsidRPr="00A639C7" w:rsidRDefault="00A639C7" w:rsidP="0011130C">
      <w:pPr>
        <w:pStyle w:val="Bodytext20"/>
        <w:shd w:val="clear" w:color="auto" w:fill="auto"/>
        <w:tabs>
          <w:tab w:val="left" w:pos="450"/>
        </w:tabs>
        <w:spacing w:before="0" w:line="389" w:lineRule="exact"/>
        <w:rPr>
          <w:rFonts w:ascii="Arial" w:hAnsi="Arial" w:cs="Arial"/>
        </w:rPr>
      </w:pPr>
      <w:r w:rsidRPr="00A639C7">
        <w:rPr>
          <w:rFonts w:ascii="Arial" w:hAnsi="Arial" w:cs="Arial"/>
        </w:rPr>
        <w:lastRenderedPageBreak/>
        <w:t>bị ở các cơ quan, đơn vị để phục vụ cho nhiệm vụ bầu cử để tiết kiệm chi cho ngân sách nhà nước.</w:t>
      </w:r>
    </w:p>
    <w:p w:rsidR="00C72E89" w:rsidRPr="00A639C7" w:rsidRDefault="00A639C7" w:rsidP="0011130C">
      <w:pPr>
        <w:pStyle w:val="Bodytext20"/>
        <w:numPr>
          <w:ilvl w:val="0"/>
          <w:numId w:val="7"/>
        </w:numPr>
        <w:shd w:val="clear" w:color="auto" w:fill="auto"/>
        <w:tabs>
          <w:tab w:val="left" w:pos="450"/>
          <w:tab w:val="left" w:pos="2393"/>
        </w:tabs>
        <w:spacing w:before="0" w:line="389" w:lineRule="exact"/>
        <w:rPr>
          <w:rFonts w:ascii="Arial" w:hAnsi="Arial" w:cs="Arial"/>
        </w:rPr>
      </w:pPr>
      <w:r w:rsidRPr="00A639C7">
        <w:rPr>
          <w:rFonts w:ascii="Arial" w:hAnsi="Arial" w:cs="Arial"/>
        </w:rPr>
        <w:t xml:space="preserve">Kết thúc bầu cử, các tổ chức, cơ quan, đơn vị sử dụng kinh phí thực </w:t>
      </w:r>
      <w:r w:rsidRPr="00A639C7">
        <w:rPr>
          <w:rFonts w:ascii="Arial" w:hAnsi="Arial" w:cs="Arial"/>
        </w:rPr>
        <w:t>hiện quyết toán số kinh phí bầu cử đã sử dụng với cơ quan tài chính cùng cấp và theo chế độ tài chính hiện hành.</w:t>
      </w:r>
    </w:p>
    <w:p w:rsidR="00C72E89" w:rsidRPr="00A639C7" w:rsidRDefault="00A639C7" w:rsidP="0011130C">
      <w:pPr>
        <w:pStyle w:val="Bodytext20"/>
        <w:numPr>
          <w:ilvl w:val="0"/>
          <w:numId w:val="7"/>
        </w:numPr>
        <w:shd w:val="clear" w:color="auto" w:fill="auto"/>
        <w:tabs>
          <w:tab w:val="left" w:pos="450"/>
          <w:tab w:val="left" w:pos="2374"/>
        </w:tabs>
        <w:spacing w:before="0"/>
        <w:rPr>
          <w:rFonts w:ascii="Arial" w:hAnsi="Arial" w:cs="Arial"/>
        </w:rPr>
      </w:pPr>
      <w:r w:rsidRPr="00A639C7">
        <w:rPr>
          <w:rFonts w:ascii="Arial" w:hAnsi="Arial" w:cs="Arial"/>
        </w:rPr>
        <w:t>Các nội dung khác thực hiện theo quy định tại Thông tư số 102/2020/TT-BTC ngày 23 tháng 11 năm 2020 của Bộ Tài chính hướng dẫn việc lập dự toán</w:t>
      </w:r>
      <w:r w:rsidRPr="00A639C7">
        <w:rPr>
          <w:rFonts w:ascii="Arial" w:hAnsi="Arial" w:cs="Arial"/>
        </w:rPr>
        <w:t>, quản lý, sử dụng và quyết toán kinh phí bàu cử đại biểu Quốc hội khóa XV và đại biểu Hội đồng nhân dân các cấp nhiệm kỳ 2021 -2026 và các quy định hiện hành.</w:t>
      </w:r>
    </w:p>
    <w:p w:rsidR="00C72E89" w:rsidRPr="00A639C7" w:rsidRDefault="00A639C7" w:rsidP="0011130C">
      <w:pPr>
        <w:pStyle w:val="Bodytext20"/>
        <w:numPr>
          <w:ilvl w:val="0"/>
          <w:numId w:val="7"/>
        </w:numPr>
        <w:shd w:val="clear" w:color="auto" w:fill="auto"/>
        <w:tabs>
          <w:tab w:val="left" w:pos="450"/>
          <w:tab w:val="left" w:pos="2388"/>
        </w:tabs>
        <w:spacing w:before="0" w:after="1811"/>
        <w:rPr>
          <w:rFonts w:ascii="Arial" w:hAnsi="Arial" w:cs="Arial"/>
        </w:rPr>
        <w:sectPr w:rsidR="00C72E89" w:rsidRPr="00A639C7" w:rsidSect="0011130C">
          <w:type w:val="continuous"/>
          <w:pgSz w:w="12240" w:h="18720"/>
          <w:pgMar w:top="1440" w:right="1440" w:bottom="1440" w:left="1440" w:header="0" w:footer="3" w:gutter="0"/>
          <w:cols w:space="720"/>
          <w:noEndnote/>
          <w:docGrid w:linePitch="360"/>
        </w:sectPr>
      </w:pPr>
      <w:r w:rsidRPr="00A639C7">
        <w:rPr>
          <w:rFonts w:ascii="Arial" w:hAnsi="Arial" w:cs="Arial"/>
        </w:rPr>
        <w:t>Khi các vãn bản quy định về chế độ, mức chi dẫn chiếu để áp dụng tại Nghị quyết này được sửa đổi</w:t>
      </w:r>
      <w:r w:rsidRPr="00A639C7">
        <w:rPr>
          <w:rFonts w:ascii="Arial" w:hAnsi="Arial" w:cs="Arial"/>
        </w:rPr>
        <w:t>, bổ sung hoặc thay thế bằng văn bản mới thì áp dụng theo các văn bản sửa đ</w:t>
      </w:r>
      <w:r>
        <w:rPr>
          <w:rFonts w:ascii="Arial" w:hAnsi="Arial" w:cs="Arial"/>
        </w:rPr>
        <w:t>ổi, bổ sung hoặc thay th</w:t>
      </w:r>
      <w:r>
        <w:rPr>
          <w:rFonts w:ascii="Arial" w:hAnsi="Arial" w:cs="Arial"/>
          <w:lang w:val="en-US"/>
        </w:rPr>
        <w:t>ế./.</w:t>
      </w:r>
      <w:bookmarkStart w:id="0" w:name="_GoBack"/>
      <w:bookmarkEnd w:id="0"/>
    </w:p>
    <w:p w:rsidR="00C72E89" w:rsidRPr="00A639C7" w:rsidRDefault="00A639C7" w:rsidP="00A639C7">
      <w:pPr>
        <w:tabs>
          <w:tab w:val="left" w:pos="450"/>
        </w:tabs>
        <w:spacing w:line="360" w:lineRule="exact"/>
        <w:rPr>
          <w:rFonts w:ascii="Arial" w:hAnsi="Arial" w:cs="Arial"/>
          <w:lang w:val="en-US"/>
        </w:rPr>
      </w:pPr>
      <w:r w:rsidRPr="00A639C7">
        <w:rPr>
          <w:rFonts w:ascii="Arial" w:hAnsi="Arial" w:cs="Arial"/>
        </w:rPr>
        <w:lastRenderedPageBreak/>
        <w:pict>
          <v:shapetype id="_x0000_t202" coordsize="21600,21600" o:spt="202" path="m,l,21600r21600,l21600,xe">
            <v:stroke joinstyle="miter"/>
            <v:path gradientshapeok="t" o:connecttype="rect"/>
          </v:shapetype>
          <v:shape id="_x0000_s1033" type="#_x0000_t202" style="position:absolute;margin-left:802.1pt;margin-top:551.7pt;width:10.1pt;height:25.5pt;z-index:251656192;mso-wrap-distance-left:5pt;mso-wrap-distance-right:5pt;mso-position-horizontal-relative:margin" filled="f" stroked="f">
            <v:textbox style="mso-fit-shape-to-text:t" inset="0,0,0,0">
              <w:txbxContent>
                <w:p w:rsidR="00C72E89" w:rsidRDefault="00C72E89"/>
              </w:txbxContent>
            </v:textbox>
            <w10:wrap anchorx="margin"/>
          </v:shape>
        </w:pict>
      </w:r>
    </w:p>
    <w:sectPr w:rsidR="00C72E89" w:rsidRPr="00A639C7" w:rsidSect="0011130C">
      <w:footerReference w:type="default" r:id="rId8"/>
      <w:type w:val="continuous"/>
      <w:pgSz w:w="18720" w:h="12240" w:orient="landscape"/>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A639C7">
      <w:r>
        <w:separator/>
      </w:r>
    </w:p>
  </w:endnote>
  <w:endnote w:type="continuationSeparator" w:id="0">
    <w:p w:rsidR="00000000" w:rsidRDefault="00A63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E89" w:rsidRDefault="00A639C7">
    <w:pPr>
      <w:rPr>
        <w:sz w:val="2"/>
        <w:szCs w:val="2"/>
      </w:rPr>
    </w:pPr>
    <w:r>
      <w:pict>
        <v:shapetype id="_x0000_t202" coordsize="21600,21600" o:spt="202" path="m,l,21600r21600,l21600,xe">
          <v:stroke joinstyle="miter"/>
          <v:path gradientshapeok="t" o:connecttype="rect"/>
        </v:shapetype>
        <v:shape id="_x0000_s2049" type="#_x0000_t202" style="position:absolute;margin-left:853.2pt;margin-top:548.75pt;width:3.6pt;height:2.4pt;z-index:-251658752;mso-wrap-style:none;mso-wrap-distance-left:5pt;mso-wrap-distance-right:5pt;mso-position-horizontal-relative:page;mso-position-vertical-relative:page" wrapcoords="0 0" filled="f" stroked="f">
          <v:textbox style="mso-fit-shape-to-text:t" inset="0,0,0,0">
            <w:txbxContent>
              <w:p w:rsidR="00C72E89" w:rsidRDefault="00A639C7">
                <w:pPr>
                  <w:pStyle w:val="Headerorfooter0"/>
                  <w:shd w:val="clear" w:color="auto" w:fill="auto"/>
                  <w:spacing w:line="240" w:lineRule="auto"/>
                </w:pPr>
                <w:r>
                  <w:rPr>
                    <w:rStyle w:val="Headerorfooter1"/>
                  </w:rPr>
                  <w:t>■*</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2E89" w:rsidRDefault="00C72E89"/>
  </w:footnote>
  <w:footnote w:type="continuationSeparator" w:id="0">
    <w:p w:rsidR="00C72E89" w:rsidRDefault="00C72E8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C32F0"/>
    <w:multiLevelType w:val="multilevel"/>
    <w:tmpl w:val="9C12D940"/>
    <w:lvl w:ilvl="0">
      <w:start w:val="1"/>
      <w:numFmt w:val="decimal"/>
      <w:lvlText w:val="%1."/>
      <w:lvlJc w:val="left"/>
      <w:rPr>
        <w:rFonts w:ascii="Times New Roman" w:eastAsia="Times New Roman" w:hAnsi="Times New Roman" w:cs="Times New Roman"/>
        <w:b w:val="0"/>
        <w:bCs w:val="0"/>
        <w:i w:val="0"/>
        <w:iCs w:val="0"/>
        <w:smallCaps w:val="0"/>
        <w:strike w:val="0"/>
        <w:color w:val="1010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E771D7C"/>
    <w:multiLevelType w:val="multilevel"/>
    <w:tmpl w:val="B27E2BAE"/>
    <w:lvl w:ilvl="0">
      <w:numFmt w:val="decimal"/>
      <w:lvlText w:val="30.%1"/>
      <w:lvlJc w:val="left"/>
      <w:rPr>
        <w:rFonts w:ascii="Times New Roman" w:eastAsia="Times New Roman" w:hAnsi="Times New Roman" w:cs="Times New Roman"/>
        <w:b w:val="0"/>
        <w:bCs w:val="0"/>
        <w:i w:val="0"/>
        <w:iCs w:val="0"/>
        <w:smallCaps w:val="0"/>
        <w:strike w:val="0"/>
        <w:color w:val="1010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C180786"/>
    <w:multiLevelType w:val="multilevel"/>
    <w:tmpl w:val="AEDA636E"/>
    <w:lvl w:ilvl="0">
      <w:numFmt w:val="decimal"/>
      <w:lvlText w:val="100.%1"/>
      <w:lvlJc w:val="left"/>
      <w:rPr>
        <w:rFonts w:ascii="Times New Roman" w:eastAsia="Times New Roman" w:hAnsi="Times New Roman" w:cs="Times New Roman"/>
        <w:b w:val="0"/>
        <w:bCs w:val="0"/>
        <w:i w:val="0"/>
        <w:iCs w:val="0"/>
        <w:smallCaps w:val="0"/>
        <w:strike w:val="0"/>
        <w:color w:val="1010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A0C05AD"/>
    <w:multiLevelType w:val="multilevel"/>
    <w:tmpl w:val="FE5497C0"/>
    <w:lvl w:ilvl="0">
      <w:start w:val="1"/>
      <w:numFmt w:val="bullet"/>
      <w:lvlText w:val="-"/>
      <w:lvlJc w:val="left"/>
      <w:rPr>
        <w:rFonts w:ascii="Times New Roman" w:eastAsia="Times New Roman" w:hAnsi="Times New Roman" w:cs="Times New Roman"/>
        <w:b w:val="0"/>
        <w:bCs w:val="0"/>
        <w:i w:val="0"/>
        <w:iCs w:val="0"/>
        <w:smallCaps w:val="0"/>
        <w:strike w:val="0"/>
        <w:color w:val="1010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22D050C"/>
    <w:multiLevelType w:val="multilevel"/>
    <w:tmpl w:val="AE0238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5075F98"/>
    <w:multiLevelType w:val="multilevel"/>
    <w:tmpl w:val="26E0AA56"/>
    <w:lvl w:ilvl="0">
      <w:start w:val="1"/>
      <w:numFmt w:val="decimal"/>
      <w:lvlText w:val="%1."/>
      <w:lvlJc w:val="left"/>
      <w:rPr>
        <w:rFonts w:ascii="Times New Roman" w:eastAsia="Times New Roman" w:hAnsi="Times New Roman" w:cs="Times New Roman"/>
        <w:b w:val="0"/>
        <w:bCs w:val="0"/>
        <w:i w:val="0"/>
        <w:iCs w:val="0"/>
        <w:smallCaps w:val="0"/>
        <w:strike w:val="0"/>
        <w:color w:val="1010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A734D8E"/>
    <w:multiLevelType w:val="multilevel"/>
    <w:tmpl w:val="EECEE58C"/>
    <w:lvl w:ilvl="0">
      <w:start w:val="1"/>
      <w:numFmt w:val="decimal"/>
      <w:lvlText w:val="%1."/>
      <w:lvlJc w:val="left"/>
      <w:rPr>
        <w:rFonts w:ascii="Times New Roman" w:eastAsia="Times New Roman" w:hAnsi="Times New Roman" w:cs="Times New Roman"/>
        <w:b w:val="0"/>
        <w:bCs w:val="0"/>
        <w:i w:val="0"/>
        <w:iCs w:val="0"/>
        <w:smallCaps w:val="0"/>
        <w:strike w:val="0"/>
        <w:color w:val="1010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5"/>
  </w:num>
  <w:num w:numId="4">
    <w:abstractNumId w:val="1"/>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C72E89"/>
    <w:rsid w:val="0011130C"/>
    <w:rsid w:val="00A639C7"/>
    <w:rsid w:val="00C72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5Exact">
    <w:name w:val="Body text (5) Exact"/>
    <w:basedOn w:val="DefaultParagraphFont"/>
    <w:link w:val="Bodytext5"/>
    <w:rPr>
      <w:b w:val="0"/>
      <w:bCs w:val="0"/>
      <w:i w:val="0"/>
      <w:iCs w:val="0"/>
      <w:smallCaps w:val="0"/>
      <w:strike w:val="0"/>
      <w:sz w:val="15"/>
      <w:szCs w:val="15"/>
      <w:u w:val="none"/>
    </w:rPr>
  </w:style>
  <w:style w:type="character" w:customStyle="1" w:styleId="Bodytext5Exact0">
    <w:name w:val="Body text (5) Exact"/>
    <w:basedOn w:val="Bodytext5Exact"/>
    <w:rPr>
      <w:rFonts w:ascii="Times New Roman" w:eastAsia="Times New Roman" w:hAnsi="Times New Roman" w:cs="Times New Roman"/>
      <w:b w:val="0"/>
      <w:bCs w:val="0"/>
      <w:i w:val="0"/>
      <w:iCs w:val="0"/>
      <w:smallCaps w:val="0"/>
      <w:strike w:val="0"/>
      <w:color w:val="BE6072"/>
      <w:spacing w:val="0"/>
      <w:w w:val="100"/>
      <w:position w:val="0"/>
      <w:sz w:val="15"/>
      <w:szCs w:val="15"/>
      <w:u w:val="none"/>
      <w:lang w:val="vi-VN" w:eastAsia="vi-VN" w:bidi="vi-VN"/>
    </w:rPr>
  </w:style>
  <w:style w:type="character" w:customStyle="1" w:styleId="Bodytext56ptExact">
    <w:name w:val="Body text (5) + 6 pt Exact"/>
    <w:basedOn w:val="Bodytext5Exact"/>
    <w:rPr>
      <w:rFonts w:ascii="Times New Roman" w:eastAsia="Times New Roman" w:hAnsi="Times New Roman" w:cs="Times New Roman"/>
      <w:b w:val="0"/>
      <w:bCs w:val="0"/>
      <w:i w:val="0"/>
      <w:iCs w:val="0"/>
      <w:smallCaps w:val="0"/>
      <w:strike w:val="0"/>
      <w:color w:val="8A6069"/>
      <w:spacing w:val="0"/>
      <w:w w:val="100"/>
      <w:position w:val="0"/>
      <w:sz w:val="12"/>
      <w:szCs w:val="12"/>
      <w:u w:val="none"/>
      <w:lang w:val="vi-VN" w:eastAsia="vi-VN" w:bidi="vi-VN"/>
    </w:rPr>
  </w:style>
  <w:style w:type="character" w:customStyle="1" w:styleId="Bodytext5Exact1">
    <w:name w:val="Body text (5) Exact"/>
    <w:basedOn w:val="Bodytext5Exact"/>
    <w:rPr>
      <w:rFonts w:ascii="Times New Roman" w:eastAsia="Times New Roman" w:hAnsi="Times New Roman" w:cs="Times New Roman"/>
      <w:b w:val="0"/>
      <w:bCs w:val="0"/>
      <w:i w:val="0"/>
      <w:iCs w:val="0"/>
      <w:smallCaps w:val="0"/>
      <w:strike w:val="0"/>
      <w:color w:val="434F56"/>
      <w:spacing w:val="0"/>
      <w:w w:val="100"/>
      <w:position w:val="0"/>
      <w:sz w:val="15"/>
      <w:szCs w:val="15"/>
      <w:u w:val="none"/>
    </w:rPr>
  </w:style>
  <w:style w:type="character" w:customStyle="1" w:styleId="Bodytext5Exact2">
    <w:name w:val="Body text (5) Exact"/>
    <w:basedOn w:val="Bodytext5Exact"/>
    <w:rPr>
      <w:rFonts w:ascii="Times New Roman" w:eastAsia="Times New Roman" w:hAnsi="Times New Roman" w:cs="Times New Roman"/>
      <w:b w:val="0"/>
      <w:bCs w:val="0"/>
      <w:i w:val="0"/>
      <w:iCs w:val="0"/>
      <w:smallCaps w:val="0"/>
      <w:strike w:val="0"/>
      <w:color w:val="10101B"/>
      <w:spacing w:val="0"/>
      <w:w w:val="100"/>
      <w:position w:val="0"/>
      <w:sz w:val="15"/>
      <w:szCs w:val="15"/>
      <w:u w:val="none"/>
      <w:lang w:val="vi-VN" w:eastAsia="vi-VN" w:bidi="vi-VN"/>
    </w:rPr>
  </w:style>
  <w:style w:type="character" w:customStyle="1" w:styleId="Bodytext3Exact0">
    <w:name w:val="Body text (3) Exact"/>
    <w:basedOn w:val="Bodytext3"/>
    <w:rPr>
      <w:b/>
      <w:bCs/>
      <w:i w:val="0"/>
      <w:iCs w:val="0"/>
      <w:smallCaps w:val="0"/>
      <w:strike w:val="0"/>
      <w:color w:val="10101B"/>
      <w:sz w:val="26"/>
      <w:szCs w:val="26"/>
      <w:u w:val="none"/>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251A25"/>
      <w:spacing w:val="0"/>
      <w:w w:val="100"/>
      <w:position w:val="0"/>
      <w:sz w:val="26"/>
      <w:szCs w:val="26"/>
      <w:u w:val="none"/>
      <w:lang w:val="vi-VN" w:eastAsia="vi-VN" w:bidi="vi-VN"/>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10101B"/>
      <w:spacing w:val="0"/>
      <w:w w:val="100"/>
      <w:position w:val="0"/>
      <w:sz w:val="26"/>
      <w:szCs w:val="26"/>
      <w:u w:val="none"/>
      <w:lang w:val="vi-VN" w:eastAsia="vi-VN" w:bidi="vi-VN"/>
    </w:rPr>
  </w:style>
  <w:style w:type="character" w:customStyle="1" w:styleId="Bodytext41">
    <w:name w:val="Body text (4)"/>
    <w:basedOn w:val="Bodytext4"/>
    <w:rPr>
      <w:rFonts w:ascii="Times New Roman" w:eastAsia="Times New Roman" w:hAnsi="Times New Roman" w:cs="Times New Roman"/>
      <w:b w:val="0"/>
      <w:bCs w:val="0"/>
      <w:i/>
      <w:iCs/>
      <w:smallCaps w:val="0"/>
      <w:strike w:val="0"/>
      <w:color w:val="10101B"/>
      <w:spacing w:val="0"/>
      <w:w w:val="100"/>
      <w:position w:val="0"/>
      <w:sz w:val="26"/>
      <w:szCs w:val="26"/>
      <w:u w:val="none"/>
      <w:lang w:val="vi-VN" w:eastAsia="vi-VN" w:bidi="vi-VN"/>
    </w:rPr>
  </w:style>
  <w:style w:type="character" w:customStyle="1" w:styleId="Bodytext311pt">
    <w:name w:val="Body text (3) + 11 pt"/>
    <w:aliases w:val="Scaling 75%"/>
    <w:basedOn w:val="Bodytext3"/>
    <w:rPr>
      <w:rFonts w:ascii="Times New Roman" w:eastAsia="Times New Roman" w:hAnsi="Times New Roman" w:cs="Times New Roman"/>
      <w:b/>
      <w:bCs/>
      <w:i w:val="0"/>
      <w:iCs w:val="0"/>
      <w:smallCaps w:val="0"/>
      <w:strike w:val="0"/>
      <w:color w:val="D17796"/>
      <w:spacing w:val="0"/>
      <w:w w:val="75"/>
      <w:position w:val="0"/>
      <w:sz w:val="22"/>
      <w:szCs w:val="22"/>
      <w:u w:val="none"/>
      <w:lang w:val="vi-VN" w:eastAsia="vi-VN" w:bidi="vi-VN"/>
    </w:rPr>
  </w:style>
  <w:style w:type="character" w:customStyle="1" w:styleId="Bodytext32">
    <w:name w:val="Body text (3)"/>
    <w:basedOn w:val="Bodytext3"/>
    <w:rPr>
      <w:rFonts w:ascii="Times New Roman" w:eastAsia="Times New Roman" w:hAnsi="Times New Roman" w:cs="Times New Roman"/>
      <w:b/>
      <w:bCs/>
      <w:i w:val="0"/>
      <w:iCs w:val="0"/>
      <w:smallCaps w:val="0"/>
      <w:strike w:val="0"/>
      <w:color w:val="D17796"/>
      <w:spacing w:val="0"/>
      <w:w w:val="100"/>
      <w:position w:val="0"/>
      <w:sz w:val="26"/>
      <w:szCs w:val="26"/>
      <w:u w:val="none"/>
      <w:lang w:val="vi-VN" w:eastAsia="vi-VN" w:bidi="vi-VN"/>
    </w:rPr>
  </w:style>
  <w:style w:type="character" w:customStyle="1" w:styleId="Bodytext314pt">
    <w:name w:val="Body text (3) + 14 pt"/>
    <w:aliases w:val="Small Caps,Scaling 60%"/>
    <w:basedOn w:val="Bodytext3"/>
    <w:rPr>
      <w:rFonts w:ascii="Times New Roman" w:eastAsia="Times New Roman" w:hAnsi="Times New Roman" w:cs="Times New Roman"/>
      <w:b/>
      <w:bCs/>
      <w:i w:val="0"/>
      <w:iCs w:val="0"/>
      <w:smallCaps/>
      <w:strike w:val="0"/>
      <w:color w:val="D17796"/>
      <w:spacing w:val="0"/>
      <w:w w:val="60"/>
      <w:position w:val="0"/>
      <w:sz w:val="28"/>
      <w:szCs w:val="28"/>
      <w:u w:val="none"/>
      <w:lang w:val="vi-VN" w:eastAsia="vi-VN" w:bidi="vi-VN"/>
    </w:rPr>
  </w:style>
  <w:style w:type="character" w:customStyle="1" w:styleId="Bodytext3SmallCaps">
    <w:name w:val="Body text (3) + Small Caps"/>
    <w:basedOn w:val="Bodytext3"/>
    <w:rPr>
      <w:rFonts w:ascii="Times New Roman" w:eastAsia="Times New Roman" w:hAnsi="Times New Roman" w:cs="Times New Roman"/>
      <w:b/>
      <w:bCs/>
      <w:i w:val="0"/>
      <w:iCs w:val="0"/>
      <w:smallCaps/>
      <w:strike w:val="0"/>
      <w:color w:val="D17796"/>
      <w:spacing w:val="0"/>
      <w:w w:val="100"/>
      <w:position w:val="0"/>
      <w:sz w:val="26"/>
      <w:szCs w:val="26"/>
      <w:u w:val="none"/>
      <w:lang w:val="vi-VN" w:eastAsia="vi-VN" w:bidi="vi-VN"/>
    </w:rPr>
  </w:style>
  <w:style w:type="character" w:customStyle="1" w:styleId="Bodytext314pt0">
    <w:name w:val="Body text (3) + 14 pt"/>
    <w:aliases w:val="Scaling 60%"/>
    <w:basedOn w:val="Bodytext3"/>
    <w:rPr>
      <w:rFonts w:ascii="Times New Roman" w:eastAsia="Times New Roman" w:hAnsi="Times New Roman" w:cs="Times New Roman"/>
      <w:b/>
      <w:bCs/>
      <w:i w:val="0"/>
      <w:iCs w:val="0"/>
      <w:smallCaps w:val="0"/>
      <w:strike w:val="0"/>
      <w:color w:val="D17796"/>
      <w:spacing w:val="0"/>
      <w:w w:val="60"/>
      <w:position w:val="0"/>
      <w:sz w:val="28"/>
      <w:szCs w:val="28"/>
      <w:u w:val="none"/>
      <w:lang w:val="vi-VN" w:eastAsia="vi-VN" w:bidi="vi-VN"/>
    </w:rPr>
  </w:style>
  <w:style w:type="character" w:customStyle="1" w:styleId="Bodytext311pt0">
    <w:name w:val="Body text (3) + 11 pt"/>
    <w:aliases w:val="Small Caps,Scaling 75%"/>
    <w:basedOn w:val="Bodytext3"/>
    <w:rPr>
      <w:rFonts w:ascii="Times New Roman" w:eastAsia="Times New Roman" w:hAnsi="Times New Roman" w:cs="Times New Roman"/>
      <w:b/>
      <w:bCs/>
      <w:i w:val="0"/>
      <w:iCs w:val="0"/>
      <w:smallCaps/>
      <w:strike w:val="0"/>
      <w:color w:val="D17796"/>
      <w:spacing w:val="0"/>
      <w:w w:val="75"/>
      <w:position w:val="0"/>
      <w:sz w:val="22"/>
      <w:szCs w:val="22"/>
      <w:u w:val="none"/>
      <w:lang w:val="vi-VN" w:eastAsia="vi-VN" w:bidi="vi-VN"/>
    </w:rPr>
  </w:style>
  <w:style w:type="character" w:customStyle="1" w:styleId="Bodytext33">
    <w:name w:val="Body text (3)"/>
    <w:basedOn w:val="Bodytext3"/>
    <w:rPr>
      <w:rFonts w:ascii="Times New Roman" w:eastAsia="Times New Roman" w:hAnsi="Times New Roman" w:cs="Times New Roman"/>
      <w:b/>
      <w:bCs/>
      <w:i w:val="0"/>
      <w:iCs w:val="0"/>
      <w:smallCaps w:val="0"/>
      <w:strike w:val="0"/>
      <w:color w:val="251A25"/>
      <w:spacing w:val="0"/>
      <w:w w:val="100"/>
      <w:position w:val="0"/>
      <w:sz w:val="26"/>
      <w:szCs w:val="26"/>
      <w:u w:val="single"/>
      <w:lang w:val="vi-VN" w:eastAsia="vi-VN" w:bidi="vi-VN"/>
    </w:rPr>
  </w:style>
  <w:style w:type="character" w:customStyle="1" w:styleId="Bodytext34">
    <w:name w:val="Body text (3)"/>
    <w:basedOn w:val="Bodytext3"/>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10101B"/>
      <w:spacing w:val="0"/>
      <w:w w:val="100"/>
      <w:position w:val="0"/>
      <w:sz w:val="26"/>
      <w:szCs w:val="26"/>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10101B"/>
      <w:spacing w:val="0"/>
      <w:w w:val="100"/>
      <w:position w:val="0"/>
      <w:sz w:val="26"/>
      <w:szCs w:val="26"/>
      <w:u w:val="none"/>
      <w:lang w:val="vi-VN" w:eastAsia="vi-VN" w:bidi="vi-VN"/>
    </w:rPr>
  </w:style>
  <w:style w:type="character" w:customStyle="1" w:styleId="Bodytext6">
    <w:name w:val="Body text (6)_"/>
    <w:basedOn w:val="DefaultParagraphFont"/>
    <w:link w:val="Bodytext60"/>
    <w:rPr>
      <w:b/>
      <w:bCs/>
      <w:i/>
      <w:iCs/>
      <w:smallCaps w:val="0"/>
      <w:strike w:val="0"/>
      <w:u w:val="none"/>
    </w:rPr>
  </w:style>
  <w:style w:type="character" w:customStyle="1" w:styleId="Bodytext7">
    <w:name w:val="Body text (7)_"/>
    <w:basedOn w:val="DefaultParagraphFont"/>
    <w:link w:val="Bodytext70"/>
    <w:rPr>
      <w:b/>
      <w:bCs/>
      <w:i w:val="0"/>
      <w:iCs w:val="0"/>
      <w:smallCaps w:val="0"/>
      <w:strike w:val="0"/>
      <w:sz w:val="20"/>
      <w:szCs w:val="20"/>
      <w:u w:val="none"/>
    </w:rPr>
  </w:style>
  <w:style w:type="character" w:customStyle="1" w:styleId="Bodytext7105pt">
    <w:name w:val="Body text (7) + 10.5 pt"/>
    <w:aliases w:val="Italic"/>
    <w:basedOn w:val="Bodytext7"/>
    <w:rPr>
      <w:rFonts w:ascii="Times New Roman" w:eastAsia="Times New Roman" w:hAnsi="Times New Roman" w:cs="Times New Roman"/>
      <w:b/>
      <w:bCs/>
      <w:i/>
      <w:iCs/>
      <w:smallCaps w:val="0"/>
      <w:strike w:val="0"/>
      <w:color w:val="000000"/>
      <w:spacing w:val="0"/>
      <w:w w:val="100"/>
      <w:position w:val="0"/>
      <w:sz w:val="21"/>
      <w:szCs w:val="21"/>
      <w:u w:val="none"/>
      <w:lang w:val="vi-VN" w:eastAsia="vi-VN" w:bidi="vi-VN"/>
    </w:rPr>
  </w:style>
  <w:style w:type="character" w:customStyle="1" w:styleId="Bodytext712pt">
    <w:name w:val="Body text (7) + 12 pt"/>
    <w:aliases w:val="Scaling 40%"/>
    <w:basedOn w:val="Bodytext7"/>
    <w:rPr>
      <w:rFonts w:ascii="Times New Roman" w:eastAsia="Times New Roman" w:hAnsi="Times New Roman" w:cs="Times New Roman"/>
      <w:b/>
      <w:bCs/>
      <w:i w:val="0"/>
      <w:iCs w:val="0"/>
      <w:smallCaps w:val="0"/>
      <w:strike w:val="0"/>
      <w:color w:val="000000"/>
      <w:spacing w:val="0"/>
      <w:w w:val="40"/>
      <w:position w:val="0"/>
      <w:sz w:val="24"/>
      <w:szCs w:val="24"/>
      <w:u w:val="none"/>
      <w:lang w:val="vi-VN" w:eastAsia="vi-VN" w:bidi="vi-VN"/>
    </w:rPr>
  </w:style>
  <w:style w:type="character" w:customStyle="1" w:styleId="Bodytext717pt">
    <w:name w:val="Body text (7) + 17 pt"/>
    <w:aliases w:val="Not Bold"/>
    <w:basedOn w:val="Bodytext7"/>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Bodytext35">
    <w:name w:val="Body text (3)"/>
    <w:basedOn w:val="Bodytext3"/>
    <w:rPr>
      <w:rFonts w:ascii="Times New Roman" w:eastAsia="Times New Roman" w:hAnsi="Times New Roman" w:cs="Times New Roman"/>
      <w:b/>
      <w:bCs/>
      <w:i w:val="0"/>
      <w:iCs w:val="0"/>
      <w:smallCaps w:val="0"/>
      <w:strike w:val="0"/>
      <w:color w:val="10101B"/>
      <w:spacing w:val="0"/>
      <w:w w:val="100"/>
      <w:position w:val="0"/>
      <w:sz w:val="26"/>
      <w:szCs w:val="26"/>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2Italic0">
    <w:name w:val="Body text (2) + Italic"/>
    <w:basedOn w:val="Bodytext2"/>
    <w:rPr>
      <w:rFonts w:ascii="Times New Roman" w:eastAsia="Times New Roman" w:hAnsi="Times New Roman" w:cs="Times New Roman"/>
      <w:b w:val="0"/>
      <w:bCs w:val="0"/>
      <w:i/>
      <w:iCs/>
      <w:smallCaps w:val="0"/>
      <w:strike w:val="0"/>
      <w:color w:val="10101B"/>
      <w:spacing w:val="0"/>
      <w:w w:val="100"/>
      <w:position w:val="0"/>
      <w:sz w:val="26"/>
      <w:szCs w:val="26"/>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4B070F"/>
      <w:spacing w:val="0"/>
      <w:w w:val="100"/>
      <w:position w:val="0"/>
      <w:sz w:val="26"/>
      <w:szCs w:val="26"/>
      <w:u w:val="none"/>
      <w:lang w:val="vi-VN" w:eastAsia="vi-VN" w:bidi="vi-VN"/>
    </w:rPr>
  </w:style>
  <w:style w:type="character" w:customStyle="1" w:styleId="Bodytext8">
    <w:name w:val="Body text (8)_"/>
    <w:basedOn w:val="DefaultParagraphFont"/>
    <w:link w:val="Bodytext80"/>
    <w:rPr>
      <w:b w:val="0"/>
      <w:bCs w:val="0"/>
      <w:i w:val="0"/>
      <w:iCs w:val="0"/>
      <w:smallCaps w:val="0"/>
      <w:strike w:val="0"/>
      <w:spacing w:val="570"/>
      <w:sz w:val="18"/>
      <w:szCs w:val="18"/>
      <w:u w:val="none"/>
    </w:rPr>
  </w:style>
  <w:style w:type="character" w:customStyle="1" w:styleId="Bodytext823pt">
    <w:name w:val="Body text (8) + 23 pt"/>
    <w:aliases w:val="Italic,Spacing 0 pt"/>
    <w:basedOn w:val="Bodytext8"/>
    <w:rPr>
      <w:rFonts w:ascii="Times New Roman" w:eastAsia="Times New Roman" w:hAnsi="Times New Roman" w:cs="Times New Roman"/>
      <w:b w:val="0"/>
      <w:bCs w:val="0"/>
      <w:i/>
      <w:iCs/>
      <w:smallCaps w:val="0"/>
      <w:strike w:val="0"/>
      <w:color w:val="A8192C"/>
      <w:spacing w:val="0"/>
      <w:w w:val="100"/>
      <w:position w:val="0"/>
      <w:sz w:val="46"/>
      <w:szCs w:val="46"/>
      <w:u w:val="single"/>
      <w:lang w:val="vi-VN" w:eastAsia="vi-VN" w:bidi="vi-VN"/>
    </w:rPr>
  </w:style>
  <w:style w:type="character" w:customStyle="1" w:styleId="Bodytext875pt">
    <w:name w:val="Body text (8) + 7.5 pt"/>
    <w:aliases w:val="Bold,Italic,Spacing 0 pt"/>
    <w:basedOn w:val="Bodytext8"/>
    <w:rPr>
      <w:rFonts w:ascii="Times New Roman" w:eastAsia="Times New Roman" w:hAnsi="Times New Roman" w:cs="Times New Roman"/>
      <w:b/>
      <w:bCs/>
      <w:i/>
      <w:iCs/>
      <w:smallCaps w:val="0"/>
      <w:strike w:val="0"/>
      <w:color w:val="A8192C"/>
      <w:spacing w:val="0"/>
      <w:w w:val="100"/>
      <w:position w:val="0"/>
      <w:sz w:val="15"/>
      <w:szCs w:val="15"/>
      <w:u w:val="single"/>
      <w:lang w:val="vi-VN" w:eastAsia="vi-VN" w:bidi="vi-VN"/>
    </w:rPr>
  </w:style>
  <w:style w:type="character" w:customStyle="1" w:styleId="Bodytext81">
    <w:name w:val="Body text (8)"/>
    <w:basedOn w:val="Bodytext8"/>
    <w:rPr>
      <w:rFonts w:ascii="Times New Roman" w:eastAsia="Times New Roman" w:hAnsi="Times New Roman" w:cs="Times New Roman"/>
      <w:b w:val="0"/>
      <w:bCs w:val="0"/>
      <w:i w:val="0"/>
      <w:iCs w:val="0"/>
      <w:smallCaps w:val="0"/>
      <w:strike w:val="0"/>
      <w:color w:val="A8192C"/>
      <w:spacing w:val="570"/>
      <w:w w:val="100"/>
      <w:position w:val="0"/>
      <w:sz w:val="18"/>
      <w:szCs w:val="18"/>
      <w:u w:val="single"/>
      <w:lang w:val="vi-VN" w:eastAsia="vi-VN" w:bidi="vi-VN"/>
    </w:rPr>
  </w:style>
  <w:style w:type="character" w:customStyle="1" w:styleId="Bodytext82">
    <w:name w:val="Body text (8)"/>
    <w:basedOn w:val="Bodytext8"/>
    <w:rPr>
      <w:rFonts w:ascii="Times New Roman" w:eastAsia="Times New Roman" w:hAnsi="Times New Roman" w:cs="Times New Roman"/>
      <w:b w:val="0"/>
      <w:bCs w:val="0"/>
      <w:i w:val="0"/>
      <w:iCs w:val="0"/>
      <w:smallCaps w:val="0"/>
      <w:strike w:val="0"/>
      <w:color w:val="251A25"/>
      <w:spacing w:val="570"/>
      <w:w w:val="100"/>
      <w:position w:val="0"/>
      <w:sz w:val="18"/>
      <w:szCs w:val="18"/>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8"/>
      <w:szCs w:val="8"/>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251A25"/>
      <w:spacing w:val="0"/>
      <w:w w:val="100"/>
      <w:position w:val="0"/>
      <w:sz w:val="8"/>
      <w:szCs w:val="8"/>
      <w:u w:val="none"/>
      <w:lang w:val="vi-VN" w:eastAsia="vi-VN" w:bidi="vi-VN"/>
    </w:rPr>
  </w:style>
  <w:style w:type="character" w:customStyle="1" w:styleId="Bodytext9Exact">
    <w:name w:val="Body text (9) Exact"/>
    <w:basedOn w:val="DefaultParagraphFont"/>
    <w:link w:val="Bodytext9"/>
    <w:rPr>
      <w:b w:val="0"/>
      <w:bCs w:val="0"/>
      <w:i w:val="0"/>
      <w:iCs w:val="0"/>
      <w:smallCaps w:val="0"/>
      <w:strike w:val="0"/>
      <w:sz w:val="20"/>
      <w:szCs w:val="20"/>
      <w:u w:val="none"/>
    </w:rPr>
  </w:style>
  <w:style w:type="paragraph" w:customStyle="1" w:styleId="Bodytext30">
    <w:name w:val="Body text (3)"/>
    <w:basedOn w:val="Normal"/>
    <w:link w:val="Bodytext3"/>
    <w:pPr>
      <w:shd w:val="clear" w:color="auto" w:fill="FFFFFF"/>
      <w:spacing w:after="340" w:line="317" w:lineRule="exact"/>
      <w:jc w:val="center"/>
    </w:pPr>
    <w:rPr>
      <w:b/>
      <w:bCs/>
      <w:sz w:val="26"/>
      <w:szCs w:val="26"/>
    </w:rPr>
  </w:style>
  <w:style w:type="paragraph" w:customStyle="1" w:styleId="Bodytext5">
    <w:name w:val="Body text (5)"/>
    <w:basedOn w:val="Normal"/>
    <w:link w:val="Bodytext5Exact"/>
    <w:pPr>
      <w:shd w:val="clear" w:color="auto" w:fill="FFFFFF"/>
      <w:spacing w:after="500" w:line="166" w:lineRule="exact"/>
      <w:jc w:val="both"/>
    </w:pPr>
    <w:rPr>
      <w:sz w:val="15"/>
      <w:szCs w:val="15"/>
    </w:rPr>
  </w:style>
  <w:style w:type="paragraph" w:customStyle="1" w:styleId="Bodytext40">
    <w:name w:val="Body text (4)"/>
    <w:basedOn w:val="Normal"/>
    <w:link w:val="Bodytext4"/>
    <w:pPr>
      <w:shd w:val="clear" w:color="auto" w:fill="FFFFFF"/>
      <w:spacing w:before="340" w:after="340" w:line="288" w:lineRule="exact"/>
      <w:ind w:hanging="1500"/>
      <w:jc w:val="both"/>
    </w:pPr>
    <w:rPr>
      <w:i/>
      <w:iCs/>
      <w:sz w:val="26"/>
      <w:szCs w:val="26"/>
    </w:rPr>
  </w:style>
  <w:style w:type="paragraph" w:customStyle="1" w:styleId="Bodytext20">
    <w:name w:val="Body text (2)"/>
    <w:basedOn w:val="Normal"/>
    <w:link w:val="Bodytext2"/>
    <w:pPr>
      <w:shd w:val="clear" w:color="auto" w:fill="FFFFFF"/>
      <w:spacing w:before="520" w:line="398" w:lineRule="exact"/>
      <w:jc w:val="both"/>
    </w:pPr>
    <w:rPr>
      <w:sz w:val="26"/>
      <w:szCs w:val="26"/>
    </w:rPr>
  </w:style>
  <w:style w:type="paragraph" w:customStyle="1" w:styleId="Bodytext60">
    <w:name w:val="Body text (6)"/>
    <w:basedOn w:val="Normal"/>
    <w:link w:val="Bodytext6"/>
    <w:pPr>
      <w:shd w:val="clear" w:color="auto" w:fill="FFFFFF"/>
      <w:spacing w:before="300" w:line="250" w:lineRule="exact"/>
      <w:jc w:val="both"/>
    </w:pPr>
    <w:rPr>
      <w:b/>
      <w:bCs/>
      <w:i/>
      <w:iCs/>
    </w:rPr>
  </w:style>
  <w:style w:type="paragraph" w:customStyle="1" w:styleId="Bodytext70">
    <w:name w:val="Body text (7)"/>
    <w:basedOn w:val="Normal"/>
    <w:link w:val="Bodytext7"/>
    <w:pPr>
      <w:shd w:val="clear" w:color="auto" w:fill="FFFFFF"/>
      <w:spacing w:line="250" w:lineRule="exact"/>
      <w:jc w:val="both"/>
    </w:pPr>
    <w:rPr>
      <w:b/>
      <w:bCs/>
      <w:sz w:val="20"/>
      <w:szCs w:val="20"/>
    </w:rPr>
  </w:style>
  <w:style w:type="paragraph" w:customStyle="1" w:styleId="Bodytext80">
    <w:name w:val="Body text (8)"/>
    <w:basedOn w:val="Normal"/>
    <w:link w:val="Bodytext8"/>
    <w:pPr>
      <w:shd w:val="clear" w:color="auto" w:fill="FFFFFF"/>
      <w:spacing w:before="1900" w:line="510" w:lineRule="exact"/>
      <w:jc w:val="both"/>
    </w:pPr>
    <w:rPr>
      <w:spacing w:val="570"/>
      <w:sz w:val="18"/>
      <w:szCs w:val="18"/>
    </w:rPr>
  </w:style>
  <w:style w:type="paragraph" w:customStyle="1" w:styleId="Headerorfooter0">
    <w:name w:val="Header or footer"/>
    <w:basedOn w:val="Normal"/>
    <w:link w:val="Headerorfooter"/>
    <w:pPr>
      <w:shd w:val="clear" w:color="auto" w:fill="FFFFFF"/>
      <w:spacing w:line="88" w:lineRule="exact"/>
    </w:pPr>
    <w:rPr>
      <w:sz w:val="8"/>
      <w:szCs w:val="8"/>
    </w:rPr>
  </w:style>
  <w:style w:type="paragraph" w:customStyle="1" w:styleId="Bodytext9">
    <w:name w:val="Body text (9)"/>
    <w:basedOn w:val="Normal"/>
    <w:link w:val="Bodytext9Exact"/>
    <w:pPr>
      <w:shd w:val="clear" w:color="auto" w:fill="FFFFFF"/>
      <w:spacing w:line="0" w:lineRule="atLeast"/>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EAAD38-B188-4001-8B2B-9DEBF20C3980}"/>
</file>

<file path=customXml/itemProps2.xml><?xml version="1.0" encoding="utf-8"?>
<ds:datastoreItem xmlns:ds="http://schemas.openxmlformats.org/officeDocument/2006/customXml" ds:itemID="{89043A4A-4865-46F7-9BE1-230C12480136}"/>
</file>

<file path=customXml/itemProps3.xml><?xml version="1.0" encoding="utf-8"?>
<ds:datastoreItem xmlns:ds="http://schemas.openxmlformats.org/officeDocument/2006/customXml" ds:itemID="{E6DDE9FF-A039-4C38-95A2-43E514ABED95}"/>
</file>

<file path=docProps/app.xml><?xml version="1.0" encoding="utf-8"?>
<Properties xmlns="http://schemas.openxmlformats.org/officeDocument/2006/extended-properties" xmlns:vt="http://schemas.openxmlformats.org/officeDocument/2006/docPropsVTypes">
  <Template>Normal</Template>
  <TotalTime>11</TotalTime>
  <Pages>7</Pages>
  <Words>1765</Words>
  <Characters>10063</Characters>
  <Application>Microsoft Office Word</Application>
  <DocSecurity>0</DocSecurity>
  <Lines>83</Lines>
  <Paragraphs>23</Paragraphs>
  <ScaleCrop>false</ScaleCrop>
  <Company>Microsoft</Company>
  <LinksUpToDate>false</LinksUpToDate>
  <CharactersWithSpaces>11805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Duy Hien</cp:lastModifiedBy>
  <cp:revision>3</cp:revision>
  <dcterms:created xsi:type="dcterms:W3CDTF">2021-03-16T07:47:00Z</dcterms:created>
  <dcterms:modified xsi:type="dcterms:W3CDTF">2021-03-16T07:59:00Z</dcterms:modified>
</cp:coreProperties>
</file>