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9" w:type="pct"/>
        <w:tblCellSpacing w:w="0" w:type="dxa"/>
        <w:tblInd w:w="-270" w:type="dxa"/>
        <w:shd w:val="clear" w:color="auto" w:fill="FFFFFF"/>
        <w:tblCellMar>
          <w:left w:w="0" w:type="dxa"/>
          <w:right w:w="0" w:type="dxa"/>
        </w:tblCellMar>
        <w:tblLook w:val="04A0" w:firstRow="1" w:lastRow="0" w:firstColumn="1" w:lastColumn="0" w:noHBand="0" w:noVBand="1"/>
      </w:tblPr>
      <w:tblGrid>
        <w:gridCol w:w="3619"/>
        <w:gridCol w:w="5889"/>
      </w:tblGrid>
      <w:tr w:rsidR="003F0697" w:rsidRPr="003003C9" w14:paraId="6EEFDCEC" w14:textId="77777777" w:rsidTr="00FB36EE">
        <w:trPr>
          <w:tblCellSpacing w:w="0" w:type="dxa"/>
        </w:trPr>
        <w:tc>
          <w:tcPr>
            <w:tcW w:w="1903" w:type="pct"/>
            <w:shd w:val="clear" w:color="auto" w:fill="FFFFFF"/>
            <w:tcMar>
              <w:top w:w="0" w:type="dxa"/>
              <w:left w:w="108" w:type="dxa"/>
              <w:bottom w:w="0" w:type="dxa"/>
              <w:right w:w="108" w:type="dxa"/>
            </w:tcMar>
            <w:hideMark/>
          </w:tcPr>
          <w:p w14:paraId="22075B03" w14:textId="401A2034" w:rsidR="0071206B" w:rsidRPr="003F0697" w:rsidRDefault="0071206B" w:rsidP="003E16FC">
            <w:pPr>
              <w:spacing w:before="120" w:after="120" w:line="234" w:lineRule="atLeast"/>
              <w:jc w:val="center"/>
              <w:rPr>
                <w:rFonts w:ascii="Times New Roman" w:eastAsia="Times New Roman" w:hAnsi="Times New Roman" w:cs="Times New Roman"/>
                <w:sz w:val="26"/>
                <w:szCs w:val="26"/>
                <w:lang w:val="vi-VN"/>
              </w:rPr>
            </w:pPr>
            <w:r w:rsidRPr="003F0697">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63360" behindDoc="0" locked="0" layoutInCell="1" allowOverlap="1" wp14:anchorId="525E8D46" wp14:editId="37EB2358">
                      <wp:simplePos x="0" y="0"/>
                      <wp:positionH relativeFrom="column">
                        <wp:posOffset>603941</wp:posOffset>
                      </wp:positionH>
                      <wp:positionV relativeFrom="paragraph">
                        <wp:posOffset>463550</wp:posOffset>
                      </wp:positionV>
                      <wp:extent cx="923925" cy="0"/>
                      <wp:effectExtent l="0" t="0" r="9525" b="19050"/>
                      <wp:wrapNone/>
                      <wp:docPr id="21434160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5D2FBFA" id="_x0000_t32" coordsize="21600,21600" o:spt="32" o:oned="t" path="m,l21600,21600e" filled="f">
                      <v:path arrowok="t" fillok="f" o:connecttype="none"/>
                      <o:lock v:ext="edit" shapetype="t"/>
                    </v:shapetype>
                    <v:shape id="AutoShape 4" o:spid="_x0000_s1026" type="#_x0000_t32" style="position:absolute;margin-left:47.55pt;margin-top:36.5pt;width:72.75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" strokeweight=".25pt"/>
                  </w:pict>
                </mc:Fallback>
              </mc:AlternateContent>
            </w:r>
            <w:r w:rsidRPr="003F0697">
              <w:rPr>
                <w:rFonts w:ascii="Times New Roman" w:eastAsia="Times New Roman" w:hAnsi="Times New Roman" w:cs="Times New Roman"/>
                <w:b/>
                <w:bCs/>
                <w:sz w:val="26"/>
                <w:szCs w:val="26"/>
                <w:lang w:val="vi-VN"/>
              </w:rPr>
              <w:t>ỦY BAN NHÂN DÂN</w:t>
            </w:r>
            <w:r w:rsidRPr="003F0697">
              <w:rPr>
                <w:rFonts w:ascii="Times New Roman" w:eastAsia="Times New Roman" w:hAnsi="Times New Roman" w:cs="Times New Roman"/>
                <w:b/>
                <w:bCs/>
                <w:sz w:val="26"/>
                <w:szCs w:val="26"/>
                <w:lang w:val="vi-VN"/>
              </w:rPr>
              <w:br/>
              <w:t>TỈNH ĐẮK LẮK</w:t>
            </w:r>
          </w:p>
        </w:tc>
        <w:tc>
          <w:tcPr>
            <w:tcW w:w="3097" w:type="pct"/>
            <w:shd w:val="clear" w:color="auto" w:fill="FFFFFF"/>
            <w:tcMar>
              <w:top w:w="0" w:type="dxa"/>
              <w:left w:w="108" w:type="dxa"/>
              <w:bottom w:w="0" w:type="dxa"/>
              <w:right w:w="108" w:type="dxa"/>
            </w:tcMar>
            <w:hideMark/>
          </w:tcPr>
          <w:p w14:paraId="0F3B3F16" w14:textId="77777777" w:rsidR="0071206B" w:rsidRPr="003F0697" w:rsidRDefault="0071206B" w:rsidP="003E16FC">
            <w:pPr>
              <w:spacing w:before="120" w:after="120" w:line="234" w:lineRule="atLeast"/>
              <w:jc w:val="center"/>
              <w:rPr>
                <w:rFonts w:ascii="Times New Roman" w:eastAsia="Times New Roman" w:hAnsi="Times New Roman" w:cs="Times New Roman"/>
                <w:sz w:val="26"/>
                <w:szCs w:val="26"/>
                <w:lang w:val="vi-VN"/>
              </w:rPr>
            </w:pPr>
            <w:r w:rsidRPr="003F0697">
              <w:rPr>
                <w:rFonts w:ascii="Times New Roman" w:eastAsia="Times New Roman" w:hAnsi="Times New Roman" w:cs="Times New Roman"/>
                <w:b/>
                <w:bCs/>
                <w:noProof/>
                <w:sz w:val="26"/>
                <w:szCs w:val="26"/>
              </w:rPr>
              <mc:AlternateContent>
                <mc:Choice Requires="wps">
                  <w:drawing>
                    <wp:anchor distT="4294967293" distB="4294967293" distL="114300" distR="114300" simplePos="0" relativeHeight="251664384" behindDoc="0" locked="0" layoutInCell="1" allowOverlap="1" wp14:anchorId="160E0189" wp14:editId="1A22FF7E">
                      <wp:simplePos x="0" y="0"/>
                      <wp:positionH relativeFrom="column">
                        <wp:posOffset>888670</wp:posOffset>
                      </wp:positionH>
                      <wp:positionV relativeFrom="paragraph">
                        <wp:posOffset>464820</wp:posOffset>
                      </wp:positionV>
                      <wp:extent cx="1943202" cy="0"/>
                      <wp:effectExtent l="0" t="0" r="19050" b="19050"/>
                      <wp:wrapNone/>
                      <wp:docPr id="71827077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202" cy="0"/>
                              </a:xfrm>
                              <a:prstGeom prst="straightConnector1">
                                <a:avLst/>
                              </a:prstGeom>
                              <a:noFill/>
                              <a:ln w="31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A41D67" id="AutoShape 5" o:spid="_x0000_s1026" type="#_x0000_t32" style="position:absolute;margin-left:69.95pt;margin-top:36.6pt;width:153pt;height:0;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" strokeweight=".25pt"/>
                  </w:pict>
                </mc:Fallback>
              </mc:AlternateContent>
            </w:r>
            <w:r w:rsidRPr="003F0697">
              <w:rPr>
                <w:rFonts w:ascii="Times New Roman" w:eastAsia="Times New Roman" w:hAnsi="Times New Roman" w:cs="Times New Roman"/>
                <w:b/>
                <w:bCs/>
                <w:sz w:val="26"/>
                <w:szCs w:val="26"/>
                <w:lang w:val="vi-VN"/>
              </w:rPr>
              <w:t>CỘNG HÒA XÃ HỘI CHỦ NGHĨA VIỆT NAM</w:t>
            </w:r>
            <w:r w:rsidRPr="003F0697">
              <w:rPr>
                <w:rFonts w:ascii="Times New Roman" w:eastAsia="Times New Roman" w:hAnsi="Times New Roman" w:cs="Times New Roman"/>
                <w:b/>
                <w:bCs/>
                <w:sz w:val="26"/>
                <w:szCs w:val="26"/>
                <w:lang w:val="vi-VN"/>
              </w:rPr>
              <w:br/>
              <w:t>Độc lập - Tự do - Hạnh phúc</w:t>
            </w:r>
            <w:r w:rsidRPr="003F0697">
              <w:rPr>
                <w:rFonts w:ascii="Times New Roman" w:eastAsia="Times New Roman" w:hAnsi="Times New Roman" w:cs="Times New Roman"/>
                <w:b/>
                <w:bCs/>
                <w:sz w:val="26"/>
                <w:szCs w:val="26"/>
                <w:lang w:val="vi-VN"/>
              </w:rPr>
              <w:br/>
            </w:r>
          </w:p>
        </w:tc>
      </w:tr>
      <w:tr w:rsidR="003F0697" w:rsidRPr="003F0697" w14:paraId="3EA338F1" w14:textId="77777777" w:rsidTr="0017282B">
        <w:trPr>
          <w:trHeight w:val="80"/>
          <w:tblCellSpacing w:w="0" w:type="dxa"/>
        </w:trPr>
        <w:tc>
          <w:tcPr>
            <w:tcW w:w="1903" w:type="pct"/>
            <w:shd w:val="clear" w:color="auto" w:fill="FFFFFF"/>
            <w:tcMar>
              <w:top w:w="0" w:type="dxa"/>
              <w:left w:w="108" w:type="dxa"/>
              <w:bottom w:w="0" w:type="dxa"/>
              <w:right w:w="108" w:type="dxa"/>
            </w:tcMar>
          </w:tcPr>
          <w:p w14:paraId="02FB30D7" w14:textId="23EB41B2" w:rsidR="0071206B" w:rsidRPr="003F0697" w:rsidRDefault="0071206B" w:rsidP="00255FD9">
            <w:pPr>
              <w:shd w:val="clear" w:color="auto" w:fill="FFFFFF"/>
              <w:spacing w:before="120" w:after="0" w:line="240" w:lineRule="auto"/>
              <w:jc w:val="center"/>
              <w:rPr>
                <w:rFonts w:ascii="Times New Roman" w:eastAsia="Times New Roman" w:hAnsi="Times New Roman" w:cs="Times New Roman"/>
                <w:b/>
                <w:sz w:val="28"/>
                <w:szCs w:val="28"/>
                <w:lang w:val="vi-VN"/>
              </w:rPr>
            </w:pPr>
          </w:p>
        </w:tc>
        <w:tc>
          <w:tcPr>
            <w:tcW w:w="3097" w:type="pct"/>
            <w:shd w:val="clear" w:color="auto" w:fill="FFFFFF"/>
            <w:tcMar>
              <w:top w:w="0" w:type="dxa"/>
              <w:left w:w="108" w:type="dxa"/>
              <w:bottom w:w="0" w:type="dxa"/>
              <w:right w:w="108" w:type="dxa"/>
            </w:tcMar>
          </w:tcPr>
          <w:p w14:paraId="798D592E" w14:textId="6F9D4DBE" w:rsidR="0071206B" w:rsidRPr="003F0697" w:rsidRDefault="0071206B" w:rsidP="0017282B">
            <w:pPr>
              <w:spacing w:before="120" w:after="120" w:line="234" w:lineRule="atLeast"/>
              <w:rPr>
                <w:rFonts w:ascii="Times New Roman" w:eastAsia="Times New Roman" w:hAnsi="Times New Roman" w:cs="Times New Roman"/>
                <w:sz w:val="28"/>
                <w:szCs w:val="28"/>
                <w:lang w:val="vi-VN"/>
              </w:rPr>
            </w:pPr>
          </w:p>
        </w:tc>
      </w:tr>
    </w:tbl>
    <w:p w14:paraId="3736BF31" w14:textId="6727FC1D" w:rsidR="0071206B" w:rsidRPr="003F0697" w:rsidRDefault="0071206B" w:rsidP="00FB36EE">
      <w:pPr>
        <w:shd w:val="clear" w:color="auto" w:fill="FFFFFF"/>
        <w:spacing w:before="480" w:after="0" w:line="240" w:lineRule="auto"/>
        <w:jc w:val="center"/>
        <w:rPr>
          <w:rFonts w:ascii="Times New Roman" w:eastAsia="Times New Roman" w:hAnsi="Times New Roman" w:cs="Times New Roman"/>
          <w:b/>
          <w:bCs/>
          <w:sz w:val="28"/>
          <w:szCs w:val="28"/>
          <w:lang w:val="vi-VN"/>
        </w:rPr>
      </w:pPr>
      <w:r w:rsidRPr="003F0697">
        <w:rPr>
          <w:rFonts w:ascii="Times New Roman" w:eastAsia="Times New Roman" w:hAnsi="Times New Roman" w:cs="Times New Roman"/>
          <w:b/>
          <w:bCs/>
          <w:sz w:val="28"/>
          <w:szCs w:val="28"/>
        </w:rPr>
        <w:t>QUY</w:t>
      </w:r>
      <w:bookmarkStart w:id="0" w:name="_GoBack"/>
      <w:bookmarkEnd w:id="0"/>
      <w:r w:rsidRPr="003F0697">
        <w:rPr>
          <w:rFonts w:ascii="Times New Roman" w:eastAsia="Times New Roman" w:hAnsi="Times New Roman" w:cs="Times New Roman"/>
          <w:b/>
          <w:bCs/>
          <w:sz w:val="28"/>
          <w:szCs w:val="28"/>
          <w:lang w:val="vi-VN"/>
        </w:rPr>
        <w:t xml:space="preserve"> ĐỊNH</w:t>
      </w:r>
    </w:p>
    <w:p w14:paraId="288478AB" w14:textId="630377BB" w:rsidR="00A2472A" w:rsidRPr="003F0697" w:rsidRDefault="00A2472A" w:rsidP="006964D8">
      <w:pPr>
        <w:shd w:val="clear" w:color="auto" w:fill="FFFFFF"/>
        <w:spacing w:after="0" w:line="240" w:lineRule="auto"/>
        <w:jc w:val="center"/>
        <w:rPr>
          <w:rFonts w:ascii="Times New Roman" w:hAnsi="Times New Roman" w:cs="Times New Roman"/>
          <w:b/>
          <w:bCs/>
          <w:iCs/>
          <w:sz w:val="28"/>
          <w:szCs w:val="28"/>
          <w:lang w:val="vi-VN"/>
        </w:rPr>
      </w:pPr>
      <w:r w:rsidRPr="003F0697">
        <w:rPr>
          <w:rFonts w:ascii="Times New Roman" w:hAnsi="Times New Roman" w:cs="Times New Roman"/>
          <w:b/>
          <w:bCs/>
          <w:iCs/>
          <w:sz w:val="28"/>
          <w:szCs w:val="28"/>
          <w:lang w:val="vi-VN"/>
        </w:rPr>
        <w:t>Hạn mức một số loại đất; giấy tờ khác về quyền sử dụng 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w:t>
      </w:r>
      <w:r w:rsidR="0006175E" w:rsidRPr="003F0697">
        <w:rPr>
          <w:rFonts w:ascii="Times New Roman" w:hAnsi="Times New Roman" w:cs="Times New Roman"/>
          <w:b/>
          <w:bCs/>
          <w:iCs/>
          <w:sz w:val="28"/>
          <w:szCs w:val="28"/>
          <w:lang w:val="vi-VN"/>
        </w:rPr>
        <w:t xml:space="preserve"> </w:t>
      </w:r>
    </w:p>
    <w:p w14:paraId="37269244" w14:textId="0B2334BE" w:rsidR="002438A2" w:rsidRPr="003F0697" w:rsidRDefault="00E61DC9" w:rsidP="006964D8">
      <w:pPr>
        <w:shd w:val="clear" w:color="auto" w:fill="FFFFFF"/>
        <w:spacing w:after="0" w:line="240" w:lineRule="auto"/>
        <w:jc w:val="center"/>
        <w:rPr>
          <w:rFonts w:ascii="Times New Roman" w:hAnsi="Times New Roman" w:cs="Times New Roman"/>
          <w:i/>
          <w:iCs/>
          <w:sz w:val="28"/>
          <w:szCs w:val="28"/>
          <w:lang w:val="vi-VN" w:eastAsia="vi-VN" w:bidi="vi-VN"/>
        </w:rPr>
      </w:pPr>
      <w:r w:rsidRPr="003F0697">
        <w:rPr>
          <w:rFonts w:ascii="Times New Roman" w:hAnsi="Times New Roman" w:cs="Times New Roman"/>
          <w:i/>
          <w:iCs/>
          <w:sz w:val="28"/>
          <w:szCs w:val="28"/>
          <w:lang w:val="vi-VN" w:eastAsia="vi-VN" w:bidi="vi-VN"/>
        </w:rPr>
        <w:t>(</w:t>
      </w:r>
      <w:r w:rsidR="00E64972" w:rsidRPr="003F0697">
        <w:rPr>
          <w:rFonts w:ascii="Times New Roman" w:hAnsi="Times New Roman" w:cs="Times New Roman"/>
          <w:i/>
          <w:iCs/>
          <w:sz w:val="28"/>
          <w:szCs w:val="28"/>
          <w:lang w:val="vi-VN" w:eastAsia="vi-VN" w:bidi="vi-VN"/>
        </w:rPr>
        <w:t>Ban hành k</w:t>
      </w:r>
      <w:r w:rsidRPr="003F0697">
        <w:rPr>
          <w:rFonts w:ascii="Times New Roman" w:hAnsi="Times New Roman" w:cs="Times New Roman"/>
          <w:i/>
          <w:iCs/>
          <w:sz w:val="28"/>
          <w:szCs w:val="28"/>
          <w:lang w:val="vi-VN" w:eastAsia="vi-VN" w:bidi="vi-VN"/>
        </w:rPr>
        <w:t>èm theo Quyết định s</w:t>
      </w:r>
      <w:r w:rsidR="00D11EA8" w:rsidRPr="003F0697">
        <w:rPr>
          <w:rFonts w:ascii="Times New Roman" w:hAnsi="Times New Roman" w:cs="Times New Roman"/>
          <w:i/>
          <w:iCs/>
          <w:sz w:val="28"/>
          <w:szCs w:val="28"/>
          <w:lang w:val="vi-VN" w:eastAsia="vi-VN" w:bidi="vi-VN"/>
        </w:rPr>
        <w:t>ố</w:t>
      </w:r>
      <w:r w:rsidR="0017282B">
        <w:rPr>
          <w:rFonts w:ascii="Times New Roman" w:hAnsi="Times New Roman" w:cs="Times New Roman"/>
          <w:i/>
          <w:iCs/>
          <w:sz w:val="28"/>
          <w:szCs w:val="28"/>
          <w:lang w:val="vi-VN" w:eastAsia="vi-VN" w:bidi="vi-VN"/>
        </w:rPr>
        <w:t xml:space="preserve"> 37</w:t>
      </w:r>
      <w:r w:rsidRPr="003F0697">
        <w:rPr>
          <w:rFonts w:ascii="Times New Roman" w:hAnsi="Times New Roman" w:cs="Times New Roman"/>
          <w:i/>
          <w:iCs/>
          <w:sz w:val="28"/>
          <w:szCs w:val="28"/>
          <w:lang w:val="vi-VN" w:eastAsia="vi-VN" w:bidi="vi-VN"/>
        </w:rPr>
        <w:t>/</w:t>
      </w:r>
      <w:r w:rsidR="0006175E" w:rsidRPr="003F0697">
        <w:rPr>
          <w:rFonts w:ascii="Times New Roman" w:hAnsi="Times New Roman" w:cs="Times New Roman"/>
          <w:i/>
          <w:iCs/>
          <w:sz w:val="28"/>
          <w:szCs w:val="28"/>
          <w:lang w:val="vi-VN" w:eastAsia="vi-VN" w:bidi="vi-VN"/>
        </w:rPr>
        <w:t>202</w:t>
      </w:r>
      <w:r w:rsidR="006629A1" w:rsidRPr="003F0697">
        <w:rPr>
          <w:rFonts w:ascii="Times New Roman" w:hAnsi="Times New Roman" w:cs="Times New Roman"/>
          <w:i/>
          <w:iCs/>
          <w:sz w:val="28"/>
          <w:szCs w:val="28"/>
          <w:lang w:val="vi-VN" w:eastAsia="vi-VN" w:bidi="vi-VN"/>
        </w:rPr>
        <w:t>6</w:t>
      </w:r>
      <w:r w:rsidRPr="003F0697">
        <w:rPr>
          <w:rFonts w:ascii="Times New Roman" w:hAnsi="Times New Roman" w:cs="Times New Roman"/>
          <w:i/>
          <w:iCs/>
          <w:sz w:val="28"/>
          <w:szCs w:val="28"/>
          <w:lang w:val="vi-VN" w:eastAsia="vi-VN" w:bidi="vi-VN"/>
        </w:rPr>
        <w:t>/QĐ-UBND)</w:t>
      </w:r>
    </w:p>
    <w:p w14:paraId="190A7801" w14:textId="74935397" w:rsidR="006E15DD" w:rsidRPr="003F0697" w:rsidRDefault="000A7C0E" w:rsidP="006E15DD">
      <w:pPr>
        <w:shd w:val="clear" w:color="auto" w:fill="FFFFFF"/>
        <w:spacing w:before="120" w:after="0" w:line="240" w:lineRule="auto"/>
        <w:jc w:val="center"/>
        <w:rPr>
          <w:rFonts w:ascii="Times New Roman" w:hAnsi="Times New Roman" w:cs="Times New Roman"/>
          <w:i/>
          <w:iCs/>
          <w:sz w:val="28"/>
          <w:szCs w:val="28"/>
          <w:lang w:val="vi-VN" w:eastAsia="vi-VN" w:bidi="vi-VN"/>
        </w:rPr>
      </w:pPr>
      <w:r w:rsidRPr="003F0697">
        <w:rPr>
          <w:rFonts w:ascii="Times New Roman" w:hAnsi="Times New Roman" w:cs="Times New Roman"/>
          <w:i/>
          <w:iCs/>
          <w:noProof/>
          <w:sz w:val="28"/>
          <w:szCs w:val="28"/>
        </w:rPr>
        <mc:AlternateContent>
          <mc:Choice Requires="wps">
            <w:drawing>
              <wp:anchor distT="0" distB="0" distL="114300" distR="114300" simplePos="0" relativeHeight="251665408" behindDoc="0" locked="0" layoutInCell="1" allowOverlap="1" wp14:anchorId="52FAC9DB" wp14:editId="1DEB63AD">
                <wp:simplePos x="0" y="0"/>
                <wp:positionH relativeFrom="column">
                  <wp:posOffset>1846250</wp:posOffset>
                </wp:positionH>
                <wp:positionV relativeFrom="paragraph">
                  <wp:posOffset>26035</wp:posOffset>
                </wp:positionV>
                <wp:extent cx="2150669"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2150669"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65CE87"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5.35pt,2.05pt" to="314.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" strokecolor="black [3213]" strokeweight=".25pt"/>
            </w:pict>
          </mc:Fallback>
        </mc:AlternateContent>
      </w:r>
    </w:p>
    <w:p w14:paraId="4420F8C8" w14:textId="48AB3CBF" w:rsidR="00E61DC9" w:rsidRPr="003F0697" w:rsidRDefault="00E61DC9" w:rsidP="009D7681">
      <w:pPr>
        <w:pStyle w:val="Vnbnnidung0"/>
        <w:spacing w:after="0" w:line="240" w:lineRule="auto"/>
        <w:ind w:firstLine="0"/>
        <w:jc w:val="center"/>
        <w:rPr>
          <w:color w:val="auto"/>
          <w:sz w:val="28"/>
          <w:szCs w:val="28"/>
        </w:rPr>
      </w:pPr>
      <w:r w:rsidRPr="003F0697">
        <w:rPr>
          <w:b/>
          <w:bCs/>
          <w:color w:val="auto"/>
          <w:sz w:val="28"/>
          <w:szCs w:val="28"/>
          <w:lang w:val="vi-VN" w:eastAsia="vi-VN" w:bidi="vi-VN"/>
        </w:rPr>
        <w:t>Chương I</w:t>
      </w:r>
    </w:p>
    <w:p w14:paraId="45D57351" w14:textId="7C9DBE3F" w:rsidR="002033C9" w:rsidRPr="003F0697" w:rsidRDefault="00E61DC9" w:rsidP="009D7681">
      <w:pPr>
        <w:pStyle w:val="Vnbnnidung0"/>
        <w:spacing w:after="240" w:line="240" w:lineRule="auto"/>
        <w:ind w:left="2659" w:firstLine="0"/>
        <w:rPr>
          <w:b/>
          <w:bCs/>
          <w:color w:val="auto"/>
          <w:sz w:val="28"/>
          <w:szCs w:val="28"/>
          <w:lang w:val="vi-VN" w:eastAsia="vi-VN" w:bidi="vi-VN"/>
        </w:rPr>
      </w:pPr>
      <w:r w:rsidRPr="003F0697">
        <w:rPr>
          <w:b/>
          <w:bCs/>
          <w:color w:val="auto"/>
          <w:sz w:val="28"/>
          <w:szCs w:val="28"/>
          <w:lang w:val="vi-VN" w:eastAsia="vi-VN" w:bidi="vi-VN"/>
        </w:rPr>
        <w:t>NHỮNG QUY ĐỊNH CH</w:t>
      </w:r>
      <w:r w:rsidR="00D11EA8" w:rsidRPr="003F0697">
        <w:rPr>
          <w:b/>
          <w:bCs/>
          <w:color w:val="auto"/>
          <w:sz w:val="28"/>
          <w:szCs w:val="28"/>
          <w:lang w:val="vi-VN" w:eastAsia="vi-VN" w:bidi="vi-VN"/>
        </w:rPr>
        <w:t>U</w:t>
      </w:r>
      <w:r w:rsidRPr="003F0697">
        <w:rPr>
          <w:b/>
          <w:bCs/>
          <w:color w:val="auto"/>
          <w:sz w:val="28"/>
          <w:szCs w:val="28"/>
          <w:lang w:val="vi-VN" w:eastAsia="vi-VN" w:bidi="vi-VN"/>
        </w:rPr>
        <w:t>NG</w:t>
      </w:r>
    </w:p>
    <w:p w14:paraId="306D8BFA" w14:textId="7DB0DDD6" w:rsidR="00E61DC9" w:rsidRPr="003F0697" w:rsidRDefault="00E61DC9" w:rsidP="00F85221">
      <w:pPr>
        <w:pStyle w:val="Vnbnnidung0"/>
        <w:tabs>
          <w:tab w:val="left" w:pos="1080"/>
        </w:tabs>
        <w:spacing w:before="120" w:after="120" w:line="240" w:lineRule="auto"/>
        <w:ind w:firstLine="720"/>
        <w:jc w:val="both"/>
        <w:rPr>
          <w:b/>
          <w:bCs/>
          <w:color w:val="auto"/>
          <w:sz w:val="28"/>
          <w:szCs w:val="28"/>
          <w:lang w:val="vi-VN" w:eastAsia="vi-VN" w:bidi="vi-VN"/>
        </w:rPr>
      </w:pPr>
      <w:r w:rsidRPr="003F0697">
        <w:rPr>
          <w:b/>
          <w:bCs/>
          <w:color w:val="auto"/>
          <w:sz w:val="28"/>
          <w:szCs w:val="28"/>
          <w:lang w:val="vi-VN" w:eastAsia="vi-VN" w:bidi="vi-VN"/>
        </w:rPr>
        <w:t>Điều 1. Phạm vi điều chỉnh</w:t>
      </w:r>
    </w:p>
    <w:p w14:paraId="0EA1AD37" w14:textId="27E3FDE2" w:rsidR="00A77C90" w:rsidRPr="003F0697" w:rsidRDefault="009F4B44" w:rsidP="00F85221">
      <w:pPr>
        <w:pStyle w:val="Vnbnnidung0"/>
        <w:tabs>
          <w:tab w:val="left" w:pos="1080"/>
        </w:tabs>
        <w:spacing w:before="120" w:after="120" w:line="240" w:lineRule="auto"/>
        <w:ind w:firstLine="720"/>
        <w:jc w:val="both"/>
        <w:rPr>
          <w:color w:val="auto"/>
          <w:sz w:val="28"/>
          <w:szCs w:val="28"/>
          <w:lang w:val="vi-VN"/>
        </w:rPr>
      </w:pPr>
      <w:r w:rsidRPr="003F0697">
        <w:rPr>
          <w:color w:val="auto"/>
          <w:sz w:val="28"/>
          <w:szCs w:val="28"/>
          <w:lang w:val="vi-VN"/>
        </w:rPr>
        <w:t xml:space="preserve">Quy </w:t>
      </w:r>
      <w:r w:rsidR="00881BA4" w:rsidRPr="003F0697">
        <w:rPr>
          <w:color w:val="auto"/>
          <w:sz w:val="28"/>
          <w:szCs w:val="28"/>
          <w:lang w:val="vi-VN"/>
        </w:rPr>
        <w:t>định này quy định chi tiết</w:t>
      </w:r>
      <w:r w:rsidR="0098311B" w:rsidRPr="003F0697">
        <w:rPr>
          <w:color w:val="auto"/>
          <w:sz w:val="28"/>
          <w:szCs w:val="28"/>
          <w:lang w:val="vi-VN"/>
        </w:rPr>
        <w:t xml:space="preserve">, hướng dẫn thi hành </w:t>
      </w:r>
      <w:r w:rsidR="0006175E" w:rsidRPr="003F0697">
        <w:rPr>
          <w:iCs/>
          <w:color w:val="auto"/>
          <w:sz w:val="28"/>
          <w:szCs w:val="28"/>
          <w:lang w:val="vi-VN"/>
        </w:rPr>
        <w:t xml:space="preserve">điểm n khoản 1 Điều 137, khoản 4 Điều 139, khoản 5 Điều 141, khoản 5 Điều 176, khoản 3 Điều 177, khoản 2 Điều 195, khoản 2 Điều 196, khoản 4 Điều 220 của </w:t>
      </w:r>
      <w:bookmarkStart w:id="1" w:name="_Hlk216216489"/>
      <w:r w:rsidR="00DD48C8" w:rsidRPr="003F0697">
        <w:rPr>
          <w:iCs/>
          <w:color w:val="auto"/>
          <w:sz w:val="28"/>
          <w:szCs w:val="28"/>
          <w:lang w:val="vi-VN"/>
        </w:rPr>
        <w:t>Luật Đất đai số 31/2024/QH15</w:t>
      </w:r>
      <w:bookmarkEnd w:id="1"/>
      <w:r w:rsidR="00304A85" w:rsidRPr="003F0697">
        <w:rPr>
          <w:color w:val="auto"/>
          <w:sz w:val="28"/>
          <w:szCs w:val="28"/>
          <w:lang w:val="vi-VN"/>
        </w:rPr>
        <w:t xml:space="preserve">; </w:t>
      </w:r>
      <w:r w:rsidR="0006175E" w:rsidRPr="003F0697">
        <w:rPr>
          <w:iCs/>
          <w:color w:val="auto"/>
          <w:sz w:val="28"/>
          <w:szCs w:val="28"/>
          <w:lang w:val="vi-VN"/>
        </w:rPr>
        <w:t xml:space="preserve">khoản 4 Điều 47, khoản 3 Điều 59 của </w:t>
      </w:r>
      <w:r w:rsidR="00A77C90" w:rsidRPr="003F0697">
        <w:rPr>
          <w:color w:val="auto"/>
          <w:sz w:val="28"/>
          <w:szCs w:val="28"/>
          <w:lang w:val="vi-VN"/>
        </w:rPr>
        <w:t xml:space="preserve">Nghị định số 102/2024/NĐ-CP quy định chi tiết thi hành một số điều của </w:t>
      </w:r>
      <w:r w:rsidR="00857D9C" w:rsidRPr="003F0697">
        <w:rPr>
          <w:iCs/>
          <w:color w:val="auto"/>
          <w:sz w:val="28"/>
          <w:szCs w:val="28"/>
          <w:lang w:val="vi-VN"/>
        </w:rPr>
        <w:t>Luật Đất đai</w:t>
      </w:r>
      <w:r w:rsidR="00A77C90" w:rsidRPr="003F0697">
        <w:rPr>
          <w:color w:val="auto"/>
          <w:sz w:val="28"/>
          <w:szCs w:val="28"/>
          <w:lang w:val="vi-VN"/>
        </w:rPr>
        <w:t>.</w:t>
      </w:r>
    </w:p>
    <w:p w14:paraId="5496BE6A" w14:textId="137B0F18" w:rsidR="00084A3D" w:rsidRPr="003F0697" w:rsidRDefault="00C731F7" w:rsidP="00F85221">
      <w:pPr>
        <w:pStyle w:val="Vnbnnidung0"/>
        <w:tabs>
          <w:tab w:val="left" w:pos="1080"/>
        </w:tabs>
        <w:spacing w:before="120" w:after="120" w:line="240" w:lineRule="auto"/>
        <w:ind w:firstLine="720"/>
        <w:jc w:val="both"/>
        <w:rPr>
          <w:b/>
          <w:color w:val="auto"/>
          <w:sz w:val="28"/>
          <w:szCs w:val="28"/>
          <w:lang w:val="vi-VN" w:eastAsia="vi-VN" w:bidi="vi-VN"/>
        </w:rPr>
      </w:pPr>
      <w:r w:rsidRPr="003F0697">
        <w:rPr>
          <w:b/>
          <w:color w:val="auto"/>
          <w:sz w:val="28"/>
          <w:szCs w:val="28"/>
          <w:lang w:val="vi-VN"/>
        </w:rPr>
        <w:t xml:space="preserve">Điều 2. </w:t>
      </w:r>
      <w:r w:rsidR="00084A3D" w:rsidRPr="003F0697">
        <w:rPr>
          <w:b/>
          <w:color w:val="auto"/>
          <w:sz w:val="28"/>
          <w:szCs w:val="28"/>
          <w:lang w:val="vi-VN" w:eastAsia="vi-VN" w:bidi="vi-VN"/>
        </w:rPr>
        <w:t>Đối tượng áp dụng</w:t>
      </w:r>
    </w:p>
    <w:p w14:paraId="3613DC93" w14:textId="064B0D57" w:rsidR="00084A3D" w:rsidRPr="003F0697" w:rsidRDefault="00304A85"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iCs/>
          <w:color w:val="auto"/>
          <w:sz w:val="28"/>
          <w:szCs w:val="28"/>
          <w:lang w:val="vi-VN"/>
        </w:rPr>
        <w:t>1. Cơ quan quản lý nhà nước về đất đai, cơ quan có chức năng quản lý đất đai, tổ chức dịch vụ công về đất đai, cán bộ, công chức, viên chức nhà nước làm việc trong lĩnh vực quản lý đất đai trên địa bàn tỉnh Đắk Lắk.</w:t>
      </w:r>
    </w:p>
    <w:p w14:paraId="45654490" w14:textId="0C601C16" w:rsidR="00865F69" w:rsidRPr="003F0697" w:rsidRDefault="00C731F7"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2.</w:t>
      </w:r>
      <w:r w:rsidR="00084A3D" w:rsidRPr="003F0697">
        <w:rPr>
          <w:color w:val="auto"/>
          <w:sz w:val="28"/>
          <w:szCs w:val="28"/>
          <w:lang w:val="vi-VN" w:eastAsia="vi-VN" w:bidi="vi-VN"/>
        </w:rPr>
        <w:t xml:space="preserve"> </w:t>
      </w:r>
      <w:r w:rsidR="00304A85" w:rsidRPr="003F0697">
        <w:rPr>
          <w:iCs/>
          <w:color w:val="auto"/>
          <w:sz w:val="28"/>
          <w:szCs w:val="28"/>
          <w:lang w:val="vi-VN"/>
        </w:rPr>
        <w:t xml:space="preserve">Cơ quan, tổ chức, </w:t>
      </w:r>
      <w:r w:rsidR="00B427EB" w:rsidRPr="00B427EB">
        <w:rPr>
          <w:iCs/>
          <w:color w:val="auto"/>
          <w:sz w:val="28"/>
          <w:szCs w:val="28"/>
          <w:lang w:val="vi-VN"/>
        </w:rPr>
        <w:t>hộ gia đình</w:t>
      </w:r>
      <w:r w:rsidR="00C5427B" w:rsidRPr="00C5427B">
        <w:rPr>
          <w:iCs/>
          <w:color w:val="auto"/>
          <w:sz w:val="28"/>
          <w:szCs w:val="28"/>
          <w:lang w:val="vi-VN"/>
        </w:rPr>
        <w:t xml:space="preserve">, </w:t>
      </w:r>
      <w:r w:rsidR="00C5427B" w:rsidRPr="003F0697">
        <w:rPr>
          <w:iCs/>
          <w:color w:val="auto"/>
          <w:sz w:val="28"/>
          <w:szCs w:val="28"/>
          <w:lang w:val="vi-VN"/>
        </w:rPr>
        <w:t>cá nhân</w:t>
      </w:r>
      <w:r w:rsidR="00C5427B" w:rsidRPr="00C5427B">
        <w:rPr>
          <w:iCs/>
          <w:color w:val="auto"/>
          <w:sz w:val="28"/>
          <w:szCs w:val="28"/>
          <w:lang w:val="vi-VN"/>
        </w:rPr>
        <w:t xml:space="preserve"> </w:t>
      </w:r>
      <w:r w:rsidR="00304A85" w:rsidRPr="003F0697">
        <w:rPr>
          <w:iCs/>
          <w:color w:val="auto"/>
          <w:sz w:val="28"/>
          <w:szCs w:val="28"/>
          <w:lang w:val="vi-VN"/>
        </w:rPr>
        <w:t>và các đối tượng khác có liên quan đến quản lý và sử dụng đất đai trên địa bàn tỉnh Đắk Lắk</w:t>
      </w:r>
      <w:r w:rsidR="00D3506F" w:rsidRPr="003F0697">
        <w:rPr>
          <w:color w:val="auto"/>
          <w:sz w:val="28"/>
          <w:szCs w:val="28"/>
          <w:lang w:val="vi-VN" w:eastAsia="vi-VN" w:bidi="vi-VN"/>
        </w:rPr>
        <w:t>.</w:t>
      </w:r>
    </w:p>
    <w:p w14:paraId="62560337" w14:textId="77777777" w:rsidR="00E61DC9" w:rsidRPr="003F0697" w:rsidRDefault="00E61DC9" w:rsidP="008745B2">
      <w:pPr>
        <w:pStyle w:val="Vnbnnidung0"/>
        <w:spacing w:before="240" w:after="0" w:line="240" w:lineRule="auto"/>
        <w:ind w:firstLine="0"/>
        <w:jc w:val="center"/>
        <w:rPr>
          <w:color w:val="auto"/>
          <w:sz w:val="28"/>
          <w:szCs w:val="28"/>
          <w:lang w:val="vi-VN"/>
        </w:rPr>
      </w:pPr>
      <w:r w:rsidRPr="003F0697">
        <w:rPr>
          <w:b/>
          <w:bCs/>
          <w:color w:val="auto"/>
          <w:sz w:val="28"/>
          <w:szCs w:val="28"/>
          <w:lang w:val="vi-VN" w:eastAsia="vi-VN" w:bidi="vi-VN"/>
        </w:rPr>
        <w:t>Chương II</w:t>
      </w:r>
    </w:p>
    <w:p w14:paraId="7F0A9846" w14:textId="21A71B12" w:rsidR="00142020" w:rsidRPr="00B427EB" w:rsidRDefault="00E61DC9" w:rsidP="008745B2">
      <w:pPr>
        <w:pStyle w:val="Vnbnnidung0"/>
        <w:tabs>
          <w:tab w:val="left" w:pos="1080"/>
        </w:tabs>
        <w:spacing w:after="240" w:line="240" w:lineRule="auto"/>
        <w:ind w:firstLine="0"/>
        <w:jc w:val="center"/>
        <w:rPr>
          <w:b/>
          <w:color w:val="auto"/>
          <w:sz w:val="28"/>
          <w:szCs w:val="28"/>
          <w:lang w:val="vi-VN"/>
        </w:rPr>
      </w:pPr>
      <w:r w:rsidRPr="003F0697">
        <w:rPr>
          <w:b/>
          <w:bCs/>
          <w:color w:val="auto"/>
          <w:sz w:val="28"/>
          <w:szCs w:val="28"/>
          <w:lang w:val="vi-VN" w:eastAsia="vi-VN" w:bidi="vi-VN"/>
        </w:rPr>
        <w:t>HẠN MỨC GIAO Đ</w:t>
      </w:r>
      <w:r w:rsidR="00D11EA8" w:rsidRPr="003F0697">
        <w:rPr>
          <w:b/>
          <w:bCs/>
          <w:color w:val="auto"/>
          <w:sz w:val="28"/>
          <w:szCs w:val="28"/>
          <w:lang w:val="vi-VN" w:eastAsia="vi-VN" w:bidi="vi-VN"/>
        </w:rPr>
        <w:t>Ấ</w:t>
      </w:r>
      <w:r w:rsidRPr="003F0697">
        <w:rPr>
          <w:b/>
          <w:bCs/>
          <w:color w:val="auto"/>
          <w:sz w:val="28"/>
          <w:szCs w:val="28"/>
          <w:lang w:val="vi-VN" w:eastAsia="vi-VN" w:bidi="vi-VN"/>
        </w:rPr>
        <w:t>T, CÔNG NHẬN Q</w:t>
      </w:r>
      <w:r w:rsidR="00D11EA8" w:rsidRPr="003F0697">
        <w:rPr>
          <w:b/>
          <w:bCs/>
          <w:color w:val="auto"/>
          <w:sz w:val="28"/>
          <w:szCs w:val="28"/>
          <w:lang w:val="vi-VN" w:eastAsia="vi-VN" w:bidi="vi-VN"/>
        </w:rPr>
        <w:t>UYỀ</w:t>
      </w:r>
      <w:r w:rsidRPr="003F0697">
        <w:rPr>
          <w:b/>
          <w:bCs/>
          <w:color w:val="auto"/>
          <w:sz w:val="28"/>
          <w:szCs w:val="28"/>
          <w:lang w:val="vi-VN" w:eastAsia="vi-VN" w:bidi="vi-VN"/>
        </w:rPr>
        <w:t xml:space="preserve">N </w:t>
      </w:r>
      <w:r w:rsidR="00D11EA8" w:rsidRPr="003F0697">
        <w:rPr>
          <w:b/>
          <w:bCs/>
          <w:color w:val="auto"/>
          <w:sz w:val="28"/>
          <w:szCs w:val="28"/>
          <w:lang w:val="vi-VN" w:eastAsia="vi-VN" w:bidi="vi-VN"/>
        </w:rPr>
        <w:t>SỬ</w:t>
      </w:r>
      <w:r w:rsidR="000833BE" w:rsidRPr="003F0697">
        <w:rPr>
          <w:b/>
          <w:bCs/>
          <w:color w:val="auto"/>
          <w:sz w:val="28"/>
          <w:szCs w:val="28"/>
          <w:lang w:val="vi-VN" w:eastAsia="vi-VN" w:bidi="vi-VN"/>
        </w:rPr>
        <w:t xml:space="preserve"> DỤNG ĐẤT, </w:t>
      </w:r>
      <w:r w:rsidR="00CF53DE" w:rsidRPr="003F0697">
        <w:rPr>
          <w:b/>
          <w:bCs/>
          <w:color w:val="auto"/>
          <w:sz w:val="28"/>
          <w:szCs w:val="28"/>
          <w:lang w:val="vi-VN" w:eastAsia="vi-VN" w:bidi="vi-VN"/>
        </w:rPr>
        <w:t>NHẬN CHUYỂN QUYỀN SỬ DỤNG ĐẤ</w:t>
      </w:r>
      <w:r w:rsidR="008C7C02" w:rsidRPr="003F0697">
        <w:rPr>
          <w:b/>
          <w:bCs/>
          <w:color w:val="auto"/>
          <w:sz w:val="28"/>
          <w:szCs w:val="28"/>
          <w:lang w:val="vi-VN" w:eastAsia="vi-VN" w:bidi="vi-VN"/>
        </w:rPr>
        <w:t xml:space="preserve">T; </w:t>
      </w:r>
      <w:r w:rsidR="008C7C02" w:rsidRPr="003F0697">
        <w:rPr>
          <w:b/>
          <w:color w:val="auto"/>
          <w:sz w:val="28"/>
          <w:szCs w:val="28"/>
          <w:lang w:val="vi-VN"/>
        </w:rPr>
        <w:t xml:space="preserve">GIẤY TỜ KHÁC VỀ QUYỀN SỬ DỤNG ĐẤT CÓ TRƯỚC NGÀY </w:t>
      </w:r>
      <w:r w:rsidR="00CC335E" w:rsidRPr="003F0697">
        <w:rPr>
          <w:b/>
          <w:color w:val="auto"/>
          <w:sz w:val="28"/>
          <w:szCs w:val="28"/>
          <w:lang w:val="vi-VN"/>
        </w:rPr>
        <w:t>15 THÁNG 10 NĂM 1993</w:t>
      </w:r>
    </w:p>
    <w:p w14:paraId="6FA8E88F" w14:textId="0CC4BCAF" w:rsidR="00884593" w:rsidRPr="003F0697" w:rsidRDefault="00E61DC9" w:rsidP="00F85221">
      <w:pPr>
        <w:pStyle w:val="Vnbnnidung0"/>
        <w:tabs>
          <w:tab w:val="left" w:pos="1080"/>
        </w:tabs>
        <w:spacing w:before="120" w:after="120" w:line="240" w:lineRule="auto"/>
        <w:ind w:firstLine="720"/>
        <w:jc w:val="both"/>
        <w:rPr>
          <w:b/>
          <w:bCs/>
          <w:color w:val="auto"/>
          <w:sz w:val="28"/>
          <w:szCs w:val="28"/>
          <w:lang w:val="vi-VN" w:eastAsia="vi-VN" w:bidi="vi-VN"/>
        </w:rPr>
      </w:pPr>
      <w:r w:rsidRPr="003F0697">
        <w:rPr>
          <w:b/>
          <w:bCs/>
          <w:color w:val="auto"/>
          <w:sz w:val="28"/>
          <w:szCs w:val="28"/>
          <w:lang w:val="vi-VN" w:eastAsia="vi-VN" w:bidi="vi-VN"/>
        </w:rPr>
        <w:t xml:space="preserve">Điều </w:t>
      </w:r>
      <w:r w:rsidR="00CB3E5E" w:rsidRPr="003F0697">
        <w:rPr>
          <w:b/>
          <w:bCs/>
          <w:color w:val="auto"/>
          <w:sz w:val="28"/>
          <w:szCs w:val="28"/>
          <w:lang w:val="vi-VN" w:eastAsia="vi-VN" w:bidi="vi-VN"/>
        </w:rPr>
        <w:t>3</w:t>
      </w:r>
      <w:r w:rsidRPr="003F0697">
        <w:rPr>
          <w:b/>
          <w:bCs/>
          <w:color w:val="auto"/>
          <w:sz w:val="28"/>
          <w:szCs w:val="28"/>
          <w:lang w:val="vi-VN" w:eastAsia="vi-VN" w:bidi="vi-VN"/>
        </w:rPr>
        <w:t>. Hạn mức giao đất ở</w:t>
      </w:r>
      <w:r w:rsidR="001A62C1" w:rsidRPr="003F0697">
        <w:rPr>
          <w:b/>
          <w:bCs/>
          <w:color w:val="auto"/>
          <w:sz w:val="28"/>
          <w:szCs w:val="28"/>
          <w:lang w:val="vi-VN" w:eastAsia="vi-VN" w:bidi="vi-VN"/>
        </w:rPr>
        <w:t xml:space="preserve"> cho cá nhân</w:t>
      </w:r>
    </w:p>
    <w:p w14:paraId="7D21AFA2" w14:textId="1ED9BA14" w:rsidR="00C421DB" w:rsidRPr="008B6B03" w:rsidRDefault="007643BC" w:rsidP="008B6B03">
      <w:pPr>
        <w:pStyle w:val="Vnbnnidung0"/>
        <w:numPr>
          <w:ilvl w:val="0"/>
          <w:numId w:val="43"/>
        </w:numPr>
        <w:tabs>
          <w:tab w:val="left" w:pos="1080"/>
        </w:tabs>
        <w:spacing w:before="120" w:after="120" w:line="240" w:lineRule="auto"/>
        <w:jc w:val="both"/>
        <w:rPr>
          <w:color w:val="auto"/>
          <w:sz w:val="28"/>
          <w:szCs w:val="28"/>
          <w:lang w:val="vi-VN" w:eastAsia="vi-VN" w:bidi="vi-VN"/>
        </w:rPr>
      </w:pPr>
      <w:r w:rsidRPr="003F0697">
        <w:rPr>
          <w:color w:val="auto"/>
          <w:sz w:val="28"/>
          <w:szCs w:val="28"/>
          <w:lang w:val="vi-VN" w:eastAsia="vi-VN" w:bidi="vi-VN"/>
        </w:rPr>
        <w:t>Khu vực nông thôn</w:t>
      </w:r>
      <w:r w:rsidR="00E61DC9" w:rsidRPr="003F0697">
        <w:rPr>
          <w:color w:val="auto"/>
          <w:sz w:val="28"/>
          <w:szCs w:val="28"/>
          <w:lang w:val="vi-VN" w:eastAsia="vi-VN" w:bidi="vi-VN"/>
        </w:rPr>
        <w:t>:</w:t>
      </w:r>
      <w:r w:rsidR="008B6B03">
        <w:rPr>
          <w:color w:val="auto"/>
          <w:sz w:val="28"/>
          <w:szCs w:val="28"/>
          <w:lang w:val="vi-VN" w:eastAsia="vi-VN" w:bidi="vi-VN"/>
        </w:rPr>
        <w:t xml:space="preserve"> </w:t>
      </w:r>
      <w:r w:rsidR="00C421DB" w:rsidRPr="008B6B03">
        <w:rPr>
          <w:color w:val="auto"/>
          <w:sz w:val="28"/>
          <w:szCs w:val="28"/>
          <w:lang w:val="vi-VN" w:eastAsia="vi-VN" w:bidi="vi-VN"/>
        </w:rPr>
        <w:t>Không quá 500 m</w:t>
      </w:r>
      <w:r w:rsidR="00C421DB" w:rsidRPr="008B6B03">
        <w:rPr>
          <w:color w:val="auto"/>
          <w:sz w:val="28"/>
          <w:szCs w:val="28"/>
          <w:vertAlign w:val="superscript"/>
          <w:lang w:val="vi-VN" w:eastAsia="vi-VN" w:bidi="vi-VN"/>
        </w:rPr>
        <w:t>2</w:t>
      </w:r>
      <w:r w:rsidR="00C421DB" w:rsidRPr="008B6B03">
        <w:rPr>
          <w:color w:val="auto"/>
          <w:sz w:val="28"/>
          <w:szCs w:val="28"/>
          <w:lang w:val="vi-VN" w:eastAsia="vi-VN" w:bidi="vi-VN"/>
        </w:rPr>
        <w:t>.</w:t>
      </w:r>
    </w:p>
    <w:p w14:paraId="2B3D8E52" w14:textId="77777777" w:rsidR="00235107" w:rsidRPr="00235107" w:rsidRDefault="0065694E" w:rsidP="00F8048C">
      <w:pPr>
        <w:pStyle w:val="Vnbnnidung0"/>
        <w:tabs>
          <w:tab w:val="left" w:pos="1080"/>
        </w:tabs>
        <w:spacing w:before="120" w:after="120" w:line="240" w:lineRule="auto"/>
        <w:ind w:left="720" w:firstLine="0"/>
        <w:jc w:val="both"/>
        <w:rPr>
          <w:color w:val="auto"/>
          <w:sz w:val="28"/>
          <w:szCs w:val="28"/>
          <w:lang w:val="vi-VN" w:eastAsia="vi-VN" w:bidi="vi-VN"/>
        </w:rPr>
      </w:pPr>
      <w:r w:rsidRPr="00235107">
        <w:rPr>
          <w:color w:val="auto"/>
          <w:sz w:val="28"/>
          <w:szCs w:val="28"/>
          <w:lang w:val="vi-VN" w:eastAsia="vi-VN" w:bidi="vi-VN"/>
        </w:rPr>
        <w:t xml:space="preserve">2. </w:t>
      </w:r>
      <w:r w:rsidR="007643BC" w:rsidRPr="00235107">
        <w:rPr>
          <w:color w:val="auto"/>
          <w:sz w:val="28"/>
          <w:szCs w:val="28"/>
          <w:lang w:val="vi-VN" w:eastAsia="vi-VN" w:bidi="vi-VN"/>
        </w:rPr>
        <w:t>Khu vực đô thị</w:t>
      </w:r>
      <w:r w:rsidR="00E61DC9" w:rsidRPr="00235107">
        <w:rPr>
          <w:color w:val="auto"/>
          <w:sz w:val="28"/>
          <w:szCs w:val="28"/>
          <w:lang w:val="vi-VN" w:eastAsia="vi-VN" w:bidi="vi-VN"/>
        </w:rPr>
        <w:t xml:space="preserve">: </w:t>
      </w:r>
      <w:r w:rsidR="00767129" w:rsidRPr="00235107">
        <w:rPr>
          <w:color w:val="auto"/>
          <w:sz w:val="28"/>
          <w:szCs w:val="28"/>
          <w:lang w:val="vi-VN" w:eastAsia="vi-VN" w:bidi="vi-VN"/>
        </w:rPr>
        <w:t>K</w:t>
      </w:r>
      <w:r w:rsidR="00DC1D3D" w:rsidRPr="00235107">
        <w:rPr>
          <w:color w:val="auto"/>
          <w:sz w:val="28"/>
          <w:szCs w:val="28"/>
          <w:lang w:val="vi-VN" w:eastAsia="vi-VN" w:bidi="vi-VN"/>
        </w:rPr>
        <w:t>hông quá</w:t>
      </w:r>
      <w:r w:rsidR="00E61DC9" w:rsidRPr="00235107">
        <w:rPr>
          <w:color w:val="auto"/>
          <w:sz w:val="28"/>
          <w:szCs w:val="28"/>
          <w:lang w:val="vi-VN" w:eastAsia="vi-VN" w:bidi="vi-VN"/>
        </w:rPr>
        <w:t xml:space="preserve"> 300</w:t>
      </w:r>
      <w:r w:rsidR="00070A7C" w:rsidRPr="00235107">
        <w:rPr>
          <w:color w:val="auto"/>
          <w:sz w:val="28"/>
          <w:szCs w:val="28"/>
          <w:lang w:val="vi-VN" w:eastAsia="vi-VN" w:bidi="vi-VN"/>
        </w:rPr>
        <w:t xml:space="preserve"> </w:t>
      </w:r>
      <w:r w:rsidR="00E61DC9" w:rsidRPr="00235107">
        <w:rPr>
          <w:color w:val="auto"/>
          <w:sz w:val="28"/>
          <w:szCs w:val="28"/>
          <w:lang w:val="vi-VN" w:eastAsia="vi-VN" w:bidi="vi-VN"/>
        </w:rPr>
        <w:t>m</w:t>
      </w:r>
      <w:r w:rsidR="00E61DC9" w:rsidRPr="00235107">
        <w:rPr>
          <w:color w:val="auto"/>
          <w:sz w:val="28"/>
          <w:szCs w:val="28"/>
          <w:vertAlign w:val="superscript"/>
          <w:lang w:val="vi-VN" w:eastAsia="vi-VN" w:bidi="vi-VN"/>
        </w:rPr>
        <w:t>2</w:t>
      </w:r>
      <w:r w:rsidR="00E61DC9" w:rsidRPr="00235107">
        <w:rPr>
          <w:color w:val="auto"/>
          <w:sz w:val="28"/>
          <w:szCs w:val="28"/>
          <w:lang w:val="vi-VN" w:eastAsia="vi-VN" w:bidi="vi-VN"/>
        </w:rPr>
        <w:t>.</w:t>
      </w:r>
      <w:r w:rsidR="00884593" w:rsidRPr="00235107">
        <w:rPr>
          <w:color w:val="auto"/>
          <w:sz w:val="28"/>
          <w:szCs w:val="28"/>
          <w:lang w:val="vi-VN" w:eastAsia="vi-VN" w:bidi="vi-VN"/>
        </w:rPr>
        <w:t xml:space="preserve"> </w:t>
      </w:r>
    </w:p>
    <w:p w14:paraId="779512FA" w14:textId="62446B8B" w:rsidR="00884593" w:rsidRPr="00235107" w:rsidRDefault="00235107" w:rsidP="00235107">
      <w:pPr>
        <w:pStyle w:val="Vnbnnidung0"/>
        <w:tabs>
          <w:tab w:val="left" w:pos="1080"/>
        </w:tabs>
        <w:spacing w:before="120" w:after="120" w:line="240" w:lineRule="auto"/>
        <w:jc w:val="both"/>
        <w:rPr>
          <w:color w:val="auto"/>
          <w:sz w:val="28"/>
          <w:szCs w:val="28"/>
          <w:lang w:val="vi-VN" w:eastAsia="vi-VN" w:bidi="vi-VN"/>
        </w:rPr>
      </w:pPr>
      <w:r w:rsidRPr="00F8048C">
        <w:rPr>
          <w:color w:val="auto"/>
          <w:sz w:val="28"/>
          <w:szCs w:val="28"/>
          <w:lang w:val="vi-VN" w:eastAsia="vi-VN" w:bidi="vi-VN"/>
        </w:rPr>
        <w:t xml:space="preserve">    </w:t>
      </w:r>
      <w:r w:rsidR="00884593" w:rsidRPr="00235107">
        <w:rPr>
          <w:color w:val="auto"/>
          <w:sz w:val="28"/>
          <w:szCs w:val="28"/>
          <w:shd w:val="clear" w:color="auto" w:fill="FFFFFF"/>
          <w:lang w:val="vi-VN"/>
        </w:rPr>
        <w:t>3. Hạn mức giao đất ở quy định tại Điều này không áp dụng cho các trường hợp giao đất ở do trúng đấu giá quyền sử dụng đất</w:t>
      </w:r>
      <w:r w:rsidR="004A40C6" w:rsidRPr="00235107">
        <w:rPr>
          <w:color w:val="auto"/>
          <w:sz w:val="28"/>
          <w:szCs w:val="28"/>
          <w:shd w:val="clear" w:color="auto" w:fill="FFFFFF"/>
          <w:lang w:val="vi-VN"/>
        </w:rPr>
        <w:t xml:space="preserve"> và bồi thường bằng đất đối với trường hợp thu hồi đất có diện tích lớn hơn hạn mức giao đất ở</w:t>
      </w:r>
      <w:r w:rsidR="00884593" w:rsidRPr="00235107">
        <w:rPr>
          <w:color w:val="auto"/>
          <w:sz w:val="28"/>
          <w:szCs w:val="28"/>
          <w:shd w:val="clear" w:color="auto" w:fill="FFFFFF"/>
          <w:lang w:val="vi-VN"/>
        </w:rPr>
        <w:t xml:space="preserve">; xử lý các thửa đất nhỏ hẹp, nằm xen kẹt theo quy định tại điểm n khoản 3 Điều 124 </w:t>
      </w:r>
      <w:r w:rsidR="00DD48C8" w:rsidRPr="00235107">
        <w:rPr>
          <w:color w:val="auto"/>
          <w:sz w:val="28"/>
          <w:szCs w:val="28"/>
          <w:shd w:val="clear" w:color="auto" w:fill="FFFFFF"/>
          <w:lang w:val="vi-VN"/>
        </w:rPr>
        <w:t>Luật số 31/2024/QH15</w:t>
      </w:r>
      <w:r w:rsidR="00884593" w:rsidRPr="00235107">
        <w:rPr>
          <w:color w:val="auto"/>
          <w:sz w:val="28"/>
          <w:szCs w:val="28"/>
          <w:shd w:val="clear" w:color="auto" w:fill="FFFFFF"/>
          <w:lang w:val="vi-VN"/>
        </w:rPr>
        <w:t>.</w:t>
      </w:r>
    </w:p>
    <w:p w14:paraId="6E450A71" w14:textId="77777777"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b/>
          <w:bCs/>
          <w:sz w:val="28"/>
          <w:szCs w:val="28"/>
          <w:lang w:val="vi-VN"/>
        </w:rPr>
        <w:lastRenderedPageBreak/>
        <w:t>Điều 4. Hạn mức giao đất ở thông qua đấu giá quyền sử dụng đất tại khu vực quy hoạch các khu dân cư, khu đô thị và quy hoạch khu biệt thự</w:t>
      </w:r>
    </w:p>
    <w:p w14:paraId="12E5A4C7" w14:textId="59681E54" w:rsidR="005D0B08" w:rsidRPr="003F0697" w:rsidRDefault="00797125"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Hạn mức giao đất ở thông qua đấu giá quyền sử dụng đất thực hiện theo quy hoạch chi tiết đô thị và nông thôn hoặc bản vẽ quy hoạch tổng mặt bằng được chấp thuận</w:t>
      </w:r>
      <w:r w:rsidR="00FA4CF7" w:rsidRPr="003F0697">
        <w:rPr>
          <w:sz w:val="28"/>
          <w:szCs w:val="28"/>
          <w:lang w:val="vi-VN"/>
        </w:rPr>
        <w:t>.</w:t>
      </w:r>
    </w:p>
    <w:p w14:paraId="3268E515" w14:textId="232EAC19" w:rsidR="00674AB0" w:rsidRPr="003F0697" w:rsidRDefault="00DD1CBC" w:rsidP="00F85221">
      <w:pPr>
        <w:pStyle w:val="NormalWeb"/>
        <w:shd w:val="clear" w:color="auto" w:fill="FFFFFF"/>
        <w:spacing w:before="120" w:beforeAutospacing="0" w:after="120" w:afterAutospacing="0"/>
        <w:ind w:firstLine="720"/>
        <w:jc w:val="both"/>
        <w:rPr>
          <w:b/>
          <w:bCs/>
          <w:sz w:val="28"/>
          <w:szCs w:val="28"/>
          <w:lang w:val="vi-VN"/>
        </w:rPr>
      </w:pPr>
      <w:bookmarkStart w:id="2" w:name="bookmark6"/>
      <w:r w:rsidRPr="003F0697">
        <w:rPr>
          <w:b/>
          <w:bCs/>
          <w:sz w:val="28"/>
          <w:szCs w:val="28"/>
          <w:lang w:val="vi-VN"/>
        </w:rPr>
        <w:t xml:space="preserve">Điều 5. </w:t>
      </w:r>
      <w:r w:rsidR="00674AB0" w:rsidRPr="003F0697">
        <w:rPr>
          <w:b/>
          <w:bCs/>
          <w:sz w:val="28"/>
          <w:szCs w:val="28"/>
          <w:lang w:val="vi-VN"/>
        </w:rPr>
        <w:t>Hạn mức giao đất chưa sử dụng cho cá nhân đưa vào sử dụng</w:t>
      </w:r>
      <w:r w:rsidR="000F0C19" w:rsidRPr="003F0697">
        <w:rPr>
          <w:b/>
          <w:bCs/>
          <w:sz w:val="28"/>
          <w:szCs w:val="28"/>
          <w:lang w:val="vi-VN"/>
        </w:rPr>
        <w:t xml:space="preserve"> </w:t>
      </w:r>
      <w:r w:rsidR="0094179F">
        <w:rPr>
          <w:b/>
          <w:bCs/>
          <w:sz w:val="28"/>
          <w:szCs w:val="28"/>
          <w:lang w:val="vi-VN"/>
        </w:rPr>
        <w:t>để sản xuất nông nghiệp, lâm nghiệp, nuôi trồng thủy sản, làm muối</w:t>
      </w:r>
    </w:p>
    <w:p w14:paraId="57909C66" w14:textId="1608128D" w:rsidR="002941DC" w:rsidRPr="003F0697" w:rsidRDefault="002941DC" w:rsidP="00F85221">
      <w:pPr>
        <w:pStyle w:val="NormalWeb"/>
        <w:shd w:val="clear" w:color="auto" w:fill="FFFFFF"/>
        <w:spacing w:before="120" w:beforeAutospacing="0" w:after="120" w:afterAutospacing="0"/>
        <w:ind w:firstLine="720"/>
        <w:jc w:val="both"/>
        <w:rPr>
          <w:sz w:val="28"/>
          <w:szCs w:val="28"/>
          <w:lang w:val="vi-VN" w:eastAsia="vi-VN" w:bidi="vi-VN"/>
        </w:rPr>
      </w:pPr>
      <w:r w:rsidRPr="003F0697">
        <w:rPr>
          <w:sz w:val="28"/>
          <w:szCs w:val="28"/>
          <w:lang w:val="vi-VN"/>
        </w:rPr>
        <w:t xml:space="preserve">1. </w:t>
      </w:r>
      <w:r w:rsidR="000F0C19" w:rsidRPr="003F0697">
        <w:rPr>
          <w:sz w:val="28"/>
          <w:szCs w:val="28"/>
          <w:lang w:val="vi-VN"/>
        </w:rPr>
        <w:t>Đ</w:t>
      </w:r>
      <w:r w:rsidR="00EB6B64" w:rsidRPr="003F0697">
        <w:rPr>
          <w:sz w:val="28"/>
          <w:szCs w:val="28"/>
          <w:lang w:val="vi-VN" w:eastAsia="vi-VN" w:bidi="vi-VN"/>
        </w:rPr>
        <w:t>ất trồng cây h</w:t>
      </w:r>
      <w:r w:rsidR="00EB6B64" w:rsidRPr="00B427EB">
        <w:rPr>
          <w:sz w:val="28"/>
          <w:szCs w:val="28"/>
          <w:lang w:val="vi-VN" w:eastAsia="vi-VN" w:bidi="vi-VN"/>
        </w:rPr>
        <w:t>ằ</w:t>
      </w:r>
      <w:r w:rsidRPr="003F0697">
        <w:rPr>
          <w:sz w:val="28"/>
          <w:szCs w:val="28"/>
          <w:lang w:val="vi-VN" w:eastAsia="vi-VN" w:bidi="vi-VN"/>
        </w:rPr>
        <w:t>ng năm, đất nuôi trồng thủy sản, đất làm muối</w:t>
      </w:r>
      <w:r w:rsidR="0025241A" w:rsidRPr="003F0697">
        <w:rPr>
          <w:sz w:val="28"/>
          <w:szCs w:val="28"/>
          <w:lang w:val="vi-VN" w:eastAsia="vi-VN" w:bidi="vi-VN"/>
        </w:rPr>
        <w:t xml:space="preserve"> cho cá nhân trực tiếp sản xuất nông nghiệp</w:t>
      </w:r>
      <w:r w:rsidRPr="003F0697">
        <w:rPr>
          <w:sz w:val="28"/>
          <w:szCs w:val="28"/>
          <w:lang w:val="vi-VN"/>
        </w:rPr>
        <w:t>:</w:t>
      </w:r>
      <w:r w:rsidRPr="003F0697">
        <w:rPr>
          <w:sz w:val="28"/>
          <w:szCs w:val="28"/>
          <w:lang w:val="vi-VN" w:eastAsia="vi-VN" w:bidi="vi-VN"/>
        </w:rPr>
        <w:t xml:space="preserve"> Không quá 02 ha đối với mỗi loại </w:t>
      </w:r>
      <w:r w:rsidR="00171273" w:rsidRPr="003F0697">
        <w:rPr>
          <w:sz w:val="28"/>
          <w:szCs w:val="28"/>
          <w:lang w:val="vi-VN" w:eastAsia="vi-VN" w:bidi="vi-VN"/>
        </w:rPr>
        <w:t>đất.</w:t>
      </w:r>
    </w:p>
    <w:p w14:paraId="2F013728" w14:textId="3F667870" w:rsidR="0025241A" w:rsidRPr="003F0697" w:rsidRDefault="0025241A" w:rsidP="00F85221">
      <w:pPr>
        <w:widowControl w:val="0"/>
        <w:tabs>
          <w:tab w:val="left" w:pos="1080"/>
        </w:tabs>
        <w:spacing w:before="120" w:after="120" w:line="240" w:lineRule="auto"/>
        <w:ind w:firstLine="720"/>
        <w:jc w:val="both"/>
        <w:rPr>
          <w:rFonts w:ascii="Times New Roman" w:eastAsia="Times New Roman" w:hAnsi="Times New Roman" w:cs="Times New Roman"/>
          <w:sz w:val="28"/>
          <w:szCs w:val="28"/>
          <w:lang w:val="vi-VN" w:eastAsia="vi-VN" w:bidi="vi-VN"/>
        </w:rPr>
      </w:pPr>
      <w:r w:rsidRPr="003F0697">
        <w:rPr>
          <w:rFonts w:ascii="Times New Roman" w:eastAsia="Times New Roman" w:hAnsi="Times New Roman" w:cs="Times New Roman"/>
          <w:sz w:val="28"/>
          <w:szCs w:val="28"/>
          <w:lang w:val="vi-VN" w:eastAsia="vi-VN" w:bidi="vi-VN"/>
        </w:rPr>
        <w:t xml:space="preserve">2. </w:t>
      </w:r>
      <w:r w:rsidR="000F0C19" w:rsidRPr="003F0697">
        <w:rPr>
          <w:rFonts w:ascii="Times New Roman" w:eastAsia="Times New Roman" w:hAnsi="Times New Roman" w:cs="Times New Roman"/>
          <w:sz w:val="28"/>
          <w:szCs w:val="28"/>
          <w:lang w:val="vi-VN" w:eastAsia="vi-VN" w:bidi="vi-VN"/>
        </w:rPr>
        <w:t>Đ</w:t>
      </w:r>
      <w:r w:rsidRPr="003F0697">
        <w:rPr>
          <w:rFonts w:ascii="Times New Roman" w:eastAsia="Times New Roman" w:hAnsi="Times New Roman" w:cs="Times New Roman"/>
          <w:sz w:val="28"/>
          <w:szCs w:val="28"/>
          <w:lang w:val="vi-VN" w:eastAsia="vi-VN" w:bidi="vi-VN"/>
        </w:rPr>
        <w:t>ất trồng cây lâu năm</w:t>
      </w:r>
    </w:p>
    <w:p w14:paraId="0B224AFC" w14:textId="272A40D5" w:rsidR="002941DC" w:rsidRPr="003F0697" w:rsidRDefault="0025241A" w:rsidP="00F85221">
      <w:pPr>
        <w:widowControl w:val="0"/>
        <w:tabs>
          <w:tab w:val="left" w:pos="1080"/>
        </w:tabs>
        <w:spacing w:before="120" w:after="120" w:line="240" w:lineRule="auto"/>
        <w:ind w:firstLine="720"/>
        <w:jc w:val="both"/>
        <w:rPr>
          <w:rFonts w:ascii="Times New Roman" w:eastAsia="Times New Roman" w:hAnsi="Times New Roman" w:cs="Times New Roman"/>
          <w:sz w:val="28"/>
          <w:szCs w:val="28"/>
          <w:lang w:val="vi-VN" w:eastAsia="vi-VN" w:bidi="vi-VN"/>
        </w:rPr>
      </w:pPr>
      <w:r w:rsidRPr="003F0697">
        <w:rPr>
          <w:rFonts w:ascii="Times New Roman" w:eastAsia="Times New Roman" w:hAnsi="Times New Roman" w:cs="Times New Roman"/>
          <w:sz w:val="28"/>
          <w:szCs w:val="28"/>
          <w:lang w:val="vi-VN" w:eastAsia="vi-VN" w:bidi="vi-VN"/>
        </w:rPr>
        <w:t xml:space="preserve">a) Các xã, phường ở đồng bằng: </w:t>
      </w:r>
      <w:r w:rsidR="002941DC" w:rsidRPr="003F0697">
        <w:rPr>
          <w:rFonts w:ascii="Times New Roman" w:eastAsia="Times New Roman" w:hAnsi="Times New Roman" w:cs="Times New Roman"/>
          <w:sz w:val="28"/>
          <w:szCs w:val="28"/>
          <w:lang w:val="vi-VN" w:eastAsia="vi-VN" w:bidi="vi-VN"/>
        </w:rPr>
        <w:t xml:space="preserve">Không quá 10 </w:t>
      </w:r>
      <w:r w:rsidRPr="003F0697">
        <w:rPr>
          <w:rFonts w:ascii="Times New Roman" w:eastAsia="Times New Roman" w:hAnsi="Times New Roman" w:cs="Times New Roman"/>
          <w:sz w:val="28"/>
          <w:szCs w:val="28"/>
          <w:lang w:val="vi-VN" w:eastAsia="vi-VN" w:bidi="vi-VN"/>
        </w:rPr>
        <w:t>ha;</w:t>
      </w:r>
    </w:p>
    <w:p w14:paraId="1B05FA5B" w14:textId="4DE89961" w:rsidR="0025241A" w:rsidRPr="003F0697" w:rsidRDefault="0025241A" w:rsidP="00F85221">
      <w:pPr>
        <w:widowControl w:val="0"/>
        <w:tabs>
          <w:tab w:val="left" w:pos="1080"/>
        </w:tabs>
        <w:spacing w:before="120" w:after="120" w:line="240" w:lineRule="auto"/>
        <w:ind w:firstLine="720"/>
        <w:jc w:val="both"/>
        <w:rPr>
          <w:rFonts w:ascii="Times New Roman" w:eastAsia="Times New Roman" w:hAnsi="Times New Roman" w:cs="Times New Roman"/>
          <w:sz w:val="28"/>
          <w:szCs w:val="28"/>
          <w:lang w:val="vi-VN" w:eastAsia="vi-VN" w:bidi="vi-VN"/>
        </w:rPr>
      </w:pPr>
      <w:r w:rsidRPr="003F0697">
        <w:rPr>
          <w:rFonts w:ascii="Times New Roman" w:eastAsia="Times New Roman" w:hAnsi="Times New Roman" w:cs="Times New Roman"/>
          <w:sz w:val="28"/>
          <w:szCs w:val="28"/>
          <w:lang w:val="vi-VN" w:eastAsia="vi-VN" w:bidi="vi-VN"/>
        </w:rPr>
        <w:t>b) Các xã, phường ở miền núi: Không quá 30 ha.</w:t>
      </w:r>
    </w:p>
    <w:p w14:paraId="3DA35161" w14:textId="7ECC5455" w:rsidR="002941DC" w:rsidRPr="003F0697" w:rsidRDefault="0025241A" w:rsidP="00F85221">
      <w:pPr>
        <w:widowControl w:val="0"/>
        <w:tabs>
          <w:tab w:val="left" w:pos="1080"/>
        </w:tabs>
        <w:spacing w:before="120" w:after="120" w:line="240" w:lineRule="auto"/>
        <w:ind w:firstLine="720"/>
        <w:jc w:val="both"/>
        <w:rPr>
          <w:rFonts w:ascii="Times New Roman" w:eastAsia="Times New Roman" w:hAnsi="Times New Roman" w:cs="Times New Roman"/>
          <w:sz w:val="28"/>
          <w:szCs w:val="28"/>
          <w:lang w:val="vi-VN" w:eastAsia="vi-VN" w:bidi="vi-VN"/>
        </w:rPr>
      </w:pPr>
      <w:r w:rsidRPr="003F0697">
        <w:rPr>
          <w:rFonts w:ascii="Times New Roman" w:eastAsia="Times New Roman" w:hAnsi="Times New Roman" w:cs="Times New Roman"/>
          <w:sz w:val="28"/>
          <w:szCs w:val="28"/>
          <w:lang w:val="vi-VN" w:eastAsia="vi-VN" w:bidi="vi-VN"/>
        </w:rPr>
        <w:t xml:space="preserve">3. </w:t>
      </w:r>
      <w:r w:rsidR="000F0C19" w:rsidRPr="003F0697">
        <w:rPr>
          <w:rFonts w:ascii="Times New Roman" w:eastAsia="Times New Roman" w:hAnsi="Times New Roman" w:cs="Times New Roman"/>
          <w:sz w:val="28"/>
          <w:szCs w:val="28"/>
          <w:lang w:val="vi-VN" w:eastAsia="vi-VN" w:bidi="vi-VN"/>
        </w:rPr>
        <w:t>Đ</w:t>
      </w:r>
      <w:r w:rsidR="002941DC" w:rsidRPr="003F0697">
        <w:rPr>
          <w:rFonts w:ascii="Times New Roman" w:eastAsia="Times New Roman" w:hAnsi="Times New Roman" w:cs="Times New Roman"/>
          <w:sz w:val="28"/>
          <w:szCs w:val="28"/>
          <w:lang w:val="vi-VN" w:eastAsia="vi-VN" w:bidi="vi-VN"/>
        </w:rPr>
        <w:t>ất rừng phòng hộ, đất rừng sản xuất là rừng trồ</w:t>
      </w:r>
      <w:r w:rsidR="00A060AE">
        <w:rPr>
          <w:rFonts w:ascii="Times New Roman" w:eastAsia="Times New Roman" w:hAnsi="Times New Roman" w:cs="Times New Roman"/>
          <w:sz w:val="28"/>
          <w:szCs w:val="28"/>
          <w:lang w:val="vi-VN" w:eastAsia="vi-VN" w:bidi="vi-VN"/>
        </w:rPr>
        <w:t>ng: Không quá 30 ha đối với mỗi</w:t>
      </w:r>
      <w:r w:rsidR="002941DC" w:rsidRPr="003F0697">
        <w:rPr>
          <w:rFonts w:ascii="Times New Roman" w:eastAsia="Times New Roman" w:hAnsi="Times New Roman" w:cs="Times New Roman"/>
          <w:sz w:val="28"/>
          <w:szCs w:val="28"/>
          <w:lang w:val="vi-VN" w:eastAsia="vi-VN" w:bidi="vi-VN"/>
        </w:rPr>
        <w:t xml:space="preserve"> loại đất. </w:t>
      </w:r>
    </w:p>
    <w:p w14:paraId="24A09DF7" w14:textId="24CE532F" w:rsidR="00512602" w:rsidRPr="003F0697" w:rsidRDefault="0025241A" w:rsidP="00F85221">
      <w:pPr>
        <w:spacing w:before="120" w:after="120" w:line="240" w:lineRule="auto"/>
        <w:ind w:firstLine="720"/>
        <w:jc w:val="both"/>
        <w:rPr>
          <w:rFonts w:ascii="Times New Roman" w:eastAsia="Times New Roman" w:hAnsi="Times New Roman" w:cs="Times New Roman"/>
          <w:sz w:val="28"/>
          <w:szCs w:val="28"/>
          <w:lang w:val="vi-VN" w:eastAsia="vi-VN" w:bidi="vi-VN"/>
        </w:rPr>
      </w:pPr>
      <w:r w:rsidRPr="003F0697">
        <w:rPr>
          <w:rFonts w:ascii="Times New Roman" w:eastAsia="Times New Roman" w:hAnsi="Times New Roman" w:cs="Times New Roman"/>
          <w:sz w:val="28"/>
          <w:szCs w:val="28"/>
          <w:lang w:val="vi-VN"/>
        </w:rPr>
        <w:t xml:space="preserve">4. Trường hợp </w:t>
      </w:r>
      <w:r w:rsidRPr="003F0697">
        <w:rPr>
          <w:rFonts w:ascii="Times New Roman" w:eastAsia="Times New Roman" w:hAnsi="Times New Roman" w:cs="Times New Roman"/>
          <w:sz w:val="28"/>
          <w:szCs w:val="28"/>
          <w:lang w:val="vi-VN" w:eastAsia="vi-VN" w:bidi="vi-VN"/>
        </w:rPr>
        <w:t xml:space="preserve">cá nhân </w:t>
      </w:r>
      <w:r w:rsidR="00B022BD" w:rsidRPr="00B022BD">
        <w:rPr>
          <w:rFonts w:ascii="Times New Roman" w:eastAsia="Times New Roman" w:hAnsi="Times New Roman" w:cs="Times New Roman"/>
          <w:sz w:val="28"/>
          <w:szCs w:val="28"/>
          <w:lang w:val="vi-VN" w:eastAsia="vi-VN" w:bidi="vi-VN"/>
        </w:rPr>
        <w:t xml:space="preserve">được giao nhiều loại đất trong các loại đất trồng cây hằng năm, đất nuôi trồng thủy sản, đất làm muối </w:t>
      </w:r>
      <w:r w:rsidRPr="003F0697">
        <w:rPr>
          <w:rFonts w:ascii="Times New Roman" w:eastAsia="Times New Roman" w:hAnsi="Times New Roman" w:cs="Times New Roman"/>
          <w:sz w:val="28"/>
          <w:szCs w:val="28"/>
          <w:lang w:val="vi-VN" w:eastAsia="vi-VN" w:bidi="vi-VN"/>
        </w:rPr>
        <w:t xml:space="preserve">thì tổng hạn mức giao đất không quá 05 </w:t>
      </w:r>
      <w:r w:rsidR="00554533" w:rsidRPr="003F0697">
        <w:rPr>
          <w:rFonts w:ascii="Times New Roman" w:eastAsia="Times New Roman" w:hAnsi="Times New Roman" w:cs="Times New Roman"/>
          <w:sz w:val="28"/>
          <w:szCs w:val="28"/>
          <w:lang w:val="vi-VN" w:eastAsia="vi-VN" w:bidi="vi-VN"/>
        </w:rPr>
        <w:t>ha; t</w:t>
      </w:r>
      <w:r w:rsidRPr="003F0697">
        <w:rPr>
          <w:rFonts w:ascii="Times New Roman" w:eastAsia="Times New Roman" w:hAnsi="Times New Roman" w:cs="Times New Roman"/>
          <w:sz w:val="28"/>
          <w:szCs w:val="28"/>
          <w:lang w:val="vi-VN" w:eastAsia="vi-VN" w:bidi="vi-VN"/>
        </w:rPr>
        <w:t xml:space="preserve">rường hợp được giao thêm đất trồng cây lâu năm thì hạn mức đất trồng cây lâu năm không quá </w:t>
      </w:r>
      <w:r w:rsidR="00554533" w:rsidRPr="003F0697">
        <w:rPr>
          <w:rFonts w:ascii="Times New Roman" w:eastAsia="Times New Roman" w:hAnsi="Times New Roman" w:cs="Times New Roman"/>
          <w:sz w:val="28"/>
          <w:szCs w:val="28"/>
          <w:lang w:val="vi-VN" w:eastAsia="vi-VN" w:bidi="vi-VN"/>
        </w:rPr>
        <w:t>05 ha đối với xã, phường ở đồng bằng, không quá 25 ha đối với xã, phường ở miền núi</w:t>
      </w:r>
      <w:r w:rsidRPr="003F0697">
        <w:rPr>
          <w:rFonts w:ascii="Times New Roman" w:eastAsia="Times New Roman" w:hAnsi="Times New Roman" w:cs="Times New Roman"/>
          <w:sz w:val="28"/>
          <w:szCs w:val="28"/>
          <w:lang w:val="vi-VN" w:eastAsia="vi-VN" w:bidi="vi-VN"/>
        </w:rPr>
        <w:t>; trường hợp được giao thêm đất rừng sản xuất là rừng trồng thì hạn mức giao đất rừng sản xuất không quá 25 ha.</w:t>
      </w:r>
    </w:p>
    <w:p w14:paraId="67D68469" w14:textId="5818CC1D" w:rsidR="00512602" w:rsidRPr="003F0697" w:rsidRDefault="00E61DC9" w:rsidP="00F85221">
      <w:pPr>
        <w:spacing w:before="120" w:after="120" w:line="240" w:lineRule="auto"/>
        <w:ind w:firstLine="720"/>
        <w:jc w:val="both"/>
        <w:rPr>
          <w:rFonts w:ascii="Times New Roman" w:hAnsi="Times New Roman" w:cs="Times New Roman"/>
          <w:b/>
          <w:sz w:val="28"/>
          <w:szCs w:val="28"/>
          <w:lang w:val="vi-VN" w:eastAsia="vi-VN" w:bidi="vi-VN"/>
        </w:rPr>
      </w:pPr>
      <w:r w:rsidRPr="003F0697">
        <w:rPr>
          <w:rFonts w:ascii="Times New Roman" w:hAnsi="Times New Roman" w:cs="Times New Roman"/>
          <w:b/>
          <w:sz w:val="28"/>
          <w:szCs w:val="28"/>
          <w:lang w:val="vi-VN" w:eastAsia="vi-VN" w:bidi="vi-VN"/>
        </w:rPr>
        <w:t xml:space="preserve">Điều </w:t>
      </w:r>
      <w:r w:rsidR="001B6DF4" w:rsidRPr="003F0697">
        <w:rPr>
          <w:rFonts w:ascii="Times New Roman" w:hAnsi="Times New Roman" w:cs="Times New Roman"/>
          <w:b/>
          <w:sz w:val="28"/>
          <w:szCs w:val="28"/>
          <w:lang w:val="vi-VN" w:eastAsia="vi-VN" w:bidi="vi-VN"/>
        </w:rPr>
        <w:t>6</w:t>
      </w:r>
      <w:r w:rsidRPr="003F0697">
        <w:rPr>
          <w:rFonts w:ascii="Times New Roman" w:hAnsi="Times New Roman" w:cs="Times New Roman"/>
          <w:b/>
          <w:sz w:val="28"/>
          <w:szCs w:val="28"/>
          <w:lang w:val="vi-VN" w:eastAsia="vi-VN" w:bidi="vi-VN"/>
        </w:rPr>
        <w:t xml:space="preserve">. Hạn mức công nhận đất ở </w:t>
      </w:r>
      <w:bookmarkEnd w:id="2"/>
      <w:r w:rsidR="00FA27B5" w:rsidRPr="003F0697">
        <w:rPr>
          <w:rFonts w:ascii="Times New Roman" w:hAnsi="Times New Roman" w:cs="Times New Roman"/>
          <w:b/>
          <w:sz w:val="28"/>
          <w:szCs w:val="28"/>
          <w:lang w:val="vi-VN" w:eastAsia="vi-VN" w:bidi="vi-VN"/>
        </w:rPr>
        <w:t xml:space="preserve">cho </w:t>
      </w:r>
      <w:r w:rsidR="000D1DC3" w:rsidRPr="000D1DC3">
        <w:rPr>
          <w:rFonts w:ascii="Times New Roman" w:hAnsi="Times New Roman" w:cs="Times New Roman"/>
          <w:b/>
          <w:sz w:val="28"/>
          <w:szCs w:val="28"/>
          <w:lang w:val="vi-VN" w:eastAsia="vi-VN" w:bidi="vi-VN"/>
        </w:rPr>
        <w:t xml:space="preserve">hộ gia đình, </w:t>
      </w:r>
      <w:r w:rsidR="00FA27B5" w:rsidRPr="003F0697">
        <w:rPr>
          <w:rFonts w:ascii="Times New Roman" w:hAnsi="Times New Roman" w:cs="Times New Roman"/>
          <w:b/>
          <w:sz w:val="28"/>
          <w:szCs w:val="28"/>
          <w:lang w:val="vi-VN" w:eastAsia="vi-VN" w:bidi="vi-VN"/>
        </w:rPr>
        <w:t xml:space="preserve">cá nhân đang sử dụng đất </w:t>
      </w:r>
      <w:r w:rsidR="003C3415" w:rsidRPr="003F0697">
        <w:rPr>
          <w:rFonts w:ascii="Times New Roman" w:hAnsi="Times New Roman" w:cs="Times New Roman"/>
          <w:b/>
          <w:sz w:val="28"/>
          <w:szCs w:val="28"/>
          <w:lang w:val="vi-VN" w:eastAsia="vi-VN" w:bidi="vi-VN"/>
        </w:rPr>
        <w:t xml:space="preserve">đối với </w:t>
      </w:r>
      <w:r w:rsidR="00FA27B5" w:rsidRPr="003F0697">
        <w:rPr>
          <w:rFonts w:ascii="Times New Roman" w:hAnsi="Times New Roman" w:cs="Times New Roman"/>
          <w:b/>
          <w:sz w:val="28"/>
          <w:szCs w:val="28"/>
          <w:lang w:val="vi-VN" w:eastAsia="vi-VN" w:bidi="vi-VN"/>
        </w:rPr>
        <w:t xml:space="preserve">trường hợp sử dụng đất trước ngày 18 tháng 12 năm 1980 và từ ngày 18 tháng 12 năm 1980 đến trước ngày 15 tháng 10 năm 1993 </w:t>
      </w:r>
    </w:p>
    <w:p w14:paraId="2ED43AF7" w14:textId="77777777" w:rsidR="00512602" w:rsidRPr="003F0697" w:rsidRDefault="00FA27B5"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1. Đối với trường hợp sử dụng đất từ trước ngày 18 tháng 12 năm 1980 thì hạn mức công nhận đất ở được xác định bằng </w:t>
      </w:r>
      <w:r w:rsidR="007D178A" w:rsidRPr="003F0697">
        <w:rPr>
          <w:rFonts w:ascii="Times New Roman" w:hAnsi="Times New Roman" w:cs="Times New Roman"/>
          <w:sz w:val="28"/>
          <w:szCs w:val="28"/>
          <w:lang w:val="vi-VN"/>
        </w:rPr>
        <w:t>ba</w:t>
      </w:r>
      <w:r w:rsidRPr="003F0697">
        <w:rPr>
          <w:rFonts w:ascii="Times New Roman" w:hAnsi="Times New Roman" w:cs="Times New Roman"/>
          <w:sz w:val="28"/>
          <w:szCs w:val="28"/>
          <w:lang w:val="vi-VN"/>
        </w:rPr>
        <w:t xml:space="preserve"> (</w:t>
      </w:r>
      <w:r w:rsidR="007D178A" w:rsidRPr="003F0697">
        <w:rPr>
          <w:rFonts w:ascii="Times New Roman" w:hAnsi="Times New Roman" w:cs="Times New Roman"/>
          <w:sz w:val="28"/>
          <w:szCs w:val="28"/>
          <w:lang w:val="vi-VN"/>
        </w:rPr>
        <w:t>03</w:t>
      </w:r>
      <w:r w:rsidRPr="003F0697">
        <w:rPr>
          <w:rFonts w:ascii="Times New Roman" w:hAnsi="Times New Roman" w:cs="Times New Roman"/>
          <w:sz w:val="28"/>
          <w:szCs w:val="28"/>
          <w:lang w:val="vi-VN"/>
        </w:rPr>
        <w:t>) lần hạn mức giao đất tối đa theo quy định tại Điều 3 của Quy định này.</w:t>
      </w:r>
    </w:p>
    <w:p w14:paraId="3D3BE77C" w14:textId="5EEFC137" w:rsidR="00FA27B5" w:rsidRPr="003F0697" w:rsidRDefault="00FA27B5" w:rsidP="00F85221">
      <w:pPr>
        <w:spacing w:before="120" w:after="120" w:line="240" w:lineRule="auto"/>
        <w:ind w:firstLine="720"/>
        <w:jc w:val="both"/>
        <w:rPr>
          <w:rFonts w:ascii="Times New Roman" w:eastAsia="Times New Roman" w:hAnsi="Times New Roman" w:cs="Times New Roman"/>
          <w:b/>
          <w:sz w:val="28"/>
          <w:szCs w:val="28"/>
          <w:lang w:val="vi-VN" w:eastAsia="vi-VN" w:bidi="vi-VN"/>
        </w:rPr>
      </w:pPr>
      <w:r w:rsidRPr="003F0697">
        <w:rPr>
          <w:rFonts w:ascii="Times New Roman" w:hAnsi="Times New Roman" w:cs="Times New Roman"/>
          <w:sz w:val="28"/>
          <w:szCs w:val="28"/>
          <w:lang w:val="vi-VN"/>
        </w:rPr>
        <w:t xml:space="preserve">2. Đối với trường hợp sử dụng đất từ ngày 18 tháng 12 năm 1980 đến trước ngày 15 tháng 10 năm 1993 thì hạn mức công nhận đất ở được xác định bằng </w:t>
      </w:r>
      <w:r w:rsidR="007D178A" w:rsidRPr="003F0697">
        <w:rPr>
          <w:rFonts w:ascii="Times New Roman" w:hAnsi="Times New Roman" w:cs="Times New Roman"/>
          <w:sz w:val="28"/>
          <w:szCs w:val="28"/>
          <w:lang w:val="vi-VN"/>
        </w:rPr>
        <w:t>một phẩy năm</w:t>
      </w:r>
      <w:r w:rsidRPr="003F0697">
        <w:rPr>
          <w:rFonts w:ascii="Times New Roman" w:hAnsi="Times New Roman" w:cs="Times New Roman"/>
          <w:sz w:val="28"/>
          <w:szCs w:val="28"/>
          <w:lang w:val="vi-VN"/>
        </w:rPr>
        <w:t xml:space="preserve"> (</w:t>
      </w:r>
      <w:r w:rsidR="007D178A" w:rsidRPr="003F0697">
        <w:rPr>
          <w:rFonts w:ascii="Times New Roman" w:hAnsi="Times New Roman" w:cs="Times New Roman"/>
          <w:sz w:val="28"/>
          <w:szCs w:val="28"/>
          <w:lang w:val="vi-VN"/>
        </w:rPr>
        <w:t>1,5</w:t>
      </w:r>
      <w:r w:rsidRPr="003F0697">
        <w:rPr>
          <w:rFonts w:ascii="Times New Roman" w:hAnsi="Times New Roman" w:cs="Times New Roman"/>
          <w:sz w:val="28"/>
          <w:szCs w:val="28"/>
          <w:lang w:val="vi-VN"/>
        </w:rPr>
        <w:t>) lần hạn mức giao đất tối đa theo quy định tại Điều 3 của Quy định này.</w:t>
      </w:r>
    </w:p>
    <w:p w14:paraId="013276C9" w14:textId="7C551CD9" w:rsidR="00C84047" w:rsidRPr="003F0697" w:rsidRDefault="00C84047" w:rsidP="00F85221">
      <w:pPr>
        <w:pStyle w:val="Tiu20"/>
        <w:keepNext/>
        <w:keepLines/>
        <w:tabs>
          <w:tab w:val="left" w:pos="1080"/>
        </w:tabs>
        <w:spacing w:before="120" w:after="120" w:line="240" w:lineRule="auto"/>
        <w:ind w:left="0" w:firstLine="720"/>
        <w:jc w:val="both"/>
        <w:rPr>
          <w:color w:val="auto"/>
          <w:sz w:val="28"/>
          <w:szCs w:val="28"/>
          <w:lang w:val="vi-VN"/>
        </w:rPr>
      </w:pPr>
      <w:r w:rsidRPr="003F0697">
        <w:rPr>
          <w:color w:val="auto"/>
          <w:sz w:val="28"/>
          <w:szCs w:val="28"/>
          <w:lang w:val="vi-VN" w:eastAsia="vi-VN" w:bidi="vi-VN"/>
        </w:rPr>
        <w:t xml:space="preserve">Điều </w:t>
      </w:r>
      <w:r w:rsidR="001B6DF4" w:rsidRPr="003F0697">
        <w:rPr>
          <w:color w:val="auto"/>
          <w:sz w:val="28"/>
          <w:szCs w:val="28"/>
          <w:lang w:val="vi-VN" w:eastAsia="vi-VN" w:bidi="vi-VN"/>
        </w:rPr>
        <w:t>7</w:t>
      </w:r>
      <w:r w:rsidRPr="003F0697">
        <w:rPr>
          <w:color w:val="auto"/>
          <w:sz w:val="28"/>
          <w:szCs w:val="28"/>
          <w:lang w:val="vi-VN" w:eastAsia="vi-VN" w:bidi="vi-VN"/>
        </w:rPr>
        <w:t>. Hạn mức nhận chuyển quyền sử dụng đất nông nghiệp của cá nhân</w:t>
      </w:r>
    </w:p>
    <w:p w14:paraId="03930705" w14:textId="65C58907" w:rsidR="00D138E5" w:rsidRPr="003F0697" w:rsidRDefault="00C84047" w:rsidP="00F85221">
      <w:pPr>
        <w:pStyle w:val="Vnbnnidung0"/>
        <w:tabs>
          <w:tab w:val="left" w:pos="1080"/>
        </w:tabs>
        <w:spacing w:before="120" w:after="120" w:line="240" w:lineRule="auto"/>
        <w:ind w:firstLine="720"/>
        <w:jc w:val="both"/>
        <w:rPr>
          <w:color w:val="auto"/>
          <w:sz w:val="28"/>
          <w:szCs w:val="28"/>
          <w:lang w:val="vi-VN"/>
        </w:rPr>
      </w:pPr>
      <w:r w:rsidRPr="003F0697">
        <w:rPr>
          <w:color w:val="auto"/>
          <w:sz w:val="28"/>
          <w:szCs w:val="28"/>
          <w:lang w:val="vi-VN"/>
        </w:rPr>
        <w:t xml:space="preserve">Hạn mức nhận chuyển quyền sử dụng đất nông nghiệp của cá nhân </w:t>
      </w:r>
      <w:r w:rsidR="00C05A0A" w:rsidRPr="003F0697">
        <w:rPr>
          <w:color w:val="auto"/>
          <w:sz w:val="28"/>
          <w:szCs w:val="28"/>
          <w:lang w:val="vi-VN"/>
        </w:rPr>
        <w:t>không quá</w:t>
      </w:r>
      <w:r w:rsidR="00897EF5" w:rsidRPr="003F0697">
        <w:rPr>
          <w:color w:val="auto"/>
          <w:sz w:val="28"/>
          <w:szCs w:val="28"/>
          <w:lang w:val="vi-VN"/>
        </w:rPr>
        <w:t xml:space="preserve"> </w:t>
      </w:r>
      <w:r w:rsidRPr="003F0697">
        <w:rPr>
          <w:color w:val="auto"/>
          <w:sz w:val="28"/>
          <w:szCs w:val="28"/>
          <w:lang w:val="vi-VN"/>
        </w:rPr>
        <w:t xml:space="preserve">15 lần hạn mức giao đất nông nghiệp của cá nhân đối với mỗi loại đất quy định tại </w:t>
      </w:r>
      <w:r w:rsidR="007D178A" w:rsidRPr="003F0697">
        <w:rPr>
          <w:color w:val="auto"/>
          <w:sz w:val="28"/>
          <w:szCs w:val="28"/>
          <w:lang w:val="vi-VN"/>
        </w:rPr>
        <w:t xml:space="preserve">khoản 1, 2, 3 Điều 176 của </w:t>
      </w:r>
      <w:r w:rsidR="00210B88" w:rsidRPr="003F0697">
        <w:rPr>
          <w:color w:val="auto"/>
          <w:sz w:val="28"/>
          <w:szCs w:val="28"/>
          <w:lang w:val="vi-VN"/>
        </w:rPr>
        <w:t>Luật số 31/2024/QH15</w:t>
      </w:r>
      <w:r w:rsidR="00FD6CF6" w:rsidRPr="003F0697">
        <w:rPr>
          <w:color w:val="auto"/>
          <w:sz w:val="28"/>
          <w:szCs w:val="28"/>
          <w:lang w:val="vi-VN"/>
        </w:rPr>
        <w:t>.</w:t>
      </w:r>
    </w:p>
    <w:p w14:paraId="7157CCB4" w14:textId="1AD1E48D" w:rsidR="00D138E5" w:rsidRPr="003F0697" w:rsidRDefault="001B6DF4" w:rsidP="00F85221">
      <w:pPr>
        <w:pStyle w:val="Vnbnnidung0"/>
        <w:tabs>
          <w:tab w:val="left" w:pos="1080"/>
        </w:tabs>
        <w:spacing w:before="120" w:after="120" w:line="240" w:lineRule="auto"/>
        <w:ind w:firstLine="720"/>
        <w:jc w:val="both"/>
        <w:rPr>
          <w:color w:val="auto"/>
          <w:sz w:val="28"/>
          <w:szCs w:val="28"/>
          <w:lang w:val="vi-VN"/>
        </w:rPr>
      </w:pPr>
      <w:r w:rsidRPr="003F0697">
        <w:rPr>
          <w:b/>
          <w:color w:val="auto"/>
          <w:sz w:val="28"/>
          <w:szCs w:val="28"/>
          <w:lang w:val="vi-VN" w:eastAsia="vi-VN" w:bidi="vi-VN"/>
        </w:rPr>
        <w:t>Điều 8</w:t>
      </w:r>
      <w:r w:rsidRPr="003F0697">
        <w:rPr>
          <w:bCs/>
          <w:color w:val="auto"/>
          <w:sz w:val="28"/>
          <w:szCs w:val="28"/>
          <w:lang w:val="vi-VN" w:eastAsia="vi-VN" w:bidi="vi-VN"/>
        </w:rPr>
        <w:t>.</w:t>
      </w:r>
      <w:r w:rsidRPr="003F0697">
        <w:rPr>
          <w:b/>
          <w:bCs/>
          <w:color w:val="auto"/>
          <w:sz w:val="28"/>
          <w:szCs w:val="28"/>
          <w:lang w:val="vi-VN" w:eastAsia="vi-VN" w:bidi="vi-VN"/>
        </w:rPr>
        <w:t xml:space="preserve"> Hạn mức </w:t>
      </w:r>
      <w:r w:rsidR="00E03DA8">
        <w:rPr>
          <w:b/>
          <w:bCs/>
          <w:color w:val="auto"/>
          <w:sz w:val="28"/>
          <w:szCs w:val="28"/>
          <w:lang w:val="vi-VN" w:eastAsia="vi-VN" w:bidi="vi-VN"/>
        </w:rPr>
        <w:t xml:space="preserve">công nhận </w:t>
      </w:r>
      <w:r w:rsidR="00496BD2">
        <w:rPr>
          <w:b/>
          <w:bCs/>
          <w:color w:val="auto"/>
          <w:sz w:val="28"/>
          <w:szCs w:val="28"/>
          <w:lang w:val="vi-VN" w:eastAsia="vi-VN" w:bidi="vi-VN"/>
        </w:rPr>
        <w:t xml:space="preserve">đất </w:t>
      </w:r>
      <w:r w:rsidRPr="003F0697">
        <w:rPr>
          <w:b/>
          <w:bCs/>
          <w:color w:val="auto"/>
          <w:sz w:val="28"/>
          <w:szCs w:val="28"/>
          <w:lang w:val="vi-VN" w:eastAsia="vi-VN" w:bidi="vi-VN"/>
        </w:rPr>
        <w:t xml:space="preserve">nông nghiệp do tự khai hoang cho </w:t>
      </w:r>
      <w:r w:rsidR="009D3F4E" w:rsidRPr="009D3F4E">
        <w:rPr>
          <w:b/>
          <w:bCs/>
          <w:color w:val="auto"/>
          <w:sz w:val="28"/>
          <w:szCs w:val="28"/>
          <w:lang w:val="vi-VN" w:eastAsia="vi-VN" w:bidi="vi-VN"/>
        </w:rPr>
        <w:t xml:space="preserve">hộ gia đình, </w:t>
      </w:r>
      <w:r w:rsidRPr="003F0697">
        <w:rPr>
          <w:b/>
          <w:bCs/>
          <w:color w:val="auto"/>
          <w:sz w:val="28"/>
          <w:szCs w:val="28"/>
          <w:lang w:val="vi-VN" w:eastAsia="vi-VN" w:bidi="vi-VN"/>
        </w:rPr>
        <w:t>cá nhân</w:t>
      </w:r>
    </w:p>
    <w:p w14:paraId="4BFC4733" w14:textId="6086E0FB" w:rsidR="001B6DF4" w:rsidRPr="003F0697" w:rsidRDefault="001B6DF4" w:rsidP="00F85221">
      <w:pPr>
        <w:pStyle w:val="Vnbnnidung0"/>
        <w:tabs>
          <w:tab w:val="left" w:pos="1080"/>
        </w:tabs>
        <w:spacing w:before="120" w:after="120" w:line="240" w:lineRule="auto"/>
        <w:ind w:firstLine="720"/>
        <w:jc w:val="both"/>
        <w:rPr>
          <w:color w:val="auto"/>
          <w:sz w:val="28"/>
          <w:szCs w:val="28"/>
          <w:lang w:val="vi-VN"/>
        </w:rPr>
      </w:pPr>
      <w:r w:rsidRPr="003F0697">
        <w:rPr>
          <w:color w:val="auto"/>
          <w:sz w:val="28"/>
          <w:szCs w:val="28"/>
          <w:lang w:val="vi-VN" w:eastAsia="vi-VN" w:bidi="vi-VN"/>
        </w:rPr>
        <w:t xml:space="preserve">Trường hợp </w:t>
      </w:r>
      <w:r w:rsidR="009A0C8E" w:rsidRPr="009A0C8E">
        <w:rPr>
          <w:color w:val="auto"/>
          <w:sz w:val="28"/>
          <w:szCs w:val="28"/>
          <w:lang w:val="vi-VN" w:eastAsia="vi-VN" w:bidi="vi-VN"/>
        </w:rPr>
        <w:t xml:space="preserve">hộ gia đình, </w:t>
      </w:r>
      <w:r w:rsidRPr="003F0697">
        <w:rPr>
          <w:color w:val="auto"/>
          <w:sz w:val="28"/>
          <w:szCs w:val="28"/>
          <w:lang w:val="vi-VN" w:eastAsia="vi-VN" w:bidi="vi-VN"/>
        </w:rPr>
        <w:t xml:space="preserve">cá nhân đang sử dụng đất nông nghiệp do tự khai hoang, không có tranh chấp thì được </w:t>
      </w:r>
      <w:r w:rsidR="00E03DA8">
        <w:rPr>
          <w:color w:val="auto"/>
          <w:sz w:val="28"/>
          <w:szCs w:val="28"/>
          <w:lang w:val="vi-VN" w:eastAsia="vi-VN" w:bidi="vi-VN"/>
        </w:rPr>
        <w:t>công nhận quyền sử dụng</w:t>
      </w:r>
      <w:r w:rsidR="00496BD2">
        <w:rPr>
          <w:color w:val="auto"/>
          <w:sz w:val="28"/>
          <w:szCs w:val="28"/>
          <w:lang w:val="vi-VN" w:eastAsia="vi-VN" w:bidi="vi-VN"/>
        </w:rPr>
        <w:t xml:space="preserve"> đất </w:t>
      </w:r>
      <w:r w:rsidR="00F16DFD" w:rsidRPr="00F16DFD">
        <w:rPr>
          <w:color w:val="auto"/>
          <w:sz w:val="28"/>
          <w:szCs w:val="28"/>
          <w:lang w:val="vi-VN" w:eastAsia="vi-VN" w:bidi="vi-VN"/>
        </w:rPr>
        <w:t xml:space="preserve">theo hạn mức </w:t>
      </w:r>
      <w:r w:rsidR="00F16DFD" w:rsidRPr="00F16DFD">
        <w:rPr>
          <w:color w:val="auto"/>
          <w:sz w:val="28"/>
          <w:szCs w:val="28"/>
          <w:lang w:val="vi-VN" w:eastAsia="vi-VN" w:bidi="vi-VN"/>
        </w:rPr>
        <w:lastRenderedPageBreak/>
        <w:t>giao đất nông nghiệp quy định</w:t>
      </w:r>
      <w:r w:rsidRPr="003F0697">
        <w:rPr>
          <w:color w:val="auto"/>
          <w:sz w:val="28"/>
          <w:szCs w:val="28"/>
          <w:lang w:val="vi-VN" w:eastAsia="vi-VN" w:bidi="vi-VN"/>
        </w:rPr>
        <w:t xml:space="preserve"> tại khoản 1, 2, 3, 4 Điều 176 của </w:t>
      </w:r>
      <w:r w:rsidR="00210B88" w:rsidRPr="003F0697">
        <w:rPr>
          <w:color w:val="auto"/>
          <w:sz w:val="28"/>
          <w:szCs w:val="28"/>
          <w:lang w:val="vi-VN" w:eastAsia="vi-VN" w:bidi="vi-VN"/>
        </w:rPr>
        <w:t>Luật số 31/2024/QH15</w:t>
      </w:r>
      <w:r w:rsidR="004546D2">
        <w:rPr>
          <w:color w:val="auto"/>
          <w:sz w:val="28"/>
          <w:szCs w:val="28"/>
          <w:lang w:val="vi-VN" w:eastAsia="vi-VN" w:bidi="vi-VN"/>
        </w:rPr>
        <w:t xml:space="preserve"> </w:t>
      </w:r>
      <w:r w:rsidR="004546D2" w:rsidRPr="004546D2">
        <w:rPr>
          <w:color w:val="auto"/>
          <w:sz w:val="28"/>
          <w:szCs w:val="28"/>
          <w:lang w:val="vi-VN" w:eastAsia="vi-VN" w:bidi="vi-VN"/>
        </w:rPr>
        <w:t>và được tính vào tổng diện tích công nhận đất nông nghiệp</w:t>
      </w:r>
      <w:r w:rsidRPr="003F0697">
        <w:rPr>
          <w:color w:val="auto"/>
          <w:sz w:val="28"/>
          <w:szCs w:val="28"/>
          <w:lang w:val="vi-VN" w:eastAsia="vi-VN" w:bidi="vi-VN"/>
        </w:rPr>
        <w:t xml:space="preserve">, </w:t>
      </w:r>
      <w:r w:rsidR="004546D2">
        <w:rPr>
          <w:color w:val="auto"/>
          <w:sz w:val="28"/>
          <w:szCs w:val="28"/>
          <w:lang w:val="vi-VN" w:eastAsia="vi-VN" w:bidi="vi-VN"/>
        </w:rPr>
        <w:t xml:space="preserve">nếu vượt hạn mức thì </w:t>
      </w:r>
      <w:r w:rsidRPr="003F0697">
        <w:rPr>
          <w:color w:val="auto"/>
          <w:sz w:val="28"/>
          <w:szCs w:val="28"/>
          <w:lang w:val="vi-VN" w:eastAsia="vi-VN" w:bidi="vi-VN"/>
        </w:rPr>
        <w:t xml:space="preserve">diện tích vượt hạn mức phải chuyển sang thuê đất </w:t>
      </w:r>
      <w:r w:rsidR="004546D2">
        <w:rPr>
          <w:color w:val="auto"/>
          <w:sz w:val="28"/>
          <w:szCs w:val="28"/>
          <w:lang w:val="vi-VN" w:eastAsia="vi-VN" w:bidi="vi-VN"/>
        </w:rPr>
        <w:t>theo quy định</w:t>
      </w:r>
      <w:r w:rsidRPr="003F0697">
        <w:rPr>
          <w:color w:val="auto"/>
          <w:sz w:val="28"/>
          <w:szCs w:val="28"/>
          <w:lang w:val="vi-VN" w:eastAsia="vi-VN" w:bidi="vi-VN"/>
        </w:rPr>
        <w:t>.</w:t>
      </w:r>
    </w:p>
    <w:p w14:paraId="68466D26" w14:textId="2CBCCDFB" w:rsidR="00210B88" w:rsidRPr="003F0697" w:rsidRDefault="00FA4CF7" w:rsidP="00F85221">
      <w:pPr>
        <w:pStyle w:val="NormalWeb"/>
        <w:shd w:val="clear" w:color="auto" w:fill="FFFFFF"/>
        <w:spacing w:before="120" w:beforeAutospacing="0" w:after="120" w:afterAutospacing="0"/>
        <w:ind w:firstLine="720"/>
        <w:jc w:val="both"/>
        <w:rPr>
          <w:b/>
          <w:bCs/>
          <w:sz w:val="28"/>
          <w:szCs w:val="28"/>
          <w:lang w:val="vi-VN"/>
        </w:rPr>
      </w:pPr>
      <w:bookmarkStart w:id="3" w:name="dieu_9"/>
      <w:r w:rsidRPr="003F0697">
        <w:rPr>
          <w:b/>
          <w:bCs/>
          <w:sz w:val="28"/>
          <w:szCs w:val="28"/>
          <w:lang w:val="vi-VN"/>
        </w:rPr>
        <w:t xml:space="preserve">Điều </w:t>
      </w:r>
      <w:r w:rsidR="00E8222A" w:rsidRPr="003F0697">
        <w:rPr>
          <w:b/>
          <w:bCs/>
          <w:sz w:val="28"/>
          <w:szCs w:val="28"/>
          <w:lang w:val="vi-VN"/>
        </w:rPr>
        <w:t>9</w:t>
      </w:r>
      <w:r w:rsidRPr="003F0697">
        <w:rPr>
          <w:b/>
          <w:bCs/>
          <w:sz w:val="28"/>
          <w:szCs w:val="28"/>
          <w:lang w:val="vi-VN"/>
        </w:rPr>
        <w:t xml:space="preserve">. Giấy tờ khác về quyền sử dụng đất có trước ngày 15 tháng 10 năm 1993 theo quy định tại điểm n khoản 1 Điều 137 </w:t>
      </w:r>
      <w:bookmarkEnd w:id="3"/>
      <w:r w:rsidR="00210B88" w:rsidRPr="003F0697">
        <w:rPr>
          <w:b/>
          <w:bCs/>
          <w:sz w:val="28"/>
          <w:szCs w:val="28"/>
          <w:lang w:val="vi-VN"/>
        </w:rPr>
        <w:t>Luật số 31/2024/QH15</w:t>
      </w:r>
    </w:p>
    <w:p w14:paraId="1327014F" w14:textId="5891B12A"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1. Giấy tờ đã thị thực, đăng tịch, sang tên tại Văn phòng chưởng khế, Ty điền địa, Sở địa chánh, Nha trước bạ, gồm:</w:t>
      </w:r>
    </w:p>
    <w:p w14:paraId="5A69FCE7" w14:textId="77777777"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a) Trích lục, trích sao bản đồ điền thổ;</w:t>
      </w:r>
    </w:p>
    <w:p w14:paraId="2F181584" w14:textId="77777777"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b) Bản đồ phân chiết thửa;</w:t>
      </w:r>
    </w:p>
    <w:p w14:paraId="49FE3C7F" w14:textId="77777777"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c) Chứng thư đoạn mãi;</w:t>
      </w:r>
    </w:p>
    <w:p w14:paraId="3963C248" w14:textId="77777777"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d) Bản trích lục địa bộ.</w:t>
      </w:r>
    </w:p>
    <w:p w14:paraId="44FC45CB" w14:textId="77777777" w:rsidR="00FA4CF7" w:rsidRPr="003F0697" w:rsidRDefault="00FA4CF7"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2. Giấy của Ty điền địa, Sở địa chánh chứng nhận đất ở do chế độ cũ cấp.</w:t>
      </w:r>
    </w:p>
    <w:p w14:paraId="1FA6FF70" w14:textId="64A221C9" w:rsidR="00F8048C" w:rsidRPr="00B022BD" w:rsidRDefault="00FA4CF7" w:rsidP="00F8048C">
      <w:pPr>
        <w:pStyle w:val="NormalWeb"/>
        <w:shd w:val="clear" w:color="auto" w:fill="FFFFFF"/>
        <w:spacing w:before="120" w:beforeAutospacing="0" w:after="120" w:afterAutospacing="0"/>
        <w:ind w:firstLine="720"/>
        <w:jc w:val="both"/>
        <w:rPr>
          <w:sz w:val="28"/>
          <w:szCs w:val="28"/>
          <w:lang w:val="vi-VN"/>
        </w:rPr>
      </w:pPr>
      <w:r w:rsidRPr="003F0697">
        <w:rPr>
          <w:bCs/>
          <w:sz w:val="28"/>
          <w:szCs w:val="28"/>
          <w:lang w:val="vi-VN" w:eastAsia="vi-VN" w:bidi="vi-VN"/>
        </w:rPr>
        <w:t xml:space="preserve">3. </w:t>
      </w:r>
      <w:r w:rsidRPr="003F0697">
        <w:rPr>
          <w:sz w:val="28"/>
          <w:szCs w:val="28"/>
          <w:lang w:val="vi-VN"/>
        </w:rPr>
        <w:t xml:space="preserve">Giấy tờ đổi đất thổ cư được </w:t>
      </w:r>
      <w:r w:rsidRPr="003F0697">
        <w:rPr>
          <w:sz w:val="28"/>
          <w:szCs w:val="28"/>
          <w:lang w:val="vi-VN" w:eastAsia="vi-VN" w:bidi="vi-VN"/>
        </w:rPr>
        <w:t>Ủy ban nhân dân</w:t>
      </w:r>
      <w:r w:rsidRPr="003F0697">
        <w:rPr>
          <w:sz w:val="28"/>
          <w:szCs w:val="28"/>
          <w:lang w:val="vi-VN"/>
        </w:rPr>
        <w:t xml:space="preserve"> cấp huyện </w:t>
      </w:r>
      <w:r w:rsidR="00D35066" w:rsidRPr="00B20CBE">
        <w:rPr>
          <w:sz w:val="28"/>
          <w:szCs w:val="28"/>
          <w:lang w:val="vi-VN"/>
        </w:rPr>
        <w:t>(</w:t>
      </w:r>
      <w:r w:rsidR="00F51EA0" w:rsidRPr="00B20CBE">
        <w:rPr>
          <w:sz w:val="28"/>
          <w:szCs w:val="28"/>
          <w:lang w:val="vi-VN"/>
        </w:rPr>
        <w:t>trước đây</w:t>
      </w:r>
      <w:r w:rsidR="00D35066" w:rsidRPr="00B20CBE">
        <w:rPr>
          <w:sz w:val="28"/>
          <w:szCs w:val="28"/>
          <w:lang w:val="vi-VN"/>
        </w:rPr>
        <w:t>)</w:t>
      </w:r>
      <w:r w:rsidR="00D35066" w:rsidRPr="003F0697">
        <w:rPr>
          <w:i/>
          <w:sz w:val="28"/>
          <w:szCs w:val="28"/>
          <w:lang w:val="vi-VN"/>
        </w:rPr>
        <w:t xml:space="preserve"> </w:t>
      </w:r>
      <w:r w:rsidRPr="003F0697">
        <w:rPr>
          <w:sz w:val="28"/>
          <w:szCs w:val="28"/>
          <w:lang w:val="vi-VN"/>
        </w:rPr>
        <w:t>nơi có đất xác nhận hoặc đồng ý hoặc phê duyệt hoặc chấp thuận trước ngày 15 tháng 10 năm 1993.</w:t>
      </w:r>
    </w:p>
    <w:p w14:paraId="0531F8E5" w14:textId="49E7B729" w:rsidR="00E61DC9" w:rsidRPr="003F0697" w:rsidRDefault="00E61DC9" w:rsidP="00E36B30">
      <w:pPr>
        <w:pStyle w:val="Vnbnnidung0"/>
        <w:spacing w:before="240" w:after="0" w:line="240" w:lineRule="auto"/>
        <w:ind w:firstLine="0"/>
        <w:jc w:val="center"/>
        <w:rPr>
          <w:color w:val="auto"/>
          <w:sz w:val="28"/>
          <w:szCs w:val="28"/>
          <w:lang w:val="vi-VN"/>
        </w:rPr>
      </w:pPr>
      <w:r w:rsidRPr="003F0697">
        <w:rPr>
          <w:b/>
          <w:bCs/>
          <w:color w:val="auto"/>
          <w:sz w:val="28"/>
          <w:szCs w:val="28"/>
          <w:lang w:val="vi-VN" w:eastAsia="vi-VN" w:bidi="vi-VN"/>
        </w:rPr>
        <w:t xml:space="preserve">Chương </w:t>
      </w:r>
      <w:r w:rsidR="008C7C02" w:rsidRPr="003F0697">
        <w:rPr>
          <w:b/>
          <w:bCs/>
          <w:color w:val="auto"/>
          <w:sz w:val="28"/>
          <w:szCs w:val="28"/>
          <w:lang w:val="vi-VN" w:eastAsia="vi-VN" w:bidi="vi-VN"/>
        </w:rPr>
        <w:t>III</w:t>
      </w:r>
    </w:p>
    <w:p w14:paraId="7E41FBBA" w14:textId="77777777" w:rsidR="00E36B30" w:rsidRPr="00B427EB" w:rsidRDefault="00784C17" w:rsidP="00E36B30">
      <w:pPr>
        <w:pStyle w:val="Vnbnnidung0"/>
        <w:spacing w:after="0" w:line="240" w:lineRule="auto"/>
        <w:ind w:firstLine="720"/>
        <w:jc w:val="center"/>
        <w:rPr>
          <w:b/>
          <w:bCs/>
          <w:color w:val="auto"/>
          <w:sz w:val="28"/>
          <w:szCs w:val="28"/>
          <w:lang w:val="vi-VN" w:eastAsia="vi-VN" w:bidi="vi-VN"/>
        </w:rPr>
      </w:pPr>
      <w:r w:rsidRPr="003F0697">
        <w:rPr>
          <w:b/>
          <w:bCs/>
          <w:color w:val="auto"/>
          <w:sz w:val="28"/>
          <w:szCs w:val="28"/>
          <w:lang w:val="vi-VN" w:eastAsia="vi-VN" w:bidi="vi-VN"/>
        </w:rPr>
        <w:t xml:space="preserve">ĐIỀU KIỆN VÀ DIỆN TÍCH TỐI THIỂU CỦA VIỆC </w:t>
      </w:r>
    </w:p>
    <w:p w14:paraId="6E11BE5D" w14:textId="44631391" w:rsidR="004875D9" w:rsidRPr="003F0697" w:rsidRDefault="00E61DC9" w:rsidP="00E36B30">
      <w:pPr>
        <w:pStyle w:val="Vnbnnidung0"/>
        <w:spacing w:after="240" w:line="240" w:lineRule="auto"/>
        <w:ind w:firstLine="720"/>
        <w:jc w:val="center"/>
        <w:rPr>
          <w:b/>
          <w:bCs/>
          <w:color w:val="auto"/>
          <w:sz w:val="28"/>
          <w:szCs w:val="28"/>
          <w:lang w:val="vi-VN" w:eastAsia="vi-VN" w:bidi="vi-VN"/>
        </w:rPr>
      </w:pPr>
      <w:r w:rsidRPr="003F0697">
        <w:rPr>
          <w:b/>
          <w:bCs/>
          <w:color w:val="auto"/>
          <w:sz w:val="28"/>
          <w:szCs w:val="28"/>
          <w:lang w:val="vi-VN" w:eastAsia="vi-VN" w:bidi="vi-VN"/>
        </w:rPr>
        <w:t>TÁCH THỬA ĐẤT, HỢP THỬA Đ</w:t>
      </w:r>
      <w:r w:rsidR="00FF3983" w:rsidRPr="003F0697">
        <w:rPr>
          <w:b/>
          <w:bCs/>
          <w:color w:val="auto"/>
          <w:sz w:val="28"/>
          <w:szCs w:val="28"/>
          <w:lang w:val="vi-VN" w:eastAsia="vi-VN" w:bidi="vi-VN"/>
        </w:rPr>
        <w:t>Ấ</w:t>
      </w:r>
      <w:r w:rsidRPr="003F0697">
        <w:rPr>
          <w:b/>
          <w:bCs/>
          <w:color w:val="auto"/>
          <w:sz w:val="28"/>
          <w:szCs w:val="28"/>
          <w:lang w:val="vi-VN" w:eastAsia="vi-VN" w:bidi="vi-VN"/>
        </w:rPr>
        <w:t>T</w:t>
      </w:r>
      <w:r w:rsidR="000050C4" w:rsidRPr="003F0697">
        <w:rPr>
          <w:b/>
          <w:bCs/>
          <w:color w:val="auto"/>
          <w:sz w:val="28"/>
          <w:szCs w:val="28"/>
          <w:lang w:val="vi-VN" w:eastAsia="vi-VN" w:bidi="vi-VN"/>
        </w:rPr>
        <w:t xml:space="preserve"> </w:t>
      </w:r>
      <w:bookmarkStart w:id="4" w:name="bookmark8"/>
    </w:p>
    <w:p w14:paraId="6F837EA2" w14:textId="77777777" w:rsidR="004875D9" w:rsidRPr="003F0697" w:rsidRDefault="00640935" w:rsidP="00F85221">
      <w:pPr>
        <w:pStyle w:val="Vnbnnidung0"/>
        <w:spacing w:before="120" w:after="120" w:line="240" w:lineRule="auto"/>
        <w:ind w:firstLine="720"/>
        <w:jc w:val="both"/>
        <w:rPr>
          <w:b/>
          <w:bCs/>
          <w:color w:val="auto"/>
          <w:sz w:val="28"/>
          <w:szCs w:val="28"/>
          <w:lang w:val="vi-VN" w:eastAsia="vi-VN" w:bidi="vi-VN"/>
        </w:rPr>
      </w:pPr>
      <w:r w:rsidRPr="003F0697">
        <w:rPr>
          <w:b/>
          <w:bCs/>
          <w:color w:val="auto"/>
          <w:sz w:val="28"/>
          <w:szCs w:val="28"/>
          <w:lang w:val="vi-VN" w:eastAsia="vi-VN" w:bidi="vi-VN"/>
        </w:rPr>
        <w:t xml:space="preserve">Điều </w:t>
      </w:r>
      <w:r w:rsidR="00E8222A" w:rsidRPr="003F0697">
        <w:rPr>
          <w:b/>
          <w:bCs/>
          <w:color w:val="auto"/>
          <w:sz w:val="28"/>
          <w:szCs w:val="28"/>
          <w:lang w:val="vi-VN" w:eastAsia="vi-VN" w:bidi="vi-VN"/>
        </w:rPr>
        <w:t>10</w:t>
      </w:r>
      <w:r w:rsidRPr="003F0697">
        <w:rPr>
          <w:b/>
          <w:bCs/>
          <w:color w:val="auto"/>
          <w:sz w:val="28"/>
          <w:szCs w:val="28"/>
          <w:lang w:val="vi-VN" w:eastAsia="vi-VN" w:bidi="vi-VN"/>
        </w:rPr>
        <w:t>. Nguyên tắc, điều kiện chung về tách thửa đất, hợp thửa đất</w:t>
      </w:r>
    </w:p>
    <w:p w14:paraId="2E43AC33" w14:textId="6236D2F3" w:rsidR="00F934B0" w:rsidRPr="003F0697" w:rsidRDefault="00F934B0" w:rsidP="00F85221">
      <w:pPr>
        <w:pStyle w:val="Vnbnnidung0"/>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 xml:space="preserve">1. </w:t>
      </w:r>
      <w:r w:rsidR="001F4D2F" w:rsidRPr="003F0697">
        <w:rPr>
          <w:color w:val="auto"/>
          <w:sz w:val="28"/>
          <w:szCs w:val="28"/>
          <w:lang w:val="vi-VN" w:eastAsia="vi-VN" w:bidi="vi-VN"/>
        </w:rPr>
        <w:t xml:space="preserve">Việc tách thửa đất, hợp thửa đất phải đảm bảo các nguyên tắc, điều kiện chung theo quy định tại khoản 1 Điều 220 </w:t>
      </w:r>
      <w:r w:rsidR="00912025" w:rsidRPr="003F0697">
        <w:rPr>
          <w:color w:val="auto"/>
          <w:sz w:val="28"/>
          <w:szCs w:val="28"/>
          <w:lang w:val="vi-VN" w:eastAsia="vi-VN" w:bidi="vi-VN"/>
        </w:rPr>
        <w:t xml:space="preserve">của </w:t>
      </w:r>
      <w:r w:rsidR="00210B88" w:rsidRPr="003F0697">
        <w:rPr>
          <w:color w:val="auto"/>
          <w:sz w:val="28"/>
          <w:szCs w:val="28"/>
          <w:lang w:val="vi-VN" w:eastAsia="vi-VN" w:bidi="vi-VN"/>
        </w:rPr>
        <w:t>Luật số 31/2024/</w:t>
      </w:r>
      <w:r w:rsidR="005F1E27" w:rsidRPr="003F0697">
        <w:rPr>
          <w:color w:val="auto"/>
          <w:sz w:val="28"/>
          <w:szCs w:val="28"/>
          <w:lang w:val="vi-VN" w:eastAsia="vi-VN" w:bidi="vi-VN"/>
        </w:rPr>
        <w:t>QH15, khoản 3 Điều 11 của Nghị quyết số 254/2025/QH15 quy định một số cơ chế, chính sách tháo gỡ khó khăn, vướng mắc trong tổ chức thi hành Luật Đất đai</w:t>
      </w:r>
      <w:r w:rsidR="00ED5C44" w:rsidRPr="003F0697">
        <w:rPr>
          <w:color w:val="auto"/>
          <w:sz w:val="28"/>
          <w:szCs w:val="28"/>
          <w:lang w:val="vi-VN" w:eastAsia="vi-VN" w:bidi="vi-VN"/>
        </w:rPr>
        <w:t xml:space="preserve">. </w:t>
      </w:r>
    </w:p>
    <w:p w14:paraId="4A961A21" w14:textId="69D21C39" w:rsidR="00A76C07" w:rsidRPr="00B427EB" w:rsidRDefault="00F934B0" w:rsidP="00F85221">
      <w:pPr>
        <w:pStyle w:val="Vnbnnidung0"/>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 xml:space="preserve">2. </w:t>
      </w:r>
      <w:bookmarkStart w:id="5" w:name="khoan_3_11_name"/>
      <w:r w:rsidR="00A76C07" w:rsidRPr="00B427EB">
        <w:rPr>
          <w:color w:val="auto"/>
          <w:sz w:val="28"/>
          <w:szCs w:val="28"/>
          <w:lang w:val="vi-VN" w:eastAsia="vi-VN" w:bidi="vi-VN"/>
        </w:rPr>
        <w:t>Trường hợp người sử dụng đất dành một phần diện tích của thửa đ</w:t>
      </w:r>
      <w:bookmarkEnd w:id="5"/>
      <w:r w:rsidR="00A76C07" w:rsidRPr="00B427EB">
        <w:rPr>
          <w:color w:val="auto"/>
          <w:sz w:val="28"/>
          <w:szCs w:val="28"/>
          <w:lang w:val="vi-VN" w:eastAsia="vi-VN" w:bidi="vi-VN"/>
        </w:rPr>
        <w:t xml:space="preserve">ất để làm lối đi thì lối đi phải được kết nối với đường giao thông công cộng hiện có; </w:t>
      </w:r>
      <w:r w:rsidR="00A76C07" w:rsidRPr="003F0697">
        <w:rPr>
          <w:color w:val="auto"/>
          <w:sz w:val="28"/>
          <w:szCs w:val="28"/>
          <w:lang w:val="vi-VN" w:eastAsia="vi-VN" w:bidi="vi-VN"/>
        </w:rPr>
        <w:t>bảo đảm cấp nước, thoát nước và nhu cầu cần thiết khác một cách hợp lý</w:t>
      </w:r>
      <w:r w:rsidR="00A76C07" w:rsidRPr="00B427EB">
        <w:rPr>
          <w:color w:val="auto"/>
          <w:sz w:val="28"/>
          <w:szCs w:val="28"/>
          <w:lang w:val="vi-VN" w:eastAsia="vi-VN" w:bidi="vi-VN"/>
        </w:rPr>
        <w:t>; lối đi phải được cập nhật vào cơ sở dữ liệu và thể hiện trên Giấy chứng nhận quyền sử dụng đất.</w:t>
      </w:r>
    </w:p>
    <w:p w14:paraId="52DDC7F8" w14:textId="2F8F4F2D" w:rsidR="002403F2" w:rsidRPr="003F0697" w:rsidRDefault="000D7BAD" w:rsidP="00F85221">
      <w:pPr>
        <w:pStyle w:val="Vnbnnidung0"/>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3</w:t>
      </w:r>
      <w:r w:rsidR="00F934B0" w:rsidRPr="003F0697">
        <w:rPr>
          <w:color w:val="auto"/>
          <w:sz w:val="28"/>
          <w:szCs w:val="28"/>
          <w:lang w:val="vi-VN" w:eastAsia="vi-VN" w:bidi="vi-VN"/>
        </w:rPr>
        <w:t>. Đảm bảo điều kiện thửa đất không có quyết định thu</w:t>
      </w:r>
      <w:r w:rsidR="00F934B0" w:rsidRPr="003F0697">
        <w:rPr>
          <w:color w:val="auto"/>
          <w:sz w:val="28"/>
          <w:szCs w:val="28"/>
          <w:lang w:val="vi-VN"/>
        </w:rPr>
        <w:t xml:space="preserve"> </w:t>
      </w:r>
      <w:r w:rsidR="00F934B0" w:rsidRPr="003F0697">
        <w:rPr>
          <w:color w:val="auto"/>
          <w:sz w:val="28"/>
          <w:szCs w:val="28"/>
          <w:lang w:val="vi-VN" w:eastAsia="vi-VN" w:bidi="vi-VN"/>
        </w:rPr>
        <w:t>hồi đất của cơ quan có thẩm quyền. T</w:t>
      </w:r>
      <w:r w:rsidR="001F4D2F" w:rsidRPr="003F0697">
        <w:rPr>
          <w:color w:val="auto"/>
          <w:sz w:val="28"/>
          <w:szCs w:val="28"/>
          <w:lang w:val="vi-VN" w:eastAsia="vi-VN" w:bidi="vi-VN"/>
        </w:rPr>
        <w:t xml:space="preserve">rường hợp quyết định thu hồi đất chỉ ảnh hưởng đến một phần diện tích của thửa đất, phần diện tích còn lại vẫn đủ điều kiện tách thửa, hợp thửa theo </w:t>
      </w:r>
      <w:r w:rsidR="00F8048C" w:rsidRPr="00F8048C">
        <w:rPr>
          <w:color w:val="auto"/>
          <w:sz w:val="28"/>
          <w:szCs w:val="28"/>
          <w:lang w:val="vi-VN" w:eastAsia="vi-VN" w:bidi="vi-VN"/>
        </w:rPr>
        <w:t>Q</w:t>
      </w:r>
      <w:r w:rsidR="001F4D2F" w:rsidRPr="003F0697">
        <w:rPr>
          <w:color w:val="auto"/>
          <w:sz w:val="28"/>
          <w:szCs w:val="28"/>
          <w:lang w:val="vi-VN" w:eastAsia="vi-VN" w:bidi="vi-VN"/>
        </w:rPr>
        <w:t xml:space="preserve">uy định này thì được phép tách thửa, </w:t>
      </w:r>
      <w:r w:rsidR="00021292" w:rsidRPr="003F0697">
        <w:rPr>
          <w:color w:val="auto"/>
          <w:sz w:val="28"/>
          <w:szCs w:val="28"/>
          <w:lang w:val="vi-VN" w:eastAsia="vi-VN" w:bidi="vi-VN"/>
        </w:rPr>
        <w:t>hợp thửa</w:t>
      </w:r>
      <w:r w:rsidR="00640935" w:rsidRPr="003F0697">
        <w:rPr>
          <w:color w:val="auto"/>
          <w:sz w:val="28"/>
          <w:szCs w:val="28"/>
          <w:lang w:val="vi-VN" w:eastAsia="vi-VN" w:bidi="vi-VN"/>
        </w:rPr>
        <w:t>.</w:t>
      </w:r>
    </w:p>
    <w:p w14:paraId="1055980E" w14:textId="77777777" w:rsidR="002403F2" w:rsidRPr="003F0697" w:rsidRDefault="00E61DC9" w:rsidP="00F85221">
      <w:pPr>
        <w:pStyle w:val="Vnbnnidung0"/>
        <w:spacing w:before="120" w:after="120" w:line="240" w:lineRule="auto"/>
        <w:ind w:firstLine="720"/>
        <w:jc w:val="both"/>
        <w:rPr>
          <w:b/>
          <w:color w:val="auto"/>
          <w:sz w:val="28"/>
          <w:szCs w:val="28"/>
          <w:lang w:val="vi-VN" w:eastAsia="vi-VN" w:bidi="vi-VN"/>
        </w:rPr>
      </w:pPr>
      <w:r w:rsidRPr="003F0697">
        <w:rPr>
          <w:b/>
          <w:color w:val="auto"/>
          <w:sz w:val="28"/>
          <w:szCs w:val="28"/>
          <w:lang w:val="vi-VN" w:eastAsia="vi-VN" w:bidi="vi-VN"/>
        </w:rPr>
        <w:t xml:space="preserve">Điều </w:t>
      </w:r>
      <w:r w:rsidR="00640935" w:rsidRPr="003F0697">
        <w:rPr>
          <w:b/>
          <w:color w:val="auto"/>
          <w:sz w:val="28"/>
          <w:szCs w:val="28"/>
          <w:lang w:val="vi-VN" w:eastAsia="vi-VN" w:bidi="vi-VN"/>
        </w:rPr>
        <w:t>1</w:t>
      </w:r>
      <w:r w:rsidR="00E8222A" w:rsidRPr="003F0697">
        <w:rPr>
          <w:b/>
          <w:color w:val="auto"/>
          <w:sz w:val="28"/>
          <w:szCs w:val="28"/>
          <w:lang w:val="vi-VN" w:eastAsia="vi-VN" w:bidi="vi-VN"/>
        </w:rPr>
        <w:t>1</w:t>
      </w:r>
      <w:r w:rsidRPr="003F0697">
        <w:rPr>
          <w:b/>
          <w:color w:val="auto"/>
          <w:sz w:val="28"/>
          <w:szCs w:val="28"/>
          <w:lang w:val="vi-VN" w:eastAsia="vi-VN" w:bidi="vi-VN"/>
        </w:rPr>
        <w:t>. Điều kiện tách thửa</w:t>
      </w:r>
      <w:bookmarkEnd w:id="4"/>
      <w:r w:rsidR="00012779" w:rsidRPr="003F0697">
        <w:rPr>
          <w:b/>
          <w:color w:val="auto"/>
          <w:sz w:val="28"/>
          <w:szCs w:val="28"/>
          <w:lang w:val="vi-VN" w:eastAsia="vi-VN" w:bidi="vi-VN"/>
        </w:rPr>
        <w:t xml:space="preserve"> đất</w:t>
      </w:r>
      <w:r w:rsidR="000050C4" w:rsidRPr="003F0697">
        <w:rPr>
          <w:b/>
          <w:color w:val="auto"/>
          <w:sz w:val="28"/>
          <w:szCs w:val="28"/>
          <w:lang w:val="vi-VN" w:eastAsia="vi-VN" w:bidi="vi-VN"/>
        </w:rPr>
        <w:t xml:space="preserve"> </w:t>
      </w:r>
    </w:p>
    <w:p w14:paraId="7264A6B6" w14:textId="77777777" w:rsidR="002403F2" w:rsidRPr="003F0697" w:rsidRDefault="00640935" w:rsidP="00F85221">
      <w:pPr>
        <w:pStyle w:val="Vnbnnidung0"/>
        <w:spacing w:before="120" w:after="120" w:line="240" w:lineRule="auto"/>
        <w:ind w:firstLine="720"/>
        <w:jc w:val="both"/>
        <w:rPr>
          <w:color w:val="auto"/>
          <w:sz w:val="28"/>
          <w:szCs w:val="28"/>
          <w:lang w:val="vi-VN"/>
        </w:rPr>
      </w:pPr>
      <w:r w:rsidRPr="003F0697">
        <w:rPr>
          <w:color w:val="auto"/>
          <w:sz w:val="28"/>
          <w:szCs w:val="28"/>
          <w:lang w:val="vi-VN"/>
        </w:rPr>
        <w:t xml:space="preserve">Ngoài các nguyên tắc, điều kiện quy định tại Điều </w:t>
      </w:r>
      <w:r w:rsidR="009E5960" w:rsidRPr="003F0697">
        <w:rPr>
          <w:color w:val="auto"/>
          <w:sz w:val="28"/>
          <w:szCs w:val="28"/>
          <w:lang w:val="vi-VN"/>
        </w:rPr>
        <w:t>10</w:t>
      </w:r>
      <w:r w:rsidRPr="003F0697">
        <w:rPr>
          <w:color w:val="auto"/>
          <w:sz w:val="28"/>
          <w:szCs w:val="28"/>
          <w:lang w:val="vi-VN"/>
        </w:rPr>
        <w:t xml:space="preserve"> của Quy định này, việc tách </w:t>
      </w:r>
      <w:r w:rsidR="00CB21DF" w:rsidRPr="003F0697">
        <w:rPr>
          <w:color w:val="auto"/>
          <w:sz w:val="28"/>
          <w:szCs w:val="28"/>
          <w:lang w:val="vi-VN"/>
        </w:rPr>
        <w:t xml:space="preserve">thửa đất phải đảm </w:t>
      </w:r>
      <w:r w:rsidR="008F2736" w:rsidRPr="003F0697">
        <w:rPr>
          <w:color w:val="auto"/>
          <w:sz w:val="28"/>
          <w:szCs w:val="28"/>
          <w:lang w:val="vi-VN"/>
        </w:rPr>
        <w:t xml:space="preserve">bảo </w:t>
      </w:r>
      <w:r w:rsidR="00CB21DF" w:rsidRPr="003F0697">
        <w:rPr>
          <w:color w:val="auto"/>
          <w:sz w:val="28"/>
          <w:szCs w:val="28"/>
          <w:lang w:val="vi-VN"/>
        </w:rPr>
        <w:t>các điều kiện sau:</w:t>
      </w:r>
    </w:p>
    <w:p w14:paraId="42FAF65C" w14:textId="71BD224B" w:rsidR="00417721" w:rsidRPr="003F0697" w:rsidRDefault="008217D9" w:rsidP="00F85221">
      <w:pPr>
        <w:pStyle w:val="Vnbnnidung0"/>
        <w:spacing w:before="120" w:after="120" w:line="240" w:lineRule="auto"/>
        <w:ind w:firstLine="720"/>
        <w:jc w:val="both"/>
        <w:rPr>
          <w:b/>
          <w:bCs/>
          <w:color w:val="auto"/>
          <w:sz w:val="28"/>
          <w:szCs w:val="28"/>
          <w:lang w:val="vi-VN" w:eastAsia="vi-VN" w:bidi="vi-VN"/>
        </w:rPr>
      </w:pPr>
      <w:r w:rsidRPr="003F0697">
        <w:rPr>
          <w:color w:val="auto"/>
          <w:sz w:val="28"/>
          <w:szCs w:val="28"/>
          <w:bdr w:val="none" w:sz="0" w:space="0" w:color="auto" w:frame="1"/>
          <w:lang w:val="vi-VN"/>
        </w:rPr>
        <w:t>1.</w:t>
      </w:r>
      <w:r w:rsidR="00D11EA8" w:rsidRPr="003F0697">
        <w:rPr>
          <w:color w:val="auto"/>
          <w:sz w:val="28"/>
          <w:szCs w:val="28"/>
          <w:bdr w:val="none" w:sz="0" w:space="0" w:color="auto" w:frame="1"/>
          <w:lang w:val="vi-VN"/>
        </w:rPr>
        <w:t xml:space="preserve"> </w:t>
      </w:r>
      <w:r w:rsidR="00417721" w:rsidRPr="003F0697">
        <w:rPr>
          <w:color w:val="auto"/>
          <w:sz w:val="28"/>
          <w:szCs w:val="28"/>
          <w:bdr w:val="none" w:sz="0" w:space="0" w:color="auto" w:frame="1"/>
          <w:lang w:val="vi-VN"/>
        </w:rPr>
        <w:t>Bảo đảm các nguyên tắc, điều kiện theo quy định tại</w:t>
      </w:r>
      <w:r w:rsidR="00D92AAC" w:rsidRPr="003F0697">
        <w:rPr>
          <w:color w:val="auto"/>
          <w:sz w:val="28"/>
          <w:szCs w:val="28"/>
          <w:bdr w:val="none" w:sz="0" w:space="0" w:color="auto" w:frame="1"/>
          <w:lang w:val="vi-VN"/>
        </w:rPr>
        <w:t xml:space="preserve"> </w:t>
      </w:r>
      <w:r w:rsidR="001D5162" w:rsidRPr="003F0697">
        <w:rPr>
          <w:color w:val="auto"/>
          <w:sz w:val="28"/>
          <w:szCs w:val="28"/>
          <w:lang w:val="vi-VN" w:eastAsia="vi-VN" w:bidi="vi-VN"/>
        </w:rPr>
        <w:t>Điều</w:t>
      </w:r>
      <w:r w:rsidR="00D92AAC" w:rsidRPr="003F0697">
        <w:rPr>
          <w:color w:val="auto"/>
          <w:sz w:val="28"/>
          <w:szCs w:val="28"/>
          <w:bdr w:val="none" w:sz="0" w:space="0" w:color="auto" w:frame="1"/>
          <w:lang w:val="vi-VN"/>
        </w:rPr>
        <w:t xml:space="preserve"> 29, </w:t>
      </w:r>
      <w:r w:rsidR="001A62C1" w:rsidRPr="003F0697">
        <w:rPr>
          <w:color w:val="auto"/>
          <w:sz w:val="28"/>
          <w:szCs w:val="28"/>
          <w:bdr w:val="none" w:sz="0" w:space="0" w:color="auto" w:frame="1"/>
          <w:lang w:val="vi-VN"/>
        </w:rPr>
        <w:t>khoản 2</w:t>
      </w:r>
      <w:r w:rsidR="00417721" w:rsidRPr="003F0697">
        <w:rPr>
          <w:color w:val="auto"/>
          <w:sz w:val="28"/>
          <w:szCs w:val="28"/>
          <w:bdr w:val="none" w:sz="0" w:space="0" w:color="auto" w:frame="1"/>
          <w:lang w:val="vi-VN"/>
        </w:rPr>
        <w:t xml:space="preserve"> </w:t>
      </w:r>
      <w:r w:rsidR="001D5162" w:rsidRPr="003F0697">
        <w:rPr>
          <w:color w:val="auto"/>
          <w:sz w:val="28"/>
          <w:szCs w:val="28"/>
          <w:lang w:val="vi-VN" w:eastAsia="vi-VN" w:bidi="vi-VN"/>
        </w:rPr>
        <w:t>Điều</w:t>
      </w:r>
      <w:r w:rsidR="00417721" w:rsidRPr="003F0697">
        <w:rPr>
          <w:color w:val="auto"/>
          <w:sz w:val="28"/>
          <w:szCs w:val="28"/>
          <w:bdr w:val="none" w:sz="0" w:space="0" w:color="auto" w:frame="1"/>
          <w:lang w:val="vi-VN"/>
        </w:rPr>
        <w:t xml:space="preserve"> 220</w:t>
      </w:r>
      <w:r w:rsidR="00560ACC" w:rsidRPr="003F0697">
        <w:rPr>
          <w:color w:val="auto"/>
          <w:sz w:val="28"/>
          <w:szCs w:val="28"/>
          <w:bdr w:val="none" w:sz="0" w:space="0" w:color="auto" w:frame="1"/>
          <w:lang w:val="vi-VN"/>
        </w:rPr>
        <w:t xml:space="preserve"> </w:t>
      </w:r>
      <w:r w:rsidR="00417721" w:rsidRPr="003F0697">
        <w:rPr>
          <w:color w:val="auto"/>
          <w:sz w:val="28"/>
          <w:szCs w:val="28"/>
          <w:bdr w:val="none" w:sz="0" w:space="0" w:color="auto" w:frame="1"/>
          <w:lang w:val="vi-VN"/>
        </w:rPr>
        <w:t xml:space="preserve">của </w:t>
      </w:r>
      <w:r w:rsidR="00265494" w:rsidRPr="003F0697">
        <w:rPr>
          <w:color w:val="auto"/>
          <w:sz w:val="28"/>
          <w:szCs w:val="28"/>
          <w:lang w:val="vi-VN" w:eastAsia="vi-VN" w:bidi="vi-VN"/>
        </w:rPr>
        <w:t>Luật số 31/2024/QH15</w:t>
      </w:r>
      <w:r w:rsidR="00562DD5" w:rsidRPr="003F0697">
        <w:rPr>
          <w:color w:val="auto"/>
          <w:sz w:val="28"/>
          <w:szCs w:val="28"/>
          <w:bdr w:val="none" w:sz="0" w:space="0" w:color="auto" w:frame="1"/>
          <w:lang w:val="vi-VN"/>
        </w:rPr>
        <w:t>.</w:t>
      </w:r>
    </w:p>
    <w:p w14:paraId="3E25B363" w14:textId="29F169A9" w:rsidR="00D11EA8" w:rsidRPr="003F0697" w:rsidRDefault="002B46B4" w:rsidP="00F85221">
      <w:pPr>
        <w:tabs>
          <w:tab w:val="left" w:pos="1080"/>
        </w:tabs>
        <w:spacing w:before="120" w:after="120" w:line="240" w:lineRule="auto"/>
        <w:ind w:firstLine="720"/>
        <w:jc w:val="both"/>
        <w:textAlignment w:val="baseline"/>
        <w:rPr>
          <w:rFonts w:ascii="Times New Roman" w:eastAsia="Times New Roman" w:hAnsi="Times New Roman" w:cs="Times New Roman"/>
          <w:sz w:val="28"/>
          <w:szCs w:val="28"/>
          <w:bdr w:val="none" w:sz="0" w:space="0" w:color="auto" w:frame="1"/>
          <w:lang w:val="vi-VN"/>
        </w:rPr>
      </w:pPr>
      <w:r w:rsidRPr="003F0697">
        <w:rPr>
          <w:rFonts w:ascii="Times New Roman" w:eastAsia="Times New Roman" w:hAnsi="Times New Roman" w:cs="Times New Roman"/>
          <w:sz w:val="28"/>
          <w:szCs w:val="28"/>
          <w:bdr w:val="none" w:sz="0" w:space="0" w:color="auto" w:frame="1"/>
          <w:lang w:val="vi-VN"/>
        </w:rPr>
        <w:lastRenderedPageBreak/>
        <w:t>2</w:t>
      </w:r>
      <w:r w:rsidR="008217D9" w:rsidRPr="003F0697">
        <w:rPr>
          <w:rFonts w:ascii="Times New Roman" w:eastAsia="Times New Roman" w:hAnsi="Times New Roman" w:cs="Times New Roman"/>
          <w:sz w:val="28"/>
          <w:szCs w:val="28"/>
          <w:bdr w:val="none" w:sz="0" w:space="0" w:color="auto" w:frame="1"/>
          <w:lang w:val="vi-VN"/>
        </w:rPr>
        <w:t>.</w:t>
      </w:r>
      <w:r w:rsidR="00D11EA8" w:rsidRPr="003F0697">
        <w:rPr>
          <w:rFonts w:ascii="Times New Roman" w:eastAsia="Times New Roman" w:hAnsi="Times New Roman" w:cs="Times New Roman"/>
          <w:sz w:val="28"/>
          <w:szCs w:val="28"/>
          <w:bdr w:val="none" w:sz="0" w:space="0" w:color="auto" w:frame="1"/>
          <w:lang w:val="vi-VN"/>
        </w:rPr>
        <w:t xml:space="preserve"> Diện tích</w:t>
      </w:r>
      <w:r w:rsidR="00F53207" w:rsidRPr="003F0697">
        <w:rPr>
          <w:rFonts w:ascii="Times New Roman" w:eastAsia="Times New Roman" w:hAnsi="Times New Roman" w:cs="Times New Roman"/>
          <w:sz w:val="28"/>
          <w:szCs w:val="28"/>
          <w:bdr w:val="none" w:sz="0" w:space="0" w:color="auto" w:frame="1"/>
          <w:lang w:val="vi-VN"/>
        </w:rPr>
        <w:t>,</w:t>
      </w:r>
      <w:r w:rsidR="000F7BB8" w:rsidRPr="003F0697">
        <w:rPr>
          <w:rFonts w:ascii="Times New Roman" w:eastAsia="Times New Roman" w:hAnsi="Times New Roman" w:cs="Times New Roman"/>
          <w:sz w:val="28"/>
          <w:szCs w:val="28"/>
          <w:bdr w:val="none" w:sz="0" w:space="0" w:color="auto" w:frame="1"/>
          <w:lang w:val="vi-VN"/>
        </w:rPr>
        <w:t xml:space="preserve"> kích thước</w:t>
      </w:r>
      <w:r w:rsidR="00D11EA8" w:rsidRPr="003F0697">
        <w:rPr>
          <w:rFonts w:ascii="Times New Roman" w:eastAsia="Times New Roman" w:hAnsi="Times New Roman" w:cs="Times New Roman"/>
          <w:sz w:val="28"/>
          <w:szCs w:val="28"/>
          <w:bdr w:val="none" w:sz="0" w:space="0" w:color="auto" w:frame="1"/>
          <w:lang w:val="vi-VN"/>
        </w:rPr>
        <w:t xml:space="preserve"> của các thửa đất sau khi tách thửa phải bằng hoặc lớn hơn diện tích</w:t>
      </w:r>
      <w:r w:rsidR="000F7BB8" w:rsidRPr="003F0697">
        <w:rPr>
          <w:rFonts w:ascii="Times New Roman" w:eastAsia="Times New Roman" w:hAnsi="Times New Roman" w:cs="Times New Roman"/>
          <w:sz w:val="28"/>
          <w:szCs w:val="28"/>
          <w:bdr w:val="none" w:sz="0" w:space="0" w:color="auto" w:frame="1"/>
          <w:lang w:val="vi-VN"/>
        </w:rPr>
        <w:t>, kích thước</w:t>
      </w:r>
      <w:r w:rsidR="00D11EA8" w:rsidRPr="003F0697">
        <w:rPr>
          <w:rFonts w:ascii="Times New Roman" w:eastAsia="Times New Roman" w:hAnsi="Times New Roman" w:cs="Times New Roman"/>
          <w:sz w:val="28"/>
          <w:szCs w:val="28"/>
          <w:bdr w:val="none" w:sz="0" w:space="0" w:color="auto" w:frame="1"/>
          <w:lang w:val="vi-VN"/>
        </w:rPr>
        <w:t xml:space="preserve"> tối thiểu được quy định tại Điều </w:t>
      </w:r>
      <w:r w:rsidR="009E5960" w:rsidRPr="003F0697">
        <w:rPr>
          <w:rFonts w:ascii="Times New Roman" w:eastAsia="Times New Roman" w:hAnsi="Times New Roman" w:cs="Times New Roman"/>
          <w:sz w:val="28"/>
          <w:szCs w:val="28"/>
          <w:bdr w:val="none" w:sz="0" w:space="0" w:color="auto" w:frame="1"/>
          <w:lang w:val="vi-VN"/>
        </w:rPr>
        <w:t>13</w:t>
      </w:r>
      <w:r w:rsidR="00D11EA8" w:rsidRPr="003F0697">
        <w:rPr>
          <w:rFonts w:ascii="Times New Roman" w:eastAsia="Times New Roman" w:hAnsi="Times New Roman" w:cs="Times New Roman"/>
          <w:sz w:val="28"/>
          <w:szCs w:val="28"/>
          <w:bdr w:val="none" w:sz="0" w:space="0" w:color="auto" w:frame="1"/>
          <w:lang w:val="vi-VN"/>
        </w:rPr>
        <w:t xml:space="preserve">, Điều </w:t>
      </w:r>
      <w:r w:rsidR="009E5960" w:rsidRPr="003F0697">
        <w:rPr>
          <w:rFonts w:ascii="Times New Roman" w:eastAsia="Times New Roman" w:hAnsi="Times New Roman" w:cs="Times New Roman"/>
          <w:sz w:val="28"/>
          <w:szCs w:val="28"/>
          <w:bdr w:val="none" w:sz="0" w:space="0" w:color="auto" w:frame="1"/>
          <w:lang w:val="vi-VN"/>
        </w:rPr>
        <w:t>14</w:t>
      </w:r>
      <w:r w:rsidR="00D11EA8" w:rsidRPr="003F0697">
        <w:rPr>
          <w:rFonts w:ascii="Times New Roman" w:eastAsia="Times New Roman" w:hAnsi="Times New Roman" w:cs="Times New Roman"/>
          <w:sz w:val="28"/>
          <w:szCs w:val="28"/>
          <w:bdr w:val="none" w:sz="0" w:space="0" w:color="auto" w:frame="1"/>
          <w:lang w:val="vi-VN"/>
        </w:rPr>
        <w:t xml:space="preserve">, Điều </w:t>
      </w:r>
      <w:r w:rsidR="009E5960" w:rsidRPr="003F0697">
        <w:rPr>
          <w:rFonts w:ascii="Times New Roman" w:eastAsia="Times New Roman" w:hAnsi="Times New Roman" w:cs="Times New Roman"/>
          <w:sz w:val="28"/>
          <w:szCs w:val="28"/>
          <w:bdr w:val="none" w:sz="0" w:space="0" w:color="auto" w:frame="1"/>
          <w:lang w:val="vi-VN"/>
        </w:rPr>
        <w:t>15</w:t>
      </w:r>
      <w:r w:rsidR="00D11EA8" w:rsidRPr="003F0697">
        <w:rPr>
          <w:rFonts w:ascii="Times New Roman" w:eastAsia="Times New Roman" w:hAnsi="Times New Roman" w:cs="Times New Roman"/>
          <w:sz w:val="28"/>
          <w:szCs w:val="28"/>
          <w:bdr w:val="none" w:sz="0" w:space="0" w:color="auto" w:frame="1"/>
          <w:lang w:val="vi-VN"/>
        </w:rPr>
        <w:t xml:space="preserve">, </w:t>
      </w:r>
      <w:r w:rsidR="00D11EA8" w:rsidRPr="003F0697">
        <w:rPr>
          <w:rFonts w:ascii="Times New Roman" w:eastAsia="Times New Roman" w:hAnsi="Times New Roman" w:cs="Times New Roman"/>
          <w:bCs/>
          <w:sz w:val="28"/>
          <w:szCs w:val="28"/>
          <w:bdr w:val="none" w:sz="0" w:space="0" w:color="auto" w:frame="1"/>
          <w:lang w:val="vi-VN"/>
        </w:rPr>
        <w:t xml:space="preserve">Điều </w:t>
      </w:r>
      <w:r w:rsidR="009E5960" w:rsidRPr="003F0697">
        <w:rPr>
          <w:rFonts w:ascii="Times New Roman" w:eastAsia="Times New Roman" w:hAnsi="Times New Roman" w:cs="Times New Roman"/>
          <w:bCs/>
          <w:sz w:val="28"/>
          <w:szCs w:val="28"/>
          <w:bdr w:val="none" w:sz="0" w:space="0" w:color="auto" w:frame="1"/>
          <w:lang w:val="vi-VN"/>
        </w:rPr>
        <w:t>16</w:t>
      </w:r>
      <w:r w:rsidR="00D11EA8" w:rsidRPr="003F0697">
        <w:rPr>
          <w:rFonts w:ascii="Times New Roman" w:eastAsia="Times New Roman" w:hAnsi="Times New Roman" w:cs="Times New Roman"/>
          <w:sz w:val="28"/>
          <w:szCs w:val="28"/>
          <w:bdr w:val="none" w:sz="0" w:space="0" w:color="auto" w:frame="1"/>
          <w:lang w:val="vi-VN"/>
        </w:rPr>
        <w:t xml:space="preserve"> của Quy định này</w:t>
      </w:r>
      <w:r w:rsidR="00562DD5" w:rsidRPr="003F0697">
        <w:rPr>
          <w:rFonts w:ascii="Times New Roman" w:eastAsia="Times New Roman" w:hAnsi="Times New Roman" w:cs="Times New Roman"/>
          <w:sz w:val="28"/>
          <w:szCs w:val="28"/>
          <w:bdr w:val="none" w:sz="0" w:space="0" w:color="auto" w:frame="1"/>
          <w:lang w:val="vi-VN"/>
        </w:rPr>
        <w:t>.</w:t>
      </w:r>
      <w:r w:rsidR="001B49D3" w:rsidRPr="003F0697">
        <w:rPr>
          <w:rFonts w:ascii="Times New Roman" w:hAnsi="Times New Roman" w:cs="Times New Roman"/>
          <w:sz w:val="28"/>
          <w:szCs w:val="28"/>
          <w:lang w:val="vi-VN"/>
        </w:rPr>
        <w:t xml:space="preserve"> </w:t>
      </w:r>
      <w:r w:rsidR="001B49D3" w:rsidRPr="003F0697">
        <w:rPr>
          <w:rFonts w:ascii="Times New Roman" w:eastAsia="Times New Roman" w:hAnsi="Times New Roman" w:cs="Times New Roman"/>
          <w:sz w:val="28"/>
          <w:szCs w:val="28"/>
          <w:bdr w:val="none" w:sz="0" w:space="0" w:color="auto" w:frame="1"/>
          <w:lang w:val="vi-VN"/>
        </w:rPr>
        <w:t>Trừ trường hợp thửa đất được tách có diện tích nhỏ hơn diện tích tối thiểu được phép tách thửa thì phải thực hiện đồng thời việc hợp thửa với thửa đất liền kề.</w:t>
      </w:r>
    </w:p>
    <w:p w14:paraId="79E2E4D3" w14:textId="52C420F6" w:rsidR="00A13274" w:rsidRPr="003F0697" w:rsidRDefault="002B46B4" w:rsidP="00F85221">
      <w:pPr>
        <w:tabs>
          <w:tab w:val="left" w:pos="1080"/>
        </w:tabs>
        <w:spacing w:before="120" w:after="120" w:line="240" w:lineRule="auto"/>
        <w:ind w:firstLine="720"/>
        <w:jc w:val="both"/>
        <w:textAlignment w:val="baseline"/>
        <w:rPr>
          <w:rFonts w:ascii="Times New Roman" w:eastAsia="Times New Roman" w:hAnsi="Times New Roman" w:cs="Times New Roman"/>
          <w:sz w:val="28"/>
          <w:szCs w:val="28"/>
          <w:bdr w:val="none" w:sz="0" w:space="0" w:color="auto" w:frame="1"/>
          <w:lang w:val="vi-VN"/>
        </w:rPr>
      </w:pPr>
      <w:r w:rsidRPr="003F0697">
        <w:rPr>
          <w:rFonts w:ascii="Times New Roman" w:eastAsia="Times New Roman" w:hAnsi="Times New Roman" w:cs="Times New Roman"/>
          <w:sz w:val="28"/>
          <w:szCs w:val="28"/>
          <w:bdr w:val="none" w:sz="0" w:space="0" w:color="auto" w:frame="1"/>
          <w:lang w:val="vi-VN"/>
        </w:rPr>
        <w:t>3</w:t>
      </w:r>
      <w:r w:rsidR="00A13274" w:rsidRPr="003F0697">
        <w:rPr>
          <w:rFonts w:ascii="Times New Roman" w:eastAsia="Times New Roman" w:hAnsi="Times New Roman" w:cs="Times New Roman"/>
          <w:sz w:val="28"/>
          <w:szCs w:val="28"/>
          <w:bdr w:val="none" w:sz="0" w:space="0" w:color="auto" w:frame="1"/>
          <w:lang w:val="vi-VN"/>
        </w:rPr>
        <w:t xml:space="preserve">. Không tách thửa các khu vực hiện đang là đất ở biệt thự, đất ở liên kế thuộc các dự án phát triển nhà ở được thực hiện theo quy định pháp luật về đầu tư, để bán, cho thuê, cho thuê mua, các khu tái định cư đã được cấp Giấy chứng nhận từng thửa đất theo </w:t>
      </w:r>
      <w:r w:rsidR="00731F54" w:rsidRPr="003F0697">
        <w:rPr>
          <w:rFonts w:ascii="Times New Roman" w:eastAsia="Times New Roman" w:hAnsi="Times New Roman" w:cs="Times New Roman"/>
          <w:sz w:val="28"/>
          <w:szCs w:val="28"/>
          <w:bdr w:val="none" w:sz="0" w:space="0" w:color="auto" w:frame="1"/>
          <w:lang w:val="vi-VN"/>
        </w:rPr>
        <w:t>quy hoạch chi tiết đô thị và nông thôn</w:t>
      </w:r>
      <w:r w:rsidR="00A13274" w:rsidRPr="003F0697">
        <w:rPr>
          <w:rFonts w:ascii="Times New Roman" w:eastAsia="Times New Roman" w:hAnsi="Times New Roman" w:cs="Times New Roman"/>
          <w:sz w:val="28"/>
          <w:szCs w:val="28"/>
          <w:bdr w:val="none" w:sz="0" w:space="0" w:color="auto" w:frame="1"/>
          <w:lang w:val="vi-VN"/>
        </w:rPr>
        <w:t>.</w:t>
      </w:r>
    </w:p>
    <w:p w14:paraId="697A64E5" w14:textId="3C3AA604" w:rsidR="00217A2D" w:rsidRPr="003F0697" w:rsidRDefault="00217A2D" w:rsidP="00F85221">
      <w:pPr>
        <w:tabs>
          <w:tab w:val="left" w:pos="1080"/>
        </w:tabs>
        <w:spacing w:before="120" w:after="120" w:line="240" w:lineRule="auto"/>
        <w:ind w:firstLine="720"/>
        <w:jc w:val="both"/>
        <w:textAlignment w:val="baseline"/>
        <w:outlineLvl w:val="3"/>
        <w:rPr>
          <w:rFonts w:ascii="Times New Roman" w:eastAsia="Times New Roman" w:hAnsi="Times New Roman" w:cs="Times New Roman"/>
          <w:b/>
          <w:bCs/>
          <w:sz w:val="28"/>
          <w:szCs w:val="28"/>
          <w:lang w:val="vi-VN"/>
        </w:rPr>
      </w:pPr>
      <w:r w:rsidRPr="003F0697">
        <w:rPr>
          <w:rFonts w:ascii="Times New Roman" w:eastAsia="Times New Roman" w:hAnsi="Times New Roman" w:cs="Times New Roman"/>
          <w:b/>
          <w:bCs/>
          <w:sz w:val="28"/>
          <w:szCs w:val="28"/>
          <w:lang w:val="vi-VN"/>
        </w:rPr>
        <w:t xml:space="preserve">Điều </w:t>
      </w:r>
      <w:r w:rsidR="00640935" w:rsidRPr="003F0697">
        <w:rPr>
          <w:rFonts w:ascii="Times New Roman" w:eastAsia="Times New Roman" w:hAnsi="Times New Roman" w:cs="Times New Roman"/>
          <w:b/>
          <w:bCs/>
          <w:sz w:val="28"/>
          <w:szCs w:val="28"/>
          <w:lang w:val="vi-VN"/>
        </w:rPr>
        <w:t>1</w:t>
      </w:r>
      <w:r w:rsidR="00FE4E23" w:rsidRPr="003F0697">
        <w:rPr>
          <w:rFonts w:ascii="Times New Roman" w:eastAsia="Times New Roman" w:hAnsi="Times New Roman" w:cs="Times New Roman"/>
          <w:b/>
          <w:bCs/>
          <w:sz w:val="28"/>
          <w:szCs w:val="28"/>
          <w:lang w:val="vi-VN"/>
        </w:rPr>
        <w:t>2</w:t>
      </w:r>
      <w:r w:rsidRPr="003F0697">
        <w:rPr>
          <w:rFonts w:ascii="Times New Roman" w:eastAsia="Times New Roman" w:hAnsi="Times New Roman" w:cs="Times New Roman"/>
          <w:b/>
          <w:bCs/>
          <w:sz w:val="28"/>
          <w:szCs w:val="28"/>
          <w:lang w:val="vi-VN"/>
        </w:rPr>
        <w:t>. Hợp thửa đất</w:t>
      </w:r>
    </w:p>
    <w:p w14:paraId="0BB88436" w14:textId="2A43E097" w:rsidR="0070179D" w:rsidRPr="003F0697" w:rsidRDefault="00021292" w:rsidP="00F85221">
      <w:pPr>
        <w:tabs>
          <w:tab w:val="left" w:pos="1080"/>
        </w:tabs>
        <w:spacing w:before="120" w:after="120" w:line="240" w:lineRule="auto"/>
        <w:ind w:firstLine="720"/>
        <w:jc w:val="both"/>
        <w:textAlignment w:val="baseline"/>
        <w:rPr>
          <w:rFonts w:ascii="Times New Roman" w:hAnsi="Times New Roman" w:cs="Times New Roman"/>
          <w:sz w:val="28"/>
          <w:szCs w:val="28"/>
          <w:lang w:val="vi-VN"/>
        </w:rPr>
      </w:pPr>
      <w:bookmarkStart w:id="6" w:name="dieu_7"/>
      <w:r w:rsidRPr="003F0697">
        <w:rPr>
          <w:rFonts w:ascii="Times New Roman" w:hAnsi="Times New Roman" w:cs="Times New Roman"/>
          <w:sz w:val="28"/>
          <w:szCs w:val="28"/>
          <w:lang w:val="vi-VN"/>
        </w:rPr>
        <w:t xml:space="preserve">Ngoài các nguyên tắc, điều kiện quy định tại Điều </w:t>
      </w:r>
      <w:r w:rsidR="009E5960" w:rsidRPr="003F0697">
        <w:rPr>
          <w:rFonts w:ascii="Times New Roman" w:hAnsi="Times New Roman" w:cs="Times New Roman"/>
          <w:sz w:val="28"/>
          <w:szCs w:val="28"/>
          <w:lang w:val="vi-VN"/>
        </w:rPr>
        <w:t>10</w:t>
      </w:r>
      <w:r w:rsidRPr="003F0697">
        <w:rPr>
          <w:rFonts w:ascii="Times New Roman" w:hAnsi="Times New Roman" w:cs="Times New Roman"/>
          <w:sz w:val="28"/>
          <w:szCs w:val="28"/>
          <w:lang w:val="vi-VN"/>
        </w:rPr>
        <w:t xml:space="preserve"> của Quy định này còn phải bảo đảm các điều kiện sau đây:</w:t>
      </w:r>
      <w:r w:rsidR="00A76C07" w:rsidRPr="003F0697">
        <w:rPr>
          <w:rFonts w:ascii="Times New Roman" w:hAnsi="Times New Roman" w:cs="Times New Roman"/>
          <w:sz w:val="28"/>
          <w:szCs w:val="28"/>
          <w:lang w:val="vi-VN"/>
        </w:rPr>
        <w:t xml:space="preserve"> </w:t>
      </w:r>
      <w:r w:rsidR="0070179D" w:rsidRPr="003F0697">
        <w:rPr>
          <w:rFonts w:ascii="Times New Roman" w:hAnsi="Times New Roman" w:cs="Times New Roman"/>
          <w:sz w:val="28"/>
          <w:szCs w:val="28"/>
          <w:lang w:val="vi-VN"/>
        </w:rPr>
        <w:t xml:space="preserve">Việc hợp thửa đất được thực hiện theo </w:t>
      </w:r>
      <w:r w:rsidR="0070179D" w:rsidRPr="003F0697">
        <w:rPr>
          <w:rFonts w:ascii="Times New Roman" w:hAnsi="Times New Roman" w:cs="Times New Roman"/>
          <w:iCs/>
          <w:sz w:val="28"/>
          <w:szCs w:val="28"/>
          <w:lang w:val="vi-VN"/>
        </w:rPr>
        <w:t>nhu cầu của người sử dụng đất và quy định của pháp luật đất đai hiện hành</w:t>
      </w:r>
      <w:r w:rsidR="0070179D" w:rsidRPr="003F0697">
        <w:rPr>
          <w:rFonts w:ascii="Times New Roman" w:hAnsi="Times New Roman" w:cs="Times New Roman"/>
          <w:sz w:val="28"/>
          <w:szCs w:val="28"/>
          <w:lang w:val="vi-VN"/>
        </w:rPr>
        <w:t>.</w:t>
      </w:r>
    </w:p>
    <w:p w14:paraId="1F9B99B9" w14:textId="5FE35DB1" w:rsidR="00784C17" w:rsidRPr="003F0697" w:rsidRDefault="00784C17" w:rsidP="00F85221">
      <w:pPr>
        <w:tabs>
          <w:tab w:val="left" w:pos="1080"/>
        </w:tabs>
        <w:spacing w:before="120" w:after="120" w:line="240" w:lineRule="auto"/>
        <w:ind w:firstLine="720"/>
        <w:jc w:val="both"/>
        <w:textAlignment w:val="baseline"/>
        <w:rPr>
          <w:rFonts w:ascii="Times New Roman" w:hAnsi="Times New Roman" w:cs="Times New Roman"/>
          <w:b/>
          <w:bCs/>
          <w:sz w:val="28"/>
          <w:szCs w:val="28"/>
          <w:shd w:val="clear" w:color="auto" w:fill="FFFFFF"/>
          <w:lang w:val="vi-VN"/>
        </w:rPr>
      </w:pPr>
      <w:r w:rsidRPr="003F0697">
        <w:rPr>
          <w:rFonts w:ascii="Times New Roman" w:hAnsi="Times New Roman" w:cs="Times New Roman"/>
          <w:b/>
          <w:bCs/>
          <w:sz w:val="28"/>
          <w:szCs w:val="28"/>
          <w:shd w:val="clear" w:color="auto" w:fill="FFFFFF"/>
          <w:lang w:val="vi-VN"/>
        </w:rPr>
        <w:t xml:space="preserve">Điều </w:t>
      </w:r>
      <w:r w:rsidR="00640935" w:rsidRPr="003F0697">
        <w:rPr>
          <w:rFonts w:ascii="Times New Roman" w:hAnsi="Times New Roman" w:cs="Times New Roman"/>
          <w:b/>
          <w:bCs/>
          <w:sz w:val="28"/>
          <w:szCs w:val="28"/>
          <w:shd w:val="clear" w:color="auto" w:fill="FFFFFF"/>
          <w:lang w:val="vi-VN"/>
        </w:rPr>
        <w:t>1</w:t>
      </w:r>
      <w:r w:rsidR="00FE4E23" w:rsidRPr="003F0697">
        <w:rPr>
          <w:rFonts w:ascii="Times New Roman" w:hAnsi="Times New Roman" w:cs="Times New Roman"/>
          <w:b/>
          <w:bCs/>
          <w:sz w:val="28"/>
          <w:szCs w:val="28"/>
          <w:shd w:val="clear" w:color="auto" w:fill="FFFFFF"/>
          <w:lang w:val="vi-VN"/>
        </w:rPr>
        <w:t>3</w:t>
      </w:r>
      <w:r w:rsidRPr="003F0697">
        <w:rPr>
          <w:rFonts w:ascii="Times New Roman" w:hAnsi="Times New Roman" w:cs="Times New Roman"/>
          <w:b/>
          <w:bCs/>
          <w:sz w:val="28"/>
          <w:szCs w:val="28"/>
          <w:shd w:val="clear" w:color="auto" w:fill="FFFFFF"/>
          <w:lang w:val="vi-VN"/>
        </w:rPr>
        <w:t>. Diện tích tối thiểu sau khi tách thửa đối với đất nông nghiệp</w:t>
      </w:r>
      <w:bookmarkEnd w:id="6"/>
    </w:p>
    <w:p w14:paraId="2D56C1B4" w14:textId="0815D87E" w:rsidR="005F662A" w:rsidRPr="003F0697" w:rsidRDefault="005F662A" w:rsidP="00F85221">
      <w:pPr>
        <w:tabs>
          <w:tab w:val="left" w:pos="1080"/>
        </w:tabs>
        <w:spacing w:before="120" w:after="120" w:line="240" w:lineRule="auto"/>
        <w:ind w:firstLine="720"/>
        <w:jc w:val="both"/>
        <w:textAlignment w:val="baseline"/>
        <w:rPr>
          <w:rFonts w:ascii="Times New Roman" w:hAnsi="Times New Roman" w:cs="Times New Roman"/>
          <w:bCs/>
          <w:sz w:val="28"/>
          <w:szCs w:val="28"/>
          <w:shd w:val="clear" w:color="auto" w:fill="FFFFFF"/>
          <w:lang w:val="vi-VN"/>
        </w:rPr>
      </w:pPr>
      <w:r w:rsidRPr="003F0697">
        <w:rPr>
          <w:rFonts w:ascii="Times New Roman" w:hAnsi="Times New Roman" w:cs="Times New Roman"/>
          <w:bCs/>
          <w:sz w:val="28"/>
          <w:szCs w:val="28"/>
          <w:shd w:val="clear" w:color="auto" w:fill="FFFFFF"/>
          <w:lang w:val="vi-VN"/>
        </w:rPr>
        <w:t xml:space="preserve">1. Đối với đất lâm </w:t>
      </w:r>
      <w:r w:rsidR="00A76C07" w:rsidRPr="003F0697">
        <w:rPr>
          <w:rFonts w:ascii="Times New Roman" w:hAnsi="Times New Roman" w:cs="Times New Roman"/>
          <w:bCs/>
          <w:sz w:val="28"/>
          <w:szCs w:val="28"/>
          <w:shd w:val="clear" w:color="auto" w:fill="FFFFFF"/>
          <w:lang w:val="vi-VN"/>
        </w:rPr>
        <w:t xml:space="preserve">nghiệp: </w:t>
      </w:r>
      <w:r w:rsidR="00640935" w:rsidRPr="003F0697">
        <w:rPr>
          <w:rFonts w:ascii="Times New Roman" w:hAnsi="Times New Roman" w:cs="Times New Roman"/>
          <w:bCs/>
          <w:sz w:val="28"/>
          <w:szCs w:val="28"/>
          <w:shd w:val="clear" w:color="auto" w:fill="FFFFFF"/>
          <w:lang w:val="vi-VN"/>
        </w:rPr>
        <w:t>3.000 m².</w:t>
      </w:r>
    </w:p>
    <w:p w14:paraId="043AF2F9" w14:textId="214EC464" w:rsidR="005F662A" w:rsidRPr="003F0697" w:rsidRDefault="005F662A" w:rsidP="00F85221">
      <w:pPr>
        <w:tabs>
          <w:tab w:val="left" w:pos="1080"/>
        </w:tabs>
        <w:spacing w:before="120" w:after="120" w:line="240" w:lineRule="auto"/>
        <w:ind w:firstLine="720"/>
        <w:jc w:val="both"/>
        <w:textAlignment w:val="baseline"/>
        <w:rPr>
          <w:rFonts w:ascii="Times New Roman" w:hAnsi="Times New Roman" w:cs="Times New Roman"/>
          <w:bCs/>
          <w:sz w:val="28"/>
          <w:szCs w:val="28"/>
          <w:shd w:val="clear" w:color="auto" w:fill="FFFFFF"/>
          <w:lang w:val="vi-VN"/>
        </w:rPr>
      </w:pPr>
      <w:r w:rsidRPr="003F0697">
        <w:rPr>
          <w:rFonts w:ascii="Times New Roman" w:hAnsi="Times New Roman" w:cs="Times New Roman"/>
          <w:bCs/>
          <w:sz w:val="28"/>
          <w:szCs w:val="28"/>
          <w:shd w:val="clear" w:color="auto" w:fill="FFFFFF"/>
          <w:lang w:val="vi-VN"/>
        </w:rPr>
        <w:t xml:space="preserve">2. Đối với </w:t>
      </w:r>
      <w:r w:rsidR="00474F4E" w:rsidRPr="003F0697">
        <w:rPr>
          <w:rFonts w:ascii="Times New Roman" w:hAnsi="Times New Roman" w:cs="Times New Roman"/>
          <w:bCs/>
          <w:sz w:val="28"/>
          <w:szCs w:val="28"/>
          <w:shd w:val="clear" w:color="auto" w:fill="FFFFFF"/>
          <w:lang w:val="vi-VN"/>
        </w:rPr>
        <w:t xml:space="preserve">đất nông nghiệp (trừ trường hợp khoản 1, khoản </w:t>
      </w:r>
      <w:r w:rsidR="0009068F" w:rsidRPr="003F0697">
        <w:rPr>
          <w:rFonts w:ascii="Times New Roman" w:hAnsi="Times New Roman" w:cs="Times New Roman"/>
          <w:bCs/>
          <w:sz w:val="28"/>
          <w:szCs w:val="28"/>
          <w:shd w:val="clear" w:color="auto" w:fill="FFFFFF"/>
          <w:lang w:val="vi-VN"/>
        </w:rPr>
        <w:t xml:space="preserve">3 </w:t>
      </w:r>
      <w:r w:rsidR="00474F4E" w:rsidRPr="003F0697">
        <w:rPr>
          <w:rFonts w:ascii="Times New Roman" w:hAnsi="Times New Roman" w:cs="Times New Roman"/>
          <w:bCs/>
          <w:sz w:val="28"/>
          <w:szCs w:val="28"/>
          <w:shd w:val="clear" w:color="auto" w:fill="FFFFFF"/>
          <w:lang w:val="vi-VN"/>
        </w:rPr>
        <w:t xml:space="preserve">Điều </w:t>
      </w:r>
      <w:r w:rsidR="0009068F" w:rsidRPr="003F0697">
        <w:rPr>
          <w:rFonts w:ascii="Times New Roman" w:hAnsi="Times New Roman" w:cs="Times New Roman"/>
          <w:bCs/>
          <w:sz w:val="28"/>
          <w:szCs w:val="28"/>
          <w:shd w:val="clear" w:color="auto" w:fill="FFFFFF"/>
          <w:lang w:val="vi-VN"/>
        </w:rPr>
        <w:t>này)</w:t>
      </w:r>
      <w:r w:rsidRPr="003F0697">
        <w:rPr>
          <w:rFonts w:ascii="Times New Roman" w:hAnsi="Times New Roman" w:cs="Times New Roman"/>
          <w:bCs/>
          <w:sz w:val="28"/>
          <w:szCs w:val="28"/>
          <w:shd w:val="clear" w:color="auto" w:fill="FFFFFF"/>
          <w:lang w:val="vi-VN"/>
        </w:rPr>
        <w:t>:</w:t>
      </w:r>
    </w:p>
    <w:p w14:paraId="507D1BF1" w14:textId="6F94C55B" w:rsidR="005F662A" w:rsidRPr="003F0697" w:rsidRDefault="005F662A" w:rsidP="00F85221">
      <w:pPr>
        <w:tabs>
          <w:tab w:val="left" w:pos="1080"/>
        </w:tabs>
        <w:spacing w:before="120" w:after="120" w:line="240" w:lineRule="auto"/>
        <w:ind w:firstLine="720"/>
        <w:jc w:val="both"/>
        <w:textAlignment w:val="baseline"/>
        <w:rPr>
          <w:rFonts w:ascii="Times New Roman" w:hAnsi="Times New Roman" w:cs="Times New Roman"/>
          <w:bCs/>
          <w:sz w:val="28"/>
          <w:szCs w:val="28"/>
          <w:shd w:val="clear" w:color="auto" w:fill="FFFFFF"/>
          <w:lang w:val="vi-VN"/>
        </w:rPr>
      </w:pPr>
      <w:r w:rsidRPr="003F0697">
        <w:rPr>
          <w:rFonts w:ascii="Times New Roman" w:hAnsi="Times New Roman" w:cs="Times New Roman"/>
          <w:bCs/>
          <w:sz w:val="28"/>
          <w:szCs w:val="28"/>
          <w:shd w:val="clear" w:color="auto" w:fill="FFFFFF"/>
          <w:lang w:val="vi-VN"/>
        </w:rPr>
        <w:t>a</w:t>
      </w:r>
      <w:r w:rsidR="00854AB5" w:rsidRPr="003F0697">
        <w:rPr>
          <w:rFonts w:ascii="Times New Roman" w:hAnsi="Times New Roman" w:cs="Times New Roman"/>
          <w:bCs/>
          <w:sz w:val="28"/>
          <w:szCs w:val="28"/>
          <w:shd w:val="clear" w:color="auto" w:fill="FFFFFF"/>
          <w:lang w:val="vi-VN"/>
        </w:rPr>
        <w:t>)</w:t>
      </w:r>
      <w:r w:rsidRPr="003F0697">
        <w:rPr>
          <w:rFonts w:ascii="Times New Roman" w:hAnsi="Times New Roman" w:cs="Times New Roman"/>
          <w:bCs/>
          <w:sz w:val="28"/>
          <w:szCs w:val="28"/>
          <w:shd w:val="clear" w:color="auto" w:fill="FFFFFF"/>
          <w:lang w:val="vi-VN"/>
        </w:rPr>
        <w:t xml:space="preserve"> </w:t>
      </w:r>
      <w:r w:rsidR="00E476C3" w:rsidRPr="003F0697">
        <w:rPr>
          <w:rFonts w:ascii="Times New Roman" w:hAnsi="Times New Roman" w:cs="Times New Roman"/>
          <w:bCs/>
          <w:sz w:val="28"/>
          <w:szCs w:val="28"/>
          <w:shd w:val="clear" w:color="auto" w:fill="FFFFFF"/>
          <w:lang w:val="vi-VN"/>
        </w:rPr>
        <w:t>Khu vực nông thôn</w:t>
      </w:r>
      <w:r w:rsidRPr="003F0697">
        <w:rPr>
          <w:rFonts w:ascii="Times New Roman" w:hAnsi="Times New Roman" w:cs="Times New Roman"/>
          <w:bCs/>
          <w:sz w:val="28"/>
          <w:szCs w:val="28"/>
          <w:shd w:val="clear" w:color="auto" w:fill="FFFFFF"/>
          <w:lang w:val="vi-VN"/>
        </w:rPr>
        <w:t>: 1.000 m²</w:t>
      </w:r>
      <w:r w:rsidR="00142020" w:rsidRPr="003F0697">
        <w:rPr>
          <w:rFonts w:ascii="Times New Roman" w:hAnsi="Times New Roman" w:cs="Times New Roman"/>
          <w:bCs/>
          <w:sz w:val="28"/>
          <w:szCs w:val="28"/>
          <w:shd w:val="clear" w:color="auto" w:fill="FFFFFF"/>
          <w:lang w:val="vi-VN"/>
        </w:rPr>
        <w:t>;</w:t>
      </w:r>
    </w:p>
    <w:p w14:paraId="2D8A9528" w14:textId="69707567" w:rsidR="005F662A" w:rsidRPr="003F0697" w:rsidRDefault="005F662A" w:rsidP="00F85221">
      <w:pPr>
        <w:tabs>
          <w:tab w:val="left" w:pos="1080"/>
        </w:tabs>
        <w:spacing w:before="120" w:after="120" w:line="240" w:lineRule="auto"/>
        <w:ind w:firstLine="720"/>
        <w:jc w:val="both"/>
        <w:textAlignment w:val="baseline"/>
        <w:rPr>
          <w:rFonts w:ascii="Times New Roman" w:hAnsi="Times New Roman" w:cs="Times New Roman"/>
          <w:bCs/>
          <w:sz w:val="28"/>
          <w:szCs w:val="28"/>
          <w:shd w:val="clear" w:color="auto" w:fill="FFFFFF"/>
          <w:lang w:val="vi-VN"/>
        </w:rPr>
      </w:pPr>
      <w:r w:rsidRPr="003F0697">
        <w:rPr>
          <w:rFonts w:ascii="Times New Roman" w:hAnsi="Times New Roman" w:cs="Times New Roman"/>
          <w:bCs/>
          <w:sz w:val="28"/>
          <w:szCs w:val="28"/>
          <w:shd w:val="clear" w:color="auto" w:fill="FFFFFF"/>
          <w:lang w:val="vi-VN"/>
        </w:rPr>
        <w:t>b</w:t>
      </w:r>
      <w:r w:rsidR="00854AB5" w:rsidRPr="003F0697">
        <w:rPr>
          <w:rFonts w:ascii="Times New Roman" w:hAnsi="Times New Roman" w:cs="Times New Roman"/>
          <w:bCs/>
          <w:sz w:val="28"/>
          <w:szCs w:val="28"/>
          <w:shd w:val="clear" w:color="auto" w:fill="FFFFFF"/>
          <w:lang w:val="vi-VN"/>
        </w:rPr>
        <w:t>)</w:t>
      </w:r>
      <w:r w:rsidRPr="003F0697">
        <w:rPr>
          <w:rFonts w:ascii="Times New Roman" w:hAnsi="Times New Roman" w:cs="Times New Roman"/>
          <w:bCs/>
          <w:sz w:val="28"/>
          <w:szCs w:val="28"/>
          <w:shd w:val="clear" w:color="auto" w:fill="FFFFFF"/>
          <w:lang w:val="vi-VN"/>
        </w:rPr>
        <w:t xml:space="preserve"> </w:t>
      </w:r>
      <w:r w:rsidR="00E476C3" w:rsidRPr="003F0697">
        <w:rPr>
          <w:rFonts w:ascii="Times New Roman" w:hAnsi="Times New Roman" w:cs="Times New Roman"/>
          <w:bCs/>
          <w:sz w:val="28"/>
          <w:szCs w:val="28"/>
          <w:shd w:val="clear" w:color="auto" w:fill="FFFFFF"/>
          <w:lang w:val="vi-VN"/>
        </w:rPr>
        <w:t>Khu vực đô thị</w:t>
      </w:r>
      <w:r w:rsidRPr="003F0697">
        <w:rPr>
          <w:rFonts w:ascii="Times New Roman" w:hAnsi="Times New Roman" w:cs="Times New Roman"/>
          <w:bCs/>
          <w:sz w:val="28"/>
          <w:szCs w:val="28"/>
          <w:shd w:val="clear" w:color="auto" w:fill="FFFFFF"/>
          <w:lang w:val="vi-VN"/>
        </w:rPr>
        <w:t>: 500 m².</w:t>
      </w:r>
    </w:p>
    <w:p w14:paraId="13FFBB26" w14:textId="7028F039" w:rsidR="00FE4E23" w:rsidRPr="003F0697" w:rsidRDefault="00FE4E23" w:rsidP="00F85221">
      <w:pPr>
        <w:tabs>
          <w:tab w:val="left" w:pos="1080"/>
        </w:tabs>
        <w:spacing w:before="120" w:after="120" w:line="240" w:lineRule="auto"/>
        <w:ind w:firstLine="720"/>
        <w:jc w:val="both"/>
        <w:textAlignment w:val="baseline"/>
        <w:rPr>
          <w:rFonts w:ascii="Times New Roman" w:hAnsi="Times New Roman" w:cs="Times New Roman"/>
          <w:bCs/>
          <w:spacing w:val="-2"/>
          <w:sz w:val="28"/>
          <w:szCs w:val="28"/>
          <w:shd w:val="clear" w:color="auto" w:fill="FFFFFF"/>
          <w:lang w:val="vi-VN"/>
        </w:rPr>
      </w:pPr>
      <w:r w:rsidRPr="003F0697">
        <w:rPr>
          <w:rFonts w:ascii="Times New Roman" w:hAnsi="Times New Roman" w:cs="Times New Roman"/>
          <w:bCs/>
          <w:spacing w:val="-2"/>
          <w:sz w:val="28"/>
          <w:szCs w:val="28"/>
          <w:shd w:val="clear" w:color="auto" w:fill="FFFFFF"/>
          <w:lang w:val="vi-VN"/>
        </w:rPr>
        <w:t xml:space="preserve">3. </w:t>
      </w:r>
      <w:r w:rsidR="007324A2" w:rsidRPr="003F0697">
        <w:rPr>
          <w:rFonts w:ascii="Times New Roman" w:hAnsi="Times New Roman" w:cs="Times New Roman"/>
          <w:bCs/>
          <w:spacing w:val="-2"/>
          <w:sz w:val="28"/>
          <w:szCs w:val="28"/>
          <w:shd w:val="clear" w:color="auto" w:fill="FFFFFF"/>
          <w:lang w:val="vi-VN"/>
        </w:rPr>
        <w:t>Đối với đất nông nghiệp trước đây được cân đối theo Nghị định 64-CP ngày</w:t>
      </w:r>
      <w:r w:rsidR="00AF4933" w:rsidRPr="003F0697">
        <w:rPr>
          <w:rFonts w:ascii="Times New Roman" w:hAnsi="Times New Roman" w:cs="Times New Roman"/>
          <w:bCs/>
          <w:spacing w:val="-2"/>
          <w:sz w:val="28"/>
          <w:szCs w:val="28"/>
          <w:shd w:val="clear" w:color="auto" w:fill="FFFFFF"/>
          <w:lang w:val="vi-VN"/>
        </w:rPr>
        <w:t xml:space="preserve"> 27 tháng 9 năm 1993</w:t>
      </w:r>
      <w:r w:rsidR="007324A2" w:rsidRPr="003F0697">
        <w:rPr>
          <w:rFonts w:ascii="Times New Roman" w:hAnsi="Times New Roman" w:cs="Times New Roman"/>
          <w:bCs/>
          <w:spacing w:val="-2"/>
          <w:sz w:val="28"/>
          <w:szCs w:val="28"/>
          <w:shd w:val="clear" w:color="auto" w:fill="FFFFFF"/>
          <w:lang w:val="vi-VN"/>
        </w:rPr>
        <w:t xml:space="preserve"> của Chính phủ cho hộ gia đình sử dụng đất, nay người sử dụng đất trong hộ gia đình có nhu cầu tách thửa để phân chia diện tích được cân đối theo nhân khẩu để thực hiện quyền sử dụng đất thì diện tích tối thiểu cho phép tách thửa được xác định theo hạn mức giao đất đã cân đối theo nhân khẩu mà không áp dụng theo diện tích tối thiểu quy định tại khoản 2 Điều này</w:t>
      </w:r>
      <w:r w:rsidRPr="003F0697">
        <w:rPr>
          <w:rFonts w:ascii="Times New Roman" w:hAnsi="Times New Roman" w:cs="Times New Roman"/>
          <w:bCs/>
          <w:spacing w:val="-2"/>
          <w:sz w:val="28"/>
          <w:szCs w:val="28"/>
          <w:shd w:val="clear" w:color="auto" w:fill="FFFFFF"/>
          <w:lang w:val="vi-VN"/>
        </w:rPr>
        <w:t>.</w:t>
      </w:r>
    </w:p>
    <w:p w14:paraId="0ADE5FA0" w14:textId="79D0302C" w:rsidR="00670B5C" w:rsidRPr="003F0697" w:rsidRDefault="00670B5C" w:rsidP="00F85221">
      <w:pPr>
        <w:shd w:val="clear" w:color="auto" w:fill="FFFFFF"/>
        <w:spacing w:before="120" w:after="120" w:line="240" w:lineRule="auto"/>
        <w:ind w:firstLine="720"/>
        <w:jc w:val="both"/>
        <w:rPr>
          <w:rFonts w:ascii="Times New Roman" w:eastAsia="Times New Roman" w:hAnsi="Times New Roman" w:cs="Times New Roman"/>
          <w:b/>
          <w:bCs/>
          <w:sz w:val="28"/>
          <w:szCs w:val="28"/>
          <w:lang w:val="vi-VN"/>
        </w:rPr>
      </w:pPr>
      <w:r w:rsidRPr="003F0697">
        <w:rPr>
          <w:rFonts w:ascii="Times New Roman" w:eastAsia="Times New Roman" w:hAnsi="Times New Roman" w:cs="Times New Roman"/>
          <w:b/>
          <w:bCs/>
          <w:sz w:val="28"/>
          <w:szCs w:val="28"/>
          <w:lang w:val="vi-VN"/>
        </w:rPr>
        <w:t>Điều 1</w:t>
      </w:r>
      <w:r w:rsidR="00126CEE" w:rsidRPr="003F0697">
        <w:rPr>
          <w:rFonts w:ascii="Times New Roman" w:eastAsia="Times New Roman" w:hAnsi="Times New Roman" w:cs="Times New Roman"/>
          <w:b/>
          <w:bCs/>
          <w:sz w:val="28"/>
          <w:szCs w:val="28"/>
          <w:lang w:val="vi-VN"/>
        </w:rPr>
        <w:t>4</w:t>
      </w:r>
      <w:r w:rsidRPr="003F0697">
        <w:rPr>
          <w:rFonts w:ascii="Times New Roman" w:eastAsia="Times New Roman" w:hAnsi="Times New Roman" w:cs="Times New Roman"/>
          <w:b/>
          <w:bCs/>
          <w:sz w:val="28"/>
          <w:szCs w:val="28"/>
          <w:lang w:val="vi-VN"/>
        </w:rPr>
        <w:t>. Diện tích, kích thước tách thửa đối với đất ở</w:t>
      </w:r>
    </w:p>
    <w:p w14:paraId="28D0E7F8" w14:textId="4DCC607E" w:rsidR="00784C17" w:rsidRPr="003F0697" w:rsidRDefault="00784C17" w:rsidP="00F85221">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3F0697">
        <w:rPr>
          <w:rFonts w:ascii="Times New Roman" w:eastAsia="Times New Roman" w:hAnsi="Times New Roman" w:cs="Times New Roman"/>
          <w:sz w:val="28"/>
          <w:szCs w:val="28"/>
          <w:lang w:val="vi-VN"/>
        </w:rPr>
        <w:t>1. Các thửa đất được hình thành sau khi tách thửa phải có diện tích tối thiểu:</w:t>
      </w:r>
    </w:p>
    <w:p w14:paraId="70693F82" w14:textId="0E1A0489" w:rsidR="00986F69" w:rsidRPr="003F0697" w:rsidRDefault="00986F69" w:rsidP="00F85221">
      <w:pPr>
        <w:tabs>
          <w:tab w:val="left" w:pos="1080"/>
        </w:tabs>
        <w:spacing w:before="120" w:after="120" w:line="240" w:lineRule="auto"/>
        <w:ind w:firstLine="720"/>
        <w:jc w:val="both"/>
        <w:textAlignment w:val="baseline"/>
        <w:rPr>
          <w:rFonts w:ascii="Times New Roman" w:hAnsi="Times New Roman" w:cs="Times New Roman"/>
          <w:bCs/>
          <w:sz w:val="28"/>
          <w:szCs w:val="28"/>
          <w:shd w:val="clear" w:color="auto" w:fill="FFFFFF"/>
          <w:lang w:val="vi-VN"/>
        </w:rPr>
      </w:pPr>
      <w:r w:rsidRPr="003F0697">
        <w:rPr>
          <w:rFonts w:ascii="Times New Roman" w:eastAsia="Times New Roman" w:hAnsi="Times New Roman" w:cs="Times New Roman"/>
          <w:sz w:val="28"/>
          <w:szCs w:val="28"/>
          <w:lang w:val="vi-VN"/>
        </w:rPr>
        <w:t xml:space="preserve">a) </w:t>
      </w:r>
      <w:r w:rsidR="00E476C3" w:rsidRPr="003F0697">
        <w:rPr>
          <w:rFonts w:ascii="Times New Roman" w:hAnsi="Times New Roman" w:cs="Times New Roman"/>
          <w:bCs/>
          <w:sz w:val="28"/>
          <w:szCs w:val="28"/>
          <w:shd w:val="clear" w:color="auto" w:fill="FFFFFF"/>
          <w:lang w:val="vi-VN"/>
        </w:rPr>
        <w:t>Khu vực nông thôn</w:t>
      </w:r>
      <w:r w:rsidRPr="003F0697">
        <w:rPr>
          <w:rFonts w:ascii="Times New Roman" w:eastAsia="Times New Roman" w:hAnsi="Times New Roman" w:cs="Times New Roman"/>
          <w:sz w:val="28"/>
          <w:szCs w:val="28"/>
          <w:lang w:val="vi-VN"/>
        </w:rPr>
        <w:t xml:space="preserve">: </w:t>
      </w:r>
      <w:r w:rsidR="00171273" w:rsidRPr="003F0697">
        <w:rPr>
          <w:rFonts w:ascii="Times New Roman" w:hAnsi="Times New Roman" w:cs="Times New Roman"/>
          <w:bCs/>
          <w:sz w:val="28"/>
          <w:szCs w:val="28"/>
          <w:shd w:val="clear" w:color="auto" w:fill="FFFFFF"/>
          <w:lang w:val="vi-VN"/>
        </w:rPr>
        <w:t>60 m²;</w:t>
      </w:r>
    </w:p>
    <w:p w14:paraId="5831A870" w14:textId="640AF69F" w:rsidR="00986F69" w:rsidRPr="003F0697" w:rsidRDefault="00986F69" w:rsidP="00F85221">
      <w:pPr>
        <w:tabs>
          <w:tab w:val="left" w:pos="1080"/>
        </w:tabs>
        <w:spacing w:before="120" w:after="120" w:line="240" w:lineRule="auto"/>
        <w:ind w:firstLine="720"/>
        <w:jc w:val="both"/>
        <w:textAlignment w:val="baseline"/>
        <w:rPr>
          <w:rFonts w:ascii="Times New Roman" w:hAnsi="Times New Roman" w:cs="Times New Roman"/>
          <w:bCs/>
          <w:sz w:val="28"/>
          <w:szCs w:val="28"/>
          <w:shd w:val="clear" w:color="auto" w:fill="FFFFFF"/>
          <w:lang w:val="vi-VN"/>
        </w:rPr>
      </w:pPr>
      <w:r w:rsidRPr="003F0697">
        <w:rPr>
          <w:rFonts w:ascii="Times New Roman" w:hAnsi="Times New Roman" w:cs="Times New Roman"/>
          <w:bCs/>
          <w:sz w:val="28"/>
          <w:szCs w:val="28"/>
          <w:shd w:val="clear" w:color="auto" w:fill="FFFFFF"/>
          <w:lang w:val="vi-VN"/>
        </w:rPr>
        <w:t xml:space="preserve">b) </w:t>
      </w:r>
      <w:r w:rsidR="00E476C3" w:rsidRPr="003F0697">
        <w:rPr>
          <w:rFonts w:ascii="Times New Roman" w:hAnsi="Times New Roman" w:cs="Times New Roman"/>
          <w:bCs/>
          <w:sz w:val="28"/>
          <w:szCs w:val="28"/>
          <w:shd w:val="clear" w:color="auto" w:fill="FFFFFF"/>
          <w:lang w:val="vi-VN"/>
        </w:rPr>
        <w:t>Khu vực đô thị</w:t>
      </w:r>
      <w:r w:rsidRPr="003F0697">
        <w:rPr>
          <w:rFonts w:ascii="Times New Roman" w:hAnsi="Times New Roman" w:cs="Times New Roman"/>
          <w:bCs/>
          <w:sz w:val="28"/>
          <w:szCs w:val="28"/>
          <w:shd w:val="clear" w:color="auto" w:fill="FFFFFF"/>
          <w:lang w:val="vi-VN"/>
        </w:rPr>
        <w:t>: 40 m².</w:t>
      </w:r>
    </w:p>
    <w:p w14:paraId="305AFEEC" w14:textId="53738AA4" w:rsidR="00784C17" w:rsidRPr="003F0697" w:rsidRDefault="003B6FB0" w:rsidP="00F85221">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3F0697">
        <w:rPr>
          <w:rFonts w:ascii="Times New Roman" w:eastAsia="Times New Roman" w:hAnsi="Times New Roman" w:cs="Times New Roman"/>
          <w:sz w:val="28"/>
          <w:szCs w:val="28"/>
          <w:lang w:val="vi-VN"/>
        </w:rPr>
        <w:t>2.</w:t>
      </w:r>
      <w:r w:rsidR="00784C17" w:rsidRPr="003F0697">
        <w:rPr>
          <w:rFonts w:ascii="Times New Roman" w:eastAsia="Times New Roman" w:hAnsi="Times New Roman" w:cs="Times New Roman"/>
          <w:sz w:val="28"/>
          <w:szCs w:val="28"/>
          <w:lang w:val="vi-VN"/>
        </w:rPr>
        <w:t xml:space="preserve"> Các thửa đất được hình thành sau khi tách thửa phải đảm bảo kích thước cạnh phía tiếp giáp lối đi bằng hoặc lớn hơn </w:t>
      </w:r>
      <w:r w:rsidR="000237AA">
        <w:rPr>
          <w:rFonts w:ascii="Times New Roman" w:eastAsia="Times New Roman" w:hAnsi="Times New Roman" w:cs="Times New Roman"/>
          <w:sz w:val="28"/>
          <w:szCs w:val="28"/>
          <w:lang w:val="vi-VN"/>
        </w:rPr>
        <w:t>4,0</w:t>
      </w:r>
      <w:r w:rsidR="00784C17" w:rsidRPr="003F0697">
        <w:rPr>
          <w:rFonts w:ascii="Times New Roman" w:eastAsia="Times New Roman" w:hAnsi="Times New Roman" w:cs="Times New Roman"/>
          <w:sz w:val="28"/>
          <w:szCs w:val="28"/>
          <w:lang w:val="vi-VN"/>
        </w:rPr>
        <w:t xml:space="preserve"> </w:t>
      </w:r>
      <w:r w:rsidR="000237AA">
        <w:rPr>
          <w:rFonts w:ascii="Times New Roman" w:eastAsia="Times New Roman" w:hAnsi="Times New Roman" w:cs="Times New Roman"/>
          <w:sz w:val="28"/>
          <w:szCs w:val="28"/>
          <w:lang w:val="vi-VN"/>
        </w:rPr>
        <w:t>mét</w:t>
      </w:r>
      <w:r w:rsidR="00784C17" w:rsidRPr="003F0697">
        <w:rPr>
          <w:rFonts w:ascii="Times New Roman" w:eastAsia="Times New Roman" w:hAnsi="Times New Roman" w:cs="Times New Roman"/>
          <w:sz w:val="28"/>
          <w:szCs w:val="28"/>
          <w:lang w:val="vi-VN"/>
        </w:rPr>
        <w:t xml:space="preserve"> đối với </w:t>
      </w:r>
      <w:r w:rsidRPr="003F0697">
        <w:rPr>
          <w:rFonts w:ascii="Times New Roman" w:eastAsia="Times New Roman" w:hAnsi="Times New Roman" w:cs="Times New Roman"/>
          <w:sz w:val="28"/>
          <w:szCs w:val="28"/>
          <w:lang w:val="vi-VN"/>
        </w:rPr>
        <w:t>địa bàn xã</w:t>
      </w:r>
      <w:r w:rsidR="00784C17" w:rsidRPr="003F0697">
        <w:rPr>
          <w:rFonts w:ascii="Times New Roman" w:eastAsia="Times New Roman" w:hAnsi="Times New Roman" w:cs="Times New Roman"/>
          <w:sz w:val="28"/>
          <w:szCs w:val="28"/>
          <w:lang w:val="vi-VN"/>
        </w:rPr>
        <w:t xml:space="preserve">; bằng hoặc lớn hơn </w:t>
      </w:r>
      <w:r w:rsidR="000237AA">
        <w:rPr>
          <w:rFonts w:ascii="Times New Roman" w:eastAsia="Times New Roman" w:hAnsi="Times New Roman" w:cs="Times New Roman"/>
          <w:sz w:val="28"/>
          <w:szCs w:val="28"/>
          <w:lang w:val="vi-VN"/>
        </w:rPr>
        <w:t>3,0</w:t>
      </w:r>
      <w:r w:rsidR="00784C17" w:rsidRPr="003F0697">
        <w:rPr>
          <w:rFonts w:ascii="Times New Roman" w:eastAsia="Times New Roman" w:hAnsi="Times New Roman" w:cs="Times New Roman"/>
          <w:sz w:val="28"/>
          <w:szCs w:val="28"/>
          <w:lang w:val="vi-VN"/>
        </w:rPr>
        <w:t xml:space="preserve"> </w:t>
      </w:r>
      <w:r w:rsidR="000237AA">
        <w:rPr>
          <w:rFonts w:ascii="Times New Roman" w:eastAsia="Times New Roman" w:hAnsi="Times New Roman" w:cs="Times New Roman"/>
          <w:sz w:val="28"/>
          <w:szCs w:val="28"/>
          <w:lang w:val="vi-VN"/>
        </w:rPr>
        <w:t>mét</w:t>
      </w:r>
      <w:r w:rsidR="00784C17" w:rsidRPr="003F0697">
        <w:rPr>
          <w:rFonts w:ascii="Times New Roman" w:eastAsia="Times New Roman" w:hAnsi="Times New Roman" w:cs="Times New Roman"/>
          <w:sz w:val="28"/>
          <w:szCs w:val="28"/>
          <w:lang w:val="vi-VN"/>
        </w:rPr>
        <w:t xml:space="preserve"> đối với </w:t>
      </w:r>
      <w:r w:rsidRPr="003F0697">
        <w:rPr>
          <w:rFonts w:ascii="Times New Roman" w:eastAsia="Times New Roman" w:hAnsi="Times New Roman" w:cs="Times New Roman"/>
          <w:sz w:val="28"/>
          <w:szCs w:val="28"/>
          <w:lang w:val="vi-VN"/>
        </w:rPr>
        <w:t>địa bàn phường</w:t>
      </w:r>
      <w:r w:rsidR="00784C17" w:rsidRPr="003F0697">
        <w:rPr>
          <w:rFonts w:ascii="Times New Roman" w:eastAsia="Times New Roman" w:hAnsi="Times New Roman" w:cs="Times New Roman"/>
          <w:sz w:val="28"/>
          <w:szCs w:val="28"/>
          <w:lang w:val="vi-VN"/>
        </w:rPr>
        <w:t xml:space="preserve">. Nếu thửa đất có nhiều cạnh tiếp giáp với một lối đi thì tổng chiều dài các cạnh đó phải đảm bảo theo </w:t>
      </w:r>
      <w:r w:rsidR="00F8048C" w:rsidRPr="00F8048C">
        <w:rPr>
          <w:rFonts w:ascii="Times New Roman" w:eastAsia="Times New Roman" w:hAnsi="Times New Roman" w:cs="Times New Roman"/>
          <w:sz w:val="28"/>
          <w:szCs w:val="28"/>
          <w:lang w:val="vi-VN"/>
        </w:rPr>
        <w:t>Q</w:t>
      </w:r>
      <w:r w:rsidR="00784C17" w:rsidRPr="003F0697">
        <w:rPr>
          <w:rFonts w:ascii="Times New Roman" w:eastAsia="Times New Roman" w:hAnsi="Times New Roman" w:cs="Times New Roman"/>
          <w:sz w:val="28"/>
          <w:szCs w:val="28"/>
          <w:lang w:val="vi-VN"/>
        </w:rPr>
        <w:t>uy định này</w:t>
      </w:r>
      <w:r w:rsidR="00142020" w:rsidRPr="003F0697">
        <w:rPr>
          <w:rFonts w:ascii="Times New Roman" w:eastAsia="Times New Roman" w:hAnsi="Times New Roman" w:cs="Times New Roman"/>
          <w:sz w:val="28"/>
          <w:szCs w:val="28"/>
          <w:lang w:val="vi-VN"/>
        </w:rPr>
        <w:t>.</w:t>
      </w:r>
    </w:p>
    <w:p w14:paraId="4AA5C3A0" w14:textId="64029136" w:rsidR="00784C17" w:rsidRPr="003F0697" w:rsidRDefault="003B6FB0" w:rsidP="00F85221">
      <w:pPr>
        <w:shd w:val="clear" w:color="auto" w:fill="FFFFFF"/>
        <w:spacing w:before="120" w:after="120" w:line="240" w:lineRule="auto"/>
        <w:ind w:firstLine="720"/>
        <w:jc w:val="both"/>
        <w:rPr>
          <w:rFonts w:ascii="Times New Roman" w:eastAsia="Times New Roman" w:hAnsi="Times New Roman" w:cs="Times New Roman"/>
          <w:sz w:val="28"/>
          <w:szCs w:val="28"/>
          <w:lang w:val="vi-VN"/>
        </w:rPr>
      </w:pPr>
      <w:r w:rsidRPr="003F0697">
        <w:rPr>
          <w:rFonts w:ascii="Times New Roman" w:eastAsia="Times New Roman" w:hAnsi="Times New Roman" w:cs="Times New Roman"/>
          <w:sz w:val="28"/>
          <w:szCs w:val="28"/>
          <w:lang w:val="vi-VN"/>
        </w:rPr>
        <w:t>3.</w:t>
      </w:r>
      <w:r w:rsidR="00784C17" w:rsidRPr="003F0697">
        <w:rPr>
          <w:rFonts w:ascii="Times New Roman" w:eastAsia="Times New Roman" w:hAnsi="Times New Roman" w:cs="Times New Roman"/>
          <w:sz w:val="28"/>
          <w:szCs w:val="28"/>
          <w:lang w:val="vi-VN"/>
        </w:rPr>
        <w:t xml:space="preserve"> </w:t>
      </w:r>
      <w:r w:rsidRPr="003F0697">
        <w:rPr>
          <w:rFonts w:ascii="Times New Roman" w:eastAsia="Times New Roman" w:hAnsi="Times New Roman" w:cs="Times New Roman"/>
          <w:sz w:val="28"/>
          <w:szCs w:val="28"/>
          <w:lang w:val="vi-VN"/>
        </w:rPr>
        <w:t>Đối với thửa đất có đất ở và đất khác thì các thửa đất được tách có diện tích đất ở phải đáp ứng quy định tại khoản</w:t>
      </w:r>
      <w:r w:rsidR="00670B5C" w:rsidRPr="003F0697">
        <w:rPr>
          <w:rFonts w:ascii="Times New Roman" w:eastAsia="Times New Roman" w:hAnsi="Times New Roman" w:cs="Times New Roman"/>
          <w:sz w:val="28"/>
          <w:szCs w:val="28"/>
          <w:lang w:val="vi-VN"/>
        </w:rPr>
        <w:t xml:space="preserve"> </w:t>
      </w:r>
      <w:r w:rsidRPr="003F0697">
        <w:rPr>
          <w:rFonts w:ascii="Times New Roman" w:eastAsia="Times New Roman" w:hAnsi="Times New Roman" w:cs="Times New Roman"/>
          <w:sz w:val="28"/>
          <w:szCs w:val="28"/>
          <w:lang w:val="vi-VN"/>
        </w:rPr>
        <w:t>1, khoản 2 Điều này</w:t>
      </w:r>
      <w:r w:rsidR="00784C17" w:rsidRPr="003F0697">
        <w:rPr>
          <w:rFonts w:ascii="Times New Roman" w:eastAsia="Times New Roman" w:hAnsi="Times New Roman" w:cs="Times New Roman"/>
          <w:sz w:val="28"/>
          <w:szCs w:val="28"/>
          <w:lang w:val="vi-VN"/>
        </w:rPr>
        <w:t>.</w:t>
      </w:r>
    </w:p>
    <w:p w14:paraId="0654B037" w14:textId="20660FFA" w:rsidR="00ED63A9" w:rsidRPr="003F0697" w:rsidRDefault="00E61DC9" w:rsidP="00F85221">
      <w:pPr>
        <w:pStyle w:val="Vnbnnidung0"/>
        <w:tabs>
          <w:tab w:val="left" w:pos="1080"/>
        </w:tabs>
        <w:spacing w:before="120" w:after="120" w:line="240" w:lineRule="auto"/>
        <w:ind w:firstLine="720"/>
        <w:jc w:val="both"/>
        <w:rPr>
          <w:b/>
          <w:bCs/>
          <w:color w:val="auto"/>
          <w:sz w:val="28"/>
          <w:szCs w:val="28"/>
          <w:lang w:val="vi-VN" w:eastAsia="vi-VN" w:bidi="vi-VN"/>
        </w:rPr>
      </w:pPr>
      <w:r w:rsidRPr="003F0697">
        <w:rPr>
          <w:b/>
          <w:bCs/>
          <w:color w:val="auto"/>
          <w:sz w:val="28"/>
          <w:szCs w:val="28"/>
          <w:lang w:val="vi-VN" w:eastAsia="vi-VN" w:bidi="vi-VN"/>
        </w:rPr>
        <w:t xml:space="preserve">Điều </w:t>
      </w:r>
      <w:r w:rsidR="00640935" w:rsidRPr="003F0697">
        <w:rPr>
          <w:b/>
          <w:bCs/>
          <w:color w:val="auto"/>
          <w:sz w:val="28"/>
          <w:szCs w:val="28"/>
          <w:lang w:val="vi-VN" w:eastAsia="vi-VN" w:bidi="vi-VN"/>
        </w:rPr>
        <w:t>1</w:t>
      </w:r>
      <w:r w:rsidR="001B6DF4" w:rsidRPr="003F0697">
        <w:rPr>
          <w:b/>
          <w:bCs/>
          <w:color w:val="auto"/>
          <w:sz w:val="28"/>
          <w:szCs w:val="28"/>
          <w:lang w:val="vi-VN" w:eastAsia="vi-VN" w:bidi="vi-VN"/>
        </w:rPr>
        <w:t>5</w:t>
      </w:r>
      <w:r w:rsidRPr="003F0697">
        <w:rPr>
          <w:b/>
          <w:bCs/>
          <w:color w:val="auto"/>
          <w:sz w:val="28"/>
          <w:szCs w:val="28"/>
          <w:lang w:val="vi-VN" w:eastAsia="vi-VN" w:bidi="vi-VN"/>
        </w:rPr>
        <w:t xml:space="preserve">. Diện tích, kích thước tách thửa đối với </w:t>
      </w:r>
      <w:r w:rsidR="005D49E9" w:rsidRPr="003F0697">
        <w:rPr>
          <w:b/>
          <w:bCs/>
          <w:color w:val="auto"/>
          <w:sz w:val="28"/>
          <w:szCs w:val="28"/>
          <w:lang w:val="vi-VN" w:eastAsia="vi-VN" w:bidi="vi-VN"/>
        </w:rPr>
        <w:t xml:space="preserve">đất thương mại, dịch vụ, </w:t>
      </w:r>
      <w:r w:rsidRPr="003F0697">
        <w:rPr>
          <w:b/>
          <w:bCs/>
          <w:color w:val="auto"/>
          <w:sz w:val="28"/>
          <w:szCs w:val="28"/>
          <w:lang w:val="vi-VN" w:eastAsia="vi-VN" w:bidi="vi-VN"/>
        </w:rPr>
        <w:t xml:space="preserve">đất cơ sở sản xuất phi nông nghiệp </w:t>
      </w:r>
    </w:p>
    <w:p w14:paraId="7705C8CA" w14:textId="745BCBAD" w:rsidR="00112BB7" w:rsidRPr="003F0697" w:rsidRDefault="00ED63A9"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 xml:space="preserve">1. </w:t>
      </w:r>
      <w:r w:rsidR="00E61DC9" w:rsidRPr="003F0697">
        <w:rPr>
          <w:color w:val="auto"/>
          <w:sz w:val="28"/>
          <w:szCs w:val="28"/>
          <w:lang w:val="vi-VN" w:eastAsia="vi-VN" w:bidi="vi-VN"/>
        </w:rPr>
        <w:t xml:space="preserve">Trường hợp thửa đất </w:t>
      </w:r>
      <w:r w:rsidR="005D49E9" w:rsidRPr="003F0697">
        <w:rPr>
          <w:color w:val="auto"/>
          <w:sz w:val="28"/>
          <w:szCs w:val="28"/>
          <w:lang w:val="vi-VN" w:eastAsia="vi-VN" w:bidi="vi-VN"/>
        </w:rPr>
        <w:t xml:space="preserve">thương mại, dịch vụ, </w:t>
      </w:r>
      <w:r w:rsidR="00A40C46" w:rsidRPr="003F0697">
        <w:rPr>
          <w:color w:val="auto"/>
          <w:sz w:val="28"/>
          <w:szCs w:val="28"/>
          <w:lang w:val="vi-VN" w:eastAsia="vi-VN" w:bidi="vi-VN"/>
        </w:rPr>
        <w:t xml:space="preserve">đất </w:t>
      </w:r>
      <w:r w:rsidR="00E61DC9" w:rsidRPr="003F0697">
        <w:rPr>
          <w:color w:val="auto"/>
          <w:sz w:val="28"/>
          <w:szCs w:val="28"/>
          <w:lang w:val="vi-VN" w:eastAsia="vi-VN" w:bidi="vi-VN"/>
        </w:rPr>
        <w:t xml:space="preserve">cơ sở sản xuất phi nông nghiệp được </w:t>
      </w:r>
      <w:r w:rsidR="00DC14D4" w:rsidRPr="003F0697">
        <w:rPr>
          <w:color w:val="auto"/>
          <w:sz w:val="28"/>
          <w:szCs w:val="28"/>
          <w:lang w:val="vi-VN" w:eastAsia="vi-VN" w:bidi="vi-VN"/>
        </w:rPr>
        <w:t>cơ quan có thẩm quyền</w:t>
      </w:r>
      <w:r w:rsidR="00E61DC9" w:rsidRPr="003F0697">
        <w:rPr>
          <w:color w:val="auto"/>
          <w:sz w:val="28"/>
          <w:szCs w:val="28"/>
          <w:lang w:val="vi-VN" w:eastAsia="vi-VN" w:bidi="vi-VN"/>
        </w:rPr>
        <w:t xml:space="preserve"> giao</w:t>
      </w:r>
      <w:r w:rsidR="00DC14D4" w:rsidRPr="003F0697">
        <w:rPr>
          <w:color w:val="auto"/>
          <w:sz w:val="28"/>
          <w:szCs w:val="28"/>
          <w:lang w:val="vi-VN" w:eastAsia="vi-VN" w:bidi="vi-VN"/>
        </w:rPr>
        <w:t xml:space="preserve"> đất</w:t>
      </w:r>
      <w:r w:rsidR="00E61DC9" w:rsidRPr="003F0697">
        <w:rPr>
          <w:color w:val="auto"/>
          <w:sz w:val="28"/>
          <w:szCs w:val="28"/>
          <w:lang w:val="vi-VN" w:eastAsia="vi-VN" w:bidi="vi-VN"/>
        </w:rPr>
        <w:t>, cho thuê</w:t>
      </w:r>
      <w:r w:rsidR="00D11EA8" w:rsidRPr="003F0697">
        <w:rPr>
          <w:color w:val="auto"/>
          <w:sz w:val="28"/>
          <w:szCs w:val="28"/>
          <w:lang w:val="vi-VN" w:eastAsia="vi-VN" w:bidi="vi-VN"/>
        </w:rPr>
        <w:t xml:space="preserve"> </w:t>
      </w:r>
      <w:r w:rsidR="00DC14D4" w:rsidRPr="003F0697">
        <w:rPr>
          <w:color w:val="auto"/>
          <w:sz w:val="28"/>
          <w:szCs w:val="28"/>
          <w:lang w:val="vi-VN" w:eastAsia="vi-VN" w:bidi="vi-VN"/>
        </w:rPr>
        <w:t xml:space="preserve">đất </w:t>
      </w:r>
      <w:r w:rsidR="00E61DC9" w:rsidRPr="003F0697">
        <w:rPr>
          <w:color w:val="auto"/>
          <w:sz w:val="28"/>
          <w:szCs w:val="28"/>
          <w:lang w:val="vi-VN" w:eastAsia="vi-VN" w:bidi="vi-VN"/>
        </w:rPr>
        <w:t xml:space="preserve">để thực hiện dự án đầu </w:t>
      </w:r>
      <w:r w:rsidR="00E61DC9" w:rsidRPr="003F0697">
        <w:rPr>
          <w:color w:val="auto"/>
          <w:sz w:val="28"/>
          <w:szCs w:val="28"/>
          <w:lang w:val="vi-VN" w:eastAsia="vi-VN" w:bidi="vi-VN"/>
        </w:rPr>
        <w:lastRenderedPageBreak/>
        <w:t xml:space="preserve">tư chỉ được phép tách thửa khi </w:t>
      </w:r>
      <w:r w:rsidR="007F1BBE" w:rsidRPr="003F0697">
        <w:rPr>
          <w:color w:val="auto"/>
          <w:sz w:val="28"/>
          <w:szCs w:val="28"/>
          <w:lang w:val="vi-VN" w:eastAsia="vi-VN" w:bidi="vi-VN"/>
        </w:rPr>
        <w:t xml:space="preserve">dự án đầu tư được chia, tách theo </w:t>
      </w:r>
      <w:r w:rsidR="008E164B" w:rsidRPr="003F0697">
        <w:rPr>
          <w:color w:val="auto"/>
          <w:sz w:val="28"/>
          <w:szCs w:val="28"/>
          <w:lang w:val="vi-VN" w:eastAsia="vi-VN" w:bidi="vi-VN"/>
        </w:rPr>
        <w:t>quy hoạch</w:t>
      </w:r>
      <w:r w:rsidR="007F1BBE" w:rsidRPr="003F0697">
        <w:rPr>
          <w:color w:val="auto"/>
          <w:sz w:val="28"/>
          <w:szCs w:val="28"/>
          <w:lang w:val="vi-VN" w:eastAsia="vi-VN" w:bidi="vi-VN"/>
        </w:rPr>
        <w:t>.</w:t>
      </w:r>
    </w:p>
    <w:p w14:paraId="44D5563D" w14:textId="2FFF8D19" w:rsidR="00974A19" w:rsidRPr="003F0697" w:rsidRDefault="00ED63A9"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vi-VN"/>
        </w:rPr>
        <w:t xml:space="preserve">2. </w:t>
      </w:r>
      <w:r w:rsidR="00E61DC9" w:rsidRPr="003F0697">
        <w:rPr>
          <w:color w:val="auto"/>
          <w:sz w:val="28"/>
          <w:szCs w:val="28"/>
          <w:lang w:val="vi-VN" w:eastAsia="vi-VN" w:bidi="vi-VN"/>
        </w:rPr>
        <w:t xml:space="preserve">Trường hợp </w:t>
      </w:r>
      <w:r w:rsidR="005D49E9" w:rsidRPr="003F0697">
        <w:rPr>
          <w:color w:val="auto"/>
          <w:sz w:val="28"/>
          <w:szCs w:val="28"/>
          <w:lang w:val="vi-VN" w:eastAsia="vi-VN" w:bidi="vi-VN"/>
        </w:rPr>
        <w:t xml:space="preserve">thửa đất thương mại, dịch vụ, </w:t>
      </w:r>
      <w:r w:rsidR="00A40C46" w:rsidRPr="003F0697">
        <w:rPr>
          <w:color w:val="auto"/>
          <w:sz w:val="28"/>
          <w:szCs w:val="28"/>
          <w:lang w:val="vi-VN" w:eastAsia="vi-VN" w:bidi="vi-VN"/>
        </w:rPr>
        <w:t xml:space="preserve">đất </w:t>
      </w:r>
      <w:r w:rsidR="005D49E9" w:rsidRPr="003F0697">
        <w:rPr>
          <w:color w:val="auto"/>
          <w:sz w:val="28"/>
          <w:szCs w:val="28"/>
          <w:lang w:val="vi-VN" w:eastAsia="vi-VN" w:bidi="vi-VN"/>
        </w:rPr>
        <w:t xml:space="preserve">cơ sở sản xuất phi nông nghiệp </w:t>
      </w:r>
      <w:r w:rsidR="00E61DC9" w:rsidRPr="003F0697">
        <w:rPr>
          <w:color w:val="auto"/>
          <w:sz w:val="28"/>
          <w:szCs w:val="28"/>
          <w:lang w:val="vi-VN" w:eastAsia="vi-VN" w:bidi="vi-VN"/>
        </w:rPr>
        <w:t xml:space="preserve">được Nhà nước công nhận </w:t>
      </w:r>
      <w:r w:rsidR="007E4EC6" w:rsidRPr="003F0697">
        <w:rPr>
          <w:color w:val="auto"/>
          <w:sz w:val="28"/>
          <w:szCs w:val="28"/>
          <w:lang w:val="vi-VN" w:eastAsia="vi-VN" w:bidi="vi-VN"/>
        </w:rPr>
        <w:t>quyền sử dụng đất</w:t>
      </w:r>
      <w:r w:rsidR="009D3693" w:rsidRPr="003F0697">
        <w:rPr>
          <w:color w:val="auto"/>
          <w:sz w:val="28"/>
          <w:szCs w:val="28"/>
          <w:lang w:val="vi-VN" w:eastAsia="vi-VN" w:bidi="vi-VN"/>
        </w:rPr>
        <w:t xml:space="preserve"> hoặc</w:t>
      </w:r>
      <w:r w:rsidR="007E4EC6" w:rsidRPr="003F0697">
        <w:rPr>
          <w:color w:val="auto"/>
          <w:sz w:val="28"/>
          <w:szCs w:val="28"/>
          <w:lang w:val="vi-VN" w:eastAsia="vi-VN" w:bidi="vi-VN"/>
        </w:rPr>
        <w:t xml:space="preserve"> nhận chuyển quyền sử dụng đất</w:t>
      </w:r>
      <w:r w:rsidR="009D3693" w:rsidRPr="003F0697">
        <w:rPr>
          <w:color w:val="auto"/>
          <w:sz w:val="28"/>
          <w:szCs w:val="28"/>
          <w:lang w:val="vi-VN" w:eastAsia="vi-VN" w:bidi="vi-VN"/>
        </w:rPr>
        <w:t xml:space="preserve"> không thuộc </w:t>
      </w:r>
      <w:r w:rsidR="00974A19" w:rsidRPr="003F0697">
        <w:rPr>
          <w:color w:val="auto"/>
          <w:sz w:val="28"/>
          <w:szCs w:val="28"/>
          <w:lang w:val="vi-VN" w:eastAsia="vi-VN" w:bidi="vi-VN"/>
        </w:rPr>
        <w:t>khoản 1 Điều này</w:t>
      </w:r>
      <w:r w:rsidR="00B03E95" w:rsidRPr="003F0697">
        <w:rPr>
          <w:color w:val="auto"/>
          <w:sz w:val="28"/>
          <w:szCs w:val="28"/>
          <w:lang w:val="vi-VN" w:eastAsia="vi-VN" w:bidi="vi-VN"/>
        </w:rPr>
        <w:t>, được quy định như sau:</w:t>
      </w:r>
    </w:p>
    <w:p w14:paraId="554E8A81" w14:textId="3DED20C8" w:rsidR="00974A19" w:rsidRPr="003F0697" w:rsidRDefault="00974A19"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a) Diện tích, kích thước t</w:t>
      </w:r>
      <w:r w:rsidR="00E61DC9" w:rsidRPr="003F0697">
        <w:rPr>
          <w:color w:val="auto"/>
          <w:sz w:val="28"/>
          <w:szCs w:val="28"/>
          <w:lang w:val="vi-VN" w:eastAsia="vi-VN" w:bidi="vi-VN"/>
        </w:rPr>
        <w:t xml:space="preserve">hửa </w:t>
      </w:r>
      <w:r w:rsidR="005D49E9" w:rsidRPr="003F0697">
        <w:rPr>
          <w:color w:val="auto"/>
          <w:sz w:val="28"/>
          <w:szCs w:val="28"/>
          <w:lang w:val="vi-VN" w:eastAsia="vi-VN" w:bidi="vi-VN"/>
        </w:rPr>
        <w:t xml:space="preserve">đất thương mại, dịch vụ </w:t>
      </w:r>
      <w:r w:rsidR="00267FE8" w:rsidRPr="003F0697">
        <w:rPr>
          <w:color w:val="auto"/>
          <w:sz w:val="28"/>
          <w:szCs w:val="28"/>
          <w:lang w:val="vi-VN" w:eastAsia="vi-VN" w:bidi="vi-VN"/>
        </w:rPr>
        <w:t xml:space="preserve">sau khi tách </w:t>
      </w:r>
      <w:r w:rsidR="006C3B11" w:rsidRPr="003F0697">
        <w:rPr>
          <w:color w:val="auto"/>
          <w:sz w:val="28"/>
          <w:szCs w:val="28"/>
          <w:lang w:val="vi-VN" w:eastAsia="vi-VN" w:bidi="vi-VN"/>
        </w:rPr>
        <w:t xml:space="preserve">thửa </w:t>
      </w:r>
      <w:r w:rsidR="00B03E95" w:rsidRPr="003F0697">
        <w:rPr>
          <w:color w:val="auto"/>
          <w:sz w:val="28"/>
          <w:szCs w:val="28"/>
          <w:lang w:val="vi-VN" w:eastAsia="vi-VN" w:bidi="vi-VN"/>
        </w:rPr>
        <w:t xml:space="preserve">phải đảm bảo </w:t>
      </w:r>
      <w:r w:rsidR="005D49E9" w:rsidRPr="003F0697">
        <w:rPr>
          <w:color w:val="auto"/>
          <w:sz w:val="28"/>
          <w:szCs w:val="28"/>
          <w:lang w:val="vi-VN" w:eastAsia="vi-VN" w:bidi="vi-VN"/>
        </w:rPr>
        <w:t xml:space="preserve">theo quy định tại Điều </w:t>
      </w:r>
      <w:r w:rsidR="009E5960" w:rsidRPr="003F0697">
        <w:rPr>
          <w:color w:val="auto"/>
          <w:sz w:val="28"/>
          <w:szCs w:val="28"/>
          <w:lang w:val="vi-VN" w:eastAsia="vi-VN" w:bidi="vi-VN"/>
        </w:rPr>
        <w:t>14</w:t>
      </w:r>
      <w:r w:rsidR="005D49E9" w:rsidRPr="003F0697">
        <w:rPr>
          <w:color w:val="auto"/>
          <w:sz w:val="28"/>
          <w:szCs w:val="28"/>
          <w:lang w:val="vi-VN" w:eastAsia="vi-VN" w:bidi="vi-VN"/>
        </w:rPr>
        <w:t xml:space="preserve"> của Quy định </w:t>
      </w:r>
      <w:r w:rsidR="00171273" w:rsidRPr="003F0697">
        <w:rPr>
          <w:color w:val="auto"/>
          <w:sz w:val="28"/>
          <w:szCs w:val="28"/>
          <w:lang w:val="vi-VN" w:eastAsia="vi-VN" w:bidi="vi-VN"/>
        </w:rPr>
        <w:t>này;</w:t>
      </w:r>
    </w:p>
    <w:p w14:paraId="6D902280" w14:textId="35D38045" w:rsidR="00E61DC9" w:rsidRPr="003F0697" w:rsidRDefault="00974A19" w:rsidP="00F85221">
      <w:pPr>
        <w:pStyle w:val="Vnbnnidung0"/>
        <w:tabs>
          <w:tab w:val="left" w:pos="1080"/>
        </w:tabs>
        <w:spacing w:before="120" w:after="120" w:line="240" w:lineRule="auto"/>
        <w:ind w:firstLine="720"/>
        <w:jc w:val="both"/>
        <w:rPr>
          <w:color w:val="auto"/>
          <w:sz w:val="28"/>
          <w:szCs w:val="28"/>
          <w:lang w:val="vi-VN"/>
        </w:rPr>
      </w:pPr>
      <w:r w:rsidRPr="003F0697">
        <w:rPr>
          <w:color w:val="auto"/>
          <w:sz w:val="28"/>
          <w:szCs w:val="28"/>
          <w:lang w:val="vi-VN" w:eastAsia="vi-VN" w:bidi="vi-VN"/>
        </w:rPr>
        <w:t>b) T</w:t>
      </w:r>
      <w:r w:rsidR="007E4EC6" w:rsidRPr="003F0697">
        <w:rPr>
          <w:color w:val="auto"/>
          <w:sz w:val="28"/>
          <w:szCs w:val="28"/>
          <w:lang w:val="vi-VN" w:eastAsia="vi-VN" w:bidi="vi-VN"/>
        </w:rPr>
        <w:t>hửa</w:t>
      </w:r>
      <w:r w:rsidR="005D49E9" w:rsidRPr="003F0697">
        <w:rPr>
          <w:color w:val="auto"/>
          <w:sz w:val="28"/>
          <w:szCs w:val="28"/>
          <w:lang w:val="vi-VN" w:eastAsia="vi-VN" w:bidi="vi-VN"/>
        </w:rPr>
        <w:t xml:space="preserve"> </w:t>
      </w:r>
      <w:r w:rsidR="00E61DC9" w:rsidRPr="003F0697">
        <w:rPr>
          <w:color w:val="auto"/>
          <w:sz w:val="28"/>
          <w:szCs w:val="28"/>
          <w:lang w:val="vi-VN" w:eastAsia="vi-VN" w:bidi="vi-VN"/>
        </w:rPr>
        <w:t xml:space="preserve">đất cơ sở sản xuất phi nông nghiệp sau khi tách </w:t>
      </w:r>
      <w:r w:rsidR="006C3B11" w:rsidRPr="003F0697">
        <w:rPr>
          <w:color w:val="auto"/>
          <w:sz w:val="28"/>
          <w:szCs w:val="28"/>
          <w:lang w:val="vi-VN" w:eastAsia="vi-VN" w:bidi="vi-VN"/>
        </w:rPr>
        <w:t xml:space="preserve">thửa </w:t>
      </w:r>
      <w:r w:rsidR="00E61DC9" w:rsidRPr="003F0697">
        <w:rPr>
          <w:color w:val="auto"/>
          <w:sz w:val="28"/>
          <w:szCs w:val="28"/>
          <w:lang w:val="vi-VN" w:eastAsia="vi-VN" w:bidi="vi-VN"/>
        </w:rPr>
        <w:t xml:space="preserve">phải có diện tích </w:t>
      </w:r>
      <w:r w:rsidR="00084850" w:rsidRPr="003F0697">
        <w:rPr>
          <w:color w:val="auto"/>
          <w:sz w:val="28"/>
          <w:szCs w:val="28"/>
          <w:lang w:val="vi-VN"/>
        </w:rPr>
        <w:t>tối thiểu</w:t>
      </w:r>
      <w:r w:rsidR="00084850" w:rsidRPr="003F0697">
        <w:rPr>
          <w:color w:val="auto"/>
          <w:sz w:val="28"/>
          <w:szCs w:val="28"/>
          <w:lang w:val="vi-VN" w:eastAsia="vi-VN" w:bidi="vi-VN"/>
        </w:rPr>
        <w:t xml:space="preserve"> </w:t>
      </w:r>
      <w:r w:rsidR="0070179D" w:rsidRPr="003F0697">
        <w:rPr>
          <w:color w:val="auto"/>
          <w:sz w:val="28"/>
          <w:szCs w:val="28"/>
          <w:lang w:val="vi-VN" w:eastAsia="vi-VN" w:bidi="vi-VN"/>
        </w:rPr>
        <w:t>500</w:t>
      </w:r>
      <w:r w:rsidR="00267FE8" w:rsidRPr="003F0697">
        <w:rPr>
          <w:color w:val="auto"/>
          <w:sz w:val="28"/>
          <w:szCs w:val="28"/>
          <w:lang w:val="vi-VN" w:eastAsia="vi-VN" w:bidi="vi-VN"/>
        </w:rPr>
        <w:t xml:space="preserve"> </w:t>
      </w:r>
      <w:r w:rsidR="00E61DC9" w:rsidRPr="003F0697">
        <w:rPr>
          <w:color w:val="auto"/>
          <w:sz w:val="28"/>
          <w:szCs w:val="28"/>
          <w:lang w:val="vi-VN" w:eastAsia="vi-VN" w:bidi="vi-VN"/>
        </w:rPr>
        <w:t>m</w:t>
      </w:r>
      <w:r w:rsidR="00E61DC9" w:rsidRPr="003F0697">
        <w:rPr>
          <w:color w:val="auto"/>
          <w:sz w:val="28"/>
          <w:szCs w:val="28"/>
          <w:vertAlign w:val="superscript"/>
          <w:lang w:val="vi-VN" w:eastAsia="vi-VN" w:bidi="vi-VN"/>
        </w:rPr>
        <w:t>2</w:t>
      </w:r>
      <w:r w:rsidR="007658A1" w:rsidRPr="003F0697">
        <w:rPr>
          <w:color w:val="auto"/>
          <w:sz w:val="28"/>
          <w:szCs w:val="28"/>
          <w:lang w:val="vi-VN" w:eastAsia="vi-VN" w:bidi="vi-VN"/>
        </w:rPr>
        <w:t xml:space="preserve"> và</w:t>
      </w:r>
      <w:r w:rsidR="007E4EC6" w:rsidRPr="003F0697">
        <w:rPr>
          <w:color w:val="auto"/>
          <w:sz w:val="28"/>
          <w:szCs w:val="28"/>
          <w:lang w:val="vi-VN" w:eastAsia="vi-VN" w:bidi="vi-VN"/>
        </w:rPr>
        <w:t xml:space="preserve"> </w:t>
      </w:r>
      <w:r w:rsidR="007E4EC6" w:rsidRPr="003F0697">
        <w:rPr>
          <w:color w:val="auto"/>
          <w:sz w:val="28"/>
          <w:szCs w:val="28"/>
          <w:lang w:val="vi-VN"/>
        </w:rPr>
        <w:t xml:space="preserve">cạnh tiếp giáp với </w:t>
      </w:r>
      <w:r w:rsidR="007E4EC6" w:rsidRPr="003F0697">
        <w:rPr>
          <w:iCs/>
          <w:color w:val="auto"/>
          <w:sz w:val="28"/>
          <w:szCs w:val="28"/>
          <w:bdr w:val="none" w:sz="0" w:space="0" w:color="auto" w:frame="1"/>
          <w:lang w:val="vi-VN"/>
        </w:rPr>
        <w:t xml:space="preserve">lối đi </w:t>
      </w:r>
      <w:r w:rsidR="007E4EC6" w:rsidRPr="003F0697">
        <w:rPr>
          <w:bCs/>
          <w:iCs/>
          <w:color w:val="auto"/>
          <w:sz w:val="28"/>
          <w:szCs w:val="28"/>
          <w:bdr w:val="none" w:sz="0" w:space="0" w:color="auto" w:frame="1"/>
          <w:lang w:val="vi-VN"/>
        </w:rPr>
        <w:t>tối thiểu</w:t>
      </w:r>
      <w:r w:rsidR="007E4EC6" w:rsidRPr="003F0697">
        <w:rPr>
          <w:iCs/>
          <w:color w:val="auto"/>
          <w:sz w:val="28"/>
          <w:szCs w:val="28"/>
          <w:bdr w:val="none" w:sz="0" w:space="0" w:color="auto" w:frame="1"/>
          <w:lang w:val="vi-VN"/>
        </w:rPr>
        <w:t xml:space="preserve"> </w:t>
      </w:r>
      <w:r w:rsidR="008E164B" w:rsidRPr="003F0697">
        <w:rPr>
          <w:iCs/>
          <w:color w:val="auto"/>
          <w:sz w:val="28"/>
          <w:szCs w:val="28"/>
          <w:bdr w:val="none" w:sz="0" w:space="0" w:color="auto" w:frame="1"/>
          <w:lang w:val="vi-VN"/>
        </w:rPr>
        <w:t>6</w:t>
      </w:r>
      <w:r w:rsidR="007E4EC6" w:rsidRPr="003F0697">
        <w:rPr>
          <w:iCs/>
          <w:color w:val="auto"/>
          <w:sz w:val="28"/>
          <w:szCs w:val="28"/>
          <w:bdr w:val="none" w:sz="0" w:space="0" w:color="auto" w:frame="1"/>
          <w:lang w:val="vi-VN"/>
        </w:rPr>
        <w:t>,0 mét</w:t>
      </w:r>
      <w:r w:rsidR="00E61DC9" w:rsidRPr="003F0697">
        <w:rPr>
          <w:color w:val="auto"/>
          <w:sz w:val="28"/>
          <w:szCs w:val="28"/>
          <w:lang w:val="vi-VN" w:eastAsia="vi-VN" w:bidi="vi-VN"/>
        </w:rPr>
        <w:t>.</w:t>
      </w:r>
    </w:p>
    <w:p w14:paraId="148A225E" w14:textId="74305C10" w:rsidR="00A62912" w:rsidRPr="003F0697" w:rsidRDefault="00E61DC9" w:rsidP="00F85221">
      <w:pPr>
        <w:pStyle w:val="Vnbnnidung0"/>
        <w:tabs>
          <w:tab w:val="left" w:pos="1080"/>
        </w:tabs>
        <w:spacing w:before="120" w:after="120" w:line="240" w:lineRule="auto"/>
        <w:ind w:firstLine="720"/>
        <w:jc w:val="both"/>
        <w:rPr>
          <w:b/>
          <w:bCs/>
          <w:color w:val="auto"/>
          <w:sz w:val="28"/>
          <w:szCs w:val="28"/>
          <w:lang w:val="vi-VN" w:eastAsia="vi-VN" w:bidi="vi-VN"/>
        </w:rPr>
      </w:pPr>
      <w:r w:rsidRPr="003F0697">
        <w:rPr>
          <w:b/>
          <w:bCs/>
          <w:color w:val="auto"/>
          <w:sz w:val="28"/>
          <w:szCs w:val="28"/>
          <w:lang w:val="vi-VN" w:eastAsia="vi-VN" w:bidi="vi-VN"/>
        </w:rPr>
        <w:t xml:space="preserve">Điều </w:t>
      </w:r>
      <w:r w:rsidR="00640935" w:rsidRPr="003F0697">
        <w:rPr>
          <w:b/>
          <w:bCs/>
          <w:color w:val="auto"/>
          <w:sz w:val="28"/>
          <w:szCs w:val="28"/>
          <w:lang w:val="vi-VN" w:eastAsia="vi-VN" w:bidi="vi-VN"/>
        </w:rPr>
        <w:t>1</w:t>
      </w:r>
      <w:r w:rsidR="001B6DF4" w:rsidRPr="003F0697">
        <w:rPr>
          <w:b/>
          <w:bCs/>
          <w:color w:val="auto"/>
          <w:sz w:val="28"/>
          <w:szCs w:val="28"/>
          <w:lang w:val="vi-VN" w:eastAsia="vi-VN" w:bidi="vi-VN"/>
        </w:rPr>
        <w:t>6</w:t>
      </w:r>
      <w:r w:rsidRPr="003F0697">
        <w:rPr>
          <w:b/>
          <w:bCs/>
          <w:color w:val="auto"/>
          <w:sz w:val="28"/>
          <w:szCs w:val="28"/>
          <w:lang w:val="vi-VN" w:eastAsia="vi-VN" w:bidi="vi-VN"/>
        </w:rPr>
        <w:t xml:space="preserve">. Diện tích, kích thước tách thửa </w:t>
      </w:r>
      <w:r w:rsidR="002F7A16" w:rsidRPr="003F0697">
        <w:rPr>
          <w:b/>
          <w:bCs/>
          <w:color w:val="auto"/>
          <w:sz w:val="28"/>
          <w:szCs w:val="28"/>
          <w:lang w:val="vi-VN" w:eastAsia="vi-VN" w:bidi="vi-VN"/>
        </w:rPr>
        <w:t xml:space="preserve">khi thực hiện </w:t>
      </w:r>
      <w:r w:rsidRPr="003F0697">
        <w:rPr>
          <w:b/>
          <w:bCs/>
          <w:color w:val="auto"/>
          <w:sz w:val="28"/>
          <w:szCs w:val="28"/>
          <w:lang w:val="vi-VN" w:eastAsia="vi-VN" w:bidi="vi-VN"/>
        </w:rPr>
        <w:t xml:space="preserve">chuyển mục đích </w:t>
      </w:r>
      <w:r w:rsidR="002F7A16" w:rsidRPr="003F0697">
        <w:rPr>
          <w:b/>
          <w:bCs/>
          <w:color w:val="auto"/>
          <w:sz w:val="28"/>
          <w:szCs w:val="28"/>
          <w:lang w:val="vi-VN" w:eastAsia="vi-VN" w:bidi="vi-VN"/>
        </w:rPr>
        <w:t>sử dụng đất</w:t>
      </w:r>
    </w:p>
    <w:p w14:paraId="539598C8" w14:textId="097C117C" w:rsidR="00191078" w:rsidRPr="003F0697" w:rsidRDefault="006651D2"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nl-NL"/>
        </w:rPr>
        <w:t xml:space="preserve">Trường hợp chuyển mục đích sử dụng một phần thửa đất </w:t>
      </w:r>
      <w:r w:rsidR="000D3F59" w:rsidRPr="003F0697">
        <w:rPr>
          <w:color w:val="auto"/>
          <w:sz w:val="28"/>
          <w:szCs w:val="28"/>
          <w:lang w:val="vi-VN"/>
        </w:rPr>
        <w:t xml:space="preserve">mà </w:t>
      </w:r>
      <w:r w:rsidRPr="003F0697">
        <w:rPr>
          <w:color w:val="auto"/>
          <w:sz w:val="28"/>
          <w:szCs w:val="28"/>
          <w:lang w:val="nl-NL"/>
        </w:rPr>
        <w:t xml:space="preserve">thực hiện tách thửa, diện tích tối thiểu của </w:t>
      </w:r>
      <w:r w:rsidRPr="003F0697">
        <w:rPr>
          <w:color w:val="auto"/>
          <w:sz w:val="28"/>
          <w:szCs w:val="28"/>
          <w:lang w:val="vi-VN"/>
        </w:rPr>
        <w:t xml:space="preserve">các </w:t>
      </w:r>
      <w:r w:rsidRPr="003F0697">
        <w:rPr>
          <w:color w:val="auto"/>
          <w:sz w:val="28"/>
          <w:szCs w:val="28"/>
          <w:lang w:val="nl-NL"/>
        </w:rPr>
        <w:t>thửa đất sau khi tách phải bằng hoặc lớn hơn diện tích tối thiểu của loại đất sau khi chuyển mục đích sử dụng</w:t>
      </w:r>
      <w:r w:rsidR="00191078" w:rsidRPr="003F0697">
        <w:rPr>
          <w:color w:val="auto"/>
          <w:sz w:val="28"/>
          <w:szCs w:val="28"/>
          <w:lang w:val="vi-VN" w:eastAsia="vi-VN" w:bidi="vi-VN"/>
        </w:rPr>
        <w:t>.</w:t>
      </w:r>
    </w:p>
    <w:p w14:paraId="3D46A98C" w14:textId="48D08AAB" w:rsidR="00784C17" w:rsidRPr="003F0697" w:rsidRDefault="00784C17" w:rsidP="00F85221">
      <w:pPr>
        <w:tabs>
          <w:tab w:val="left" w:pos="1080"/>
        </w:tabs>
        <w:spacing w:before="120" w:after="120" w:line="240" w:lineRule="auto"/>
        <w:ind w:firstLine="720"/>
        <w:jc w:val="both"/>
        <w:textAlignment w:val="baseline"/>
        <w:outlineLvl w:val="3"/>
        <w:rPr>
          <w:rFonts w:ascii="Times New Roman" w:eastAsia="Times New Roman" w:hAnsi="Times New Roman" w:cs="Times New Roman"/>
          <w:b/>
          <w:bCs/>
          <w:sz w:val="28"/>
          <w:szCs w:val="28"/>
          <w:lang w:val="vi-VN" w:eastAsia="vi-VN" w:bidi="vi-VN"/>
        </w:rPr>
      </w:pPr>
      <w:r w:rsidRPr="003F0697">
        <w:rPr>
          <w:rFonts w:ascii="Times New Roman" w:eastAsia="Times New Roman" w:hAnsi="Times New Roman" w:cs="Times New Roman"/>
          <w:b/>
          <w:bCs/>
          <w:sz w:val="28"/>
          <w:szCs w:val="28"/>
          <w:lang w:val="vi-VN" w:eastAsia="vi-VN" w:bidi="vi-VN"/>
        </w:rPr>
        <w:t xml:space="preserve">Điều </w:t>
      </w:r>
      <w:r w:rsidR="00CB3E5E" w:rsidRPr="003F0697">
        <w:rPr>
          <w:rFonts w:ascii="Times New Roman" w:eastAsia="Times New Roman" w:hAnsi="Times New Roman" w:cs="Times New Roman"/>
          <w:b/>
          <w:bCs/>
          <w:sz w:val="28"/>
          <w:szCs w:val="28"/>
          <w:lang w:val="vi-VN" w:eastAsia="vi-VN" w:bidi="vi-VN"/>
        </w:rPr>
        <w:t>1</w:t>
      </w:r>
      <w:r w:rsidR="001B6DF4" w:rsidRPr="003F0697">
        <w:rPr>
          <w:rFonts w:ascii="Times New Roman" w:eastAsia="Times New Roman" w:hAnsi="Times New Roman" w:cs="Times New Roman"/>
          <w:b/>
          <w:bCs/>
          <w:sz w:val="28"/>
          <w:szCs w:val="28"/>
          <w:lang w:val="vi-VN" w:eastAsia="vi-VN" w:bidi="vi-VN"/>
        </w:rPr>
        <w:t>7</w:t>
      </w:r>
      <w:r w:rsidRPr="003F0697">
        <w:rPr>
          <w:rFonts w:ascii="Times New Roman" w:eastAsia="Times New Roman" w:hAnsi="Times New Roman" w:cs="Times New Roman"/>
          <w:b/>
          <w:bCs/>
          <w:sz w:val="28"/>
          <w:szCs w:val="28"/>
          <w:lang w:val="vi-VN" w:eastAsia="vi-VN" w:bidi="vi-VN"/>
        </w:rPr>
        <w:t>. Diện tích, kích thước tách thửa đất, hợp thửa đất đối với đất phi nông nghiệp thuộc các dự án phát triển nhà ở; dự án kinh doanh bất động sản kh</w:t>
      </w:r>
      <w:r w:rsidR="006D3079" w:rsidRPr="003F0697">
        <w:rPr>
          <w:rFonts w:ascii="Times New Roman" w:eastAsia="Times New Roman" w:hAnsi="Times New Roman" w:cs="Times New Roman"/>
          <w:b/>
          <w:bCs/>
          <w:sz w:val="28"/>
          <w:szCs w:val="28"/>
          <w:lang w:val="vi-VN" w:eastAsia="vi-VN" w:bidi="vi-VN"/>
        </w:rPr>
        <w:t>ông phải dự án phát triển nhà ở</w:t>
      </w:r>
    </w:p>
    <w:p w14:paraId="587FECD7" w14:textId="7274910C" w:rsidR="00784C17" w:rsidRPr="003F0697" w:rsidRDefault="00784C17" w:rsidP="00F85221">
      <w:pPr>
        <w:shd w:val="clear" w:color="auto" w:fill="FFFFFF"/>
        <w:spacing w:before="120" w:after="120" w:line="240" w:lineRule="auto"/>
        <w:ind w:firstLine="720"/>
        <w:jc w:val="both"/>
        <w:rPr>
          <w:rFonts w:ascii="Times New Roman" w:eastAsia="Times New Roman" w:hAnsi="Times New Roman" w:cs="Times New Roman"/>
          <w:bCs/>
          <w:sz w:val="28"/>
          <w:szCs w:val="28"/>
          <w:lang w:val="vi-VN" w:eastAsia="vi-VN" w:bidi="vi-VN"/>
        </w:rPr>
      </w:pPr>
      <w:r w:rsidRPr="003F0697">
        <w:rPr>
          <w:rFonts w:ascii="Times New Roman" w:eastAsia="Times New Roman" w:hAnsi="Times New Roman" w:cs="Times New Roman"/>
          <w:bCs/>
          <w:sz w:val="28"/>
          <w:szCs w:val="28"/>
          <w:lang w:val="vi-VN" w:eastAsia="vi-VN" w:bidi="vi-VN"/>
        </w:rPr>
        <w:t xml:space="preserve">1. Việc tách thửa đất phải đảm bảo theo </w:t>
      </w:r>
      <w:r w:rsidR="001B6DF4" w:rsidRPr="003F0697">
        <w:rPr>
          <w:rFonts w:ascii="Times New Roman" w:eastAsia="Times New Roman" w:hAnsi="Times New Roman" w:cs="Times New Roman"/>
          <w:bCs/>
          <w:sz w:val="28"/>
          <w:szCs w:val="28"/>
          <w:lang w:val="vi-VN" w:eastAsia="vi-VN" w:bidi="vi-VN"/>
        </w:rPr>
        <w:t>quy hoạch chi tiết đô thị và nông thôn hoặc bản vẽ quy hoạch tổng mặt bằng được chấp thuận</w:t>
      </w:r>
      <w:r w:rsidR="006D3079" w:rsidRPr="003F0697">
        <w:rPr>
          <w:rFonts w:ascii="Times New Roman" w:eastAsia="Times New Roman" w:hAnsi="Times New Roman" w:cs="Times New Roman"/>
          <w:bCs/>
          <w:sz w:val="28"/>
          <w:szCs w:val="28"/>
          <w:lang w:val="vi-VN" w:eastAsia="vi-VN" w:bidi="vi-VN"/>
        </w:rPr>
        <w:t>.</w:t>
      </w:r>
    </w:p>
    <w:p w14:paraId="5A140696" w14:textId="4B7CF758" w:rsidR="0070051E" w:rsidRPr="00B022BD" w:rsidRDefault="00784C17" w:rsidP="00F8048C">
      <w:pPr>
        <w:shd w:val="clear" w:color="auto" w:fill="FFFFFF"/>
        <w:spacing w:before="120" w:after="120" w:line="240" w:lineRule="auto"/>
        <w:ind w:firstLine="720"/>
        <w:jc w:val="both"/>
        <w:rPr>
          <w:rFonts w:ascii="Times New Roman" w:eastAsia="Times New Roman" w:hAnsi="Times New Roman" w:cs="Times New Roman"/>
          <w:bCs/>
          <w:sz w:val="28"/>
          <w:szCs w:val="28"/>
          <w:lang w:val="vi-VN" w:eastAsia="vi-VN" w:bidi="vi-VN"/>
        </w:rPr>
      </w:pPr>
      <w:r w:rsidRPr="003F0697">
        <w:rPr>
          <w:rFonts w:ascii="Times New Roman" w:eastAsia="Times New Roman" w:hAnsi="Times New Roman" w:cs="Times New Roman"/>
          <w:bCs/>
          <w:sz w:val="28"/>
          <w:szCs w:val="28"/>
          <w:lang w:val="vi-VN" w:eastAsia="vi-VN" w:bidi="vi-VN"/>
        </w:rPr>
        <w:t xml:space="preserve">2. Việc hợp thửa phải đảm bảo nguyên tắc và điều kiện quy định tại Điều </w:t>
      </w:r>
      <w:r w:rsidR="007E1B44" w:rsidRPr="003F0697">
        <w:rPr>
          <w:rFonts w:ascii="Times New Roman" w:eastAsia="Times New Roman" w:hAnsi="Times New Roman" w:cs="Times New Roman"/>
          <w:bCs/>
          <w:sz w:val="28"/>
          <w:szCs w:val="28"/>
          <w:lang w:val="vi-VN" w:eastAsia="vi-VN" w:bidi="vi-VN"/>
        </w:rPr>
        <w:t>10 và Điều 12</w:t>
      </w:r>
      <w:r w:rsidRPr="003F0697">
        <w:rPr>
          <w:rFonts w:ascii="Times New Roman" w:eastAsia="Times New Roman" w:hAnsi="Times New Roman" w:cs="Times New Roman"/>
          <w:bCs/>
          <w:sz w:val="28"/>
          <w:szCs w:val="28"/>
          <w:lang w:val="vi-VN" w:eastAsia="vi-VN" w:bidi="vi-VN"/>
        </w:rPr>
        <w:t xml:space="preserve"> của Quy định này; phù hợp </w:t>
      </w:r>
      <w:r w:rsidR="007E1B44" w:rsidRPr="003F0697">
        <w:rPr>
          <w:rFonts w:ascii="Times New Roman" w:eastAsia="Times New Roman" w:hAnsi="Times New Roman" w:cs="Times New Roman"/>
          <w:bCs/>
          <w:sz w:val="28"/>
          <w:szCs w:val="28"/>
          <w:lang w:val="vi-VN" w:eastAsia="vi-VN" w:bidi="vi-VN"/>
        </w:rPr>
        <w:t>quy hoạch chi tiết đô thị và nông thôn, bản vẽ quy hoạch tổng mặt bằng được chấp thuận theo quy định</w:t>
      </w:r>
      <w:r w:rsidRPr="003F0697">
        <w:rPr>
          <w:rFonts w:ascii="Times New Roman" w:eastAsia="Times New Roman" w:hAnsi="Times New Roman" w:cs="Times New Roman"/>
          <w:bCs/>
          <w:sz w:val="28"/>
          <w:szCs w:val="28"/>
          <w:lang w:val="vi-VN" w:eastAsia="vi-VN" w:bidi="vi-VN"/>
        </w:rPr>
        <w:t>.</w:t>
      </w:r>
    </w:p>
    <w:p w14:paraId="075FFFB7" w14:textId="23066EDA" w:rsidR="00480D7C" w:rsidRPr="003F0697" w:rsidRDefault="006C55A3" w:rsidP="00B2727C">
      <w:pPr>
        <w:pStyle w:val="Vnbnnidung0"/>
        <w:tabs>
          <w:tab w:val="left" w:pos="1080"/>
        </w:tabs>
        <w:spacing w:after="0" w:line="240" w:lineRule="auto"/>
        <w:ind w:firstLine="0"/>
        <w:jc w:val="center"/>
        <w:rPr>
          <w:b/>
          <w:bCs/>
          <w:color w:val="auto"/>
          <w:sz w:val="28"/>
          <w:szCs w:val="28"/>
          <w:lang w:val="vi-VN"/>
        </w:rPr>
      </w:pPr>
      <w:r w:rsidRPr="003F0697">
        <w:rPr>
          <w:b/>
          <w:bCs/>
          <w:color w:val="auto"/>
          <w:sz w:val="28"/>
          <w:szCs w:val="28"/>
          <w:lang w:val="vi-VN"/>
        </w:rPr>
        <w:t xml:space="preserve">Chương </w:t>
      </w:r>
      <w:r w:rsidR="008E164B" w:rsidRPr="003F0697">
        <w:rPr>
          <w:b/>
          <w:bCs/>
          <w:color w:val="auto"/>
          <w:sz w:val="28"/>
          <w:szCs w:val="28"/>
          <w:lang w:val="vi-VN"/>
        </w:rPr>
        <w:t>I</w:t>
      </w:r>
      <w:r w:rsidRPr="003F0697">
        <w:rPr>
          <w:b/>
          <w:bCs/>
          <w:color w:val="auto"/>
          <w:sz w:val="28"/>
          <w:szCs w:val="28"/>
          <w:lang w:val="vi-VN"/>
        </w:rPr>
        <w:t>V</w:t>
      </w:r>
    </w:p>
    <w:p w14:paraId="03CE3D59" w14:textId="77777777" w:rsidR="0070051E" w:rsidRPr="00B427EB" w:rsidRDefault="00480D7C" w:rsidP="00B2727C">
      <w:pPr>
        <w:pStyle w:val="NormalWeb"/>
        <w:spacing w:before="0" w:beforeAutospacing="0" w:after="0" w:afterAutospacing="0"/>
        <w:jc w:val="center"/>
        <w:rPr>
          <w:b/>
          <w:bCs/>
          <w:sz w:val="28"/>
          <w:szCs w:val="28"/>
          <w:lang w:val="vi-VN"/>
        </w:rPr>
      </w:pPr>
      <w:r w:rsidRPr="003F0697">
        <w:rPr>
          <w:b/>
          <w:bCs/>
          <w:sz w:val="28"/>
          <w:szCs w:val="28"/>
          <w:lang w:val="vi-VN"/>
        </w:rPr>
        <w:t xml:space="preserve">VIỆC QUẢN LÝ THỬA ĐẤT NHỎ HẸP, NẰM XEN </w:t>
      </w:r>
      <w:r w:rsidR="008E164B" w:rsidRPr="003F0697">
        <w:rPr>
          <w:b/>
          <w:bCs/>
          <w:sz w:val="28"/>
          <w:szCs w:val="28"/>
          <w:lang w:val="vi-VN"/>
        </w:rPr>
        <w:t xml:space="preserve">KẸT; </w:t>
      </w:r>
    </w:p>
    <w:p w14:paraId="326C0BB9" w14:textId="1A143C6F" w:rsidR="004033B1" w:rsidRPr="003F0697" w:rsidRDefault="008E164B" w:rsidP="00B2727C">
      <w:pPr>
        <w:pStyle w:val="NormalWeb"/>
        <w:spacing w:before="0" w:beforeAutospacing="0" w:after="240" w:afterAutospacing="0"/>
        <w:jc w:val="center"/>
        <w:rPr>
          <w:b/>
          <w:bCs/>
          <w:sz w:val="28"/>
          <w:szCs w:val="28"/>
          <w:lang w:val="vi-VN"/>
        </w:rPr>
      </w:pPr>
      <w:r w:rsidRPr="003F0697">
        <w:rPr>
          <w:b/>
          <w:bCs/>
          <w:sz w:val="28"/>
          <w:szCs w:val="28"/>
          <w:lang w:val="vi-VN"/>
        </w:rPr>
        <w:t>KHU ĐẤT TÁCH THÀNH DỰ ÁN ĐỘC LẬP</w:t>
      </w:r>
    </w:p>
    <w:p w14:paraId="4F1042A0" w14:textId="48885D31" w:rsidR="00DF19B8" w:rsidRPr="003F0697" w:rsidRDefault="009D72A7" w:rsidP="00F85221">
      <w:pPr>
        <w:pStyle w:val="NormalWeb"/>
        <w:spacing w:before="120" w:beforeAutospacing="0" w:after="120" w:afterAutospacing="0"/>
        <w:ind w:firstLine="720"/>
        <w:jc w:val="both"/>
        <w:rPr>
          <w:b/>
          <w:bCs/>
          <w:sz w:val="28"/>
          <w:szCs w:val="28"/>
          <w:lang w:val="vi-VN"/>
        </w:rPr>
      </w:pPr>
      <w:r w:rsidRPr="003F0697">
        <w:rPr>
          <w:b/>
          <w:bCs/>
          <w:sz w:val="28"/>
          <w:szCs w:val="28"/>
          <w:lang w:val="vi-VN"/>
        </w:rPr>
        <w:t xml:space="preserve">Điều </w:t>
      </w:r>
      <w:r w:rsidR="00CB3E5E" w:rsidRPr="003F0697">
        <w:rPr>
          <w:b/>
          <w:bCs/>
          <w:sz w:val="28"/>
          <w:szCs w:val="28"/>
          <w:lang w:val="vi-VN"/>
        </w:rPr>
        <w:t>1</w:t>
      </w:r>
      <w:r w:rsidR="00C3218B" w:rsidRPr="003F0697">
        <w:rPr>
          <w:b/>
          <w:bCs/>
          <w:sz w:val="28"/>
          <w:szCs w:val="28"/>
          <w:lang w:val="vi-VN"/>
        </w:rPr>
        <w:t>8</w:t>
      </w:r>
      <w:r w:rsidRPr="003F0697">
        <w:rPr>
          <w:b/>
          <w:bCs/>
          <w:sz w:val="28"/>
          <w:szCs w:val="28"/>
          <w:lang w:val="vi-VN"/>
        </w:rPr>
        <w:t>. R</w:t>
      </w:r>
      <w:r w:rsidRPr="003F0697">
        <w:rPr>
          <w:b/>
          <w:bCs/>
          <w:sz w:val="28"/>
          <w:szCs w:val="28"/>
          <w:lang w:val="vi-VN" w:eastAsia="vi-VN" w:bidi="vi-VN"/>
        </w:rPr>
        <w:t>à soát, công bố công khai, lập danh mục các thửa đất nhỏ hẹp, nằm xen kẹt và việc giao đất, cho thuê đất đối với các thửa đất nhỏ hẹp, nằm xen kẹt</w:t>
      </w:r>
    </w:p>
    <w:p w14:paraId="0091BD1A" w14:textId="0F659545" w:rsidR="009C3CE2" w:rsidRPr="009C3CE2" w:rsidRDefault="009C3CE2" w:rsidP="009C3CE2">
      <w:pPr>
        <w:pStyle w:val="Vnbnnidung0"/>
        <w:tabs>
          <w:tab w:val="left" w:pos="1080"/>
        </w:tabs>
        <w:spacing w:before="120" w:after="120" w:line="240" w:lineRule="auto"/>
        <w:ind w:firstLine="720"/>
        <w:jc w:val="both"/>
        <w:rPr>
          <w:color w:val="auto"/>
          <w:sz w:val="28"/>
          <w:szCs w:val="28"/>
          <w:lang w:val="vi-VN" w:eastAsia="vi-VN" w:bidi="vi-VN"/>
        </w:rPr>
      </w:pPr>
      <w:r w:rsidRPr="009C3CE2">
        <w:rPr>
          <w:color w:val="auto"/>
          <w:sz w:val="28"/>
          <w:szCs w:val="28"/>
          <w:lang w:val="vi-VN" w:eastAsia="vi-VN" w:bidi="vi-VN"/>
        </w:rPr>
        <w:t xml:space="preserve">1. Hằng năm, căn cứ các tiêu chí quy định tại khoản 1 Điều 47 Nghị định số 102/2024/NĐ-CP, </w:t>
      </w:r>
      <w:r w:rsidR="00364BD4">
        <w:rPr>
          <w:color w:val="auto"/>
          <w:sz w:val="28"/>
          <w:szCs w:val="28"/>
          <w:lang w:val="vi-VN" w:eastAsia="vi-VN" w:bidi="vi-VN"/>
        </w:rPr>
        <w:t xml:space="preserve">cơ quan </w:t>
      </w:r>
      <w:r w:rsidR="00EB7872">
        <w:rPr>
          <w:color w:val="auto"/>
          <w:sz w:val="28"/>
          <w:szCs w:val="28"/>
          <w:lang w:val="vi-VN" w:eastAsia="vi-VN" w:bidi="vi-VN"/>
        </w:rPr>
        <w:t xml:space="preserve">có chức năng quản lý đất đai cấp xã </w:t>
      </w:r>
      <w:r>
        <w:rPr>
          <w:color w:val="auto"/>
          <w:sz w:val="28"/>
          <w:szCs w:val="28"/>
          <w:lang w:val="vi-VN" w:eastAsia="vi-VN" w:bidi="vi-VN"/>
        </w:rPr>
        <w:t>chủ trì, phối hợp với</w:t>
      </w:r>
      <w:r w:rsidRPr="009C3CE2">
        <w:rPr>
          <w:color w:val="auto"/>
          <w:sz w:val="28"/>
          <w:szCs w:val="28"/>
          <w:lang w:val="vi-VN" w:eastAsia="vi-VN" w:bidi="vi-VN"/>
        </w:rPr>
        <w:t xml:space="preserve"> </w:t>
      </w:r>
      <w:r w:rsidR="00364BD4">
        <w:rPr>
          <w:color w:val="auto"/>
          <w:sz w:val="28"/>
          <w:szCs w:val="28"/>
          <w:lang w:val="vi-VN" w:eastAsia="vi-VN" w:bidi="vi-VN"/>
        </w:rPr>
        <w:t xml:space="preserve">phòng, ban và </w:t>
      </w:r>
      <w:r w:rsidRPr="009C3CE2">
        <w:rPr>
          <w:color w:val="auto"/>
          <w:sz w:val="28"/>
          <w:szCs w:val="28"/>
          <w:lang w:val="vi-VN" w:eastAsia="vi-VN" w:bidi="vi-VN"/>
        </w:rPr>
        <w:t>cá</w:t>
      </w:r>
      <w:r>
        <w:rPr>
          <w:color w:val="auto"/>
          <w:sz w:val="28"/>
          <w:szCs w:val="28"/>
          <w:lang w:val="vi-VN" w:eastAsia="vi-VN" w:bidi="vi-VN"/>
        </w:rPr>
        <w:t>c tổ chức, đơn vị có liên quan:</w:t>
      </w:r>
    </w:p>
    <w:p w14:paraId="7464B06A" w14:textId="273005A0" w:rsidR="009C3CE2" w:rsidRPr="009C3CE2" w:rsidRDefault="009C3CE2" w:rsidP="009C3CE2">
      <w:pPr>
        <w:pStyle w:val="Vnbnnidung0"/>
        <w:tabs>
          <w:tab w:val="left" w:pos="1080"/>
        </w:tabs>
        <w:spacing w:before="120" w:after="120" w:line="240" w:lineRule="auto"/>
        <w:ind w:firstLine="720"/>
        <w:jc w:val="both"/>
        <w:rPr>
          <w:color w:val="auto"/>
          <w:sz w:val="28"/>
          <w:szCs w:val="28"/>
          <w:lang w:val="vi-VN" w:eastAsia="vi-VN" w:bidi="vi-VN"/>
        </w:rPr>
      </w:pPr>
      <w:r w:rsidRPr="009C3CE2">
        <w:rPr>
          <w:color w:val="auto"/>
          <w:sz w:val="28"/>
          <w:szCs w:val="28"/>
          <w:lang w:val="vi-VN" w:eastAsia="vi-VN" w:bidi="vi-VN"/>
        </w:rPr>
        <w:t>a) Rà soát, lập danh mục các thửa đất nhỏ hẹp, nằm xen kẹt do Nhà nước quản lý</w:t>
      </w:r>
      <w:r>
        <w:rPr>
          <w:color w:val="auto"/>
          <w:sz w:val="28"/>
          <w:szCs w:val="28"/>
          <w:lang w:val="vi-VN" w:eastAsia="vi-VN" w:bidi="vi-VN"/>
        </w:rPr>
        <w:t>;</w:t>
      </w:r>
    </w:p>
    <w:p w14:paraId="4502BAF4" w14:textId="0F3B925B" w:rsidR="009C3CE2" w:rsidRPr="009C3CE2" w:rsidRDefault="009C3CE2" w:rsidP="009C3CE2">
      <w:pPr>
        <w:pStyle w:val="Vnbnnidung0"/>
        <w:tabs>
          <w:tab w:val="left" w:pos="1080"/>
        </w:tabs>
        <w:spacing w:before="120" w:after="120" w:line="240" w:lineRule="auto"/>
        <w:ind w:firstLine="720"/>
        <w:jc w:val="both"/>
        <w:rPr>
          <w:color w:val="auto"/>
          <w:sz w:val="28"/>
          <w:szCs w:val="28"/>
          <w:lang w:val="vi-VN" w:eastAsia="vi-VN" w:bidi="vi-VN"/>
        </w:rPr>
      </w:pPr>
      <w:r w:rsidRPr="007B473C">
        <w:rPr>
          <w:color w:val="auto"/>
          <w:sz w:val="28"/>
          <w:szCs w:val="28"/>
          <w:lang w:val="vi-VN" w:eastAsia="vi-VN" w:bidi="vi-VN"/>
        </w:rPr>
        <w:t xml:space="preserve">b) Trích lục bản đồ địa chính hoặc đo đạc xác định vị trí, ranh giới, diện tích của từng thửa đất; xác định nguồn gốc, hiện trạng sử dụng đất, quy hoạch sử dụng đất hoặc quy hoạch </w:t>
      </w:r>
      <w:r w:rsidR="006566DC">
        <w:rPr>
          <w:color w:val="auto"/>
          <w:sz w:val="28"/>
          <w:szCs w:val="28"/>
          <w:lang w:val="vi-VN" w:eastAsia="vi-VN" w:bidi="vi-VN"/>
        </w:rPr>
        <w:t>đô thị và nông thôn được cấp có thẩm quyền phê duyệt</w:t>
      </w:r>
      <w:r w:rsidRPr="007B473C">
        <w:rPr>
          <w:color w:val="auto"/>
          <w:sz w:val="28"/>
          <w:szCs w:val="28"/>
          <w:lang w:val="vi-VN" w:eastAsia="vi-VN" w:bidi="vi-VN"/>
        </w:rPr>
        <w:t>; xử lý vi phạm pháp luật về đất đai, trật tự xây dựng (nếu có) theo quy định;</w:t>
      </w:r>
    </w:p>
    <w:p w14:paraId="1111595A" w14:textId="6B199049" w:rsidR="009C3CE2" w:rsidRDefault="009C3CE2" w:rsidP="009C3CE2">
      <w:pPr>
        <w:pStyle w:val="Vnbnnidung0"/>
        <w:tabs>
          <w:tab w:val="left" w:pos="1080"/>
        </w:tabs>
        <w:spacing w:before="120" w:after="120" w:line="240" w:lineRule="auto"/>
        <w:ind w:firstLine="720"/>
        <w:jc w:val="both"/>
        <w:rPr>
          <w:color w:val="auto"/>
          <w:sz w:val="28"/>
          <w:szCs w:val="28"/>
          <w:lang w:val="vi-VN" w:eastAsia="vi-VN" w:bidi="vi-VN"/>
        </w:rPr>
      </w:pPr>
      <w:r w:rsidRPr="009C3CE2">
        <w:rPr>
          <w:color w:val="auto"/>
          <w:sz w:val="28"/>
          <w:szCs w:val="28"/>
          <w:lang w:val="vi-VN" w:eastAsia="vi-VN" w:bidi="vi-VN"/>
        </w:rPr>
        <w:t xml:space="preserve">c) Đề xuất phương án sử dụng các thửa đất nhỏ hẹp, nằm xen kẹt do Nhà nước quản lý báo cáo Ủy ban nhân dân cấp </w:t>
      </w:r>
      <w:r w:rsidR="00744C6B">
        <w:rPr>
          <w:color w:val="auto"/>
          <w:sz w:val="28"/>
          <w:szCs w:val="28"/>
          <w:lang w:val="vi-VN" w:eastAsia="vi-VN" w:bidi="vi-VN"/>
        </w:rPr>
        <w:t>xã</w:t>
      </w:r>
      <w:r w:rsidRPr="009C3CE2">
        <w:rPr>
          <w:color w:val="auto"/>
          <w:sz w:val="28"/>
          <w:szCs w:val="28"/>
          <w:lang w:val="vi-VN" w:eastAsia="vi-VN" w:bidi="vi-VN"/>
        </w:rPr>
        <w:t xml:space="preserve"> xem xét, quyết định.</w:t>
      </w:r>
    </w:p>
    <w:p w14:paraId="475C70EC" w14:textId="02497C4B" w:rsidR="00CD02D5" w:rsidRPr="00235107" w:rsidRDefault="006D151E" w:rsidP="007C540A">
      <w:pPr>
        <w:pStyle w:val="Vnbnnidung0"/>
        <w:tabs>
          <w:tab w:val="left" w:pos="1080"/>
        </w:tabs>
        <w:spacing w:before="120" w:after="120" w:line="240" w:lineRule="auto"/>
        <w:ind w:firstLine="720"/>
        <w:jc w:val="both"/>
        <w:rPr>
          <w:color w:val="auto"/>
          <w:sz w:val="28"/>
          <w:szCs w:val="28"/>
          <w:lang w:val="vi-VN" w:eastAsia="vi-VN" w:bidi="vi-VN"/>
        </w:rPr>
      </w:pPr>
      <w:r>
        <w:rPr>
          <w:color w:val="auto"/>
          <w:sz w:val="28"/>
          <w:szCs w:val="28"/>
          <w:lang w:val="vi-VN" w:eastAsia="vi-VN" w:bidi="vi-VN"/>
        </w:rPr>
        <w:t>2</w:t>
      </w:r>
      <w:r w:rsidR="009F5FCB" w:rsidRPr="003F0697">
        <w:rPr>
          <w:color w:val="auto"/>
          <w:sz w:val="28"/>
          <w:szCs w:val="28"/>
          <w:lang w:val="vi-VN" w:eastAsia="vi-VN" w:bidi="vi-VN"/>
        </w:rPr>
        <w:t>.</w:t>
      </w:r>
      <w:r w:rsidR="00E51495" w:rsidRPr="003F0697">
        <w:rPr>
          <w:color w:val="auto"/>
          <w:sz w:val="28"/>
          <w:szCs w:val="28"/>
          <w:lang w:val="vi-VN" w:eastAsia="vi-VN" w:bidi="vi-VN"/>
        </w:rPr>
        <w:t xml:space="preserve"> </w:t>
      </w:r>
      <w:r w:rsidR="00F6308D" w:rsidRPr="003F0697">
        <w:rPr>
          <w:color w:val="auto"/>
          <w:sz w:val="28"/>
          <w:szCs w:val="28"/>
          <w:lang w:val="vi-VN" w:eastAsia="vi-VN" w:bidi="vi-VN"/>
        </w:rPr>
        <w:t>Ủy ban nhân dân cấp xã</w:t>
      </w:r>
      <w:r w:rsidR="008E164B" w:rsidRPr="003F0697">
        <w:rPr>
          <w:color w:val="auto"/>
          <w:sz w:val="28"/>
          <w:szCs w:val="28"/>
          <w:lang w:val="vi-VN" w:eastAsia="vi-VN" w:bidi="vi-VN"/>
        </w:rPr>
        <w:t xml:space="preserve"> </w:t>
      </w:r>
      <w:r w:rsidR="007C540A">
        <w:rPr>
          <w:color w:val="auto"/>
          <w:sz w:val="28"/>
          <w:szCs w:val="28"/>
          <w:lang w:val="vi-VN" w:eastAsia="vi-VN" w:bidi="vi-VN"/>
        </w:rPr>
        <w:t>phê duyệt danh mục và tổ chức công bố</w:t>
      </w:r>
      <w:r w:rsidR="008E164B" w:rsidRPr="003F0697">
        <w:rPr>
          <w:color w:val="auto"/>
          <w:sz w:val="28"/>
          <w:szCs w:val="28"/>
          <w:lang w:val="vi-VN" w:eastAsia="vi-VN" w:bidi="vi-VN"/>
        </w:rPr>
        <w:t xml:space="preserve">, công </w:t>
      </w:r>
      <w:r w:rsidR="00D63C4B" w:rsidRPr="003F0697">
        <w:rPr>
          <w:color w:val="auto"/>
          <w:sz w:val="28"/>
          <w:szCs w:val="28"/>
          <w:lang w:val="vi-VN" w:eastAsia="vi-VN" w:bidi="vi-VN"/>
        </w:rPr>
        <w:lastRenderedPageBreak/>
        <w:t xml:space="preserve">khai, lấy ý kiến </w:t>
      </w:r>
      <w:r w:rsidR="007C540A">
        <w:rPr>
          <w:color w:val="auto"/>
          <w:sz w:val="28"/>
          <w:szCs w:val="28"/>
          <w:lang w:val="vi-VN" w:eastAsia="vi-VN" w:bidi="vi-VN"/>
        </w:rPr>
        <w:t>người sử dụng đất liền kề danh mục tại điểm c khoản 1 Điều này thời hạn</w:t>
      </w:r>
      <w:r w:rsidR="008E164B" w:rsidRPr="003F0697">
        <w:rPr>
          <w:color w:val="auto"/>
          <w:sz w:val="28"/>
          <w:szCs w:val="28"/>
          <w:lang w:val="vi-VN" w:eastAsia="vi-VN" w:bidi="vi-VN"/>
        </w:rPr>
        <w:t xml:space="preserve"> 15 </w:t>
      </w:r>
      <w:r w:rsidR="00CD02D5" w:rsidRPr="00CD02D5">
        <w:rPr>
          <w:color w:val="auto"/>
          <w:sz w:val="28"/>
          <w:szCs w:val="28"/>
          <w:lang w:val="vi-VN" w:eastAsia="vi-VN" w:bidi="vi-VN"/>
        </w:rPr>
        <w:t>(mười lăm) ngày gồm các hình thức sau:</w:t>
      </w:r>
    </w:p>
    <w:p w14:paraId="3338338E" w14:textId="3AF6FB67" w:rsidR="00CD02D5" w:rsidRPr="00B022BD" w:rsidRDefault="00CD02D5" w:rsidP="00F8048C">
      <w:pPr>
        <w:pStyle w:val="Vnbnnidung0"/>
        <w:tabs>
          <w:tab w:val="left" w:pos="1080"/>
        </w:tabs>
        <w:spacing w:before="120" w:after="120" w:line="240" w:lineRule="auto"/>
        <w:ind w:firstLine="720"/>
        <w:jc w:val="both"/>
        <w:rPr>
          <w:color w:val="auto"/>
          <w:sz w:val="28"/>
          <w:szCs w:val="28"/>
          <w:lang w:val="vi-VN" w:eastAsia="vi-VN" w:bidi="vi-VN"/>
        </w:rPr>
      </w:pPr>
      <w:r w:rsidRPr="00CD02D5">
        <w:rPr>
          <w:color w:val="auto"/>
          <w:sz w:val="28"/>
          <w:szCs w:val="28"/>
          <w:lang w:val="vi-VN" w:eastAsia="vi-VN" w:bidi="vi-VN"/>
        </w:rPr>
        <w:t>a) Công khai trên Cổng thông tin điện tử của Ủy ban nhân dân cấp xã nơi có đất và đăng tin, công khai ít nhất hai lần trên Báo và Phát thanh, Truyền hình Đắk Lắk (mỗi lần thông báo công khai cách nhau ít nhất 03 ngày làm việc);</w:t>
      </w:r>
    </w:p>
    <w:p w14:paraId="45227DF5" w14:textId="398D8201" w:rsidR="00CD02D5" w:rsidRPr="00235107" w:rsidRDefault="00CD02D5" w:rsidP="00CD02D5">
      <w:pPr>
        <w:pStyle w:val="Vnbnnidung0"/>
        <w:tabs>
          <w:tab w:val="left" w:pos="1080"/>
        </w:tabs>
        <w:spacing w:before="120" w:after="120" w:line="240" w:lineRule="auto"/>
        <w:ind w:firstLine="720"/>
        <w:jc w:val="both"/>
        <w:rPr>
          <w:color w:val="auto"/>
          <w:sz w:val="28"/>
          <w:szCs w:val="28"/>
          <w:lang w:val="vi-VN" w:eastAsia="vi-VN" w:bidi="vi-VN"/>
        </w:rPr>
      </w:pPr>
      <w:r w:rsidRPr="00CD02D5">
        <w:rPr>
          <w:color w:val="auto"/>
          <w:sz w:val="28"/>
          <w:szCs w:val="28"/>
          <w:lang w:val="vi-VN" w:eastAsia="vi-VN" w:bidi="vi-VN"/>
        </w:rPr>
        <w:t>b) Truyền thông trên phương tiện truyền thanh của cấp xã một lần/ngày;</w:t>
      </w:r>
    </w:p>
    <w:p w14:paraId="57959487" w14:textId="04C1394F" w:rsidR="00CD02D5" w:rsidRPr="00235107" w:rsidRDefault="00CD02D5" w:rsidP="00CD02D5">
      <w:pPr>
        <w:pStyle w:val="Vnbnnidung0"/>
        <w:tabs>
          <w:tab w:val="left" w:pos="1080"/>
        </w:tabs>
        <w:spacing w:before="120" w:after="120" w:line="240" w:lineRule="auto"/>
        <w:ind w:firstLine="720"/>
        <w:jc w:val="both"/>
        <w:rPr>
          <w:color w:val="auto"/>
          <w:sz w:val="28"/>
          <w:szCs w:val="28"/>
          <w:lang w:val="vi-VN" w:eastAsia="vi-VN" w:bidi="vi-VN"/>
        </w:rPr>
      </w:pPr>
      <w:r w:rsidRPr="00CD02D5">
        <w:rPr>
          <w:color w:val="auto"/>
          <w:sz w:val="28"/>
          <w:szCs w:val="28"/>
          <w:lang w:val="vi-VN" w:eastAsia="vi-VN" w:bidi="vi-VN"/>
        </w:rPr>
        <w:t>c) Niêm yết công khai tại trụ sở Ủy ban nhân dân cấp xã và các địa điểm sinh hoạt chung của khu dân cư nơi có thửa đất nhỏ hẹp, nằm xen kẹt do Nhà nước quản lý. Việc niêm yết công khai và kết thúc niêm yết phải được lập thành biên bản, trong đó nêu rõ thời điểm bắt đầu, thời điểm kết thúc niêm yết công khai.</w:t>
      </w:r>
    </w:p>
    <w:p w14:paraId="024F94B2" w14:textId="03C03E81" w:rsidR="00CD02D5" w:rsidRPr="00235107" w:rsidRDefault="00CD02D5" w:rsidP="00CD02D5">
      <w:pPr>
        <w:pStyle w:val="Vnbnnidung0"/>
        <w:tabs>
          <w:tab w:val="left" w:pos="1080"/>
        </w:tabs>
        <w:spacing w:before="120" w:after="120" w:line="240" w:lineRule="auto"/>
        <w:ind w:firstLine="720"/>
        <w:jc w:val="both"/>
        <w:rPr>
          <w:color w:val="auto"/>
          <w:sz w:val="28"/>
          <w:szCs w:val="28"/>
          <w:lang w:val="vi-VN" w:eastAsia="vi-VN" w:bidi="vi-VN"/>
        </w:rPr>
      </w:pPr>
      <w:r w:rsidRPr="00CD02D5">
        <w:rPr>
          <w:color w:val="auto"/>
          <w:sz w:val="28"/>
          <w:szCs w:val="28"/>
          <w:lang w:val="vi-VN" w:eastAsia="vi-VN" w:bidi="vi-VN"/>
        </w:rPr>
        <w:t>Trong thời gian lấy ý kiến, trường hợp người dân có ý kiến, kiến nghị thì nội dung ý kiến, kiến nghị phải được thể hiện bằng văn bản.</w:t>
      </w:r>
    </w:p>
    <w:p w14:paraId="59AADA92" w14:textId="42081322" w:rsidR="008E164B" w:rsidRPr="003F0697" w:rsidRDefault="00CD02D5" w:rsidP="00CD02D5">
      <w:pPr>
        <w:pStyle w:val="Vnbnnidung0"/>
        <w:tabs>
          <w:tab w:val="left" w:pos="1080"/>
        </w:tabs>
        <w:spacing w:before="120" w:after="120" w:line="240" w:lineRule="auto"/>
        <w:ind w:firstLine="720"/>
        <w:jc w:val="both"/>
        <w:rPr>
          <w:color w:val="auto"/>
          <w:sz w:val="28"/>
          <w:szCs w:val="28"/>
          <w:lang w:val="vi-VN" w:eastAsia="vi-VN" w:bidi="vi-VN"/>
        </w:rPr>
      </w:pPr>
      <w:r w:rsidRPr="00CD02D5">
        <w:rPr>
          <w:color w:val="auto"/>
          <w:sz w:val="28"/>
          <w:szCs w:val="28"/>
          <w:lang w:val="vi-VN" w:eastAsia="vi-VN" w:bidi="vi-VN"/>
        </w:rPr>
        <w:t>Tổng hợp bằng văn bản các nội dung ý kiến, kiến nghị của người dân. Giải quyết kiến nghị liên quan theo thẩm quyền (nếu có).</w:t>
      </w:r>
    </w:p>
    <w:p w14:paraId="0A7D02A3" w14:textId="0C26E21A" w:rsidR="001413D3" w:rsidRPr="003F0697" w:rsidRDefault="006D151E" w:rsidP="00F85221">
      <w:pPr>
        <w:pStyle w:val="Vnbnnidung0"/>
        <w:tabs>
          <w:tab w:val="left" w:pos="1080"/>
        </w:tabs>
        <w:spacing w:before="120" w:after="120" w:line="240" w:lineRule="auto"/>
        <w:ind w:firstLine="720"/>
        <w:jc w:val="both"/>
        <w:rPr>
          <w:color w:val="auto"/>
          <w:sz w:val="28"/>
          <w:szCs w:val="28"/>
          <w:lang w:eastAsia="vi-VN" w:bidi="vi-VN"/>
        </w:rPr>
      </w:pPr>
      <w:r>
        <w:rPr>
          <w:color w:val="auto"/>
          <w:sz w:val="28"/>
          <w:szCs w:val="28"/>
          <w:lang w:val="vi-VN" w:eastAsia="vi-VN" w:bidi="vi-VN"/>
        </w:rPr>
        <w:t>3</w:t>
      </w:r>
      <w:r w:rsidR="00F32F2D" w:rsidRPr="003F0697">
        <w:rPr>
          <w:color w:val="auto"/>
          <w:sz w:val="28"/>
          <w:szCs w:val="28"/>
          <w:lang w:val="vi-VN" w:eastAsia="vi-VN" w:bidi="vi-VN"/>
        </w:rPr>
        <w:t xml:space="preserve">. Việc </w:t>
      </w:r>
      <w:r w:rsidR="00E51495" w:rsidRPr="003F0697">
        <w:rPr>
          <w:color w:val="auto"/>
          <w:sz w:val="28"/>
          <w:szCs w:val="28"/>
          <w:lang w:val="vi-VN" w:eastAsia="vi-VN" w:bidi="vi-VN"/>
        </w:rPr>
        <w:t>giao đất, cho thuê đất</w:t>
      </w:r>
    </w:p>
    <w:p w14:paraId="3C076409" w14:textId="73F15455" w:rsidR="001413D3" w:rsidRPr="003F0697" w:rsidRDefault="00854AB5"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eastAsia="vi-VN" w:bidi="vi-VN"/>
        </w:rPr>
        <w:t xml:space="preserve">a) </w:t>
      </w:r>
      <w:r w:rsidR="001413D3" w:rsidRPr="003F0697">
        <w:rPr>
          <w:color w:val="auto"/>
          <w:sz w:val="28"/>
          <w:szCs w:val="28"/>
          <w:lang w:val="vi-VN" w:eastAsia="vi-VN" w:bidi="vi-VN"/>
        </w:rPr>
        <w:t xml:space="preserve">Ngay sau khi </w:t>
      </w:r>
      <w:r w:rsidR="008E164B" w:rsidRPr="003F0697">
        <w:rPr>
          <w:color w:val="auto"/>
          <w:sz w:val="28"/>
          <w:szCs w:val="28"/>
          <w:lang w:val="vi-VN" w:eastAsia="vi-VN" w:bidi="vi-VN"/>
        </w:rPr>
        <w:t xml:space="preserve">phê duyệt danh sách các thửa đất nhỏ hẹp, nằm xen kẹt </w:t>
      </w:r>
      <w:r w:rsidR="001413D3" w:rsidRPr="003F0697">
        <w:rPr>
          <w:color w:val="auto"/>
          <w:sz w:val="28"/>
          <w:szCs w:val="28"/>
          <w:lang w:val="vi-VN" w:eastAsia="vi-VN" w:bidi="vi-VN"/>
        </w:rPr>
        <w:t xml:space="preserve">theo quy định tại khoản </w:t>
      </w:r>
      <w:r w:rsidR="008E164B" w:rsidRPr="003F0697">
        <w:rPr>
          <w:color w:val="auto"/>
          <w:sz w:val="28"/>
          <w:szCs w:val="28"/>
          <w:lang w:val="vi-VN" w:eastAsia="vi-VN" w:bidi="vi-VN"/>
        </w:rPr>
        <w:t>1</w:t>
      </w:r>
      <w:r w:rsidR="001413D3" w:rsidRPr="003F0697">
        <w:rPr>
          <w:color w:val="auto"/>
          <w:sz w:val="28"/>
          <w:szCs w:val="28"/>
          <w:lang w:val="vi-VN" w:eastAsia="vi-VN" w:bidi="vi-VN"/>
        </w:rPr>
        <w:t xml:space="preserve"> Điều này, Ủy ban nhân dân cấp xã thông báo cho người sử dụng đất liền kề có nhu cầu sử dụng đất nộp đơn xin giao đất, cho thuê đất tại Ủy ban nhân dân cấp xã (trong thời hạn 30 ngày làm việc kể từ ngày có thông báo)</w:t>
      </w:r>
      <w:r w:rsidR="00171273" w:rsidRPr="003F0697">
        <w:rPr>
          <w:color w:val="auto"/>
          <w:sz w:val="28"/>
          <w:szCs w:val="28"/>
          <w:lang w:val="vi-VN" w:eastAsia="vi-VN" w:bidi="vi-VN"/>
        </w:rPr>
        <w:t>;</w:t>
      </w:r>
    </w:p>
    <w:p w14:paraId="17C1C877" w14:textId="116C2DE6" w:rsidR="00854AB5" w:rsidRPr="003F0697" w:rsidRDefault="00854AB5"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 xml:space="preserve">b) </w:t>
      </w:r>
      <w:r w:rsidR="001413D3" w:rsidRPr="003F0697">
        <w:rPr>
          <w:color w:val="auto"/>
          <w:sz w:val="28"/>
          <w:szCs w:val="28"/>
          <w:lang w:val="vi-VN" w:eastAsia="vi-VN" w:bidi="vi-VN"/>
        </w:rPr>
        <w:t xml:space="preserve">Trong thời hạn 15 (mười lăm) ngày làm việc kể từ ngày kết thúc thời hạn nộp đơn xin giao đất, cho thuê đất, Ủy ban nhân dân cấp xã tổ chức họp xét, tổng hợp để tổ chức rà soát, công bố công khai về việc giao đất, cho thuê đất đối với các thửa đất nhỏ hẹp, nằm xen kẹt tại địa phương cho người sử dụng đất liền kề có nhu </w:t>
      </w:r>
      <w:r w:rsidR="00171273" w:rsidRPr="003F0697">
        <w:rPr>
          <w:color w:val="auto"/>
          <w:sz w:val="28"/>
          <w:szCs w:val="28"/>
          <w:lang w:val="vi-VN" w:eastAsia="vi-VN" w:bidi="vi-VN"/>
        </w:rPr>
        <w:t>cầu;</w:t>
      </w:r>
    </w:p>
    <w:p w14:paraId="35F55CD1" w14:textId="77777777" w:rsidR="008E164B" w:rsidRPr="003F0697" w:rsidRDefault="00854AB5"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 xml:space="preserve">c) </w:t>
      </w:r>
      <w:r w:rsidR="001413D3" w:rsidRPr="003F0697">
        <w:rPr>
          <w:color w:val="auto"/>
          <w:sz w:val="28"/>
          <w:szCs w:val="28"/>
          <w:lang w:val="vi-VN" w:eastAsia="vi-VN" w:bidi="vi-VN"/>
        </w:rPr>
        <w:t>Cơ quan có chức năng quản lý về đất đai tham mưu trình Cơ quan có thẩm quyền quyết định giao đất, cho thuê đất và xác định giá đất để tính thu tiền sử dụng đất, tiền thuê đất thực hiện theo trình tự, thủ tục của pháp luật về đất đai và các pháp luật khác có liên quan.</w:t>
      </w:r>
      <w:bookmarkStart w:id="7" w:name="dieu_4"/>
    </w:p>
    <w:p w14:paraId="03836DB5" w14:textId="2685B6AC" w:rsidR="00480D7C" w:rsidRPr="003F0697" w:rsidRDefault="00480D7C" w:rsidP="00F85221">
      <w:pPr>
        <w:pStyle w:val="Vnbnnidung0"/>
        <w:tabs>
          <w:tab w:val="left" w:pos="1080"/>
        </w:tabs>
        <w:spacing w:before="120" w:after="120" w:line="240" w:lineRule="auto"/>
        <w:ind w:firstLine="720"/>
        <w:jc w:val="both"/>
        <w:rPr>
          <w:color w:val="auto"/>
          <w:sz w:val="28"/>
          <w:szCs w:val="28"/>
          <w:lang w:val="vi-VN" w:eastAsia="vi-VN" w:bidi="vi-VN"/>
        </w:rPr>
      </w:pPr>
      <w:r w:rsidRPr="003F0697">
        <w:rPr>
          <w:b/>
          <w:bCs/>
          <w:color w:val="auto"/>
          <w:sz w:val="28"/>
          <w:szCs w:val="28"/>
          <w:lang w:val="vi-VN"/>
        </w:rPr>
        <w:t xml:space="preserve">Điều </w:t>
      </w:r>
      <w:r w:rsidR="00CB3E5E" w:rsidRPr="003F0697">
        <w:rPr>
          <w:b/>
          <w:bCs/>
          <w:color w:val="auto"/>
          <w:sz w:val="28"/>
          <w:szCs w:val="28"/>
          <w:lang w:val="vi-VN"/>
        </w:rPr>
        <w:t>1</w:t>
      </w:r>
      <w:r w:rsidR="00513CF3" w:rsidRPr="003F0697">
        <w:rPr>
          <w:b/>
          <w:bCs/>
          <w:color w:val="auto"/>
          <w:sz w:val="28"/>
          <w:szCs w:val="28"/>
          <w:lang w:val="vi-VN"/>
        </w:rPr>
        <w:t>9</w:t>
      </w:r>
      <w:r w:rsidRPr="003F0697">
        <w:rPr>
          <w:b/>
          <w:bCs/>
          <w:color w:val="auto"/>
          <w:sz w:val="28"/>
          <w:szCs w:val="28"/>
          <w:lang w:val="vi-VN"/>
        </w:rPr>
        <w:t>. Điều kiện, tiêu chí, quy mô và tỷ lệ để tách khu đất thành dự án độc lập</w:t>
      </w:r>
      <w:bookmarkEnd w:id="7"/>
      <w:r w:rsidR="00E80A5D" w:rsidRPr="003F0697">
        <w:rPr>
          <w:b/>
          <w:bCs/>
          <w:color w:val="auto"/>
          <w:sz w:val="28"/>
          <w:szCs w:val="28"/>
          <w:lang w:val="vi-VN"/>
        </w:rPr>
        <w:t xml:space="preserve"> đối với trường hợp sử dụng đất để thực hiện dự án phát triển kinh tế - xã hội thông qua thỏa thuận về nhận quyền sử dụng đất mà khu vực thực hiện dự án có diện tích đất do cơ quan, tổ chức của Nhà nước quản lý</w:t>
      </w:r>
    </w:p>
    <w:p w14:paraId="64147C6A" w14:textId="77777777" w:rsidR="00480D7C" w:rsidRPr="003F0697" w:rsidRDefault="00480D7C" w:rsidP="00F85221">
      <w:pPr>
        <w:pStyle w:val="NormalWeb"/>
        <w:spacing w:before="120" w:beforeAutospacing="0" w:after="120" w:afterAutospacing="0"/>
        <w:ind w:firstLine="720"/>
        <w:jc w:val="both"/>
        <w:rPr>
          <w:sz w:val="28"/>
          <w:szCs w:val="28"/>
          <w:lang w:val="vi-VN"/>
        </w:rPr>
      </w:pPr>
      <w:r w:rsidRPr="003F0697">
        <w:rPr>
          <w:sz w:val="28"/>
          <w:szCs w:val="28"/>
          <w:lang w:val="vi-VN"/>
        </w:rPr>
        <w:t>1. Các điều kiện, tiêu chí để tách khu đất thành dự án độc lập</w:t>
      </w:r>
    </w:p>
    <w:p w14:paraId="00F5C92D" w14:textId="77777777" w:rsidR="00480D7C" w:rsidRPr="003F0697" w:rsidRDefault="00480D7C" w:rsidP="00F85221">
      <w:pPr>
        <w:pStyle w:val="NormalWeb"/>
        <w:spacing w:before="120" w:beforeAutospacing="0" w:after="120" w:afterAutospacing="0"/>
        <w:ind w:firstLine="720"/>
        <w:jc w:val="both"/>
        <w:rPr>
          <w:sz w:val="28"/>
          <w:szCs w:val="28"/>
          <w:lang w:val="vi-VN"/>
        </w:rPr>
      </w:pPr>
      <w:r w:rsidRPr="003F0697">
        <w:rPr>
          <w:sz w:val="28"/>
          <w:szCs w:val="28"/>
          <w:lang w:val="vi-VN"/>
        </w:rPr>
        <w:t>a) Khu đất tách thành dự án độc lập bao gồm một hoặc nhiều thửa liền nhau, mà phần diện tích đất này có vị trí tiếp giáp hoặc xen kẽ với phần diện tích đất nhận chuyển nhượng, thuê quyền sử dụng đất, nhận góp vốn bằng quyền sử dụng đất;</w:t>
      </w:r>
    </w:p>
    <w:p w14:paraId="70336E94" w14:textId="77777777" w:rsidR="00480D7C" w:rsidRPr="003F0697" w:rsidRDefault="00480D7C" w:rsidP="00F85221">
      <w:pPr>
        <w:pStyle w:val="NormalWeb"/>
        <w:spacing w:before="120" w:beforeAutospacing="0" w:after="120" w:afterAutospacing="0"/>
        <w:ind w:firstLine="720"/>
        <w:jc w:val="both"/>
        <w:rPr>
          <w:sz w:val="28"/>
          <w:szCs w:val="28"/>
          <w:lang w:val="vi-VN"/>
        </w:rPr>
      </w:pPr>
      <w:r w:rsidRPr="003F0697">
        <w:rPr>
          <w:sz w:val="28"/>
          <w:szCs w:val="28"/>
          <w:lang w:val="vi-VN"/>
        </w:rPr>
        <w:t>b) Đảm bảo điều kiện kết nối hạ tầng giao thông như sau:</w:t>
      </w:r>
    </w:p>
    <w:p w14:paraId="00261C8E" w14:textId="46C6BD09" w:rsidR="00480D7C" w:rsidRPr="003F0697" w:rsidRDefault="00480D7C" w:rsidP="00F85221">
      <w:pPr>
        <w:pStyle w:val="NormalWeb"/>
        <w:spacing w:before="120" w:beforeAutospacing="0" w:after="120" w:afterAutospacing="0"/>
        <w:ind w:firstLine="720"/>
        <w:jc w:val="both"/>
        <w:rPr>
          <w:spacing w:val="-4"/>
          <w:sz w:val="28"/>
          <w:szCs w:val="28"/>
          <w:lang w:val="vi-VN"/>
        </w:rPr>
      </w:pPr>
      <w:r w:rsidRPr="003F0697">
        <w:rPr>
          <w:spacing w:val="-4"/>
          <w:sz w:val="28"/>
          <w:szCs w:val="28"/>
          <w:lang w:val="vi-VN"/>
        </w:rPr>
        <w:lastRenderedPageBreak/>
        <w:t xml:space="preserve">Đối với dự án thực hiện trên đất liền thì có ít nhất một mặt tiếp giáp với đường hiện trạng rộng từ </w:t>
      </w:r>
      <w:r w:rsidR="000237AA">
        <w:rPr>
          <w:spacing w:val="-4"/>
          <w:sz w:val="28"/>
          <w:szCs w:val="28"/>
          <w:lang w:val="vi-VN"/>
        </w:rPr>
        <w:t>6,0</w:t>
      </w:r>
      <w:r w:rsidRPr="003F0697">
        <w:rPr>
          <w:spacing w:val="-4"/>
          <w:sz w:val="28"/>
          <w:szCs w:val="28"/>
          <w:lang w:val="vi-VN"/>
        </w:rPr>
        <w:t xml:space="preserve"> </w:t>
      </w:r>
      <w:r w:rsidR="000237AA">
        <w:rPr>
          <w:spacing w:val="-4"/>
          <w:sz w:val="28"/>
          <w:szCs w:val="28"/>
          <w:lang w:val="vi-VN"/>
        </w:rPr>
        <w:t>mét</w:t>
      </w:r>
      <w:r w:rsidRPr="003F0697">
        <w:rPr>
          <w:spacing w:val="-4"/>
          <w:sz w:val="28"/>
          <w:szCs w:val="28"/>
          <w:lang w:val="vi-VN"/>
        </w:rPr>
        <w:t xml:space="preserve"> trở lên, các cạnh thửa đất đảm bảo tối thiểu là </w:t>
      </w:r>
      <w:r w:rsidR="000237AA">
        <w:rPr>
          <w:spacing w:val="-4"/>
          <w:sz w:val="28"/>
          <w:szCs w:val="28"/>
          <w:lang w:val="vi-VN"/>
        </w:rPr>
        <w:t>20,0 mét</w:t>
      </w:r>
      <w:r w:rsidRPr="003F0697">
        <w:rPr>
          <w:spacing w:val="-4"/>
          <w:sz w:val="28"/>
          <w:szCs w:val="28"/>
          <w:lang w:val="vi-VN"/>
        </w:rPr>
        <w:t>.</w:t>
      </w:r>
    </w:p>
    <w:p w14:paraId="51222B1B" w14:textId="77777777" w:rsidR="00480D7C" w:rsidRPr="003F0697" w:rsidRDefault="00480D7C" w:rsidP="00F85221">
      <w:pPr>
        <w:pStyle w:val="NormalWeb"/>
        <w:spacing w:before="120" w:beforeAutospacing="0" w:after="120" w:afterAutospacing="0"/>
        <w:ind w:firstLine="720"/>
        <w:jc w:val="both"/>
        <w:rPr>
          <w:sz w:val="28"/>
          <w:szCs w:val="28"/>
          <w:lang w:val="vi-VN"/>
        </w:rPr>
      </w:pPr>
      <w:r w:rsidRPr="003F0697">
        <w:rPr>
          <w:sz w:val="28"/>
          <w:szCs w:val="28"/>
          <w:lang w:val="vi-VN"/>
        </w:rPr>
        <w:t>Đối với dự án thực hiện tại đảo hoặc bán đảo thì phải có ít nhất một mặt tiếp giáp với biển hoặc đầm hoặc vịnh và phải đảm bảo có khu hậu cần trên đất liền để kết nối ra đảo,</w:t>
      </w:r>
      <w:r w:rsidRPr="003F0697">
        <w:rPr>
          <w:sz w:val="28"/>
          <w:szCs w:val="28"/>
          <w:shd w:val="clear" w:color="auto" w:fill="FFFFFF"/>
          <w:lang w:val="vi-VN"/>
        </w:rPr>
        <w:t> đất </w:t>
      </w:r>
      <w:r w:rsidRPr="003F0697">
        <w:rPr>
          <w:sz w:val="28"/>
          <w:szCs w:val="28"/>
          <w:lang w:val="vi-VN"/>
        </w:rPr>
        <w:t>khu hậu cần này </w:t>
      </w:r>
      <w:r w:rsidRPr="003F0697">
        <w:rPr>
          <w:sz w:val="28"/>
          <w:szCs w:val="28"/>
          <w:shd w:val="clear" w:color="auto" w:fill="FFFFFF"/>
          <w:lang w:val="vi-VN"/>
        </w:rPr>
        <w:t>do nhà nước quản lý, đủ điều kiện để đấu giá</w:t>
      </w:r>
      <w:r w:rsidRPr="003F0697">
        <w:rPr>
          <w:sz w:val="28"/>
          <w:szCs w:val="28"/>
          <w:lang w:val="vi-VN"/>
        </w:rPr>
        <w:t>.</w:t>
      </w:r>
    </w:p>
    <w:p w14:paraId="26DC9B81" w14:textId="77777777" w:rsidR="00480D7C" w:rsidRPr="003F0697" w:rsidRDefault="00480D7C" w:rsidP="00F85221">
      <w:pPr>
        <w:pStyle w:val="NormalWeb"/>
        <w:spacing w:before="120" w:beforeAutospacing="0" w:after="120" w:afterAutospacing="0"/>
        <w:ind w:firstLine="720"/>
        <w:jc w:val="both"/>
        <w:rPr>
          <w:sz w:val="28"/>
          <w:szCs w:val="28"/>
          <w:lang w:val="vi-VN"/>
        </w:rPr>
      </w:pPr>
      <w:r w:rsidRPr="003F0697">
        <w:rPr>
          <w:sz w:val="28"/>
          <w:szCs w:val="28"/>
          <w:lang w:val="vi-VN"/>
        </w:rPr>
        <w:t>2. Quy mô và tỷ lệ diện tích để tách khu đất thành dự án độc lập:</w:t>
      </w:r>
    </w:p>
    <w:p w14:paraId="78466CEA" w14:textId="62640415" w:rsidR="00480D7C" w:rsidRPr="003F0697" w:rsidRDefault="00480D7C" w:rsidP="00F85221">
      <w:pPr>
        <w:pStyle w:val="NormalWeb"/>
        <w:spacing w:before="120" w:beforeAutospacing="0" w:after="120" w:afterAutospacing="0"/>
        <w:ind w:firstLine="720"/>
        <w:jc w:val="both"/>
        <w:rPr>
          <w:sz w:val="28"/>
          <w:szCs w:val="28"/>
          <w:lang w:val="vi-VN"/>
        </w:rPr>
      </w:pPr>
      <w:r w:rsidRPr="003F0697">
        <w:rPr>
          <w:sz w:val="28"/>
          <w:szCs w:val="28"/>
          <w:lang w:val="vi-VN"/>
        </w:rPr>
        <w:t>a) Diện tích đất tách thành dự án độc lập phải đạt tỷ lệ từ 15% trở lên so với tổng diện tích đất của dự án và tối thiểu từ 1.500 m</w:t>
      </w:r>
      <w:r w:rsidRPr="003F0697">
        <w:rPr>
          <w:sz w:val="28"/>
          <w:szCs w:val="28"/>
          <w:vertAlign w:val="superscript"/>
          <w:lang w:val="vi-VN"/>
        </w:rPr>
        <w:t>2</w:t>
      </w:r>
      <w:r w:rsidR="00171273" w:rsidRPr="003F0697">
        <w:rPr>
          <w:sz w:val="28"/>
          <w:szCs w:val="28"/>
          <w:lang w:val="vi-VN"/>
        </w:rPr>
        <w:t>;</w:t>
      </w:r>
    </w:p>
    <w:p w14:paraId="557717E7" w14:textId="54DCCC9D" w:rsidR="00F8048C" w:rsidRPr="00B022BD" w:rsidRDefault="00480D7C" w:rsidP="00F8048C">
      <w:pPr>
        <w:pStyle w:val="NormalWeb"/>
        <w:spacing w:before="120" w:beforeAutospacing="0" w:after="120" w:afterAutospacing="0"/>
        <w:ind w:firstLine="720"/>
        <w:jc w:val="both"/>
        <w:rPr>
          <w:sz w:val="28"/>
          <w:szCs w:val="28"/>
          <w:lang w:val="vi-VN"/>
        </w:rPr>
      </w:pPr>
      <w:r w:rsidRPr="003F0697">
        <w:rPr>
          <w:sz w:val="28"/>
          <w:szCs w:val="28"/>
          <w:lang w:val="vi-VN"/>
        </w:rPr>
        <w:t>b) Đối với diện tích đất không đáp ứng tỷ lệ 15% trở lên so với tổng diện tích đất của dự án, nhưng quy mô từ 5 ha trở lên và đáp ứng đầy đủ các tiêu chí, điều kiện để tách thành dự án độc lập thì tách thành dự án độc lập để đấu giá, đấu thầu theo quy định.</w:t>
      </w:r>
    </w:p>
    <w:p w14:paraId="4C060074" w14:textId="53E9DC55" w:rsidR="00E61DC9" w:rsidRPr="003F0697" w:rsidRDefault="00E61DC9" w:rsidP="00B34631">
      <w:pPr>
        <w:pStyle w:val="Vnbnnidung0"/>
        <w:tabs>
          <w:tab w:val="left" w:pos="1080"/>
        </w:tabs>
        <w:spacing w:after="0" w:line="240" w:lineRule="auto"/>
        <w:ind w:firstLine="720"/>
        <w:jc w:val="center"/>
        <w:rPr>
          <w:color w:val="auto"/>
          <w:sz w:val="28"/>
          <w:szCs w:val="28"/>
          <w:lang w:val="vi-VN"/>
        </w:rPr>
      </w:pPr>
      <w:r w:rsidRPr="003F0697">
        <w:rPr>
          <w:b/>
          <w:bCs/>
          <w:color w:val="auto"/>
          <w:sz w:val="28"/>
          <w:szCs w:val="28"/>
          <w:lang w:val="vi-VN" w:eastAsia="vi-VN" w:bidi="vi-VN"/>
        </w:rPr>
        <w:t xml:space="preserve">Chương </w:t>
      </w:r>
      <w:r w:rsidR="008E164B" w:rsidRPr="003F0697">
        <w:rPr>
          <w:b/>
          <w:bCs/>
          <w:color w:val="auto"/>
          <w:sz w:val="28"/>
          <w:szCs w:val="28"/>
          <w:lang w:val="vi-VN" w:eastAsia="vi-VN" w:bidi="vi-VN"/>
        </w:rPr>
        <w:t>V</w:t>
      </w:r>
    </w:p>
    <w:p w14:paraId="51243CC3" w14:textId="1BA5BD93" w:rsidR="004A2732" w:rsidRPr="003F0697" w:rsidRDefault="00E61DC9" w:rsidP="00B34631">
      <w:pPr>
        <w:pStyle w:val="Vnbnnidung0"/>
        <w:tabs>
          <w:tab w:val="left" w:pos="1080"/>
        </w:tabs>
        <w:spacing w:after="0" w:line="240" w:lineRule="auto"/>
        <w:ind w:firstLine="720"/>
        <w:jc w:val="center"/>
        <w:rPr>
          <w:b/>
          <w:bCs/>
          <w:color w:val="auto"/>
          <w:sz w:val="28"/>
          <w:szCs w:val="28"/>
          <w:lang w:val="vi-VN" w:eastAsia="vi-VN" w:bidi="vi-VN"/>
        </w:rPr>
      </w:pPr>
      <w:r w:rsidRPr="003F0697">
        <w:rPr>
          <w:b/>
          <w:bCs/>
          <w:color w:val="auto"/>
          <w:sz w:val="28"/>
          <w:szCs w:val="28"/>
          <w:lang w:val="vi-VN" w:eastAsia="vi-VN" w:bidi="vi-VN"/>
        </w:rPr>
        <w:t>T</w:t>
      </w:r>
      <w:r w:rsidR="00084850" w:rsidRPr="003F0697">
        <w:rPr>
          <w:b/>
          <w:bCs/>
          <w:color w:val="auto"/>
          <w:sz w:val="28"/>
          <w:szCs w:val="28"/>
          <w:lang w:val="vi-VN" w:eastAsia="vi-VN" w:bidi="vi-VN"/>
        </w:rPr>
        <w:t>Ổ</w:t>
      </w:r>
      <w:r w:rsidRPr="003F0697">
        <w:rPr>
          <w:b/>
          <w:bCs/>
          <w:color w:val="auto"/>
          <w:sz w:val="28"/>
          <w:szCs w:val="28"/>
          <w:lang w:val="vi-VN" w:eastAsia="vi-VN" w:bidi="vi-VN"/>
        </w:rPr>
        <w:t xml:space="preserve"> CHỨC THỰC HIỆN</w:t>
      </w:r>
    </w:p>
    <w:p w14:paraId="20440A64" w14:textId="2C11C897" w:rsidR="00162CDC" w:rsidRPr="003F0697" w:rsidRDefault="00E61DC9" w:rsidP="00F85221">
      <w:pPr>
        <w:pStyle w:val="Vnbnnidung0"/>
        <w:tabs>
          <w:tab w:val="left" w:pos="1080"/>
        </w:tabs>
        <w:spacing w:before="120" w:after="120" w:line="240" w:lineRule="auto"/>
        <w:ind w:firstLine="720"/>
        <w:rPr>
          <w:color w:val="auto"/>
          <w:sz w:val="28"/>
          <w:szCs w:val="28"/>
          <w:lang w:val="vi-VN"/>
        </w:rPr>
      </w:pPr>
      <w:r w:rsidRPr="003F0697">
        <w:rPr>
          <w:b/>
          <w:bCs/>
          <w:color w:val="auto"/>
          <w:sz w:val="28"/>
          <w:szCs w:val="28"/>
          <w:lang w:val="vi-VN" w:eastAsia="vi-VN" w:bidi="vi-VN"/>
        </w:rPr>
        <w:t xml:space="preserve">Điều </w:t>
      </w:r>
      <w:r w:rsidR="00513CF3" w:rsidRPr="003F0697">
        <w:rPr>
          <w:b/>
          <w:bCs/>
          <w:color w:val="auto"/>
          <w:sz w:val="28"/>
          <w:szCs w:val="28"/>
          <w:lang w:val="vi-VN" w:eastAsia="vi-VN" w:bidi="vi-VN"/>
        </w:rPr>
        <w:t>20</w:t>
      </w:r>
      <w:r w:rsidRPr="003F0697">
        <w:rPr>
          <w:b/>
          <w:bCs/>
          <w:color w:val="auto"/>
          <w:sz w:val="28"/>
          <w:szCs w:val="28"/>
          <w:lang w:val="vi-VN" w:eastAsia="vi-VN" w:bidi="vi-VN"/>
        </w:rPr>
        <w:t xml:space="preserve">. </w:t>
      </w:r>
      <w:r w:rsidR="00E25914" w:rsidRPr="003F0697">
        <w:rPr>
          <w:b/>
          <w:bCs/>
          <w:color w:val="auto"/>
          <w:sz w:val="28"/>
          <w:szCs w:val="28"/>
          <w:lang w:val="vi-VN" w:eastAsia="vi-VN" w:bidi="vi-VN"/>
        </w:rPr>
        <w:t>Quy định</w:t>
      </w:r>
      <w:r w:rsidRPr="003F0697">
        <w:rPr>
          <w:b/>
          <w:bCs/>
          <w:color w:val="auto"/>
          <w:sz w:val="28"/>
          <w:szCs w:val="28"/>
          <w:lang w:val="vi-VN" w:eastAsia="vi-VN" w:bidi="vi-VN"/>
        </w:rPr>
        <w:t xml:space="preserve"> chuyển tiếp</w:t>
      </w:r>
    </w:p>
    <w:p w14:paraId="6D4F711F" w14:textId="703F226C" w:rsidR="00162CD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1. Các trường hợp người sử dụng đất đã nộp hồ sơ hợp lệ trước ngày Quy định này có hiệu lực thi hành nhưng chưa được cấp Giấy chứng nhận quyền sử dụng đất, quyền sở hữu tài sản khác gắn liền với đất thì được thực hiện theo các Quyết định:</w:t>
      </w:r>
      <w:r w:rsidR="00162CDC" w:rsidRPr="003F0697">
        <w:rPr>
          <w:sz w:val="28"/>
          <w:szCs w:val="28"/>
          <w:lang w:val="vi-VN"/>
        </w:rPr>
        <w:t xml:space="preserve"> </w:t>
      </w:r>
      <w:r w:rsidR="00162CDC" w:rsidRPr="003F0697">
        <w:rPr>
          <w:iCs/>
          <w:sz w:val="28"/>
          <w:szCs w:val="28"/>
          <w:lang w:val="vi-VN"/>
        </w:rPr>
        <w:t xml:space="preserve">Quyết định số 41/2024/QĐ-UBND ngày </w:t>
      </w:r>
      <w:r w:rsidR="009957BF" w:rsidRPr="003F0697">
        <w:rPr>
          <w:iCs/>
          <w:sz w:val="28"/>
          <w:szCs w:val="28"/>
          <w:lang w:val="vi-VN"/>
        </w:rPr>
        <w:t xml:space="preserve">23 tháng 10 năm 2024 </w:t>
      </w:r>
      <w:r w:rsidR="00162CDC" w:rsidRPr="003F0697">
        <w:rPr>
          <w:iCs/>
          <w:sz w:val="28"/>
          <w:szCs w:val="28"/>
          <w:lang w:val="vi-VN"/>
        </w:rPr>
        <w:t xml:space="preserve">của </w:t>
      </w:r>
      <w:r w:rsidR="000435BE" w:rsidRPr="003F0697">
        <w:rPr>
          <w:iCs/>
          <w:sz w:val="28"/>
          <w:szCs w:val="28"/>
          <w:lang w:val="vi-VN"/>
        </w:rPr>
        <w:t>Ủy ban nhân dân</w:t>
      </w:r>
      <w:r w:rsidR="00162CDC" w:rsidRPr="003F0697">
        <w:rPr>
          <w:iCs/>
          <w:sz w:val="28"/>
          <w:szCs w:val="28"/>
          <w:lang w:val="vi-VN"/>
        </w:rPr>
        <w:t xml:space="preserve"> tỉnh Đắk Lắk</w:t>
      </w:r>
      <w:r w:rsidR="00CB3E5E" w:rsidRPr="003F0697">
        <w:rPr>
          <w:iCs/>
          <w:sz w:val="28"/>
          <w:szCs w:val="28"/>
          <w:lang w:val="vi-VN"/>
        </w:rPr>
        <w:t xml:space="preserve"> đối với các trường hợp</w:t>
      </w:r>
      <w:r w:rsidR="00162CDC" w:rsidRPr="003F0697">
        <w:rPr>
          <w:iCs/>
          <w:sz w:val="28"/>
          <w:szCs w:val="28"/>
          <w:lang w:val="vi-VN"/>
        </w:rPr>
        <w:t xml:space="preserve"> tại địa bàn tỉnh Đắk Lắk cũ; Quyết định số 46/2024/QĐ-UBND ngày</w:t>
      </w:r>
      <w:r w:rsidR="009957BF" w:rsidRPr="003F0697">
        <w:rPr>
          <w:iCs/>
          <w:sz w:val="28"/>
          <w:szCs w:val="28"/>
          <w:lang w:val="vi-VN"/>
        </w:rPr>
        <w:t xml:space="preserve"> 10 tháng 10 năm 2024</w:t>
      </w:r>
      <w:r w:rsidR="00162CDC" w:rsidRPr="003F0697">
        <w:rPr>
          <w:iCs/>
          <w:sz w:val="28"/>
          <w:szCs w:val="28"/>
          <w:lang w:val="vi-VN"/>
        </w:rPr>
        <w:t xml:space="preserve">, Quyết định số 47/2024/QĐ-UBND ngày </w:t>
      </w:r>
      <w:r w:rsidR="009957BF" w:rsidRPr="003F0697">
        <w:rPr>
          <w:iCs/>
          <w:sz w:val="28"/>
          <w:szCs w:val="28"/>
          <w:lang w:val="vi-VN"/>
        </w:rPr>
        <w:t>10 tháng 10 năm 2024</w:t>
      </w:r>
      <w:r w:rsidR="00162CDC" w:rsidRPr="003F0697">
        <w:rPr>
          <w:iCs/>
          <w:sz w:val="28"/>
          <w:szCs w:val="28"/>
          <w:lang w:val="vi-VN"/>
        </w:rPr>
        <w:t xml:space="preserve">, Quyết định số 59/2024/QĐ-UBND ngày </w:t>
      </w:r>
      <w:r w:rsidR="009957BF" w:rsidRPr="003F0697">
        <w:rPr>
          <w:iCs/>
          <w:sz w:val="28"/>
          <w:szCs w:val="28"/>
          <w:lang w:val="vi-VN"/>
        </w:rPr>
        <w:t xml:space="preserve">14 tháng 11 năm 2024 </w:t>
      </w:r>
      <w:r w:rsidR="00162CDC" w:rsidRPr="003F0697">
        <w:rPr>
          <w:sz w:val="28"/>
          <w:szCs w:val="28"/>
          <w:lang w:val="vi-VN"/>
        </w:rPr>
        <w:t xml:space="preserve">của </w:t>
      </w:r>
      <w:r w:rsidR="000435BE" w:rsidRPr="003F0697">
        <w:rPr>
          <w:sz w:val="28"/>
          <w:szCs w:val="28"/>
          <w:lang w:val="vi-VN"/>
        </w:rPr>
        <w:t>Ủy ban nhân dân</w:t>
      </w:r>
      <w:r w:rsidR="00162CDC" w:rsidRPr="003F0697">
        <w:rPr>
          <w:sz w:val="28"/>
          <w:szCs w:val="28"/>
          <w:lang w:val="vi-VN"/>
        </w:rPr>
        <w:t xml:space="preserve"> tỉnh Phú Yên đối với các trường hợp tại địa bàn tỉnh Phú Yên cũ. Đối với hồ sơ tách </w:t>
      </w:r>
      <w:r w:rsidR="00BC0427" w:rsidRPr="003F0697">
        <w:rPr>
          <w:sz w:val="28"/>
          <w:szCs w:val="28"/>
          <w:lang w:val="vi-VN"/>
        </w:rPr>
        <w:t>thửa, hợp thửa</w:t>
      </w:r>
      <w:r w:rsidR="00162CDC" w:rsidRPr="003F0697">
        <w:rPr>
          <w:sz w:val="28"/>
          <w:szCs w:val="28"/>
          <w:lang w:val="vi-VN"/>
        </w:rPr>
        <w:t xml:space="preserve"> nếu áp dụng theo </w:t>
      </w:r>
      <w:r w:rsidR="00F8048C" w:rsidRPr="00F8048C">
        <w:rPr>
          <w:sz w:val="28"/>
          <w:szCs w:val="28"/>
          <w:lang w:val="vi-VN"/>
        </w:rPr>
        <w:t>Q</w:t>
      </w:r>
      <w:r w:rsidR="00162CDC" w:rsidRPr="003F0697">
        <w:rPr>
          <w:sz w:val="28"/>
          <w:szCs w:val="28"/>
          <w:lang w:val="vi-VN"/>
        </w:rPr>
        <w:t xml:space="preserve">uy định này mà thuận lợi hơn cho người sử dụng đất và được người sử dụng đất đồng ý thì thực hiện theo </w:t>
      </w:r>
      <w:r w:rsidR="00F8048C" w:rsidRPr="00F8048C">
        <w:rPr>
          <w:sz w:val="28"/>
          <w:szCs w:val="28"/>
          <w:lang w:val="vi-VN"/>
        </w:rPr>
        <w:t>Q</w:t>
      </w:r>
      <w:r w:rsidR="00162CDC" w:rsidRPr="003F0697">
        <w:rPr>
          <w:sz w:val="28"/>
          <w:szCs w:val="28"/>
          <w:lang w:val="vi-VN"/>
        </w:rPr>
        <w:t>uy định này.</w:t>
      </w:r>
    </w:p>
    <w:p w14:paraId="05F422B1" w14:textId="63E4D04D" w:rsidR="00EF53D2" w:rsidRPr="003F0697" w:rsidRDefault="00EF53D2"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 xml:space="preserve">2. Các trường hợp người sử dụng đất đã được cơ quan có thẩm quyền ban hành quyết định giao đất, công nhận quyền sử dụng đất, nhận chuyển quyền sử dụng đất trước ngày Quy định này có hiệu lực thi hành thì không được xác định lại theo </w:t>
      </w:r>
      <w:r w:rsidR="00F8048C" w:rsidRPr="00F8048C">
        <w:rPr>
          <w:sz w:val="28"/>
          <w:szCs w:val="28"/>
          <w:lang w:val="vi-VN"/>
        </w:rPr>
        <w:t>Q</w:t>
      </w:r>
      <w:r w:rsidRPr="003F0697">
        <w:rPr>
          <w:sz w:val="28"/>
          <w:szCs w:val="28"/>
          <w:lang w:val="vi-VN"/>
        </w:rPr>
        <w:t>uy định này.</w:t>
      </w:r>
    </w:p>
    <w:p w14:paraId="26C2BDFB" w14:textId="21A9859F" w:rsidR="0094686C" w:rsidRPr="003F0697" w:rsidRDefault="00EF53D2"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3</w:t>
      </w:r>
      <w:r w:rsidR="00162CDC" w:rsidRPr="003F0697">
        <w:rPr>
          <w:sz w:val="28"/>
          <w:szCs w:val="28"/>
          <w:lang w:val="vi-VN"/>
        </w:rPr>
        <w:t xml:space="preserve">. Trường hợp phân chia quyền sử dụng đất theo bản án, quyết định của Tòa án </w:t>
      </w:r>
      <w:r w:rsidR="00DC0AC9" w:rsidRPr="003F0697">
        <w:rPr>
          <w:sz w:val="28"/>
          <w:szCs w:val="28"/>
          <w:lang w:val="vi-VN"/>
        </w:rPr>
        <w:t xml:space="preserve">có hiệu lực thi hành </w:t>
      </w:r>
      <w:r w:rsidR="00162CDC" w:rsidRPr="003F0697">
        <w:rPr>
          <w:sz w:val="28"/>
          <w:szCs w:val="28"/>
          <w:lang w:val="vi-VN"/>
        </w:rPr>
        <w:t>trước ngày</w:t>
      </w:r>
      <w:r w:rsidR="003C5541" w:rsidRPr="003F0697">
        <w:rPr>
          <w:sz w:val="28"/>
          <w:szCs w:val="28"/>
          <w:lang w:val="vi-VN"/>
        </w:rPr>
        <w:t xml:space="preserve"> 01 tháng 8 năm 2024</w:t>
      </w:r>
      <w:r w:rsidR="00162CDC" w:rsidRPr="003F0697">
        <w:rPr>
          <w:sz w:val="28"/>
          <w:szCs w:val="28"/>
          <w:lang w:val="vi-VN"/>
        </w:rPr>
        <w:t xml:space="preserve"> thì thực hiện theo bản án, quyết định của Toà án.</w:t>
      </w:r>
    </w:p>
    <w:p w14:paraId="70655E45" w14:textId="377C6C54" w:rsidR="0094686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 xml:space="preserve">4. Đối với các dự án </w:t>
      </w:r>
      <w:r w:rsidR="00C624DD" w:rsidRPr="003F0697">
        <w:rPr>
          <w:sz w:val="28"/>
          <w:szCs w:val="28"/>
          <w:lang w:val="vi-VN"/>
        </w:rPr>
        <w:t xml:space="preserve">phát triển kinh tế - xã hội thông qua thỏa thuận về nhận quyền sử dụng đất </w:t>
      </w:r>
      <w:r w:rsidRPr="003F0697">
        <w:rPr>
          <w:sz w:val="28"/>
          <w:szCs w:val="28"/>
          <w:lang w:val="vi-VN"/>
        </w:rPr>
        <w:t>đã được cấp có thẩm quyền quyết định chủ trương đầu tư nhưng chưa được giao đất, cho thuê đất thì thực hiện như sau:</w:t>
      </w:r>
    </w:p>
    <w:p w14:paraId="2C6EA0DA" w14:textId="41F1E7B9" w:rsidR="0094686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a) Trường hợp dự án không đủ điều kiện, tiêu chí, quy mô và tỷ lệ tách thành dự án độc lập</w:t>
      </w:r>
      <w:r w:rsidR="00F05700">
        <w:rPr>
          <w:sz w:val="28"/>
          <w:szCs w:val="28"/>
          <w:lang w:val="vi-VN"/>
        </w:rPr>
        <w:t xml:space="preserve"> trước ngày 01 tháng 8 năm 2024</w:t>
      </w:r>
      <w:r w:rsidRPr="003F0697">
        <w:rPr>
          <w:sz w:val="28"/>
          <w:szCs w:val="28"/>
          <w:lang w:val="vi-VN"/>
        </w:rPr>
        <w:t xml:space="preserve"> thì tiếp tục thực hiện các thủ tục tiếp theo để giao đất, cho thuê đất thực hiện dự án;</w:t>
      </w:r>
    </w:p>
    <w:p w14:paraId="35EA4A6B" w14:textId="537E0FB4" w:rsidR="0094686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lastRenderedPageBreak/>
        <w:t xml:space="preserve">b) Trường hợp dự </w:t>
      </w:r>
      <w:r w:rsidR="00D77DB1">
        <w:rPr>
          <w:sz w:val="28"/>
          <w:szCs w:val="28"/>
          <w:lang w:val="vi-VN"/>
        </w:rPr>
        <w:t xml:space="preserve">án </w:t>
      </w:r>
      <w:r w:rsidRPr="003F0697">
        <w:rPr>
          <w:sz w:val="28"/>
          <w:szCs w:val="28"/>
          <w:lang w:val="vi-VN"/>
        </w:rPr>
        <w:t xml:space="preserve">đủ điều kiện, tiêu chí, quy mô và tỷ lệ tách thành dự án độc lập trước ngày 01 tháng 8 năm 2024 thì thực hiện việc rà soát, xác định điều kiện, tiêu chí, quy mô và tỷ lệ tách thành dự án độc lập theo </w:t>
      </w:r>
      <w:r w:rsidR="00F8048C" w:rsidRPr="00F8048C">
        <w:rPr>
          <w:sz w:val="28"/>
          <w:szCs w:val="28"/>
          <w:lang w:val="vi-VN"/>
        </w:rPr>
        <w:t>Q</w:t>
      </w:r>
      <w:r w:rsidRPr="003F0697">
        <w:rPr>
          <w:sz w:val="28"/>
          <w:szCs w:val="28"/>
          <w:lang w:val="vi-VN"/>
        </w:rPr>
        <w:t>uy định này.</w:t>
      </w:r>
    </w:p>
    <w:p w14:paraId="5BFBBC33" w14:textId="73CD34F2" w:rsidR="00670B5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 xml:space="preserve">5. Đối với dự án đầu tư </w:t>
      </w:r>
      <w:r w:rsidR="00494E7F" w:rsidRPr="003F0697">
        <w:rPr>
          <w:sz w:val="28"/>
          <w:szCs w:val="28"/>
          <w:lang w:val="vi-VN"/>
        </w:rPr>
        <w:t xml:space="preserve">phát triển kinh tế - xã hội thông qua thỏa thuận về nhận quyền sử dụng đất </w:t>
      </w:r>
      <w:r w:rsidRPr="003F0697">
        <w:rPr>
          <w:sz w:val="28"/>
          <w:szCs w:val="28"/>
          <w:lang w:val="vi-VN"/>
        </w:rPr>
        <w:t xml:space="preserve">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đã hoàn thành công tác thu hồi đất, bồi thường, hỗ trợ, tái định cư đúng quy định của pháp luật, nhưng chưa giao đất, cho thuê đất cho nhà đầu tư, chủ đầu tư thì không rà soát tách khu đất thành dự án độc lập để thực hiện đấu giá theo </w:t>
      </w:r>
      <w:r w:rsidR="00F8048C" w:rsidRPr="00F8048C">
        <w:rPr>
          <w:sz w:val="28"/>
          <w:szCs w:val="28"/>
          <w:lang w:val="vi-VN"/>
        </w:rPr>
        <w:t>Q</w:t>
      </w:r>
      <w:r w:rsidRPr="003F0697">
        <w:rPr>
          <w:sz w:val="28"/>
          <w:szCs w:val="28"/>
          <w:lang w:val="vi-VN"/>
        </w:rPr>
        <w:t>uy định này.</w:t>
      </w:r>
    </w:p>
    <w:p w14:paraId="704C800D" w14:textId="7AA5C651" w:rsidR="00670B5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6. Đối với trường hợp đã có quyết định thu hồi đất, phê duyệt phương án bồi thường, hỗ trợ và đã thực hiện chi trả bồi thường, hỗ trợ đối với dự án</w:t>
      </w:r>
      <w:r w:rsidR="00494E7F" w:rsidRPr="003F0697">
        <w:rPr>
          <w:sz w:val="28"/>
          <w:szCs w:val="28"/>
          <w:lang w:val="vi-VN"/>
        </w:rPr>
        <w:t xml:space="preserve"> phát triển kinh tế - xã hội thông qua thỏa thuận về nhận quyền sử dụng đất</w:t>
      </w:r>
      <w:r w:rsidRPr="003F0697">
        <w:rPr>
          <w:sz w:val="28"/>
          <w:szCs w:val="28"/>
          <w:lang w:val="vi-VN"/>
        </w:rPr>
        <w:t xml:space="preserve"> đã được chấp thuận chủ trương đầu tư nhưng có phần diện tích khu đất đủ điều kiện, tiêu chí, quy mô, tỷ lệ để tách thành dự án độc lập theo </w:t>
      </w:r>
      <w:r w:rsidR="00F8048C" w:rsidRPr="00F8048C">
        <w:rPr>
          <w:sz w:val="28"/>
          <w:szCs w:val="28"/>
          <w:lang w:val="vi-VN"/>
        </w:rPr>
        <w:t>Q</w:t>
      </w:r>
      <w:r w:rsidRPr="003F0697">
        <w:rPr>
          <w:sz w:val="28"/>
          <w:szCs w:val="28"/>
          <w:lang w:val="vi-VN"/>
        </w:rPr>
        <w:t>uy định này thì chủ đầu tư được hoàn trả tiền bồi thường, hỗ trợ sau khi tổ chức xong đấu giá quyền sử dụng đất theo quy định đối với phần diện tích tách thành dự án độc lập.</w:t>
      </w:r>
    </w:p>
    <w:p w14:paraId="4CFD504B" w14:textId="07F48AC9" w:rsidR="00670B5C" w:rsidRPr="003F0697" w:rsidRDefault="00670B5C" w:rsidP="00F85221">
      <w:pPr>
        <w:pStyle w:val="NormalWeb"/>
        <w:shd w:val="clear" w:color="auto" w:fill="FFFFFF"/>
        <w:spacing w:before="120" w:beforeAutospacing="0" w:after="120" w:afterAutospacing="0"/>
        <w:ind w:firstLine="720"/>
        <w:jc w:val="both"/>
        <w:rPr>
          <w:sz w:val="28"/>
          <w:szCs w:val="28"/>
          <w:lang w:val="vi-VN"/>
        </w:rPr>
      </w:pPr>
      <w:r w:rsidRPr="003F0697">
        <w:rPr>
          <w:sz w:val="28"/>
          <w:szCs w:val="28"/>
          <w:lang w:val="vi-VN"/>
        </w:rPr>
        <w:t xml:space="preserve">7. Đối với các dự án </w:t>
      </w:r>
      <w:r w:rsidR="00494E7F" w:rsidRPr="003F0697">
        <w:rPr>
          <w:sz w:val="28"/>
          <w:szCs w:val="28"/>
          <w:lang w:val="vi-VN"/>
        </w:rPr>
        <w:t xml:space="preserve">phát triển kinh tế - xã hội thông qua thỏa thuận về nhận quyền sử dụng đất </w:t>
      </w:r>
      <w:r w:rsidRPr="003F0697">
        <w:rPr>
          <w:sz w:val="28"/>
          <w:szCs w:val="28"/>
          <w:lang w:val="vi-VN"/>
        </w:rPr>
        <w:t xml:space="preserve">đã xác định diện tích tách thành dự án độc lập để đấu giá trước ngày </w:t>
      </w:r>
      <w:r w:rsidR="00F8048C" w:rsidRPr="00F8048C">
        <w:rPr>
          <w:sz w:val="28"/>
          <w:szCs w:val="28"/>
          <w:lang w:val="vi-VN"/>
        </w:rPr>
        <w:t>Q</w:t>
      </w:r>
      <w:r w:rsidRPr="003F0697">
        <w:rPr>
          <w:sz w:val="28"/>
          <w:szCs w:val="28"/>
          <w:lang w:val="vi-VN"/>
        </w:rPr>
        <w:t xml:space="preserve">uy định này có hiệu lực thì tiếp tục thực hiện mà không thực hiện rà soát theo </w:t>
      </w:r>
      <w:r w:rsidR="00F8048C" w:rsidRPr="00F8048C">
        <w:rPr>
          <w:sz w:val="28"/>
          <w:szCs w:val="28"/>
          <w:lang w:val="vi-VN"/>
        </w:rPr>
        <w:t>Q</w:t>
      </w:r>
      <w:r w:rsidRPr="003F0697">
        <w:rPr>
          <w:sz w:val="28"/>
          <w:szCs w:val="28"/>
          <w:lang w:val="vi-VN"/>
        </w:rPr>
        <w:t>uy định này.</w:t>
      </w:r>
    </w:p>
    <w:p w14:paraId="58796EF1" w14:textId="60EBAC1A" w:rsidR="008F2736" w:rsidRPr="003F0697" w:rsidRDefault="002774CB" w:rsidP="00F85221">
      <w:pPr>
        <w:pStyle w:val="Vnbnnidung0"/>
        <w:spacing w:before="120" w:after="120" w:line="240" w:lineRule="auto"/>
        <w:ind w:firstLine="720"/>
        <w:jc w:val="both"/>
        <w:rPr>
          <w:color w:val="auto"/>
          <w:sz w:val="28"/>
          <w:szCs w:val="28"/>
          <w:lang w:val="vi-VN" w:eastAsia="vi-VN" w:bidi="vi-VN"/>
        </w:rPr>
      </w:pPr>
      <w:r w:rsidRPr="003F0697">
        <w:rPr>
          <w:color w:val="auto"/>
          <w:sz w:val="28"/>
          <w:szCs w:val="28"/>
          <w:lang w:val="vi-VN" w:eastAsia="vi-VN" w:bidi="vi-VN"/>
        </w:rPr>
        <w:t>8</w:t>
      </w:r>
      <w:r w:rsidR="0010086D" w:rsidRPr="003F0697">
        <w:rPr>
          <w:color w:val="auto"/>
          <w:sz w:val="28"/>
          <w:szCs w:val="28"/>
          <w:lang w:val="vi-VN" w:eastAsia="vi-VN" w:bidi="vi-VN"/>
        </w:rPr>
        <w:t>. Trường hợp các văn bản viện dẫn thực hiện tại Quy định này được sửa đổi, bổ sung, thay thế thì sẽ áp dụng theo văn bản sửa đổi, bổ sung, thay thế đó.</w:t>
      </w:r>
    </w:p>
    <w:p w14:paraId="4C095CE1" w14:textId="21B9DB22" w:rsidR="00584221" w:rsidRPr="003F0697" w:rsidRDefault="00E61DC9" w:rsidP="00F85221">
      <w:pPr>
        <w:pStyle w:val="Vnbnnidung0"/>
        <w:tabs>
          <w:tab w:val="left" w:pos="1080"/>
        </w:tabs>
        <w:spacing w:before="120" w:after="120" w:line="240" w:lineRule="auto"/>
        <w:ind w:firstLine="720"/>
        <w:jc w:val="both"/>
        <w:rPr>
          <w:b/>
          <w:bCs/>
          <w:color w:val="auto"/>
          <w:sz w:val="28"/>
          <w:szCs w:val="28"/>
          <w:lang w:val="vi-VN" w:eastAsia="vi-VN" w:bidi="vi-VN"/>
        </w:rPr>
      </w:pPr>
      <w:r w:rsidRPr="003F0697">
        <w:rPr>
          <w:b/>
          <w:bCs/>
          <w:color w:val="auto"/>
          <w:sz w:val="28"/>
          <w:szCs w:val="28"/>
          <w:lang w:val="vi-VN" w:eastAsia="vi-VN" w:bidi="vi-VN"/>
        </w:rPr>
        <w:t xml:space="preserve">Điều </w:t>
      </w:r>
      <w:r w:rsidR="00513CF3" w:rsidRPr="003F0697">
        <w:rPr>
          <w:b/>
          <w:bCs/>
          <w:color w:val="auto"/>
          <w:sz w:val="28"/>
          <w:szCs w:val="28"/>
          <w:lang w:val="vi-VN" w:eastAsia="vi-VN" w:bidi="vi-VN"/>
        </w:rPr>
        <w:t>21</w:t>
      </w:r>
      <w:r w:rsidRPr="003F0697">
        <w:rPr>
          <w:b/>
          <w:bCs/>
          <w:color w:val="auto"/>
          <w:sz w:val="28"/>
          <w:szCs w:val="28"/>
          <w:lang w:val="vi-VN" w:eastAsia="vi-VN" w:bidi="vi-VN"/>
        </w:rPr>
        <w:t xml:space="preserve"> Trách nhiệm thực hiện</w:t>
      </w:r>
      <w:r w:rsidR="00584221" w:rsidRPr="003F0697">
        <w:rPr>
          <w:b/>
          <w:bCs/>
          <w:color w:val="auto"/>
          <w:sz w:val="28"/>
          <w:szCs w:val="28"/>
          <w:lang w:val="vi-VN" w:eastAsia="vi-VN" w:bidi="vi-VN"/>
        </w:rPr>
        <w:t xml:space="preserve"> </w:t>
      </w:r>
    </w:p>
    <w:p w14:paraId="7B440B0A" w14:textId="637F8069" w:rsidR="00365FB0" w:rsidRPr="003F0697" w:rsidRDefault="00365FB0"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1. </w:t>
      </w:r>
      <w:r w:rsidR="00974E2B" w:rsidRPr="003F0697">
        <w:rPr>
          <w:rFonts w:ascii="Times New Roman" w:hAnsi="Times New Roman" w:cs="Times New Roman"/>
          <w:sz w:val="28"/>
          <w:szCs w:val="28"/>
          <w:lang w:val="vi-VN"/>
        </w:rPr>
        <w:t>Sở Nông nghiệp và Môi trường</w:t>
      </w:r>
    </w:p>
    <w:p w14:paraId="50D0BE50" w14:textId="547F87B0" w:rsidR="00365FB0" w:rsidRPr="003F0697" w:rsidRDefault="00365FB0"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a) Hướng dẫn Ủy ban nhân dân </w:t>
      </w:r>
      <w:r w:rsidR="00FF4B23" w:rsidRPr="003F0697">
        <w:rPr>
          <w:rFonts w:ascii="Times New Roman" w:hAnsi="Times New Roman" w:cs="Times New Roman"/>
          <w:sz w:val="28"/>
          <w:szCs w:val="28"/>
          <w:lang w:val="vi-VN"/>
        </w:rPr>
        <w:t xml:space="preserve">cấp xã </w:t>
      </w:r>
      <w:r w:rsidRPr="003F0697">
        <w:rPr>
          <w:rFonts w:ascii="Times New Roman" w:hAnsi="Times New Roman" w:cs="Times New Roman"/>
          <w:sz w:val="28"/>
          <w:szCs w:val="28"/>
          <w:lang w:val="vi-VN"/>
        </w:rPr>
        <w:t>và các đơn vị có liên quan triển khai thực hiện Quy định này; trường hợp phát sinh vướng mắc trong quá trình thực hiện thì tổng hợp, báo cáo Ủy ban nhân dân tỉnh xem xét, giải quyết.</w:t>
      </w:r>
    </w:p>
    <w:p w14:paraId="7321DD33" w14:textId="6A7610EF" w:rsidR="00365FB0"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b) </w:t>
      </w:r>
      <w:r w:rsidR="00305532" w:rsidRPr="003F0697">
        <w:rPr>
          <w:rFonts w:ascii="Times New Roman" w:hAnsi="Times New Roman" w:cs="Times New Roman"/>
          <w:sz w:val="28"/>
          <w:szCs w:val="28"/>
          <w:lang w:val="vi-VN"/>
        </w:rPr>
        <w:t>Chỉ đạo Văn phòng Đăng ký đất đai thực hiện việc tiếp nhận, giải quyết hồ sơ tách thửa, hợp thửa đất và cấp Giấy chứng nhận quyền sử dụng đất, quyền sở hữu tài sản khác gắn liền với đất theo đúng chức năng, nhiệm vụ tại Điều 13 Nghị định số 102/2024/NĐ-CP, trên cơ sở quy hoạch sử dụng đất, quy hoạch chi tiết đô thị và nông thôn hoặc thiết kế đô thị riêng được cơ quan có thẩm quyền cung cấp.</w:t>
      </w:r>
    </w:p>
    <w:p w14:paraId="752FDB12" w14:textId="48238333" w:rsidR="00365FB0"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c) </w:t>
      </w:r>
      <w:r w:rsidR="00365FB0" w:rsidRPr="003F0697">
        <w:rPr>
          <w:rFonts w:ascii="Times New Roman" w:hAnsi="Times New Roman" w:cs="Times New Roman"/>
          <w:sz w:val="28"/>
          <w:szCs w:val="28"/>
          <w:lang w:val="vi-VN"/>
        </w:rPr>
        <w:t xml:space="preserve">Thường xuyên kiểm tra, kịp thời phát hiện, ngăn chặn và xử lý nghiêm các trường hợp vi phạm pháp luật trong quản lý đất đai khi thi hành công vụ liên quan đến </w:t>
      </w:r>
      <w:r w:rsidR="006D1045" w:rsidRPr="003F0697">
        <w:rPr>
          <w:rFonts w:ascii="Times New Roman" w:hAnsi="Times New Roman" w:cs="Times New Roman"/>
          <w:sz w:val="28"/>
          <w:szCs w:val="28"/>
          <w:lang w:val="vi-VN"/>
        </w:rPr>
        <w:t xml:space="preserve">các nội dung quy định tại </w:t>
      </w:r>
      <w:r w:rsidR="00F32F2D" w:rsidRPr="003F0697">
        <w:rPr>
          <w:rFonts w:ascii="Times New Roman" w:hAnsi="Times New Roman" w:cs="Times New Roman"/>
          <w:sz w:val="28"/>
          <w:szCs w:val="28"/>
          <w:lang w:val="vi-VN"/>
        </w:rPr>
        <w:t>Quy định này</w:t>
      </w:r>
      <w:r w:rsidR="00365FB0" w:rsidRPr="003F0697">
        <w:rPr>
          <w:rFonts w:ascii="Times New Roman" w:hAnsi="Times New Roman" w:cs="Times New Roman"/>
          <w:sz w:val="28"/>
          <w:szCs w:val="28"/>
          <w:lang w:val="vi-VN"/>
        </w:rPr>
        <w:t>.</w:t>
      </w:r>
    </w:p>
    <w:p w14:paraId="47F430F5" w14:textId="7F547D79" w:rsidR="00365FB0"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2.</w:t>
      </w:r>
      <w:r w:rsidR="008E047B" w:rsidRPr="003F0697">
        <w:rPr>
          <w:rFonts w:ascii="Times New Roman" w:hAnsi="Times New Roman" w:cs="Times New Roman"/>
          <w:sz w:val="28"/>
          <w:szCs w:val="28"/>
          <w:lang w:val="vi-VN"/>
        </w:rPr>
        <w:t xml:space="preserve"> </w:t>
      </w:r>
      <w:r w:rsidR="00E720A8" w:rsidRPr="003F0697">
        <w:rPr>
          <w:rFonts w:ascii="Times New Roman" w:hAnsi="Times New Roman" w:cs="Times New Roman"/>
          <w:sz w:val="28"/>
          <w:szCs w:val="28"/>
          <w:lang w:val="vi-VN"/>
        </w:rPr>
        <w:t xml:space="preserve">Sở Xây dựng cung cấp kịp thời cho Sở Nông nghiệp và Môi trường hồ sơ, tài liệu liên quan đến đồ án quy hoạch chi tiết các khu vực liên quan đến địa giới hành chính từ hai xã trở lên trên địa bàn tỉnh do Sở Xây dựng làm cơ quan tổ </w:t>
      </w:r>
      <w:r w:rsidR="00E720A8" w:rsidRPr="003F0697">
        <w:rPr>
          <w:rFonts w:ascii="Times New Roman" w:hAnsi="Times New Roman" w:cs="Times New Roman"/>
          <w:sz w:val="28"/>
          <w:szCs w:val="28"/>
          <w:lang w:val="vi-VN"/>
        </w:rPr>
        <w:lastRenderedPageBreak/>
        <w:t>chức lập quy hoạch, để quản lý việc tách thửa đất, hợp thửa đất theo quy định của pháp luật</w:t>
      </w:r>
      <w:r w:rsidR="00365FB0" w:rsidRPr="003F0697">
        <w:rPr>
          <w:rFonts w:ascii="Times New Roman" w:hAnsi="Times New Roman" w:cs="Times New Roman"/>
          <w:sz w:val="28"/>
          <w:szCs w:val="28"/>
          <w:lang w:val="vi-VN"/>
        </w:rPr>
        <w:t>.</w:t>
      </w:r>
    </w:p>
    <w:p w14:paraId="1BB43D51" w14:textId="52299DF9" w:rsidR="00041B28"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3.</w:t>
      </w:r>
      <w:r w:rsidR="00041B28" w:rsidRPr="003F0697">
        <w:rPr>
          <w:rFonts w:ascii="Times New Roman" w:hAnsi="Times New Roman" w:cs="Times New Roman"/>
          <w:sz w:val="28"/>
          <w:szCs w:val="28"/>
          <w:lang w:val="vi-VN"/>
        </w:rPr>
        <w:t xml:space="preserve"> Sở Tài chính</w:t>
      </w:r>
    </w:p>
    <w:p w14:paraId="7AB38DFD" w14:textId="000F4DEB" w:rsidR="00041B28"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a) </w:t>
      </w:r>
      <w:r w:rsidR="00041B28" w:rsidRPr="003F0697">
        <w:rPr>
          <w:rFonts w:ascii="Times New Roman" w:hAnsi="Times New Roman" w:cs="Times New Roman"/>
          <w:sz w:val="28"/>
          <w:szCs w:val="28"/>
          <w:lang w:val="vi-VN"/>
        </w:rPr>
        <w:t xml:space="preserve">Chủ trì, phối hợp với các cơ quan liên quan rà soát đối với các dự án đã được chấp thuận đầu tư nhưng chưa được giao đất, cho thuê đất mà tách khu đất tách thành dự án độc lập (nếu có) theo </w:t>
      </w:r>
      <w:r w:rsidR="006221AD">
        <w:rPr>
          <w:rFonts w:ascii="Times New Roman" w:hAnsi="Times New Roman" w:cs="Times New Roman"/>
          <w:sz w:val="28"/>
          <w:szCs w:val="28"/>
          <w:lang w:val="vi-VN"/>
        </w:rPr>
        <w:t>Quy</w:t>
      </w:r>
      <w:r w:rsidR="00041B28" w:rsidRPr="003F0697">
        <w:rPr>
          <w:rFonts w:ascii="Times New Roman" w:hAnsi="Times New Roman" w:cs="Times New Roman"/>
          <w:sz w:val="28"/>
          <w:szCs w:val="28"/>
          <w:lang w:val="vi-VN"/>
        </w:rPr>
        <w:t xml:space="preserve"> định này;</w:t>
      </w:r>
    </w:p>
    <w:p w14:paraId="555B1360" w14:textId="12EEE25B" w:rsidR="00041B28"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 xml:space="preserve">b) </w:t>
      </w:r>
      <w:r w:rsidR="00041B28" w:rsidRPr="003F0697">
        <w:rPr>
          <w:rFonts w:ascii="Times New Roman" w:hAnsi="Times New Roman" w:cs="Times New Roman"/>
          <w:sz w:val="28"/>
          <w:szCs w:val="28"/>
          <w:lang w:val="vi-VN"/>
        </w:rPr>
        <w:t xml:space="preserve">Chủ trì, tổng hợp ý kiến Sở Nông nghiệp và Môi trường, địa phương và các cơ quan đơn vị liên quan, báo cáo </w:t>
      </w:r>
      <w:r w:rsidR="000435BE" w:rsidRPr="003F0697">
        <w:rPr>
          <w:rFonts w:ascii="Times New Roman" w:hAnsi="Times New Roman" w:cs="Times New Roman"/>
          <w:sz w:val="28"/>
          <w:szCs w:val="28"/>
          <w:lang w:val="vi-VN"/>
        </w:rPr>
        <w:t>Ủy ban nhân dân</w:t>
      </w:r>
      <w:r w:rsidR="00041B28" w:rsidRPr="003F0697">
        <w:rPr>
          <w:rFonts w:ascii="Times New Roman" w:hAnsi="Times New Roman" w:cs="Times New Roman"/>
          <w:sz w:val="28"/>
          <w:szCs w:val="28"/>
          <w:lang w:val="vi-VN"/>
        </w:rPr>
        <w:t xml:space="preserve"> tỉnh các nội dung liên quan khi tham mưu thủ tục điều chỉnh chủ trương đầu tư, chấp thuận chủ trương đầu tư đối với các dự án đầu tư trên địa bàn tỉnh mà có trường hợp đủ điều kiện, tiêu chí, quy mô và tỷ lệ để tách thành dự án độc lập và phối hợp cơ quan tổ chức thực hiện đấu giá quyền sử dụng đất đối với phần diện tích sau khi tách thành dự án độc lập </w:t>
      </w:r>
      <w:r w:rsidR="006221AD" w:rsidRPr="003F0697">
        <w:rPr>
          <w:rFonts w:ascii="Times New Roman" w:hAnsi="Times New Roman" w:cs="Times New Roman"/>
          <w:sz w:val="28"/>
          <w:szCs w:val="28"/>
          <w:lang w:val="vi-VN"/>
        </w:rPr>
        <w:t xml:space="preserve">theo </w:t>
      </w:r>
      <w:r w:rsidR="006221AD">
        <w:rPr>
          <w:rFonts w:ascii="Times New Roman" w:hAnsi="Times New Roman" w:cs="Times New Roman"/>
          <w:sz w:val="28"/>
          <w:szCs w:val="28"/>
          <w:lang w:val="vi-VN"/>
        </w:rPr>
        <w:t>Quy</w:t>
      </w:r>
      <w:r w:rsidR="006221AD" w:rsidRPr="003F0697">
        <w:rPr>
          <w:rFonts w:ascii="Times New Roman" w:hAnsi="Times New Roman" w:cs="Times New Roman"/>
          <w:sz w:val="28"/>
          <w:szCs w:val="28"/>
          <w:lang w:val="vi-VN"/>
        </w:rPr>
        <w:t xml:space="preserve"> định này</w:t>
      </w:r>
      <w:r w:rsidR="00AE798F" w:rsidRPr="003F0697">
        <w:rPr>
          <w:rFonts w:ascii="Times New Roman" w:hAnsi="Times New Roman" w:cs="Times New Roman"/>
          <w:sz w:val="28"/>
          <w:szCs w:val="28"/>
          <w:lang w:val="vi-VN"/>
        </w:rPr>
        <w:t>.</w:t>
      </w:r>
    </w:p>
    <w:p w14:paraId="7E0704BC" w14:textId="4FDDF205" w:rsidR="00365FB0"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4</w:t>
      </w:r>
      <w:r w:rsidR="00365FB0" w:rsidRPr="003F0697">
        <w:rPr>
          <w:rFonts w:ascii="Times New Roman" w:hAnsi="Times New Roman" w:cs="Times New Roman"/>
          <w:sz w:val="28"/>
          <w:szCs w:val="28"/>
          <w:lang w:val="vi-VN"/>
        </w:rPr>
        <w:t xml:space="preserve">. Ủy ban nhân dân cấp </w:t>
      </w:r>
      <w:r w:rsidR="00AF6F58" w:rsidRPr="003F0697">
        <w:rPr>
          <w:rFonts w:ascii="Times New Roman" w:hAnsi="Times New Roman" w:cs="Times New Roman"/>
          <w:sz w:val="28"/>
          <w:szCs w:val="28"/>
          <w:lang w:val="vi-VN"/>
        </w:rPr>
        <w:t>xã</w:t>
      </w:r>
    </w:p>
    <w:p w14:paraId="75B58CD6" w14:textId="375133BE" w:rsidR="007502B7" w:rsidRPr="003F0697" w:rsidRDefault="007502B7"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a) Thực hiện chức năng, nhiệm vụ về quản lý đất đai theo quy định;</w:t>
      </w:r>
    </w:p>
    <w:p w14:paraId="6E4DA96A" w14:textId="1457B20A" w:rsidR="00365FB0" w:rsidRPr="003F0697" w:rsidRDefault="007502B7"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b)</w:t>
      </w:r>
      <w:r w:rsidR="00365FB0" w:rsidRPr="003F0697">
        <w:rPr>
          <w:rFonts w:ascii="Times New Roman" w:hAnsi="Times New Roman" w:cs="Times New Roman"/>
          <w:sz w:val="28"/>
          <w:szCs w:val="28"/>
          <w:lang w:val="vi-VN"/>
        </w:rPr>
        <w:t xml:space="preserve"> Chỉ đạo các phòng, đơn vị liên quan thường xuyên kiểm tra, phát hiện, ngăn chặn và xử lý nghiêm các trường hợp vi phạm pháp luật trong quản lý đất đai khi thi hành công vụ liên quan đến </w:t>
      </w:r>
      <w:r w:rsidR="006D1045" w:rsidRPr="003F0697">
        <w:rPr>
          <w:rFonts w:ascii="Times New Roman" w:hAnsi="Times New Roman" w:cs="Times New Roman"/>
          <w:sz w:val="28"/>
          <w:szCs w:val="28"/>
          <w:lang w:val="vi-VN"/>
        </w:rPr>
        <w:t xml:space="preserve">các nội dung quy định tại </w:t>
      </w:r>
      <w:r w:rsidR="00F32F2D" w:rsidRPr="003F0697">
        <w:rPr>
          <w:rFonts w:ascii="Times New Roman" w:hAnsi="Times New Roman" w:cs="Times New Roman"/>
          <w:sz w:val="28"/>
          <w:szCs w:val="28"/>
          <w:lang w:val="vi-VN"/>
        </w:rPr>
        <w:t>Quy định này</w:t>
      </w:r>
      <w:r w:rsidR="00365FB0" w:rsidRPr="003F0697">
        <w:rPr>
          <w:rFonts w:ascii="Times New Roman" w:hAnsi="Times New Roman" w:cs="Times New Roman"/>
          <w:sz w:val="28"/>
          <w:szCs w:val="28"/>
          <w:lang w:val="vi-VN"/>
        </w:rPr>
        <w:t xml:space="preserve">. Định kỳ báo cáo kết quả cho </w:t>
      </w:r>
      <w:r w:rsidR="00332156" w:rsidRPr="003F0697">
        <w:rPr>
          <w:rFonts w:ascii="Times New Roman" w:hAnsi="Times New Roman" w:cs="Times New Roman"/>
          <w:sz w:val="28"/>
          <w:szCs w:val="28"/>
          <w:lang w:val="vi-VN" w:eastAsia="vi-VN" w:bidi="vi-VN"/>
        </w:rPr>
        <w:t>Ủy ban nhân dân</w:t>
      </w:r>
      <w:r w:rsidR="00365FB0" w:rsidRPr="003F0697">
        <w:rPr>
          <w:rFonts w:ascii="Times New Roman" w:hAnsi="Times New Roman" w:cs="Times New Roman"/>
          <w:sz w:val="28"/>
          <w:szCs w:val="28"/>
          <w:lang w:val="vi-VN"/>
        </w:rPr>
        <w:t xml:space="preserve"> tỉnh (qua Sở </w:t>
      </w:r>
      <w:r w:rsidR="00AF6F58" w:rsidRPr="003F0697">
        <w:rPr>
          <w:rFonts w:ascii="Times New Roman" w:hAnsi="Times New Roman" w:cs="Times New Roman"/>
          <w:sz w:val="28"/>
          <w:szCs w:val="28"/>
          <w:lang w:val="vi-VN"/>
        </w:rPr>
        <w:t xml:space="preserve">Nông nghiệp </w:t>
      </w:r>
      <w:r w:rsidR="00365FB0" w:rsidRPr="003F0697">
        <w:rPr>
          <w:rFonts w:ascii="Times New Roman" w:hAnsi="Times New Roman" w:cs="Times New Roman"/>
          <w:sz w:val="28"/>
          <w:szCs w:val="28"/>
          <w:lang w:val="vi-VN"/>
        </w:rPr>
        <w:t xml:space="preserve">và Môi trường) trước ngày 15 tháng 12 hàng năm để xem xét, chỉ </w:t>
      </w:r>
      <w:r w:rsidR="00171273" w:rsidRPr="003F0697">
        <w:rPr>
          <w:rFonts w:ascii="Times New Roman" w:hAnsi="Times New Roman" w:cs="Times New Roman"/>
          <w:sz w:val="28"/>
          <w:szCs w:val="28"/>
          <w:lang w:val="vi-VN"/>
        </w:rPr>
        <w:t>đạo;</w:t>
      </w:r>
    </w:p>
    <w:p w14:paraId="346930EF" w14:textId="2336B30E" w:rsidR="00365FB0" w:rsidRPr="003F0697" w:rsidRDefault="007502B7"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c)</w:t>
      </w:r>
      <w:r w:rsidR="00365FB0" w:rsidRPr="003F0697">
        <w:rPr>
          <w:rFonts w:ascii="Times New Roman" w:hAnsi="Times New Roman" w:cs="Times New Roman"/>
          <w:sz w:val="28"/>
          <w:szCs w:val="28"/>
          <w:lang w:val="vi-VN"/>
        </w:rPr>
        <w:t xml:space="preserve"> Cung cấp kịp thời cho Sở </w:t>
      </w:r>
      <w:r w:rsidR="007B3641" w:rsidRPr="003F0697">
        <w:rPr>
          <w:rFonts w:ascii="Times New Roman" w:hAnsi="Times New Roman" w:cs="Times New Roman"/>
          <w:sz w:val="28"/>
          <w:szCs w:val="28"/>
          <w:lang w:val="vi-VN"/>
        </w:rPr>
        <w:t xml:space="preserve">Nông nghiệp </w:t>
      </w:r>
      <w:r w:rsidR="00365FB0" w:rsidRPr="003F0697">
        <w:rPr>
          <w:rFonts w:ascii="Times New Roman" w:hAnsi="Times New Roman" w:cs="Times New Roman"/>
          <w:sz w:val="28"/>
          <w:szCs w:val="28"/>
          <w:lang w:val="vi-VN"/>
        </w:rPr>
        <w:t xml:space="preserve">và Môi trường </w:t>
      </w:r>
      <w:r w:rsidR="00461B1B" w:rsidRPr="003F0697">
        <w:rPr>
          <w:rFonts w:ascii="Times New Roman" w:hAnsi="Times New Roman" w:cs="Times New Roman"/>
          <w:sz w:val="28"/>
          <w:szCs w:val="28"/>
          <w:lang w:val="vi-VN"/>
        </w:rPr>
        <w:t>hồ sơ, tài liệu liên quan đến đồ án quy hoạch chi tiết xây dựng thuộc phạm vi địa giới hành chính do mình quản lý để quản lý việc tách thửa đất, hợp thửa đất theo quy định của pháp luật</w:t>
      </w:r>
      <w:r w:rsidR="00365FB0" w:rsidRPr="003F0697">
        <w:rPr>
          <w:rFonts w:ascii="Times New Roman" w:hAnsi="Times New Roman" w:cs="Times New Roman"/>
          <w:sz w:val="28"/>
          <w:szCs w:val="28"/>
          <w:lang w:val="vi-VN"/>
        </w:rPr>
        <w:t>.</w:t>
      </w:r>
    </w:p>
    <w:p w14:paraId="0FFCE64A" w14:textId="627E756A" w:rsidR="00697850" w:rsidRPr="003F0697" w:rsidRDefault="00974E2B"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5</w:t>
      </w:r>
      <w:r w:rsidR="00130634" w:rsidRPr="003F0697">
        <w:rPr>
          <w:rFonts w:ascii="Times New Roman" w:hAnsi="Times New Roman" w:cs="Times New Roman"/>
          <w:sz w:val="28"/>
          <w:szCs w:val="28"/>
          <w:lang w:val="vi-VN"/>
        </w:rPr>
        <w:t xml:space="preserve">. </w:t>
      </w:r>
      <w:r w:rsidR="00697850" w:rsidRPr="003F0697">
        <w:rPr>
          <w:rFonts w:ascii="Times New Roman" w:hAnsi="Times New Roman" w:cs="Times New Roman"/>
          <w:sz w:val="28"/>
          <w:szCs w:val="28"/>
          <w:lang w:val="vi-VN"/>
        </w:rPr>
        <w:t>Các cơ quan, đơn vị liên quan phối hợp thực hiện theo chức năng, nhiệm vụ của từng cơ quan, đơn vị theo quy định.</w:t>
      </w:r>
      <w:bookmarkStart w:id="8" w:name="dieu_12"/>
    </w:p>
    <w:p w14:paraId="7D8C3609" w14:textId="607737D3" w:rsidR="00697850" w:rsidRPr="003F0697" w:rsidRDefault="00697850"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b/>
          <w:bCs/>
          <w:sz w:val="28"/>
          <w:szCs w:val="28"/>
          <w:lang w:val="vi-VN"/>
        </w:rPr>
        <w:t xml:space="preserve">Điều </w:t>
      </w:r>
      <w:r w:rsidR="00AE798F" w:rsidRPr="003F0697">
        <w:rPr>
          <w:rFonts w:ascii="Times New Roman" w:hAnsi="Times New Roman" w:cs="Times New Roman"/>
          <w:b/>
          <w:bCs/>
          <w:sz w:val="28"/>
          <w:szCs w:val="28"/>
          <w:lang w:val="vi-VN"/>
        </w:rPr>
        <w:t>2</w:t>
      </w:r>
      <w:r w:rsidR="00310BA7" w:rsidRPr="003F0697">
        <w:rPr>
          <w:rFonts w:ascii="Times New Roman" w:hAnsi="Times New Roman" w:cs="Times New Roman"/>
          <w:b/>
          <w:bCs/>
          <w:sz w:val="28"/>
          <w:szCs w:val="28"/>
          <w:lang w:val="vi-VN"/>
        </w:rPr>
        <w:t>2</w:t>
      </w:r>
      <w:r w:rsidRPr="003F0697">
        <w:rPr>
          <w:rFonts w:ascii="Times New Roman" w:hAnsi="Times New Roman" w:cs="Times New Roman"/>
          <w:b/>
          <w:bCs/>
          <w:sz w:val="28"/>
          <w:szCs w:val="28"/>
          <w:lang w:val="vi-VN"/>
        </w:rPr>
        <w:t>. Điều khoản thi hành</w:t>
      </w:r>
      <w:bookmarkEnd w:id="8"/>
    </w:p>
    <w:p w14:paraId="0C73D365" w14:textId="6621F5C9" w:rsidR="00697850" w:rsidRPr="003F0697" w:rsidRDefault="00697850" w:rsidP="00F85221">
      <w:pPr>
        <w:pStyle w:val="NormalWeb"/>
        <w:shd w:val="clear" w:color="auto" w:fill="FFFFFF"/>
        <w:spacing w:before="120" w:beforeAutospacing="0" w:after="120" w:afterAutospacing="0"/>
        <w:ind w:firstLine="720"/>
        <w:rPr>
          <w:sz w:val="28"/>
          <w:szCs w:val="28"/>
          <w:lang w:val="vi-VN"/>
        </w:rPr>
      </w:pPr>
      <w:r w:rsidRPr="003F0697">
        <w:rPr>
          <w:sz w:val="28"/>
          <w:szCs w:val="28"/>
          <w:lang w:val="vi-VN"/>
        </w:rPr>
        <w:t>1. Các nội dung không quy định trong Quy định này thì thực hiện theo các văn bản quy phạm pháp luật hiện hành.</w:t>
      </w:r>
    </w:p>
    <w:p w14:paraId="42870A2E" w14:textId="0855E048" w:rsidR="00365FB0" w:rsidRPr="003F0697" w:rsidRDefault="00697850" w:rsidP="00F85221">
      <w:pPr>
        <w:spacing w:before="120" w:after="120" w:line="240" w:lineRule="auto"/>
        <w:ind w:firstLine="720"/>
        <w:jc w:val="both"/>
        <w:rPr>
          <w:rFonts w:ascii="Times New Roman" w:hAnsi="Times New Roman" w:cs="Times New Roman"/>
          <w:sz w:val="28"/>
          <w:szCs w:val="28"/>
          <w:lang w:val="vi-VN"/>
        </w:rPr>
      </w:pPr>
      <w:r w:rsidRPr="003F0697">
        <w:rPr>
          <w:rFonts w:ascii="Times New Roman" w:hAnsi="Times New Roman" w:cs="Times New Roman"/>
          <w:sz w:val="28"/>
          <w:szCs w:val="28"/>
          <w:lang w:val="vi-VN"/>
        </w:rPr>
        <w:t>2</w:t>
      </w:r>
      <w:r w:rsidR="00BA708C" w:rsidRPr="003F0697">
        <w:rPr>
          <w:rFonts w:ascii="Times New Roman" w:hAnsi="Times New Roman" w:cs="Times New Roman"/>
          <w:sz w:val="28"/>
          <w:szCs w:val="28"/>
          <w:lang w:val="vi-VN"/>
        </w:rPr>
        <w:t xml:space="preserve">. </w:t>
      </w:r>
      <w:r w:rsidR="00365FB0" w:rsidRPr="003F0697">
        <w:rPr>
          <w:rFonts w:ascii="Times New Roman" w:hAnsi="Times New Roman" w:cs="Times New Roman"/>
          <w:sz w:val="28"/>
          <w:szCs w:val="28"/>
          <w:lang w:val="vi-VN"/>
        </w:rPr>
        <w:t xml:space="preserve">Trong quá trình thực hiện nếu có phát sinh những khó khăn, vướng mắc yêu cầu Thủ trưởng các Sở, ban, ngành, Ủy ban nhân dân cấp </w:t>
      </w:r>
      <w:r w:rsidR="00162F2D" w:rsidRPr="003F0697">
        <w:rPr>
          <w:rFonts w:ascii="Times New Roman" w:hAnsi="Times New Roman" w:cs="Times New Roman"/>
          <w:sz w:val="28"/>
          <w:szCs w:val="28"/>
          <w:lang w:val="vi-VN"/>
        </w:rPr>
        <w:t>xã</w:t>
      </w:r>
      <w:r w:rsidR="008248CB" w:rsidRPr="003F0697">
        <w:rPr>
          <w:rFonts w:ascii="Times New Roman" w:hAnsi="Times New Roman" w:cs="Times New Roman"/>
          <w:sz w:val="28"/>
          <w:szCs w:val="28"/>
          <w:lang w:val="vi-VN"/>
        </w:rPr>
        <w:t>, các tổ chức, cá nhân</w:t>
      </w:r>
      <w:r w:rsidR="00365FB0" w:rsidRPr="003F0697">
        <w:rPr>
          <w:rFonts w:ascii="Times New Roman" w:hAnsi="Times New Roman" w:cs="Times New Roman"/>
          <w:sz w:val="28"/>
          <w:szCs w:val="28"/>
          <w:lang w:val="vi-VN"/>
        </w:rPr>
        <w:t xml:space="preserve"> kịp thời phản ánh về </w:t>
      </w:r>
      <w:r w:rsidR="00EE2036" w:rsidRPr="003F0697">
        <w:rPr>
          <w:rFonts w:ascii="Times New Roman" w:hAnsi="Times New Roman" w:cs="Times New Roman"/>
          <w:sz w:val="28"/>
          <w:szCs w:val="28"/>
          <w:lang w:val="vi-VN"/>
        </w:rPr>
        <w:t>Sở Nông nghiệp và Môi trường</w:t>
      </w:r>
      <w:r w:rsidR="00365FB0" w:rsidRPr="003F0697">
        <w:rPr>
          <w:rFonts w:ascii="Times New Roman" w:hAnsi="Times New Roman" w:cs="Times New Roman"/>
          <w:sz w:val="28"/>
          <w:szCs w:val="28"/>
          <w:lang w:val="vi-VN"/>
        </w:rPr>
        <w:t xml:space="preserve"> để tổng hợp báo cáo Ủy ban nhân dân tỉnh Đắk Lắk xem xét, giải quyết./.</w:t>
      </w:r>
    </w:p>
    <w:p w14:paraId="234A0516" w14:textId="411C71BC" w:rsidR="00B412E1" w:rsidRPr="003F0697" w:rsidRDefault="00B412E1" w:rsidP="0022548B">
      <w:pPr>
        <w:pStyle w:val="Vnbnnidung0"/>
        <w:tabs>
          <w:tab w:val="left" w:pos="1080"/>
        </w:tabs>
        <w:spacing w:before="120" w:after="0" w:line="240" w:lineRule="auto"/>
        <w:jc w:val="both"/>
        <w:rPr>
          <w:color w:val="auto"/>
          <w:sz w:val="28"/>
          <w:szCs w:val="28"/>
          <w:lang w:val="vi-VN"/>
        </w:rPr>
      </w:pPr>
    </w:p>
    <w:sectPr w:rsidR="00B412E1" w:rsidRPr="003F0697" w:rsidSect="00B34631">
      <w:headerReference w:type="default" r:id="rId8"/>
      <w:pgSz w:w="11909" w:h="16834" w:code="9"/>
      <w:pgMar w:top="1134" w:right="1134" w:bottom="1134" w:left="1701" w:header="431"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238D76" w14:textId="77777777" w:rsidR="00D62E50" w:rsidRDefault="00D62E50" w:rsidP="00B46FF2">
      <w:pPr>
        <w:spacing w:after="0" w:line="240" w:lineRule="auto"/>
      </w:pPr>
      <w:r>
        <w:separator/>
      </w:r>
    </w:p>
  </w:endnote>
  <w:endnote w:type="continuationSeparator" w:id="0">
    <w:p w14:paraId="3B2F9A62" w14:textId="77777777" w:rsidR="00D62E50" w:rsidRDefault="00D62E50" w:rsidP="00B4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BEA3D" w14:textId="77777777" w:rsidR="00D62E50" w:rsidRDefault="00D62E50" w:rsidP="00B46FF2">
      <w:pPr>
        <w:spacing w:after="0" w:line="240" w:lineRule="auto"/>
      </w:pPr>
      <w:r>
        <w:separator/>
      </w:r>
    </w:p>
  </w:footnote>
  <w:footnote w:type="continuationSeparator" w:id="0">
    <w:p w14:paraId="53AADC13" w14:textId="77777777" w:rsidR="00D62E50" w:rsidRDefault="00D62E50" w:rsidP="00B46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217608"/>
      <w:docPartObj>
        <w:docPartGallery w:val="Page Numbers (Top of Page)"/>
        <w:docPartUnique/>
      </w:docPartObj>
    </w:sdtPr>
    <w:sdtEndPr>
      <w:rPr>
        <w:rFonts w:ascii="Times New Roman" w:hAnsi="Times New Roman" w:cs="Times New Roman"/>
        <w:noProof/>
        <w:sz w:val="26"/>
        <w:szCs w:val="26"/>
      </w:rPr>
    </w:sdtEndPr>
    <w:sdtContent>
      <w:p w14:paraId="2F67753C" w14:textId="37EA1F6F" w:rsidR="004875AB" w:rsidRPr="002438A2" w:rsidRDefault="004875AB">
        <w:pPr>
          <w:pStyle w:val="Header"/>
          <w:jc w:val="center"/>
          <w:rPr>
            <w:rFonts w:ascii="Times New Roman" w:hAnsi="Times New Roman" w:cs="Times New Roman"/>
            <w:sz w:val="26"/>
            <w:szCs w:val="26"/>
          </w:rPr>
        </w:pPr>
        <w:r w:rsidRPr="002438A2">
          <w:rPr>
            <w:rFonts w:ascii="Times New Roman" w:hAnsi="Times New Roman" w:cs="Times New Roman"/>
            <w:sz w:val="26"/>
            <w:szCs w:val="26"/>
          </w:rPr>
          <w:fldChar w:fldCharType="begin"/>
        </w:r>
        <w:r w:rsidRPr="002438A2">
          <w:rPr>
            <w:rFonts w:ascii="Times New Roman" w:hAnsi="Times New Roman" w:cs="Times New Roman"/>
            <w:sz w:val="26"/>
            <w:szCs w:val="26"/>
          </w:rPr>
          <w:instrText xml:space="preserve"> PAGE   \* MERGEFORMAT </w:instrText>
        </w:r>
        <w:r w:rsidRPr="002438A2">
          <w:rPr>
            <w:rFonts w:ascii="Times New Roman" w:hAnsi="Times New Roman" w:cs="Times New Roman"/>
            <w:sz w:val="26"/>
            <w:szCs w:val="26"/>
          </w:rPr>
          <w:fldChar w:fldCharType="separate"/>
        </w:r>
        <w:r w:rsidR="0017282B">
          <w:rPr>
            <w:rFonts w:ascii="Times New Roman" w:hAnsi="Times New Roman" w:cs="Times New Roman"/>
            <w:noProof/>
            <w:sz w:val="26"/>
            <w:szCs w:val="26"/>
          </w:rPr>
          <w:t>8</w:t>
        </w:r>
        <w:r w:rsidRPr="002438A2">
          <w:rPr>
            <w:rFonts w:ascii="Times New Roman" w:hAnsi="Times New Roman" w:cs="Times New Roman"/>
            <w:noProof/>
            <w:sz w:val="26"/>
            <w:szCs w:val="26"/>
          </w:rPr>
          <w:fldChar w:fldCharType="end"/>
        </w:r>
      </w:p>
    </w:sdtContent>
  </w:sdt>
  <w:p w14:paraId="2F095AE3" w14:textId="77777777" w:rsidR="004875AB" w:rsidRDefault="004875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378D"/>
    <w:multiLevelType w:val="multilevel"/>
    <w:tmpl w:val="9546214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081579"/>
    <w:multiLevelType w:val="multilevel"/>
    <w:tmpl w:val="FE103CB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C5F8C"/>
    <w:multiLevelType w:val="multilevel"/>
    <w:tmpl w:val="7E142D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9360C1"/>
    <w:multiLevelType w:val="multilevel"/>
    <w:tmpl w:val="3DBCC6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B61B3A"/>
    <w:multiLevelType w:val="hybridMultilevel"/>
    <w:tmpl w:val="6E202FB8"/>
    <w:lvl w:ilvl="0" w:tplc="EDCC5B2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295272"/>
    <w:multiLevelType w:val="multilevel"/>
    <w:tmpl w:val="2DB27A16"/>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A50EA0"/>
    <w:multiLevelType w:val="multilevel"/>
    <w:tmpl w:val="8F206416"/>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D47DE9"/>
    <w:multiLevelType w:val="multilevel"/>
    <w:tmpl w:val="3E36E94E"/>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094DD7"/>
    <w:multiLevelType w:val="multilevel"/>
    <w:tmpl w:val="0AF2565E"/>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D319BD"/>
    <w:multiLevelType w:val="multilevel"/>
    <w:tmpl w:val="42007956"/>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436D4D"/>
    <w:multiLevelType w:val="multilevel"/>
    <w:tmpl w:val="C308865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C7827A2"/>
    <w:multiLevelType w:val="multilevel"/>
    <w:tmpl w:val="65CA8CD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5C2218B"/>
    <w:multiLevelType w:val="multilevel"/>
    <w:tmpl w:val="3DBCC6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2A12EA"/>
    <w:multiLevelType w:val="hybridMultilevel"/>
    <w:tmpl w:val="853E0D7E"/>
    <w:lvl w:ilvl="0" w:tplc="8878E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750F8B"/>
    <w:multiLevelType w:val="multilevel"/>
    <w:tmpl w:val="DAB049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17283C"/>
    <w:multiLevelType w:val="hybridMultilevel"/>
    <w:tmpl w:val="8EFCD1B6"/>
    <w:lvl w:ilvl="0" w:tplc="60562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711F73"/>
    <w:multiLevelType w:val="hybridMultilevel"/>
    <w:tmpl w:val="02BC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01470"/>
    <w:multiLevelType w:val="multilevel"/>
    <w:tmpl w:val="75EA162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55E78D5"/>
    <w:multiLevelType w:val="multilevel"/>
    <w:tmpl w:val="BC0CD34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A219C8"/>
    <w:multiLevelType w:val="multilevel"/>
    <w:tmpl w:val="8E0CFB9A"/>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316F7"/>
    <w:multiLevelType w:val="multilevel"/>
    <w:tmpl w:val="89F4F35A"/>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087F9A"/>
    <w:multiLevelType w:val="hybridMultilevel"/>
    <w:tmpl w:val="46CE9848"/>
    <w:lvl w:ilvl="0" w:tplc="BFB8B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4A571F"/>
    <w:multiLevelType w:val="multilevel"/>
    <w:tmpl w:val="0B52CC12"/>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C663C36"/>
    <w:multiLevelType w:val="multilevel"/>
    <w:tmpl w:val="580ACEE8"/>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A05BCF"/>
    <w:multiLevelType w:val="multilevel"/>
    <w:tmpl w:val="D2F6CF02"/>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D6277D3"/>
    <w:multiLevelType w:val="multilevel"/>
    <w:tmpl w:val="4CA6E1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F8A30E3"/>
    <w:multiLevelType w:val="multilevel"/>
    <w:tmpl w:val="6B3C7DE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135B4E"/>
    <w:multiLevelType w:val="multilevel"/>
    <w:tmpl w:val="004E22A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842A6C"/>
    <w:multiLevelType w:val="multilevel"/>
    <w:tmpl w:val="40CC1F0E"/>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4B43AF9"/>
    <w:multiLevelType w:val="multilevel"/>
    <w:tmpl w:val="649E62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DEC6441"/>
    <w:multiLevelType w:val="multilevel"/>
    <w:tmpl w:val="AE021AA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01268E0"/>
    <w:multiLevelType w:val="hybridMultilevel"/>
    <w:tmpl w:val="25C2F8C8"/>
    <w:lvl w:ilvl="0" w:tplc="461CE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2B2190C"/>
    <w:multiLevelType w:val="multilevel"/>
    <w:tmpl w:val="4B8A688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3C2635A"/>
    <w:multiLevelType w:val="hybridMultilevel"/>
    <w:tmpl w:val="6364766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887B84"/>
    <w:multiLevelType w:val="multilevel"/>
    <w:tmpl w:val="85547CE6"/>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5036319"/>
    <w:multiLevelType w:val="multilevel"/>
    <w:tmpl w:val="EAC2A64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9E4872"/>
    <w:multiLevelType w:val="multilevel"/>
    <w:tmpl w:val="06C049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9BC308B"/>
    <w:multiLevelType w:val="multilevel"/>
    <w:tmpl w:val="0BA4F5E8"/>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3960CF"/>
    <w:multiLevelType w:val="multilevel"/>
    <w:tmpl w:val="6122D018"/>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1854690"/>
    <w:multiLevelType w:val="multilevel"/>
    <w:tmpl w:val="B0CAAEC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75A0DB0"/>
    <w:multiLevelType w:val="multilevel"/>
    <w:tmpl w:val="79763DD4"/>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9D4444"/>
    <w:multiLevelType w:val="multilevel"/>
    <w:tmpl w:val="71C4CCEE"/>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EB3669B"/>
    <w:multiLevelType w:val="multilevel"/>
    <w:tmpl w:val="933E38D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3"/>
  </w:num>
  <w:num w:numId="2">
    <w:abstractNumId w:val="16"/>
  </w:num>
  <w:num w:numId="3">
    <w:abstractNumId w:val="4"/>
  </w:num>
  <w:num w:numId="4">
    <w:abstractNumId w:val="13"/>
  </w:num>
  <w:num w:numId="5">
    <w:abstractNumId w:val="32"/>
  </w:num>
  <w:num w:numId="6">
    <w:abstractNumId w:val="11"/>
  </w:num>
  <w:num w:numId="7">
    <w:abstractNumId w:val="41"/>
  </w:num>
  <w:num w:numId="8">
    <w:abstractNumId w:val="7"/>
  </w:num>
  <w:num w:numId="9">
    <w:abstractNumId w:val="25"/>
  </w:num>
  <w:num w:numId="10">
    <w:abstractNumId w:val="30"/>
  </w:num>
  <w:num w:numId="11">
    <w:abstractNumId w:val="1"/>
  </w:num>
  <w:num w:numId="12">
    <w:abstractNumId w:val="19"/>
  </w:num>
  <w:num w:numId="13">
    <w:abstractNumId w:val="42"/>
  </w:num>
  <w:num w:numId="14">
    <w:abstractNumId w:val="40"/>
  </w:num>
  <w:num w:numId="15">
    <w:abstractNumId w:val="26"/>
  </w:num>
  <w:num w:numId="16">
    <w:abstractNumId w:val="2"/>
  </w:num>
  <w:num w:numId="17">
    <w:abstractNumId w:val="34"/>
  </w:num>
  <w:num w:numId="18">
    <w:abstractNumId w:val="38"/>
  </w:num>
  <w:num w:numId="19">
    <w:abstractNumId w:val="37"/>
  </w:num>
  <w:num w:numId="20">
    <w:abstractNumId w:val="10"/>
  </w:num>
  <w:num w:numId="21">
    <w:abstractNumId w:val="5"/>
  </w:num>
  <w:num w:numId="22">
    <w:abstractNumId w:val="20"/>
  </w:num>
  <w:num w:numId="23">
    <w:abstractNumId w:val="22"/>
  </w:num>
  <w:num w:numId="24">
    <w:abstractNumId w:val="0"/>
  </w:num>
  <w:num w:numId="25">
    <w:abstractNumId w:val="9"/>
  </w:num>
  <w:num w:numId="26">
    <w:abstractNumId w:val="18"/>
  </w:num>
  <w:num w:numId="27">
    <w:abstractNumId w:val="35"/>
  </w:num>
  <w:num w:numId="28">
    <w:abstractNumId w:val="6"/>
  </w:num>
  <w:num w:numId="29">
    <w:abstractNumId w:val="17"/>
  </w:num>
  <w:num w:numId="30">
    <w:abstractNumId w:val="24"/>
  </w:num>
  <w:num w:numId="31">
    <w:abstractNumId w:val="39"/>
  </w:num>
  <w:num w:numId="32">
    <w:abstractNumId w:val="28"/>
  </w:num>
  <w:num w:numId="33">
    <w:abstractNumId w:val="23"/>
  </w:num>
  <w:num w:numId="34">
    <w:abstractNumId w:val="27"/>
  </w:num>
  <w:num w:numId="35">
    <w:abstractNumId w:val="31"/>
  </w:num>
  <w:num w:numId="36">
    <w:abstractNumId w:val="8"/>
  </w:num>
  <w:num w:numId="37">
    <w:abstractNumId w:val="15"/>
  </w:num>
  <w:num w:numId="38">
    <w:abstractNumId w:val="29"/>
  </w:num>
  <w:num w:numId="39">
    <w:abstractNumId w:val="3"/>
  </w:num>
  <w:num w:numId="40">
    <w:abstractNumId w:val="36"/>
  </w:num>
  <w:num w:numId="41">
    <w:abstractNumId w:val="14"/>
  </w:num>
  <w:num w:numId="42">
    <w:abstractNumId w:val="12"/>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2E1"/>
    <w:rsid w:val="000007A5"/>
    <w:rsid w:val="00001322"/>
    <w:rsid w:val="00001647"/>
    <w:rsid w:val="00001CE2"/>
    <w:rsid w:val="00004A4F"/>
    <w:rsid w:val="000050C4"/>
    <w:rsid w:val="0000745A"/>
    <w:rsid w:val="000075C0"/>
    <w:rsid w:val="00012779"/>
    <w:rsid w:val="0001353C"/>
    <w:rsid w:val="000135B7"/>
    <w:rsid w:val="00017C44"/>
    <w:rsid w:val="00017E5F"/>
    <w:rsid w:val="00021292"/>
    <w:rsid w:val="0002177B"/>
    <w:rsid w:val="000217FA"/>
    <w:rsid w:val="0002220E"/>
    <w:rsid w:val="000225D2"/>
    <w:rsid w:val="000237AA"/>
    <w:rsid w:val="00027546"/>
    <w:rsid w:val="000301D1"/>
    <w:rsid w:val="000302BD"/>
    <w:rsid w:val="00034355"/>
    <w:rsid w:val="00034A6D"/>
    <w:rsid w:val="0003507B"/>
    <w:rsid w:val="0003549F"/>
    <w:rsid w:val="00035DAE"/>
    <w:rsid w:val="000412EE"/>
    <w:rsid w:val="00041B28"/>
    <w:rsid w:val="000435BE"/>
    <w:rsid w:val="0004389B"/>
    <w:rsid w:val="00045169"/>
    <w:rsid w:val="00045CA4"/>
    <w:rsid w:val="00046DCB"/>
    <w:rsid w:val="00047448"/>
    <w:rsid w:val="0005128C"/>
    <w:rsid w:val="00051525"/>
    <w:rsid w:val="00052363"/>
    <w:rsid w:val="00052DEA"/>
    <w:rsid w:val="00053452"/>
    <w:rsid w:val="000567C9"/>
    <w:rsid w:val="00060B9D"/>
    <w:rsid w:val="00061240"/>
    <w:rsid w:val="0006175E"/>
    <w:rsid w:val="00061E1F"/>
    <w:rsid w:val="00063933"/>
    <w:rsid w:val="00063F10"/>
    <w:rsid w:val="000640C8"/>
    <w:rsid w:val="000657CD"/>
    <w:rsid w:val="00066322"/>
    <w:rsid w:val="00070A7C"/>
    <w:rsid w:val="00071A88"/>
    <w:rsid w:val="00072FA6"/>
    <w:rsid w:val="000734D7"/>
    <w:rsid w:val="00074446"/>
    <w:rsid w:val="00076737"/>
    <w:rsid w:val="000770FE"/>
    <w:rsid w:val="00081512"/>
    <w:rsid w:val="000833BE"/>
    <w:rsid w:val="00083B30"/>
    <w:rsid w:val="00084618"/>
    <w:rsid w:val="00084635"/>
    <w:rsid w:val="00084850"/>
    <w:rsid w:val="00084A3D"/>
    <w:rsid w:val="00085CEA"/>
    <w:rsid w:val="0008603D"/>
    <w:rsid w:val="00087AEA"/>
    <w:rsid w:val="000901CC"/>
    <w:rsid w:val="0009068F"/>
    <w:rsid w:val="00090FA3"/>
    <w:rsid w:val="00093E30"/>
    <w:rsid w:val="00094320"/>
    <w:rsid w:val="0009618A"/>
    <w:rsid w:val="000961D5"/>
    <w:rsid w:val="000A0323"/>
    <w:rsid w:val="000A1042"/>
    <w:rsid w:val="000A2437"/>
    <w:rsid w:val="000A35FE"/>
    <w:rsid w:val="000A7C0E"/>
    <w:rsid w:val="000B0815"/>
    <w:rsid w:val="000B1225"/>
    <w:rsid w:val="000B18B4"/>
    <w:rsid w:val="000B215C"/>
    <w:rsid w:val="000B2A4E"/>
    <w:rsid w:val="000B534A"/>
    <w:rsid w:val="000B5F29"/>
    <w:rsid w:val="000B6546"/>
    <w:rsid w:val="000B6F7F"/>
    <w:rsid w:val="000C2AE5"/>
    <w:rsid w:val="000C4153"/>
    <w:rsid w:val="000C4766"/>
    <w:rsid w:val="000C6CCB"/>
    <w:rsid w:val="000D035F"/>
    <w:rsid w:val="000D13F6"/>
    <w:rsid w:val="000D1DC3"/>
    <w:rsid w:val="000D3AD2"/>
    <w:rsid w:val="000D3F59"/>
    <w:rsid w:val="000D419C"/>
    <w:rsid w:val="000D731A"/>
    <w:rsid w:val="000D7BAD"/>
    <w:rsid w:val="000E1156"/>
    <w:rsid w:val="000E2121"/>
    <w:rsid w:val="000E2747"/>
    <w:rsid w:val="000E2F82"/>
    <w:rsid w:val="000E506D"/>
    <w:rsid w:val="000E509D"/>
    <w:rsid w:val="000E76F8"/>
    <w:rsid w:val="000F0C19"/>
    <w:rsid w:val="000F0E3A"/>
    <w:rsid w:val="000F0F8B"/>
    <w:rsid w:val="000F2CE3"/>
    <w:rsid w:val="000F4D59"/>
    <w:rsid w:val="000F74CD"/>
    <w:rsid w:val="000F7BB8"/>
    <w:rsid w:val="0010086D"/>
    <w:rsid w:val="001008B6"/>
    <w:rsid w:val="00106653"/>
    <w:rsid w:val="00107738"/>
    <w:rsid w:val="001118B7"/>
    <w:rsid w:val="00112BB7"/>
    <w:rsid w:val="00121623"/>
    <w:rsid w:val="001232F2"/>
    <w:rsid w:val="001235EA"/>
    <w:rsid w:val="00126CEE"/>
    <w:rsid w:val="00127EAD"/>
    <w:rsid w:val="00130101"/>
    <w:rsid w:val="00130634"/>
    <w:rsid w:val="00130ECA"/>
    <w:rsid w:val="00131480"/>
    <w:rsid w:val="001320C4"/>
    <w:rsid w:val="00133810"/>
    <w:rsid w:val="00134209"/>
    <w:rsid w:val="00134A2E"/>
    <w:rsid w:val="001413D3"/>
    <w:rsid w:val="00142020"/>
    <w:rsid w:val="00142932"/>
    <w:rsid w:val="001430CA"/>
    <w:rsid w:val="001536DB"/>
    <w:rsid w:val="001547A7"/>
    <w:rsid w:val="001560EF"/>
    <w:rsid w:val="00157563"/>
    <w:rsid w:val="00162923"/>
    <w:rsid w:val="00162CDC"/>
    <w:rsid w:val="00162F2D"/>
    <w:rsid w:val="00163E71"/>
    <w:rsid w:val="00166641"/>
    <w:rsid w:val="0017009F"/>
    <w:rsid w:val="00170F9E"/>
    <w:rsid w:val="00171273"/>
    <w:rsid w:val="0017174C"/>
    <w:rsid w:val="0017282B"/>
    <w:rsid w:val="0017445E"/>
    <w:rsid w:val="00174BD9"/>
    <w:rsid w:val="00175BDC"/>
    <w:rsid w:val="001771A8"/>
    <w:rsid w:val="0017768E"/>
    <w:rsid w:val="00177E45"/>
    <w:rsid w:val="001842CD"/>
    <w:rsid w:val="00184C84"/>
    <w:rsid w:val="001856DC"/>
    <w:rsid w:val="00187173"/>
    <w:rsid w:val="00191078"/>
    <w:rsid w:val="001936CB"/>
    <w:rsid w:val="001963AB"/>
    <w:rsid w:val="001969FD"/>
    <w:rsid w:val="001A0DE4"/>
    <w:rsid w:val="001A59D4"/>
    <w:rsid w:val="001A62C1"/>
    <w:rsid w:val="001A712D"/>
    <w:rsid w:val="001B09A3"/>
    <w:rsid w:val="001B0C9A"/>
    <w:rsid w:val="001B1426"/>
    <w:rsid w:val="001B22D6"/>
    <w:rsid w:val="001B49D3"/>
    <w:rsid w:val="001B589A"/>
    <w:rsid w:val="001B6300"/>
    <w:rsid w:val="001B6DF4"/>
    <w:rsid w:val="001B7F19"/>
    <w:rsid w:val="001B7F5A"/>
    <w:rsid w:val="001C2CC8"/>
    <w:rsid w:val="001C3214"/>
    <w:rsid w:val="001C4BF7"/>
    <w:rsid w:val="001C6312"/>
    <w:rsid w:val="001D0CF7"/>
    <w:rsid w:val="001D1BCD"/>
    <w:rsid w:val="001D2108"/>
    <w:rsid w:val="001D308B"/>
    <w:rsid w:val="001D5162"/>
    <w:rsid w:val="001D70EF"/>
    <w:rsid w:val="001D712F"/>
    <w:rsid w:val="001E340B"/>
    <w:rsid w:val="001E554D"/>
    <w:rsid w:val="001E6386"/>
    <w:rsid w:val="001F1D0E"/>
    <w:rsid w:val="001F2305"/>
    <w:rsid w:val="001F2A9A"/>
    <w:rsid w:val="001F2BEE"/>
    <w:rsid w:val="001F4D2F"/>
    <w:rsid w:val="00200A5B"/>
    <w:rsid w:val="00202DF2"/>
    <w:rsid w:val="002033C9"/>
    <w:rsid w:val="00205D32"/>
    <w:rsid w:val="00210B88"/>
    <w:rsid w:val="00214999"/>
    <w:rsid w:val="00217A2D"/>
    <w:rsid w:val="002200E1"/>
    <w:rsid w:val="00222D40"/>
    <w:rsid w:val="002235FA"/>
    <w:rsid w:val="00223B77"/>
    <w:rsid w:val="0022410D"/>
    <w:rsid w:val="00224271"/>
    <w:rsid w:val="0022548B"/>
    <w:rsid w:val="00225F73"/>
    <w:rsid w:val="002268C3"/>
    <w:rsid w:val="00227A58"/>
    <w:rsid w:val="00232A22"/>
    <w:rsid w:val="00234FF0"/>
    <w:rsid w:val="00235107"/>
    <w:rsid w:val="002403F2"/>
    <w:rsid w:val="0024065C"/>
    <w:rsid w:val="002409AD"/>
    <w:rsid w:val="0024257B"/>
    <w:rsid w:val="002438A2"/>
    <w:rsid w:val="0024467E"/>
    <w:rsid w:val="0024491A"/>
    <w:rsid w:val="00244E29"/>
    <w:rsid w:val="00247184"/>
    <w:rsid w:val="0025241A"/>
    <w:rsid w:val="002528A8"/>
    <w:rsid w:val="0025484B"/>
    <w:rsid w:val="00255339"/>
    <w:rsid w:val="00255B02"/>
    <w:rsid w:val="00255FD9"/>
    <w:rsid w:val="002577BF"/>
    <w:rsid w:val="00260A19"/>
    <w:rsid w:val="002650AC"/>
    <w:rsid w:val="00265494"/>
    <w:rsid w:val="00267FE8"/>
    <w:rsid w:val="002710D0"/>
    <w:rsid w:val="00272284"/>
    <w:rsid w:val="00272A6D"/>
    <w:rsid w:val="002774CB"/>
    <w:rsid w:val="00280446"/>
    <w:rsid w:val="002818A5"/>
    <w:rsid w:val="002838E7"/>
    <w:rsid w:val="002853BC"/>
    <w:rsid w:val="00291E12"/>
    <w:rsid w:val="002931B0"/>
    <w:rsid w:val="002941DC"/>
    <w:rsid w:val="00294626"/>
    <w:rsid w:val="00297193"/>
    <w:rsid w:val="002A3FEE"/>
    <w:rsid w:val="002A466D"/>
    <w:rsid w:val="002A476B"/>
    <w:rsid w:val="002A484D"/>
    <w:rsid w:val="002B1F15"/>
    <w:rsid w:val="002B46B4"/>
    <w:rsid w:val="002B4B19"/>
    <w:rsid w:val="002B5B5C"/>
    <w:rsid w:val="002B5E04"/>
    <w:rsid w:val="002B7669"/>
    <w:rsid w:val="002C02E3"/>
    <w:rsid w:val="002C3FA1"/>
    <w:rsid w:val="002C4082"/>
    <w:rsid w:val="002C4213"/>
    <w:rsid w:val="002C4221"/>
    <w:rsid w:val="002C4E4C"/>
    <w:rsid w:val="002C6CF7"/>
    <w:rsid w:val="002D421D"/>
    <w:rsid w:val="002D68D0"/>
    <w:rsid w:val="002E0482"/>
    <w:rsid w:val="002E4492"/>
    <w:rsid w:val="002E57F3"/>
    <w:rsid w:val="002E6921"/>
    <w:rsid w:val="002F0B47"/>
    <w:rsid w:val="002F7A16"/>
    <w:rsid w:val="003003C9"/>
    <w:rsid w:val="00304A85"/>
    <w:rsid w:val="00305532"/>
    <w:rsid w:val="0030698A"/>
    <w:rsid w:val="003072AA"/>
    <w:rsid w:val="00310715"/>
    <w:rsid w:val="00310BA7"/>
    <w:rsid w:val="0031120B"/>
    <w:rsid w:val="0031204B"/>
    <w:rsid w:val="00312A0C"/>
    <w:rsid w:val="00312E22"/>
    <w:rsid w:val="00314310"/>
    <w:rsid w:val="00316BE1"/>
    <w:rsid w:val="003225C9"/>
    <w:rsid w:val="003252F4"/>
    <w:rsid w:val="00332156"/>
    <w:rsid w:val="00332AA0"/>
    <w:rsid w:val="00335087"/>
    <w:rsid w:val="003376F2"/>
    <w:rsid w:val="00342C7F"/>
    <w:rsid w:val="00345EF7"/>
    <w:rsid w:val="00351DC0"/>
    <w:rsid w:val="003610CD"/>
    <w:rsid w:val="00361B00"/>
    <w:rsid w:val="00362898"/>
    <w:rsid w:val="00364BD4"/>
    <w:rsid w:val="00365FB0"/>
    <w:rsid w:val="0036687D"/>
    <w:rsid w:val="00366CA1"/>
    <w:rsid w:val="003736D9"/>
    <w:rsid w:val="00373BC3"/>
    <w:rsid w:val="003763C2"/>
    <w:rsid w:val="00376400"/>
    <w:rsid w:val="0037683E"/>
    <w:rsid w:val="00376D88"/>
    <w:rsid w:val="00376FAE"/>
    <w:rsid w:val="003822CD"/>
    <w:rsid w:val="003825A1"/>
    <w:rsid w:val="0038287C"/>
    <w:rsid w:val="0038324C"/>
    <w:rsid w:val="00383909"/>
    <w:rsid w:val="003860F6"/>
    <w:rsid w:val="0039060E"/>
    <w:rsid w:val="00391EEC"/>
    <w:rsid w:val="00393E2D"/>
    <w:rsid w:val="00394572"/>
    <w:rsid w:val="003A0F30"/>
    <w:rsid w:val="003A14E4"/>
    <w:rsid w:val="003A2CAF"/>
    <w:rsid w:val="003A6476"/>
    <w:rsid w:val="003A731D"/>
    <w:rsid w:val="003B09B1"/>
    <w:rsid w:val="003B0B45"/>
    <w:rsid w:val="003B275C"/>
    <w:rsid w:val="003B3718"/>
    <w:rsid w:val="003B6FB0"/>
    <w:rsid w:val="003B7D18"/>
    <w:rsid w:val="003C15DB"/>
    <w:rsid w:val="003C28CB"/>
    <w:rsid w:val="003C2911"/>
    <w:rsid w:val="003C3415"/>
    <w:rsid w:val="003C5541"/>
    <w:rsid w:val="003C5C95"/>
    <w:rsid w:val="003C62F3"/>
    <w:rsid w:val="003C782B"/>
    <w:rsid w:val="003D31AC"/>
    <w:rsid w:val="003D52D3"/>
    <w:rsid w:val="003D5C03"/>
    <w:rsid w:val="003D7502"/>
    <w:rsid w:val="003D776E"/>
    <w:rsid w:val="003E093B"/>
    <w:rsid w:val="003E0949"/>
    <w:rsid w:val="003E16FC"/>
    <w:rsid w:val="003E2BE5"/>
    <w:rsid w:val="003E3CDA"/>
    <w:rsid w:val="003E42F8"/>
    <w:rsid w:val="003E43E4"/>
    <w:rsid w:val="003E59F1"/>
    <w:rsid w:val="003E5F66"/>
    <w:rsid w:val="003F0491"/>
    <w:rsid w:val="003F0697"/>
    <w:rsid w:val="004001EB"/>
    <w:rsid w:val="00400524"/>
    <w:rsid w:val="00400A7F"/>
    <w:rsid w:val="00401838"/>
    <w:rsid w:val="004025A0"/>
    <w:rsid w:val="004033B1"/>
    <w:rsid w:val="00404892"/>
    <w:rsid w:val="00415380"/>
    <w:rsid w:val="00416731"/>
    <w:rsid w:val="00417721"/>
    <w:rsid w:val="004207BE"/>
    <w:rsid w:val="00420A08"/>
    <w:rsid w:val="00420E75"/>
    <w:rsid w:val="004215C8"/>
    <w:rsid w:val="0042550F"/>
    <w:rsid w:val="00430CB0"/>
    <w:rsid w:val="0043331D"/>
    <w:rsid w:val="00434BC9"/>
    <w:rsid w:val="00437A5C"/>
    <w:rsid w:val="00440D48"/>
    <w:rsid w:val="004447B1"/>
    <w:rsid w:val="0045160C"/>
    <w:rsid w:val="00453140"/>
    <w:rsid w:val="004537FF"/>
    <w:rsid w:val="0045395D"/>
    <w:rsid w:val="004546D2"/>
    <w:rsid w:val="00455285"/>
    <w:rsid w:val="00456D45"/>
    <w:rsid w:val="00456FC5"/>
    <w:rsid w:val="00461522"/>
    <w:rsid w:val="0046178A"/>
    <w:rsid w:val="00461B1B"/>
    <w:rsid w:val="00462A3B"/>
    <w:rsid w:val="0047340D"/>
    <w:rsid w:val="00474199"/>
    <w:rsid w:val="0047480C"/>
    <w:rsid w:val="00474D61"/>
    <w:rsid w:val="00474F4E"/>
    <w:rsid w:val="00480D7C"/>
    <w:rsid w:val="00481509"/>
    <w:rsid w:val="00482205"/>
    <w:rsid w:val="00482BF9"/>
    <w:rsid w:val="00484D2F"/>
    <w:rsid w:val="004858CC"/>
    <w:rsid w:val="00485F79"/>
    <w:rsid w:val="004875AB"/>
    <w:rsid w:val="004875D9"/>
    <w:rsid w:val="00492C06"/>
    <w:rsid w:val="00494AD7"/>
    <w:rsid w:val="00494E7F"/>
    <w:rsid w:val="00496BD2"/>
    <w:rsid w:val="004A055D"/>
    <w:rsid w:val="004A0807"/>
    <w:rsid w:val="004A1962"/>
    <w:rsid w:val="004A2732"/>
    <w:rsid w:val="004A2BCE"/>
    <w:rsid w:val="004A2EEC"/>
    <w:rsid w:val="004A40C6"/>
    <w:rsid w:val="004A5728"/>
    <w:rsid w:val="004A65FB"/>
    <w:rsid w:val="004B1F08"/>
    <w:rsid w:val="004B389F"/>
    <w:rsid w:val="004B5274"/>
    <w:rsid w:val="004B6CF0"/>
    <w:rsid w:val="004C1C60"/>
    <w:rsid w:val="004C2361"/>
    <w:rsid w:val="004C2D9F"/>
    <w:rsid w:val="004C438E"/>
    <w:rsid w:val="004C5718"/>
    <w:rsid w:val="004C67CD"/>
    <w:rsid w:val="004C6CAC"/>
    <w:rsid w:val="004C72EB"/>
    <w:rsid w:val="004D3775"/>
    <w:rsid w:val="004D60ED"/>
    <w:rsid w:val="004D6B95"/>
    <w:rsid w:val="004E0A16"/>
    <w:rsid w:val="004E4248"/>
    <w:rsid w:val="004E5789"/>
    <w:rsid w:val="004E760C"/>
    <w:rsid w:val="004F2018"/>
    <w:rsid w:val="00503D4E"/>
    <w:rsid w:val="00503DC5"/>
    <w:rsid w:val="005055D2"/>
    <w:rsid w:val="0051152B"/>
    <w:rsid w:val="00512602"/>
    <w:rsid w:val="00513CF3"/>
    <w:rsid w:val="00513EEB"/>
    <w:rsid w:val="00516188"/>
    <w:rsid w:val="00516D6C"/>
    <w:rsid w:val="00520CD7"/>
    <w:rsid w:val="00521924"/>
    <w:rsid w:val="0053069C"/>
    <w:rsid w:val="00532A05"/>
    <w:rsid w:val="0053524A"/>
    <w:rsid w:val="005363CF"/>
    <w:rsid w:val="00537667"/>
    <w:rsid w:val="00541E13"/>
    <w:rsid w:val="0054254B"/>
    <w:rsid w:val="00545579"/>
    <w:rsid w:val="00547AED"/>
    <w:rsid w:val="0055104C"/>
    <w:rsid w:val="005514F4"/>
    <w:rsid w:val="00553D9C"/>
    <w:rsid w:val="00554533"/>
    <w:rsid w:val="00560437"/>
    <w:rsid w:val="00560ACC"/>
    <w:rsid w:val="00562DD5"/>
    <w:rsid w:val="005630A2"/>
    <w:rsid w:val="00564373"/>
    <w:rsid w:val="00564F55"/>
    <w:rsid w:val="0057085E"/>
    <w:rsid w:val="005729A9"/>
    <w:rsid w:val="00573311"/>
    <w:rsid w:val="00576C6A"/>
    <w:rsid w:val="0058080D"/>
    <w:rsid w:val="00580EA1"/>
    <w:rsid w:val="00582AC4"/>
    <w:rsid w:val="00583C59"/>
    <w:rsid w:val="00584221"/>
    <w:rsid w:val="005858E2"/>
    <w:rsid w:val="00586B01"/>
    <w:rsid w:val="00592712"/>
    <w:rsid w:val="00592F55"/>
    <w:rsid w:val="0059442F"/>
    <w:rsid w:val="005949F8"/>
    <w:rsid w:val="00595FC6"/>
    <w:rsid w:val="00596B9E"/>
    <w:rsid w:val="00596E9A"/>
    <w:rsid w:val="005A170A"/>
    <w:rsid w:val="005A23B0"/>
    <w:rsid w:val="005A332C"/>
    <w:rsid w:val="005A4AF8"/>
    <w:rsid w:val="005A5D29"/>
    <w:rsid w:val="005B2117"/>
    <w:rsid w:val="005B3717"/>
    <w:rsid w:val="005B4CCE"/>
    <w:rsid w:val="005B5723"/>
    <w:rsid w:val="005B768E"/>
    <w:rsid w:val="005B7EBE"/>
    <w:rsid w:val="005C19BB"/>
    <w:rsid w:val="005C23A7"/>
    <w:rsid w:val="005C2E67"/>
    <w:rsid w:val="005C55E0"/>
    <w:rsid w:val="005C6F4E"/>
    <w:rsid w:val="005D0497"/>
    <w:rsid w:val="005D099E"/>
    <w:rsid w:val="005D0B08"/>
    <w:rsid w:val="005D3353"/>
    <w:rsid w:val="005D4915"/>
    <w:rsid w:val="005D49E9"/>
    <w:rsid w:val="005D4E7A"/>
    <w:rsid w:val="005D7609"/>
    <w:rsid w:val="005E16E7"/>
    <w:rsid w:val="005E18BC"/>
    <w:rsid w:val="005E2828"/>
    <w:rsid w:val="005E2B03"/>
    <w:rsid w:val="005E4EAB"/>
    <w:rsid w:val="005E75E3"/>
    <w:rsid w:val="005E7B7D"/>
    <w:rsid w:val="005F1E27"/>
    <w:rsid w:val="005F662A"/>
    <w:rsid w:val="00601217"/>
    <w:rsid w:val="00602F88"/>
    <w:rsid w:val="00606A2C"/>
    <w:rsid w:val="00606DCE"/>
    <w:rsid w:val="006072C7"/>
    <w:rsid w:val="00607583"/>
    <w:rsid w:val="006077B7"/>
    <w:rsid w:val="006101B6"/>
    <w:rsid w:val="006135F4"/>
    <w:rsid w:val="006168ED"/>
    <w:rsid w:val="00617228"/>
    <w:rsid w:val="0062079B"/>
    <w:rsid w:val="006207DB"/>
    <w:rsid w:val="00620833"/>
    <w:rsid w:val="006221AD"/>
    <w:rsid w:val="00622D51"/>
    <w:rsid w:val="006248A6"/>
    <w:rsid w:val="00624A38"/>
    <w:rsid w:val="00626C37"/>
    <w:rsid w:val="00626DF4"/>
    <w:rsid w:val="0062704C"/>
    <w:rsid w:val="00627CCB"/>
    <w:rsid w:val="006300B1"/>
    <w:rsid w:val="0063425B"/>
    <w:rsid w:val="00635627"/>
    <w:rsid w:val="006356C4"/>
    <w:rsid w:val="00636ADA"/>
    <w:rsid w:val="00636BF3"/>
    <w:rsid w:val="006400E5"/>
    <w:rsid w:val="00640241"/>
    <w:rsid w:val="00640935"/>
    <w:rsid w:val="00642A29"/>
    <w:rsid w:val="00644658"/>
    <w:rsid w:val="00645FC4"/>
    <w:rsid w:val="00646EB0"/>
    <w:rsid w:val="006500AC"/>
    <w:rsid w:val="00651C52"/>
    <w:rsid w:val="00652124"/>
    <w:rsid w:val="0065280E"/>
    <w:rsid w:val="006531AB"/>
    <w:rsid w:val="00653711"/>
    <w:rsid w:val="006547F4"/>
    <w:rsid w:val="00655BC4"/>
    <w:rsid w:val="006566D6"/>
    <w:rsid w:val="006566DC"/>
    <w:rsid w:val="0065694E"/>
    <w:rsid w:val="00657964"/>
    <w:rsid w:val="006629A1"/>
    <w:rsid w:val="006639BD"/>
    <w:rsid w:val="00664D61"/>
    <w:rsid w:val="006651D2"/>
    <w:rsid w:val="00667248"/>
    <w:rsid w:val="006673DE"/>
    <w:rsid w:val="00667AE0"/>
    <w:rsid w:val="00670B5C"/>
    <w:rsid w:val="00674AB0"/>
    <w:rsid w:val="00674CA5"/>
    <w:rsid w:val="0068178A"/>
    <w:rsid w:val="00684097"/>
    <w:rsid w:val="00684C9F"/>
    <w:rsid w:val="0068592A"/>
    <w:rsid w:val="00687F6B"/>
    <w:rsid w:val="00692030"/>
    <w:rsid w:val="006944F6"/>
    <w:rsid w:val="00694525"/>
    <w:rsid w:val="006964D8"/>
    <w:rsid w:val="00697850"/>
    <w:rsid w:val="006A14C4"/>
    <w:rsid w:val="006A2007"/>
    <w:rsid w:val="006A200B"/>
    <w:rsid w:val="006A5D6F"/>
    <w:rsid w:val="006A7F0E"/>
    <w:rsid w:val="006B028B"/>
    <w:rsid w:val="006B210A"/>
    <w:rsid w:val="006B7B4E"/>
    <w:rsid w:val="006C0D1E"/>
    <w:rsid w:val="006C2094"/>
    <w:rsid w:val="006C3B11"/>
    <w:rsid w:val="006C4EAD"/>
    <w:rsid w:val="006C55A3"/>
    <w:rsid w:val="006C61BA"/>
    <w:rsid w:val="006D1045"/>
    <w:rsid w:val="006D151E"/>
    <w:rsid w:val="006D3079"/>
    <w:rsid w:val="006D3EF7"/>
    <w:rsid w:val="006D5440"/>
    <w:rsid w:val="006D7B5C"/>
    <w:rsid w:val="006D7EA0"/>
    <w:rsid w:val="006E0065"/>
    <w:rsid w:val="006E147D"/>
    <w:rsid w:val="006E14A1"/>
    <w:rsid w:val="006E15DD"/>
    <w:rsid w:val="006E175C"/>
    <w:rsid w:val="006E1B46"/>
    <w:rsid w:val="006E2067"/>
    <w:rsid w:val="006E23EE"/>
    <w:rsid w:val="006E5B8E"/>
    <w:rsid w:val="006F0609"/>
    <w:rsid w:val="006F2411"/>
    <w:rsid w:val="006F396F"/>
    <w:rsid w:val="006F6692"/>
    <w:rsid w:val="0070051E"/>
    <w:rsid w:val="0070179D"/>
    <w:rsid w:val="00701A3B"/>
    <w:rsid w:val="007039DB"/>
    <w:rsid w:val="00703B27"/>
    <w:rsid w:val="00707C06"/>
    <w:rsid w:val="0071010D"/>
    <w:rsid w:val="00710796"/>
    <w:rsid w:val="0071206B"/>
    <w:rsid w:val="00720821"/>
    <w:rsid w:val="00720D1C"/>
    <w:rsid w:val="007313EC"/>
    <w:rsid w:val="00731F54"/>
    <w:rsid w:val="007324A2"/>
    <w:rsid w:val="00733012"/>
    <w:rsid w:val="00735B08"/>
    <w:rsid w:val="007363E2"/>
    <w:rsid w:val="0073645A"/>
    <w:rsid w:val="00740EDB"/>
    <w:rsid w:val="00742507"/>
    <w:rsid w:val="00744C6B"/>
    <w:rsid w:val="007460DF"/>
    <w:rsid w:val="0074765A"/>
    <w:rsid w:val="007502B7"/>
    <w:rsid w:val="00753B31"/>
    <w:rsid w:val="00754184"/>
    <w:rsid w:val="007558E4"/>
    <w:rsid w:val="00755B66"/>
    <w:rsid w:val="00756744"/>
    <w:rsid w:val="00756CC2"/>
    <w:rsid w:val="00756E2F"/>
    <w:rsid w:val="00762BF7"/>
    <w:rsid w:val="0076386F"/>
    <w:rsid w:val="007643BC"/>
    <w:rsid w:val="00765106"/>
    <w:rsid w:val="00765796"/>
    <w:rsid w:val="007658A1"/>
    <w:rsid w:val="007663EB"/>
    <w:rsid w:val="00767053"/>
    <w:rsid w:val="00767129"/>
    <w:rsid w:val="00767F20"/>
    <w:rsid w:val="00770674"/>
    <w:rsid w:val="007733BB"/>
    <w:rsid w:val="00774A16"/>
    <w:rsid w:val="00775204"/>
    <w:rsid w:val="00777816"/>
    <w:rsid w:val="007805ED"/>
    <w:rsid w:val="00780927"/>
    <w:rsid w:val="00781A12"/>
    <w:rsid w:val="00784C17"/>
    <w:rsid w:val="0078691C"/>
    <w:rsid w:val="00787759"/>
    <w:rsid w:val="00792D0D"/>
    <w:rsid w:val="007950E0"/>
    <w:rsid w:val="00797125"/>
    <w:rsid w:val="007A0C81"/>
    <w:rsid w:val="007A34A1"/>
    <w:rsid w:val="007A365D"/>
    <w:rsid w:val="007B0092"/>
    <w:rsid w:val="007B0FB6"/>
    <w:rsid w:val="007B3641"/>
    <w:rsid w:val="007B3F8C"/>
    <w:rsid w:val="007B473C"/>
    <w:rsid w:val="007B4C00"/>
    <w:rsid w:val="007B4E33"/>
    <w:rsid w:val="007B6789"/>
    <w:rsid w:val="007C1336"/>
    <w:rsid w:val="007C22D5"/>
    <w:rsid w:val="007C2BA8"/>
    <w:rsid w:val="007C4A33"/>
    <w:rsid w:val="007C540A"/>
    <w:rsid w:val="007C5647"/>
    <w:rsid w:val="007C6261"/>
    <w:rsid w:val="007D178A"/>
    <w:rsid w:val="007D31B9"/>
    <w:rsid w:val="007D40F7"/>
    <w:rsid w:val="007D5B61"/>
    <w:rsid w:val="007E128A"/>
    <w:rsid w:val="007E1B44"/>
    <w:rsid w:val="007E4EC6"/>
    <w:rsid w:val="007E5F3B"/>
    <w:rsid w:val="007E68CF"/>
    <w:rsid w:val="007E78A3"/>
    <w:rsid w:val="007F029D"/>
    <w:rsid w:val="007F0BF8"/>
    <w:rsid w:val="007F1BBE"/>
    <w:rsid w:val="007F37C9"/>
    <w:rsid w:val="007F4607"/>
    <w:rsid w:val="007F6EBA"/>
    <w:rsid w:val="00800BCF"/>
    <w:rsid w:val="0080121D"/>
    <w:rsid w:val="00801D8B"/>
    <w:rsid w:val="0080251E"/>
    <w:rsid w:val="00803DA3"/>
    <w:rsid w:val="00816C27"/>
    <w:rsid w:val="00817536"/>
    <w:rsid w:val="00820854"/>
    <w:rsid w:val="008217D9"/>
    <w:rsid w:val="00822324"/>
    <w:rsid w:val="0082266A"/>
    <w:rsid w:val="00822E9B"/>
    <w:rsid w:val="00823CC7"/>
    <w:rsid w:val="008248CB"/>
    <w:rsid w:val="00832106"/>
    <w:rsid w:val="0083249C"/>
    <w:rsid w:val="0083418E"/>
    <w:rsid w:val="00834245"/>
    <w:rsid w:val="00840723"/>
    <w:rsid w:val="0084240A"/>
    <w:rsid w:val="00845D39"/>
    <w:rsid w:val="00847E64"/>
    <w:rsid w:val="008547E5"/>
    <w:rsid w:val="00854AB5"/>
    <w:rsid w:val="008578F9"/>
    <w:rsid w:val="00857D9C"/>
    <w:rsid w:val="00860539"/>
    <w:rsid w:val="008609AC"/>
    <w:rsid w:val="00861222"/>
    <w:rsid w:val="00861BAA"/>
    <w:rsid w:val="00861FA1"/>
    <w:rsid w:val="008625B2"/>
    <w:rsid w:val="00863415"/>
    <w:rsid w:val="0086413C"/>
    <w:rsid w:val="00865F69"/>
    <w:rsid w:val="0086663E"/>
    <w:rsid w:val="0087151C"/>
    <w:rsid w:val="0087245F"/>
    <w:rsid w:val="00872FE7"/>
    <w:rsid w:val="00873B24"/>
    <w:rsid w:val="0087413E"/>
    <w:rsid w:val="008745B2"/>
    <w:rsid w:val="0087622F"/>
    <w:rsid w:val="00881BA4"/>
    <w:rsid w:val="0088275D"/>
    <w:rsid w:val="00882D62"/>
    <w:rsid w:val="0088352F"/>
    <w:rsid w:val="008836E5"/>
    <w:rsid w:val="00884593"/>
    <w:rsid w:val="0088732A"/>
    <w:rsid w:val="00887AC0"/>
    <w:rsid w:val="008915B2"/>
    <w:rsid w:val="0089314B"/>
    <w:rsid w:val="008940B0"/>
    <w:rsid w:val="00894C40"/>
    <w:rsid w:val="008955D0"/>
    <w:rsid w:val="008963ED"/>
    <w:rsid w:val="00897EF5"/>
    <w:rsid w:val="008A0095"/>
    <w:rsid w:val="008A0830"/>
    <w:rsid w:val="008A20F8"/>
    <w:rsid w:val="008A40B7"/>
    <w:rsid w:val="008A4286"/>
    <w:rsid w:val="008A6E24"/>
    <w:rsid w:val="008B0F41"/>
    <w:rsid w:val="008B26DE"/>
    <w:rsid w:val="008B45B4"/>
    <w:rsid w:val="008B5E31"/>
    <w:rsid w:val="008B65D0"/>
    <w:rsid w:val="008B6B03"/>
    <w:rsid w:val="008C0A14"/>
    <w:rsid w:val="008C1CF9"/>
    <w:rsid w:val="008C2185"/>
    <w:rsid w:val="008C23E0"/>
    <w:rsid w:val="008C6F50"/>
    <w:rsid w:val="008C7238"/>
    <w:rsid w:val="008C7C02"/>
    <w:rsid w:val="008D0213"/>
    <w:rsid w:val="008D0655"/>
    <w:rsid w:val="008D13AB"/>
    <w:rsid w:val="008D26DF"/>
    <w:rsid w:val="008D5C4C"/>
    <w:rsid w:val="008D5FE1"/>
    <w:rsid w:val="008D62EA"/>
    <w:rsid w:val="008D719B"/>
    <w:rsid w:val="008E047B"/>
    <w:rsid w:val="008E0AC1"/>
    <w:rsid w:val="008E164B"/>
    <w:rsid w:val="008E2FD8"/>
    <w:rsid w:val="008E387C"/>
    <w:rsid w:val="008F0E02"/>
    <w:rsid w:val="008F2706"/>
    <w:rsid w:val="008F2736"/>
    <w:rsid w:val="008F28D4"/>
    <w:rsid w:val="008F3523"/>
    <w:rsid w:val="008F45DA"/>
    <w:rsid w:val="008F52FC"/>
    <w:rsid w:val="008F5394"/>
    <w:rsid w:val="008F6257"/>
    <w:rsid w:val="008F7062"/>
    <w:rsid w:val="008F7958"/>
    <w:rsid w:val="00900D17"/>
    <w:rsid w:val="009015D7"/>
    <w:rsid w:val="00910862"/>
    <w:rsid w:val="00911173"/>
    <w:rsid w:val="00911375"/>
    <w:rsid w:val="00912025"/>
    <w:rsid w:val="00913BA7"/>
    <w:rsid w:val="009176FB"/>
    <w:rsid w:val="00922277"/>
    <w:rsid w:val="009229F0"/>
    <w:rsid w:val="00923284"/>
    <w:rsid w:val="00925BA1"/>
    <w:rsid w:val="00930609"/>
    <w:rsid w:val="00933348"/>
    <w:rsid w:val="0093354D"/>
    <w:rsid w:val="00935849"/>
    <w:rsid w:val="0094179F"/>
    <w:rsid w:val="00942A26"/>
    <w:rsid w:val="0094686C"/>
    <w:rsid w:val="00947C04"/>
    <w:rsid w:val="00947D07"/>
    <w:rsid w:val="00951231"/>
    <w:rsid w:val="00952179"/>
    <w:rsid w:val="00960CBF"/>
    <w:rsid w:val="00961D7F"/>
    <w:rsid w:val="009627AB"/>
    <w:rsid w:val="0096359F"/>
    <w:rsid w:val="00965811"/>
    <w:rsid w:val="00965CC2"/>
    <w:rsid w:val="009670FE"/>
    <w:rsid w:val="00973B91"/>
    <w:rsid w:val="00974A19"/>
    <w:rsid w:val="00974E2B"/>
    <w:rsid w:val="00975B8C"/>
    <w:rsid w:val="00976BA2"/>
    <w:rsid w:val="0098311B"/>
    <w:rsid w:val="0098440E"/>
    <w:rsid w:val="00985502"/>
    <w:rsid w:val="00986F69"/>
    <w:rsid w:val="00991CA4"/>
    <w:rsid w:val="009957BF"/>
    <w:rsid w:val="009A08E4"/>
    <w:rsid w:val="009A0C8E"/>
    <w:rsid w:val="009A6A30"/>
    <w:rsid w:val="009A71D3"/>
    <w:rsid w:val="009B2A3D"/>
    <w:rsid w:val="009B3F93"/>
    <w:rsid w:val="009B5D8F"/>
    <w:rsid w:val="009B7FC7"/>
    <w:rsid w:val="009C1F3E"/>
    <w:rsid w:val="009C31FE"/>
    <w:rsid w:val="009C3CE2"/>
    <w:rsid w:val="009C44C1"/>
    <w:rsid w:val="009C6707"/>
    <w:rsid w:val="009D3592"/>
    <w:rsid w:val="009D3693"/>
    <w:rsid w:val="009D3F4E"/>
    <w:rsid w:val="009D57C9"/>
    <w:rsid w:val="009D68E8"/>
    <w:rsid w:val="009D72A7"/>
    <w:rsid w:val="009D7681"/>
    <w:rsid w:val="009E1570"/>
    <w:rsid w:val="009E1ED9"/>
    <w:rsid w:val="009E2E86"/>
    <w:rsid w:val="009E5960"/>
    <w:rsid w:val="009E7F56"/>
    <w:rsid w:val="009F3704"/>
    <w:rsid w:val="009F4B44"/>
    <w:rsid w:val="009F5FCB"/>
    <w:rsid w:val="00A001D6"/>
    <w:rsid w:val="00A060AE"/>
    <w:rsid w:val="00A11CA1"/>
    <w:rsid w:val="00A13274"/>
    <w:rsid w:val="00A154DD"/>
    <w:rsid w:val="00A1761C"/>
    <w:rsid w:val="00A20182"/>
    <w:rsid w:val="00A20244"/>
    <w:rsid w:val="00A21325"/>
    <w:rsid w:val="00A21851"/>
    <w:rsid w:val="00A2472A"/>
    <w:rsid w:val="00A33C43"/>
    <w:rsid w:val="00A350D1"/>
    <w:rsid w:val="00A370C7"/>
    <w:rsid w:val="00A40C46"/>
    <w:rsid w:val="00A42994"/>
    <w:rsid w:val="00A447D1"/>
    <w:rsid w:val="00A44F49"/>
    <w:rsid w:val="00A47EA3"/>
    <w:rsid w:val="00A502B0"/>
    <w:rsid w:val="00A54C20"/>
    <w:rsid w:val="00A616D4"/>
    <w:rsid w:val="00A62912"/>
    <w:rsid w:val="00A716D2"/>
    <w:rsid w:val="00A746DB"/>
    <w:rsid w:val="00A76C07"/>
    <w:rsid w:val="00A77C90"/>
    <w:rsid w:val="00A83619"/>
    <w:rsid w:val="00A86369"/>
    <w:rsid w:val="00A87375"/>
    <w:rsid w:val="00A87747"/>
    <w:rsid w:val="00A91225"/>
    <w:rsid w:val="00A92C98"/>
    <w:rsid w:val="00A93DE8"/>
    <w:rsid w:val="00A94273"/>
    <w:rsid w:val="00A94D5D"/>
    <w:rsid w:val="00A950CF"/>
    <w:rsid w:val="00A97D69"/>
    <w:rsid w:val="00A97FE3"/>
    <w:rsid w:val="00AA1800"/>
    <w:rsid w:val="00AA1D5F"/>
    <w:rsid w:val="00AA6E2A"/>
    <w:rsid w:val="00AB0C5E"/>
    <w:rsid w:val="00AB6567"/>
    <w:rsid w:val="00AC29C8"/>
    <w:rsid w:val="00AC3D39"/>
    <w:rsid w:val="00AC3F79"/>
    <w:rsid w:val="00AC470A"/>
    <w:rsid w:val="00AC5A21"/>
    <w:rsid w:val="00AC671E"/>
    <w:rsid w:val="00AD3D40"/>
    <w:rsid w:val="00AD6E58"/>
    <w:rsid w:val="00AD7093"/>
    <w:rsid w:val="00AE01C2"/>
    <w:rsid w:val="00AE3DF3"/>
    <w:rsid w:val="00AE4ABB"/>
    <w:rsid w:val="00AE4BA7"/>
    <w:rsid w:val="00AE73DC"/>
    <w:rsid w:val="00AE798F"/>
    <w:rsid w:val="00AF1DFD"/>
    <w:rsid w:val="00AF27CC"/>
    <w:rsid w:val="00AF4933"/>
    <w:rsid w:val="00AF4970"/>
    <w:rsid w:val="00AF6F58"/>
    <w:rsid w:val="00B003BC"/>
    <w:rsid w:val="00B022BD"/>
    <w:rsid w:val="00B02E43"/>
    <w:rsid w:val="00B03E95"/>
    <w:rsid w:val="00B07124"/>
    <w:rsid w:val="00B11E0B"/>
    <w:rsid w:val="00B12EBA"/>
    <w:rsid w:val="00B15D88"/>
    <w:rsid w:val="00B20CBE"/>
    <w:rsid w:val="00B21F11"/>
    <w:rsid w:val="00B22F8C"/>
    <w:rsid w:val="00B26351"/>
    <w:rsid w:val="00B2727C"/>
    <w:rsid w:val="00B31ACB"/>
    <w:rsid w:val="00B34631"/>
    <w:rsid w:val="00B349AF"/>
    <w:rsid w:val="00B35FB7"/>
    <w:rsid w:val="00B412E1"/>
    <w:rsid w:val="00B41433"/>
    <w:rsid w:val="00B427EB"/>
    <w:rsid w:val="00B45FDF"/>
    <w:rsid w:val="00B46FF2"/>
    <w:rsid w:val="00B53DD4"/>
    <w:rsid w:val="00B541CE"/>
    <w:rsid w:val="00B54D13"/>
    <w:rsid w:val="00B551D8"/>
    <w:rsid w:val="00B600FF"/>
    <w:rsid w:val="00B62C5D"/>
    <w:rsid w:val="00B67097"/>
    <w:rsid w:val="00B700D0"/>
    <w:rsid w:val="00B74823"/>
    <w:rsid w:val="00B764C0"/>
    <w:rsid w:val="00B765E3"/>
    <w:rsid w:val="00B77209"/>
    <w:rsid w:val="00B8110B"/>
    <w:rsid w:val="00B81FAE"/>
    <w:rsid w:val="00B8273A"/>
    <w:rsid w:val="00B8427D"/>
    <w:rsid w:val="00B8559C"/>
    <w:rsid w:val="00B85E03"/>
    <w:rsid w:val="00B86992"/>
    <w:rsid w:val="00B870F9"/>
    <w:rsid w:val="00B936CA"/>
    <w:rsid w:val="00B9380E"/>
    <w:rsid w:val="00B94A6E"/>
    <w:rsid w:val="00B9571C"/>
    <w:rsid w:val="00B9585F"/>
    <w:rsid w:val="00BA4198"/>
    <w:rsid w:val="00BA708C"/>
    <w:rsid w:val="00BB330D"/>
    <w:rsid w:val="00BB410C"/>
    <w:rsid w:val="00BB4B70"/>
    <w:rsid w:val="00BB67DD"/>
    <w:rsid w:val="00BB6EBD"/>
    <w:rsid w:val="00BB7BC3"/>
    <w:rsid w:val="00BC0427"/>
    <w:rsid w:val="00BC1884"/>
    <w:rsid w:val="00BC1FB1"/>
    <w:rsid w:val="00BC394A"/>
    <w:rsid w:val="00BC438C"/>
    <w:rsid w:val="00BC4729"/>
    <w:rsid w:val="00BC5188"/>
    <w:rsid w:val="00BC5BC2"/>
    <w:rsid w:val="00BC6805"/>
    <w:rsid w:val="00BC6AB8"/>
    <w:rsid w:val="00BC6D88"/>
    <w:rsid w:val="00BD02A6"/>
    <w:rsid w:val="00BD11BC"/>
    <w:rsid w:val="00BD4FE3"/>
    <w:rsid w:val="00BD6475"/>
    <w:rsid w:val="00BD7DAF"/>
    <w:rsid w:val="00BE0A06"/>
    <w:rsid w:val="00BE2A03"/>
    <w:rsid w:val="00BE30B9"/>
    <w:rsid w:val="00BE6C85"/>
    <w:rsid w:val="00BE786A"/>
    <w:rsid w:val="00BF18F3"/>
    <w:rsid w:val="00BF221D"/>
    <w:rsid w:val="00BF3C4A"/>
    <w:rsid w:val="00BF5E6F"/>
    <w:rsid w:val="00BF68D4"/>
    <w:rsid w:val="00BF6B02"/>
    <w:rsid w:val="00C00417"/>
    <w:rsid w:val="00C01F56"/>
    <w:rsid w:val="00C02316"/>
    <w:rsid w:val="00C03D49"/>
    <w:rsid w:val="00C0471E"/>
    <w:rsid w:val="00C054C4"/>
    <w:rsid w:val="00C05A0A"/>
    <w:rsid w:val="00C05E31"/>
    <w:rsid w:val="00C06220"/>
    <w:rsid w:val="00C0663F"/>
    <w:rsid w:val="00C10E01"/>
    <w:rsid w:val="00C1520E"/>
    <w:rsid w:val="00C1563B"/>
    <w:rsid w:val="00C208A7"/>
    <w:rsid w:val="00C21AD4"/>
    <w:rsid w:val="00C25069"/>
    <w:rsid w:val="00C30001"/>
    <w:rsid w:val="00C3218B"/>
    <w:rsid w:val="00C32A1E"/>
    <w:rsid w:val="00C32E06"/>
    <w:rsid w:val="00C32EE2"/>
    <w:rsid w:val="00C33C57"/>
    <w:rsid w:val="00C369F2"/>
    <w:rsid w:val="00C41CA1"/>
    <w:rsid w:val="00C421DB"/>
    <w:rsid w:val="00C43A4F"/>
    <w:rsid w:val="00C43BD8"/>
    <w:rsid w:val="00C43C29"/>
    <w:rsid w:val="00C43E8B"/>
    <w:rsid w:val="00C44132"/>
    <w:rsid w:val="00C4601F"/>
    <w:rsid w:val="00C518AD"/>
    <w:rsid w:val="00C5427B"/>
    <w:rsid w:val="00C54951"/>
    <w:rsid w:val="00C55709"/>
    <w:rsid w:val="00C5707C"/>
    <w:rsid w:val="00C573D0"/>
    <w:rsid w:val="00C573EB"/>
    <w:rsid w:val="00C60C6D"/>
    <w:rsid w:val="00C61985"/>
    <w:rsid w:val="00C624DD"/>
    <w:rsid w:val="00C67AC7"/>
    <w:rsid w:val="00C67FD7"/>
    <w:rsid w:val="00C71CD3"/>
    <w:rsid w:val="00C72BBA"/>
    <w:rsid w:val="00C731F7"/>
    <w:rsid w:val="00C74C2C"/>
    <w:rsid w:val="00C806D1"/>
    <w:rsid w:val="00C83343"/>
    <w:rsid w:val="00C84047"/>
    <w:rsid w:val="00C869F2"/>
    <w:rsid w:val="00C8747B"/>
    <w:rsid w:val="00C92EAD"/>
    <w:rsid w:val="00CA0948"/>
    <w:rsid w:val="00CA2D98"/>
    <w:rsid w:val="00CA4C4A"/>
    <w:rsid w:val="00CA4EA3"/>
    <w:rsid w:val="00CB21DF"/>
    <w:rsid w:val="00CB39CD"/>
    <w:rsid w:val="00CB3E5E"/>
    <w:rsid w:val="00CB4820"/>
    <w:rsid w:val="00CB4E89"/>
    <w:rsid w:val="00CC1494"/>
    <w:rsid w:val="00CC335E"/>
    <w:rsid w:val="00CC3FDE"/>
    <w:rsid w:val="00CD02D5"/>
    <w:rsid w:val="00CD0AB0"/>
    <w:rsid w:val="00CD26E7"/>
    <w:rsid w:val="00CD285F"/>
    <w:rsid w:val="00CD736D"/>
    <w:rsid w:val="00CE22F9"/>
    <w:rsid w:val="00CE3959"/>
    <w:rsid w:val="00CE4CB1"/>
    <w:rsid w:val="00CE5961"/>
    <w:rsid w:val="00CE6C20"/>
    <w:rsid w:val="00CF2720"/>
    <w:rsid w:val="00CF2887"/>
    <w:rsid w:val="00CF3A80"/>
    <w:rsid w:val="00CF53DE"/>
    <w:rsid w:val="00CF6A60"/>
    <w:rsid w:val="00D07700"/>
    <w:rsid w:val="00D11EA8"/>
    <w:rsid w:val="00D125C6"/>
    <w:rsid w:val="00D138E5"/>
    <w:rsid w:val="00D14C76"/>
    <w:rsid w:val="00D170B0"/>
    <w:rsid w:val="00D174D6"/>
    <w:rsid w:val="00D23EC5"/>
    <w:rsid w:val="00D2534D"/>
    <w:rsid w:val="00D257D4"/>
    <w:rsid w:val="00D26256"/>
    <w:rsid w:val="00D265A7"/>
    <w:rsid w:val="00D27360"/>
    <w:rsid w:val="00D274CC"/>
    <w:rsid w:val="00D31DB0"/>
    <w:rsid w:val="00D327E9"/>
    <w:rsid w:val="00D33D04"/>
    <w:rsid w:val="00D35066"/>
    <w:rsid w:val="00D3506F"/>
    <w:rsid w:val="00D3535D"/>
    <w:rsid w:val="00D355F2"/>
    <w:rsid w:val="00D35958"/>
    <w:rsid w:val="00D35E9B"/>
    <w:rsid w:val="00D40606"/>
    <w:rsid w:val="00D408BF"/>
    <w:rsid w:val="00D43808"/>
    <w:rsid w:val="00D468FB"/>
    <w:rsid w:val="00D476A8"/>
    <w:rsid w:val="00D52AB1"/>
    <w:rsid w:val="00D5375B"/>
    <w:rsid w:val="00D54B90"/>
    <w:rsid w:val="00D551E0"/>
    <w:rsid w:val="00D61C89"/>
    <w:rsid w:val="00D62E50"/>
    <w:rsid w:val="00D62ED2"/>
    <w:rsid w:val="00D63C4B"/>
    <w:rsid w:val="00D66CAC"/>
    <w:rsid w:val="00D67486"/>
    <w:rsid w:val="00D7038F"/>
    <w:rsid w:val="00D74171"/>
    <w:rsid w:val="00D755BA"/>
    <w:rsid w:val="00D77DAC"/>
    <w:rsid w:val="00D77DB1"/>
    <w:rsid w:val="00D80832"/>
    <w:rsid w:val="00D80854"/>
    <w:rsid w:val="00D82DD8"/>
    <w:rsid w:val="00D83A95"/>
    <w:rsid w:val="00D84D0D"/>
    <w:rsid w:val="00D85C91"/>
    <w:rsid w:val="00D87389"/>
    <w:rsid w:val="00D9057D"/>
    <w:rsid w:val="00D90729"/>
    <w:rsid w:val="00D9185B"/>
    <w:rsid w:val="00D91AF3"/>
    <w:rsid w:val="00D92747"/>
    <w:rsid w:val="00D92AA9"/>
    <w:rsid w:val="00D92AAC"/>
    <w:rsid w:val="00D93B02"/>
    <w:rsid w:val="00D96271"/>
    <w:rsid w:val="00D96349"/>
    <w:rsid w:val="00D97EFF"/>
    <w:rsid w:val="00DA2346"/>
    <w:rsid w:val="00DA4C6D"/>
    <w:rsid w:val="00DA6ED8"/>
    <w:rsid w:val="00DB2EA3"/>
    <w:rsid w:val="00DB359E"/>
    <w:rsid w:val="00DB4639"/>
    <w:rsid w:val="00DB46D9"/>
    <w:rsid w:val="00DB77B8"/>
    <w:rsid w:val="00DC038D"/>
    <w:rsid w:val="00DC0AC9"/>
    <w:rsid w:val="00DC0F69"/>
    <w:rsid w:val="00DC14D4"/>
    <w:rsid w:val="00DC1D3D"/>
    <w:rsid w:val="00DC25FA"/>
    <w:rsid w:val="00DC39DF"/>
    <w:rsid w:val="00DC553B"/>
    <w:rsid w:val="00DC656C"/>
    <w:rsid w:val="00DD1CBC"/>
    <w:rsid w:val="00DD312E"/>
    <w:rsid w:val="00DD43F7"/>
    <w:rsid w:val="00DD48C8"/>
    <w:rsid w:val="00DD50F1"/>
    <w:rsid w:val="00DD70B3"/>
    <w:rsid w:val="00DD797F"/>
    <w:rsid w:val="00DD7F74"/>
    <w:rsid w:val="00DE0AF3"/>
    <w:rsid w:val="00DE1978"/>
    <w:rsid w:val="00DE1CAB"/>
    <w:rsid w:val="00DE2C07"/>
    <w:rsid w:val="00DE37F1"/>
    <w:rsid w:val="00DE4BB6"/>
    <w:rsid w:val="00DE657A"/>
    <w:rsid w:val="00DE6923"/>
    <w:rsid w:val="00DE7060"/>
    <w:rsid w:val="00DE7CBD"/>
    <w:rsid w:val="00DF023F"/>
    <w:rsid w:val="00DF044E"/>
    <w:rsid w:val="00DF19B8"/>
    <w:rsid w:val="00DF2A1D"/>
    <w:rsid w:val="00DF38B0"/>
    <w:rsid w:val="00DF70AD"/>
    <w:rsid w:val="00DF7DD7"/>
    <w:rsid w:val="00E035BF"/>
    <w:rsid w:val="00E03C76"/>
    <w:rsid w:val="00E03DA8"/>
    <w:rsid w:val="00E04B1B"/>
    <w:rsid w:val="00E10257"/>
    <w:rsid w:val="00E1135B"/>
    <w:rsid w:val="00E117FF"/>
    <w:rsid w:val="00E11AD8"/>
    <w:rsid w:val="00E1343E"/>
    <w:rsid w:val="00E13D6A"/>
    <w:rsid w:val="00E1604F"/>
    <w:rsid w:val="00E17FAB"/>
    <w:rsid w:val="00E229CD"/>
    <w:rsid w:val="00E25914"/>
    <w:rsid w:val="00E25C7C"/>
    <w:rsid w:val="00E315E3"/>
    <w:rsid w:val="00E31FAB"/>
    <w:rsid w:val="00E33B6C"/>
    <w:rsid w:val="00E36B30"/>
    <w:rsid w:val="00E37372"/>
    <w:rsid w:val="00E41A9B"/>
    <w:rsid w:val="00E476C3"/>
    <w:rsid w:val="00E51495"/>
    <w:rsid w:val="00E52134"/>
    <w:rsid w:val="00E5296E"/>
    <w:rsid w:val="00E5398D"/>
    <w:rsid w:val="00E5782F"/>
    <w:rsid w:val="00E57FE0"/>
    <w:rsid w:val="00E60360"/>
    <w:rsid w:val="00E61DC9"/>
    <w:rsid w:val="00E64972"/>
    <w:rsid w:val="00E64F87"/>
    <w:rsid w:val="00E717F8"/>
    <w:rsid w:val="00E720A8"/>
    <w:rsid w:val="00E72C13"/>
    <w:rsid w:val="00E80A5D"/>
    <w:rsid w:val="00E81FC0"/>
    <w:rsid w:val="00E8222A"/>
    <w:rsid w:val="00E837E0"/>
    <w:rsid w:val="00E87297"/>
    <w:rsid w:val="00E93089"/>
    <w:rsid w:val="00E93B4E"/>
    <w:rsid w:val="00E9665A"/>
    <w:rsid w:val="00EA0CBC"/>
    <w:rsid w:val="00EA15EC"/>
    <w:rsid w:val="00EA1D55"/>
    <w:rsid w:val="00EA2D79"/>
    <w:rsid w:val="00EA625A"/>
    <w:rsid w:val="00EB0620"/>
    <w:rsid w:val="00EB1974"/>
    <w:rsid w:val="00EB6B64"/>
    <w:rsid w:val="00EB7872"/>
    <w:rsid w:val="00EC3E42"/>
    <w:rsid w:val="00EC4100"/>
    <w:rsid w:val="00EC471E"/>
    <w:rsid w:val="00ED2C55"/>
    <w:rsid w:val="00ED5033"/>
    <w:rsid w:val="00ED5C44"/>
    <w:rsid w:val="00ED63A9"/>
    <w:rsid w:val="00ED687F"/>
    <w:rsid w:val="00ED689E"/>
    <w:rsid w:val="00ED7E2D"/>
    <w:rsid w:val="00EE1B2D"/>
    <w:rsid w:val="00EE2036"/>
    <w:rsid w:val="00EE3FDE"/>
    <w:rsid w:val="00EE678F"/>
    <w:rsid w:val="00EE7037"/>
    <w:rsid w:val="00EF42BE"/>
    <w:rsid w:val="00EF53D2"/>
    <w:rsid w:val="00EF6B94"/>
    <w:rsid w:val="00EF6BC0"/>
    <w:rsid w:val="00EF72D8"/>
    <w:rsid w:val="00F03257"/>
    <w:rsid w:val="00F04D51"/>
    <w:rsid w:val="00F05700"/>
    <w:rsid w:val="00F060B5"/>
    <w:rsid w:val="00F12D8C"/>
    <w:rsid w:val="00F131CB"/>
    <w:rsid w:val="00F15600"/>
    <w:rsid w:val="00F1692C"/>
    <w:rsid w:val="00F16DFD"/>
    <w:rsid w:val="00F179B2"/>
    <w:rsid w:val="00F20C42"/>
    <w:rsid w:val="00F22DBA"/>
    <w:rsid w:val="00F3027B"/>
    <w:rsid w:val="00F30597"/>
    <w:rsid w:val="00F325FE"/>
    <w:rsid w:val="00F32BF5"/>
    <w:rsid w:val="00F32F2D"/>
    <w:rsid w:val="00F34F3E"/>
    <w:rsid w:val="00F36523"/>
    <w:rsid w:val="00F37559"/>
    <w:rsid w:val="00F37B86"/>
    <w:rsid w:val="00F42D36"/>
    <w:rsid w:val="00F436EE"/>
    <w:rsid w:val="00F457ED"/>
    <w:rsid w:val="00F45F48"/>
    <w:rsid w:val="00F4688B"/>
    <w:rsid w:val="00F4707B"/>
    <w:rsid w:val="00F5064B"/>
    <w:rsid w:val="00F51DF1"/>
    <w:rsid w:val="00F51EA0"/>
    <w:rsid w:val="00F52255"/>
    <w:rsid w:val="00F52B50"/>
    <w:rsid w:val="00F53207"/>
    <w:rsid w:val="00F536AA"/>
    <w:rsid w:val="00F53B50"/>
    <w:rsid w:val="00F55E69"/>
    <w:rsid w:val="00F56D95"/>
    <w:rsid w:val="00F60E30"/>
    <w:rsid w:val="00F61589"/>
    <w:rsid w:val="00F625F2"/>
    <w:rsid w:val="00F62B76"/>
    <w:rsid w:val="00F6308D"/>
    <w:rsid w:val="00F65420"/>
    <w:rsid w:val="00F66AA8"/>
    <w:rsid w:val="00F70038"/>
    <w:rsid w:val="00F71DFF"/>
    <w:rsid w:val="00F740CB"/>
    <w:rsid w:val="00F74A3C"/>
    <w:rsid w:val="00F750CE"/>
    <w:rsid w:val="00F76D32"/>
    <w:rsid w:val="00F8048C"/>
    <w:rsid w:val="00F8079C"/>
    <w:rsid w:val="00F808F7"/>
    <w:rsid w:val="00F80CE9"/>
    <w:rsid w:val="00F8122A"/>
    <w:rsid w:val="00F8134C"/>
    <w:rsid w:val="00F84410"/>
    <w:rsid w:val="00F85221"/>
    <w:rsid w:val="00F86B4A"/>
    <w:rsid w:val="00F87A00"/>
    <w:rsid w:val="00F903F3"/>
    <w:rsid w:val="00F91D38"/>
    <w:rsid w:val="00F934B0"/>
    <w:rsid w:val="00FA0D9D"/>
    <w:rsid w:val="00FA27B5"/>
    <w:rsid w:val="00FA40E3"/>
    <w:rsid w:val="00FA4CF7"/>
    <w:rsid w:val="00FA5933"/>
    <w:rsid w:val="00FA5B25"/>
    <w:rsid w:val="00FB1CB3"/>
    <w:rsid w:val="00FB36EE"/>
    <w:rsid w:val="00FB4D1D"/>
    <w:rsid w:val="00FB6061"/>
    <w:rsid w:val="00FD0E47"/>
    <w:rsid w:val="00FD0FE7"/>
    <w:rsid w:val="00FD19F9"/>
    <w:rsid w:val="00FD3EDF"/>
    <w:rsid w:val="00FD4936"/>
    <w:rsid w:val="00FD6CF6"/>
    <w:rsid w:val="00FE05C9"/>
    <w:rsid w:val="00FE2481"/>
    <w:rsid w:val="00FE461E"/>
    <w:rsid w:val="00FE4E23"/>
    <w:rsid w:val="00FE71AF"/>
    <w:rsid w:val="00FE74AC"/>
    <w:rsid w:val="00FF13DF"/>
    <w:rsid w:val="00FF3983"/>
    <w:rsid w:val="00FF3F57"/>
    <w:rsid w:val="00FF4B23"/>
    <w:rsid w:val="00FF5D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7DD8"/>
  <w15:docId w15:val="{5AA13491-188C-438C-8C4C-EE0F3F43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412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12E1"/>
    <w:rPr>
      <w:color w:val="0000FF"/>
      <w:u w:val="single"/>
    </w:rPr>
  </w:style>
  <w:style w:type="paragraph" w:styleId="ListParagraph">
    <w:name w:val="List Paragraph"/>
    <w:basedOn w:val="Normal"/>
    <w:uiPriority w:val="34"/>
    <w:qFormat/>
    <w:rsid w:val="00B46FF2"/>
    <w:pPr>
      <w:ind w:left="720"/>
      <w:contextualSpacing/>
    </w:pPr>
  </w:style>
  <w:style w:type="paragraph" w:styleId="Header">
    <w:name w:val="header"/>
    <w:basedOn w:val="Normal"/>
    <w:link w:val="HeaderChar"/>
    <w:uiPriority w:val="99"/>
    <w:unhideWhenUsed/>
    <w:rsid w:val="00B4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F2"/>
  </w:style>
  <w:style w:type="paragraph" w:styleId="Footer">
    <w:name w:val="footer"/>
    <w:basedOn w:val="Normal"/>
    <w:link w:val="FooterChar"/>
    <w:uiPriority w:val="99"/>
    <w:unhideWhenUsed/>
    <w:rsid w:val="00B4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F2"/>
  </w:style>
  <w:style w:type="character" w:customStyle="1" w:styleId="fontstyle01">
    <w:name w:val="fontstyle01"/>
    <w:basedOn w:val="DefaultParagraphFont"/>
    <w:rsid w:val="00F32BF5"/>
    <w:rPr>
      <w:rFonts w:ascii="TimesNewRomanPS-ItalicMT" w:hAnsi="TimesNewRomanPS-ItalicMT" w:hint="default"/>
      <w:b w:val="0"/>
      <w:bCs w:val="0"/>
      <w:i/>
      <w:iCs/>
      <w:color w:val="000000"/>
      <w:sz w:val="28"/>
      <w:szCs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ootnote text"/>
    <w:basedOn w:val="Normal"/>
    <w:link w:val="FootnoteTextChar"/>
    <w:uiPriority w:val="99"/>
    <w:unhideWhenUsed/>
    <w:qFormat/>
    <w:rsid w:val="00B765E3"/>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B765E3"/>
    <w:rPr>
      <w:sz w:val="20"/>
      <w:szCs w:val="20"/>
    </w:rPr>
  </w:style>
  <w:style w:type="character" w:styleId="FootnoteReference">
    <w:name w:val="footnote reference"/>
    <w:basedOn w:val="DefaultParagraphFont"/>
    <w:uiPriority w:val="99"/>
    <w:semiHidden/>
    <w:unhideWhenUsed/>
    <w:rsid w:val="00B765E3"/>
    <w:rPr>
      <w:vertAlign w:val="superscript"/>
    </w:rPr>
  </w:style>
  <w:style w:type="character" w:customStyle="1" w:styleId="Vnbnnidung">
    <w:name w:val="Văn bản nội dung_"/>
    <w:basedOn w:val="DefaultParagraphFont"/>
    <w:link w:val="Vnbnnidung0"/>
    <w:rsid w:val="00052DEA"/>
    <w:rPr>
      <w:rFonts w:ascii="Times New Roman" w:eastAsia="Times New Roman" w:hAnsi="Times New Roman" w:cs="Times New Roman"/>
      <w:color w:val="252527"/>
      <w:sz w:val="26"/>
      <w:szCs w:val="26"/>
    </w:rPr>
  </w:style>
  <w:style w:type="character" w:customStyle="1" w:styleId="Tiu2">
    <w:name w:val="Tiêu đề #2_"/>
    <w:basedOn w:val="DefaultParagraphFont"/>
    <w:link w:val="Tiu20"/>
    <w:rsid w:val="00052DEA"/>
    <w:rPr>
      <w:rFonts w:ascii="Times New Roman" w:eastAsia="Times New Roman" w:hAnsi="Times New Roman" w:cs="Times New Roman"/>
      <w:b/>
      <w:bCs/>
      <w:color w:val="252527"/>
      <w:sz w:val="26"/>
      <w:szCs w:val="26"/>
    </w:rPr>
  </w:style>
  <w:style w:type="character" w:customStyle="1" w:styleId="Chthchnh">
    <w:name w:val="Chú thích ảnh_"/>
    <w:basedOn w:val="DefaultParagraphFont"/>
    <w:link w:val="Chthchnh0"/>
    <w:rsid w:val="00052DEA"/>
    <w:rPr>
      <w:rFonts w:ascii="Times New Roman" w:eastAsia="Times New Roman" w:hAnsi="Times New Roman" w:cs="Times New Roman"/>
      <w:b/>
      <w:bCs/>
      <w:color w:val="252527"/>
      <w:sz w:val="26"/>
      <w:szCs w:val="26"/>
    </w:rPr>
  </w:style>
  <w:style w:type="character" w:customStyle="1" w:styleId="Vnbnnidung2">
    <w:name w:val="Văn bản nội dung (2)_"/>
    <w:basedOn w:val="DefaultParagraphFont"/>
    <w:link w:val="Vnbnnidung20"/>
    <w:rsid w:val="00052DEA"/>
    <w:rPr>
      <w:rFonts w:ascii="Times New Roman" w:eastAsia="Times New Roman" w:hAnsi="Times New Roman" w:cs="Times New Roman"/>
      <w:color w:val="252527"/>
    </w:rPr>
  </w:style>
  <w:style w:type="paragraph" w:customStyle="1" w:styleId="Vnbnnidung0">
    <w:name w:val="Văn bản nội dung"/>
    <w:basedOn w:val="Normal"/>
    <w:link w:val="Vnbnnidung"/>
    <w:rsid w:val="00052DEA"/>
    <w:pPr>
      <w:widowControl w:val="0"/>
      <w:spacing w:after="100" w:line="298" w:lineRule="auto"/>
      <w:ind w:firstLine="400"/>
    </w:pPr>
    <w:rPr>
      <w:rFonts w:ascii="Times New Roman" w:eastAsia="Times New Roman" w:hAnsi="Times New Roman" w:cs="Times New Roman"/>
      <w:color w:val="252527"/>
      <w:sz w:val="26"/>
      <w:szCs w:val="26"/>
    </w:rPr>
  </w:style>
  <w:style w:type="paragraph" w:customStyle="1" w:styleId="Tiu20">
    <w:name w:val="Tiêu đề #2"/>
    <w:basedOn w:val="Normal"/>
    <w:link w:val="Tiu2"/>
    <w:rsid w:val="00052DEA"/>
    <w:pPr>
      <w:widowControl w:val="0"/>
      <w:spacing w:after="100" w:line="262" w:lineRule="auto"/>
      <w:ind w:left="2620"/>
      <w:outlineLvl w:val="1"/>
    </w:pPr>
    <w:rPr>
      <w:rFonts w:ascii="Times New Roman" w:eastAsia="Times New Roman" w:hAnsi="Times New Roman" w:cs="Times New Roman"/>
      <w:b/>
      <w:bCs/>
      <w:color w:val="252527"/>
      <w:sz w:val="26"/>
      <w:szCs w:val="26"/>
    </w:rPr>
  </w:style>
  <w:style w:type="paragraph" w:customStyle="1" w:styleId="Chthchnh0">
    <w:name w:val="Chú thích ảnh"/>
    <w:basedOn w:val="Normal"/>
    <w:link w:val="Chthchnh"/>
    <w:rsid w:val="00052DEA"/>
    <w:pPr>
      <w:widowControl w:val="0"/>
      <w:spacing w:after="0" w:line="240" w:lineRule="auto"/>
    </w:pPr>
    <w:rPr>
      <w:rFonts w:ascii="Times New Roman" w:eastAsia="Times New Roman" w:hAnsi="Times New Roman" w:cs="Times New Roman"/>
      <w:b/>
      <w:bCs/>
      <w:color w:val="252527"/>
      <w:sz w:val="26"/>
      <w:szCs w:val="26"/>
    </w:rPr>
  </w:style>
  <w:style w:type="paragraph" w:customStyle="1" w:styleId="Vnbnnidung20">
    <w:name w:val="Văn bản nội dung (2)"/>
    <w:basedOn w:val="Normal"/>
    <w:link w:val="Vnbnnidung2"/>
    <w:rsid w:val="00052DEA"/>
    <w:pPr>
      <w:widowControl w:val="0"/>
      <w:spacing w:after="0" w:line="240" w:lineRule="auto"/>
    </w:pPr>
    <w:rPr>
      <w:rFonts w:ascii="Times New Roman" w:eastAsia="Times New Roman" w:hAnsi="Times New Roman" w:cs="Times New Roman"/>
      <w:color w:val="252527"/>
    </w:rPr>
  </w:style>
  <w:style w:type="character" w:customStyle="1" w:styleId="utranghocchntrang2">
    <w:name w:val="Đầu trang hoặc chân trang (2)_"/>
    <w:basedOn w:val="DefaultParagraphFont"/>
    <w:link w:val="utranghocchntrang20"/>
    <w:rsid w:val="00787759"/>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rsid w:val="00787759"/>
    <w:pPr>
      <w:widowControl w:val="0"/>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030256">
      <w:bodyDiv w:val="1"/>
      <w:marLeft w:val="0"/>
      <w:marRight w:val="0"/>
      <w:marTop w:val="0"/>
      <w:marBottom w:val="0"/>
      <w:divBdr>
        <w:top w:val="none" w:sz="0" w:space="0" w:color="auto"/>
        <w:left w:val="none" w:sz="0" w:space="0" w:color="auto"/>
        <w:bottom w:val="none" w:sz="0" w:space="0" w:color="auto"/>
        <w:right w:val="none" w:sz="0" w:space="0" w:color="auto"/>
      </w:divBdr>
    </w:div>
    <w:div w:id="199977008">
      <w:bodyDiv w:val="1"/>
      <w:marLeft w:val="0"/>
      <w:marRight w:val="0"/>
      <w:marTop w:val="0"/>
      <w:marBottom w:val="0"/>
      <w:divBdr>
        <w:top w:val="none" w:sz="0" w:space="0" w:color="auto"/>
        <w:left w:val="none" w:sz="0" w:space="0" w:color="auto"/>
        <w:bottom w:val="none" w:sz="0" w:space="0" w:color="auto"/>
        <w:right w:val="none" w:sz="0" w:space="0" w:color="auto"/>
      </w:divBdr>
    </w:div>
    <w:div w:id="387727604">
      <w:bodyDiv w:val="1"/>
      <w:marLeft w:val="0"/>
      <w:marRight w:val="0"/>
      <w:marTop w:val="0"/>
      <w:marBottom w:val="0"/>
      <w:divBdr>
        <w:top w:val="none" w:sz="0" w:space="0" w:color="auto"/>
        <w:left w:val="none" w:sz="0" w:space="0" w:color="auto"/>
        <w:bottom w:val="none" w:sz="0" w:space="0" w:color="auto"/>
        <w:right w:val="none" w:sz="0" w:space="0" w:color="auto"/>
      </w:divBdr>
    </w:div>
    <w:div w:id="515846706">
      <w:bodyDiv w:val="1"/>
      <w:marLeft w:val="0"/>
      <w:marRight w:val="0"/>
      <w:marTop w:val="0"/>
      <w:marBottom w:val="0"/>
      <w:divBdr>
        <w:top w:val="none" w:sz="0" w:space="0" w:color="auto"/>
        <w:left w:val="none" w:sz="0" w:space="0" w:color="auto"/>
        <w:bottom w:val="none" w:sz="0" w:space="0" w:color="auto"/>
        <w:right w:val="none" w:sz="0" w:space="0" w:color="auto"/>
      </w:divBdr>
    </w:div>
    <w:div w:id="1098327015">
      <w:bodyDiv w:val="1"/>
      <w:marLeft w:val="0"/>
      <w:marRight w:val="0"/>
      <w:marTop w:val="0"/>
      <w:marBottom w:val="0"/>
      <w:divBdr>
        <w:top w:val="none" w:sz="0" w:space="0" w:color="auto"/>
        <w:left w:val="none" w:sz="0" w:space="0" w:color="auto"/>
        <w:bottom w:val="none" w:sz="0" w:space="0" w:color="auto"/>
        <w:right w:val="none" w:sz="0" w:space="0" w:color="auto"/>
      </w:divBdr>
    </w:div>
    <w:div w:id="1151367069">
      <w:bodyDiv w:val="1"/>
      <w:marLeft w:val="0"/>
      <w:marRight w:val="0"/>
      <w:marTop w:val="0"/>
      <w:marBottom w:val="0"/>
      <w:divBdr>
        <w:top w:val="none" w:sz="0" w:space="0" w:color="auto"/>
        <w:left w:val="none" w:sz="0" w:space="0" w:color="auto"/>
        <w:bottom w:val="none" w:sz="0" w:space="0" w:color="auto"/>
        <w:right w:val="none" w:sz="0" w:space="0" w:color="auto"/>
      </w:divBdr>
    </w:div>
    <w:div w:id="1155072867">
      <w:bodyDiv w:val="1"/>
      <w:marLeft w:val="0"/>
      <w:marRight w:val="0"/>
      <w:marTop w:val="0"/>
      <w:marBottom w:val="0"/>
      <w:divBdr>
        <w:top w:val="none" w:sz="0" w:space="0" w:color="auto"/>
        <w:left w:val="none" w:sz="0" w:space="0" w:color="auto"/>
        <w:bottom w:val="none" w:sz="0" w:space="0" w:color="auto"/>
        <w:right w:val="none" w:sz="0" w:space="0" w:color="auto"/>
      </w:divBdr>
    </w:div>
    <w:div w:id="1479608915">
      <w:bodyDiv w:val="1"/>
      <w:marLeft w:val="0"/>
      <w:marRight w:val="0"/>
      <w:marTop w:val="0"/>
      <w:marBottom w:val="0"/>
      <w:divBdr>
        <w:top w:val="none" w:sz="0" w:space="0" w:color="auto"/>
        <w:left w:val="none" w:sz="0" w:space="0" w:color="auto"/>
        <w:bottom w:val="none" w:sz="0" w:space="0" w:color="auto"/>
        <w:right w:val="none" w:sz="0" w:space="0" w:color="auto"/>
      </w:divBdr>
    </w:div>
    <w:div w:id="1562472950">
      <w:bodyDiv w:val="1"/>
      <w:marLeft w:val="0"/>
      <w:marRight w:val="0"/>
      <w:marTop w:val="0"/>
      <w:marBottom w:val="0"/>
      <w:divBdr>
        <w:top w:val="none" w:sz="0" w:space="0" w:color="auto"/>
        <w:left w:val="none" w:sz="0" w:space="0" w:color="auto"/>
        <w:bottom w:val="none" w:sz="0" w:space="0" w:color="auto"/>
        <w:right w:val="none" w:sz="0" w:space="0" w:color="auto"/>
      </w:divBdr>
    </w:div>
    <w:div w:id="173808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2ECC8-2942-487F-9D1A-AC78EF988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3224</Words>
  <Characters>18382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39</cp:revision>
  <cp:lastPrinted>2025-12-23T03:10:00Z</cp:lastPrinted>
  <dcterms:created xsi:type="dcterms:W3CDTF">2026-03-15T11:08:00Z</dcterms:created>
  <dcterms:modified xsi:type="dcterms:W3CDTF">2026-05-25T02:21:00Z</dcterms:modified>
</cp:coreProperties>
</file>