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4.xml" ContentType="application/vnd.openxmlformats-officedocument.customXmlProperties+xml"/>
  <Override PartName="/customXml/itemProps3.xml" ContentType="application/vnd.openxmlformats-officedocument.customXmlProperties+xml"/>
  <Override PartName="/customXml/itemProps5.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
        <w:tblW w:w="10328" w:type="dxa"/>
        <w:jc w:val="center"/>
        <w:tblLayout w:type="fixed"/>
        <w:tblLook w:val="0000" w:firstRow="0" w:lastRow="0" w:firstColumn="0" w:lastColumn="0" w:noHBand="0" w:noVBand="0"/>
      </w:tblPr>
      <w:tblGrid>
        <w:gridCol w:w="3978"/>
        <w:gridCol w:w="6350"/>
      </w:tblGrid>
      <w:tr w:rsidR="004E6426" w:rsidRPr="00263061" w14:paraId="175B6F8A" w14:textId="77777777">
        <w:trPr>
          <w:jc w:val="center"/>
        </w:trPr>
        <w:tc>
          <w:tcPr>
            <w:tcW w:w="3978" w:type="dxa"/>
          </w:tcPr>
          <w:p w14:paraId="00809A66" w14:textId="77777777" w:rsidR="004E6426" w:rsidRPr="00263061" w:rsidRDefault="00355A19" w:rsidP="00850FD8">
            <w:pPr>
              <w:ind w:left="1" w:hanging="3"/>
              <w:jc w:val="center"/>
              <w:rPr>
                <w:rFonts w:ascii="Times New Roman" w:eastAsia="Times New Roman" w:hAnsi="Times New Roman" w:cs="Times New Roman"/>
                <w:sz w:val="28"/>
                <w:szCs w:val="28"/>
              </w:rPr>
            </w:pPr>
            <w:r w:rsidRPr="00263061">
              <w:rPr>
                <w:rFonts w:ascii="Times New Roman" w:eastAsia="Times New Roman" w:hAnsi="Times New Roman" w:cs="Times New Roman"/>
                <w:b/>
                <w:sz w:val="28"/>
                <w:szCs w:val="28"/>
              </w:rPr>
              <w:t xml:space="preserve">HỘI ĐỒNG NHÂN DÂN </w:t>
            </w:r>
          </w:p>
          <w:p w14:paraId="60AFE8C2" w14:textId="3CDBF3AA" w:rsidR="004E6426" w:rsidRPr="00263061" w:rsidRDefault="0093725C" w:rsidP="00850FD8">
            <w:pPr>
              <w:ind w:left="1" w:hanging="3"/>
              <w:jc w:val="center"/>
              <w:rPr>
                <w:rFonts w:ascii="Times New Roman" w:eastAsia="Times New Roman" w:hAnsi="Times New Roman" w:cs="Times New Roman"/>
                <w:sz w:val="28"/>
                <w:szCs w:val="28"/>
              </w:rPr>
            </w:pPr>
            <w:r w:rsidRPr="00263061">
              <w:rPr>
                <w:rFonts w:ascii="Times New Roman" w:eastAsia="Times New Roman" w:hAnsi="Times New Roman" w:cs="Times New Roman"/>
                <w:b/>
                <w:noProof/>
                <w:sz w:val="28"/>
                <w:szCs w:val="28"/>
              </w:rPr>
              <mc:AlternateContent>
                <mc:Choice Requires="wps">
                  <w:drawing>
                    <wp:anchor distT="0" distB="0" distL="114300" distR="114300" simplePos="0" relativeHeight="251661312" behindDoc="0" locked="0" layoutInCell="1" allowOverlap="1" wp14:anchorId="49F262E5" wp14:editId="2464CF53">
                      <wp:simplePos x="0" y="0"/>
                      <wp:positionH relativeFrom="column">
                        <wp:posOffset>541351</wp:posOffset>
                      </wp:positionH>
                      <wp:positionV relativeFrom="paragraph">
                        <wp:posOffset>232410</wp:posOffset>
                      </wp:positionV>
                      <wp:extent cx="1280160" cy="0"/>
                      <wp:effectExtent l="0" t="0" r="0" b="0"/>
                      <wp:wrapNone/>
                      <wp:docPr id="4" name="Straight Connector 4"/>
                      <wp:cNvGraphicFramePr/>
                      <a:graphic xmlns:a="http://schemas.openxmlformats.org/drawingml/2006/main">
                        <a:graphicData uri="http://schemas.microsoft.com/office/word/2010/wordprocessingShape">
                          <wps:wsp>
                            <wps:cNvCnPr/>
                            <wps:spPr>
                              <a:xfrm>
                                <a:off x="0" y="0"/>
                                <a:ext cx="1280160" cy="0"/>
                              </a:xfrm>
                              <a:prstGeom prst="line">
                                <a:avLst/>
                              </a:prstGeom>
                              <a:ln w="3175"/>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8C6B9CE" id="Straight Connector 4"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42.65pt,18.3pt" to="143.45pt,1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" strokecolor="black [3040]" strokeweight=".25pt"/>
                  </w:pict>
                </mc:Fallback>
              </mc:AlternateContent>
            </w:r>
            <w:r w:rsidR="00355A19" w:rsidRPr="00263061">
              <w:rPr>
                <w:rFonts w:ascii="Times New Roman" w:eastAsia="Times New Roman" w:hAnsi="Times New Roman" w:cs="Times New Roman"/>
                <w:b/>
                <w:sz w:val="28"/>
                <w:szCs w:val="28"/>
              </w:rPr>
              <w:t>THÀNH PHỐ HỒ CHÍ MINH</w:t>
            </w:r>
            <w:r w:rsidR="00355A19" w:rsidRPr="00263061">
              <w:rPr>
                <w:rFonts w:ascii="Times New Roman" w:eastAsia="Times New Roman" w:hAnsi="Times New Roman" w:cs="Times New Roman"/>
                <w:b/>
                <w:sz w:val="28"/>
                <w:szCs w:val="28"/>
              </w:rPr>
              <w:br/>
            </w:r>
            <w:r w:rsidR="00355A19" w:rsidRPr="00263061">
              <w:rPr>
                <w:noProof/>
              </w:rPr>
              <mc:AlternateContent>
                <mc:Choice Requires="wps">
                  <w:drawing>
                    <wp:anchor distT="0" distB="0" distL="114300" distR="114300" simplePos="0" relativeHeight="251658240" behindDoc="0" locked="0" layoutInCell="1" hidden="0" allowOverlap="1" wp14:anchorId="581ED81E" wp14:editId="3255D22A">
                      <wp:simplePos x="0" y="0"/>
                      <wp:positionH relativeFrom="column">
                        <wp:posOffset>850900</wp:posOffset>
                      </wp:positionH>
                      <wp:positionV relativeFrom="paragraph">
                        <wp:posOffset>254000</wp:posOffset>
                      </wp:positionV>
                      <wp:extent cx="0" cy="12700"/>
                      <wp:effectExtent l="0" t="0" r="0" b="0"/>
                      <wp:wrapNone/>
                      <wp:docPr id="2" name="Straight Arrow Connector 2"/>
                      <wp:cNvGraphicFramePr/>
                      <a:graphic xmlns:a="http://schemas.openxmlformats.org/drawingml/2006/main">
                        <a:graphicData uri="http://schemas.microsoft.com/office/word/2010/wordprocessingShape">
                          <wps:wsp>
                            <wps:cNvCnPr/>
                            <wps:spPr>
                              <a:xfrm>
                                <a:off x="5022150" y="3780000"/>
                                <a:ext cx="647700" cy="0"/>
                              </a:xfrm>
                              <a:prstGeom prst="straightConnector1">
                                <a:avLst/>
                              </a:prstGeom>
                              <a:noFill/>
                              <a:ln w="9525" cap="flat" cmpd="sng">
                                <a:solidFill>
                                  <a:srgbClr val="000000"/>
                                </a:solidFill>
                                <a:prstDash val="solid"/>
                                <a:round/>
                                <a:headEnd type="none" w="med" len="med"/>
                                <a:tailEnd type="none" w="med" len="med"/>
                              </a:ln>
                            </wps:spPr>
                            <wps:bodyPr/>
                          </wps:wsp>
                        </a:graphicData>
                      </a:graphic>
                    </wp:anchor>
                  </w:drawing>
                </mc:Choice>
                <mc:Fallback>
                  <w:pict>
                    <v:shapetype w14:anchorId="0D28537C" id="_x0000_t32" coordsize="21600,21600" o:spt="32" o:oned="t" path="m,l21600,21600e" filled="f">
                      <v:path arrowok="t" fillok="f" o:connecttype="none"/>
                      <o:lock v:ext="edit" shapetype="t"/>
                    </v:shapetype>
                    <v:shape id="Straight Arrow Connector 2" o:spid="_x0000_s1026" type="#_x0000_t32" style="position:absolute;margin-left:67pt;margin-top:20pt;width:0;height:1pt;z-index:2516582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"/>
                  </w:pict>
                </mc:Fallback>
              </mc:AlternateContent>
            </w:r>
          </w:p>
        </w:tc>
        <w:tc>
          <w:tcPr>
            <w:tcW w:w="6350" w:type="dxa"/>
          </w:tcPr>
          <w:p w14:paraId="57815309" w14:textId="5D1F876A" w:rsidR="004E6426" w:rsidRPr="00263061" w:rsidRDefault="0093725C" w:rsidP="00850FD8">
            <w:pPr>
              <w:ind w:left="1" w:hanging="3"/>
              <w:jc w:val="center"/>
              <w:rPr>
                <w:rFonts w:ascii="Times New Roman" w:eastAsia="Times New Roman" w:hAnsi="Times New Roman" w:cs="Times New Roman"/>
                <w:sz w:val="28"/>
                <w:szCs w:val="28"/>
              </w:rPr>
            </w:pPr>
            <w:r w:rsidRPr="00263061">
              <w:rPr>
                <w:rFonts w:ascii="Times New Roman" w:eastAsia="Times New Roman" w:hAnsi="Times New Roman" w:cs="Times New Roman"/>
                <w:b/>
                <w:noProof/>
                <w:sz w:val="28"/>
                <w:szCs w:val="28"/>
              </w:rPr>
              <mc:AlternateContent>
                <mc:Choice Requires="wps">
                  <w:drawing>
                    <wp:anchor distT="0" distB="0" distL="114300" distR="114300" simplePos="0" relativeHeight="251663360" behindDoc="0" locked="0" layoutInCell="1" allowOverlap="1" wp14:anchorId="5B02B99A" wp14:editId="511D1DA2">
                      <wp:simplePos x="0" y="0"/>
                      <wp:positionH relativeFrom="column">
                        <wp:posOffset>904130</wp:posOffset>
                      </wp:positionH>
                      <wp:positionV relativeFrom="paragraph">
                        <wp:posOffset>435333</wp:posOffset>
                      </wp:positionV>
                      <wp:extent cx="2084898" cy="9608"/>
                      <wp:effectExtent l="0" t="0" r="29845" b="28575"/>
                      <wp:wrapNone/>
                      <wp:docPr id="5" name="Straight Connector 5"/>
                      <wp:cNvGraphicFramePr/>
                      <a:graphic xmlns:a="http://schemas.openxmlformats.org/drawingml/2006/main">
                        <a:graphicData uri="http://schemas.microsoft.com/office/word/2010/wordprocessingShape">
                          <wps:wsp>
                            <wps:cNvCnPr/>
                            <wps:spPr>
                              <a:xfrm flipV="1">
                                <a:off x="0" y="0"/>
                                <a:ext cx="2084898" cy="9608"/>
                              </a:xfrm>
                              <a:prstGeom prst="line">
                                <a:avLst/>
                              </a:prstGeom>
                              <a:ln w="317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9ECA62" id="Straight Connector 5" o:spid="_x0000_s1026" style="position:absolute;flip: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1.2pt,34.3pt" to="235.35pt,35.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" strokecolor="black [3040]" strokeweight=".25pt"/>
                  </w:pict>
                </mc:Fallback>
              </mc:AlternateContent>
            </w:r>
            <w:r w:rsidR="00355A19" w:rsidRPr="00263061">
              <w:rPr>
                <w:rFonts w:ascii="Times New Roman" w:eastAsia="Times New Roman" w:hAnsi="Times New Roman" w:cs="Times New Roman"/>
                <w:b/>
                <w:sz w:val="28"/>
                <w:szCs w:val="28"/>
              </w:rPr>
              <w:t>CỘNG HÒA XÃ HỘI CHỦ NGHĨA VIỆT NAM</w:t>
            </w:r>
            <w:r w:rsidR="00355A19" w:rsidRPr="00263061">
              <w:rPr>
                <w:rFonts w:ascii="Times New Roman" w:eastAsia="Times New Roman" w:hAnsi="Times New Roman" w:cs="Times New Roman"/>
                <w:b/>
                <w:sz w:val="28"/>
                <w:szCs w:val="28"/>
              </w:rPr>
              <w:br/>
              <w:t>Độc lập - Tự do - Hạnh phúc</w:t>
            </w:r>
            <w:r w:rsidR="00355A19" w:rsidRPr="00263061">
              <w:rPr>
                <w:rFonts w:ascii="Times New Roman" w:eastAsia="Times New Roman" w:hAnsi="Times New Roman" w:cs="Times New Roman"/>
                <w:b/>
                <w:sz w:val="28"/>
                <w:szCs w:val="28"/>
              </w:rPr>
              <w:br/>
            </w:r>
            <w:r w:rsidR="00355A19" w:rsidRPr="00263061">
              <w:rPr>
                <w:noProof/>
              </w:rPr>
              <mc:AlternateContent>
                <mc:Choice Requires="wps">
                  <w:drawing>
                    <wp:anchor distT="0" distB="0" distL="114300" distR="114300" simplePos="0" relativeHeight="251659264" behindDoc="0" locked="0" layoutInCell="1" hidden="0" allowOverlap="1" wp14:anchorId="216C51E1" wp14:editId="538DD631">
                      <wp:simplePos x="0" y="0"/>
                      <wp:positionH relativeFrom="column">
                        <wp:posOffset>939800</wp:posOffset>
                      </wp:positionH>
                      <wp:positionV relativeFrom="paragraph">
                        <wp:posOffset>457200</wp:posOffset>
                      </wp:positionV>
                      <wp:extent cx="0" cy="12700"/>
                      <wp:effectExtent l="0" t="0" r="0" b="0"/>
                      <wp:wrapNone/>
                      <wp:docPr id="1" name="Straight Arrow Connector 1"/>
                      <wp:cNvGraphicFramePr/>
                      <a:graphic xmlns:a="http://schemas.openxmlformats.org/drawingml/2006/main">
                        <a:graphicData uri="http://schemas.microsoft.com/office/word/2010/wordprocessingShape">
                          <wps:wsp>
                            <wps:cNvCnPr/>
                            <wps:spPr>
                              <a:xfrm>
                                <a:off x="4336350" y="3780000"/>
                                <a:ext cx="2019300" cy="0"/>
                              </a:xfrm>
                              <a:prstGeom prst="straightConnector1">
                                <a:avLst/>
                              </a:prstGeom>
                              <a:noFill/>
                              <a:ln w="9525" cap="flat" cmpd="sng">
                                <a:solidFill>
                                  <a:srgbClr val="000000"/>
                                </a:solidFill>
                                <a:prstDash val="solid"/>
                                <a:round/>
                                <a:headEnd type="none" w="med" len="med"/>
                                <a:tailEnd type="none" w="med" len="med"/>
                              </a:ln>
                            </wps:spPr>
                            <wps:bodyPr/>
                          </wps:wsp>
                        </a:graphicData>
                      </a:graphic>
                    </wp:anchor>
                  </w:drawing>
                </mc:Choice>
                <mc:Fallback>
                  <w:pict>
                    <v:shape w14:anchorId="52A8084A" id="Straight Arrow Connector 1" o:spid="_x0000_s1026" type="#_x0000_t32" style="position:absolute;margin-left:74pt;margin-top:36pt;width:0;height:1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"/>
                  </w:pict>
                </mc:Fallback>
              </mc:AlternateContent>
            </w:r>
          </w:p>
        </w:tc>
      </w:tr>
      <w:tr w:rsidR="004E6426" w:rsidRPr="00263061" w14:paraId="6DB17823" w14:textId="77777777">
        <w:trPr>
          <w:trHeight w:val="452"/>
          <w:jc w:val="center"/>
        </w:trPr>
        <w:tc>
          <w:tcPr>
            <w:tcW w:w="3978" w:type="dxa"/>
          </w:tcPr>
          <w:p w14:paraId="29D2D0DC" w14:textId="24159F05" w:rsidR="004E6426" w:rsidRPr="00263061" w:rsidRDefault="00355A19" w:rsidP="00850FD8">
            <w:pPr>
              <w:ind w:left="1" w:hanging="3"/>
              <w:jc w:val="center"/>
              <w:rPr>
                <w:rFonts w:ascii="Times New Roman" w:eastAsia="Times New Roman" w:hAnsi="Times New Roman" w:cs="Times New Roman"/>
                <w:sz w:val="28"/>
                <w:szCs w:val="28"/>
              </w:rPr>
            </w:pPr>
            <w:r w:rsidRPr="00263061">
              <w:rPr>
                <w:rFonts w:ascii="Times New Roman" w:eastAsia="Times New Roman" w:hAnsi="Times New Roman" w:cs="Times New Roman"/>
                <w:sz w:val="28"/>
                <w:szCs w:val="28"/>
              </w:rPr>
              <w:t xml:space="preserve">Số: </w:t>
            </w:r>
            <w:r w:rsidR="00E96888">
              <w:rPr>
                <w:rFonts w:ascii="Times New Roman" w:eastAsia="Times New Roman" w:hAnsi="Times New Roman" w:cs="Times New Roman"/>
                <w:sz w:val="28"/>
                <w:szCs w:val="28"/>
                <w:lang w:val="en-US"/>
              </w:rPr>
              <w:t>04</w:t>
            </w:r>
            <w:r w:rsidRPr="00263061">
              <w:rPr>
                <w:rFonts w:ascii="Times New Roman" w:eastAsia="Times New Roman" w:hAnsi="Times New Roman" w:cs="Times New Roman"/>
                <w:sz w:val="28"/>
                <w:szCs w:val="28"/>
              </w:rPr>
              <w:t>/202</w:t>
            </w:r>
            <w:r w:rsidR="00211A40" w:rsidRPr="00263061">
              <w:rPr>
                <w:rFonts w:ascii="Times New Roman" w:eastAsia="Times New Roman" w:hAnsi="Times New Roman" w:cs="Times New Roman"/>
                <w:sz w:val="28"/>
                <w:szCs w:val="28"/>
                <w:lang w:val="en-US"/>
              </w:rPr>
              <w:t>5</w:t>
            </w:r>
            <w:r w:rsidRPr="00263061">
              <w:rPr>
                <w:rFonts w:ascii="Times New Roman" w:eastAsia="Times New Roman" w:hAnsi="Times New Roman" w:cs="Times New Roman"/>
                <w:sz w:val="28"/>
                <w:szCs w:val="28"/>
              </w:rPr>
              <w:t>/NQ-HĐND</w:t>
            </w:r>
          </w:p>
        </w:tc>
        <w:tc>
          <w:tcPr>
            <w:tcW w:w="6350" w:type="dxa"/>
          </w:tcPr>
          <w:p w14:paraId="17A34597" w14:textId="06421031" w:rsidR="004E6426" w:rsidRPr="00E96888" w:rsidRDefault="00355A19" w:rsidP="00850FD8">
            <w:pPr>
              <w:ind w:left="1" w:hanging="3"/>
              <w:jc w:val="right"/>
              <w:rPr>
                <w:rFonts w:ascii="Times New Roman" w:eastAsia="Times New Roman" w:hAnsi="Times New Roman" w:cs="Times New Roman"/>
                <w:sz w:val="28"/>
                <w:szCs w:val="28"/>
              </w:rPr>
            </w:pPr>
            <w:r w:rsidRPr="00263061">
              <w:rPr>
                <w:rFonts w:ascii="Times New Roman" w:eastAsia="Times New Roman" w:hAnsi="Times New Roman" w:cs="Times New Roman"/>
                <w:i/>
                <w:sz w:val="28"/>
                <w:szCs w:val="28"/>
              </w:rPr>
              <w:t xml:space="preserve">Thành phố Hồ Chí Minh, ngày </w:t>
            </w:r>
            <w:r w:rsidR="00E96888" w:rsidRPr="00E96888">
              <w:rPr>
                <w:rFonts w:ascii="Times New Roman" w:eastAsia="Times New Roman" w:hAnsi="Times New Roman" w:cs="Times New Roman"/>
                <w:i/>
                <w:sz w:val="28"/>
                <w:szCs w:val="28"/>
              </w:rPr>
              <w:t>20</w:t>
            </w:r>
            <w:r w:rsidR="001501BC" w:rsidRPr="00E96888">
              <w:rPr>
                <w:rFonts w:ascii="Times New Roman" w:eastAsia="Times New Roman" w:hAnsi="Times New Roman" w:cs="Times New Roman"/>
                <w:i/>
                <w:sz w:val="28"/>
                <w:szCs w:val="28"/>
              </w:rPr>
              <w:t xml:space="preserve"> </w:t>
            </w:r>
            <w:r w:rsidRPr="00263061">
              <w:rPr>
                <w:rFonts w:ascii="Times New Roman" w:eastAsia="Times New Roman" w:hAnsi="Times New Roman" w:cs="Times New Roman"/>
                <w:i/>
                <w:sz w:val="28"/>
                <w:szCs w:val="28"/>
              </w:rPr>
              <w:t xml:space="preserve">tháng </w:t>
            </w:r>
            <w:r w:rsidR="00211A40" w:rsidRPr="00E96888">
              <w:rPr>
                <w:rFonts w:ascii="Times New Roman" w:eastAsia="Times New Roman" w:hAnsi="Times New Roman" w:cs="Times New Roman"/>
                <w:i/>
                <w:sz w:val="28"/>
                <w:szCs w:val="28"/>
              </w:rPr>
              <w:t>0</w:t>
            </w:r>
            <w:r w:rsidR="002F5765" w:rsidRPr="00E96888">
              <w:rPr>
                <w:rFonts w:ascii="Times New Roman" w:eastAsia="Times New Roman" w:hAnsi="Times New Roman" w:cs="Times New Roman"/>
                <w:i/>
                <w:sz w:val="28"/>
                <w:szCs w:val="28"/>
              </w:rPr>
              <w:t xml:space="preserve">2 </w:t>
            </w:r>
            <w:r w:rsidRPr="00263061">
              <w:rPr>
                <w:rFonts w:ascii="Times New Roman" w:eastAsia="Times New Roman" w:hAnsi="Times New Roman" w:cs="Times New Roman"/>
                <w:i/>
                <w:sz w:val="28"/>
                <w:szCs w:val="28"/>
              </w:rPr>
              <w:t>năm 202</w:t>
            </w:r>
            <w:r w:rsidR="00211A40" w:rsidRPr="00E96888">
              <w:rPr>
                <w:rFonts w:ascii="Times New Roman" w:eastAsia="Times New Roman" w:hAnsi="Times New Roman" w:cs="Times New Roman"/>
                <w:i/>
                <w:sz w:val="28"/>
                <w:szCs w:val="28"/>
              </w:rPr>
              <w:t>5</w:t>
            </w:r>
          </w:p>
        </w:tc>
      </w:tr>
    </w:tbl>
    <w:p w14:paraId="4C5ABF17" w14:textId="7FF748F1" w:rsidR="004E6426" w:rsidRPr="00263061" w:rsidRDefault="004E6426" w:rsidP="00850FD8">
      <w:pPr>
        <w:tabs>
          <w:tab w:val="right" w:pos="8640"/>
        </w:tabs>
        <w:ind w:left="1" w:hanging="3"/>
        <w:rPr>
          <w:rFonts w:ascii="Times New Roman" w:eastAsia="Times New Roman" w:hAnsi="Times New Roman" w:cs="Times New Roman"/>
          <w:sz w:val="28"/>
          <w:szCs w:val="28"/>
        </w:rPr>
      </w:pPr>
    </w:p>
    <w:p w14:paraId="5061B03E" w14:textId="77777777" w:rsidR="004E6426" w:rsidRPr="00263061" w:rsidRDefault="00355A19" w:rsidP="00850FD8">
      <w:pPr>
        <w:tabs>
          <w:tab w:val="right" w:pos="8640"/>
        </w:tabs>
        <w:ind w:leftChars="0" w:left="3" w:firstLineChars="0" w:hanging="3"/>
        <w:jc w:val="center"/>
        <w:rPr>
          <w:rFonts w:ascii="Times New Roman" w:eastAsia="Times New Roman" w:hAnsi="Times New Roman" w:cs="Times New Roman"/>
          <w:sz w:val="28"/>
          <w:szCs w:val="28"/>
        </w:rPr>
      </w:pPr>
      <w:r w:rsidRPr="00263061">
        <w:rPr>
          <w:rFonts w:ascii="Times New Roman" w:eastAsia="Times New Roman" w:hAnsi="Times New Roman" w:cs="Times New Roman"/>
          <w:b/>
          <w:sz w:val="28"/>
          <w:szCs w:val="28"/>
        </w:rPr>
        <w:t>NGHỊ QUYẾT</w:t>
      </w:r>
    </w:p>
    <w:p w14:paraId="4EB32106" w14:textId="6E9B3131" w:rsidR="004E6426" w:rsidRPr="00263061" w:rsidRDefault="00026D3D" w:rsidP="00850FD8">
      <w:pPr>
        <w:tabs>
          <w:tab w:val="left" w:pos="-2520"/>
          <w:tab w:val="left" w:pos="720"/>
        </w:tabs>
        <w:ind w:leftChars="0" w:left="3" w:hanging="3"/>
        <w:jc w:val="center"/>
        <w:rPr>
          <w:rFonts w:ascii="Times New Roman" w:eastAsia="Times New Roman" w:hAnsi="Times New Roman" w:cs="Times New Roman"/>
          <w:sz w:val="28"/>
          <w:szCs w:val="28"/>
        </w:rPr>
      </w:pPr>
      <w:r w:rsidRPr="00E96888">
        <w:rPr>
          <w:rFonts w:ascii="Times New Roman" w:hAnsi="Times New Roman" w:cs="Times New Roman"/>
          <w:b/>
          <w:bCs/>
          <w:color w:val="000000" w:themeColor="text1"/>
          <w:sz w:val="28"/>
          <w:szCs w:val="28"/>
        </w:rPr>
        <w:t>V</w:t>
      </w:r>
      <w:r w:rsidRPr="00263061">
        <w:rPr>
          <w:rFonts w:ascii="Times New Roman" w:hAnsi="Times New Roman" w:cs="Times New Roman"/>
          <w:b/>
          <w:bCs/>
          <w:color w:val="000000" w:themeColor="text1"/>
          <w:sz w:val="28"/>
          <w:szCs w:val="28"/>
        </w:rPr>
        <w:t xml:space="preserve">ề chính sách đặc thù hỗ trợ học phí cho trẻ em mầm non dưới 05 tuổi, </w:t>
      </w:r>
      <w:r w:rsidR="00B36814" w:rsidRPr="00E96888">
        <w:rPr>
          <w:rFonts w:ascii="Times New Roman" w:hAnsi="Times New Roman" w:cs="Times New Roman"/>
          <w:b/>
          <w:bCs/>
          <w:color w:val="000000" w:themeColor="text1"/>
          <w:sz w:val="28"/>
          <w:szCs w:val="28"/>
        </w:rPr>
        <w:t xml:space="preserve">   </w:t>
      </w:r>
      <w:r w:rsidRPr="00263061">
        <w:rPr>
          <w:rFonts w:ascii="Times New Roman" w:hAnsi="Times New Roman" w:cs="Times New Roman"/>
          <w:b/>
          <w:bCs/>
          <w:color w:val="000000" w:themeColor="text1"/>
          <w:sz w:val="28"/>
          <w:szCs w:val="28"/>
        </w:rPr>
        <w:t xml:space="preserve">học sinh </w:t>
      </w:r>
      <w:r w:rsidR="002135CF" w:rsidRPr="00E96888">
        <w:rPr>
          <w:rFonts w:ascii="Times New Roman" w:hAnsi="Times New Roman" w:cs="Times New Roman"/>
          <w:b/>
          <w:bCs/>
          <w:color w:val="000000" w:themeColor="text1"/>
          <w:sz w:val="28"/>
          <w:szCs w:val="28"/>
        </w:rPr>
        <w:t xml:space="preserve">trung học </w:t>
      </w:r>
      <w:r w:rsidR="002F6C19" w:rsidRPr="00263061">
        <w:rPr>
          <w:rFonts w:ascii="Times New Roman" w:hAnsi="Times New Roman" w:cs="Times New Roman"/>
          <w:b/>
          <w:bCs/>
          <w:color w:val="000000" w:themeColor="text1"/>
          <w:sz w:val="28"/>
          <w:szCs w:val="28"/>
        </w:rPr>
        <w:t xml:space="preserve">phổ </w:t>
      </w:r>
      <w:r w:rsidRPr="00263061">
        <w:rPr>
          <w:rFonts w:ascii="Times New Roman" w:hAnsi="Times New Roman" w:cs="Times New Roman"/>
          <w:b/>
          <w:bCs/>
          <w:color w:val="000000" w:themeColor="text1"/>
          <w:sz w:val="28"/>
          <w:szCs w:val="28"/>
        </w:rPr>
        <w:t xml:space="preserve">thông đang học tại các cơ sở giáo dục công lập, </w:t>
      </w:r>
      <w:r w:rsidR="00B36814" w:rsidRPr="00E96888">
        <w:rPr>
          <w:rFonts w:ascii="Times New Roman" w:hAnsi="Times New Roman" w:cs="Times New Roman"/>
          <w:b/>
          <w:bCs/>
          <w:color w:val="000000" w:themeColor="text1"/>
          <w:sz w:val="28"/>
          <w:szCs w:val="28"/>
        </w:rPr>
        <w:t xml:space="preserve"> </w:t>
      </w:r>
      <w:r w:rsidRPr="00263061">
        <w:rPr>
          <w:rFonts w:ascii="Times New Roman" w:hAnsi="Times New Roman" w:cs="Times New Roman"/>
          <w:b/>
          <w:bCs/>
          <w:color w:val="000000" w:themeColor="text1"/>
          <w:sz w:val="28"/>
          <w:szCs w:val="28"/>
        </w:rPr>
        <w:t>ngoài công lập và học viên giáo dục thường xuyên trung học phổ thông trên địa bàn Thành phố Hồ Chí Minh từ năm học 2025 - 2026</w:t>
      </w:r>
      <w:r w:rsidR="00355A19" w:rsidRPr="00263061">
        <w:rPr>
          <w:rFonts w:ascii="Times New Roman" w:eastAsia="Times New Roman" w:hAnsi="Times New Roman" w:cs="Times New Roman"/>
          <w:b/>
          <w:sz w:val="28"/>
          <w:szCs w:val="28"/>
        </w:rPr>
        <w:t xml:space="preserve">  </w:t>
      </w:r>
    </w:p>
    <w:p w14:paraId="71CAC5C4" w14:textId="77777777" w:rsidR="002203EF" w:rsidRPr="00E96888" w:rsidRDefault="002203EF" w:rsidP="00850FD8">
      <w:pPr>
        <w:tabs>
          <w:tab w:val="right" w:pos="8640"/>
        </w:tabs>
        <w:jc w:val="center"/>
        <w:rPr>
          <w:rFonts w:ascii="Times New Roman" w:eastAsia="Times New Roman" w:hAnsi="Times New Roman" w:cs="Times New Roman"/>
          <w:sz w:val="12"/>
          <w:szCs w:val="12"/>
        </w:rPr>
      </w:pPr>
    </w:p>
    <w:p w14:paraId="4906CF9A" w14:textId="2152C508" w:rsidR="004E6426" w:rsidRPr="00263061" w:rsidRDefault="007E6716" w:rsidP="00850FD8">
      <w:pPr>
        <w:tabs>
          <w:tab w:val="right" w:pos="8640"/>
        </w:tabs>
        <w:ind w:left="0" w:hanging="2"/>
        <w:jc w:val="center"/>
        <w:rPr>
          <w:rFonts w:ascii="Times New Roman" w:eastAsia="Times New Roman" w:hAnsi="Times New Roman" w:cs="Times New Roman"/>
          <w:sz w:val="12"/>
          <w:szCs w:val="12"/>
        </w:rPr>
      </w:pPr>
      <w:r w:rsidRPr="00263061">
        <w:rPr>
          <w:noProof/>
        </w:rPr>
        <mc:AlternateContent>
          <mc:Choice Requires="wps">
            <w:drawing>
              <wp:anchor distT="0" distB="0" distL="114300" distR="114300" simplePos="0" relativeHeight="251664384" behindDoc="0" locked="0" layoutInCell="1" allowOverlap="1" wp14:anchorId="7F5D998C" wp14:editId="22BD5C6C">
                <wp:simplePos x="0" y="0"/>
                <wp:positionH relativeFrom="column">
                  <wp:posOffset>2323465</wp:posOffset>
                </wp:positionH>
                <wp:positionV relativeFrom="paragraph">
                  <wp:posOffset>59690</wp:posOffset>
                </wp:positionV>
                <wp:extent cx="1148080" cy="0"/>
                <wp:effectExtent l="38100" t="38100" r="52070" b="95250"/>
                <wp:wrapNone/>
                <wp:docPr id="6" name="Straight Connector 6"/>
                <wp:cNvGraphicFramePr/>
                <a:graphic xmlns:a="http://schemas.openxmlformats.org/drawingml/2006/main">
                  <a:graphicData uri="http://schemas.microsoft.com/office/word/2010/wordprocessingShape">
                    <wps:wsp>
                      <wps:cNvCnPr/>
                      <wps:spPr>
                        <a:xfrm>
                          <a:off x="0" y="0"/>
                          <a:ext cx="1148080" cy="0"/>
                        </a:xfrm>
                        <a:prstGeom prst="line">
                          <a:avLst/>
                        </a:prstGeom>
                        <a:ln w="6350">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5E265863" id="Straight Connector 6"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182.95pt,4.7pt" to="273.35pt,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" strokecolor="black [3213]" strokeweight=".5pt">
                <v:shadow on="t" color="black" opacity="24903f" origin=",.5" offset="0,.55556mm"/>
              </v:line>
            </w:pict>
          </mc:Fallback>
        </mc:AlternateContent>
      </w:r>
      <w:r w:rsidR="00355A19" w:rsidRPr="00263061">
        <w:rPr>
          <w:noProof/>
        </w:rPr>
        <mc:AlternateContent>
          <mc:Choice Requires="wps">
            <w:drawing>
              <wp:anchor distT="0" distB="0" distL="114300" distR="114300" simplePos="0" relativeHeight="251660288" behindDoc="0" locked="0" layoutInCell="1" hidden="0" allowOverlap="1" wp14:anchorId="035EEB26" wp14:editId="6B6FC002">
                <wp:simplePos x="0" y="0"/>
                <wp:positionH relativeFrom="column">
                  <wp:posOffset>2374900</wp:posOffset>
                </wp:positionH>
                <wp:positionV relativeFrom="paragraph">
                  <wp:posOffset>88900</wp:posOffset>
                </wp:positionV>
                <wp:extent cx="0" cy="12700"/>
                <wp:effectExtent l="0" t="0" r="0" b="0"/>
                <wp:wrapNone/>
                <wp:docPr id="3" name="Straight Arrow Connector 3"/>
                <wp:cNvGraphicFramePr/>
                <a:graphic xmlns:a="http://schemas.openxmlformats.org/drawingml/2006/main">
                  <a:graphicData uri="http://schemas.microsoft.com/office/word/2010/wordprocessingShape">
                    <wps:wsp>
                      <wps:cNvCnPr/>
                      <wps:spPr>
                        <a:xfrm>
                          <a:off x="5050725" y="3780000"/>
                          <a:ext cx="590550" cy="0"/>
                        </a:xfrm>
                        <a:prstGeom prst="straightConnector1">
                          <a:avLst/>
                        </a:prstGeom>
                        <a:noFill/>
                        <a:ln w="9525" cap="flat" cmpd="sng">
                          <a:solidFill>
                            <a:srgbClr val="000000"/>
                          </a:solidFill>
                          <a:prstDash val="solid"/>
                          <a:round/>
                          <a:headEnd type="none" w="med" len="med"/>
                          <a:tailEnd type="none" w="med" len="med"/>
                        </a:ln>
                      </wps:spPr>
                      <wps:bodyPr/>
                    </wps:wsp>
                  </a:graphicData>
                </a:graphic>
              </wp:anchor>
            </w:drawing>
          </mc:Choice>
          <mc:Fallback>
            <w:pict>
              <v:shape w14:anchorId="37F86D27" id="Straight Arrow Connector 3" o:spid="_x0000_s1026" type="#_x0000_t32" style="position:absolute;margin-left:187pt;margin-top:7pt;width:0;height:1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"/>
            </w:pict>
          </mc:Fallback>
        </mc:AlternateContent>
      </w:r>
    </w:p>
    <w:p w14:paraId="4BC1A12B" w14:textId="77777777" w:rsidR="00850FD8" w:rsidRPr="00E96888" w:rsidRDefault="00850FD8" w:rsidP="00850FD8">
      <w:pPr>
        <w:tabs>
          <w:tab w:val="right" w:pos="8640"/>
        </w:tabs>
        <w:ind w:left="1" w:hanging="3"/>
        <w:jc w:val="center"/>
        <w:rPr>
          <w:rFonts w:ascii="Times New Roman" w:eastAsia="Times New Roman" w:hAnsi="Times New Roman" w:cs="Times New Roman"/>
          <w:b/>
          <w:sz w:val="28"/>
          <w:szCs w:val="28"/>
        </w:rPr>
      </w:pPr>
    </w:p>
    <w:p w14:paraId="25571A6B" w14:textId="6EF7F216" w:rsidR="004E6426" w:rsidRPr="00E96888" w:rsidRDefault="00355A19" w:rsidP="00850FD8">
      <w:pPr>
        <w:tabs>
          <w:tab w:val="right" w:pos="8640"/>
        </w:tabs>
        <w:ind w:left="1" w:hanging="3"/>
        <w:jc w:val="center"/>
        <w:rPr>
          <w:rFonts w:ascii="Times New Roman" w:eastAsia="Times New Roman" w:hAnsi="Times New Roman" w:cs="Times New Roman"/>
          <w:b/>
          <w:sz w:val="28"/>
          <w:szCs w:val="28"/>
        </w:rPr>
      </w:pPr>
      <w:r w:rsidRPr="00263061">
        <w:rPr>
          <w:rFonts w:ascii="Times New Roman" w:eastAsia="Times New Roman" w:hAnsi="Times New Roman" w:cs="Times New Roman"/>
          <w:b/>
          <w:sz w:val="28"/>
          <w:szCs w:val="28"/>
        </w:rPr>
        <w:t>HỘI ĐỒNG NHÂN DÂN THÀNH PHỐ HỒ CHÍ MINH</w:t>
      </w:r>
      <w:r w:rsidRPr="00263061">
        <w:rPr>
          <w:rFonts w:ascii="Times New Roman" w:eastAsia="Times New Roman" w:hAnsi="Times New Roman" w:cs="Times New Roman"/>
          <w:b/>
          <w:sz w:val="28"/>
          <w:szCs w:val="28"/>
        </w:rPr>
        <w:br/>
        <w:t xml:space="preserve">KHÓA X KỲ HỌP THỨ </w:t>
      </w:r>
      <w:r w:rsidR="002E09DF" w:rsidRPr="00E96888">
        <w:rPr>
          <w:rFonts w:ascii="Times New Roman" w:eastAsia="Times New Roman" w:hAnsi="Times New Roman" w:cs="Times New Roman"/>
          <w:b/>
          <w:sz w:val="28"/>
          <w:szCs w:val="28"/>
        </w:rPr>
        <w:t>HAI MƯƠI</w:t>
      </w:r>
      <w:r w:rsidR="00B36814" w:rsidRPr="00E96888">
        <w:rPr>
          <w:rFonts w:ascii="Times New Roman" w:eastAsia="Times New Roman" w:hAnsi="Times New Roman" w:cs="Times New Roman"/>
          <w:b/>
          <w:sz w:val="28"/>
          <w:szCs w:val="28"/>
        </w:rPr>
        <w:t xml:space="preserve"> MỐT</w:t>
      </w:r>
    </w:p>
    <w:p w14:paraId="0B11E7A4" w14:textId="77777777" w:rsidR="002203EF" w:rsidRPr="00E96888" w:rsidRDefault="002203EF" w:rsidP="00850FD8">
      <w:pPr>
        <w:tabs>
          <w:tab w:val="right" w:pos="8640"/>
        </w:tabs>
        <w:ind w:left="1" w:hanging="3"/>
        <w:jc w:val="center"/>
        <w:rPr>
          <w:rFonts w:ascii="Times New Roman" w:eastAsia="Times New Roman" w:hAnsi="Times New Roman" w:cs="Times New Roman"/>
          <w:sz w:val="28"/>
          <w:szCs w:val="28"/>
        </w:rPr>
      </w:pPr>
    </w:p>
    <w:p w14:paraId="400786FC" w14:textId="2B5A47EA" w:rsidR="004E6426" w:rsidRPr="00263061" w:rsidRDefault="00355A19" w:rsidP="00850FD8">
      <w:pPr>
        <w:spacing w:line="264" w:lineRule="auto"/>
        <w:ind w:leftChars="0" w:left="0" w:firstLineChars="0" w:firstLine="569"/>
        <w:jc w:val="both"/>
        <w:rPr>
          <w:rFonts w:ascii="Times" w:eastAsia="Times" w:hAnsi="Times" w:cs="Times"/>
          <w:i/>
          <w:sz w:val="28"/>
          <w:szCs w:val="28"/>
        </w:rPr>
      </w:pPr>
      <w:r w:rsidRPr="00263061">
        <w:rPr>
          <w:rFonts w:ascii="Times New Roman" w:eastAsia="Times New Roman" w:hAnsi="Times New Roman" w:cs="Times New Roman"/>
          <w:i/>
          <w:sz w:val="28"/>
          <w:szCs w:val="28"/>
        </w:rPr>
        <w:t xml:space="preserve">Căn cứ Luật tổ chức chính quyền địa phương ngày 19 tháng 06 năm </w:t>
      </w:r>
      <w:r w:rsidRPr="00263061">
        <w:rPr>
          <w:rFonts w:ascii="Times" w:eastAsia="Times" w:hAnsi="Times" w:cs="Times"/>
          <w:i/>
          <w:sz w:val="28"/>
          <w:szCs w:val="28"/>
        </w:rPr>
        <w:t>2015;</w:t>
      </w:r>
      <w:r w:rsidR="00D92CF1" w:rsidRPr="00E96888">
        <w:rPr>
          <w:rFonts w:ascii="Times" w:eastAsia="Times" w:hAnsi="Times" w:cs="Times"/>
          <w:i/>
          <w:sz w:val="28"/>
          <w:szCs w:val="28"/>
        </w:rPr>
        <w:t xml:space="preserve"> </w:t>
      </w:r>
      <w:r w:rsidRPr="00263061">
        <w:rPr>
          <w:rFonts w:ascii="Times" w:eastAsia="Times" w:hAnsi="Times" w:cs="Times"/>
          <w:i/>
          <w:sz w:val="28"/>
          <w:szCs w:val="28"/>
        </w:rPr>
        <w:t>Luật sửa đổi, bổ sung một số điều của Luật Tổ chức Chính phủ và</w:t>
      </w:r>
      <w:r w:rsidRPr="00263061">
        <w:rPr>
          <w:rFonts w:ascii="Times New Roman" w:eastAsia="Times New Roman" w:hAnsi="Times New Roman" w:cs="Times New Roman"/>
          <w:i/>
          <w:sz w:val="28"/>
          <w:szCs w:val="28"/>
        </w:rPr>
        <w:t xml:space="preserve"> Luật Tổ chức chính quyền địa phương ngày 22 tháng 11 năm 2019;</w:t>
      </w:r>
    </w:p>
    <w:p w14:paraId="7BD2464A" w14:textId="5368A2EF" w:rsidR="004E6426" w:rsidRPr="00263061" w:rsidRDefault="00355A19" w:rsidP="00850FD8">
      <w:pPr>
        <w:spacing w:line="264" w:lineRule="auto"/>
        <w:ind w:leftChars="0" w:left="0" w:firstLineChars="0" w:firstLine="569"/>
        <w:jc w:val="both"/>
        <w:rPr>
          <w:rFonts w:ascii="Times New Roman" w:eastAsia="Times New Roman" w:hAnsi="Times New Roman" w:cs="Times New Roman"/>
          <w:sz w:val="28"/>
          <w:szCs w:val="28"/>
        </w:rPr>
      </w:pPr>
      <w:r w:rsidRPr="00263061">
        <w:rPr>
          <w:rFonts w:ascii="Times" w:eastAsia="Times" w:hAnsi="Times" w:cs="Times"/>
          <w:i/>
          <w:sz w:val="28"/>
          <w:szCs w:val="28"/>
        </w:rPr>
        <w:t>Căn cứ Luật Ban hành văn bản quy phạm pháp luật ngày 22 tháng 6 năm 2015</w:t>
      </w:r>
      <w:r w:rsidRPr="00263061">
        <w:rPr>
          <w:rFonts w:ascii="Times New Roman" w:eastAsia="Times New Roman" w:hAnsi="Times New Roman" w:cs="Times New Roman"/>
          <w:i/>
          <w:sz w:val="28"/>
          <w:szCs w:val="28"/>
        </w:rPr>
        <w:t>; Luật sửa đổi, bổ sung một số điều của Luật Ban hành văn bản quy phạm pháp luật ngày 18 tháng 6 năm 2020;</w:t>
      </w:r>
    </w:p>
    <w:p w14:paraId="4CDF6F6E" w14:textId="77777777" w:rsidR="004E6426" w:rsidRPr="00263061" w:rsidRDefault="00355A19" w:rsidP="00850FD8">
      <w:pPr>
        <w:spacing w:line="264" w:lineRule="auto"/>
        <w:ind w:leftChars="0" w:left="0" w:firstLineChars="0" w:firstLine="569"/>
        <w:jc w:val="both"/>
        <w:rPr>
          <w:rFonts w:ascii="Times New Roman" w:eastAsia="Times New Roman" w:hAnsi="Times New Roman" w:cs="Times New Roman"/>
          <w:sz w:val="28"/>
          <w:szCs w:val="28"/>
        </w:rPr>
      </w:pPr>
      <w:r w:rsidRPr="00263061">
        <w:rPr>
          <w:rFonts w:ascii="Times New Roman" w:eastAsia="Times New Roman" w:hAnsi="Times New Roman" w:cs="Times New Roman"/>
          <w:i/>
          <w:sz w:val="28"/>
          <w:szCs w:val="28"/>
        </w:rPr>
        <w:t>Căn cứ Luật Ngân sách nhà nước ngày 25 tháng 6 năm 2015;</w:t>
      </w:r>
    </w:p>
    <w:p w14:paraId="32C2B431" w14:textId="77777777" w:rsidR="004E6426" w:rsidRPr="00263061" w:rsidRDefault="00355A19" w:rsidP="00850FD8">
      <w:pPr>
        <w:spacing w:line="264" w:lineRule="auto"/>
        <w:ind w:leftChars="0" w:left="0" w:firstLineChars="0" w:firstLine="569"/>
        <w:jc w:val="both"/>
        <w:rPr>
          <w:rFonts w:ascii="Times New Roman" w:eastAsia="Times New Roman" w:hAnsi="Times New Roman" w:cs="Times New Roman"/>
          <w:sz w:val="28"/>
          <w:szCs w:val="28"/>
        </w:rPr>
      </w:pPr>
      <w:r w:rsidRPr="00263061">
        <w:rPr>
          <w:rFonts w:ascii="Times New Roman" w:eastAsia="Times New Roman" w:hAnsi="Times New Roman" w:cs="Times New Roman"/>
          <w:i/>
          <w:sz w:val="28"/>
          <w:szCs w:val="28"/>
        </w:rPr>
        <w:t>Căn cứ Luật Giáo dục ngày 14 tháng 6 năm 2019;</w:t>
      </w:r>
    </w:p>
    <w:p w14:paraId="72877E7C" w14:textId="21AE5154" w:rsidR="004E6426" w:rsidRPr="00E96888" w:rsidRDefault="00355A19" w:rsidP="00850FD8">
      <w:pPr>
        <w:spacing w:line="264" w:lineRule="auto"/>
        <w:ind w:leftChars="0" w:left="0" w:firstLineChars="0" w:firstLine="569"/>
        <w:jc w:val="both"/>
        <w:rPr>
          <w:rFonts w:ascii="Times New Roman" w:eastAsia="Times New Roman" w:hAnsi="Times New Roman" w:cs="Times New Roman"/>
          <w:sz w:val="28"/>
          <w:szCs w:val="28"/>
        </w:rPr>
      </w:pPr>
      <w:r w:rsidRPr="00263061">
        <w:rPr>
          <w:rFonts w:ascii="Times New Roman" w:eastAsia="Times New Roman" w:hAnsi="Times New Roman" w:cs="Times New Roman"/>
          <w:i/>
          <w:sz w:val="28"/>
          <w:szCs w:val="28"/>
        </w:rPr>
        <w:t>Căn cứ Nghị định số 34/2016/NĐ-CP ngày 14 tháng 5 năm 2016 của Chính phủ quy định chi tiết một số điều và biện pháp thi hành luật ban hành văn bản quy phạm pháp luật; Nghị định số 154/2020/NĐ-CP ngày 31 tháng 12 năm 2020 của Chính phủ sửa đổi, bổ sung một số điều của Nghị định số 34/2016/NĐ-CP ngày 14/5/2016 của Chính phủ quy định chi tiết một số điều và biện pháp thi hành luật ban hành văn bản quy phạm pháp luật;</w:t>
      </w:r>
      <w:r w:rsidR="00B44153" w:rsidRPr="00E96888">
        <w:rPr>
          <w:rFonts w:ascii="Times New Roman" w:eastAsia="Times New Roman" w:hAnsi="Times New Roman" w:cs="Times New Roman"/>
          <w:i/>
          <w:sz w:val="28"/>
          <w:szCs w:val="28"/>
        </w:rPr>
        <w:t xml:space="preserve"> Nghị định số 59/2024/NĐ-CP ngày 25 tháng 5 năm 2024 của Chính phủ sửa đổi, bổ sung một số điều của Nghị định số 34/2016/NĐ-CP ngày 14 tháng 5 năm 2016 của Chính phủ quy định chi tiết một số điều và biện pháp thi hành luật ban hành văn bản quy phạm pháp luật đã được sửa đổi, bổ sung một số điều theo Nghị định số 154/2020/NĐ-CP ngày 31 tháng 12 năm 2020 của Chính phủ;</w:t>
      </w:r>
    </w:p>
    <w:p w14:paraId="530C4E36" w14:textId="77777777" w:rsidR="004E6426" w:rsidRPr="00263061" w:rsidRDefault="00355A19" w:rsidP="00850FD8">
      <w:pPr>
        <w:spacing w:line="264" w:lineRule="auto"/>
        <w:ind w:leftChars="0" w:left="0" w:firstLineChars="0" w:firstLine="569"/>
        <w:jc w:val="both"/>
        <w:rPr>
          <w:rFonts w:ascii="Times New Roman" w:eastAsia="Times New Roman" w:hAnsi="Times New Roman" w:cs="Times New Roman"/>
          <w:i/>
          <w:sz w:val="28"/>
          <w:szCs w:val="28"/>
        </w:rPr>
      </w:pPr>
      <w:r w:rsidRPr="00263061">
        <w:rPr>
          <w:rFonts w:ascii="Times New Roman" w:eastAsia="Times New Roman" w:hAnsi="Times New Roman" w:cs="Times New Roman"/>
          <w:i/>
          <w:sz w:val="28"/>
          <w:szCs w:val="28"/>
        </w:rPr>
        <w:t>Căn cứ Nghị định số 163/2016/NĐ-CP ngày 21 tháng 12 năm 2016 của Chính phủ Quy định chi tiết thi hành một số điều của Luật Ngân sách nhà nước;</w:t>
      </w:r>
    </w:p>
    <w:p w14:paraId="710BE733" w14:textId="5C63C8E1" w:rsidR="00D92CF1" w:rsidRPr="00263061" w:rsidRDefault="00D92CF1" w:rsidP="00850FD8">
      <w:pPr>
        <w:spacing w:line="264" w:lineRule="auto"/>
        <w:ind w:leftChars="0" w:left="0" w:firstLineChars="0" w:firstLine="569"/>
        <w:jc w:val="both"/>
        <w:rPr>
          <w:rFonts w:ascii="Times New Roman" w:eastAsia="Times New Roman" w:hAnsi="Times New Roman" w:cs="Times New Roman"/>
          <w:i/>
          <w:iCs/>
          <w:sz w:val="28"/>
          <w:szCs w:val="28"/>
        </w:rPr>
      </w:pPr>
      <w:r w:rsidRPr="00263061">
        <w:rPr>
          <w:rFonts w:ascii="Times New Roman" w:eastAsia="Times New Roman" w:hAnsi="Times New Roman" w:cs="Times New Roman"/>
          <w:i/>
          <w:iCs/>
          <w:sz w:val="28"/>
          <w:szCs w:val="28"/>
        </w:rPr>
        <w:t>Căn cứ Nghị định số 84/2020/NĐ-CP ngày 17 tháng 7 năm 2020 của Chính phủ quy định chi tiết một số điều của Luật Giáo dục;</w:t>
      </w:r>
    </w:p>
    <w:p w14:paraId="1A214E81" w14:textId="6678ADC0" w:rsidR="004E6426" w:rsidRPr="00E96888" w:rsidRDefault="00355A19" w:rsidP="00850FD8">
      <w:pPr>
        <w:spacing w:line="264" w:lineRule="auto"/>
        <w:ind w:leftChars="0" w:left="0" w:firstLineChars="0" w:firstLine="569"/>
        <w:jc w:val="both"/>
        <w:rPr>
          <w:rFonts w:ascii="Times New Roman" w:eastAsia="Times New Roman" w:hAnsi="Times New Roman" w:cs="Times New Roman"/>
          <w:i/>
          <w:sz w:val="28"/>
          <w:szCs w:val="28"/>
        </w:rPr>
      </w:pPr>
      <w:r w:rsidRPr="00263061">
        <w:rPr>
          <w:rFonts w:ascii="Times" w:eastAsia="Times" w:hAnsi="Times" w:cs="Times"/>
          <w:i/>
          <w:sz w:val="28"/>
          <w:szCs w:val="28"/>
        </w:rPr>
        <w:t xml:space="preserve">Căn cứ Nghị định số 81/2021/NĐ-CP </w:t>
      </w:r>
      <w:r w:rsidR="005176E9" w:rsidRPr="00E96888">
        <w:rPr>
          <w:rFonts w:ascii="Times" w:eastAsia="Times" w:hAnsi="Times" w:cs="Times"/>
          <w:i/>
          <w:sz w:val="28"/>
          <w:szCs w:val="28"/>
        </w:rPr>
        <w:t>ngày 27 tháng 8 năm 2021 của Chính phủ q</w:t>
      </w:r>
      <w:r w:rsidRPr="00263061">
        <w:rPr>
          <w:rFonts w:ascii="Times" w:eastAsia="Times" w:hAnsi="Times" w:cs="Times"/>
          <w:i/>
          <w:sz w:val="28"/>
          <w:szCs w:val="28"/>
        </w:rPr>
        <w:t>uy định cơ chế thu, sử dụng học phí</w:t>
      </w:r>
      <w:r w:rsidRPr="00263061">
        <w:rPr>
          <w:rFonts w:ascii="Times New Roman" w:eastAsia="Times New Roman" w:hAnsi="Times New Roman" w:cs="Times New Roman"/>
          <w:i/>
          <w:sz w:val="28"/>
          <w:szCs w:val="28"/>
        </w:rPr>
        <w:t xml:space="preserve"> </w:t>
      </w:r>
      <w:r w:rsidRPr="00263061">
        <w:rPr>
          <w:rFonts w:ascii="Times" w:eastAsia="Times" w:hAnsi="Times" w:cs="Times"/>
          <w:i/>
          <w:sz w:val="28"/>
          <w:szCs w:val="28"/>
        </w:rPr>
        <w:t>đối với cơ sở giáo dục thuộc hệ thống giáo dục quốc dân và chính sách miễn, giảm</w:t>
      </w:r>
      <w:r w:rsidRPr="00263061">
        <w:rPr>
          <w:rFonts w:ascii="Times New Roman" w:eastAsia="Times New Roman" w:hAnsi="Times New Roman" w:cs="Times New Roman"/>
          <w:i/>
          <w:sz w:val="28"/>
          <w:szCs w:val="28"/>
        </w:rPr>
        <w:t xml:space="preserve"> học phí, hỗ trợ chi phí học tập; giá dịch vụ trong lĩnh vực giáo dục;</w:t>
      </w:r>
    </w:p>
    <w:p w14:paraId="4554E143" w14:textId="3CB3ABB5" w:rsidR="005F43CC" w:rsidRPr="00E96888" w:rsidRDefault="005F43CC" w:rsidP="00850FD8">
      <w:pPr>
        <w:spacing w:line="264" w:lineRule="auto"/>
        <w:ind w:leftChars="0" w:left="0" w:firstLineChars="0" w:firstLine="569"/>
        <w:jc w:val="both"/>
        <w:rPr>
          <w:rFonts w:ascii="Times New Roman" w:eastAsia="Times New Roman" w:hAnsi="Times New Roman" w:cs="Times New Roman"/>
          <w:i/>
          <w:iCs/>
          <w:sz w:val="28"/>
          <w:szCs w:val="28"/>
        </w:rPr>
      </w:pPr>
      <w:r w:rsidRPr="00E96888">
        <w:rPr>
          <w:rFonts w:ascii="Times New Roman" w:eastAsia="Times New Roman" w:hAnsi="Times New Roman" w:cs="Times New Roman"/>
          <w:i/>
          <w:iCs/>
          <w:sz w:val="28"/>
          <w:szCs w:val="28"/>
        </w:rPr>
        <w:lastRenderedPageBreak/>
        <w:t>Căn cứ Nghị định số 97/2023/NĐ-CP ngày 31 tháng 12 năm 2023 của Chính phủ sửa đổi, bổ sung một số điều của Nghị định số 81/2021/NĐ-CP ngày 27 tháng 8 năm 2021 của Chính phủ quy định về cơ chế thu, quản lý học phí đối với cơ sở giáo dục thuộc hệ thống giáo dục quốc dân và chính sách miễn, giảm học phí, hỗ trợ chi phí học tập; giá dịch vụ trong lĩnh vực giáo dục, đào tạo;</w:t>
      </w:r>
    </w:p>
    <w:p w14:paraId="49D2CACB" w14:textId="05392EC7" w:rsidR="00026D3D" w:rsidRPr="00E96888" w:rsidRDefault="00026D3D" w:rsidP="00850FD8">
      <w:pPr>
        <w:spacing w:line="264" w:lineRule="auto"/>
        <w:ind w:leftChars="0" w:left="0" w:firstLineChars="0" w:firstLine="569"/>
        <w:jc w:val="both"/>
        <w:rPr>
          <w:rFonts w:ascii="Times New Roman" w:eastAsia="Times New Roman" w:hAnsi="Times New Roman" w:cs="Times New Roman"/>
          <w:i/>
          <w:iCs/>
          <w:sz w:val="28"/>
          <w:szCs w:val="28"/>
        </w:rPr>
      </w:pPr>
      <w:r w:rsidRPr="00E96888">
        <w:rPr>
          <w:rFonts w:ascii="Times New Roman" w:eastAsia="Times New Roman" w:hAnsi="Times New Roman" w:cs="Times New Roman"/>
          <w:i/>
          <w:iCs/>
          <w:sz w:val="28"/>
          <w:szCs w:val="28"/>
        </w:rPr>
        <w:t>Căn cứ Nghị định số 84/2024/NĐ-CP ngày 10 tháng 7 năm 2024 của Chính phủ về thí điểm phân cấp quản lý nhà nước một số lĩnh vực cho chính quyền Thành phố Hồ Chí Minh;</w:t>
      </w:r>
    </w:p>
    <w:p w14:paraId="02DCEA77" w14:textId="06A3D5C6" w:rsidR="004E6426" w:rsidRPr="00263061" w:rsidRDefault="00355A19" w:rsidP="00636CFB">
      <w:pPr>
        <w:spacing w:after="120" w:line="264" w:lineRule="auto"/>
        <w:ind w:leftChars="0" w:left="0" w:firstLineChars="0" w:firstLine="569"/>
        <w:jc w:val="both"/>
        <w:rPr>
          <w:rFonts w:ascii="Times New Roman" w:eastAsia="Times New Roman" w:hAnsi="Times New Roman" w:cs="Times New Roman"/>
          <w:sz w:val="28"/>
          <w:szCs w:val="28"/>
        </w:rPr>
      </w:pPr>
      <w:r w:rsidRPr="00263061">
        <w:rPr>
          <w:rFonts w:ascii="Times New Roman" w:eastAsia="Times New Roman" w:hAnsi="Times New Roman" w:cs="Times New Roman"/>
          <w:i/>
          <w:sz w:val="28"/>
          <w:szCs w:val="28"/>
        </w:rPr>
        <w:t xml:space="preserve">Xét Tờ trình số </w:t>
      </w:r>
      <w:r w:rsidR="00B57FA9" w:rsidRPr="00E96888">
        <w:rPr>
          <w:rFonts w:ascii="Times New Roman" w:eastAsia="Times New Roman" w:hAnsi="Times New Roman" w:cs="Times New Roman"/>
          <w:i/>
          <w:sz w:val="28"/>
          <w:szCs w:val="28"/>
        </w:rPr>
        <w:t>1064</w:t>
      </w:r>
      <w:r w:rsidRPr="00263061">
        <w:rPr>
          <w:rFonts w:ascii="Times New Roman" w:eastAsia="Times New Roman" w:hAnsi="Times New Roman" w:cs="Times New Roman"/>
          <w:i/>
          <w:sz w:val="28"/>
          <w:szCs w:val="28"/>
        </w:rPr>
        <w:t xml:space="preserve">/TTr-UBND ngày </w:t>
      </w:r>
      <w:r w:rsidR="00B57FA9" w:rsidRPr="00E96888">
        <w:rPr>
          <w:rFonts w:ascii="Times New Roman" w:eastAsia="Times New Roman" w:hAnsi="Times New Roman" w:cs="Times New Roman"/>
          <w:i/>
          <w:sz w:val="28"/>
          <w:szCs w:val="28"/>
        </w:rPr>
        <w:t>18</w:t>
      </w:r>
      <w:r w:rsidRPr="00263061">
        <w:rPr>
          <w:rFonts w:ascii="Times New Roman" w:eastAsia="Times New Roman" w:hAnsi="Times New Roman" w:cs="Times New Roman"/>
          <w:i/>
          <w:sz w:val="28"/>
          <w:szCs w:val="28"/>
        </w:rPr>
        <w:t xml:space="preserve"> tháng </w:t>
      </w:r>
      <w:r w:rsidR="00026D3D" w:rsidRPr="00E96888">
        <w:rPr>
          <w:rFonts w:ascii="Times New Roman" w:eastAsia="Times New Roman" w:hAnsi="Times New Roman" w:cs="Times New Roman"/>
          <w:i/>
          <w:sz w:val="28"/>
          <w:szCs w:val="28"/>
        </w:rPr>
        <w:t>02</w:t>
      </w:r>
      <w:r w:rsidRPr="00263061">
        <w:rPr>
          <w:rFonts w:ascii="Times New Roman" w:eastAsia="Times New Roman" w:hAnsi="Times New Roman" w:cs="Times New Roman"/>
          <w:i/>
          <w:sz w:val="28"/>
          <w:szCs w:val="28"/>
        </w:rPr>
        <w:t xml:space="preserve"> năm 202</w:t>
      </w:r>
      <w:r w:rsidR="00026D3D" w:rsidRPr="00E96888">
        <w:rPr>
          <w:rFonts w:ascii="Times New Roman" w:eastAsia="Times New Roman" w:hAnsi="Times New Roman" w:cs="Times New Roman"/>
          <w:i/>
          <w:sz w:val="28"/>
          <w:szCs w:val="28"/>
        </w:rPr>
        <w:t>5</w:t>
      </w:r>
      <w:r w:rsidRPr="00263061">
        <w:rPr>
          <w:rFonts w:ascii="Times New Roman" w:eastAsia="Times New Roman" w:hAnsi="Times New Roman" w:cs="Times New Roman"/>
          <w:i/>
          <w:sz w:val="28"/>
          <w:szCs w:val="28"/>
        </w:rPr>
        <w:t xml:space="preserve"> của Ủy ban </w:t>
      </w:r>
      <w:r w:rsidRPr="00263061">
        <w:rPr>
          <w:rFonts w:ascii="Times" w:eastAsia="Times" w:hAnsi="Times" w:cs="Times"/>
          <w:i/>
          <w:sz w:val="28"/>
          <w:szCs w:val="28"/>
        </w:rPr>
        <w:t xml:space="preserve">nhân dân Thành phố Hồ Chí Minh </w:t>
      </w:r>
      <w:r w:rsidR="00026D3D" w:rsidRPr="00263061">
        <w:rPr>
          <w:rFonts w:ascii="Times New Roman" w:hAnsi="Times New Roman" w:cs="Times New Roman"/>
          <w:i/>
          <w:color w:val="000000" w:themeColor="text1"/>
          <w:sz w:val="28"/>
          <w:szCs w:val="28"/>
        </w:rPr>
        <w:t xml:space="preserve">về </w:t>
      </w:r>
      <w:r w:rsidR="00026D3D" w:rsidRPr="00E96888">
        <w:rPr>
          <w:rFonts w:ascii="Times New Roman" w:hAnsi="Times New Roman" w:cs="Times New Roman"/>
          <w:i/>
          <w:color w:val="000000" w:themeColor="text1"/>
          <w:sz w:val="28"/>
          <w:szCs w:val="28"/>
        </w:rPr>
        <w:t xml:space="preserve">ban hành </w:t>
      </w:r>
      <w:r w:rsidR="00026D3D" w:rsidRPr="00263061">
        <w:rPr>
          <w:rFonts w:ascii="Times New Roman" w:hAnsi="Times New Roman" w:cs="Times New Roman"/>
          <w:i/>
          <w:color w:val="000000" w:themeColor="text1"/>
          <w:sz w:val="28"/>
          <w:szCs w:val="28"/>
        </w:rPr>
        <w:t>chính sách đặc thù hỗ trợ học phí cho trẻ em mầm non dưới 05 tuổi, học sinh phổ thông đang học tại các cơ sở giáo dục công lập, ngoài công lập và học viên giáo dục thường xuyên trung học phổ thông trên địa bàn Thành phố Hồ Chí Minh từ năm học 2025 - 2026</w:t>
      </w:r>
      <w:r w:rsidRPr="00263061">
        <w:rPr>
          <w:rFonts w:ascii="Times New Roman" w:eastAsia="Times New Roman" w:hAnsi="Times New Roman" w:cs="Times New Roman"/>
          <w:i/>
          <w:sz w:val="28"/>
          <w:szCs w:val="28"/>
        </w:rPr>
        <w:t xml:space="preserve">; Báo cáo thẩm tra số </w:t>
      </w:r>
      <w:r w:rsidR="006236FE" w:rsidRPr="00E96888">
        <w:rPr>
          <w:rFonts w:ascii="Times New Roman" w:eastAsia="Times New Roman" w:hAnsi="Times New Roman" w:cs="Times New Roman"/>
          <w:i/>
          <w:sz w:val="28"/>
          <w:szCs w:val="28"/>
        </w:rPr>
        <w:t>64</w:t>
      </w:r>
      <w:r w:rsidRPr="00263061">
        <w:rPr>
          <w:rFonts w:ascii="Times New Roman" w:eastAsia="Times New Roman" w:hAnsi="Times New Roman" w:cs="Times New Roman"/>
          <w:i/>
          <w:sz w:val="28"/>
          <w:szCs w:val="28"/>
        </w:rPr>
        <w:t xml:space="preserve">/BC-HĐND ngày </w:t>
      </w:r>
      <w:r w:rsidR="006236FE" w:rsidRPr="00E96888">
        <w:rPr>
          <w:rFonts w:ascii="Times New Roman" w:eastAsia="Times New Roman" w:hAnsi="Times New Roman" w:cs="Times New Roman"/>
          <w:i/>
          <w:sz w:val="28"/>
          <w:szCs w:val="28"/>
        </w:rPr>
        <w:t>20</w:t>
      </w:r>
      <w:r w:rsidRPr="00263061">
        <w:rPr>
          <w:rFonts w:ascii="Times New Roman" w:eastAsia="Times New Roman" w:hAnsi="Times New Roman" w:cs="Times New Roman"/>
          <w:i/>
          <w:sz w:val="28"/>
          <w:szCs w:val="28"/>
        </w:rPr>
        <w:t xml:space="preserve"> tháng</w:t>
      </w:r>
      <w:r w:rsidR="002F5765" w:rsidRPr="00E96888">
        <w:rPr>
          <w:rFonts w:ascii="Times New Roman" w:eastAsia="Times New Roman" w:hAnsi="Times New Roman" w:cs="Times New Roman"/>
          <w:i/>
          <w:sz w:val="28"/>
          <w:szCs w:val="28"/>
        </w:rPr>
        <w:t xml:space="preserve"> </w:t>
      </w:r>
      <w:r w:rsidR="00026D3D" w:rsidRPr="00E96888">
        <w:rPr>
          <w:rFonts w:ascii="Times New Roman" w:eastAsia="Times New Roman" w:hAnsi="Times New Roman" w:cs="Times New Roman"/>
          <w:i/>
          <w:sz w:val="28"/>
          <w:szCs w:val="28"/>
        </w:rPr>
        <w:t>02</w:t>
      </w:r>
      <w:r w:rsidRPr="00263061">
        <w:rPr>
          <w:rFonts w:ascii="Times New Roman" w:eastAsia="Times New Roman" w:hAnsi="Times New Roman" w:cs="Times New Roman"/>
          <w:i/>
          <w:sz w:val="28"/>
          <w:szCs w:val="28"/>
        </w:rPr>
        <w:t xml:space="preserve"> năm 202</w:t>
      </w:r>
      <w:r w:rsidR="00026D3D" w:rsidRPr="00E96888">
        <w:rPr>
          <w:rFonts w:ascii="Times New Roman" w:eastAsia="Times New Roman" w:hAnsi="Times New Roman" w:cs="Times New Roman"/>
          <w:i/>
          <w:sz w:val="28"/>
          <w:szCs w:val="28"/>
        </w:rPr>
        <w:t>5</w:t>
      </w:r>
      <w:r w:rsidRPr="00263061">
        <w:rPr>
          <w:rFonts w:ascii="Times New Roman" w:eastAsia="Times New Roman" w:hAnsi="Times New Roman" w:cs="Times New Roman"/>
          <w:i/>
          <w:sz w:val="28"/>
          <w:szCs w:val="28"/>
        </w:rPr>
        <w:t xml:space="preserve"> của Ban Văn hóa - Xã hội Hội đồng nhân dân Thành phố Hồ Chí Minh; ý kiến thảo luận của đại biểu Hội đồng nhân dân Thành phố Hồ Chí Minh tại kỳ họp.</w:t>
      </w:r>
    </w:p>
    <w:p w14:paraId="701B7BF1" w14:textId="77777777" w:rsidR="004E6426" w:rsidRPr="00263061" w:rsidRDefault="00355A19" w:rsidP="00636CFB">
      <w:pPr>
        <w:tabs>
          <w:tab w:val="right" w:pos="7920"/>
        </w:tabs>
        <w:spacing w:line="264" w:lineRule="auto"/>
        <w:ind w:leftChars="0" w:left="3" w:hanging="3"/>
        <w:jc w:val="center"/>
        <w:rPr>
          <w:rFonts w:ascii="Times New Roman" w:eastAsia="Times New Roman" w:hAnsi="Times New Roman" w:cs="Times New Roman"/>
          <w:sz w:val="28"/>
          <w:szCs w:val="28"/>
        </w:rPr>
      </w:pPr>
      <w:r w:rsidRPr="00263061">
        <w:rPr>
          <w:rFonts w:ascii="Times New Roman" w:eastAsia="Times New Roman" w:hAnsi="Times New Roman" w:cs="Times New Roman"/>
          <w:b/>
          <w:sz w:val="28"/>
          <w:szCs w:val="28"/>
        </w:rPr>
        <w:t>QUYẾT NGHỊ:</w:t>
      </w:r>
    </w:p>
    <w:p w14:paraId="5C0D07A7" w14:textId="58634116" w:rsidR="00026D3D" w:rsidRPr="00263061" w:rsidRDefault="00026D3D" w:rsidP="006236FE">
      <w:pPr>
        <w:spacing w:line="264" w:lineRule="auto"/>
        <w:ind w:leftChars="0" w:left="0" w:firstLineChars="201" w:firstLine="565"/>
        <w:jc w:val="both"/>
        <w:rPr>
          <w:rFonts w:ascii="Times New Roman" w:eastAsia="Times New Roman" w:hAnsi="Times New Roman" w:cs="Times New Roman"/>
          <w:color w:val="000000" w:themeColor="text1"/>
          <w:sz w:val="28"/>
          <w:szCs w:val="28"/>
        </w:rPr>
      </w:pPr>
      <w:r w:rsidRPr="00263061">
        <w:rPr>
          <w:rFonts w:ascii="Times New Roman" w:eastAsia="Times New Roman" w:hAnsi="Times New Roman" w:cs="Times New Roman"/>
          <w:b/>
          <w:color w:val="000000" w:themeColor="text1"/>
          <w:sz w:val="28"/>
          <w:szCs w:val="28"/>
        </w:rPr>
        <w:t>Điều 1</w:t>
      </w:r>
      <w:r w:rsidRPr="00263061">
        <w:rPr>
          <w:rFonts w:ascii="Times New Roman" w:eastAsia="Times New Roman" w:hAnsi="Times New Roman" w:cs="Times New Roman"/>
          <w:color w:val="000000" w:themeColor="text1"/>
          <w:sz w:val="28"/>
          <w:szCs w:val="28"/>
        </w:rPr>
        <w:t xml:space="preserve">. </w:t>
      </w:r>
      <w:r w:rsidRPr="00263061">
        <w:rPr>
          <w:rFonts w:ascii="Times New Roman" w:eastAsia="Times New Roman" w:hAnsi="Times New Roman" w:cs="Times New Roman"/>
          <w:b/>
          <w:color w:val="000000" w:themeColor="text1"/>
          <w:sz w:val="28"/>
          <w:szCs w:val="28"/>
        </w:rPr>
        <w:t>Phạm vi điều chỉnh và đối tượng áp dụng</w:t>
      </w:r>
    </w:p>
    <w:p w14:paraId="7AEB861A" w14:textId="77777777" w:rsidR="00026D3D" w:rsidRPr="00263061" w:rsidRDefault="00026D3D" w:rsidP="00850FD8">
      <w:pPr>
        <w:shd w:val="clear" w:color="auto" w:fill="FFFFFF"/>
        <w:ind w:leftChars="0" w:left="0" w:firstLineChars="201" w:firstLine="563"/>
        <w:jc w:val="both"/>
        <w:rPr>
          <w:rFonts w:ascii="Times New Roman" w:hAnsi="Times New Roman" w:cs="Times New Roman"/>
          <w:color w:val="000000" w:themeColor="text1"/>
          <w:sz w:val="28"/>
          <w:szCs w:val="28"/>
          <w:lang w:val="es-ES"/>
        </w:rPr>
      </w:pPr>
      <w:r w:rsidRPr="00263061">
        <w:rPr>
          <w:rFonts w:ascii="Times New Roman" w:hAnsi="Times New Roman" w:cs="Times New Roman"/>
          <w:color w:val="000000" w:themeColor="text1"/>
          <w:sz w:val="28"/>
          <w:szCs w:val="28"/>
          <w:lang w:val="es-ES"/>
        </w:rPr>
        <w:t>1. Phạm vi điều chỉnh</w:t>
      </w:r>
    </w:p>
    <w:p w14:paraId="38849DFD" w14:textId="77777777" w:rsidR="00026D3D" w:rsidRPr="00263061" w:rsidRDefault="00026D3D" w:rsidP="00850FD8">
      <w:pPr>
        <w:shd w:val="clear" w:color="auto" w:fill="FFFFFF"/>
        <w:ind w:leftChars="0" w:left="0" w:firstLineChars="201" w:firstLine="563"/>
        <w:jc w:val="both"/>
        <w:rPr>
          <w:rFonts w:ascii="Times New Roman" w:hAnsi="Times New Roman" w:cs="Times New Roman"/>
          <w:color w:val="000000" w:themeColor="text1"/>
          <w:sz w:val="28"/>
          <w:szCs w:val="28"/>
          <w:lang w:val="es-ES"/>
        </w:rPr>
      </w:pPr>
      <w:r w:rsidRPr="00263061">
        <w:rPr>
          <w:rFonts w:ascii="Times New Roman" w:hAnsi="Times New Roman" w:cs="Times New Roman"/>
          <w:color w:val="000000" w:themeColor="text1"/>
          <w:sz w:val="28"/>
          <w:szCs w:val="28"/>
          <w:lang w:val="es-ES"/>
        </w:rPr>
        <w:t>Nghị quyết này quy định chính sách đặc thù hỗ trợ học phí cho trẻ em mầm non, học sinh trung học phổ thông đang học tại các cơ sở giáo dục công lập, ngoài công lập và học viên giáo dục thường xuyên trung học phổ thông trên địa bàn Thành phố Hồ Chí Minh từ năm học 2025 - 2026.</w:t>
      </w:r>
    </w:p>
    <w:p w14:paraId="52ADC734" w14:textId="77777777" w:rsidR="00026D3D" w:rsidRPr="00263061" w:rsidRDefault="00026D3D" w:rsidP="00850FD8">
      <w:pPr>
        <w:shd w:val="clear" w:color="auto" w:fill="FFFFFF"/>
        <w:ind w:leftChars="0" w:left="0" w:firstLineChars="201" w:firstLine="563"/>
        <w:jc w:val="both"/>
        <w:rPr>
          <w:rFonts w:ascii="Times New Roman" w:hAnsi="Times New Roman" w:cs="Times New Roman"/>
          <w:color w:val="000000" w:themeColor="text1"/>
          <w:sz w:val="28"/>
          <w:szCs w:val="28"/>
          <w:lang w:val="es-ES"/>
        </w:rPr>
      </w:pPr>
      <w:r w:rsidRPr="00263061">
        <w:rPr>
          <w:rFonts w:ascii="Times New Roman" w:hAnsi="Times New Roman" w:cs="Times New Roman"/>
          <w:color w:val="000000" w:themeColor="text1"/>
          <w:sz w:val="28"/>
          <w:szCs w:val="28"/>
          <w:lang w:val="es-ES"/>
        </w:rPr>
        <w:t>2. Đối tượng áp dụng</w:t>
      </w:r>
    </w:p>
    <w:p w14:paraId="6FBFFCFD" w14:textId="77777777" w:rsidR="00026D3D" w:rsidRPr="00263061" w:rsidRDefault="00026D3D" w:rsidP="00850FD8">
      <w:pPr>
        <w:shd w:val="clear" w:color="auto" w:fill="FFFFFF"/>
        <w:spacing w:line="264" w:lineRule="auto"/>
        <w:ind w:leftChars="0" w:left="0" w:firstLineChars="201" w:firstLine="563"/>
        <w:jc w:val="both"/>
        <w:rPr>
          <w:rFonts w:ascii="Times New Roman" w:eastAsia="Times New Roman" w:hAnsi="Times New Roman" w:cs="Times New Roman"/>
          <w:color w:val="000000" w:themeColor="text1"/>
          <w:sz w:val="28"/>
          <w:szCs w:val="28"/>
        </w:rPr>
      </w:pPr>
      <w:r w:rsidRPr="00263061">
        <w:rPr>
          <w:rFonts w:ascii="Times New Roman" w:eastAsia="Times New Roman" w:hAnsi="Times New Roman" w:cs="Times New Roman"/>
          <w:color w:val="000000" w:themeColor="text1"/>
          <w:sz w:val="28"/>
          <w:szCs w:val="28"/>
        </w:rPr>
        <w:t>a) Trẻ em mầm non dưới 05 tuổi, học sinh trung học phổ thông, học viên giáo dục thường xuyên trung học phổ thông đang học tại cơ sở giáo dục công lập trên địa bàn Thành phố Hồ Chí Minh.</w:t>
      </w:r>
    </w:p>
    <w:p w14:paraId="335973B7" w14:textId="77777777" w:rsidR="00026D3D" w:rsidRPr="00E96888" w:rsidRDefault="00026D3D" w:rsidP="00850FD8">
      <w:pPr>
        <w:shd w:val="clear" w:color="auto" w:fill="FFFFFF"/>
        <w:spacing w:line="264" w:lineRule="auto"/>
        <w:ind w:leftChars="0" w:left="0" w:firstLineChars="201" w:firstLine="563"/>
        <w:jc w:val="both"/>
        <w:rPr>
          <w:rFonts w:ascii="Times New Roman" w:eastAsia="Times New Roman" w:hAnsi="Times New Roman" w:cs="Times New Roman"/>
          <w:color w:val="000000" w:themeColor="text1"/>
          <w:sz w:val="28"/>
          <w:szCs w:val="28"/>
        </w:rPr>
      </w:pPr>
      <w:r w:rsidRPr="00263061">
        <w:rPr>
          <w:rFonts w:ascii="Times New Roman" w:eastAsia="Times New Roman" w:hAnsi="Times New Roman" w:cs="Times New Roman"/>
          <w:color w:val="000000" w:themeColor="text1"/>
          <w:sz w:val="28"/>
          <w:szCs w:val="28"/>
        </w:rPr>
        <w:t xml:space="preserve">b) Trẻ em mầm non dưới 05 tuổi, học sinh trung học phổ thông đang học tại cơ sở giáo dục ngoài công lập trên địa bàn Thành phố Hồ Chí Minh không bao gồm các học sinh đang học tại cơ sở giáo dục có vốn đầu tư nước ngoài. </w:t>
      </w:r>
    </w:p>
    <w:p w14:paraId="48CAA5AF" w14:textId="299AF893" w:rsidR="00A5630E" w:rsidRPr="00E96888" w:rsidRDefault="00422485" w:rsidP="006236FE">
      <w:pPr>
        <w:shd w:val="clear" w:color="auto" w:fill="FFFFFF"/>
        <w:spacing w:line="264" w:lineRule="auto"/>
        <w:ind w:leftChars="0" w:left="0" w:firstLineChars="201" w:firstLine="563"/>
        <w:jc w:val="both"/>
        <w:rPr>
          <w:rFonts w:ascii="Times New Roman" w:eastAsia="Times New Roman" w:hAnsi="Times New Roman" w:cs="Times New Roman"/>
          <w:color w:val="000000" w:themeColor="text1"/>
          <w:sz w:val="28"/>
          <w:szCs w:val="28"/>
        </w:rPr>
      </w:pPr>
      <w:r w:rsidRPr="00E96888">
        <w:rPr>
          <w:rFonts w:ascii="Times New Roman" w:eastAsia="Times New Roman" w:hAnsi="Times New Roman" w:cs="Times New Roman"/>
          <w:color w:val="000000" w:themeColor="text1"/>
          <w:sz w:val="28"/>
          <w:szCs w:val="28"/>
        </w:rPr>
        <w:t>c) Các tổ chức, cá nhân có liên quan đến việc tổ chức thực hiện Nghị quyết.</w:t>
      </w:r>
    </w:p>
    <w:p w14:paraId="09B90C6D" w14:textId="77777777" w:rsidR="00026D3D" w:rsidRPr="00263061" w:rsidRDefault="00026D3D" w:rsidP="00850FD8">
      <w:pPr>
        <w:shd w:val="clear" w:color="auto" w:fill="FFFFFF"/>
        <w:spacing w:line="264" w:lineRule="auto"/>
        <w:ind w:leftChars="0" w:left="1" w:firstLineChars="201" w:firstLine="565"/>
        <w:jc w:val="both"/>
        <w:rPr>
          <w:rFonts w:ascii="Times New Roman" w:eastAsia="Times New Roman" w:hAnsi="Times New Roman" w:cs="Times New Roman"/>
          <w:color w:val="000000" w:themeColor="text1"/>
          <w:sz w:val="28"/>
          <w:szCs w:val="28"/>
        </w:rPr>
      </w:pPr>
      <w:r w:rsidRPr="00263061">
        <w:rPr>
          <w:rFonts w:ascii="Times New Roman" w:eastAsia="Times New Roman" w:hAnsi="Times New Roman" w:cs="Times New Roman"/>
          <w:b/>
          <w:color w:val="000000" w:themeColor="text1"/>
          <w:sz w:val="28"/>
          <w:szCs w:val="28"/>
        </w:rPr>
        <w:t>Điều 2. Chính sách đặc thù hỗ trợ học phí cho trẻ em mầm non dưới 05 tuổi, học sinh trung học phổ thông đang học tại các cơ sở giáo dục công lập, ngoài công lập và học viên giáo dục thường xuyên trung học phổ thông trên địa bàn Thành phố Hồ Chí Minh từ năm học 2025 - 2026</w:t>
      </w:r>
    </w:p>
    <w:p w14:paraId="1B1E5604" w14:textId="1C58BD6B" w:rsidR="00026D3D" w:rsidRPr="00B57FA9" w:rsidRDefault="00B57FA9" w:rsidP="00ED5EA5">
      <w:pPr>
        <w:shd w:val="clear" w:color="auto" w:fill="FFFFFF"/>
        <w:spacing w:after="120" w:line="264" w:lineRule="auto"/>
        <w:ind w:leftChars="0" w:left="1" w:firstLineChars="201" w:firstLine="563"/>
        <w:jc w:val="both"/>
        <w:rPr>
          <w:rFonts w:ascii="Times New Roman" w:eastAsia="Times New Roman" w:hAnsi="Times New Roman" w:cs="Times New Roman"/>
          <w:color w:val="000000" w:themeColor="text1"/>
          <w:sz w:val="28"/>
          <w:szCs w:val="28"/>
          <w:lang w:val="en-US"/>
        </w:rPr>
      </w:pPr>
      <w:r>
        <w:rPr>
          <w:rFonts w:ascii="Times New Roman" w:eastAsia="Times New Roman" w:hAnsi="Times New Roman" w:cs="Times New Roman"/>
          <w:color w:val="000000" w:themeColor="text1"/>
          <w:sz w:val="28"/>
          <w:szCs w:val="28"/>
        </w:rPr>
        <w:t>1. Mức hỗ trợ</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5734"/>
        <w:gridCol w:w="1778"/>
        <w:gridCol w:w="1778"/>
      </w:tblGrid>
      <w:tr w:rsidR="00026D3D" w:rsidRPr="00263061" w14:paraId="7858F366" w14:textId="77777777" w:rsidTr="00850FD8">
        <w:trPr>
          <w:trHeight w:val="20"/>
        </w:trPr>
        <w:tc>
          <w:tcPr>
            <w:tcW w:w="3086" w:type="pct"/>
            <w:vMerge w:val="restart"/>
            <w:tcBorders>
              <w:top w:val="single" w:sz="4" w:space="0" w:color="000000"/>
              <w:left w:val="single" w:sz="4" w:space="0" w:color="000000"/>
              <w:right w:val="single" w:sz="4" w:space="0" w:color="000000"/>
            </w:tcBorders>
            <w:vAlign w:val="center"/>
          </w:tcPr>
          <w:p w14:paraId="4434CBC5" w14:textId="77777777" w:rsidR="00026D3D" w:rsidRPr="00850FD8" w:rsidRDefault="00026D3D" w:rsidP="00850FD8">
            <w:pPr>
              <w:shd w:val="clear" w:color="auto" w:fill="FFFFFF"/>
              <w:ind w:left="1" w:hanging="3"/>
              <w:jc w:val="center"/>
              <w:rPr>
                <w:rFonts w:ascii="Times New Roman" w:eastAsia="Times New Roman" w:hAnsi="Times New Roman" w:cs="Times New Roman"/>
                <w:color w:val="000000" w:themeColor="text1"/>
                <w:sz w:val="26"/>
                <w:szCs w:val="26"/>
              </w:rPr>
            </w:pPr>
            <w:r w:rsidRPr="00850FD8">
              <w:rPr>
                <w:rFonts w:ascii="Times New Roman" w:eastAsia="Times New Roman" w:hAnsi="Times New Roman" w:cs="Times New Roman"/>
                <w:b/>
                <w:color w:val="000000" w:themeColor="text1"/>
                <w:sz w:val="26"/>
                <w:szCs w:val="26"/>
              </w:rPr>
              <w:t>Cấp học</w:t>
            </w:r>
          </w:p>
        </w:tc>
        <w:tc>
          <w:tcPr>
            <w:tcW w:w="1914" w:type="pct"/>
            <w:gridSpan w:val="2"/>
            <w:tcBorders>
              <w:left w:val="single" w:sz="4" w:space="0" w:color="000000"/>
            </w:tcBorders>
            <w:vAlign w:val="center"/>
          </w:tcPr>
          <w:p w14:paraId="387A1437" w14:textId="77777777" w:rsidR="00026D3D" w:rsidRPr="00850FD8" w:rsidRDefault="00026D3D" w:rsidP="00850FD8">
            <w:pPr>
              <w:shd w:val="clear" w:color="auto" w:fill="FFFFFF"/>
              <w:ind w:left="1" w:hanging="3"/>
              <w:jc w:val="center"/>
              <w:rPr>
                <w:rFonts w:ascii="Times New Roman" w:eastAsia="Times New Roman" w:hAnsi="Times New Roman" w:cs="Times New Roman"/>
                <w:b/>
                <w:color w:val="000000" w:themeColor="text1"/>
                <w:sz w:val="26"/>
                <w:szCs w:val="26"/>
              </w:rPr>
            </w:pPr>
            <w:r w:rsidRPr="00850FD8">
              <w:rPr>
                <w:rFonts w:ascii="Times New Roman" w:eastAsia="Times New Roman" w:hAnsi="Times New Roman" w:cs="Times New Roman"/>
                <w:b/>
                <w:color w:val="000000" w:themeColor="text1"/>
                <w:sz w:val="26"/>
                <w:szCs w:val="26"/>
              </w:rPr>
              <w:t xml:space="preserve">Mức hỗ trợ học phí </w:t>
            </w:r>
          </w:p>
          <w:p w14:paraId="3E665F0B" w14:textId="77777777" w:rsidR="00026D3D" w:rsidRPr="00850FD8" w:rsidRDefault="00026D3D" w:rsidP="00850FD8">
            <w:pPr>
              <w:shd w:val="clear" w:color="auto" w:fill="FFFFFF"/>
              <w:ind w:left="1" w:hanging="3"/>
              <w:jc w:val="center"/>
              <w:rPr>
                <w:rFonts w:ascii="Times New Roman" w:eastAsia="Times New Roman" w:hAnsi="Times New Roman" w:cs="Times New Roman"/>
                <w:color w:val="000000" w:themeColor="text1"/>
                <w:sz w:val="26"/>
                <w:szCs w:val="26"/>
              </w:rPr>
            </w:pPr>
            <w:r w:rsidRPr="00850FD8">
              <w:rPr>
                <w:rFonts w:ascii="Times New Roman" w:eastAsia="Times New Roman" w:hAnsi="Times New Roman" w:cs="Times New Roman"/>
                <w:b/>
                <w:color w:val="000000" w:themeColor="text1"/>
                <w:sz w:val="26"/>
                <w:szCs w:val="26"/>
              </w:rPr>
              <w:t>(</w:t>
            </w:r>
            <w:r w:rsidRPr="00850FD8">
              <w:rPr>
                <w:rFonts w:ascii="Times New Roman" w:eastAsia="Times New Roman" w:hAnsi="Times New Roman" w:cs="Times New Roman"/>
                <w:i/>
                <w:color w:val="000000" w:themeColor="text1"/>
                <w:sz w:val="26"/>
                <w:szCs w:val="26"/>
              </w:rPr>
              <w:t>đồng/học sinh/tháng)</w:t>
            </w:r>
          </w:p>
        </w:tc>
      </w:tr>
      <w:tr w:rsidR="00026D3D" w:rsidRPr="00263061" w14:paraId="31766B66" w14:textId="77777777" w:rsidTr="00850FD8">
        <w:trPr>
          <w:trHeight w:val="20"/>
        </w:trPr>
        <w:tc>
          <w:tcPr>
            <w:tcW w:w="3086" w:type="pct"/>
            <w:vMerge/>
            <w:tcBorders>
              <w:top w:val="single" w:sz="4" w:space="0" w:color="000000"/>
              <w:left w:val="single" w:sz="4" w:space="0" w:color="000000"/>
              <w:right w:val="single" w:sz="4" w:space="0" w:color="000000"/>
            </w:tcBorders>
            <w:vAlign w:val="center"/>
          </w:tcPr>
          <w:p w14:paraId="077E780F" w14:textId="77777777" w:rsidR="00026D3D" w:rsidRPr="00850FD8" w:rsidRDefault="00026D3D" w:rsidP="00850FD8">
            <w:pPr>
              <w:pBdr>
                <w:top w:val="nil"/>
                <w:left w:val="nil"/>
                <w:bottom w:val="nil"/>
                <w:right w:val="nil"/>
                <w:between w:val="nil"/>
              </w:pBdr>
              <w:ind w:left="1" w:hanging="3"/>
              <w:rPr>
                <w:rFonts w:ascii="Times New Roman" w:eastAsia="Times New Roman" w:hAnsi="Times New Roman" w:cs="Times New Roman"/>
                <w:color w:val="000000" w:themeColor="text1"/>
                <w:sz w:val="26"/>
                <w:szCs w:val="26"/>
              </w:rPr>
            </w:pPr>
          </w:p>
        </w:tc>
        <w:tc>
          <w:tcPr>
            <w:tcW w:w="957" w:type="pct"/>
            <w:tcBorders>
              <w:left w:val="single" w:sz="4" w:space="0" w:color="000000"/>
            </w:tcBorders>
            <w:vAlign w:val="center"/>
          </w:tcPr>
          <w:p w14:paraId="19D08F6C" w14:textId="77777777" w:rsidR="00026D3D" w:rsidRPr="00850FD8" w:rsidRDefault="00026D3D" w:rsidP="00850FD8">
            <w:pPr>
              <w:shd w:val="clear" w:color="auto" w:fill="FFFFFF"/>
              <w:ind w:left="1" w:hanging="3"/>
              <w:jc w:val="center"/>
              <w:rPr>
                <w:rFonts w:ascii="Times New Roman" w:eastAsia="Times New Roman" w:hAnsi="Times New Roman" w:cs="Times New Roman"/>
                <w:color w:val="000000" w:themeColor="text1"/>
                <w:sz w:val="26"/>
                <w:szCs w:val="26"/>
              </w:rPr>
            </w:pPr>
            <w:r w:rsidRPr="00850FD8">
              <w:rPr>
                <w:rFonts w:ascii="Times New Roman" w:eastAsia="Times New Roman" w:hAnsi="Times New Roman" w:cs="Times New Roman"/>
                <w:b/>
                <w:color w:val="000000" w:themeColor="text1"/>
                <w:sz w:val="26"/>
                <w:szCs w:val="26"/>
              </w:rPr>
              <w:t>Nhóm 1</w:t>
            </w:r>
          </w:p>
        </w:tc>
        <w:tc>
          <w:tcPr>
            <w:tcW w:w="957" w:type="pct"/>
            <w:vAlign w:val="center"/>
          </w:tcPr>
          <w:p w14:paraId="711AF002" w14:textId="77777777" w:rsidR="00026D3D" w:rsidRPr="00850FD8" w:rsidRDefault="00026D3D" w:rsidP="00850FD8">
            <w:pPr>
              <w:shd w:val="clear" w:color="auto" w:fill="FFFFFF"/>
              <w:ind w:left="1" w:hanging="3"/>
              <w:jc w:val="center"/>
              <w:rPr>
                <w:rFonts w:ascii="Times New Roman" w:eastAsia="Times New Roman" w:hAnsi="Times New Roman" w:cs="Times New Roman"/>
                <w:color w:val="000000" w:themeColor="text1"/>
                <w:sz w:val="26"/>
                <w:szCs w:val="26"/>
              </w:rPr>
            </w:pPr>
            <w:r w:rsidRPr="00850FD8">
              <w:rPr>
                <w:rFonts w:ascii="Times New Roman" w:eastAsia="Times New Roman" w:hAnsi="Times New Roman" w:cs="Times New Roman"/>
                <w:b/>
                <w:color w:val="000000" w:themeColor="text1"/>
                <w:sz w:val="26"/>
                <w:szCs w:val="26"/>
              </w:rPr>
              <w:t>Nhóm 2</w:t>
            </w:r>
          </w:p>
        </w:tc>
      </w:tr>
      <w:tr w:rsidR="00026D3D" w:rsidRPr="00263061" w14:paraId="075B82DD" w14:textId="77777777" w:rsidTr="00850FD8">
        <w:trPr>
          <w:trHeight w:val="20"/>
        </w:trPr>
        <w:tc>
          <w:tcPr>
            <w:tcW w:w="3086" w:type="pct"/>
          </w:tcPr>
          <w:p w14:paraId="2702E679" w14:textId="77777777" w:rsidR="00026D3D" w:rsidRPr="00850FD8" w:rsidRDefault="00026D3D" w:rsidP="00850FD8">
            <w:pPr>
              <w:shd w:val="clear" w:color="auto" w:fill="FFFFFF"/>
              <w:ind w:left="1" w:hanging="3"/>
              <w:jc w:val="both"/>
              <w:rPr>
                <w:rFonts w:ascii="Times New Roman" w:eastAsia="Times New Roman" w:hAnsi="Times New Roman" w:cs="Times New Roman"/>
                <w:color w:val="000000" w:themeColor="text1"/>
                <w:sz w:val="26"/>
                <w:szCs w:val="26"/>
              </w:rPr>
            </w:pPr>
            <w:r w:rsidRPr="00850FD8">
              <w:rPr>
                <w:rFonts w:ascii="Times New Roman" w:eastAsia="Times New Roman" w:hAnsi="Times New Roman" w:cs="Times New Roman"/>
                <w:color w:val="000000" w:themeColor="text1"/>
                <w:sz w:val="26"/>
                <w:szCs w:val="26"/>
              </w:rPr>
              <w:t>Nhà trẻ</w:t>
            </w:r>
          </w:p>
        </w:tc>
        <w:tc>
          <w:tcPr>
            <w:tcW w:w="957" w:type="pct"/>
          </w:tcPr>
          <w:p w14:paraId="35506F33" w14:textId="77777777" w:rsidR="00026D3D" w:rsidRPr="00850FD8" w:rsidRDefault="00026D3D" w:rsidP="00850FD8">
            <w:pPr>
              <w:shd w:val="clear" w:color="auto" w:fill="FFFFFF"/>
              <w:ind w:left="1" w:hanging="3"/>
              <w:jc w:val="center"/>
              <w:rPr>
                <w:rFonts w:ascii="Times New Roman" w:eastAsia="Times New Roman" w:hAnsi="Times New Roman" w:cs="Times New Roman"/>
                <w:color w:val="000000" w:themeColor="text1"/>
                <w:sz w:val="26"/>
                <w:szCs w:val="26"/>
              </w:rPr>
            </w:pPr>
            <w:r w:rsidRPr="00850FD8">
              <w:rPr>
                <w:rFonts w:ascii="Times New Roman" w:hAnsi="Times New Roman" w:cs="Times New Roman"/>
                <w:color w:val="000000" w:themeColor="text1"/>
                <w:sz w:val="26"/>
                <w:szCs w:val="26"/>
              </w:rPr>
              <w:t>200.000</w:t>
            </w:r>
          </w:p>
        </w:tc>
        <w:tc>
          <w:tcPr>
            <w:tcW w:w="957" w:type="pct"/>
          </w:tcPr>
          <w:p w14:paraId="69C6B6B1" w14:textId="77777777" w:rsidR="00026D3D" w:rsidRPr="00850FD8" w:rsidRDefault="00026D3D" w:rsidP="00850FD8">
            <w:pPr>
              <w:shd w:val="clear" w:color="auto" w:fill="FFFFFF"/>
              <w:ind w:left="1" w:hanging="3"/>
              <w:jc w:val="center"/>
              <w:rPr>
                <w:rFonts w:ascii="Times New Roman" w:eastAsia="Times New Roman" w:hAnsi="Times New Roman" w:cs="Times New Roman"/>
                <w:color w:val="000000" w:themeColor="text1"/>
                <w:sz w:val="26"/>
                <w:szCs w:val="26"/>
              </w:rPr>
            </w:pPr>
            <w:r w:rsidRPr="00850FD8">
              <w:rPr>
                <w:rFonts w:ascii="Times New Roman" w:hAnsi="Times New Roman" w:cs="Times New Roman"/>
                <w:color w:val="000000" w:themeColor="text1"/>
                <w:sz w:val="26"/>
                <w:szCs w:val="26"/>
              </w:rPr>
              <w:t>120.000</w:t>
            </w:r>
          </w:p>
        </w:tc>
      </w:tr>
      <w:tr w:rsidR="00026D3D" w:rsidRPr="00263061" w14:paraId="49DBC656" w14:textId="77777777" w:rsidTr="00850FD8">
        <w:trPr>
          <w:trHeight w:val="20"/>
        </w:trPr>
        <w:tc>
          <w:tcPr>
            <w:tcW w:w="3086" w:type="pct"/>
          </w:tcPr>
          <w:p w14:paraId="5CB8149A" w14:textId="77777777" w:rsidR="00026D3D" w:rsidRPr="00850FD8" w:rsidRDefault="00026D3D" w:rsidP="00850FD8">
            <w:pPr>
              <w:shd w:val="clear" w:color="auto" w:fill="FFFFFF"/>
              <w:ind w:left="1" w:hanging="3"/>
              <w:jc w:val="both"/>
              <w:rPr>
                <w:rFonts w:ascii="Times New Roman" w:eastAsia="Times New Roman" w:hAnsi="Times New Roman" w:cs="Times New Roman"/>
                <w:color w:val="000000" w:themeColor="text1"/>
                <w:sz w:val="26"/>
                <w:szCs w:val="26"/>
              </w:rPr>
            </w:pPr>
            <w:r w:rsidRPr="00850FD8">
              <w:rPr>
                <w:rFonts w:ascii="Times New Roman" w:hAnsi="Times New Roman" w:cs="Times New Roman"/>
                <w:color w:val="000000" w:themeColor="text1"/>
                <w:sz w:val="26"/>
                <w:szCs w:val="26"/>
              </w:rPr>
              <w:t>Mẫu giáo (không bao gồm mẫu giáo 05 tuổi)</w:t>
            </w:r>
          </w:p>
        </w:tc>
        <w:tc>
          <w:tcPr>
            <w:tcW w:w="957" w:type="pct"/>
          </w:tcPr>
          <w:p w14:paraId="1CFB3A41" w14:textId="77777777" w:rsidR="00026D3D" w:rsidRPr="00850FD8" w:rsidRDefault="00026D3D" w:rsidP="00850FD8">
            <w:pPr>
              <w:shd w:val="clear" w:color="auto" w:fill="FFFFFF"/>
              <w:ind w:left="1" w:hanging="3"/>
              <w:jc w:val="center"/>
              <w:rPr>
                <w:rFonts w:ascii="Times New Roman" w:eastAsia="Times New Roman" w:hAnsi="Times New Roman" w:cs="Times New Roman"/>
                <w:color w:val="000000" w:themeColor="text1"/>
                <w:sz w:val="26"/>
                <w:szCs w:val="26"/>
              </w:rPr>
            </w:pPr>
            <w:r w:rsidRPr="00850FD8">
              <w:rPr>
                <w:rFonts w:ascii="Times New Roman" w:hAnsi="Times New Roman" w:cs="Times New Roman"/>
                <w:color w:val="000000" w:themeColor="text1"/>
                <w:sz w:val="26"/>
                <w:szCs w:val="26"/>
              </w:rPr>
              <w:t>160.000</w:t>
            </w:r>
          </w:p>
        </w:tc>
        <w:tc>
          <w:tcPr>
            <w:tcW w:w="957" w:type="pct"/>
          </w:tcPr>
          <w:p w14:paraId="6CF68F13" w14:textId="77777777" w:rsidR="00026D3D" w:rsidRPr="00850FD8" w:rsidRDefault="00026D3D" w:rsidP="00850FD8">
            <w:pPr>
              <w:shd w:val="clear" w:color="auto" w:fill="FFFFFF"/>
              <w:ind w:left="1" w:hanging="3"/>
              <w:jc w:val="center"/>
              <w:rPr>
                <w:rFonts w:ascii="Times New Roman" w:eastAsia="Times New Roman" w:hAnsi="Times New Roman" w:cs="Times New Roman"/>
                <w:color w:val="000000" w:themeColor="text1"/>
                <w:sz w:val="26"/>
                <w:szCs w:val="26"/>
              </w:rPr>
            </w:pPr>
            <w:r w:rsidRPr="00850FD8">
              <w:rPr>
                <w:rFonts w:ascii="Times New Roman" w:hAnsi="Times New Roman" w:cs="Times New Roman"/>
                <w:color w:val="000000" w:themeColor="text1"/>
                <w:sz w:val="26"/>
                <w:szCs w:val="26"/>
              </w:rPr>
              <w:t>100.000</w:t>
            </w:r>
          </w:p>
        </w:tc>
      </w:tr>
      <w:tr w:rsidR="00026D3D" w:rsidRPr="00263061" w14:paraId="7CFCA6BB" w14:textId="77777777" w:rsidTr="00850FD8">
        <w:trPr>
          <w:trHeight w:val="20"/>
        </w:trPr>
        <w:tc>
          <w:tcPr>
            <w:tcW w:w="3086" w:type="pct"/>
          </w:tcPr>
          <w:p w14:paraId="0F54A397" w14:textId="77777777" w:rsidR="00026D3D" w:rsidRPr="00850FD8" w:rsidRDefault="00026D3D" w:rsidP="00850FD8">
            <w:pPr>
              <w:shd w:val="clear" w:color="auto" w:fill="FFFFFF"/>
              <w:ind w:left="1" w:hanging="3"/>
              <w:jc w:val="both"/>
              <w:rPr>
                <w:rFonts w:ascii="Times New Roman" w:eastAsia="Times New Roman" w:hAnsi="Times New Roman" w:cs="Times New Roman"/>
                <w:color w:val="000000" w:themeColor="text1"/>
                <w:sz w:val="26"/>
                <w:szCs w:val="26"/>
              </w:rPr>
            </w:pPr>
            <w:r w:rsidRPr="00850FD8">
              <w:rPr>
                <w:rFonts w:ascii="Times New Roman" w:hAnsi="Times New Roman" w:cs="Times New Roman"/>
                <w:color w:val="000000" w:themeColor="text1"/>
                <w:sz w:val="26"/>
                <w:szCs w:val="26"/>
              </w:rPr>
              <w:lastRenderedPageBreak/>
              <w:t>Trung học phổ thông</w:t>
            </w:r>
          </w:p>
        </w:tc>
        <w:tc>
          <w:tcPr>
            <w:tcW w:w="957" w:type="pct"/>
          </w:tcPr>
          <w:p w14:paraId="3D14A33C" w14:textId="77777777" w:rsidR="00026D3D" w:rsidRPr="00850FD8" w:rsidRDefault="00026D3D" w:rsidP="00850FD8">
            <w:pPr>
              <w:shd w:val="clear" w:color="auto" w:fill="FFFFFF"/>
              <w:ind w:left="1" w:hanging="3"/>
              <w:jc w:val="center"/>
              <w:rPr>
                <w:rFonts w:ascii="Times New Roman" w:eastAsia="Times New Roman" w:hAnsi="Times New Roman" w:cs="Times New Roman"/>
                <w:color w:val="000000" w:themeColor="text1"/>
                <w:sz w:val="26"/>
                <w:szCs w:val="26"/>
              </w:rPr>
            </w:pPr>
            <w:r w:rsidRPr="00850FD8">
              <w:rPr>
                <w:rFonts w:ascii="Times New Roman" w:hAnsi="Times New Roman" w:cs="Times New Roman"/>
                <w:color w:val="000000" w:themeColor="text1"/>
                <w:sz w:val="26"/>
                <w:szCs w:val="26"/>
              </w:rPr>
              <w:t>120.000</w:t>
            </w:r>
          </w:p>
        </w:tc>
        <w:tc>
          <w:tcPr>
            <w:tcW w:w="957" w:type="pct"/>
          </w:tcPr>
          <w:p w14:paraId="5BC7044B" w14:textId="77777777" w:rsidR="00026D3D" w:rsidRPr="00850FD8" w:rsidRDefault="00026D3D" w:rsidP="00850FD8">
            <w:pPr>
              <w:shd w:val="clear" w:color="auto" w:fill="FFFFFF"/>
              <w:ind w:left="1" w:hanging="3"/>
              <w:jc w:val="center"/>
              <w:rPr>
                <w:rFonts w:ascii="Times New Roman" w:eastAsia="Times New Roman" w:hAnsi="Times New Roman" w:cs="Times New Roman"/>
                <w:color w:val="000000" w:themeColor="text1"/>
                <w:sz w:val="26"/>
                <w:szCs w:val="26"/>
              </w:rPr>
            </w:pPr>
            <w:r w:rsidRPr="00850FD8">
              <w:rPr>
                <w:rFonts w:ascii="Times New Roman" w:hAnsi="Times New Roman" w:cs="Times New Roman"/>
                <w:color w:val="000000" w:themeColor="text1"/>
                <w:sz w:val="26"/>
                <w:szCs w:val="26"/>
              </w:rPr>
              <w:t>100.000</w:t>
            </w:r>
          </w:p>
        </w:tc>
      </w:tr>
      <w:tr w:rsidR="00026D3D" w:rsidRPr="00263061" w14:paraId="40548EB6" w14:textId="77777777" w:rsidTr="00850FD8">
        <w:trPr>
          <w:trHeight w:val="20"/>
        </w:trPr>
        <w:tc>
          <w:tcPr>
            <w:tcW w:w="3086" w:type="pct"/>
          </w:tcPr>
          <w:p w14:paraId="03954CF2" w14:textId="77777777" w:rsidR="00026D3D" w:rsidRPr="00850FD8" w:rsidRDefault="00026D3D" w:rsidP="00850FD8">
            <w:pPr>
              <w:shd w:val="clear" w:color="auto" w:fill="FFFFFF"/>
              <w:ind w:left="1" w:hanging="3"/>
              <w:jc w:val="both"/>
              <w:rPr>
                <w:rFonts w:ascii="Times New Roman" w:eastAsia="Times New Roman" w:hAnsi="Times New Roman" w:cs="Times New Roman"/>
                <w:color w:val="000000" w:themeColor="text1"/>
                <w:sz w:val="26"/>
                <w:szCs w:val="26"/>
              </w:rPr>
            </w:pPr>
            <w:r w:rsidRPr="00850FD8">
              <w:rPr>
                <w:rFonts w:ascii="Times New Roman" w:hAnsi="Times New Roman" w:cs="Times New Roman"/>
                <w:color w:val="000000" w:themeColor="text1"/>
                <w:sz w:val="26"/>
                <w:szCs w:val="26"/>
              </w:rPr>
              <w:t>Giáo dục thường xuyên Trung học phổ thông</w:t>
            </w:r>
          </w:p>
        </w:tc>
        <w:tc>
          <w:tcPr>
            <w:tcW w:w="957" w:type="pct"/>
          </w:tcPr>
          <w:p w14:paraId="11B5A0E1" w14:textId="77777777" w:rsidR="00026D3D" w:rsidRPr="00850FD8" w:rsidRDefault="00026D3D" w:rsidP="00850FD8">
            <w:pPr>
              <w:shd w:val="clear" w:color="auto" w:fill="FFFFFF"/>
              <w:ind w:left="1" w:hanging="3"/>
              <w:jc w:val="center"/>
              <w:rPr>
                <w:rFonts w:ascii="Times New Roman" w:eastAsia="Times New Roman" w:hAnsi="Times New Roman" w:cs="Times New Roman"/>
                <w:color w:val="000000" w:themeColor="text1"/>
                <w:sz w:val="26"/>
                <w:szCs w:val="26"/>
              </w:rPr>
            </w:pPr>
            <w:r w:rsidRPr="00850FD8">
              <w:rPr>
                <w:rFonts w:ascii="Times New Roman" w:hAnsi="Times New Roman" w:cs="Times New Roman"/>
                <w:color w:val="000000" w:themeColor="text1"/>
                <w:sz w:val="26"/>
                <w:szCs w:val="26"/>
              </w:rPr>
              <w:t>120.000</w:t>
            </w:r>
          </w:p>
        </w:tc>
        <w:tc>
          <w:tcPr>
            <w:tcW w:w="957" w:type="pct"/>
          </w:tcPr>
          <w:p w14:paraId="7FE99DB8" w14:textId="77777777" w:rsidR="00026D3D" w:rsidRPr="00850FD8" w:rsidRDefault="00026D3D" w:rsidP="00850FD8">
            <w:pPr>
              <w:shd w:val="clear" w:color="auto" w:fill="FFFFFF"/>
              <w:ind w:left="1" w:hanging="3"/>
              <w:jc w:val="center"/>
              <w:rPr>
                <w:rFonts w:ascii="Times New Roman" w:eastAsia="Times New Roman" w:hAnsi="Times New Roman" w:cs="Times New Roman"/>
                <w:color w:val="000000" w:themeColor="text1"/>
                <w:sz w:val="26"/>
                <w:szCs w:val="26"/>
              </w:rPr>
            </w:pPr>
            <w:r w:rsidRPr="00850FD8">
              <w:rPr>
                <w:rFonts w:ascii="Times New Roman" w:hAnsi="Times New Roman" w:cs="Times New Roman"/>
                <w:color w:val="000000" w:themeColor="text1"/>
                <w:sz w:val="26"/>
                <w:szCs w:val="26"/>
              </w:rPr>
              <w:t>100.000</w:t>
            </w:r>
          </w:p>
        </w:tc>
      </w:tr>
    </w:tbl>
    <w:p w14:paraId="06F3A121" w14:textId="77777777" w:rsidR="00026D3D" w:rsidRPr="00263061" w:rsidRDefault="00026D3D" w:rsidP="00850FD8">
      <w:pPr>
        <w:spacing w:line="264" w:lineRule="auto"/>
        <w:ind w:leftChars="0" w:left="1" w:firstLineChars="202" w:firstLine="566"/>
        <w:jc w:val="both"/>
        <w:rPr>
          <w:rFonts w:ascii="Times New Roman" w:eastAsia="Times New Roman" w:hAnsi="Times New Roman" w:cs="Times New Roman"/>
          <w:color w:val="000000" w:themeColor="text1"/>
          <w:sz w:val="28"/>
          <w:szCs w:val="28"/>
        </w:rPr>
      </w:pPr>
      <w:r w:rsidRPr="00263061">
        <w:rPr>
          <w:rFonts w:ascii="Times New Roman" w:eastAsia="Times New Roman" w:hAnsi="Times New Roman" w:cs="Times New Roman"/>
          <w:bCs/>
          <w:color w:val="000000" w:themeColor="text1"/>
          <w:sz w:val="28"/>
          <w:szCs w:val="28"/>
        </w:rPr>
        <w:t>a) Nhóm 1:</w:t>
      </w:r>
      <w:r w:rsidRPr="00263061">
        <w:rPr>
          <w:rFonts w:ascii="Times New Roman" w:eastAsia="Times New Roman" w:hAnsi="Times New Roman" w:cs="Times New Roman"/>
          <w:color w:val="000000" w:themeColor="text1"/>
          <w:sz w:val="28"/>
          <w:szCs w:val="28"/>
        </w:rPr>
        <w:t xml:space="preserve"> học sinh học tại các trường ở thành phố Thủ Đức và các quận: 1, 3, 4, 5, 6, 7, 8, 10, 11, 12, Bình Thạnh, Phú Nhuận, Gò Vấp, Tân Bình, Tân Phú, Bình Tân. </w:t>
      </w:r>
    </w:p>
    <w:p w14:paraId="4B792DA1" w14:textId="77777777" w:rsidR="00026D3D" w:rsidRPr="00263061" w:rsidRDefault="00026D3D" w:rsidP="00850FD8">
      <w:pPr>
        <w:spacing w:line="264" w:lineRule="auto"/>
        <w:ind w:leftChars="0" w:left="1" w:firstLineChars="202" w:firstLine="566"/>
        <w:jc w:val="both"/>
        <w:rPr>
          <w:rFonts w:ascii="Times New Roman" w:eastAsia="Times New Roman" w:hAnsi="Times New Roman" w:cs="Times New Roman"/>
          <w:color w:val="000000" w:themeColor="text1"/>
          <w:sz w:val="28"/>
          <w:szCs w:val="28"/>
        </w:rPr>
      </w:pPr>
      <w:r w:rsidRPr="00263061">
        <w:rPr>
          <w:rFonts w:ascii="Times New Roman" w:eastAsia="Times New Roman" w:hAnsi="Times New Roman" w:cs="Times New Roman"/>
          <w:bCs/>
          <w:color w:val="000000" w:themeColor="text1"/>
          <w:sz w:val="28"/>
          <w:szCs w:val="28"/>
        </w:rPr>
        <w:t>b) Nhóm 2:</w:t>
      </w:r>
      <w:r w:rsidRPr="00263061">
        <w:rPr>
          <w:rFonts w:ascii="Times New Roman" w:eastAsia="Times New Roman" w:hAnsi="Times New Roman" w:cs="Times New Roman"/>
          <w:color w:val="000000" w:themeColor="text1"/>
          <w:sz w:val="28"/>
          <w:szCs w:val="28"/>
        </w:rPr>
        <w:t xml:space="preserve"> học sinh học tại các trường ở các huyện: Bình Chánh, Hóc Môn, Củ Chi, Nhà Bè và Cần Giờ.</w:t>
      </w:r>
    </w:p>
    <w:p w14:paraId="02D84DA3" w14:textId="693F8EE2" w:rsidR="00026D3D" w:rsidRPr="00263061" w:rsidRDefault="00026D3D" w:rsidP="00850FD8">
      <w:pPr>
        <w:spacing w:line="264" w:lineRule="auto"/>
        <w:ind w:leftChars="0" w:left="1" w:firstLineChars="202" w:firstLine="566"/>
        <w:jc w:val="both"/>
        <w:rPr>
          <w:rFonts w:ascii="Times New Roman" w:eastAsia="Times New Roman" w:hAnsi="Times New Roman" w:cs="Times New Roman"/>
          <w:color w:val="000000" w:themeColor="text1"/>
          <w:sz w:val="28"/>
          <w:szCs w:val="28"/>
        </w:rPr>
      </w:pPr>
      <w:r w:rsidRPr="00263061">
        <w:rPr>
          <w:rFonts w:ascii="Times New Roman" w:eastAsia="Times New Roman" w:hAnsi="Times New Roman" w:cs="Times New Roman"/>
          <w:color w:val="000000" w:themeColor="text1"/>
          <w:sz w:val="28"/>
          <w:szCs w:val="28"/>
        </w:rPr>
        <w:t>2. Thời</w:t>
      </w:r>
      <w:r w:rsidR="00B57FA9">
        <w:rPr>
          <w:rFonts w:ascii="Times New Roman" w:eastAsia="Times New Roman" w:hAnsi="Times New Roman" w:cs="Times New Roman"/>
          <w:color w:val="000000" w:themeColor="text1"/>
          <w:sz w:val="28"/>
          <w:szCs w:val="28"/>
        </w:rPr>
        <w:t xml:space="preserve"> gian áp dụng: từ năm học 2025 </w:t>
      </w:r>
      <w:r w:rsidR="00B57FA9" w:rsidRPr="00E96888">
        <w:rPr>
          <w:rFonts w:ascii="Times New Roman" w:eastAsia="Times New Roman" w:hAnsi="Times New Roman" w:cs="Times New Roman"/>
          <w:color w:val="000000" w:themeColor="text1"/>
          <w:sz w:val="28"/>
          <w:szCs w:val="28"/>
        </w:rPr>
        <w:t>-</w:t>
      </w:r>
      <w:r w:rsidRPr="00263061">
        <w:rPr>
          <w:rFonts w:ascii="Times New Roman" w:eastAsia="Times New Roman" w:hAnsi="Times New Roman" w:cs="Times New Roman"/>
          <w:color w:val="000000" w:themeColor="text1"/>
          <w:sz w:val="28"/>
          <w:szCs w:val="28"/>
        </w:rPr>
        <w:t xml:space="preserve"> 2026.</w:t>
      </w:r>
    </w:p>
    <w:p w14:paraId="3F271904" w14:textId="77777777" w:rsidR="00026D3D" w:rsidRPr="00263061" w:rsidRDefault="00026D3D" w:rsidP="00850FD8">
      <w:pPr>
        <w:spacing w:line="264" w:lineRule="auto"/>
        <w:ind w:leftChars="0" w:left="1" w:firstLineChars="202" w:firstLine="566"/>
        <w:jc w:val="both"/>
        <w:rPr>
          <w:rFonts w:ascii="Times New Roman" w:eastAsia="Times New Roman" w:hAnsi="Times New Roman" w:cs="Times New Roman"/>
          <w:color w:val="000000" w:themeColor="text1"/>
          <w:sz w:val="28"/>
          <w:szCs w:val="28"/>
        </w:rPr>
      </w:pPr>
      <w:r w:rsidRPr="00263061">
        <w:rPr>
          <w:rFonts w:ascii="Times New Roman" w:eastAsia="Times New Roman" w:hAnsi="Times New Roman" w:cs="Times New Roman"/>
          <w:color w:val="000000" w:themeColor="text1"/>
          <w:sz w:val="28"/>
          <w:szCs w:val="28"/>
        </w:rPr>
        <w:t>3. Nguồn kinh phí thực hiện: nguồn kinh phí thực hiện từ ngân sách Thành phố theo phân cấp ngân sách hiện hành.</w:t>
      </w:r>
    </w:p>
    <w:p w14:paraId="59F78E23" w14:textId="77777777" w:rsidR="00026D3D" w:rsidRPr="00263061" w:rsidRDefault="00026D3D" w:rsidP="00850FD8">
      <w:pPr>
        <w:spacing w:line="264" w:lineRule="auto"/>
        <w:ind w:leftChars="0" w:left="1" w:firstLineChars="202" w:firstLine="568"/>
        <w:jc w:val="both"/>
        <w:rPr>
          <w:rFonts w:ascii="Times New Roman" w:eastAsia="Times New Roman" w:hAnsi="Times New Roman" w:cs="Times New Roman"/>
          <w:color w:val="000000" w:themeColor="text1"/>
          <w:sz w:val="28"/>
          <w:szCs w:val="28"/>
        </w:rPr>
      </w:pPr>
      <w:r w:rsidRPr="00263061">
        <w:rPr>
          <w:rFonts w:ascii="Times New Roman" w:eastAsia="Times New Roman" w:hAnsi="Times New Roman" w:cs="Times New Roman"/>
          <w:b/>
          <w:color w:val="000000" w:themeColor="text1"/>
          <w:sz w:val="28"/>
          <w:szCs w:val="28"/>
        </w:rPr>
        <w:t>Điều 3. Tổ chức thực hiện</w:t>
      </w:r>
    </w:p>
    <w:p w14:paraId="0914C3D6" w14:textId="77777777" w:rsidR="00026D3D" w:rsidRPr="00263061" w:rsidRDefault="00026D3D" w:rsidP="00850FD8">
      <w:pPr>
        <w:spacing w:line="264" w:lineRule="auto"/>
        <w:ind w:leftChars="0" w:left="1" w:firstLineChars="202" w:firstLine="566"/>
        <w:jc w:val="both"/>
        <w:rPr>
          <w:rFonts w:ascii="Times New Roman" w:eastAsia="Times New Roman" w:hAnsi="Times New Roman" w:cs="Times New Roman"/>
          <w:color w:val="000000" w:themeColor="text1"/>
          <w:sz w:val="28"/>
          <w:szCs w:val="28"/>
        </w:rPr>
      </w:pPr>
      <w:r w:rsidRPr="00263061">
        <w:rPr>
          <w:rFonts w:ascii="Times New Roman" w:eastAsia="Times New Roman" w:hAnsi="Times New Roman" w:cs="Times New Roman"/>
          <w:color w:val="000000" w:themeColor="text1"/>
          <w:sz w:val="28"/>
          <w:szCs w:val="28"/>
        </w:rPr>
        <w:t>1.</w:t>
      </w:r>
      <w:r w:rsidRPr="00263061">
        <w:rPr>
          <w:rFonts w:ascii="Times New Roman" w:eastAsia="Times New Roman" w:hAnsi="Times New Roman" w:cs="Times New Roman"/>
          <w:b/>
          <w:color w:val="000000" w:themeColor="text1"/>
          <w:sz w:val="28"/>
          <w:szCs w:val="28"/>
        </w:rPr>
        <w:t xml:space="preserve"> </w:t>
      </w:r>
      <w:r w:rsidRPr="00263061">
        <w:rPr>
          <w:rFonts w:ascii="Times New Roman" w:eastAsia="Times New Roman" w:hAnsi="Times New Roman" w:cs="Times New Roman"/>
          <w:color w:val="000000" w:themeColor="text1"/>
          <w:sz w:val="28"/>
          <w:szCs w:val="28"/>
        </w:rPr>
        <w:t xml:space="preserve">Giao Ủy ban nhân dân Thành phố tổ chức triển khai thực hiện hiệu quả Nghị quyết này. </w:t>
      </w:r>
    </w:p>
    <w:p w14:paraId="7CA9AA87" w14:textId="465966E5" w:rsidR="00026D3D" w:rsidRPr="00263061" w:rsidRDefault="00026D3D" w:rsidP="00850FD8">
      <w:pPr>
        <w:spacing w:line="264" w:lineRule="auto"/>
        <w:ind w:leftChars="0" w:left="1" w:firstLineChars="202" w:firstLine="566"/>
        <w:jc w:val="both"/>
        <w:rPr>
          <w:rFonts w:ascii="Times New Roman" w:eastAsia="Times New Roman" w:hAnsi="Times New Roman" w:cs="Times New Roman"/>
          <w:color w:val="000000" w:themeColor="text1"/>
          <w:sz w:val="28"/>
          <w:szCs w:val="28"/>
        </w:rPr>
      </w:pPr>
      <w:r w:rsidRPr="00263061">
        <w:rPr>
          <w:rFonts w:ascii="Times New Roman" w:eastAsia="Times New Roman" w:hAnsi="Times New Roman" w:cs="Times New Roman"/>
          <w:color w:val="000000" w:themeColor="text1"/>
          <w:sz w:val="28"/>
          <w:szCs w:val="28"/>
        </w:rPr>
        <w:t xml:space="preserve">2. Thường trực Hội đồng nhân dân Thành phố, các Ban </w:t>
      </w:r>
      <w:r w:rsidR="00B57FA9" w:rsidRPr="00E96888">
        <w:rPr>
          <w:rFonts w:ascii="Times New Roman" w:eastAsia="Times New Roman" w:hAnsi="Times New Roman" w:cs="Times New Roman"/>
          <w:color w:val="000000" w:themeColor="text1"/>
          <w:sz w:val="28"/>
          <w:szCs w:val="28"/>
        </w:rPr>
        <w:t xml:space="preserve">của </w:t>
      </w:r>
      <w:r w:rsidRPr="00263061">
        <w:rPr>
          <w:rFonts w:ascii="Times New Roman" w:eastAsia="Times New Roman" w:hAnsi="Times New Roman" w:cs="Times New Roman"/>
          <w:color w:val="000000" w:themeColor="text1"/>
          <w:sz w:val="28"/>
          <w:szCs w:val="28"/>
        </w:rPr>
        <w:t>Hội đồng nhân dân, các Tổ đại biểu, đại biểu Hội đồng nhân dân Thành phố giám sát chặt chẽ quá trình tổ chức triển khai thực hiện Nghị quyết này.</w:t>
      </w:r>
    </w:p>
    <w:p w14:paraId="13559CBB" w14:textId="32A09076" w:rsidR="004E6426" w:rsidRPr="00E96888" w:rsidRDefault="00026D3D" w:rsidP="00850FD8">
      <w:pPr>
        <w:spacing w:line="264" w:lineRule="auto"/>
        <w:ind w:leftChars="0" w:left="1" w:firstLineChars="202" w:firstLine="566"/>
        <w:jc w:val="both"/>
        <w:rPr>
          <w:rFonts w:ascii="Times New Roman" w:eastAsia="Times New Roman" w:hAnsi="Times New Roman" w:cs="Times New Roman"/>
          <w:color w:val="000000" w:themeColor="text1"/>
          <w:sz w:val="28"/>
          <w:szCs w:val="28"/>
        </w:rPr>
      </w:pPr>
      <w:r w:rsidRPr="00263061">
        <w:rPr>
          <w:rFonts w:ascii="Times New Roman" w:eastAsia="Times New Roman" w:hAnsi="Times New Roman" w:cs="Times New Roman"/>
          <w:color w:val="000000" w:themeColor="text1"/>
          <w:sz w:val="28"/>
          <w:szCs w:val="28"/>
        </w:rPr>
        <w:t>3. Nghị quyết này được Hội đồng nhân dâ</w:t>
      </w:r>
      <w:r w:rsidR="006236FE">
        <w:rPr>
          <w:rFonts w:ascii="Times New Roman" w:eastAsia="Times New Roman" w:hAnsi="Times New Roman" w:cs="Times New Roman"/>
          <w:color w:val="000000" w:themeColor="text1"/>
          <w:sz w:val="28"/>
          <w:szCs w:val="28"/>
        </w:rPr>
        <w:t xml:space="preserve">n Thành phố Hồ Chí Minh Khóa X </w:t>
      </w:r>
      <w:r w:rsidR="006236FE" w:rsidRPr="00E96888">
        <w:rPr>
          <w:rFonts w:ascii="Times New Roman" w:eastAsia="Times New Roman" w:hAnsi="Times New Roman" w:cs="Times New Roman"/>
          <w:color w:val="000000" w:themeColor="text1"/>
          <w:sz w:val="28"/>
          <w:szCs w:val="28"/>
        </w:rPr>
        <w:t>K</w:t>
      </w:r>
      <w:r w:rsidRPr="00263061">
        <w:rPr>
          <w:rFonts w:ascii="Times New Roman" w:eastAsia="Times New Roman" w:hAnsi="Times New Roman" w:cs="Times New Roman"/>
          <w:color w:val="000000" w:themeColor="text1"/>
          <w:sz w:val="28"/>
          <w:szCs w:val="28"/>
        </w:rPr>
        <w:t xml:space="preserve">ỳ họp thứ hai mươi mốt thông qua ngày 20 tháng 02 năm 2025, có hiệu </w:t>
      </w:r>
      <w:r w:rsidR="002203EF">
        <w:rPr>
          <w:rFonts w:ascii="Times New Roman" w:eastAsia="Times New Roman" w:hAnsi="Times New Roman" w:cs="Times New Roman"/>
          <w:color w:val="000000" w:themeColor="text1"/>
          <w:sz w:val="28"/>
          <w:szCs w:val="28"/>
        </w:rPr>
        <w:t>lực từ ngày 01 tháng 9 năm 2025</w:t>
      </w:r>
      <w:r w:rsidRPr="00263061">
        <w:rPr>
          <w:rFonts w:ascii="Times New Roman" w:eastAsia="Times New Roman" w:hAnsi="Times New Roman" w:cs="Times New Roman"/>
          <w:color w:val="000000" w:themeColor="text1"/>
          <w:sz w:val="28"/>
          <w:szCs w:val="28"/>
        </w:rPr>
        <w:t>./.</w:t>
      </w:r>
    </w:p>
    <w:p w14:paraId="6A40B624" w14:textId="77777777" w:rsidR="002203EF" w:rsidRPr="00E96888" w:rsidRDefault="002203EF" w:rsidP="00850FD8">
      <w:pPr>
        <w:tabs>
          <w:tab w:val="right" w:pos="7920"/>
        </w:tabs>
        <w:ind w:left="0" w:hanging="2"/>
        <w:jc w:val="both"/>
        <w:rPr>
          <w:rFonts w:ascii="Times New Roman" w:eastAsia="Times New Roman" w:hAnsi="Times New Roman" w:cs="Times New Roman"/>
          <w:sz w:val="20"/>
          <w:szCs w:val="20"/>
        </w:rPr>
      </w:pPr>
    </w:p>
    <w:tbl>
      <w:tblPr>
        <w:tblStyle w:val="a1"/>
        <w:tblW w:w="9648" w:type="dxa"/>
        <w:tblLayout w:type="fixed"/>
        <w:tblLook w:val="0000" w:firstRow="0" w:lastRow="0" w:firstColumn="0" w:lastColumn="0" w:noHBand="0" w:noVBand="0"/>
      </w:tblPr>
      <w:tblGrid>
        <w:gridCol w:w="4968"/>
        <w:gridCol w:w="4680"/>
      </w:tblGrid>
      <w:tr w:rsidR="004E6426" w:rsidRPr="00263061" w14:paraId="7C70DEAA" w14:textId="77777777">
        <w:tc>
          <w:tcPr>
            <w:tcW w:w="4968" w:type="dxa"/>
          </w:tcPr>
          <w:p w14:paraId="5ACBCBAC" w14:textId="77777777" w:rsidR="005063FE" w:rsidRPr="00263061" w:rsidRDefault="005063FE" w:rsidP="00ED5EA5">
            <w:pPr>
              <w:ind w:leftChars="0" w:left="2" w:hanging="2"/>
              <w:rPr>
                <w:rFonts w:ascii="Times New Roman" w:hAnsi="Times New Roman"/>
                <w:sz w:val="22"/>
                <w:szCs w:val="22"/>
              </w:rPr>
            </w:pPr>
            <w:r w:rsidRPr="00263061">
              <w:rPr>
                <w:rFonts w:ascii="Times New Roman" w:hAnsi="Times New Roman"/>
                <w:b/>
                <w:i/>
              </w:rPr>
              <w:t>Nơi nhận:</w:t>
            </w:r>
            <w:r w:rsidRPr="00263061">
              <w:rPr>
                <w:rFonts w:ascii="Times New Roman" w:hAnsi="Times New Roman"/>
                <w:b/>
                <w:i/>
              </w:rPr>
              <w:br/>
            </w:r>
            <w:r w:rsidRPr="00263061">
              <w:rPr>
                <w:rFonts w:ascii="Times New Roman" w:hAnsi="Times New Roman"/>
                <w:sz w:val="22"/>
                <w:szCs w:val="22"/>
              </w:rPr>
              <w:t>- Ủy ban Thường vụ Quốc hội;</w:t>
            </w:r>
          </w:p>
          <w:p w14:paraId="57517A39" w14:textId="77777777" w:rsidR="005063FE" w:rsidRPr="00263061" w:rsidRDefault="005063FE" w:rsidP="00ED5EA5">
            <w:pPr>
              <w:ind w:leftChars="0" w:left="2" w:hanging="2"/>
              <w:rPr>
                <w:rFonts w:ascii="Times New Roman" w:hAnsi="Times New Roman"/>
                <w:sz w:val="22"/>
                <w:szCs w:val="22"/>
              </w:rPr>
            </w:pPr>
            <w:r w:rsidRPr="00263061">
              <w:rPr>
                <w:rFonts w:ascii="Times New Roman" w:hAnsi="Times New Roman"/>
                <w:sz w:val="22"/>
                <w:szCs w:val="22"/>
              </w:rPr>
              <w:t>- Chính phủ;</w:t>
            </w:r>
          </w:p>
          <w:p w14:paraId="6BCAB665" w14:textId="77777777" w:rsidR="005063FE" w:rsidRPr="00263061" w:rsidRDefault="005063FE" w:rsidP="00ED5EA5">
            <w:pPr>
              <w:ind w:leftChars="0" w:left="2" w:hanging="2"/>
              <w:rPr>
                <w:rFonts w:ascii="Times New Roman" w:hAnsi="Times New Roman"/>
              </w:rPr>
            </w:pPr>
            <w:r w:rsidRPr="00263061">
              <w:rPr>
                <w:rFonts w:ascii="Times New Roman" w:hAnsi="Times New Roman"/>
                <w:sz w:val="22"/>
                <w:szCs w:val="22"/>
              </w:rPr>
              <w:t>- Văn phòng Chính phủ;</w:t>
            </w:r>
          </w:p>
          <w:p w14:paraId="5AC42ACA" w14:textId="77777777" w:rsidR="005063FE" w:rsidRPr="00263061" w:rsidRDefault="005063FE" w:rsidP="00ED5EA5">
            <w:pPr>
              <w:ind w:leftChars="0" w:left="2" w:hanging="2"/>
              <w:rPr>
                <w:rFonts w:ascii="Times New Roman" w:hAnsi="Times New Roman"/>
              </w:rPr>
            </w:pPr>
            <w:r w:rsidRPr="00263061">
              <w:rPr>
                <w:rFonts w:ascii="Times New Roman" w:hAnsi="Times New Roman"/>
                <w:sz w:val="22"/>
                <w:szCs w:val="22"/>
              </w:rPr>
              <w:t xml:space="preserve">- Bộ Giáo dục và Đào tạo; </w:t>
            </w:r>
          </w:p>
          <w:p w14:paraId="32AA6904" w14:textId="77777777" w:rsidR="005063FE" w:rsidRPr="00263061" w:rsidRDefault="005063FE" w:rsidP="00ED5EA5">
            <w:pPr>
              <w:ind w:leftChars="0" w:left="2" w:hanging="2"/>
              <w:rPr>
                <w:rFonts w:ascii="Times New Roman" w:hAnsi="Times New Roman"/>
              </w:rPr>
            </w:pPr>
            <w:r w:rsidRPr="00263061">
              <w:rPr>
                <w:rFonts w:ascii="Times New Roman" w:hAnsi="Times New Roman"/>
                <w:sz w:val="22"/>
                <w:szCs w:val="22"/>
              </w:rPr>
              <w:t>- Bộ Tài chính;</w:t>
            </w:r>
          </w:p>
          <w:p w14:paraId="4E8B8BEE" w14:textId="77777777" w:rsidR="005063FE" w:rsidRPr="00263061" w:rsidRDefault="005063FE" w:rsidP="00ED5EA5">
            <w:pPr>
              <w:ind w:leftChars="0" w:left="2" w:hanging="2"/>
              <w:rPr>
                <w:rFonts w:ascii="Times New Roman" w:hAnsi="Times New Roman"/>
              </w:rPr>
            </w:pPr>
            <w:r w:rsidRPr="00263061">
              <w:rPr>
                <w:rFonts w:ascii="Times New Roman" w:hAnsi="Times New Roman"/>
                <w:sz w:val="22"/>
                <w:szCs w:val="22"/>
              </w:rPr>
              <w:t>- Bộ Tư pháp;</w:t>
            </w:r>
          </w:p>
          <w:p w14:paraId="5A83FC41" w14:textId="77777777" w:rsidR="005063FE" w:rsidRPr="00263061" w:rsidRDefault="005063FE" w:rsidP="00ED5EA5">
            <w:pPr>
              <w:ind w:leftChars="0" w:left="2" w:hanging="2"/>
              <w:rPr>
                <w:rFonts w:ascii="Times New Roman" w:hAnsi="Times New Roman"/>
              </w:rPr>
            </w:pPr>
            <w:r w:rsidRPr="00263061">
              <w:rPr>
                <w:rFonts w:ascii="Times New Roman" w:hAnsi="Times New Roman"/>
                <w:sz w:val="22"/>
                <w:szCs w:val="22"/>
              </w:rPr>
              <w:t>- Cục kiểm tra văn bản QPPL - Bộ Tư pháp;</w:t>
            </w:r>
          </w:p>
          <w:p w14:paraId="14713ECE" w14:textId="77777777" w:rsidR="005063FE" w:rsidRPr="00263061" w:rsidRDefault="005063FE" w:rsidP="00ED5EA5">
            <w:pPr>
              <w:ind w:leftChars="0" w:left="2" w:hanging="2"/>
              <w:rPr>
                <w:rFonts w:ascii="Times New Roman" w:hAnsi="Times New Roman"/>
              </w:rPr>
            </w:pPr>
            <w:r w:rsidRPr="00263061">
              <w:rPr>
                <w:rFonts w:ascii="Times New Roman" w:hAnsi="Times New Roman"/>
                <w:sz w:val="22"/>
                <w:szCs w:val="22"/>
              </w:rPr>
              <w:t xml:space="preserve">- Thường trực Thành ủy </w:t>
            </w:r>
            <w:r w:rsidRPr="00263061">
              <w:rPr>
                <w:rFonts w:ascii="Times New Roman" w:hAnsi="Times New Roman"/>
                <w:sz w:val="22"/>
                <w:szCs w:val="22"/>
                <w:lang w:val="sv-SE"/>
              </w:rPr>
              <w:t>TP.HCM</w:t>
            </w:r>
            <w:r w:rsidRPr="00263061">
              <w:rPr>
                <w:rFonts w:ascii="Times New Roman" w:hAnsi="Times New Roman"/>
                <w:sz w:val="22"/>
                <w:szCs w:val="22"/>
              </w:rPr>
              <w:t>;</w:t>
            </w:r>
          </w:p>
          <w:p w14:paraId="57831B9B" w14:textId="77777777" w:rsidR="005063FE" w:rsidRPr="00263061" w:rsidRDefault="005063FE" w:rsidP="00ED5EA5">
            <w:pPr>
              <w:ind w:leftChars="0" w:left="2" w:hanging="2"/>
              <w:rPr>
                <w:rFonts w:ascii="Times New Roman" w:hAnsi="Times New Roman"/>
              </w:rPr>
            </w:pPr>
            <w:r w:rsidRPr="00263061">
              <w:rPr>
                <w:rFonts w:ascii="Times New Roman" w:hAnsi="Times New Roman"/>
                <w:sz w:val="22"/>
                <w:szCs w:val="22"/>
              </w:rPr>
              <w:t xml:space="preserve">- Thường trực Hội đồng nhân dân </w:t>
            </w:r>
            <w:r w:rsidRPr="00263061">
              <w:rPr>
                <w:rFonts w:ascii="Times New Roman" w:hAnsi="Times New Roman"/>
                <w:sz w:val="22"/>
                <w:szCs w:val="22"/>
                <w:lang w:val="sv-SE"/>
              </w:rPr>
              <w:t>TP.HCM</w:t>
            </w:r>
            <w:r w:rsidRPr="00263061">
              <w:rPr>
                <w:rFonts w:ascii="Times New Roman" w:hAnsi="Times New Roman"/>
                <w:sz w:val="22"/>
                <w:szCs w:val="22"/>
              </w:rPr>
              <w:t>;</w:t>
            </w:r>
          </w:p>
          <w:p w14:paraId="5BC7010B" w14:textId="77777777" w:rsidR="005063FE" w:rsidRPr="00263061" w:rsidRDefault="005063FE" w:rsidP="00ED5EA5">
            <w:pPr>
              <w:ind w:leftChars="0" w:left="2" w:hanging="2"/>
              <w:rPr>
                <w:rFonts w:ascii="Times New Roman" w:hAnsi="Times New Roman"/>
              </w:rPr>
            </w:pPr>
            <w:r w:rsidRPr="00263061">
              <w:rPr>
                <w:rFonts w:ascii="Times New Roman" w:hAnsi="Times New Roman"/>
                <w:sz w:val="22"/>
                <w:szCs w:val="22"/>
              </w:rPr>
              <w:t xml:space="preserve">- Ủy ban nhân dân </w:t>
            </w:r>
            <w:r w:rsidRPr="00263061">
              <w:rPr>
                <w:rFonts w:ascii="Times New Roman" w:hAnsi="Times New Roman"/>
                <w:sz w:val="22"/>
                <w:szCs w:val="22"/>
                <w:lang w:val="sv-SE"/>
              </w:rPr>
              <w:t>TP.HCM</w:t>
            </w:r>
            <w:r w:rsidRPr="00263061">
              <w:rPr>
                <w:rFonts w:ascii="Times New Roman" w:hAnsi="Times New Roman"/>
                <w:sz w:val="22"/>
                <w:szCs w:val="22"/>
              </w:rPr>
              <w:t>;</w:t>
            </w:r>
          </w:p>
          <w:p w14:paraId="7C7FE6DF" w14:textId="77777777" w:rsidR="005063FE" w:rsidRPr="00263061" w:rsidRDefault="005063FE" w:rsidP="00ED5EA5">
            <w:pPr>
              <w:ind w:leftChars="0" w:left="2" w:hanging="2"/>
              <w:rPr>
                <w:rFonts w:ascii="Times New Roman" w:hAnsi="Times New Roman"/>
              </w:rPr>
            </w:pPr>
            <w:r w:rsidRPr="00263061">
              <w:rPr>
                <w:rFonts w:ascii="Times New Roman" w:hAnsi="Times New Roman"/>
                <w:sz w:val="22"/>
                <w:szCs w:val="22"/>
              </w:rPr>
              <w:t xml:space="preserve">- Ban Thường trực UBMTTQ Việt Nam </w:t>
            </w:r>
            <w:r w:rsidRPr="00263061">
              <w:rPr>
                <w:rFonts w:ascii="Times New Roman" w:hAnsi="Times New Roman"/>
                <w:sz w:val="22"/>
                <w:szCs w:val="22"/>
                <w:lang w:val="sv-SE"/>
              </w:rPr>
              <w:t>TP.HCM;</w:t>
            </w:r>
          </w:p>
          <w:p w14:paraId="51C8FE15" w14:textId="77777777" w:rsidR="005063FE" w:rsidRPr="00263061" w:rsidRDefault="005063FE" w:rsidP="00ED5EA5">
            <w:pPr>
              <w:ind w:leftChars="0" w:left="2" w:hanging="2"/>
              <w:rPr>
                <w:rFonts w:ascii="Times New Roman" w:hAnsi="Times New Roman"/>
              </w:rPr>
            </w:pPr>
            <w:r w:rsidRPr="00263061">
              <w:rPr>
                <w:rFonts w:ascii="Times New Roman" w:hAnsi="Times New Roman"/>
                <w:sz w:val="22"/>
                <w:szCs w:val="22"/>
              </w:rPr>
              <w:t xml:space="preserve">- Đoàn Đại biểu Quốc hội </w:t>
            </w:r>
            <w:r w:rsidRPr="00263061">
              <w:rPr>
                <w:rFonts w:ascii="Times New Roman" w:hAnsi="Times New Roman"/>
                <w:sz w:val="22"/>
                <w:szCs w:val="22"/>
                <w:lang w:val="sv-SE"/>
              </w:rPr>
              <w:t>TP.HCM</w:t>
            </w:r>
            <w:r w:rsidRPr="00263061">
              <w:rPr>
                <w:rFonts w:ascii="Times New Roman" w:hAnsi="Times New Roman"/>
                <w:sz w:val="22"/>
                <w:szCs w:val="22"/>
              </w:rPr>
              <w:t>;</w:t>
            </w:r>
          </w:p>
          <w:p w14:paraId="26C85C3F" w14:textId="77777777" w:rsidR="005063FE" w:rsidRPr="00263061" w:rsidRDefault="005063FE" w:rsidP="00ED5EA5">
            <w:pPr>
              <w:ind w:leftChars="0" w:left="2" w:hanging="2"/>
              <w:rPr>
                <w:rFonts w:ascii="Times New Roman" w:hAnsi="Times New Roman"/>
              </w:rPr>
            </w:pPr>
            <w:r w:rsidRPr="00263061">
              <w:rPr>
                <w:rFonts w:ascii="Times New Roman" w:hAnsi="Times New Roman"/>
                <w:sz w:val="22"/>
                <w:szCs w:val="22"/>
              </w:rPr>
              <w:t xml:space="preserve">- Đại biểu Hội đồng nhân dân </w:t>
            </w:r>
            <w:r w:rsidRPr="00263061">
              <w:rPr>
                <w:rFonts w:ascii="Times New Roman" w:hAnsi="Times New Roman"/>
                <w:sz w:val="22"/>
                <w:szCs w:val="22"/>
                <w:lang w:val="sv-SE"/>
              </w:rPr>
              <w:t>TP.HCM</w:t>
            </w:r>
            <w:r w:rsidRPr="00263061">
              <w:rPr>
                <w:rFonts w:ascii="Times New Roman" w:hAnsi="Times New Roman"/>
                <w:sz w:val="22"/>
                <w:szCs w:val="22"/>
              </w:rPr>
              <w:t>;</w:t>
            </w:r>
          </w:p>
          <w:p w14:paraId="6F87B6F3" w14:textId="77777777" w:rsidR="005063FE" w:rsidRPr="00263061" w:rsidRDefault="005063FE" w:rsidP="00ED5EA5">
            <w:pPr>
              <w:ind w:leftChars="0" w:left="2" w:hanging="2"/>
              <w:rPr>
                <w:rFonts w:ascii="Times New Roman" w:hAnsi="Times New Roman"/>
              </w:rPr>
            </w:pPr>
            <w:r w:rsidRPr="00263061">
              <w:rPr>
                <w:rFonts w:ascii="Times New Roman" w:hAnsi="Times New Roman"/>
                <w:sz w:val="22"/>
                <w:szCs w:val="22"/>
              </w:rPr>
              <w:t xml:space="preserve">- Văn phòng Thành ủy </w:t>
            </w:r>
            <w:r w:rsidRPr="00263061">
              <w:rPr>
                <w:rFonts w:ascii="Times New Roman" w:hAnsi="Times New Roman"/>
                <w:sz w:val="22"/>
                <w:szCs w:val="22"/>
                <w:lang w:val="sv-SE"/>
              </w:rPr>
              <w:t>TP.HCM</w:t>
            </w:r>
            <w:r w:rsidRPr="00263061">
              <w:rPr>
                <w:rFonts w:ascii="Times New Roman" w:hAnsi="Times New Roman"/>
                <w:sz w:val="22"/>
                <w:szCs w:val="22"/>
              </w:rPr>
              <w:t>;</w:t>
            </w:r>
          </w:p>
          <w:p w14:paraId="44826EDB" w14:textId="77777777" w:rsidR="005063FE" w:rsidRPr="00263061" w:rsidRDefault="005063FE" w:rsidP="00ED5EA5">
            <w:pPr>
              <w:ind w:leftChars="0" w:left="2" w:hanging="2"/>
              <w:rPr>
                <w:rFonts w:ascii="Times New Roman" w:hAnsi="Times New Roman"/>
              </w:rPr>
            </w:pPr>
            <w:r w:rsidRPr="00263061">
              <w:rPr>
                <w:rFonts w:ascii="Times New Roman" w:hAnsi="Times New Roman"/>
                <w:sz w:val="22"/>
                <w:szCs w:val="22"/>
              </w:rPr>
              <w:t xml:space="preserve">- Văn phòng ĐĐBQH và HĐND </w:t>
            </w:r>
            <w:r w:rsidRPr="00263061">
              <w:rPr>
                <w:rFonts w:ascii="Times New Roman" w:hAnsi="Times New Roman"/>
                <w:sz w:val="22"/>
                <w:szCs w:val="22"/>
                <w:lang w:val="sv-SE"/>
              </w:rPr>
              <w:t>TP.HCM</w:t>
            </w:r>
            <w:r w:rsidRPr="00263061">
              <w:rPr>
                <w:rFonts w:ascii="Times New Roman" w:hAnsi="Times New Roman"/>
                <w:sz w:val="22"/>
                <w:szCs w:val="22"/>
              </w:rPr>
              <w:t>;</w:t>
            </w:r>
          </w:p>
          <w:p w14:paraId="5AE394A9" w14:textId="77777777" w:rsidR="005063FE" w:rsidRPr="00263061" w:rsidRDefault="005063FE" w:rsidP="00ED5EA5">
            <w:pPr>
              <w:ind w:leftChars="0" w:left="2" w:hanging="2"/>
              <w:rPr>
                <w:rFonts w:ascii="Times New Roman" w:hAnsi="Times New Roman"/>
              </w:rPr>
            </w:pPr>
            <w:r w:rsidRPr="00263061">
              <w:rPr>
                <w:rFonts w:ascii="Times New Roman" w:hAnsi="Times New Roman"/>
                <w:sz w:val="22"/>
                <w:szCs w:val="22"/>
              </w:rPr>
              <w:t xml:space="preserve">- Văn phòng Ủy ban nhân dân </w:t>
            </w:r>
            <w:r w:rsidRPr="00263061">
              <w:rPr>
                <w:rFonts w:ascii="Times New Roman" w:hAnsi="Times New Roman"/>
                <w:sz w:val="22"/>
                <w:szCs w:val="22"/>
                <w:lang w:val="sv-SE"/>
              </w:rPr>
              <w:t>TP.HCM;</w:t>
            </w:r>
          </w:p>
          <w:p w14:paraId="67CAEDB6" w14:textId="77777777" w:rsidR="005063FE" w:rsidRPr="00263061" w:rsidRDefault="005063FE" w:rsidP="00ED5EA5">
            <w:pPr>
              <w:ind w:leftChars="0" w:left="2" w:hanging="2"/>
              <w:rPr>
                <w:rFonts w:ascii="Times New Roman" w:hAnsi="Times New Roman"/>
              </w:rPr>
            </w:pPr>
            <w:r w:rsidRPr="00263061">
              <w:rPr>
                <w:rFonts w:ascii="Times New Roman" w:hAnsi="Times New Roman"/>
                <w:sz w:val="22"/>
                <w:szCs w:val="22"/>
              </w:rPr>
              <w:t xml:space="preserve">- Các sở, ban, ngành </w:t>
            </w:r>
            <w:r w:rsidRPr="00263061">
              <w:rPr>
                <w:rFonts w:ascii="Times New Roman" w:hAnsi="Times New Roman"/>
                <w:sz w:val="22"/>
                <w:szCs w:val="22"/>
                <w:lang w:val="sv-SE"/>
              </w:rPr>
              <w:t>TP.HCM</w:t>
            </w:r>
            <w:r w:rsidRPr="00263061">
              <w:rPr>
                <w:rFonts w:ascii="Times New Roman" w:hAnsi="Times New Roman"/>
                <w:sz w:val="22"/>
                <w:szCs w:val="22"/>
              </w:rPr>
              <w:t>;</w:t>
            </w:r>
          </w:p>
          <w:p w14:paraId="6F0E428B" w14:textId="77777777" w:rsidR="005063FE" w:rsidRPr="00263061" w:rsidRDefault="005063FE" w:rsidP="00ED5EA5">
            <w:pPr>
              <w:ind w:leftChars="0" w:left="2" w:hanging="2"/>
              <w:rPr>
                <w:rFonts w:ascii="Times New Roman" w:hAnsi="Times New Roman"/>
              </w:rPr>
            </w:pPr>
            <w:r w:rsidRPr="00263061">
              <w:rPr>
                <w:rFonts w:ascii="Times New Roman" w:hAnsi="Times New Roman"/>
                <w:sz w:val="22"/>
                <w:szCs w:val="22"/>
              </w:rPr>
              <w:t xml:space="preserve">- HĐND-UBND-UBMTTQVN thành phố Thủ Đức, 05 huyện; </w:t>
            </w:r>
          </w:p>
          <w:p w14:paraId="111BD020" w14:textId="77777777" w:rsidR="005063FE" w:rsidRPr="00263061" w:rsidRDefault="005063FE" w:rsidP="00ED5EA5">
            <w:pPr>
              <w:ind w:leftChars="0" w:left="2" w:hanging="2"/>
              <w:rPr>
                <w:rFonts w:ascii="Times New Roman" w:hAnsi="Times New Roman"/>
              </w:rPr>
            </w:pPr>
            <w:r w:rsidRPr="00263061">
              <w:rPr>
                <w:rFonts w:ascii="Times New Roman" w:hAnsi="Times New Roman"/>
                <w:sz w:val="22"/>
                <w:szCs w:val="22"/>
              </w:rPr>
              <w:t>- UBND-UBMTTQVN các quận;</w:t>
            </w:r>
          </w:p>
          <w:p w14:paraId="730C1864" w14:textId="77777777" w:rsidR="005063FE" w:rsidRPr="00263061" w:rsidRDefault="005063FE" w:rsidP="00ED5EA5">
            <w:pPr>
              <w:ind w:leftChars="0" w:left="2" w:hanging="2"/>
              <w:rPr>
                <w:rFonts w:ascii="Times New Roman" w:hAnsi="Times New Roman"/>
              </w:rPr>
            </w:pPr>
            <w:r w:rsidRPr="00263061">
              <w:rPr>
                <w:rFonts w:ascii="Times New Roman" w:hAnsi="Times New Roman"/>
                <w:sz w:val="22"/>
                <w:szCs w:val="22"/>
              </w:rPr>
              <w:t xml:space="preserve">- Trung tâm Công báo </w:t>
            </w:r>
            <w:r w:rsidRPr="00263061">
              <w:rPr>
                <w:rFonts w:ascii="Times New Roman" w:hAnsi="Times New Roman"/>
                <w:sz w:val="22"/>
                <w:szCs w:val="22"/>
                <w:lang w:val="sv-SE"/>
              </w:rPr>
              <w:t>TP.HCM</w:t>
            </w:r>
            <w:r w:rsidRPr="00263061">
              <w:rPr>
                <w:rFonts w:ascii="Times New Roman" w:hAnsi="Times New Roman"/>
                <w:sz w:val="22"/>
                <w:szCs w:val="22"/>
              </w:rPr>
              <w:t>;</w:t>
            </w:r>
          </w:p>
          <w:p w14:paraId="3F331DDE" w14:textId="32109A15" w:rsidR="004E6426" w:rsidRPr="00263061" w:rsidRDefault="005063FE" w:rsidP="00ED5EA5">
            <w:pPr>
              <w:ind w:leftChars="0" w:left="2" w:hanging="2"/>
              <w:rPr>
                <w:rFonts w:ascii="Times New Roman" w:eastAsia="Times New Roman" w:hAnsi="Times New Roman" w:cs="Times New Roman"/>
                <w:sz w:val="26"/>
                <w:szCs w:val="26"/>
              </w:rPr>
            </w:pPr>
            <w:r w:rsidRPr="00263061">
              <w:rPr>
                <w:rFonts w:ascii="Times New Roman" w:hAnsi="Times New Roman"/>
                <w:sz w:val="22"/>
                <w:szCs w:val="22"/>
              </w:rPr>
              <w:t>- Lưu: VT, (Phòng CT HĐND-Tuyên).</w:t>
            </w:r>
          </w:p>
        </w:tc>
        <w:tc>
          <w:tcPr>
            <w:tcW w:w="4680" w:type="dxa"/>
          </w:tcPr>
          <w:p w14:paraId="270D9C53" w14:textId="77777777" w:rsidR="004E6426" w:rsidRPr="00263061" w:rsidRDefault="00355A19" w:rsidP="00850FD8">
            <w:pPr>
              <w:ind w:left="1" w:hanging="3"/>
              <w:jc w:val="center"/>
              <w:rPr>
                <w:rFonts w:ascii="Times New Roman" w:eastAsia="Times New Roman" w:hAnsi="Times New Roman" w:cs="Times New Roman"/>
                <w:sz w:val="28"/>
                <w:szCs w:val="28"/>
              </w:rPr>
            </w:pPr>
            <w:r w:rsidRPr="00263061">
              <w:rPr>
                <w:rFonts w:ascii="Times New Roman" w:eastAsia="Times New Roman" w:hAnsi="Times New Roman" w:cs="Times New Roman"/>
                <w:b/>
                <w:sz w:val="28"/>
                <w:szCs w:val="28"/>
              </w:rPr>
              <w:t xml:space="preserve">CHỦ TỊCH </w:t>
            </w:r>
            <w:r w:rsidRPr="00263061">
              <w:rPr>
                <w:rFonts w:ascii="Times New Roman" w:eastAsia="Times New Roman" w:hAnsi="Times New Roman" w:cs="Times New Roman"/>
                <w:b/>
                <w:sz w:val="28"/>
                <w:szCs w:val="28"/>
              </w:rPr>
              <w:br/>
            </w:r>
          </w:p>
          <w:p w14:paraId="5032EB5A" w14:textId="77777777" w:rsidR="004E6426" w:rsidRPr="00263061" w:rsidRDefault="004E6426" w:rsidP="00850FD8">
            <w:pPr>
              <w:ind w:left="1" w:hanging="3"/>
              <w:jc w:val="center"/>
              <w:rPr>
                <w:rFonts w:ascii="Times New Roman" w:eastAsia="Times New Roman" w:hAnsi="Times New Roman" w:cs="Times New Roman"/>
                <w:sz w:val="28"/>
                <w:szCs w:val="28"/>
              </w:rPr>
            </w:pPr>
          </w:p>
          <w:p w14:paraId="4C7BB54F" w14:textId="77777777" w:rsidR="004E6426" w:rsidRPr="00263061" w:rsidRDefault="00355A19" w:rsidP="00850FD8">
            <w:pPr>
              <w:ind w:left="1" w:hanging="3"/>
              <w:jc w:val="center"/>
              <w:rPr>
                <w:rFonts w:ascii="Times New Roman" w:eastAsia="Times New Roman" w:hAnsi="Times New Roman" w:cs="Times New Roman"/>
                <w:sz w:val="28"/>
                <w:szCs w:val="28"/>
              </w:rPr>
            </w:pPr>
            <w:r w:rsidRPr="00263061">
              <w:rPr>
                <w:rFonts w:ascii="Times New Roman" w:eastAsia="Times New Roman" w:hAnsi="Times New Roman" w:cs="Times New Roman"/>
                <w:i/>
                <w:sz w:val="28"/>
                <w:szCs w:val="28"/>
              </w:rPr>
              <w:br/>
            </w:r>
          </w:p>
          <w:p w14:paraId="40E77AD4" w14:textId="77777777" w:rsidR="004E6426" w:rsidRPr="00263061" w:rsidRDefault="00355A19" w:rsidP="00850FD8">
            <w:pPr>
              <w:ind w:left="1" w:hanging="3"/>
              <w:jc w:val="center"/>
              <w:rPr>
                <w:rFonts w:ascii="Times New Roman" w:eastAsia="Times New Roman" w:hAnsi="Times New Roman" w:cs="Times New Roman"/>
                <w:sz w:val="28"/>
                <w:szCs w:val="28"/>
              </w:rPr>
            </w:pPr>
            <w:r w:rsidRPr="00263061">
              <w:rPr>
                <w:rFonts w:ascii="Times New Roman" w:eastAsia="Times New Roman" w:hAnsi="Times New Roman" w:cs="Times New Roman"/>
                <w:i/>
                <w:sz w:val="28"/>
                <w:szCs w:val="28"/>
              </w:rPr>
              <w:br/>
            </w:r>
            <w:r w:rsidRPr="00263061">
              <w:rPr>
                <w:rFonts w:ascii="Times New Roman" w:eastAsia="Times New Roman" w:hAnsi="Times New Roman" w:cs="Times New Roman"/>
                <w:b/>
                <w:sz w:val="28"/>
                <w:szCs w:val="28"/>
              </w:rPr>
              <w:t>Nguyễn Thị Lệ</w:t>
            </w:r>
          </w:p>
          <w:p w14:paraId="0B5FFCC6" w14:textId="77777777" w:rsidR="004E6426" w:rsidRPr="00263061" w:rsidRDefault="004E6426" w:rsidP="00850FD8">
            <w:pPr>
              <w:ind w:left="1" w:hanging="3"/>
              <w:jc w:val="center"/>
              <w:rPr>
                <w:rFonts w:ascii="Times New Roman" w:eastAsia="Times New Roman" w:hAnsi="Times New Roman" w:cs="Times New Roman"/>
                <w:sz w:val="26"/>
                <w:szCs w:val="26"/>
              </w:rPr>
            </w:pPr>
          </w:p>
        </w:tc>
      </w:tr>
    </w:tbl>
    <w:p w14:paraId="111B1C71" w14:textId="18D606AC" w:rsidR="004E6426" w:rsidRPr="00263061" w:rsidRDefault="00CB6378" w:rsidP="00850FD8">
      <w:pPr>
        <w:tabs>
          <w:tab w:val="right" w:pos="8640"/>
        </w:tabs>
        <w:ind w:leftChars="0" w:left="0" w:firstLineChars="0" w:firstLine="0"/>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ab/>
      </w:r>
    </w:p>
    <w:sectPr w:rsidR="004E6426" w:rsidRPr="00263061" w:rsidSect="00E96888">
      <w:headerReference w:type="default" r:id="rId8"/>
      <w:pgSz w:w="11909" w:h="16834"/>
      <w:pgMar w:top="1134" w:right="1134" w:bottom="1134" w:left="1701"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2F4F25" w14:textId="77777777" w:rsidR="00FB4FFF" w:rsidRDefault="00FB4FFF">
      <w:pPr>
        <w:spacing w:line="240" w:lineRule="auto"/>
        <w:ind w:left="0" w:hanging="2"/>
      </w:pPr>
      <w:r>
        <w:separator/>
      </w:r>
    </w:p>
  </w:endnote>
  <w:endnote w:type="continuationSeparator" w:id="0">
    <w:p w14:paraId="01A1C8DB" w14:textId="77777777" w:rsidR="00FB4FFF" w:rsidRDefault="00FB4FFF">
      <w:pPr>
        <w:spacing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Times">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7332A4" w14:textId="77777777" w:rsidR="00FB4FFF" w:rsidRDefault="00FB4FFF">
      <w:pPr>
        <w:spacing w:line="240" w:lineRule="auto"/>
        <w:ind w:left="0" w:hanging="2"/>
      </w:pPr>
      <w:r>
        <w:separator/>
      </w:r>
    </w:p>
  </w:footnote>
  <w:footnote w:type="continuationSeparator" w:id="0">
    <w:p w14:paraId="69D585D6" w14:textId="77777777" w:rsidR="00FB4FFF" w:rsidRDefault="00FB4FFF">
      <w:pPr>
        <w:spacing w:line="240" w:lineRule="auto"/>
        <w:ind w:left="0" w:hanging="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50B382" w14:textId="77777777" w:rsidR="00850FD8" w:rsidRDefault="00850FD8">
    <w:pPr>
      <w:pBdr>
        <w:top w:val="nil"/>
        <w:left w:val="nil"/>
        <w:bottom w:val="nil"/>
        <w:right w:val="nil"/>
        <w:between w:val="nil"/>
      </w:pBdr>
      <w:spacing w:line="240" w:lineRule="auto"/>
      <w:ind w:left="0" w:hanging="2"/>
      <w:jc w:val="center"/>
    </w:pPr>
    <w:r>
      <w:fldChar w:fldCharType="begin"/>
    </w:r>
    <w:r>
      <w:instrText>PAGE</w:instrText>
    </w:r>
    <w:r>
      <w:fldChar w:fldCharType="separate"/>
    </w:r>
    <w:r w:rsidR="006236FE">
      <w:rPr>
        <w:noProof/>
      </w:rPr>
      <w:t>2</w:t>
    </w:r>
    <w:r>
      <w:fldChar w:fldCharType="end"/>
    </w:r>
  </w:p>
  <w:p w14:paraId="02033927" w14:textId="77777777" w:rsidR="00850FD8" w:rsidRDefault="00850FD8">
    <w:pPr>
      <w:pBdr>
        <w:top w:val="nil"/>
        <w:left w:val="nil"/>
        <w:bottom w:val="nil"/>
        <w:right w:val="nil"/>
        <w:between w:val="nil"/>
      </w:pBdr>
      <w:spacing w:line="240" w:lineRule="auto"/>
      <w:ind w:left="0" w:hanging="2"/>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E6426"/>
    <w:rsid w:val="00022914"/>
    <w:rsid w:val="00026D3D"/>
    <w:rsid w:val="0004637B"/>
    <w:rsid w:val="00054BF0"/>
    <w:rsid w:val="0009066A"/>
    <w:rsid w:val="000B3598"/>
    <w:rsid w:val="001501BC"/>
    <w:rsid w:val="00177072"/>
    <w:rsid w:val="00180C07"/>
    <w:rsid w:val="00184519"/>
    <w:rsid w:val="0018649A"/>
    <w:rsid w:val="001D524B"/>
    <w:rsid w:val="00211A40"/>
    <w:rsid w:val="002135CF"/>
    <w:rsid w:val="002203EF"/>
    <w:rsid w:val="00255438"/>
    <w:rsid w:val="00263061"/>
    <w:rsid w:val="002B4959"/>
    <w:rsid w:val="002E09DF"/>
    <w:rsid w:val="002E527A"/>
    <w:rsid w:val="002F059B"/>
    <w:rsid w:val="002F5765"/>
    <w:rsid w:val="002F6C19"/>
    <w:rsid w:val="00355A19"/>
    <w:rsid w:val="0037626D"/>
    <w:rsid w:val="003946C4"/>
    <w:rsid w:val="004157F6"/>
    <w:rsid w:val="00422485"/>
    <w:rsid w:val="00433E2C"/>
    <w:rsid w:val="004B66AF"/>
    <w:rsid w:val="004C261D"/>
    <w:rsid w:val="004E6426"/>
    <w:rsid w:val="005063FE"/>
    <w:rsid w:val="005176E9"/>
    <w:rsid w:val="005747D8"/>
    <w:rsid w:val="00591654"/>
    <w:rsid w:val="00591E2D"/>
    <w:rsid w:val="005A2930"/>
    <w:rsid w:val="005B52C4"/>
    <w:rsid w:val="005F43CC"/>
    <w:rsid w:val="006112E7"/>
    <w:rsid w:val="006236FE"/>
    <w:rsid w:val="006304BF"/>
    <w:rsid w:val="00636CFB"/>
    <w:rsid w:val="00647E3C"/>
    <w:rsid w:val="00653BE4"/>
    <w:rsid w:val="006B6050"/>
    <w:rsid w:val="006D507E"/>
    <w:rsid w:val="006F7C06"/>
    <w:rsid w:val="007275D0"/>
    <w:rsid w:val="00752FB3"/>
    <w:rsid w:val="007E6716"/>
    <w:rsid w:val="007E6FEC"/>
    <w:rsid w:val="00802982"/>
    <w:rsid w:val="00826BD2"/>
    <w:rsid w:val="00850FD8"/>
    <w:rsid w:val="00863F61"/>
    <w:rsid w:val="008731EC"/>
    <w:rsid w:val="008D4DB7"/>
    <w:rsid w:val="008D5212"/>
    <w:rsid w:val="00902CBB"/>
    <w:rsid w:val="00923008"/>
    <w:rsid w:val="0093725C"/>
    <w:rsid w:val="009372BD"/>
    <w:rsid w:val="00970676"/>
    <w:rsid w:val="00971B5A"/>
    <w:rsid w:val="0097345C"/>
    <w:rsid w:val="00985853"/>
    <w:rsid w:val="009B1ED2"/>
    <w:rsid w:val="009C60D2"/>
    <w:rsid w:val="009E06B7"/>
    <w:rsid w:val="009E0989"/>
    <w:rsid w:val="009E3621"/>
    <w:rsid w:val="00A167C6"/>
    <w:rsid w:val="00A552B9"/>
    <w:rsid w:val="00A5630E"/>
    <w:rsid w:val="00A962F0"/>
    <w:rsid w:val="00AC4F90"/>
    <w:rsid w:val="00B0362A"/>
    <w:rsid w:val="00B13EEC"/>
    <w:rsid w:val="00B16EE7"/>
    <w:rsid w:val="00B2265C"/>
    <w:rsid w:val="00B36814"/>
    <w:rsid w:val="00B44153"/>
    <w:rsid w:val="00B57FA9"/>
    <w:rsid w:val="00B9666B"/>
    <w:rsid w:val="00BC7D55"/>
    <w:rsid w:val="00BE09D2"/>
    <w:rsid w:val="00C47C5D"/>
    <w:rsid w:val="00C5254A"/>
    <w:rsid w:val="00C57401"/>
    <w:rsid w:val="00CB6378"/>
    <w:rsid w:val="00CE164C"/>
    <w:rsid w:val="00D00F64"/>
    <w:rsid w:val="00D537DA"/>
    <w:rsid w:val="00D74635"/>
    <w:rsid w:val="00D92CF1"/>
    <w:rsid w:val="00DB52F6"/>
    <w:rsid w:val="00E62655"/>
    <w:rsid w:val="00E96888"/>
    <w:rsid w:val="00EA53CD"/>
    <w:rsid w:val="00EB05E1"/>
    <w:rsid w:val="00EC2840"/>
    <w:rsid w:val="00ED5EA5"/>
    <w:rsid w:val="00F030F8"/>
    <w:rsid w:val="00F254C0"/>
    <w:rsid w:val="00F279F7"/>
    <w:rsid w:val="00F5066F"/>
    <w:rsid w:val="00F95292"/>
    <w:rsid w:val="00F9758E"/>
    <w:rsid w:val="00FB4FFF"/>
    <w:rsid w:val="00FD1C27"/>
    <w:rsid w:val="00FF39C3"/>
    <w:rsid w:val="00FF6C5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467BDEC"/>
  <w15:docId w15:val="{812449B8-B327-4115-94A2-FC87056110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ourier New" w:eastAsia="Courier New" w:hAnsi="Courier New" w:cs="Courier New"/>
        <w:sz w:val="24"/>
        <w:szCs w:val="24"/>
        <w:lang w:val="vi-VN"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line="1" w:lineRule="atLeast"/>
      <w:ind w:leftChars="-1" w:left="-1" w:hangingChars="1" w:hanging="1"/>
      <w:textDirection w:val="btLr"/>
      <w:textAlignment w:val="top"/>
      <w:outlineLvl w:val="0"/>
    </w:pPr>
    <w:rPr>
      <w:color w:val="000000"/>
      <w:position w:val="-1"/>
      <w:lang w:eastAsia="vi-VN"/>
    </w:rPr>
  </w:style>
  <w:style w:type="paragraph" w:styleId="Heading1">
    <w:name w:val="heading 1"/>
    <w:basedOn w:val="Normal"/>
    <w:next w:val="Normal"/>
    <w:uiPriority w:val="9"/>
    <w:qFormat/>
    <w:pPr>
      <w:keepNext/>
      <w:keepLines/>
      <w:spacing w:before="480" w:after="12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customStyle="1" w:styleId="DefaultParagraphFontParaCharCharCharCharChar">
    <w:name w:val="Default Paragraph Font Para Char Char Char Char Char"/>
    <w:pPr>
      <w:tabs>
        <w:tab w:val="left" w:pos="1152"/>
      </w:tabs>
      <w:suppressAutoHyphens/>
      <w:spacing w:before="120" w:after="120" w:line="312" w:lineRule="auto"/>
      <w:ind w:leftChars="-1" w:left="-1" w:hangingChars="1" w:hanging="1"/>
      <w:textDirection w:val="btLr"/>
      <w:textAlignment w:val="top"/>
      <w:outlineLvl w:val="0"/>
    </w:pPr>
    <w:rPr>
      <w:rFonts w:ascii="Arial" w:eastAsia="Times New Roman" w:hAnsi="Arial" w:cs="Arial"/>
      <w:position w:val="-1"/>
      <w:sz w:val="26"/>
      <w:szCs w:val="26"/>
      <w:lang w:val="en-US"/>
    </w:rPr>
  </w:style>
  <w:style w:type="paragraph" w:styleId="ListParagraph">
    <w:name w:val="List Paragraph"/>
    <w:basedOn w:val="Normal"/>
    <w:pPr>
      <w:ind w:left="720"/>
      <w:contextualSpacing/>
    </w:pPr>
  </w:style>
  <w:style w:type="paragraph" w:customStyle="1" w:styleId="05NidungVB">
    <w:name w:val="05 Nội dung VB"/>
    <w:basedOn w:val="Normal"/>
    <w:pPr>
      <w:spacing w:after="120" w:line="400" w:lineRule="atLeast"/>
      <w:ind w:firstLine="567"/>
      <w:jc w:val="both"/>
    </w:pPr>
    <w:rPr>
      <w:rFonts w:ascii="Times New Roman" w:eastAsia="Times New Roman" w:hAnsi="Times New Roman" w:cs="Times New Roman"/>
      <w:color w:val="auto"/>
      <w:sz w:val="28"/>
      <w:szCs w:val="28"/>
      <w:lang w:val="en-US" w:eastAsia="en-US"/>
    </w:rPr>
  </w:style>
  <w:style w:type="paragraph" w:styleId="BalloonText">
    <w:name w:val="Balloon Text"/>
    <w:basedOn w:val="Normal"/>
    <w:qFormat/>
    <w:rPr>
      <w:rFonts w:ascii="Tahoma" w:hAnsi="Tahoma" w:cs="Times New Roman"/>
      <w:sz w:val="16"/>
      <w:szCs w:val="16"/>
    </w:rPr>
  </w:style>
  <w:style w:type="character" w:customStyle="1" w:styleId="BalloonTextChar">
    <w:name w:val="Balloon Text Char"/>
    <w:rPr>
      <w:rFonts w:ascii="Tahoma" w:eastAsia="Courier New" w:hAnsi="Tahoma" w:cs="Tahoma"/>
      <w:color w:val="000000"/>
      <w:w w:val="100"/>
      <w:position w:val="-1"/>
      <w:sz w:val="16"/>
      <w:szCs w:val="16"/>
      <w:effect w:val="none"/>
      <w:vertAlign w:val="baseline"/>
      <w:cs w:val="0"/>
      <w:em w:val="none"/>
      <w:lang w:val="vi-VN" w:eastAsia="vi-VN"/>
    </w:rPr>
  </w:style>
  <w:style w:type="paragraph" w:styleId="BodyText2">
    <w:name w:val="Body Text 2"/>
    <w:basedOn w:val="Normal"/>
    <w:pPr>
      <w:widowControl/>
      <w:spacing w:before="120"/>
      <w:jc w:val="both"/>
    </w:pPr>
    <w:rPr>
      <w:rFonts w:ascii="Times New Roman" w:eastAsia="Times New Roman" w:hAnsi="Times New Roman" w:cs="Times New Roman"/>
      <w:color w:val="auto"/>
      <w:sz w:val="26"/>
      <w:szCs w:val="26"/>
    </w:rPr>
  </w:style>
  <w:style w:type="character" w:customStyle="1" w:styleId="BodyText2Char">
    <w:name w:val="Body Text 2 Char"/>
    <w:rPr>
      <w:rFonts w:ascii="Times New Roman" w:eastAsia="Times New Roman" w:hAnsi="Times New Roman" w:cs="Times New Roman"/>
      <w:w w:val="100"/>
      <w:position w:val="-1"/>
      <w:sz w:val="26"/>
      <w:szCs w:val="26"/>
      <w:effect w:val="none"/>
      <w:vertAlign w:val="baseline"/>
      <w:cs w:val="0"/>
      <w:em w:val="none"/>
    </w:rPr>
  </w:style>
  <w:style w:type="paragraph" w:styleId="NormalWeb">
    <w:name w:val="Normal (Web)"/>
    <w:basedOn w:val="Normal"/>
    <w:qFormat/>
    <w:pPr>
      <w:widowControl/>
      <w:spacing w:before="100" w:beforeAutospacing="1" w:after="100" w:afterAutospacing="1"/>
    </w:pPr>
    <w:rPr>
      <w:rFonts w:ascii="Times New Roman" w:eastAsia="Times New Roman" w:hAnsi="Times New Roman" w:cs="Times New Roman"/>
      <w:color w:val="auto"/>
      <w:lang w:val="en-US" w:eastAsia="en-US"/>
    </w:rPr>
  </w:style>
  <w:style w:type="paragraph" w:styleId="Header">
    <w:name w:val="header"/>
    <w:basedOn w:val="Normal"/>
    <w:qFormat/>
    <w:rPr>
      <w:rFonts w:cs="Times New Roman"/>
    </w:rPr>
  </w:style>
  <w:style w:type="character" w:customStyle="1" w:styleId="HeaderChar">
    <w:name w:val="Header Char"/>
    <w:rPr>
      <w:rFonts w:ascii="Courier New" w:eastAsia="Courier New" w:hAnsi="Courier New" w:cs="Courier New"/>
      <w:color w:val="000000"/>
      <w:w w:val="100"/>
      <w:position w:val="-1"/>
      <w:sz w:val="24"/>
      <w:szCs w:val="24"/>
      <w:effect w:val="none"/>
      <w:vertAlign w:val="baseline"/>
      <w:cs w:val="0"/>
      <w:em w:val="none"/>
      <w:lang w:val="vi-VN" w:eastAsia="vi-VN"/>
    </w:rPr>
  </w:style>
  <w:style w:type="paragraph" w:styleId="Footer">
    <w:name w:val="footer"/>
    <w:basedOn w:val="Normal"/>
    <w:qFormat/>
    <w:rPr>
      <w:rFonts w:cs="Times New Roman"/>
    </w:rPr>
  </w:style>
  <w:style w:type="character" w:customStyle="1" w:styleId="FooterChar">
    <w:name w:val="Footer Char"/>
    <w:rPr>
      <w:rFonts w:ascii="Courier New" w:eastAsia="Courier New" w:hAnsi="Courier New" w:cs="Courier New"/>
      <w:color w:val="000000"/>
      <w:w w:val="100"/>
      <w:position w:val="-1"/>
      <w:sz w:val="24"/>
      <w:szCs w:val="24"/>
      <w:effect w:val="none"/>
      <w:vertAlign w:val="baseline"/>
      <w:cs w:val="0"/>
      <w:em w:val="none"/>
      <w:lang w:val="vi-VN" w:eastAsia="vi-VN"/>
    </w:rPr>
  </w:style>
  <w:style w:type="character" w:styleId="Hyperlink">
    <w:name w:val="Hyperlink"/>
    <w:rPr>
      <w:color w:val="0000FF"/>
      <w:w w:val="100"/>
      <w:position w:val="-1"/>
      <w:u w:val="single"/>
      <w:effect w:val="none"/>
      <w:vertAlign w:val="baseline"/>
      <w:cs w:val="0"/>
      <w:em w:val="non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5.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4.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3.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1s6VJSOQOBwUTmojCuQDRZOtklg==">AMUW2mXI7ZP489Nlc4KhYFFpqp2cJBr6/U6Gv0FBBWcw+eiEt28zn204C595o/Fs2WMzv9bGk7O6q+Fo45mwOKUJMeu4hAMCLo2G7OWDw9EFn0Xumu9kWZg=</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3D118123-2373-4F3D-8D4D-617DCCADDC2C}">
  <ds:schemaRefs>
    <ds:schemaRef ds:uri="http://schemas.openxmlformats.org/officeDocument/2006/bibliography"/>
  </ds:schemaRefs>
</ds:datastoreItem>
</file>

<file path=customXml/itemProps3.xml><?xml version="1.0" encoding="utf-8"?>
<ds:datastoreItem xmlns:ds="http://schemas.openxmlformats.org/officeDocument/2006/customXml" ds:itemID="{F1F3C155-7581-47C7-B74A-6F73C26BE69A}"/>
</file>

<file path=customXml/itemProps4.xml><?xml version="1.0" encoding="utf-8"?>
<ds:datastoreItem xmlns:ds="http://schemas.openxmlformats.org/officeDocument/2006/customXml" ds:itemID="{D4FE5C98-48B6-4AEC-BE41-19B9A3D2AA88}"/>
</file>

<file path=customXml/itemProps5.xml><?xml version="1.0" encoding="utf-8"?>
<ds:datastoreItem xmlns:ds="http://schemas.openxmlformats.org/officeDocument/2006/customXml" ds:itemID="{25ADD73A-A7BF-4D2E-8944-D8B838A8387A}"/>
</file>

<file path=docProps/app.xml><?xml version="1.0" encoding="utf-8"?>
<Properties xmlns="http://schemas.openxmlformats.org/officeDocument/2006/extended-properties" xmlns:vt="http://schemas.openxmlformats.org/officeDocument/2006/docPropsVTypes">
  <Template>Normal.dotm</Template>
  <TotalTime>76</TotalTime>
  <Pages>3</Pages>
  <Words>1413</Words>
  <Characters>5031</Characters>
  <Application>Microsoft Office Word</Application>
  <DocSecurity>0</DocSecurity>
  <Lines>152</Lines>
  <Paragraphs>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Tuyet</dc:creator>
  <cp:lastModifiedBy>vulinhqingling@gmail.com</cp:lastModifiedBy>
  <cp:revision>23</cp:revision>
  <cp:lastPrinted>2024-12-04T03:10:00Z</cp:lastPrinted>
  <dcterms:created xsi:type="dcterms:W3CDTF">2024-12-03T06:05:00Z</dcterms:created>
  <dcterms:modified xsi:type="dcterms:W3CDTF">2025-03-03T08:32:00Z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935a4cf359fb0762f20cd57a539a5a17093ab7b86f2b12a0f4681487d764d2aa</vt:lpwstr>
  </property>
</Properties>
</file>