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30" w:type="dxa"/>
        <w:tblInd w:w="108" w:type="dxa"/>
        <w:tblLook w:val="01E0" w:firstRow="1" w:lastRow="1" w:firstColumn="1" w:lastColumn="1" w:noHBand="0" w:noVBand="0"/>
      </w:tblPr>
      <w:tblGrid>
        <w:gridCol w:w="3261"/>
        <w:gridCol w:w="5869"/>
      </w:tblGrid>
      <w:tr w:rsidR="00EB6065" w:rsidRPr="00EB6065" w14:paraId="152E4116" w14:textId="77777777" w:rsidTr="00CE021E">
        <w:trPr>
          <w:trHeight w:val="262"/>
        </w:trPr>
        <w:tc>
          <w:tcPr>
            <w:tcW w:w="3261" w:type="dxa"/>
          </w:tcPr>
          <w:p w14:paraId="65285EF6" w14:textId="77777777" w:rsidR="00EB6065" w:rsidRPr="00EB6065" w:rsidRDefault="00EB6065" w:rsidP="00EB6065">
            <w:pPr>
              <w:jc w:val="center"/>
              <w:rPr>
                <w:rFonts w:ascii="Times New Roman" w:hAnsi="Times New Roman"/>
                <w:bCs w:val="0"/>
                <w:sz w:val="26"/>
                <w:szCs w:val="26"/>
              </w:rPr>
            </w:pPr>
            <w:bookmarkStart w:id="0" w:name="_GoBack"/>
            <w:bookmarkEnd w:id="0"/>
            <w:r w:rsidRPr="00EB6065">
              <w:rPr>
                <w:rFonts w:ascii="Times New Roman" w:hAnsi="Times New Roman"/>
                <w:bCs w:val="0"/>
                <w:sz w:val="26"/>
                <w:szCs w:val="26"/>
              </w:rPr>
              <w:t>HỘI ĐỒNG NHÂN DÂN</w:t>
            </w:r>
          </w:p>
          <w:p w14:paraId="58CFFEFF" w14:textId="77777777" w:rsidR="00EB6065" w:rsidRPr="00EB6065" w:rsidRDefault="00EB6065" w:rsidP="00EB6065">
            <w:pPr>
              <w:jc w:val="center"/>
              <w:rPr>
                <w:rFonts w:ascii="Times New Roman" w:hAnsi="Times New Roman"/>
                <w:bCs w:val="0"/>
                <w:sz w:val="26"/>
                <w:szCs w:val="26"/>
              </w:rPr>
            </w:pPr>
            <w:r w:rsidRPr="00EB6065">
              <w:rPr>
                <w:rFonts w:ascii="Times New Roman" w:hAnsi="Times New Roman"/>
                <w:b w:val="0"/>
                <w:bCs w:val="0"/>
                <w:noProof/>
                <w:sz w:val="26"/>
                <w:szCs w:val="26"/>
              </w:rPr>
              <mc:AlternateContent>
                <mc:Choice Requires="wps">
                  <w:drawing>
                    <wp:anchor distT="0" distB="0" distL="114300" distR="114300" simplePos="0" relativeHeight="251672576" behindDoc="0" locked="0" layoutInCell="1" allowOverlap="1" wp14:anchorId="1C5E5213" wp14:editId="697F7193">
                      <wp:simplePos x="0" y="0"/>
                      <wp:positionH relativeFrom="column">
                        <wp:posOffset>636270</wp:posOffset>
                      </wp:positionH>
                      <wp:positionV relativeFrom="paragraph">
                        <wp:posOffset>194945</wp:posOffset>
                      </wp:positionV>
                      <wp:extent cx="609600" cy="0"/>
                      <wp:effectExtent l="0" t="0" r="0" b="0"/>
                      <wp:wrapNone/>
                      <wp:docPr id="2015995098"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09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FD7E2D6" id="_x0000_t32" coordsize="21600,21600" o:spt="32" o:oned="t" path="m,l21600,21600e" filled="f">
                      <v:path arrowok="t" fillok="f" o:connecttype="none"/>
                      <o:lock v:ext="edit" shapetype="t"/>
                    </v:shapetype>
                    <v:shape id="AutoShape 4" o:spid="_x0000_s1026" type="#_x0000_t32" style="position:absolute;margin-left:50.1pt;margin-top:15.35pt;width:48pt;height: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">
                      <o:lock v:ext="edit" shapetype="f"/>
                    </v:shape>
                  </w:pict>
                </mc:Fallback>
              </mc:AlternateContent>
            </w:r>
            <w:r w:rsidRPr="00EB6065">
              <w:rPr>
                <w:rFonts w:ascii="Times New Roman" w:hAnsi="Times New Roman"/>
                <w:bCs w:val="0"/>
                <w:sz w:val="26"/>
                <w:szCs w:val="26"/>
              </w:rPr>
              <w:t>TỈNH THANH HÓA</w:t>
            </w:r>
          </w:p>
        </w:tc>
        <w:tc>
          <w:tcPr>
            <w:tcW w:w="5869" w:type="dxa"/>
          </w:tcPr>
          <w:p w14:paraId="3E76719A" w14:textId="77777777" w:rsidR="00EB6065" w:rsidRPr="00EB6065" w:rsidRDefault="00EB6065" w:rsidP="00EB6065">
            <w:pPr>
              <w:jc w:val="center"/>
              <w:rPr>
                <w:rFonts w:ascii="Times New Roman" w:hAnsi="Times New Roman"/>
                <w:bCs w:val="0"/>
                <w:sz w:val="26"/>
                <w:szCs w:val="26"/>
              </w:rPr>
            </w:pPr>
            <w:r w:rsidRPr="00EB6065">
              <w:rPr>
                <w:rFonts w:ascii="Times New Roman" w:hAnsi="Times New Roman"/>
                <w:bCs w:val="0"/>
                <w:sz w:val="26"/>
                <w:szCs w:val="26"/>
              </w:rPr>
              <w:t>CỘNG HÒA XÃ HỘI CHỦ NGHĨA VIỆT NAM</w:t>
            </w:r>
          </w:p>
          <w:p w14:paraId="60F0E92D" w14:textId="77777777" w:rsidR="00EB6065" w:rsidRPr="00EB6065" w:rsidRDefault="00EB6065" w:rsidP="00EB6065">
            <w:pPr>
              <w:jc w:val="center"/>
              <w:rPr>
                <w:rFonts w:ascii="Times New Roman" w:hAnsi="Times New Roman"/>
                <w:bCs w:val="0"/>
              </w:rPr>
            </w:pPr>
            <w:r w:rsidRPr="00EB6065">
              <w:rPr>
                <w:rFonts w:ascii="Times New Roman" w:hAnsi="Times New Roman"/>
                <w:bCs w:val="0"/>
              </w:rPr>
              <w:t>Độc lập - Tự do - Hạnh phúc</w:t>
            </w:r>
          </w:p>
        </w:tc>
      </w:tr>
      <w:tr w:rsidR="00EB6065" w:rsidRPr="00EB6065" w14:paraId="39F23815" w14:textId="77777777" w:rsidTr="00CE021E">
        <w:trPr>
          <w:trHeight w:val="262"/>
        </w:trPr>
        <w:tc>
          <w:tcPr>
            <w:tcW w:w="3261" w:type="dxa"/>
            <w:vAlign w:val="center"/>
          </w:tcPr>
          <w:p w14:paraId="2A83A563" w14:textId="619AD9AE" w:rsidR="00EB6065" w:rsidRPr="00EB6065" w:rsidRDefault="00EB6065" w:rsidP="00EB6065">
            <w:pPr>
              <w:spacing w:before="120"/>
              <w:jc w:val="center"/>
              <w:rPr>
                <w:rFonts w:ascii="Times New Roman" w:hAnsi="Times New Roman"/>
                <w:b w:val="0"/>
                <w:bCs w:val="0"/>
                <w:sz w:val="26"/>
                <w:szCs w:val="26"/>
              </w:rPr>
            </w:pPr>
            <w:r w:rsidRPr="00EB6065">
              <w:rPr>
                <w:rFonts w:ascii="Times New Roman" w:hAnsi="Times New Roman"/>
                <w:b w:val="0"/>
                <w:bCs w:val="0"/>
                <w:sz w:val="26"/>
                <w:szCs w:val="26"/>
              </w:rPr>
              <w:t xml:space="preserve">Số: </w:t>
            </w:r>
            <w:r>
              <w:rPr>
                <w:rFonts w:ascii="Times New Roman" w:hAnsi="Times New Roman"/>
                <w:b w:val="0"/>
                <w:bCs w:val="0"/>
                <w:sz w:val="26"/>
                <w:szCs w:val="26"/>
                <w:lang w:val="vi-VN"/>
              </w:rPr>
              <w:t>36/2025</w:t>
            </w:r>
            <w:r w:rsidRPr="00EB6065">
              <w:rPr>
                <w:rFonts w:ascii="Times New Roman" w:hAnsi="Times New Roman"/>
                <w:b w:val="0"/>
                <w:bCs w:val="0"/>
                <w:sz w:val="26"/>
                <w:szCs w:val="26"/>
              </w:rPr>
              <w:t>/NQ-HĐND</w:t>
            </w:r>
          </w:p>
        </w:tc>
        <w:tc>
          <w:tcPr>
            <w:tcW w:w="5869" w:type="dxa"/>
            <w:vAlign w:val="center"/>
          </w:tcPr>
          <w:p w14:paraId="176C89E1" w14:textId="77777777" w:rsidR="00EB6065" w:rsidRPr="00EB6065" w:rsidRDefault="00EB6065" w:rsidP="00EB6065">
            <w:pPr>
              <w:spacing w:before="200" w:after="120"/>
              <w:jc w:val="center"/>
              <w:rPr>
                <w:rFonts w:ascii="Times New Roman" w:hAnsi="Times New Roman"/>
                <w:bCs w:val="0"/>
              </w:rPr>
            </w:pPr>
            <w:r w:rsidRPr="00EB6065">
              <w:rPr>
                <w:rFonts w:ascii="Times New Roman" w:hAnsi="Times New Roman"/>
                <w:b w:val="0"/>
                <w:bCs w:val="0"/>
                <w:noProof/>
              </w:rPr>
              <mc:AlternateContent>
                <mc:Choice Requires="wps">
                  <w:drawing>
                    <wp:anchor distT="0" distB="0" distL="114300" distR="114300" simplePos="0" relativeHeight="251673600" behindDoc="0" locked="0" layoutInCell="1" allowOverlap="1" wp14:anchorId="593509F7" wp14:editId="62CC2258">
                      <wp:simplePos x="0" y="0"/>
                      <wp:positionH relativeFrom="column">
                        <wp:posOffset>723265</wp:posOffset>
                      </wp:positionH>
                      <wp:positionV relativeFrom="paragraph">
                        <wp:posOffset>9525</wp:posOffset>
                      </wp:positionV>
                      <wp:extent cx="2133600" cy="0"/>
                      <wp:effectExtent l="0" t="0" r="0" b="0"/>
                      <wp:wrapNone/>
                      <wp:docPr id="96020765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A173E0A" id="Line 3"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95pt,.75pt" to="224.9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">
                      <o:lock v:ext="edit" shapetype="f"/>
                    </v:line>
                  </w:pict>
                </mc:Fallback>
              </mc:AlternateContent>
            </w:r>
            <w:r w:rsidRPr="00EB6065">
              <w:rPr>
                <w:rFonts w:ascii="Times New Roman" w:hAnsi="Times New Roman"/>
                <w:b w:val="0"/>
                <w:bCs w:val="0"/>
                <w:i/>
              </w:rPr>
              <w:t xml:space="preserve">Thanh Hóa, ngày </w:t>
            </w:r>
            <w:r w:rsidRPr="00EB6065">
              <w:rPr>
                <w:rFonts w:ascii="Times New Roman" w:hAnsi="Times New Roman"/>
                <w:b w:val="0"/>
                <w:bCs w:val="0"/>
                <w:i/>
                <w:lang w:val="vi-VN"/>
              </w:rPr>
              <w:t>04</w:t>
            </w:r>
            <w:r w:rsidRPr="00EB6065">
              <w:rPr>
                <w:rFonts w:ascii="Times New Roman" w:hAnsi="Times New Roman"/>
                <w:b w:val="0"/>
                <w:bCs w:val="0"/>
                <w:i/>
              </w:rPr>
              <w:t xml:space="preserve"> tháng 10 năm 2025</w:t>
            </w:r>
          </w:p>
        </w:tc>
      </w:tr>
    </w:tbl>
    <w:p w14:paraId="2CE45C3C" w14:textId="77777777" w:rsidR="00EB6065" w:rsidRPr="00A633E1" w:rsidRDefault="00EB6065" w:rsidP="00DC35A1">
      <w:pPr>
        <w:spacing w:before="120" w:after="280" w:afterAutospacing="1"/>
        <w:jc w:val="both"/>
        <w:rPr>
          <w:rFonts w:ascii="Times New Roman" w:hAnsi="Times New Roman"/>
          <w:bCs w:val="0"/>
          <w:sz w:val="10"/>
        </w:rPr>
      </w:pPr>
    </w:p>
    <w:p w14:paraId="32BC9FF9" w14:textId="77777777" w:rsidR="00982710" w:rsidRPr="00982710" w:rsidRDefault="00982710" w:rsidP="004E6C1A">
      <w:pPr>
        <w:jc w:val="center"/>
        <w:rPr>
          <w:rFonts w:ascii="Times New Roman" w:hAnsi="Times New Roman"/>
          <w:b w:val="0"/>
          <w:bCs w:val="0"/>
        </w:rPr>
      </w:pPr>
      <w:r w:rsidRPr="00982710">
        <w:rPr>
          <w:rFonts w:ascii="Times New Roman" w:hAnsi="Times New Roman"/>
        </w:rPr>
        <w:t>NGHỊ QUYẾT</w:t>
      </w:r>
    </w:p>
    <w:p w14:paraId="32BC9FFA" w14:textId="77777777" w:rsidR="00982710" w:rsidRPr="00982710" w:rsidRDefault="00982710" w:rsidP="004E6C1A">
      <w:pPr>
        <w:jc w:val="center"/>
        <w:rPr>
          <w:rFonts w:ascii="Times New Roman" w:hAnsi="Times New Roman"/>
          <w:color w:val="000000"/>
        </w:rPr>
      </w:pPr>
      <w:r w:rsidRPr="00982710">
        <w:rPr>
          <w:rFonts w:ascii="Times New Roman" w:hAnsi="Times New Roman"/>
          <w:color w:val="000000"/>
        </w:rPr>
        <w:t xml:space="preserve">Quy định </w:t>
      </w:r>
      <w:r w:rsidRPr="00982710">
        <w:rPr>
          <w:rFonts w:ascii="Times New Roman" w:hAnsi="Times New Roman"/>
          <w:color w:val="000000"/>
          <w:lang w:val="vi-VN"/>
        </w:rPr>
        <w:t>phạm vi nhiệm vụ</w:t>
      </w:r>
      <w:r w:rsidRPr="00982710">
        <w:rPr>
          <w:rFonts w:ascii="Times New Roman" w:hAnsi="Times New Roman"/>
          <w:color w:val="000000"/>
        </w:rPr>
        <w:t xml:space="preserve">, </w:t>
      </w:r>
      <w:r w:rsidRPr="00982710">
        <w:rPr>
          <w:rFonts w:ascii="Times New Roman" w:hAnsi="Times New Roman"/>
          <w:color w:val="000000"/>
          <w:lang w:val="vi-VN"/>
        </w:rPr>
        <w:t xml:space="preserve">quyền hạn </w:t>
      </w:r>
      <w:r w:rsidRPr="00982710">
        <w:rPr>
          <w:rFonts w:ascii="Times New Roman" w:hAnsi="Times New Roman"/>
          <w:color w:val="000000"/>
        </w:rPr>
        <w:t>của Chủ tịch Ủy ban nhân dân</w:t>
      </w:r>
    </w:p>
    <w:p w14:paraId="32BC9FFB" w14:textId="77777777" w:rsidR="00982710" w:rsidRPr="00982710" w:rsidRDefault="00982710" w:rsidP="004E6C1A">
      <w:pPr>
        <w:jc w:val="center"/>
        <w:rPr>
          <w:rFonts w:ascii="Times New Roman" w:hAnsi="Times New Roman"/>
        </w:rPr>
      </w:pPr>
      <w:r w:rsidRPr="00982710">
        <w:rPr>
          <w:rFonts w:ascii="Times New Roman" w:hAnsi="Times New Roman"/>
          <w:color w:val="000000"/>
        </w:rPr>
        <w:t xml:space="preserve"> cấp xã được ủy quyền cho công chức thuộc Ủy ban nhân dân </w:t>
      </w:r>
      <w:r w:rsidRPr="00982710">
        <w:rPr>
          <w:rFonts w:ascii="Times New Roman" w:hAnsi="Times New Roman"/>
          <w:lang w:val="vi-VN"/>
        </w:rPr>
        <w:t>cấp xã</w:t>
      </w:r>
      <w:r w:rsidRPr="00982710">
        <w:rPr>
          <w:rFonts w:ascii="Times New Roman" w:hAnsi="Times New Roman"/>
        </w:rPr>
        <w:t xml:space="preserve"> </w:t>
      </w:r>
    </w:p>
    <w:p w14:paraId="32BC9FFC" w14:textId="26A5716C" w:rsidR="00982710" w:rsidRPr="00982710" w:rsidRDefault="0048478D" w:rsidP="004E6C1A">
      <w:pPr>
        <w:jc w:val="center"/>
        <w:rPr>
          <w:rFonts w:ascii="Times New Roman" w:hAnsi="Times New Roman"/>
          <w:bCs w:val="0"/>
        </w:rPr>
      </w:pPr>
      <w:r>
        <w:rPr>
          <w:rFonts w:ascii="Times New Roman" w:hAnsi="Times New Roman"/>
          <w:bCs w:val="0"/>
          <w:noProof/>
        </w:rPr>
        <mc:AlternateContent>
          <mc:Choice Requires="wps">
            <w:drawing>
              <wp:anchor distT="0" distB="0" distL="114300" distR="114300" simplePos="0" relativeHeight="251670528" behindDoc="0" locked="0" layoutInCell="1" allowOverlap="1" wp14:anchorId="32BCA02E" wp14:editId="67BC5895">
                <wp:simplePos x="0" y="0"/>
                <wp:positionH relativeFrom="column">
                  <wp:posOffset>2158365</wp:posOffset>
                </wp:positionH>
                <wp:positionV relativeFrom="paragraph">
                  <wp:posOffset>228438</wp:posOffset>
                </wp:positionV>
                <wp:extent cx="1404518"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404518"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A2A6B5E" id="Straight Connector 3"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69.95pt,18pt" to="280.5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" strokecolor="black [3213]"/>
            </w:pict>
          </mc:Fallback>
        </mc:AlternateContent>
      </w:r>
      <w:r w:rsidR="00982710" w:rsidRPr="00982710">
        <w:rPr>
          <w:rFonts w:ascii="Times New Roman" w:hAnsi="Times New Roman"/>
        </w:rPr>
        <w:t>thực hiện trong công tác chứng thực trên địa bàn tỉnh Thanh Hóa</w:t>
      </w:r>
    </w:p>
    <w:p w14:paraId="32BC9FFE" w14:textId="77777777" w:rsidR="0032361E" w:rsidRPr="00BF5295" w:rsidRDefault="0032361E" w:rsidP="0048478D">
      <w:pPr>
        <w:spacing w:before="360" w:line="264" w:lineRule="auto"/>
        <w:ind w:firstLine="570"/>
        <w:jc w:val="both"/>
        <w:rPr>
          <w:rFonts w:ascii="Times New Roman" w:hAnsi="Times New Roman"/>
          <w:b w:val="0"/>
          <w:bCs w:val="0"/>
          <w:i/>
          <w:iCs/>
          <w:sz w:val="2"/>
        </w:rPr>
      </w:pPr>
    </w:p>
    <w:p w14:paraId="32BC9FFF" w14:textId="77777777" w:rsidR="00982710" w:rsidRPr="00982710" w:rsidRDefault="00982710" w:rsidP="00A00759">
      <w:pPr>
        <w:spacing w:before="120" w:after="120" w:line="340" w:lineRule="exact"/>
        <w:ind w:firstLine="720"/>
        <w:jc w:val="both"/>
        <w:rPr>
          <w:rFonts w:ascii="Times New Roman" w:hAnsi="Times New Roman"/>
          <w:b w:val="0"/>
          <w:bCs w:val="0"/>
        </w:rPr>
      </w:pPr>
      <w:r w:rsidRPr="00982710">
        <w:rPr>
          <w:rFonts w:ascii="Times New Roman" w:hAnsi="Times New Roman"/>
          <w:b w:val="0"/>
          <w:bCs w:val="0"/>
          <w:i/>
          <w:iCs/>
        </w:rPr>
        <w:t>Căn cứ Luật Tổ chức chính quyền địa phương ngày 1</w:t>
      </w:r>
      <w:r w:rsidR="00DB4387">
        <w:rPr>
          <w:rFonts w:ascii="Times New Roman" w:hAnsi="Times New Roman"/>
          <w:b w:val="0"/>
          <w:bCs w:val="0"/>
          <w:i/>
          <w:iCs/>
        </w:rPr>
        <w:t>6</w:t>
      </w:r>
      <w:r w:rsidRPr="00982710">
        <w:rPr>
          <w:rFonts w:ascii="Times New Roman" w:hAnsi="Times New Roman"/>
          <w:b w:val="0"/>
          <w:bCs w:val="0"/>
          <w:i/>
          <w:iCs/>
        </w:rPr>
        <w:t xml:space="preserve"> tháng 6 năm 2025;</w:t>
      </w:r>
    </w:p>
    <w:p w14:paraId="32BCA000" w14:textId="77777777" w:rsidR="00982710" w:rsidRPr="00982710" w:rsidRDefault="00982710" w:rsidP="00A00759">
      <w:pPr>
        <w:spacing w:before="120" w:after="120" w:line="340" w:lineRule="exact"/>
        <w:ind w:firstLine="720"/>
        <w:jc w:val="both"/>
        <w:rPr>
          <w:rFonts w:ascii="Times New Roman" w:hAnsi="Times New Roman"/>
          <w:b w:val="0"/>
          <w:bCs w:val="0"/>
          <w:i/>
          <w:iCs/>
        </w:rPr>
      </w:pPr>
      <w:r w:rsidRPr="00982710">
        <w:rPr>
          <w:rFonts w:ascii="Times New Roman" w:hAnsi="Times New Roman"/>
          <w:b w:val="0"/>
          <w:bCs w:val="0"/>
          <w:i/>
          <w:iCs/>
        </w:rPr>
        <w:t>Căn cứ Luật Ban hành văn bản quy phạm pháp luật ngày 19 tháng 02 năm 2025; Luật sửa đổi, bổ sung một số điều của Luật Ban hành văn bản quy phạm pháp luật ngày 25 tháng 6 năm 2025;</w:t>
      </w:r>
    </w:p>
    <w:p w14:paraId="32BCA001" w14:textId="77777777" w:rsidR="00982710" w:rsidRPr="00982710" w:rsidRDefault="00982710" w:rsidP="00A00759">
      <w:pPr>
        <w:spacing w:before="120" w:after="120" w:line="340" w:lineRule="exact"/>
        <w:ind w:firstLine="720"/>
        <w:jc w:val="both"/>
        <w:rPr>
          <w:rFonts w:ascii="Times New Roman" w:hAnsi="Times New Roman"/>
          <w:b w:val="0"/>
          <w:bCs w:val="0"/>
        </w:rPr>
      </w:pPr>
      <w:r w:rsidRPr="00982710">
        <w:rPr>
          <w:rFonts w:ascii="Times New Roman" w:hAnsi="Times New Roman"/>
          <w:b w:val="0"/>
          <w:bCs w:val="0"/>
          <w:i/>
          <w:iCs/>
        </w:rPr>
        <w:t>Căn cứ Nghị định số 23/2015/NĐ-CP ngày 16 tháng 02 năm 2015 của Chính phủ về cấp bản sao từ sổ gốc, chứng thực bản sao từ bản chính, chứng thực chữ ký và chứng thực hợp đồng, giao dịch;</w:t>
      </w:r>
    </w:p>
    <w:p w14:paraId="32BCA002" w14:textId="77777777" w:rsidR="00982710" w:rsidRPr="00982710" w:rsidRDefault="00982710" w:rsidP="00A00759">
      <w:pPr>
        <w:spacing w:before="120" w:after="120" w:line="340" w:lineRule="exact"/>
        <w:ind w:firstLine="720"/>
        <w:jc w:val="both"/>
        <w:rPr>
          <w:rFonts w:ascii="Times New Roman" w:hAnsi="Times New Roman"/>
          <w:b w:val="0"/>
          <w:bCs w:val="0"/>
        </w:rPr>
      </w:pPr>
      <w:r w:rsidRPr="00982710">
        <w:rPr>
          <w:rFonts w:ascii="Times New Roman" w:hAnsi="Times New Roman"/>
          <w:b w:val="0"/>
          <w:bCs w:val="0"/>
          <w:i/>
          <w:iCs/>
        </w:rPr>
        <w:t>Căn cứ Nghị định số 07/2025/NĐ-CP ngày 09 tháng 01 năm 2025 của Chính phủ sửa đổi, bổ sung một số điều của các Nghị định trong lĩnh vực hộ tịch, quốc tịch, chứng thực;</w:t>
      </w:r>
    </w:p>
    <w:p w14:paraId="32BCA003" w14:textId="77777777" w:rsidR="00982710" w:rsidRPr="00982710" w:rsidRDefault="00982710" w:rsidP="00A00759">
      <w:pPr>
        <w:spacing w:before="120" w:after="120" w:line="340" w:lineRule="exact"/>
        <w:ind w:firstLine="720"/>
        <w:jc w:val="both"/>
        <w:rPr>
          <w:rFonts w:ascii="Times New Roman" w:hAnsi="Times New Roman"/>
          <w:b w:val="0"/>
          <w:bCs w:val="0"/>
        </w:rPr>
      </w:pPr>
      <w:r w:rsidRPr="00982710">
        <w:rPr>
          <w:rFonts w:ascii="Times New Roman" w:hAnsi="Times New Roman"/>
          <w:b w:val="0"/>
          <w:bCs w:val="0"/>
          <w:i/>
          <w:iCs/>
        </w:rPr>
        <w:t>Căn cứ Nghị định số 120/2025/NĐ-CP ngày 11 tháng 6 năm 2025 của Chính phủ quy định về phân định thẩm quyền của chính quyền địa phương 02 cấp trong lĩnh vực quản lý nhà nước của Bộ Tư pháp;</w:t>
      </w:r>
    </w:p>
    <w:p w14:paraId="32BCA004" w14:textId="2155EF96" w:rsidR="00982710" w:rsidRPr="00982710" w:rsidRDefault="00982710" w:rsidP="00A00759">
      <w:pPr>
        <w:spacing w:before="120" w:after="120" w:line="340" w:lineRule="exact"/>
        <w:ind w:firstLine="720"/>
        <w:jc w:val="both"/>
        <w:rPr>
          <w:rFonts w:ascii="Times New Roman" w:hAnsi="Times New Roman"/>
          <w:b w:val="0"/>
          <w:bCs w:val="0"/>
        </w:rPr>
      </w:pPr>
      <w:r w:rsidRPr="00982710">
        <w:rPr>
          <w:rFonts w:ascii="Times New Roman" w:hAnsi="Times New Roman"/>
          <w:b w:val="0"/>
          <w:bCs w:val="0"/>
          <w:i/>
          <w:iCs/>
        </w:rPr>
        <w:t xml:space="preserve">Xét Tờ trình số </w:t>
      </w:r>
      <w:r w:rsidR="00CE6D6E">
        <w:rPr>
          <w:rFonts w:ascii="Times New Roman" w:hAnsi="Times New Roman"/>
          <w:b w:val="0"/>
          <w:bCs w:val="0"/>
          <w:i/>
          <w:iCs/>
        </w:rPr>
        <w:t>203</w:t>
      </w:r>
      <w:r w:rsidRPr="00982710">
        <w:rPr>
          <w:rFonts w:ascii="Times New Roman" w:hAnsi="Times New Roman"/>
          <w:b w:val="0"/>
          <w:bCs w:val="0"/>
          <w:i/>
          <w:iCs/>
        </w:rPr>
        <w:t xml:space="preserve">/TTr-UBND ngày </w:t>
      </w:r>
      <w:r w:rsidR="00CE6D6E">
        <w:rPr>
          <w:rFonts w:ascii="Times New Roman" w:hAnsi="Times New Roman"/>
          <w:b w:val="0"/>
          <w:bCs w:val="0"/>
          <w:i/>
          <w:iCs/>
        </w:rPr>
        <w:t>03</w:t>
      </w:r>
      <w:r w:rsidRPr="00982710">
        <w:rPr>
          <w:rFonts w:ascii="Times New Roman" w:hAnsi="Times New Roman"/>
          <w:b w:val="0"/>
          <w:bCs w:val="0"/>
          <w:i/>
          <w:iCs/>
        </w:rPr>
        <w:t xml:space="preserve"> tháng </w:t>
      </w:r>
      <w:r w:rsidR="00CE6D6E">
        <w:rPr>
          <w:rFonts w:ascii="Times New Roman" w:hAnsi="Times New Roman"/>
          <w:b w:val="0"/>
          <w:bCs w:val="0"/>
          <w:i/>
          <w:iCs/>
        </w:rPr>
        <w:t>10</w:t>
      </w:r>
      <w:r w:rsidRPr="00982710">
        <w:rPr>
          <w:rFonts w:ascii="Times New Roman" w:hAnsi="Times New Roman"/>
          <w:b w:val="0"/>
          <w:bCs w:val="0"/>
          <w:i/>
          <w:iCs/>
        </w:rPr>
        <w:t xml:space="preserve"> năm 2025 của Ủy ban nhân dân tỉnh về việc </w:t>
      </w:r>
      <w:r w:rsidR="004E6C1A">
        <w:rPr>
          <w:rFonts w:ascii="Times New Roman" w:hAnsi="Times New Roman"/>
          <w:b w:val="0"/>
          <w:bCs w:val="0"/>
          <w:i/>
          <w:iCs/>
        </w:rPr>
        <w:t>ban</w:t>
      </w:r>
      <w:r w:rsidR="004E6C1A">
        <w:rPr>
          <w:rFonts w:ascii="Times New Roman" w:hAnsi="Times New Roman"/>
          <w:b w:val="0"/>
          <w:bCs w:val="0"/>
          <w:i/>
          <w:iCs/>
          <w:lang w:val="vi-VN"/>
        </w:rPr>
        <w:t xml:space="preserve"> hành </w:t>
      </w:r>
      <w:r w:rsidRPr="00982710">
        <w:rPr>
          <w:rFonts w:ascii="Times New Roman" w:hAnsi="Times New Roman"/>
          <w:b w:val="0"/>
          <w:bCs w:val="0"/>
          <w:i/>
          <w:iCs/>
        </w:rPr>
        <w:t>Nghị quyết của Hội đồng nhân dân tỉnh quy định phạm vi nhiệm vụ, quyền hạn của Chủ tịch Ủy ban nhân dân cấp xã được ủy quyền cho công chức thuộc Ủy ban nhân dân cấp xã thực hiện trong công tác chứng thực</w:t>
      </w:r>
      <w:r w:rsidR="004E6C1A">
        <w:rPr>
          <w:rFonts w:ascii="Times New Roman" w:hAnsi="Times New Roman"/>
          <w:b w:val="0"/>
          <w:bCs w:val="0"/>
          <w:i/>
          <w:iCs/>
          <w:lang w:val="vi-VN"/>
        </w:rPr>
        <w:t xml:space="preserve"> trên địa bàn tỉnh Thanh Hóa</w:t>
      </w:r>
      <w:r w:rsidRPr="00982710">
        <w:rPr>
          <w:rFonts w:ascii="Times New Roman" w:hAnsi="Times New Roman"/>
          <w:b w:val="0"/>
          <w:bCs w:val="0"/>
          <w:i/>
          <w:iCs/>
        </w:rPr>
        <w:t>; Báo cáo thẩm tra số</w:t>
      </w:r>
      <w:r w:rsidR="00353CEB">
        <w:rPr>
          <w:rFonts w:ascii="Times New Roman" w:hAnsi="Times New Roman"/>
          <w:b w:val="0"/>
          <w:bCs w:val="0"/>
          <w:i/>
          <w:iCs/>
          <w:lang w:val="vi-VN"/>
        </w:rPr>
        <w:t xml:space="preserve"> 1239</w:t>
      </w:r>
      <w:r w:rsidRPr="00982710">
        <w:rPr>
          <w:rFonts w:ascii="Times New Roman" w:hAnsi="Times New Roman"/>
          <w:b w:val="0"/>
          <w:bCs w:val="0"/>
          <w:i/>
          <w:iCs/>
        </w:rPr>
        <w:t xml:space="preserve">/BC-PC ngày </w:t>
      </w:r>
      <w:r w:rsidR="00CE6D6E">
        <w:rPr>
          <w:rFonts w:ascii="Times New Roman" w:hAnsi="Times New Roman"/>
          <w:b w:val="0"/>
          <w:bCs w:val="0"/>
          <w:i/>
          <w:iCs/>
        </w:rPr>
        <w:t>04</w:t>
      </w:r>
      <w:r w:rsidRPr="00982710">
        <w:rPr>
          <w:rFonts w:ascii="Times New Roman" w:hAnsi="Times New Roman"/>
          <w:b w:val="0"/>
          <w:bCs w:val="0"/>
          <w:i/>
          <w:iCs/>
        </w:rPr>
        <w:t xml:space="preserve"> tháng </w:t>
      </w:r>
      <w:r w:rsidR="00CE6D6E">
        <w:rPr>
          <w:rFonts w:ascii="Times New Roman" w:hAnsi="Times New Roman"/>
          <w:b w:val="0"/>
          <w:bCs w:val="0"/>
          <w:i/>
          <w:iCs/>
        </w:rPr>
        <w:t xml:space="preserve">10 </w:t>
      </w:r>
      <w:r w:rsidRPr="00982710">
        <w:rPr>
          <w:rFonts w:ascii="Times New Roman" w:hAnsi="Times New Roman"/>
          <w:b w:val="0"/>
          <w:bCs w:val="0"/>
          <w:i/>
          <w:iCs/>
        </w:rPr>
        <w:t>năm 2025 của Ban Pháp chế Hội đồng nhân dân tỉnh; ý kiến thảo luận của đại biểu Hội đồng nhân dân tại kỳ họp;</w:t>
      </w:r>
    </w:p>
    <w:p w14:paraId="32BCA005" w14:textId="269E9A2E" w:rsidR="00982710" w:rsidRPr="00982710" w:rsidRDefault="00982710" w:rsidP="00A00759">
      <w:pPr>
        <w:spacing w:before="120" w:after="120" w:line="340" w:lineRule="exact"/>
        <w:ind w:firstLine="720"/>
        <w:jc w:val="both"/>
        <w:rPr>
          <w:rFonts w:ascii="Times New Roman" w:hAnsi="Times New Roman"/>
          <w:b w:val="0"/>
          <w:bCs w:val="0"/>
        </w:rPr>
      </w:pPr>
      <w:r w:rsidRPr="00982710">
        <w:rPr>
          <w:rFonts w:ascii="Times New Roman" w:hAnsi="Times New Roman"/>
          <w:b w:val="0"/>
          <w:bCs w:val="0"/>
          <w:i/>
          <w:iCs/>
        </w:rPr>
        <w:t>Hội đồng nhân dân</w:t>
      </w:r>
      <w:r w:rsidR="00353CEB">
        <w:rPr>
          <w:rFonts w:ascii="Times New Roman" w:hAnsi="Times New Roman"/>
          <w:b w:val="0"/>
          <w:bCs w:val="0"/>
          <w:i/>
          <w:iCs/>
          <w:lang w:val="vi-VN"/>
        </w:rPr>
        <w:t xml:space="preserve"> </w:t>
      </w:r>
      <w:r w:rsidRPr="00982710">
        <w:rPr>
          <w:rFonts w:ascii="Times New Roman" w:hAnsi="Times New Roman"/>
          <w:b w:val="0"/>
          <w:bCs w:val="0"/>
          <w:i/>
          <w:iCs/>
        </w:rPr>
        <w:t>ban hành Nghị quyết quy định phạm vi nhiệm vụ, quyền hạn của Chủ tịch Ủy ban nhân dân cấp xã được ủy quyền cho công chức thuộc Ủy ban nhân dân cấp xã thực hiện trong công tác chứng thực trên địa bàn tỉnh Thanh Hóa.</w:t>
      </w:r>
    </w:p>
    <w:p w14:paraId="32BCA006" w14:textId="77777777" w:rsidR="00982710" w:rsidRPr="00982710" w:rsidRDefault="00982710" w:rsidP="00A00759">
      <w:pPr>
        <w:spacing w:before="120" w:after="120" w:line="340" w:lineRule="exact"/>
        <w:ind w:firstLine="720"/>
        <w:jc w:val="both"/>
        <w:rPr>
          <w:rFonts w:ascii="Times New Roman" w:hAnsi="Times New Roman"/>
          <w:b w:val="0"/>
          <w:bCs w:val="0"/>
        </w:rPr>
      </w:pPr>
      <w:r w:rsidRPr="00982710">
        <w:rPr>
          <w:rFonts w:ascii="Times New Roman" w:hAnsi="Times New Roman"/>
        </w:rPr>
        <w:t>Điều 1. Phạm vi điều chỉnh</w:t>
      </w:r>
    </w:p>
    <w:p w14:paraId="32BCA007" w14:textId="77777777" w:rsidR="00982710" w:rsidRPr="00982710" w:rsidRDefault="00982710" w:rsidP="00A00759">
      <w:pPr>
        <w:spacing w:before="120" w:after="120" w:line="340" w:lineRule="exact"/>
        <w:ind w:firstLine="720"/>
        <w:jc w:val="both"/>
        <w:rPr>
          <w:rFonts w:ascii="Times New Roman" w:hAnsi="Times New Roman"/>
          <w:b w:val="0"/>
          <w:bCs w:val="0"/>
        </w:rPr>
      </w:pPr>
      <w:r w:rsidRPr="00982710">
        <w:rPr>
          <w:rFonts w:ascii="Times New Roman" w:hAnsi="Times New Roman"/>
          <w:b w:val="0"/>
          <w:bCs w:val="0"/>
        </w:rPr>
        <w:t>Nghị quyết này quy định phạm vi nhiệm vụ, quyền hạn của Chủ tịch Ủy ban nhân dân xã, phường (sau đây gọi tắt là Chủ tịch Ủy ban nhân dân cấp xã) được ủy quyền cho công chức thuộc Ủy ban nhân dân cấp xã thực hiện trong công tác chứng thực trên địa bàn tỉnh Thanh Hóa.</w:t>
      </w:r>
    </w:p>
    <w:p w14:paraId="32BCA008" w14:textId="77777777" w:rsidR="00982710" w:rsidRPr="00982710" w:rsidRDefault="00982710" w:rsidP="00A00759">
      <w:pPr>
        <w:spacing w:before="120" w:after="120" w:line="320" w:lineRule="exact"/>
        <w:ind w:firstLine="720"/>
        <w:jc w:val="both"/>
        <w:rPr>
          <w:rFonts w:ascii="Times New Roman" w:hAnsi="Times New Roman"/>
          <w:b w:val="0"/>
          <w:bCs w:val="0"/>
        </w:rPr>
      </w:pPr>
      <w:r w:rsidRPr="00982710">
        <w:rPr>
          <w:rFonts w:ascii="Times New Roman" w:hAnsi="Times New Roman"/>
        </w:rPr>
        <w:lastRenderedPageBreak/>
        <w:t>Điều 2. Đối tượng áp dụng</w:t>
      </w:r>
    </w:p>
    <w:p w14:paraId="32BCA009" w14:textId="77777777" w:rsidR="00982710" w:rsidRPr="00982710" w:rsidRDefault="00982710" w:rsidP="00A00759">
      <w:pPr>
        <w:spacing w:before="120" w:after="120" w:line="320" w:lineRule="exact"/>
        <w:ind w:firstLine="720"/>
        <w:jc w:val="both"/>
        <w:rPr>
          <w:rFonts w:ascii="Times New Roman" w:hAnsi="Times New Roman"/>
          <w:b w:val="0"/>
          <w:bCs w:val="0"/>
        </w:rPr>
      </w:pPr>
      <w:r w:rsidRPr="00982710">
        <w:rPr>
          <w:rFonts w:ascii="Times New Roman" w:hAnsi="Times New Roman"/>
          <w:b w:val="0"/>
          <w:bCs w:val="0"/>
        </w:rPr>
        <w:t>1. Chủ tịch Ủy ban nhân dân cấp xã.</w:t>
      </w:r>
    </w:p>
    <w:p w14:paraId="32BCA00A" w14:textId="764A254C" w:rsidR="00982710" w:rsidRPr="00982710" w:rsidRDefault="00982710" w:rsidP="00A00759">
      <w:pPr>
        <w:spacing w:before="120" w:after="120" w:line="320" w:lineRule="exact"/>
        <w:ind w:firstLine="720"/>
        <w:jc w:val="both"/>
        <w:rPr>
          <w:rFonts w:ascii="Times New Roman" w:hAnsi="Times New Roman"/>
          <w:b w:val="0"/>
          <w:bCs w:val="0"/>
        </w:rPr>
      </w:pPr>
      <w:r w:rsidRPr="00982710">
        <w:rPr>
          <w:rFonts w:ascii="Times New Roman" w:hAnsi="Times New Roman"/>
          <w:b w:val="0"/>
          <w:bCs w:val="0"/>
        </w:rPr>
        <w:t>2. Công chức thuộc Ủy ban nhân dân cấp xã được ủy quyền</w:t>
      </w:r>
    </w:p>
    <w:p w14:paraId="32BCA00B" w14:textId="77777777" w:rsidR="00982710" w:rsidRPr="00982710" w:rsidRDefault="00982710" w:rsidP="00A00759">
      <w:pPr>
        <w:spacing w:before="120" w:after="120" w:line="320" w:lineRule="exact"/>
        <w:ind w:firstLine="720"/>
        <w:jc w:val="both"/>
        <w:rPr>
          <w:rFonts w:ascii="Times New Roman" w:hAnsi="Times New Roman"/>
          <w:b w:val="0"/>
          <w:bCs w:val="0"/>
        </w:rPr>
      </w:pPr>
      <w:r w:rsidRPr="00982710">
        <w:rPr>
          <w:rFonts w:ascii="Times New Roman" w:hAnsi="Times New Roman"/>
          <w:b w:val="0"/>
          <w:bCs w:val="0"/>
        </w:rPr>
        <w:t>3. Cá nhân, tổ chức có liên quan.</w:t>
      </w:r>
    </w:p>
    <w:p w14:paraId="32BCA015" w14:textId="4A6D1F72" w:rsidR="00982710" w:rsidRPr="00982710" w:rsidRDefault="00982710" w:rsidP="00A00759">
      <w:pPr>
        <w:spacing w:before="120" w:after="120" w:line="320" w:lineRule="exact"/>
        <w:ind w:firstLine="720"/>
        <w:jc w:val="both"/>
        <w:rPr>
          <w:rFonts w:ascii="Times New Roman" w:hAnsi="Times New Roman"/>
          <w:b w:val="0"/>
          <w:bCs w:val="0"/>
        </w:rPr>
      </w:pPr>
      <w:r w:rsidRPr="00982710">
        <w:rPr>
          <w:rFonts w:ascii="Times New Roman" w:hAnsi="Times New Roman"/>
        </w:rPr>
        <w:t xml:space="preserve">Điều </w:t>
      </w:r>
      <w:r w:rsidR="009F7DD6">
        <w:rPr>
          <w:rFonts w:ascii="Times New Roman" w:hAnsi="Times New Roman"/>
        </w:rPr>
        <w:t>3</w:t>
      </w:r>
      <w:r w:rsidRPr="00982710">
        <w:rPr>
          <w:rFonts w:ascii="Times New Roman" w:hAnsi="Times New Roman"/>
        </w:rPr>
        <w:t>. Phạm vi nhiệm vụ, quyền hạn được ủy quyền trong lĩnh vực chứng thực</w:t>
      </w:r>
    </w:p>
    <w:p w14:paraId="32BCA016" w14:textId="77777777" w:rsidR="00982710" w:rsidRPr="00982710" w:rsidRDefault="00982710" w:rsidP="00A00759">
      <w:pPr>
        <w:spacing w:before="120" w:after="120" w:line="320" w:lineRule="exact"/>
        <w:ind w:firstLine="720"/>
        <w:jc w:val="both"/>
        <w:rPr>
          <w:rFonts w:ascii="Times New Roman" w:hAnsi="Times New Roman"/>
          <w:b w:val="0"/>
          <w:bCs w:val="0"/>
        </w:rPr>
      </w:pPr>
      <w:r w:rsidRPr="00982710">
        <w:rPr>
          <w:rFonts w:ascii="Times New Roman" w:hAnsi="Times New Roman"/>
          <w:b w:val="0"/>
          <w:bCs w:val="0"/>
        </w:rPr>
        <w:t>1. Ký chứng thực bản sao từ bản chính giấy tờ, văn bản do cơ quan, tổ chức có thẩm quyền của Việt Nam; cơ quan, tổ chức có thẩm quyền của nước ngoài; cơ quan, tổ chức có thẩm quyền của Việt Nam liên kết với cơ quan, tổ chức có thẩm quyền của nước ngoài cấp hoặc chứng nhận.</w:t>
      </w:r>
    </w:p>
    <w:p w14:paraId="32BCA017" w14:textId="77777777" w:rsidR="00982710" w:rsidRPr="00982710" w:rsidRDefault="00982710" w:rsidP="00A00759">
      <w:pPr>
        <w:spacing w:before="120" w:after="120" w:line="320" w:lineRule="exact"/>
        <w:ind w:firstLine="720"/>
        <w:jc w:val="both"/>
        <w:rPr>
          <w:rFonts w:ascii="Times New Roman" w:hAnsi="Times New Roman"/>
          <w:b w:val="0"/>
          <w:bCs w:val="0"/>
        </w:rPr>
      </w:pPr>
      <w:r w:rsidRPr="00982710">
        <w:rPr>
          <w:rFonts w:ascii="Times New Roman" w:hAnsi="Times New Roman"/>
          <w:b w:val="0"/>
          <w:bCs w:val="0"/>
        </w:rPr>
        <w:t>2. Ký chứng thực chữ ký trong các giấy tờ, văn bản; trừ ký chứng thực chữ ký người dịch.</w:t>
      </w:r>
    </w:p>
    <w:p w14:paraId="32BCA018" w14:textId="05826A7D" w:rsidR="00982710" w:rsidRPr="00982710" w:rsidRDefault="00982710" w:rsidP="00A00759">
      <w:pPr>
        <w:spacing w:before="120" w:after="120" w:line="320" w:lineRule="exact"/>
        <w:ind w:firstLine="720"/>
        <w:jc w:val="both"/>
        <w:rPr>
          <w:rFonts w:ascii="Times New Roman" w:hAnsi="Times New Roman"/>
          <w:b w:val="0"/>
          <w:bCs w:val="0"/>
        </w:rPr>
      </w:pPr>
      <w:r w:rsidRPr="00982710">
        <w:rPr>
          <w:rFonts w:ascii="Times New Roman" w:hAnsi="Times New Roman"/>
        </w:rPr>
        <w:t xml:space="preserve">Điều </w:t>
      </w:r>
      <w:r w:rsidR="009F7DD6">
        <w:rPr>
          <w:rFonts w:ascii="Times New Roman" w:hAnsi="Times New Roman"/>
        </w:rPr>
        <w:t>4</w:t>
      </w:r>
      <w:r w:rsidRPr="00982710">
        <w:rPr>
          <w:rFonts w:ascii="Times New Roman" w:hAnsi="Times New Roman"/>
        </w:rPr>
        <w:t>. Tổ chức thực hiện</w:t>
      </w:r>
    </w:p>
    <w:p w14:paraId="32BCA019" w14:textId="2E12C668" w:rsidR="00982710" w:rsidRPr="00982710" w:rsidRDefault="00982710" w:rsidP="00A00759">
      <w:pPr>
        <w:spacing w:before="120" w:after="120" w:line="320" w:lineRule="exact"/>
        <w:ind w:firstLine="720"/>
        <w:jc w:val="both"/>
        <w:rPr>
          <w:rFonts w:ascii="Times New Roman" w:hAnsi="Times New Roman"/>
          <w:b w:val="0"/>
          <w:bCs w:val="0"/>
        </w:rPr>
      </w:pPr>
      <w:r w:rsidRPr="00982710">
        <w:rPr>
          <w:rFonts w:ascii="Times New Roman" w:hAnsi="Times New Roman"/>
          <w:b w:val="0"/>
          <w:bCs w:val="0"/>
        </w:rPr>
        <w:t xml:space="preserve">1. </w:t>
      </w:r>
      <w:r w:rsidR="00237A5E">
        <w:rPr>
          <w:rFonts w:ascii="Times New Roman" w:hAnsi="Times New Roman"/>
          <w:b w:val="0"/>
          <w:bCs w:val="0"/>
          <w:lang w:val="vi-VN"/>
        </w:rPr>
        <w:t>G</w:t>
      </w:r>
      <w:r w:rsidRPr="00982710">
        <w:rPr>
          <w:rFonts w:ascii="Times New Roman" w:hAnsi="Times New Roman"/>
          <w:b w:val="0"/>
          <w:bCs w:val="0"/>
        </w:rPr>
        <w:t>iao Ủy ban nhân dân tỉnh</w:t>
      </w:r>
      <w:r w:rsidR="00237A5E">
        <w:rPr>
          <w:rFonts w:ascii="Times New Roman" w:hAnsi="Times New Roman"/>
          <w:b w:val="0"/>
          <w:bCs w:val="0"/>
          <w:lang w:val="vi-VN"/>
        </w:rPr>
        <w:t xml:space="preserve"> căn cứ Nghị quyết n</w:t>
      </w:r>
      <w:r w:rsidR="00141DB8">
        <w:rPr>
          <w:rFonts w:ascii="Times New Roman" w:hAnsi="Times New Roman"/>
          <w:b w:val="0"/>
          <w:bCs w:val="0"/>
          <w:lang w:val="vi-VN"/>
        </w:rPr>
        <w:t>à</w:t>
      </w:r>
      <w:r w:rsidR="00237A5E">
        <w:rPr>
          <w:rFonts w:ascii="Times New Roman" w:hAnsi="Times New Roman"/>
          <w:b w:val="0"/>
          <w:bCs w:val="0"/>
          <w:lang w:val="vi-VN"/>
        </w:rPr>
        <w:t>y và các quy định hiện hành của pháp luật,</w:t>
      </w:r>
      <w:r w:rsidRPr="00982710">
        <w:rPr>
          <w:rFonts w:ascii="Times New Roman" w:hAnsi="Times New Roman"/>
          <w:b w:val="0"/>
          <w:bCs w:val="0"/>
        </w:rPr>
        <w:t xml:space="preserve"> tổ chức triển khai thực hiện</w:t>
      </w:r>
      <w:r w:rsidR="00237A5E">
        <w:rPr>
          <w:rFonts w:ascii="Times New Roman" w:hAnsi="Times New Roman"/>
          <w:b w:val="0"/>
          <w:bCs w:val="0"/>
          <w:lang w:val="vi-VN"/>
        </w:rPr>
        <w:t>.</w:t>
      </w:r>
    </w:p>
    <w:p w14:paraId="32BCA01A" w14:textId="26368045" w:rsidR="00982710" w:rsidRPr="00982710" w:rsidRDefault="00982710" w:rsidP="00A00759">
      <w:pPr>
        <w:spacing w:before="120" w:after="120" w:line="320" w:lineRule="exact"/>
        <w:ind w:firstLine="720"/>
        <w:jc w:val="both"/>
        <w:rPr>
          <w:rFonts w:ascii="Times New Roman" w:hAnsi="Times New Roman"/>
          <w:b w:val="0"/>
          <w:bCs w:val="0"/>
        </w:rPr>
      </w:pPr>
      <w:r w:rsidRPr="00982710">
        <w:rPr>
          <w:rFonts w:ascii="Times New Roman" w:hAnsi="Times New Roman"/>
          <w:b w:val="0"/>
          <w:bCs w:val="0"/>
        </w:rPr>
        <w:t xml:space="preserve">2. Khi văn bản quy phạm pháp luật dẫn chiếu tại </w:t>
      </w:r>
      <w:r w:rsidR="00437F8C">
        <w:rPr>
          <w:rFonts w:ascii="Times New Roman" w:hAnsi="Times New Roman"/>
          <w:b w:val="0"/>
          <w:bCs w:val="0"/>
        </w:rPr>
        <w:t>căn</w:t>
      </w:r>
      <w:r w:rsidR="00437F8C">
        <w:rPr>
          <w:rFonts w:ascii="Times New Roman" w:hAnsi="Times New Roman"/>
          <w:b w:val="0"/>
          <w:bCs w:val="0"/>
          <w:lang w:val="vi-VN"/>
        </w:rPr>
        <w:t xml:space="preserve"> cứ ban hành </w:t>
      </w:r>
      <w:r w:rsidRPr="00982710">
        <w:rPr>
          <w:rFonts w:ascii="Times New Roman" w:hAnsi="Times New Roman"/>
          <w:b w:val="0"/>
          <w:bCs w:val="0"/>
        </w:rPr>
        <w:t>Nghị quyết này được sửa đổi, bổ sung hoặc thay thế thì thực hiện theo nội dung của văn bản được sửa đổi, bổ sung hoặc thay thế.</w:t>
      </w:r>
    </w:p>
    <w:p w14:paraId="32BCA01B" w14:textId="285E5166" w:rsidR="00982710" w:rsidRPr="005367D6" w:rsidRDefault="00982710" w:rsidP="00A00759">
      <w:pPr>
        <w:spacing w:before="120" w:after="120" w:line="320" w:lineRule="exact"/>
        <w:ind w:firstLine="720"/>
        <w:jc w:val="both"/>
        <w:rPr>
          <w:rFonts w:ascii="Times New Roman" w:hAnsi="Times New Roman"/>
          <w:b w:val="0"/>
          <w:bCs w:val="0"/>
          <w:spacing w:val="2"/>
          <w:lang w:val="vi-VN"/>
        </w:rPr>
      </w:pPr>
      <w:r w:rsidRPr="00BF5295">
        <w:rPr>
          <w:rFonts w:ascii="Times New Roman" w:hAnsi="Times New Roman"/>
          <w:b w:val="0"/>
          <w:bCs w:val="0"/>
          <w:spacing w:val="2"/>
        </w:rPr>
        <w:t xml:space="preserve">3. Thường trực Hội đồng nhân dân tỉnh, các Ban </w:t>
      </w:r>
      <w:r w:rsidR="005367D6">
        <w:rPr>
          <w:rFonts w:ascii="Times New Roman" w:hAnsi="Times New Roman"/>
          <w:b w:val="0"/>
          <w:bCs w:val="0"/>
          <w:spacing w:val="2"/>
        </w:rPr>
        <w:t>của</w:t>
      </w:r>
      <w:r w:rsidR="005367D6">
        <w:rPr>
          <w:rFonts w:ascii="Times New Roman" w:hAnsi="Times New Roman"/>
          <w:b w:val="0"/>
          <w:bCs w:val="0"/>
          <w:spacing w:val="2"/>
          <w:lang w:val="vi-VN"/>
        </w:rPr>
        <w:t xml:space="preserve"> </w:t>
      </w:r>
      <w:r w:rsidRPr="00BF5295">
        <w:rPr>
          <w:rFonts w:ascii="Times New Roman" w:hAnsi="Times New Roman"/>
          <w:b w:val="0"/>
          <w:bCs w:val="0"/>
          <w:spacing w:val="2"/>
        </w:rPr>
        <w:t>Hội đồng nhân dân tỉnh, các Tổ đại biểu</w:t>
      </w:r>
      <w:r w:rsidR="005367D6">
        <w:rPr>
          <w:rFonts w:ascii="Times New Roman" w:hAnsi="Times New Roman"/>
          <w:b w:val="0"/>
          <w:bCs w:val="0"/>
          <w:spacing w:val="2"/>
          <w:lang w:val="vi-VN"/>
        </w:rPr>
        <w:t xml:space="preserve"> Hội đồng nhân dân tỉnh</w:t>
      </w:r>
      <w:r w:rsidRPr="00BF5295">
        <w:rPr>
          <w:rFonts w:ascii="Times New Roman" w:hAnsi="Times New Roman"/>
          <w:b w:val="0"/>
          <w:bCs w:val="0"/>
          <w:spacing w:val="2"/>
        </w:rPr>
        <w:t xml:space="preserve"> và các đại biểu Hội đồng nhân dân tỉnh</w:t>
      </w:r>
      <w:r w:rsidR="005367D6">
        <w:rPr>
          <w:rFonts w:ascii="Times New Roman" w:hAnsi="Times New Roman"/>
          <w:b w:val="0"/>
          <w:bCs w:val="0"/>
          <w:spacing w:val="2"/>
          <w:lang w:val="vi-VN"/>
        </w:rPr>
        <w:t xml:space="preserve"> trong phạm vi nhiệm vụ, quyền hạn của mình giám sát việc </w:t>
      </w:r>
      <w:r w:rsidRPr="00BF5295">
        <w:rPr>
          <w:rFonts w:ascii="Times New Roman" w:hAnsi="Times New Roman"/>
          <w:b w:val="0"/>
          <w:bCs w:val="0"/>
          <w:spacing w:val="2"/>
        </w:rPr>
        <w:t>thực hiện Nghị quyết</w:t>
      </w:r>
      <w:r w:rsidR="005367D6">
        <w:rPr>
          <w:rFonts w:ascii="Times New Roman" w:hAnsi="Times New Roman"/>
          <w:b w:val="0"/>
          <w:bCs w:val="0"/>
          <w:spacing w:val="2"/>
          <w:lang w:val="vi-VN"/>
        </w:rPr>
        <w:t xml:space="preserve"> này.</w:t>
      </w:r>
    </w:p>
    <w:p w14:paraId="32BCA01C" w14:textId="7006AC9F" w:rsidR="00982710" w:rsidRPr="00982710" w:rsidRDefault="00982710" w:rsidP="00A00759">
      <w:pPr>
        <w:spacing w:before="120" w:after="160" w:line="320" w:lineRule="exact"/>
        <w:ind w:firstLine="720"/>
        <w:jc w:val="both"/>
        <w:rPr>
          <w:rFonts w:ascii="Times New Roman" w:hAnsi="Times New Roman"/>
          <w:b w:val="0"/>
          <w:bCs w:val="0"/>
        </w:rPr>
      </w:pPr>
      <w:r w:rsidRPr="00982710">
        <w:rPr>
          <w:rFonts w:ascii="Times New Roman" w:hAnsi="Times New Roman"/>
          <w:b w:val="0"/>
          <w:bCs w:val="0"/>
          <w:i/>
          <w:iCs/>
        </w:rPr>
        <w:t xml:space="preserve">Nghị quyết này đã được Hội đồng nhân dân tỉnh Thanh Hóa </w:t>
      </w:r>
      <w:r w:rsidR="00942FAE">
        <w:rPr>
          <w:rFonts w:ascii="Times New Roman" w:hAnsi="Times New Roman"/>
          <w:b w:val="0"/>
          <w:bCs w:val="0"/>
          <w:i/>
          <w:iCs/>
          <w:lang w:val="vi-VN"/>
        </w:rPr>
        <w:t>k</w:t>
      </w:r>
      <w:r w:rsidRPr="00982710">
        <w:rPr>
          <w:rFonts w:ascii="Times New Roman" w:hAnsi="Times New Roman"/>
          <w:b w:val="0"/>
          <w:bCs w:val="0"/>
          <w:i/>
          <w:iCs/>
        </w:rPr>
        <w:t xml:space="preserve">hóa XVIII, Kỳ họp thứ </w:t>
      </w:r>
      <w:r w:rsidR="004644D5">
        <w:rPr>
          <w:rFonts w:ascii="Times New Roman" w:hAnsi="Times New Roman"/>
          <w:b w:val="0"/>
          <w:bCs w:val="0"/>
          <w:i/>
          <w:iCs/>
          <w:lang w:val="vi-VN"/>
        </w:rPr>
        <w:t>34</w:t>
      </w:r>
      <w:r w:rsidRPr="00982710">
        <w:rPr>
          <w:rFonts w:ascii="Times New Roman" w:hAnsi="Times New Roman"/>
          <w:b w:val="0"/>
          <w:bCs w:val="0"/>
          <w:i/>
          <w:iCs/>
        </w:rPr>
        <w:t xml:space="preserve"> thông qua ngày</w:t>
      </w:r>
      <w:r w:rsidR="0048478D">
        <w:rPr>
          <w:rFonts w:ascii="Times New Roman" w:hAnsi="Times New Roman"/>
          <w:b w:val="0"/>
          <w:bCs w:val="0"/>
          <w:i/>
          <w:iCs/>
        </w:rPr>
        <w:t xml:space="preserve"> 04</w:t>
      </w:r>
      <w:r w:rsidRPr="00982710">
        <w:rPr>
          <w:rFonts w:ascii="Times New Roman" w:hAnsi="Times New Roman"/>
          <w:b w:val="0"/>
          <w:bCs w:val="0"/>
          <w:i/>
          <w:iCs/>
        </w:rPr>
        <w:t xml:space="preserve"> tháng </w:t>
      </w:r>
      <w:r w:rsidR="0048478D">
        <w:rPr>
          <w:rFonts w:ascii="Times New Roman" w:hAnsi="Times New Roman"/>
          <w:b w:val="0"/>
          <w:bCs w:val="0"/>
          <w:i/>
          <w:iCs/>
        </w:rPr>
        <w:t>10</w:t>
      </w:r>
      <w:r w:rsidRPr="00982710">
        <w:rPr>
          <w:rFonts w:ascii="Times New Roman" w:hAnsi="Times New Roman"/>
          <w:b w:val="0"/>
          <w:bCs w:val="0"/>
          <w:i/>
          <w:iCs/>
        </w:rPr>
        <w:t xml:space="preserve"> năm 2025 và có hiệu lực kể từ ngày thông qua.</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928"/>
        <w:gridCol w:w="4308"/>
      </w:tblGrid>
      <w:tr w:rsidR="00982710" w:rsidRPr="00982710" w14:paraId="32BCA020" w14:textId="77777777" w:rsidTr="00A00759">
        <w:trPr>
          <w:trHeight w:val="4931"/>
        </w:trPr>
        <w:tc>
          <w:tcPr>
            <w:tcW w:w="4928" w:type="dxa"/>
            <w:tcBorders>
              <w:top w:val="nil"/>
              <w:left w:val="nil"/>
              <w:bottom w:val="nil"/>
              <w:right w:val="nil"/>
              <w:tl2br w:val="nil"/>
              <w:tr2bl w:val="nil"/>
            </w:tcBorders>
            <w:tcMar>
              <w:top w:w="0" w:type="dxa"/>
              <w:left w:w="108" w:type="dxa"/>
              <w:bottom w:w="0" w:type="dxa"/>
              <w:right w:w="108" w:type="dxa"/>
            </w:tcMar>
          </w:tcPr>
          <w:p w14:paraId="64BF2347" w14:textId="5FC0AC4F" w:rsidR="00044FD1" w:rsidRDefault="00982710" w:rsidP="00A55EAC">
            <w:pPr>
              <w:rPr>
                <w:rFonts w:ascii="Times New Roman" w:hAnsi="Times New Roman"/>
                <w:b w:val="0"/>
                <w:bCs w:val="0"/>
                <w:sz w:val="22"/>
                <w:szCs w:val="22"/>
              </w:rPr>
            </w:pPr>
            <w:r w:rsidRPr="00BF5295">
              <w:rPr>
                <w:rFonts w:ascii="Times New Roman" w:hAnsi="Times New Roman"/>
                <w:i/>
                <w:iCs/>
                <w:sz w:val="24"/>
                <w:szCs w:val="22"/>
              </w:rPr>
              <w:t>Nơi nhận:</w:t>
            </w:r>
            <w:r w:rsidRPr="00982710">
              <w:rPr>
                <w:rFonts w:ascii="Times New Roman" w:hAnsi="Times New Roman"/>
                <w:i/>
                <w:iCs/>
                <w:sz w:val="22"/>
                <w:szCs w:val="22"/>
              </w:rPr>
              <w:br/>
            </w:r>
            <w:r w:rsidRPr="00982710">
              <w:rPr>
                <w:rFonts w:ascii="Times New Roman" w:hAnsi="Times New Roman"/>
                <w:b w:val="0"/>
                <w:bCs w:val="0"/>
                <w:sz w:val="22"/>
                <w:szCs w:val="22"/>
              </w:rPr>
              <w:t xml:space="preserve">- Như Điều </w:t>
            </w:r>
            <w:r w:rsidR="009F7DD6">
              <w:rPr>
                <w:rFonts w:ascii="Times New Roman" w:hAnsi="Times New Roman"/>
                <w:b w:val="0"/>
                <w:bCs w:val="0"/>
                <w:sz w:val="22"/>
                <w:szCs w:val="22"/>
              </w:rPr>
              <w:t>4</w:t>
            </w:r>
            <w:r w:rsidRPr="00982710">
              <w:rPr>
                <w:rFonts w:ascii="Times New Roman" w:hAnsi="Times New Roman"/>
                <w:b w:val="0"/>
                <w:bCs w:val="0"/>
                <w:sz w:val="22"/>
                <w:szCs w:val="22"/>
              </w:rPr>
              <w:t>;</w:t>
            </w:r>
            <w:r w:rsidRPr="00982710">
              <w:rPr>
                <w:rFonts w:ascii="Times New Roman" w:hAnsi="Times New Roman"/>
                <w:b w:val="0"/>
                <w:bCs w:val="0"/>
                <w:sz w:val="22"/>
                <w:szCs w:val="22"/>
              </w:rPr>
              <w:br/>
              <w:t>- Ủy ban Thường vụ Quốc hội;</w:t>
            </w:r>
            <w:r w:rsidRPr="00982710">
              <w:rPr>
                <w:rFonts w:ascii="Times New Roman" w:hAnsi="Times New Roman"/>
                <w:b w:val="0"/>
                <w:bCs w:val="0"/>
                <w:sz w:val="22"/>
                <w:szCs w:val="22"/>
              </w:rPr>
              <w:br/>
              <w:t>- Chính phủ;</w:t>
            </w:r>
            <w:r w:rsidRPr="00982710">
              <w:rPr>
                <w:rFonts w:ascii="Times New Roman" w:hAnsi="Times New Roman"/>
                <w:b w:val="0"/>
                <w:bCs w:val="0"/>
                <w:sz w:val="22"/>
                <w:szCs w:val="22"/>
              </w:rPr>
              <w:br/>
              <w:t xml:space="preserve">- Cục Kiểm tra văn bản và Quản lý xử lý </w:t>
            </w:r>
          </w:p>
          <w:p w14:paraId="690FD910" w14:textId="476F0B1F" w:rsidR="00942FAE" w:rsidRDefault="00044FD1" w:rsidP="00A55EAC">
            <w:pPr>
              <w:rPr>
                <w:rFonts w:ascii="Times New Roman" w:hAnsi="Times New Roman"/>
                <w:b w:val="0"/>
                <w:bCs w:val="0"/>
                <w:sz w:val="22"/>
                <w:szCs w:val="22"/>
                <w:lang w:val="vi-VN"/>
              </w:rPr>
            </w:pPr>
            <w:r>
              <w:rPr>
                <w:rFonts w:ascii="Times New Roman" w:hAnsi="Times New Roman"/>
                <w:b w:val="0"/>
                <w:bCs w:val="0"/>
                <w:sz w:val="22"/>
                <w:szCs w:val="22"/>
                <w:lang w:val="vi-VN"/>
              </w:rPr>
              <w:t xml:space="preserve">  </w:t>
            </w:r>
            <w:r w:rsidR="00982710" w:rsidRPr="00982710">
              <w:rPr>
                <w:rFonts w:ascii="Times New Roman" w:hAnsi="Times New Roman"/>
                <w:b w:val="0"/>
                <w:bCs w:val="0"/>
                <w:sz w:val="22"/>
                <w:szCs w:val="22"/>
              </w:rPr>
              <w:t>vi phạm hành chính</w:t>
            </w:r>
            <w:r w:rsidR="00942FAE">
              <w:rPr>
                <w:rFonts w:ascii="Times New Roman" w:hAnsi="Times New Roman"/>
                <w:b w:val="0"/>
                <w:bCs w:val="0"/>
                <w:sz w:val="22"/>
                <w:szCs w:val="22"/>
                <w:lang w:val="vi-VN"/>
              </w:rPr>
              <w:t xml:space="preserve"> -</w:t>
            </w:r>
            <w:r w:rsidR="00982710" w:rsidRPr="00982710">
              <w:rPr>
                <w:rFonts w:ascii="Times New Roman" w:hAnsi="Times New Roman"/>
                <w:b w:val="0"/>
                <w:bCs w:val="0"/>
                <w:sz w:val="22"/>
                <w:szCs w:val="22"/>
              </w:rPr>
              <w:t xml:space="preserve"> Bộ Tư pháp;</w:t>
            </w:r>
            <w:r w:rsidR="00982710" w:rsidRPr="00982710">
              <w:rPr>
                <w:rFonts w:ascii="Times New Roman" w:hAnsi="Times New Roman"/>
                <w:b w:val="0"/>
                <w:bCs w:val="0"/>
                <w:sz w:val="22"/>
                <w:szCs w:val="22"/>
              </w:rPr>
              <w:br/>
              <w:t xml:space="preserve">- </w:t>
            </w:r>
            <w:r w:rsidR="00683B02">
              <w:rPr>
                <w:rFonts w:ascii="Times New Roman" w:hAnsi="Times New Roman"/>
                <w:b w:val="0"/>
                <w:bCs w:val="0"/>
                <w:sz w:val="22"/>
                <w:szCs w:val="22"/>
              </w:rPr>
              <w:t>Thường trực</w:t>
            </w:r>
            <w:r w:rsidR="00982710" w:rsidRPr="00982710">
              <w:rPr>
                <w:rFonts w:ascii="Times New Roman" w:hAnsi="Times New Roman"/>
                <w:b w:val="0"/>
                <w:bCs w:val="0"/>
                <w:sz w:val="22"/>
                <w:szCs w:val="22"/>
              </w:rPr>
              <w:t xml:space="preserve"> Tỉnh ủy;</w:t>
            </w:r>
            <w:r w:rsidR="00982710" w:rsidRPr="00982710">
              <w:rPr>
                <w:rFonts w:ascii="Times New Roman" w:hAnsi="Times New Roman"/>
                <w:b w:val="0"/>
                <w:bCs w:val="0"/>
                <w:sz w:val="22"/>
                <w:szCs w:val="22"/>
              </w:rPr>
              <w:br/>
              <w:t>- Đoàn đại biểu Quốc hội tỉnh;</w:t>
            </w:r>
            <w:r w:rsidR="00982710" w:rsidRPr="00982710">
              <w:rPr>
                <w:rFonts w:ascii="Times New Roman" w:hAnsi="Times New Roman"/>
                <w:b w:val="0"/>
                <w:bCs w:val="0"/>
                <w:sz w:val="22"/>
                <w:szCs w:val="22"/>
              </w:rPr>
              <w:br/>
              <w:t>- Ủy ban MTTQ Việt Nam tỉnh</w:t>
            </w:r>
            <w:r w:rsidR="00942FAE">
              <w:rPr>
                <w:rFonts w:ascii="Times New Roman" w:hAnsi="Times New Roman"/>
                <w:b w:val="0"/>
                <w:bCs w:val="0"/>
                <w:sz w:val="22"/>
                <w:szCs w:val="22"/>
                <w:lang w:val="vi-VN"/>
              </w:rPr>
              <w:t xml:space="preserve"> và</w:t>
            </w:r>
          </w:p>
          <w:p w14:paraId="4DE9D552" w14:textId="00AC404F" w:rsidR="0031641B" w:rsidRPr="00343D30" w:rsidRDefault="00942FAE" w:rsidP="00A55EAC">
            <w:pPr>
              <w:rPr>
                <w:rFonts w:ascii="Times New Roman" w:hAnsi="Times New Roman"/>
                <w:b w:val="0"/>
                <w:bCs w:val="0"/>
                <w:spacing w:val="-4"/>
                <w:sz w:val="22"/>
                <w:szCs w:val="22"/>
              </w:rPr>
            </w:pPr>
            <w:r>
              <w:rPr>
                <w:rFonts w:ascii="Times New Roman" w:hAnsi="Times New Roman"/>
                <w:b w:val="0"/>
                <w:bCs w:val="0"/>
                <w:sz w:val="22"/>
                <w:szCs w:val="22"/>
                <w:lang w:val="vi-VN"/>
              </w:rPr>
              <w:t xml:space="preserve">  c</w:t>
            </w:r>
            <w:r>
              <w:rPr>
                <w:rFonts w:ascii="Times New Roman" w:hAnsi="Times New Roman"/>
                <w:b w:val="0"/>
                <w:bCs w:val="0"/>
                <w:sz w:val="22"/>
                <w:szCs w:val="22"/>
              </w:rPr>
              <w:t>ác</w:t>
            </w:r>
            <w:r>
              <w:rPr>
                <w:rFonts w:ascii="Times New Roman" w:hAnsi="Times New Roman"/>
                <w:b w:val="0"/>
                <w:bCs w:val="0"/>
                <w:sz w:val="22"/>
                <w:szCs w:val="22"/>
                <w:lang w:val="vi-VN"/>
              </w:rPr>
              <w:t xml:space="preserve"> đoàn thể cấp tỉnh</w:t>
            </w:r>
            <w:r w:rsidR="00982710" w:rsidRPr="00982710">
              <w:rPr>
                <w:rFonts w:ascii="Times New Roman" w:hAnsi="Times New Roman"/>
                <w:b w:val="0"/>
                <w:bCs w:val="0"/>
                <w:sz w:val="22"/>
                <w:szCs w:val="22"/>
              </w:rPr>
              <w:t>;</w:t>
            </w:r>
            <w:r w:rsidR="00982710" w:rsidRPr="00982710">
              <w:rPr>
                <w:rFonts w:ascii="Times New Roman" w:hAnsi="Times New Roman"/>
                <w:b w:val="0"/>
                <w:bCs w:val="0"/>
                <w:sz w:val="22"/>
                <w:szCs w:val="22"/>
              </w:rPr>
              <w:br/>
            </w:r>
            <w:r w:rsidR="00982710" w:rsidRPr="00343D30">
              <w:rPr>
                <w:rFonts w:ascii="Times New Roman" w:hAnsi="Times New Roman"/>
                <w:b w:val="0"/>
                <w:bCs w:val="0"/>
                <w:spacing w:val="-4"/>
                <w:sz w:val="22"/>
                <w:szCs w:val="22"/>
              </w:rPr>
              <w:t>-</w:t>
            </w:r>
            <w:r w:rsidRPr="00343D30">
              <w:rPr>
                <w:rFonts w:ascii="Times New Roman" w:hAnsi="Times New Roman"/>
                <w:b w:val="0"/>
                <w:bCs w:val="0"/>
                <w:spacing w:val="-4"/>
                <w:sz w:val="22"/>
                <w:szCs w:val="22"/>
                <w:lang w:val="vi-VN"/>
              </w:rPr>
              <w:t xml:space="preserve"> Các VP</w:t>
            </w:r>
            <w:r w:rsidR="00982710" w:rsidRPr="00343D30">
              <w:rPr>
                <w:rFonts w:ascii="Times New Roman" w:hAnsi="Times New Roman"/>
                <w:b w:val="0"/>
                <w:bCs w:val="0"/>
                <w:spacing w:val="-4"/>
                <w:sz w:val="22"/>
                <w:szCs w:val="22"/>
              </w:rPr>
              <w:t>: Tỉnh ủy, Đoàn ĐBQH</w:t>
            </w:r>
            <w:r w:rsidR="0031641B" w:rsidRPr="00343D30">
              <w:rPr>
                <w:rFonts w:ascii="Times New Roman" w:hAnsi="Times New Roman"/>
                <w:b w:val="0"/>
                <w:bCs w:val="0"/>
                <w:spacing w:val="-4"/>
                <w:sz w:val="22"/>
                <w:szCs w:val="22"/>
                <w:lang w:val="vi-VN"/>
              </w:rPr>
              <w:t xml:space="preserve"> </w:t>
            </w:r>
            <w:r w:rsidRPr="00343D30">
              <w:rPr>
                <w:rFonts w:ascii="Times New Roman" w:hAnsi="Times New Roman"/>
                <w:b w:val="0"/>
                <w:bCs w:val="0"/>
                <w:spacing w:val="-4"/>
                <w:sz w:val="22"/>
                <w:szCs w:val="22"/>
                <w:lang w:val="vi-VN"/>
              </w:rPr>
              <w:t>và</w:t>
            </w:r>
            <w:r w:rsidR="00044FD1" w:rsidRPr="00343D30">
              <w:rPr>
                <w:rFonts w:ascii="Times New Roman" w:hAnsi="Times New Roman"/>
                <w:b w:val="0"/>
                <w:bCs w:val="0"/>
                <w:spacing w:val="-4"/>
                <w:sz w:val="22"/>
                <w:szCs w:val="22"/>
                <w:lang w:val="vi-VN"/>
              </w:rPr>
              <w:t xml:space="preserve"> </w:t>
            </w:r>
            <w:r w:rsidR="00982710" w:rsidRPr="00343D30">
              <w:rPr>
                <w:rFonts w:ascii="Times New Roman" w:hAnsi="Times New Roman"/>
                <w:b w:val="0"/>
                <w:bCs w:val="0"/>
                <w:spacing w:val="-4"/>
                <w:sz w:val="22"/>
                <w:szCs w:val="22"/>
              </w:rPr>
              <w:t>HĐND</w:t>
            </w:r>
            <w:r w:rsidR="001575F7" w:rsidRPr="00343D30">
              <w:rPr>
                <w:rFonts w:ascii="Times New Roman" w:hAnsi="Times New Roman"/>
                <w:b w:val="0"/>
                <w:bCs w:val="0"/>
                <w:spacing w:val="-4"/>
                <w:sz w:val="22"/>
                <w:szCs w:val="22"/>
                <w:lang w:val="vi-VN"/>
              </w:rPr>
              <w:t xml:space="preserve"> tỉnh</w:t>
            </w:r>
            <w:r w:rsidR="00982710" w:rsidRPr="00343D30">
              <w:rPr>
                <w:rFonts w:ascii="Times New Roman" w:hAnsi="Times New Roman"/>
                <w:b w:val="0"/>
                <w:bCs w:val="0"/>
                <w:spacing w:val="-4"/>
                <w:sz w:val="22"/>
                <w:szCs w:val="22"/>
              </w:rPr>
              <w:t>,</w:t>
            </w:r>
          </w:p>
          <w:p w14:paraId="4D636015" w14:textId="1EA98B4D" w:rsidR="00942FAE" w:rsidRDefault="0031641B" w:rsidP="00A55EAC">
            <w:pPr>
              <w:rPr>
                <w:rFonts w:ascii="Times New Roman" w:hAnsi="Times New Roman"/>
                <w:b w:val="0"/>
                <w:bCs w:val="0"/>
                <w:sz w:val="22"/>
                <w:szCs w:val="22"/>
              </w:rPr>
            </w:pPr>
            <w:r>
              <w:rPr>
                <w:rFonts w:ascii="Times New Roman" w:hAnsi="Times New Roman"/>
                <w:b w:val="0"/>
                <w:bCs w:val="0"/>
                <w:sz w:val="22"/>
                <w:szCs w:val="22"/>
                <w:lang w:val="vi-VN"/>
              </w:rPr>
              <w:t xml:space="preserve"> </w:t>
            </w:r>
            <w:r w:rsidR="00044FD1">
              <w:rPr>
                <w:rFonts w:ascii="Times New Roman" w:hAnsi="Times New Roman"/>
                <w:b w:val="0"/>
                <w:bCs w:val="0"/>
                <w:sz w:val="22"/>
                <w:szCs w:val="22"/>
                <w:lang w:val="vi-VN"/>
              </w:rPr>
              <w:t xml:space="preserve"> </w:t>
            </w:r>
            <w:r w:rsidR="00982710" w:rsidRPr="00982710">
              <w:rPr>
                <w:rFonts w:ascii="Times New Roman" w:hAnsi="Times New Roman"/>
                <w:b w:val="0"/>
                <w:bCs w:val="0"/>
                <w:sz w:val="22"/>
                <w:szCs w:val="22"/>
              </w:rPr>
              <w:t>UBND tỉnh;</w:t>
            </w:r>
          </w:p>
          <w:p w14:paraId="58C2404D" w14:textId="3EE103D6" w:rsidR="00942FAE" w:rsidRDefault="00942FAE" w:rsidP="00A55EAC">
            <w:pPr>
              <w:rPr>
                <w:rFonts w:ascii="Times New Roman" w:hAnsi="Times New Roman"/>
                <w:b w:val="0"/>
                <w:bCs w:val="0"/>
                <w:sz w:val="22"/>
                <w:szCs w:val="22"/>
                <w:lang w:val="vi-VN"/>
              </w:rPr>
            </w:pPr>
            <w:r w:rsidRPr="00982710">
              <w:rPr>
                <w:rFonts w:ascii="Times New Roman" w:hAnsi="Times New Roman"/>
                <w:b w:val="0"/>
                <w:bCs w:val="0"/>
                <w:sz w:val="22"/>
                <w:szCs w:val="22"/>
              </w:rPr>
              <w:t>- Các sở, ban, ngành</w:t>
            </w:r>
            <w:r>
              <w:rPr>
                <w:rFonts w:ascii="Times New Roman" w:hAnsi="Times New Roman"/>
                <w:b w:val="0"/>
                <w:bCs w:val="0"/>
                <w:sz w:val="22"/>
                <w:szCs w:val="22"/>
                <w:lang w:val="vi-VN"/>
              </w:rPr>
              <w:t xml:space="preserve"> cấp </w:t>
            </w:r>
            <w:r w:rsidRPr="00982710">
              <w:rPr>
                <w:rFonts w:ascii="Times New Roman" w:hAnsi="Times New Roman"/>
                <w:b w:val="0"/>
                <w:bCs w:val="0"/>
                <w:sz w:val="22"/>
                <w:szCs w:val="22"/>
              </w:rPr>
              <w:t>tỉnh;</w:t>
            </w:r>
            <w:r w:rsidR="00982710" w:rsidRPr="00982710">
              <w:rPr>
                <w:rFonts w:ascii="Times New Roman" w:hAnsi="Times New Roman"/>
                <w:b w:val="0"/>
                <w:bCs w:val="0"/>
                <w:sz w:val="22"/>
                <w:szCs w:val="22"/>
              </w:rPr>
              <w:br/>
              <w:t xml:space="preserve">- Đảng ủy, HĐND, UBND, </w:t>
            </w:r>
            <w:r w:rsidR="008649D5">
              <w:rPr>
                <w:rFonts w:ascii="Times New Roman" w:hAnsi="Times New Roman"/>
                <w:b w:val="0"/>
                <w:bCs w:val="0"/>
                <w:sz w:val="22"/>
                <w:szCs w:val="22"/>
                <w:lang w:val="vi-VN"/>
              </w:rPr>
              <w:t>Ủy</w:t>
            </w:r>
            <w:r>
              <w:rPr>
                <w:rFonts w:ascii="Times New Roman" w:hAnsi="Times New Roman"/>
                <w:b w:val="0"/>
                <w:bCs w:val="0"/>
                <w:sz w:val="22"/>
                <w:szCs w:val="22"/>
                <w:lang w:val="vi-VN"/>
              </w:rPr>
              <w:t xml:space="preserve"> ban </w:t>
            </w:r>
          </w:p>
          <w:p w14:paraId="603B8BE6" w14:textId="77777777" w:rsidR="00942FAE" w:rsidRDefault="00942FAE" w:rsidP="00A55EAC">
            <w:pPr>
              <w:rPr>
                <w:rFonts w:ascii="Times New Roman" w:hAnsi="Times New Roman"/>
                <w:b w:val="0"/>
                <w:bCs w:val="0"/>
                <w:sz w:val="22"/>
                <w:szCs w:val="22"/>
              </w:rPr>
            </w:pPr>
            <w:r>
              <w:rPr>
                <w:rFonts w:ascii="Times New Roman" w:hAnsi="Times New Roman"/>
                <w:b w:val="0"/>
                <w:bCs w:val="0"/>
                <w:sz w:val="22"/>
                <w:szCs w:val="22"/>
                <w:lang w:val="vi-VN"/>
              </w:rPr>
              <w:t xml:space="preserve">  </w:t>
            </w:r>
            <w:r w:rsidR="00982710" w:rsidRPr="00982710">
              <w:rPr>
                <w:rFonts w:ascii="Times New Roman" w:hAnsi="Times New Roman"/>
                <w:b w:val="0"/>
                <w:bCs w:val="0"/>
                <w:sz w:val="22"/>
                <w:szCs w:val="22"/>
              </w:rPr>
              <w:t>MTTQVN các xã, phường;</w:t>
            </w:r>
          </w:p>
          <w:p w14:paraId="3D4031FF" w14:textId="2C0B878D" w:rsidR="00942FAE" w:rsidRDefault="00942FAE" w:rsidP="00A55EAC">
            <w:pPr>
              <w:rPr>
                <w:rFonts w:ascii="Times New Roman" w:hAnsi="Times New Roman"/>
                <w:b w:val="0"/>
                <w:bCs w:val="0"/>
                <w:sz w:val="22"/>
                <w:szCs w:val="22"/>
              </w:rPr>
            </w:pPr>
            <w:r>
              <w:rPr>
                <w:rFonts w:ascii="Times New Roman" w:hAnsi="Times New Roman"/>
                <w:b w:val="0"/>
                <w:bCs w:val="0"/>
                <w:sz w:val="22"/>
                <w:szCs w:val="22"/>
                <w:lang w:val="vi-VN"/>
              </w:rPr>
              <w:t>- Công báo tỉnh;</w:t>
            </w:r>
            <w:r w:rsidR="00982710" w:rsidRPr="00982710">
              <w:rPr>
                <w:rFonts w:ascii="Times New Roman" w:hAnsi="Times New Roman"/>
                <w:b w:val="0"/>
                <w:bCs w:val="0"/>
                <w:sz w:val="22"/>
                <w:szCs w:val="22"/>
              </w:rPr>
              <w:br/>
              <w:t xml:space="preserve">- Cổng </w:t>
            </w:r>
            <w:r w:rsidR="00EB412E">
              <w:rPr>
                <w:rFonts w:ascii="Times New Roman" w:hAnsi="Times New Roman"/>
                <w:b w:val="0"/>
                <w:bCs w:val="0"/>
                <w:sz w:val="22"/>
                <w:szCs w:val="22"/>
              </w:rPr>
              <w:t>TT</w:t>
            </w:r>
            <w:r>
              <w:rPr>
                <w:rFonts w:ascii="Times New Roman" w:hAnsi="Times New Roman"/>
                <w:b w:val="0"/>
                <w:bCs w:val="0"/>
                <w:sz w:val="22"/>
                <w:szCs w:val="22"/>
                <w:lang w:val="vi-VN"/>
              </w:rPr>
              <w:t xml:space="preserve"> của</w:t>
            </w:r>
            <w:r w:rsidR="00982710" w:rsidRPr="00982710">
              <w:rPr>
                <w:rFonts w:ascii="Times New Roman" w:hAnsi="Times New Roman"/>
                <w:b w:val="0"/>
                <w:bCs w:val="0"/>
                <w:sz w:val="22"/>
                <w:szCs w:val="22"/>
              </w:rPr>
              <w:t xml:space="preserve"> Đoàn ĐBQH và HĐND tỉnh;</w:t>
            </w:r>
          </w:p>
          <w:p w14:paraId="32BCA01E" w14:textId="33C95F5B" w:rsidR="00982710" w:rsidRPr="00982710" w:rsidRDefault="00942FAE" w:rsidP="00A55EAC">
            <w:pPr>
              <w:rPr>
                <w:rFonts w:ascii="Times New Roman" w:hAnsi="Times New Roman"/>
                <w:b w:val="0"/>
                <w:bCs w:val="0"/>
                <w:sz w:val="22"/>
                <w:szCs w:val="22"/>
              </w:rPr>
            </w:pPr>
            <w:r>
              <w:rPr>
                <w:rFonts w:ascii="Times New Roman" w:hAnsi="Times New Roman"/>
                <w:b w:val="0"/>
                <w:bCs w:val="0"/>
                <w:sz w:val="22"/>
                <w:szCs w:val="22"/>
                <w:lang w:val="vi-VN"/>
              </w:rPr>
              <w:t>- Báo và Đài PTTH Thanh Hóa;</w:t>
            </w:r>
            <w:r w:rsidR="00982710" w:rsidRPr="00982710">
              <w:rPr>
                <w:rFonts w:ascii="Times New Roman" w:hAnsi="Times New Roman"/>
                <w:b w:val="0"/>
                <w:bCs w:val="0"/>
                <w:sz w:val="22"/>
                <w:szCs w:val="22"/>
              </w:rPr>
              <w:br/>
              <w:t>- Lưu: VT,</w:t>
            </w:r>
            <w:r>
              <w:rPr>
                <w:rFonts w:ascii="Times New Roman" w:hAnsi="Times New Roman"/>
                <w:b w:val="0"/>
                <w:bCs w:val="0"/>
                <w:sz w:val="22"/>
                <w:szCs w:val="22"/>
                <w:lang w:val="vi-VN"/>
              </w:rPr>
              <w:t xml:space="preserve"> PC</w:t>
            </w:r>
            <w:r w:rsidR="00982710" w:rsidRPr="00982710">
              <w:rPr>
                <w:rFonts w:ascii="Times New Roman" w:hAnsi="Times New Roman"/>
                <w:b w:val="0"/>
                <w:bCs w:val="0"/>
                <w:sz w:val="22"/>
                <w:szCs w:val="22"/>
              </w:rPr>
              <w:t>.</w:t>
            </w:r>
          </w:p>
        </w:tc>
        <w:tc>
          <w:tcPr>
            <w:tcW w:w="4308" w:type="dxa"/>
            <w:tcBorders>
              <w:top w:val="nil"/>
              <w:left w:val="nil"/>
              <w:bottom w:val="nil"/>
              <w:right w:val="nil"/>
              <w:tl2br w:val="nil"/>
              <w:tr2bl w:val="nil"/>
            </w:tcBorders>
            <w:tcMar>
              <w:top w:w="0" w:type="dxa"/>
              <w:left w:w="108" w:type="dxa"/>
              <w:bottom w:w="0" w:type="dxa"/>
              <w:right w:w="108" w:type="dxa"/>
            </w:tcMar>
          </w:tcPr>
          <w:p w14:paraId="095635CD" w14:textId="184441CF" w:rsidR="00057F93" w:rsidRDefault="00057F93" w:rsidP="00057F93">
            <w:pPr>
              <w:jc w:val="center"/>
              <w:rPr>
                <w:rFonts w:ascii="Times New Roman" w:hAnsi="Times New Roman"/>
                <w:b w:val="0"/>
                <w:sz w:val="26"/>
              </w:rPr>
            </w:pPr>
            <w:r>
              <w:rPr>
                <w:rFonts w:ascii="Times New Roman" w:hAnsi="Times New Roman"/>
                <w:sz w:val="26"/>
              </w:rPr>
              <w:t>CHỦ TỌA</w:t>
            </w:r>
          </w:p>
          <w:p w14:paraId="4B5AA382" w14:textId="77777777" w:rsidR="00057F93" w:rsidRDefault="00057F93" w:rsidP="00057F93">
            <w:pPr>
              <w:jc w:val="center"/>
              <w:rPr>
                <w:rFonts w:ascii="Times New Roman" w:hAnsi="Times New Roman"/>
                <w:b w:val="0"/>
                <w:sz w:val="26"/>
              </w:rPr>
            </w:pPr>
          </w:p>
          <w:p w14:paraId="6F3F883E" w14:textId="77777777" w:rsidR="00057F93" w:rsidRDefault="00057F93" w:rsidP="00057F93">
            <w:pPr>
              <w:jc w:val="center"/>
              <w:rPr>
                <w:rFonts w:ascii="Times New Roman" w:hAnsi="Times New Roman"/>
                <w:b w:val="0"/>
                <w:sz w:val="26"/>
              </w:rPr>
            </w:pPr>
          </w:p>
          <w:p w14:paraId="735AA071" w14:textId="77777777" w:rsidR="00057F93" w:rsidRDefault="00057F93" w:rsidP="00057F93">
            <w:pPr>
              <w:jc w:val="center"/>
              <w:rPr>
                <w:rFonts w:ascii="Times New Roman" w:hAnsi="Times New Roman"/>
                <w:b w:val="0"/>
                <w:sz w:val="26"/>
              </w:rPr>
            </w:pPr>
          </w:p>
          <w:p w14:paraId="76C9FADF" w14:textId="77777777" w:rsidR="00057F93" w:rsidRDefault="00057F93" w:rsidP="00057F93">
            <w:pPr>
              <w:jc w:val="center"/>
              <w:rPr>
                <w:rFonts w:ascii="Times New Roman" w:hAnsi="Times New Roman"/>
                <w:b w:val="0"/>
                <w:sz w:val="26"/>
              </w:rPr>
            </w:pPr>
          </w:p>
          <w:p w14:paraId="3DAA258A" w14:textId="77777777" w:rsidR="00057F93" w:rsidRDefault="00057F93" w:rsidP="00057F93">
            <w:pPr>
              <w:spacing w:before="120"/>
              <w:jc w:val="center"/>
              <w:rPr>
                <w:rFonts w:ascii="Times New Roman" w:hAnsi="Times New Roman"/>
                <w:b w:val="0"/>
                <w:sz w:val="26"/>
              </w:rPr>
            </w:pPr>
          </w:p>
          <w:p w14:paraId="436EE198" w14:textId="77777777" w:rsidR="00057F93" w:rsidRDefault="00057F93" w:rsidP="00057F93">
            <w:pPr>
              <w:spacing w:before="120"/>
              <w:jc w:val="center"/>
              <w:rPr>
                <w:rFonts w:ascii="Times New Roman" w:hAnsi="Times New Roman"/>
                <w:b w:val="0"/>
                <w:sz w:val="26"/>
              </w:rPr>
            </w:pPr>
          </w:p>
          <w:p w14:paraId="0FD1627B" w14:textId="77777777" w:rsidR="00057F93" w:rsidRDefault="00057F93" w:rsidP="00057F93">
            <w:pPr>
              <w:jc w:val="center"/>
              <w:rPr>
                <w:rFonts w:ascii="Times New Roman" w:hAnsi="Times New Roman"/>
                <w:b w:val="0"/>
              </w:rPr>
            </w:pPr>
          </w:p>
          <w:p w14:paraId="6EBBCF7D" w14:textId="77777777" w:rsidR="00057F93" w:rsidRDefault="00057F93" w:rsidP="00057F93">
            <w:pPr>
              <w:jc w:val="center"/>
              <w:rPr>
                <w:rFonts w:ascii="Times New Roman" w:hAnsi="Times New Roman"/>
                <w:b w:val="0"/>
                <w:bCs w:val="0"/>
                <w:lang w:val="vi-VN"/>
              </w:rPr>
            </w:pPr>
            <w:r>
              <w:rPr>
                <w:rFonts w:ascii="Times New Roman" w:hAnsi="Times New Roman"/>
              </w:rPr>
              <w:t>L</w:t>
            </w:r>
            <w:r>
              <w:rPr>
                <w:rFonts w:ascii="Times New Roman" w:hAnsi="Times New Roman"/>
                <w:lang w:val="vi-VN"/>
              </w:rPr>
              <w:t>ê Tiến Lam</w:t>
            </w:r>
          </w:p>
          <w:p w14:paraId="3613E134" w14:textId="77777777" w:rsidR="00057F93" w:rsidRDefault="00057F93" w:rsidP="00057F93">
            <w:pPr>
              <w:jc w:val="center"/>
              <w:rPr>
                <w:rFonts w:ascii="Times New Roman" w:hAnsi="Times New Roman"/>
                <w:b w:val="0"/>
                <w:bCs w:val="0"/>
                <w:lang w:val="vi-VN"/>
              </w:rPr>
            </w:pPr>
            <w:r>
              <w:rPr>
                <w:rFonts w:ascii="Times New Roman" w:hAnsi="Times New Roman"/>
                <w:lang w:val="vi-VN"/>
              </w:rPr>
              <w:t xml:space="preserve">Phó Chủ tịch Thường trực </w:t>
            </w:r>
          </w:p>
          <w:p w14:paraId="32BCA01F" w14:textId="22C54A06" w:rsidR="00982710" w:rsidRPr="00982710" w:rsidRDefault="00057F93" w:rsidP="00057F93">
            <w:pPr>
              <w:jc w:val="center"/>
              <w:rPr>
                <w:rFonts w:ascii="Times New Roman" w:hAnsi="Times New Roman"/>
                <w:b w:val="0"/>
                <w:bCs w:val="0"/>
              </w:rPr>
            </w:pPr>
            <w:r>
              <w:rPr>
                <w:rFonts w:ascii="Times New Roman" w:hAnsi="Times New Roman"/>
                <w:lang w:val="vi-VN"/>
              </w:rPr>
              <w:t>Hội đồng nhân dân tỉnh</w:t>
            </w:r>
            <w:r w:rsidR="00982710" w:rsidRPr="00982710">
              <w:rPr>
                <w:rFonts w:ascii="Times New Roman" w:hAnsi="Times New Roman"/>
                <w:b w:val="0"/>
                <w:bCs w:val="0"/>
              </w:rPr>
              <w:br/>
            </w:r>
          </w:p>
        </w:tc>
      </w:tr>
    </w:tbl>
    <w:p w14:paraId="32BCA021" w14:textId="648DF88A" w:rsidR="007C71EA" w:rsidRPr="00927DDD" w:rsidRDefault="007C71EA" w:rsidP="00A00759">
      <w:pPr>
        <w:spacing w:after="120"/>
        <w:jc w:val="both"/>
        <w:rPr>
          <w:rFonts w:ascii="Times New Roman" w:hAnsi="Times New Roman"/>
          <w:bCs w:val="0"/>
          <w:i/>
          <w:lang w:val="nl-NL"/>
        </w:rPr>
      </w:pPr>
    </w:p>
    <w:sectPr w:rsidR="007C71EA" w:rsidRPr="00927DDD" w:rsidSect="00A00759">
      <w:headerReference w:type="default" r:id="rId9"/>
      <w:pgSz w:w="11907" w:h="16840" w:code="9"/>
      <w:pgMar w:top="1134" w:right="1134" w:bottom="964" w:left="1701" w:header="567" w:footer="567" w:gutter="0"/>
      <w:pgNumType w:start="1"/>
      <w:cols w:space="720"/>
      <w:titlePg/>
      <w:docGrid w:linePitch="38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A63F5B5" w14:textId="77777777" w:rsidR="00431C76" w:rsidRDefault="00431C76">
      <w:r>
        <w:separator/>
      </w:r>
    </w:p>
  </w:endnote>
  <w:endnote w:type="continuationSeparator" w:id="0">
    <w:p w14:paraId="580C7E9A" w14:textId="77777777" w:rsidR="00431C76" w:rsidRDefault="00431C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46A69C9" w14:textId="77777777" w:rsidR="00431C76" w:rsidRDefault="00431C76">
      <w:r>
        <w:separator/>
      </w:r>
    </w:p>
  </w:footnote>
  <w:footnote w:type="continuationSeparator" w:id="0">
    <w:p w14:paraId="46470E24" w14:textId="77777777" w:rsidR="00431C76" w:rsidRDefault="00431C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BCA034" w14:textId="77777777" w:rsidR="00FC3D75" w:rsidRDefault="00FC3D75">
    <w:pPr>
      <w:pStyle w:val="Header"/>
      <w:jc w:val="center"/>
      <w:rPr>
        <w:rFonts w:ascii="Times New Roman" w:hAnsi="Times New Roman"/>
        <w:b w:val="0"/>
        <w:bCs w:val="0"/>
        <w:sz w:val="26"/>
        <w:szCs w:val="26"/>
      </w:rPr>
    </w:pPr>
    <w:r>
      <w:rPr>
        <w:rFonts w:ascii="Times New Roman" w:hAnsi="Times New Roman"/>
        <w:b w:val="0"/>
        <w:bCs w:val="0"/>
        <w:sz w:val="26"/>
        <w:szCs w:val="26"/>
      </w:rPr>
      <w:fldChar w:fldCharType="begin"/>
    </w:r>
    <w:r>
      <w:rPr>
        <w:rFonts w:ascii="Times New Roman" w:hAnsi="Times New Roman"/>
        <w:b w:val="0"/>
        <w:bCs w:val="0"/>
        <w:sz w:val="26"/>
        <w:szCs w:val="26"/>
      </w:rPr>
      <w:instrText xml:space="preserve"> PAGE   \* MERGEFORMAT </w:instrText>
    </w:r>
    <w:r>
      <w:rPr>
        <w:rFonts w:ascii="Times New Roman" w:hAnsi="Times New Roman"/>
        <w:b w:val="0"/>
        <w:bCs w:val="0"/>
        <w:sz w:val="26"/>
        <w:szCs w:val="26"/>
      </w:rPr>
      <w:fldChar w:fldCharType="separate"/>
    </w:r>
    <w:r w:rsidR="0058035F">
      <w:rPr>
        <w:rFonts w:ascii="Times New Roman" w:hAnsi="Times New Roman"/>
        <w:b w:val="0"/>
        <w:bCs w:val="0"/>
        <w:noProof/>
        <w:sz w:val="26"/>
        <w:szCs w:val="26"/>
      </w:rPr>
      <w:t>2</w:t>
    </w:r>
    <w:r>
      <w:rPr>
        <w:rFonts w:ascii="Times New Roman" w:hAnsi="Times New Roman"/>
        <w:b w:val="0"/>
        <w:bCs w:val="0"/>
        <w:noProof/>
        <w:sz w:val="26"/>
        <w:szCs w:val="26"/>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9A70574"/>
    <w:multiLevelType w:val="hybridMultilevel"/>
    <w:tmpl w:val="13CA7AA6"/>
    <w:lvl w:ilvl="0" w:tplc="4D4CB97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57785ADC"/>
    <w:multiLevelType w:val="hybridMultilevel"/>
    <w:tmpl w:val="02AE1638"/>
    <w:lvl w:ilvl="0" w:tplc="957AFD7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6C122A08"/>
    <w:multiLevelType w:val="hybridMultilevel"/>
    <w:tmpl w:val="619C0E68"/>
    <w:lvl w:ilvl="0" w:tplc="4588F8D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nsid w:val="72016A8E"/>
    <w:multiLevelType w:val="hybridMultilevel"/>
    <w:tmpl w:val="BEE6EE88"/>
    <w:lvl w:ilvl="0" w:tplc="A5A2CE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81"/>
  <w:drawingGridVerticalSpacing w:val="181"/>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71EA"/>
    <w:rsid w:val="000008E9"/>
    <w:rsid w:val="00010270"/>
    <w:rsid w:val="00012203"/>
    <w:rsid w:val="00013A35"/>
    <w:rsid w:val="00013C82"/>
    <w:rsid w:val="00015C29"/>
    <w:rsid w:val="0002059C"/>
    <w:rsid w:val="00022D04"/>
    <w:rsid w:val="00025004"/>
    <w:rsid w:val="000315E1"/>
    <w:rsid w:val="000323C5"/>
    <w:rsid w:val="000400CA"/>
    <w:rsid w:val="00043508"/>
    <w:rsid w:val="0004475D"/>
    <w:rsid w:val="00044FD1"/>
    <w:rsid w:val="00051D1E"/>
    <w:rsid w:val="00052F72"/>
    <w:rsid w:val="00054374"/>
    <w:rsid w:val="00056CC4"/>
    <w:rsid w:val="00057AD8"/>
    <w:rsid w:val="00057F93"/>
    <w:rsid w:val="00061A0F"/>
    <w:rsid w:val="00062664"/>
    <w:rsid w:val="0006293E"/>
    <w:rsid w:val="00064820"/>
    <w:rsid w:val="00064D77"/>
    <w:rsid w:val="000650A0"/>
    <w:rsid w:val="00065A04"/>
    <w:rsid w:val="00065C83"/>
    <w:rsid w:val="0007029D"/>
    <w:rsid w:val="00071534"/>
    <w:rsid w:val="0007292A"/>
    <w:rsid w:val="00074D6C"/>
    <w:rsid w:val="0007681C"/>
    <w:rsid w:val="00080B2D"/>
    <w:rsid w:val="00081986"/>
    <w:rsid w:val="00082487"/>
    <w:rsid w:val="00082FD3"/>
    <w:rsid w:val="00084674"/>
    <w:rsid w:val="00085459"/>
    <w:rsid w:val="00085C25"/>
    <w:rsid w:val="00090248"/>
    <w:rsid w:val="00090FAB"/>
    <w:rsid w:val="00095B4E"/>
    <w:rsid w:val="000A116E"/>
    <w:rsid w:val="000A1482"/>
    <w:rsid w:val="000A5E67"/>
    <w:rsid w:val="000A6CAB"/>
    <w:rsid w:val="000A704C"/>
    <w:rsid w:val="000A7EE0"/>
    <w:rsid w:val="000B0840"/>
    <w:rsid w:val="000B4BC4"/>
    <w:rsid w:val="000B4E26"/>
    <w:rsid w:val="000C2456"/>
    <w:rsid w:val="000C65DA"/>
    <w:rsid w:val="000C7B0E"/>
    <w:rsid w:val="000D0D9B"/>
    <w:rsid w:val="000D1567"/>
    <w:rsid w:val="000D294E"/>
    <w:rsid w:val="000E17B4"/>
    <w:rsid w:val="000E423B"/>
    <w:rsid w:val="000E46DD"/>
    <w:rsid w:val="000E4871"/>
    <w:rsid w:val="000E5CE9"/>
    <w:rsid w:val="000F202E"/>
    <w:rsid w:val="000F2CB5"/>
    <w:rsid w:val="000F7ECA"/>
    <w:rsid w:val="00100995"/>
    <w:rsid w:val="00114115"/>
    <w:rsid w:val="00115EC5"/>
    <w:rsid w:val="00121568"/>
    <w:rsid w:val="0012292A"/>
    <w:rsid w:val="00123679"/>
    <w:rsid w:val="00127EC4"/>
    <w:rsid w:val="00132C4A"/>
    <w:rsid w:val="00134C24"/>
    <w:rsid w:val="00141DB8"/>
    <w:rsid w:val="00146226"/>
    <w:rsid w:val="001466A8"/>
    <w:rsid w:val="001508DB"/>
    <w:rsid w:val="001522A8"/>
    <w:rsid w:val="00152F24"/>
    <w:rsid w:val="00153236"/>
    <w:rsid w:val="00154183"/>
    <w:rsid w:val="00155A75"/>
    <w:rsid w:val="00156C98"/>
    <w:rsid w:val="001575F7"/>
    <w:rsid w:val="001604D1"/>
    <w:rsid w:val="001612A5"/>
    <w:rsid w:val="001638CD"/>
    <w:rsid w:val="001667FD"/>
    <w:rsid w:val="0017698D"/>
    <w:rsid w:val="00177206"/>
    <w:rsid w:val="001776E7"/>
    <w:rsid w:val="0018111E"/>
    <w:rsid w:val="00181479"/>
    <w:rsid w:val="00182526"/>
    <w:rsid w:val="00184C09"/>
    <w:rsid w:val="00190F93"/>
    <w:rsid w:val="0019558A"/>
    <w:rsid w:val="001A2690"/>
    <w:rsid w:val="001A402D"/>
    <w:rsid w:val="001A6A63"/>
    <w:rsid w:val="001A7847"/>
    <w:rsid w:val="001C1363"/>
    <w:rsid w:val="001C1BB3"/>
    <w:rsid w:val="001D01FC"/>
    <w:rsid w:val="001D5526"/>
    <w:rsid w:val="001D5789"/>
    <w:rsid w:val="001D71CF"/>
    <w:rsid w:val="001E064B"/>
    <w:rsid w:val="001E0C4A"/>
    <w:rsid w:val="001E103A"/>
    <w:rsid w:val="001E2B00"/>
    <w:rsid w:val="001E6133"/>
    <w:rsid w:val="001E7FFB"/>
    <w:rsid w:val="001F5612"/>
    <w:rsid w:val="001F6DD7"/>
    <w:rsid w:val="001F7612"/>
    <w:rsid w:val="001F7659"/>
    <w:rsid w:val="001F7785"/>
    <w:rsid w:val="001F7F47"/>
    <w:rsid w:val="0020363A"/>
    <w:rsid w:val="00205EF1"/>
    <w:rsid w:val="0021299F"/>
    <w:rsid w:val="00220DC4"/>
    <w:rsid w:val="00222F4D"/>
    <w:rsid w:val="0022308A"/>
    <w:rsid w:val="0022321E"/>
    <w:rsid w:val="00230860"/>
    <w:rsid w:val="00231222"/>
    <w:rsid w:val="00232BD8"/>
    <w:rsid w:val="00234486"/>
    <w:rsid w:val="00237A5E"/>
    <w:rsid w:val="00237C6E"/>
    <w:rsid w:val="002402DA"/>
    <w:rsid w:val="00242E9C"/>
    <w:rsid w:val="002432ED"/>
    <w:rsid w:val="00246D55"/>
    <w:rsid w:val="002470E4"/>
    <w:rsid w:val="002473C5"/>
    <w:rsid w:val="0025047F"/>
    <w:rsid w:val="00256059"/>
    <w:rsid w:val="00256BF9"/>
    <w:rsid w:val="002578E9"/>
    <w:rsid w:val="00261644"/>
    <w:rsid w:val="00262D52"/>
    <w:rsid w:val="0026429C"/>
    <w:rsid w:val="00264C4D"/>
    <w:rsid w:val="002676D5"/>
    <w:rsid w:val="00275A15"/>
    <w:rsid w:val="00276948"/>
    <w:rsid w:val="00276E59"/>
    <w:rsid w:val="00276FB3"/>
    <w:rsid w:val="00277D75"/>
    <w:rsid w:val="00280A6A"/>
    <w:rsid w:val="00281D96"/>
    <w:rsid w:val="0028575D"/>
    <w:rsid w:val="00285A81"/>
    <w:rsid w:val="00286587"/>
    <w:rsid w:val="002914D9"/>
    <w:rsid w:val="00294348"/>
    <w:rsid w:val="0029541F"/>
    <w:rsid w:val="002A014D"/>
    <w:rsid w:val="002A4C43"/>
    <w:rsid w:val="002C4425"/>
    <w:rsid w:val="002C6653"/>
    <w:rsid w:val="002C7685"/>
    <w:rsid w:val="002C7BB3"/>
    <w:rsid w:val="002D3653"/>
    <w:rsid w:val="002D37B2"/>
    <w:rsid w:val="002D5CCA"/>
    <w:rsid w:val="002D5E0C"/>
    <w:rsid w:val="002F22C4"/>
    <w:rsid w:val="002F75AF"/>
    <w:rsid w:val="00300420"/>
    <w:rsid w:val="0030420C"/>
    <w:rsid w:val="00305798"/>
    <w:rsid w:val="0030642F"/>
    <w:rsid w:val="00306FE9"/>
    <w:rsid w:val="00310BCE"/>
    <w:rsid w:val="003125FB"/>
    <w:rsid w:val="003133D4"/>
    <w:rsid w:val="0031641B"/>
    <w:rsid w:val="0032068C"/>
    <w:rsid w:val="00321B3E"/>
    <w:rsid w:val="00323479"/>
    <w:rsid w:val="0032361E"/>
    <w:rsid w:val="00323FE3"/>
    <w:rsid w:val="00325751"/>
    <w:rsid w:val="003263BB"/>
    <w:rsid w:val="00327427"/>
    <w:rsid w:val="0033534E"/>
    <w:rsid w:val="003416E9"/>
    <w:rsid w:val="003432BE"/>
    <w:rsid w:val="00343D30"/>
    <w:rsid w:val="00344C93"/>
    <w:rsid w:val="00346E9E"/>
    <w:rsid w:val="00347F4F"/>
    <w:rsid w:val="003538A4"/>
    <w:rsid w:val="00353CEB"/>
    <w:rsid w:val="003611BC"/>
    <w:rsid w:val="0036421D"/>
    <w:rsid w:val="00364261"/>
    <w:rsid w:val="00367668"/>
    <w:rsid w:val="003716E4"/>
    <w:rsid w:val="00374687"/>
    <w:rsid w:val="00375F0A"/>
    <w:rsid w:val="00384980"/>
    <w:rsid w:val="003854F4"/>
    <w:rsid w:val="00393754"/>
    <w:rsid w:val="00395F4A"/>
    <w:rsid w:val="00396F7F"/>
    <w:rsid w:val="003A3015"/>
    <w:rsid w:val="003B7769"/>
    <w:rsid w:val="003B7BD9"/>
    <w:rsid w:val="003C1A92"/>
    <w:rsid w:val="003D04E7"/>
    <w:rsid w:val="003D0C47"/>
    <w:rsid w:val="003D45F2"/>
    <w:rsid w:val="003D467A"/>
    <w:rsid w:val="003D53F0"/>
    <w:rsid w:val="003D6F0B"/>
    <w:rsid w:val="003D7FBE"/>
    <w:rsid w:val="003E139C"/>
    <w:rsid w:val="004008D6"/>
    <w:rsid w:val="00400B67"/>
    <w:rsid w:val="00401907"/>
    <w:rsid w:val="0040280A"/>
    <w:rsid w:val="004036DF"/>
    <w:rsid w:val="00410B72"/>
    <w:rsid w:val="004137DA"/>
    <w:rsid w:val="0041487A"/>
    <w:rsid w:val="004208B0"/>
    <w:rsid w:val="00431C76"/>
    <w:rsid w:val="00433958"/>
    <w:rsid w:val="00433C4F"/>
    <w:rsid w:val="0043405F"/>
    <w:rsid w:val="00434527"/>
    <w:rsid w:val="004364B4"/>
    <w:rsid w:val="00436BC1"/>
    <w:rsid w:val="00437679"/>
    <w:rsid w:val="00437F8C"/>
    <w:rsid w:val="00446B74"/>
    <w:rsid w:val="004503EB"/>
    <w:rsid w:val="00452506"/>
    <w:rsid w:val="0045489F"/>
    <w:rsid w:val="004604A2"/>
    <w:rsid w:val="00461BC4"/>
    <w:rsid w:val="004644D5"/>
    <w:rsid w:val="00466B02"/>
    <w:rsid w:val="00467A94"/>
    <w:rsid w:val="00473E4D"/>
    <w:rsid w:val="0048035D"/>
    <w:rsid w:val="004807F9"/>
    <w:rsid w:val="0048478D"/>
    <w:rsid w:val="004859C4"/>
    <w:rsid w:val="004900CA"/>
    <w:rsid w:val="004901F9"/>
    <w:rsid w:val="0049148E"/>
    <w:rsid w:val="00493036"/>
    <w:rsid w:val="004938FD"/>
    <w:rsid w:val="0049466A"/>
    <w:rsid w:val="00494CE4"/>
    <w:rsid w:val="00496199"/>
    <w:rsid w:val="004A5093"/>
    <w:rsid w:val="004A5512"/>
    <w:rsid w:val="004A5A54"/>
    <w:rsid w:val="004B5BED"/>
    <w:rsid w:val="004B66B4"/>
    <w:rsid w:val="004C24A1"/>
    <w:rsid w:val="004C2649"/>
    <w:rsid w:val="004C4F19"/>
    <w:rsid w:val="004C59A7"/>
    <w:rsid w:val="004C7CB3"/>
    <w:rsid w:val="004D463B"/>
    <w:rsid w:val="004D4D00"/>
    <w:rsid w:val="004E13AF"/>
    <w:rsid w:val="004E56B5"/>
    <w:rsid w:val="004E6C1A"/>
    <w:rsid w:val="004E7336"/>
    <w:rsid w:val="004F0894"/>
    <w:rsid w:val="004F0B4C"/>
    <w:rsid w:val="004F2D33"/>
    <w:rsid w:val="004F42B0"/>
    <w:rsid w:val="00500FE3"/>
    <w:rsid w:val="005014F0"/>
    <w:rsid w:val="00501C88"/>
    <w:rsid w:val="0050301F"/>
    <w:rsid w:val="005040D1"/>
    <w:rsid w:val="00504EC8"/>
    <w:rsid w:val="00505140"/>
    <w:rsid w:val="00505FEE"/>
    <w:rsid w:val="00512BD4"/>
    <w:rsid w:val="00512F5D"/>
    <w:rsid w:val="00515DA7"/>
    <w:rsid w:val="00521777"/>
    <w:rsid w:val="00525081"/>
    <w:rsid w:val="0052634D"/>
    <w:rsid w:val="005318E9"/>
    <w:rsid w:val="00532EC8"/>
    <w:rsid w:val="00533BEE"/>
    <w:rsid w:val="0053495D"/>
    <w:rsid w:val="0053565F"/>
    <w:rsid w:val="005367D6"/>
    <w:rsid w:val="00540956"/>
    <w:rsid w:val="00540DD6"/>
    <w:rsid w:val="00541057"/>
    <w:rsid w:val="0055597F"/>
    <w:rsid w:val="0055776F"/>
    <w:rsid w:val="00557B6E"/>
    <w:rsid w:val="00560EFD"/>
    <w:rsid w:val="005615A3"/>
    <w:rsid w:val="005628EE"/>
    <w:rsid w:val="005632E7"/>
    <w:rsid w:val="00567651"/>
    <w:rsid w:val="00567B1E"/>
    <w:rsid w:val="005704B9"/>
    <w:rsid w:val="005733E2"/>
    <w:rsid w:val="005753F2"/>
    <w:rsid w:val="00575EA4"/>
    <w:rsid w:val="00576946"/>
    <w:rsid w:val="00577CD8"/>
    <w:rsid w:val="0058035F"/>
    <w:rsid w:val="00580579"/>
    <w:rsid w:val="00580ED3"/>
    <w:rsid w:val="00582182"/>
    <w:rsid w:val="0058384B"/>
    <w:rsid w:val="00584C4D"/>
    <w:rsid w:val="00586FAB"/>
    <w:rsid w:val="005872D0"/>
    <w:rsid w:val="00587701"/>
    <w:rsid w:val="00587D93"/>
    <w:rsid w:val="005908A9"/>
    <w:rsid w:val="00591138"/>
    <w:rsid w:val="005934B6"/>
    <w:rsid w:val="00594160"/>
    <w:rsid w:val="00597EF5"/>
    <w:rsid w:val="005A04EB"/>
    <w:rsid w:val="005A31EA"/>
    <w:rsid w:val="005A34ED"/>
    <w:rsid w:val="005A3716"/>
    <w:rsid w:val="005A4CB4"/>
    <w:rsid w:val="005B02E5"/>
    <w:rsid w:val="005B30B3"/>
    <w:rsid w:val="005B69CD"/>
    <w:rsid w:val="005C26B4"/>
    <w:rsid w:val="005C4490"/>
    <w:rsid w:val="005C4660"/>
    <w:rsid w:val="005C4D18"/>
    <w:rsid w:val="005C5C29"/>
    <w:rsid w:val="005D0F34"/>
    <w:rsid w:val="005D3448"/>
    <w:rsid w:val="005D4550"/>
    <w:rsid w:val="005D5E03"/>
    <w:rsid w:val="005D6B7A"/>
    <w:rsid w:val="005E0A08"/>
    <w:rsid w:val="005E0A19"/>
    <w:rsid w:val="005E0B3C"/>
    <w:rsid w:val="005E4C20"/>
    <w:rsid w:val="005F3DD5"/>
    <w:rsid w:val="005F4603"/>
    <w:rsid w:val="005F54FC"/>
    <w:rsid w:val="0060242D"/>
    <w:rsid w:val="00602804"/>
    <w:rsid w:val="0060409E"/>
    <w:rsid w:val="00607131"/>
    <w:rsid w:val="006075FD"/>
    <w:rsid w:val="00610669"/>
    <w:rsid w:val="00613413"/>
    <w:rsid w:val="006134DF"/>
    <w:rsid w:val="00614433"/>
    <w:rsid w:val="00614FC2"/>
    <w:rsid w:val="0061604A"/>
    <w:rsid w:val="006174AB"/>
    <w:rsid w:val="006203C6"/>
    <w:rsid w:val="006205DA"/>
    <w:rsid w:val="00621AD5"/>
    <w:rsid w:val="006227A7"/>
    <w:rsid w:val="00623882"/>
    <w:rsid w:val="00625A4A"/>
    <w:rsid w:val="00632921"/>
    <w:rsid w:val="00633B20"/>
    <w:rsid w:val="0063532C"/>
    <w:rsid w:val="0064088F"/>
    <w:rsid w:val="006456F6"/>
    <w:rsid w:val="0065054F"/>
    <w:rsid w:val="00650563"/>
    <w:rsid w:val="00653898"/>
    <w:rsid w:val="00654509"/>
    <w:rsid w:val="00654A2E"/>
    <w:rsid w:val="00655CB2"/>
    <w:rsid w:val="00657379"/>
    <w:rsid w:val="0066205C"/>
    <w:rsid w:val="006620F8"/>
    <w:rsid w:val="00663154"/>
    <w:rsid w:val="00663A4A"/>
    <w:rsid w:val="00665E4F"/>
    <w:rsid w:val="00670123"/>
    <w:rsid w:val="00671B03"/>
    <w:rsid w:val="00671EDC"/>
    <w:rsid w:val="00673562"/>
    <w:rsid w:val="00683B02"/>
    <w:rsid w:val="00684E80"/>
    <w:rsid w:val="00696346"/>
    <w:rsid w:val="006978C4"/>
    <w:rsid w:val="006A2139"/>
    <w:rsid w:val="006A3A3C"/>
    <w:rsid w:val="006A55C2"/>
    <w:rsid w:val="006B08F8"/>
    <w:rsid w:val="006B4CFE"/>
    <w:rsid w:val="006B669C"/>
    <w:rsid w:val="006B6A58"/>
    <w:rsid w:val="006B6C0A"/>
    <w:rsid w:val="006C19FA"/>
    <w:rsid w:val="006C6A04"/>
    <w:rsid w:val="006D01B1"/>
    <w:rsid w:val="006D1554"/>
    <w:rsid w:val="006D2923"/>
    <w:rsid w:val="006D4BE7"/>
    <w:rsid w:val="006E3501"/>
    <w:rsid w:val="006E3A38"/>
    <w:rsid w:val="006E59A2"/>
    <w:rsid w:val="006E6ACC"/>
    <w:rsid w:val="006E759E"/>
    <w:rsid w:val="006F128F"/>
    <w:rsid w:val="006F24BF"/>
    <w:rsid w:val="006F639F"/>
    <w:rsid w:val="006F7AC3"/>
    <w:rsid w:val="00702FE9"/>
    <w:rsid w:val="00703D14"/>
    <w:rsid w:val="007051FF"/>
    <w:rsid w:val="007119C6"/>
    <w:rsid w:val="00712682"/>
    <w:rsid w:val="00715E3E"/>
    <w:rsid w:val="007166D0"/>
    <w:rsid w:val="00720343"/>
    <w:rsid w:val="0072220E"/>
    <w:rsid w:val="00724E57"/>
    <w:rsid w:val="00731C80"/>
    <w:rsid w:val="00735E6A"/>
    <w:rsid w:val="0074585E"/>
    <w:rsid w:val="00745E95"/>
    <w:rsid w:val="007475F2"/>
    <w:rsid w:val="00750F93"/>
    <w:rsid w:val="00751861"/>
    <w:rsid w:val="00753999"/>
    <w:rsid w:val="00753D36"/>
    <w:rsid w:val="0075444A"/>
    <w:rsid w:val="00754726"/>
    <w:rsid w:val="00764378"/>
    <w:rsid w:val="007652FA"/>
    <w:rsid w:val="00766A23"/>
    <w:rsid w:val="007706F5"/>
    <w:rsid w:val="00770EC2"/>
    <w:rsid w:val="00776E20"/>
    <w:rsid w:val="00782A20"/>
    <w:rsid w:val="00782D82"/>
    <w:rsid w:val="00787032"/>
    <w:rsid w:val="0078729C"/>
    <w:rsid w:val="00787516"/>
    <w:rsid w:val="00792172"/>
    <w:rsid w:val="00792910"/>
    <w:rsid w:val="00792E9C"/>
    <w:rsid w:val="007946C0"/>
    <w:rsid w:val="007A191C"/>
    <w:rsid w:val="007A6167"/>
    <w:rsid w:val="007B0C8D"/>
    <w:rsid w:val="007B13AA"/>
    <w:rsid w:val="007B65E6"/>
    <w:rsid w:val="007C3B30"/>
    <w:rsid w:val="007C53D2"/>
    <w:rsid w:val="007C71EA"/>
    <w:rsid w:val="007D1069"/>
    <w:rsid w:val="007D7909"/>
    <w:rsid w:val="007F5E08"/>
    <w:rsid w:val="00800FCB"/>
    <w:rsid w:val="00802B2D"/>
    <w:rsid w:val="00804C7B"/>
    <w:rsid w:val="00805F81"/>
    <w:rsid w:val="00813D1B"/>
    <w:rsid w:val="00815A9C"/>
    <w:rsid w:val="00820692"/>
    <w:rsid w:val="00824C3F"/>
    <w:rsid w:val="00825A6A"/>
    <w:rsid w:val="00840E86"/>
    <w:rsid w:val="008430FB"/>
    <w:rsid w:val="00843639"/>
    <w:rsid w:val="008470CF"/>
    <w:rsid w:val="0085103B"/>
    <w:rsid w:val="00854EFB"/>
    <w:rsid w:val="0086261A"/>
    <w:rsid w:val="00863197"/>
    <w:rsid w:val="008649D5"/>
    <w:rsid w:val="00865E3A"/>
    <w:rsid w:val="00866C67"/>
    <w:rsid w:val="00866EA6"/>
    <w:rsid w:val="008679DB"/>
    <w:rsid w:val="00876EB3"/>
    <w:rsid w:val="008801F7"/>
    <w:rsid w:val="008826B5"/>
    <w:rsid w:val="00882AC1"/>
    <w:rsid w:val="00884116"/>
    <w:rsid w:val="008847FD"/>
    <w:rsid w:val="0088675F"/>
    <w:rsid w:val="008872CF"/>
    <w:rsid w:val="008911BE"/>
    <w:rsid w:val="00891CC0"/>
    <w:rsid w:val="00894027"/>
    <w:rsid w:val="00894A2E"/>
    <w:rsid w:val="00895C58"/>
    <w:rsid w:val="00896B66"/>
    <w:rsid w:val="008A1808"/>
    <w:rsid w:val="008A44A8"/>
    <w:rsid w:val="008B159D"/>
    <w:rsid w:val="008B1F3D"/>
    <w:rsid w:val="008B41A9"/>
    <w:rsid w:val="008B47B5"/>
    <w:rsid w:val="008B6568"/>
    <w:rsid w:val="008B7658"/>
    <w:rsid w:val="008C03F7"/>
    <w:rsid w:val="008C0F90"/>
    <w:rsid w:val="008C1FF0"/>
    <w:rsid w:val="008C3E07"/>
    <w:rsid w:val="008C4F61"/>
    <w:rsid w:val="008D0876"/>
    <w:rsid w:val="008D1137"/>
    <w:rsid w:val="008D40EF"/>
    <w:rsid w:val="008D6785"/>
    <w:rsid w:val="008E3629"/>
    <w:rsid w:val="008E626D"/>
    <w:rsid w:val="008F00FA"/>
    <w:rsid w:val="008F3161"/>
    <w:rsid w:val="00900B58"/>
    <w:rsid w:val="00904B69"/>
    <w:rsid w:val="00920387"/>
    <w:rsid w:val="0092572A"/>
    <w:rsid w:val="00927DDD"/>
    <w:rsid w:val="00931E3B"/>
    <w:rsid w:val="00941053"/>
    <w:rsid w:val="0094165F"/>
    <w:rsid w:val="0094257C"/>
    <w:rsid w:val="00942FAE"/>
    <w:rsid w:val="0094333A"/>
    <w:rsid w:val="0094364B"/>
    <w:rsid w:val="0094368D"/>
    <w:rsid w:val="00944174"/>
    <w:rsid w:val="009457B0"/>
    <w:rsid w:val="009471A8"/>
    <w:rsid w:val="00952666"/>
    <w:rsid w:val="00960647"/>
    <w:rsid w:val="00962EAD"/>
    <w:rsid w:val="009636F3"/>
    <w:rsid w:val="009645CE"/>
    <w:rsid w:val="0097041B"/>
    <w:rsid w:val="009707C2"/>
    <w:rsid w:val="009755E0"/>
    <w:rsid w:val="00980568"/>
    <w:rsid w:val="00982492"/>
    <w:rsid w:val="00982710"/>
    <w:rsid w:val="009836D1"/>
    <w:rsid w:val="00984733"/>
    <w:rsid w:val="00986002"/>
    <w:rsid w:val="00986F4C"/>
    <w:rsid w:val="00992E43"/>
    <w:rsid w:val="009A13B9"/>
    <w:rsid w:val="009A26A2"/>
    <w:rsid w:val="009A5CBA"/>
    <w:rsid w:val="009B1133"/>
    <w:rsid w:val="009B2552"/>
    <w:rsid w:val="009C0721"/>
    <w:rsid w:val="009C21D7"/>
    <w:rsid w:val="009C2F0A"/>
    <w:rsid w:val="009D2E75"/>
    <w:rsid w:val="009D6916"/>
    <w:rsid w:val="009E6250"/>
    <w:rsid w:val="009F3265"/>
    <w:rsid w:val="009F4D8F"/>
    <w:rsid w:val="009F6732"/>
    <w:rsid w:val="009F7DD6"/>
    <w:rsid w:val="00A00759"/>
    <w:rsid w:val="00A06E37"/>
    <w:rsid w:val="00A1004F"/>
    <w:rsid w:val="00A2631F"/>
    <w:rsid w:val="00A27450"/>
    <w:rsid w:val="00A2765D"/>
    <w:rsid w:val="00A31B75"/>
    <w:rsid w:val="00A36510"/>
    <w:rsid w:val="00A40C8F"/>
    <w:rsid w:val="00A42755"/>
    <w:rsid w:val="00A466CD"/>
    <w:rsid w:val="00A46D91"/>
    <w:rsid w:val="00A51EFB"/>
    <w:rsid w:val="00A54CFC"/>
    <w:rsid w:val="00A55EAC"/>
    <w:rsid w:val="00A633E1"/>
    <w:rsid w:val="00A64345"/>
    <w:rsid w:val="00A66E5C"/>
    <w:rsid w:val="00A6777A"/>
    <w:rsid w:val="00A70C4B"/>
    <w:rsid w:val="00A729DE"/>
    <w:rsid w:val="00A761B0"/>
    <w:rsid w:val="00A80137"/>
    <w:rsid w:val="00A83282"/>
    <w:rsid w:val="00A83EF2"/>
    <w:rsid w:val="00A856A7"/>
    <w:rsid w:val="00A91322"/>
    <w:rsid w:val="00A91569"/>
    <w:rsid w:val="00A95235"/>
    <w:rsid w:val="00AA7749"/>
    <w:rsid w:val="00AB044C"/>
    <w:rsid w:val="00AB3DE3"/>
    <w:rsid w:val="00AB4BBC"/>
    <w:rsid w:val="00AB4E4C"/>
    <w:rsid w:val="00AB7A66"/>
    <w:rsid w:val="00AC3B60"/>
    <w:rsid w:val="00AC44F4"/>
    <w:rsid w:val="00AD312F"/>
    <w:rsid w:val="00AD7E35"/>
    <w:rsid w:val="00AE1A23"/>
    <w:rsid w:val="00AE20B5"/>
    <w:rsid w:val="00AE23C8"/>
    <w:rsid w:val="00AE295F"/>
    <w:rsid w:val="00AE36A0"/>
    <w:rsid w:val="00AE5477"/>
    <w:rsid w:val="00AE6CF0"/>
    <w:rsid w:val="00AE6D73"/>
    <w:rsid w:val="00AF33B9"/>
    <w:rsid w:val="00AF3819"/>
    <w:rsid w:val="00AF7524"/>
    <w:rsid w:val="00B0189B"/>
    <w:rsid w:val="00B02615"/>
    <w:rsid w:val="00B02D96"/>
    <w:rsid w:val="00B04C97"/>
    <w:rsid w:val="00B0572B"/>
    <w:rsid w:val="00B14B14"/>
    <w:rsid w:val="00B154A7"/>
    <w:rsid w:val="00B16240"/>
    <w:rsid w:val="00B172AA"/>
    <w:rsid w:val="00B21F76"/>
    <w:rsid w:val="00B25963"/>
    <w:rsid w:val="00B325B2"/>
    <w:rsid w:val="00B3357A"/>
    <w:rsid w:val="00B40DF8"/>
    <w:rsid w:val="00B43419"/>
    <w:rsid w:val="00B47F10"/>
    <w:rsid w:val="00B52CC3"/>
    <w:rsid w:val="00B60391"/>
    <w:rsid w:val="00B606C2"/>
    <w:rsid w:val="00B62857"/>
    <w:rsid w:val="00B62D30"/>
    <w:rsid w:val="00B6477E"/>
    <w:rsid w:val="00B66FB0"/>
    <w:rsid w:val="00B74C5E"/>
    <w:rsid w:val="00B81BA0"/>
    <w:rsid w:val="00B8226F"/>
    <w:rsid w:val="00B83AE2"/>
    <w:rsid w:val="00B85BB5"/>
    <w:rsid w:val="00B87606"/>
    <w:rsid w:val="00B92DE4"/>
    <w:rsid w:val="00B9344E"/>
    <w:rsid w:val="00B94405"/>
    <w:rsid w:val="00B95360"/>
    <w:rsid w:val="00B968C9"/>
    <w:rsid w:val="00B96ED9"/>
    <w:rsid w:val="00B976BE"/>
    <w:rsid w:val="00BA04D8"/>
    <w:rsid w:val="00BA0C62"/>
    <w:rsid w:val="00BA4E66"/>
    <w:rsid w:val="00BA6AEE"/>
    <w:rsid w:val="00BB065A"/>
    <w:rsid w:val="00BB3067"/>
    <w:rsid w:val="00BB312E"/>
    <w:rsid w:val="00BC672E"/>
    <w:rsid w:val="00BD4484"/>
    <w:rsid w:val="00BD78CB"/>
    <w:rsid w:val="00BE228D"/>
    <w:rsid w:val="00BE45A8"/>
    <w:rsid w:val="00BE4A00"/>
    <w:rsid w:val="00BF1377"/>
    <w:rsid w:val="00BF21E3"/>
    <w:rsid w:val="00BF2580"/>
    <w:rsid w:val="00BF2BC6"/>
    <w:rsid w:val="00BF5295"/>
    <w:rsid w:val="00C0077A"/>
    <w:rsid w:val="00C01251"/>
    <w:rsid w:val="00C01831"/>
    <w:rsid w:val="00C01A9A"/>
    <w:rsid w:val="00C02323"/>
    <w:rsid w:val="00C023A6"/>
    <w:rsid w:val="00C05B1A"/>
    <w:rsid w:val="00C05D9A"/>
    <w:rsid w:val="00C07021"/>
    <w:rsid w:val="00C1371C"/>
    <w:rsid w:val="00C17483"/>
    <w:rsid w:val="00C25024"/>
    <w:rsid w:val="00C26034"/>
    <w:rsid w:val="00C2790C"/>
    <w:rsid w:val="00C30843"/>
    <w:rsid w:val="00C30E08"/>
    <w:rsid w:val="00C3289E"/>
    <w:rsid w:val="00C34433"/>
    <w:rsid w:val="00C344F1"/>
    <w:rsid w:val="00C433DB"/>
    <w:rsid w:val="00C45F0D"/>
    <w:rsid w:val="00C472D9"/>
    <w:rsid w:val="00C47B34"/>
    <w:rsid w:val="00C54789"/>
    <w:rsid w:val="00C5725C"/>
    <w:rsid w:val="00C5733F"/>
    <w:rsid w:val="00C60FAF"/>
    <w:rsid w:val="00C6356E"/>
    <w:rsid w:val="00C63869"/>
    <w:rsid w:val="00C66652"/>
    <w:rsid w:val="00C67AC7"/>
    <w:rsid w:val="00C76CED"/>
    <w:rsid w:val="00C7710D"/>
    <w:rsid w:val="00C80712"/>
    <w:rsid w:val="00C80C07"/>
    <w:rsid w:val="00C8616A"/>
    <w:rsid w:val="00C9364E"/>
    <w:rsid w:val="00C937E8"/>
    <w:rsid w:val="00C93EC7"/>
    <w:rsid w:val="00C95093"/>
    <w:rsid w:val="00C95812"/>
    <w:rsid w:val="00C96CB6"/>
    <w:rsid w:val="00CA1091"/>
    <w:rsid w:val="00CA5727"/>
    <w:rsid w:val="00CB25F6"/>
    <w:rsid w:val="00CB6211"/>
    <w:rsid w:val="00CB7E9D"/>
    <w:rsid w:val="00CC19F1"/>
    <w:rsid w:val="00CD3535"/>
    <w:rsid w:val="00CD6633"/>
    <w:rsid w:val="00CE0A12"/>
    <w:rsid w:val="00CE2A2E"/>
    <w:rsid w:val="00CE34DB"/>
    <w:rsid w:val="00CE3673"/>
    <w:rsid w:val="00CE3918"/>
    <w:rsid w:val="00CE40DD"/>
    <w:rsid w:val="00CE5C29"/>
    <w:rsid w:val="00CE6D6E"/>
    <w:rsid w:val="00CF0D2C"/>
    <w:rsid w:val="00CF2251"/>
    <w:rsid w:val="00CF4CA1"/>
    <w:rsid w:val="00CF667A"/>
    <w:rsid w:val="00D02928"/>
    <w:rsid w:val="00D03A46"/>
    <w:rsid w:val="00D06A0E"/>
    <w:rsid w:val="00D075FE"/>
    <w:rsid w:val="00D07967"/>
    <w:rsid w:val="00D16F5D"/>
    <w:rsid w:val="00D1758A"/>
    <w:rsid w:val="00D25E0D"/>
    <w:rsid w:val="00D310C3"/>
    <w:rsid w:val="00D358B0"/>
    <w:rsid w:val="00D35B69"/>
    <w:rsid w:val="00D3603B"/>
    <w:rsid w:val="00D363E2"/>
    <w:rsid w:val="00D4487B"/>
    <w:rsid w:val="00D451D8"/>
    <w:rsid w:val="00D5055D"/>
    <w:rsid w:val="00D52887"/>
    <w:rsid w:val="00D568E4"/>
    <w:rsid w:val="00D56AA4"/>
    <w:rsid w:val="00D579F0"/>
    <w:rsid w:val="00D625BE"/>
    <w:rsid w:val="00D64923"/>
    <w:rsid w:val="00D64AC2"/>
    <w:rsid w:val="00D72063"/>
    <w:rsid w:val="00D7217A"/>
    <w:rsid w:val="00D753EC"/>
    <w:rsid w:val="00D75DB4"/>
    <w:rsid w:val="00D81053"/>
    <w:rsid w:val="00D838DA"/>
    <w:rsid w:val="00D84B9F"/>
    <w:rsid w:val="00D85596"/>
    <w:rsid w:val="00D94C97"/>
    <w:rsid w:val="00D96DA1"/>
    <w:rsid w:val="00DA588C"/>
    <w:rsid w:val="00DB1CF6"/>
    <w:rsid w:val="00DB4387"/>
    <w:rsid w:val="00DB467E"/>
    <w:rsid w:val="00DB4A8F"/>
    <w:rsid w:val="00DB607E"/>
    <w:rsid w:val="00DB65F0"/>
    <w:rsid w:val="00DC35A1"/>
    <w:rsid w:val="00DC3FF4"/>
    <w:rsid w:val="00DC7A65"/>
    <w:rsid w:val="00DD0D38"/>
    <w:rsid w:val="00DD103D"/>
    <w:rsid w:val="00DD35D7"/>
    <w:rsid w:val="00DD4674"/>
    <w:rsid w:val="00DE03E6"/>
    <w:rsid w:val="00DE268B"/>
    <w:rsid w:val="00DE40BA"/>
    <w:rsid w:val="00DE5401"/>
    <w:rsid w:val="00DE5AF1"/>
    <w:rsid w:val="00DE775B"/>
    <w:rsid w:val="00DF0D4C"/>
    <w:rsid w:val="00DF2961"/>
    <w:rsid w:val="00DF401C"/>
    <w:rsid w:val="00DF4970"/>
    <w:rsid w:val="00DF61A8"/>
    <w:rsid w:val="00DF69AB"/>
    <w:rsid w:val="00E000D5"/>
    <w:rsid w:val="00E022B9"/>
    <w:rsid w:val="00E02569"/>
    <w:rsid w:val="00E0449D"/>
    <w:rsid w:val="00E048FC"/>
    <w:rsid w:val="00E108E1"/>
    <w:rsid w:val="00E110E0"/>
    <w:rsid w:val="00E16403"/>
    <w:rsid w:val="00E206C0"/>
    <w:rsid w:val="00E2341A"/>
    <w:rsid w:val="00E23D71"/>
    <w:rsid w:val="00E258D2"/>
    <w:rsid w:val="00E3158C"/>
    <w:rsid w:val="00E3656A"/>
    <w:rsid w:val="00E43434"/>
    <w:rsid w:val="00E45BF1"/>
    <w:rsid w:val="00E502F8"/>
    <w:rsid w:val="00E50EDF"/>
    <w:rsid w:val="00E55329"/>
    <w:rsid w:val="00E563A7"/>
    <w:rsid w:val="00E63590"/>
    <w:rsid w:val="00E67204"/>
    <w:rsid w:val="00E67EF9"/>
    <w:rsid w:val="00E702D9"/>
    <w:rsid w:val="00E70371"/>
    <w:rsid w:val="00E7071B"/>
    <w:rsid w:val="00E70EF4"/>
    <w:rsid w:val="00E74E25"/>
    <w:rsid w:val="00E7534E"/>
    <w:rsid w:val="00E812C4"/>
    <w:rsid w:val="00E85FC3"/>
    <w:rsid w:val="00E919C0"/>
    <w:rsid w:val="00E91F6B"/>
    <w:rsid w:val="00E9415D"/>
    <w:rsid w:val="00E94C9B"/>
    <w:rsid w:val="00E95422"/>
    <w:rsid w:val="00E95BC5"/>
    <w:rsid w:val="00EA0B95"/>
    <w:rsid w:val="00EA1067"/>
    <w:rsid w:val="00EA76E1"/>
    <w:rsid w:val="00EB0A96"/>
    <w:rsid w:val="00EB412E"/>
    <w:rsid w:val="00EB5E65"/>
    <w:rsid w:val="00EB5EB2"/>
    <w:rsid w:val="00EB6065"/>
    <w:rsid w:val="00EC091E"/>
    <w:rsid w:val="00EC7532"/>
    <w:rsid w:val="00ED2A10"/>
    <w:rsid w:val="00ED7429"/>
    <w:rsid w:val="00EE1C0E"/>
    <w:rsid w:val="00EF0755"/>
    <w:rsid w:val="00EF3716"/>
    <w:rsid w:val="00EF4000"/>
    <w:rsid w:val="00EF4451"/>
    <w:rsid w:val="00EF5E31"/>
    <w:rsid w:val="00EF66E9"/>
    <w:rsid w:val="00EF785E"/>
    <w:rsid w:val="00F02E21"/>
    <w:rsid w:val="00F05BEE"/>
    <w:rsid w:val="00F06192"/>
    <w:rsid w:val="00F06C85"/>
    <w:rsid w:val="00F0799E"/>
    <w:rsid w:val="00F07D7A"/>
    <w:rsid w:val="00F24992"/>
    <w:rsid w:val="00F342CA"/>
    <w:rsid w:val="00F34878"/>
    <w:rsid w:val="00F35109"/>
    <w:rsid w:val="00F35484"/>
    <w:rsid w:val="00F35717"/>
    <w:rsid w:val="00F37193"/>
    <w:rsid w:val="00F37958"/>
    <w:rsid w:val="00F42C52"/>
    <w:rsid w:val="00F4341F"/>
    <w:rsid w:val="00F44931"/>
    <w:rsid w:val="00F51C2F"/>
    <w:rsid w:val="00F52A3A"/>
    <w:rsid w:val="00F5339C"/>
    <w:rsid w:val="00F53B25"/>
    <w:rsid w:val="00F54397"/>
    <w:rsid w:val="00F57252"/>
    <w:rsid w:val="00F64A3C"/>
    <w:rsid w:val="00F65767"/>
    <w:rsid w:val="00F76204"/>
    <w:rsid w:val="00F76BBD"/>
    <w:rsid w:val="00F77291"/>
    <w:rsid w:val="00F77C88"/>
    <w:rsid w:val="00F804D4"/>
    <w:rsid w:val="00F81059"/>
    <w:rsid w:val="00F90652"/>
    <w:rsid w:val="00F92827"/>
    <w:rsid w:val="00F929E6"/>
    <w:rsid w:val="00F92A33"/>
    <w:rsid w:val="00F94ABF"/>
    <w:rsid w:val="00F96E7B"/>
    <w:rsid w:val="00FA0EE8"/>
    <w:rsid w:val="00FA6479"/>
    <w:rsid w:val="00FB1A64"/>
    <w:rsid w:val="00FB26CC"/>
    <w:rsid w:val="00FB4BEC"/>
    <w:rsid w:val="00FB6ADF"/>
    <w:rsid w:val="00FB7A08"/>
    <w:rsid w:val="00FC0E42"/>
    <w:rsid w:val="00FC21A5"/>
    <w:rsid w:val="00FC34B8"/>
    <w:rsid w:val="00FC3D75"/>
    <w:rsid w:val="00FC7443"/>
    <w:rsid w:val="00FD37C9"/>
    <w:rsid w:val="00FD658E"/>
    <w:rsid w:val="00FD7D81"/>
    <w:rsid w:val="00FE459F"/>
    <w:rsid w:val="00FF35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BC9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uiPriority="99" w:qFormat="1"/>
    <w:lsdException w:name="header" w:uiPriority="99"/>
    <w:lsdException w:name="footer" w:uiPriority="99"/>
    <w:lsdException w:name="caption" w:qFormat="1"/>
    <w:lsdException w:name="footnote reference"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Normal (Web)" w:uiPriority="99"/>
    <w:lsdException w:name="Balloon Text" w:semiHidden="0" w:unhideWhenUsed="0"/>
    <w:lsdException w:name="Table Grid" w:semiHidden="0" w:uiPriority="3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pPr>
      <w:spacing w:after="160" w:line="240" w:lineRule="exact"/>
    </w:pPr>
    <w:rPr>
      <w:rFonts w:ascii="Verdana" w:hAnsi="Verdana" w:cs="Verdana"/>
      <w:b w:val="0"/>
      <w:bCs w:val="0"/>
      <w:sz w:val="20"/>
      <w:szCs w:val="20"/>
    </w:rPr>
  </w:style>
  <w:style w:type="table" w:styleId="TableGrid">
    <w:name w:val="Table Grid"/>
    <w:basedOn w:val="TableNormal"/>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0">
    <w:name w:val="Char"/>
    <w:basedOn w:val="Normal"/>
    <w:pPr>
      <w:spacing w:after="160" w:line="240" w:lineRule="exact"/>
    </w:pPr>
    <w:rPr>
      <w:rFonts w:ascii="Verdana" w:hAnsi="Verdana" w:cs="Verdana"/>
      <w:b w:val="0"/>
      <w:bCs w:val="0"/>
      <w:sz w:val="20"/>
      <w:szCs w:val="20"/>
    </w:rPr>
  </w:style>
  <w:style w:type="paragraph" w:customStyle="1" w:styleId="CharCharCharCharCharCharChar">
    <w:name w:val="Char Char Char Char Char Char Char"/>
    <w:autoRedefine/>
    <w:pPr>
      <w:tabs>
        <w:tab w:val="left" w:pos="1152"/>
      </w:tabs>
      <w:spacing w:before="120" w:after="120" w:line="312" w:lineRule="auto"/>
    </w:pPr>
    <w:rPr>
      <w:rFonts w:ascii="Arial" w:hAnsi="Arial" w:cs="Arial"/>
      <w:sz w:val="26"/>
      <w:szCs w:val="26"/>
    </w:rPr>
  </w:style>
  <w:style w:type="paragraph" w:customStyle="1" w:styleId="NormalKernat6pt">
    <w:name w:val="Normal + Kern at 6 pt"/>
    <w:aliases w:val="Condensed by  0.2 pt + Raised by  6 pt,Not Expanded by..."/>
    <w:basedOn w:val="Normal"/>
    <w:pPr>
      <w:ind w:firstLine="720"/>
      <w:jc w:val="both"/>
    </w:pPr>
    <w:rPr>
      <w:b w:val="0"/>
      <w:bCs w:val="0"/>
      <w:spacing w:val="-4"/>
      <w:kern w:val="12"/>
      <w:szCs w:val="24"/>
    </w:rPr>
  </w:style>
  <w:style w:type="paragraph" w:styleId="BalloonText">
    <w:name w:val="Balloon Text"/>
    <w:basedOn w:val="Normal"/>
    <w:semiHidden/>
    <w:rPr>
      <w:rFonts w:ascii="Tahoma" w:hAnsi="Tahoma" w:cs="Tahoma"/>
      <w:sz w:val="16"/>
      <w:szCs w:val="16"/>
    </w:rPr>
  </w:style>
  <w:style w:type="paragraph" w:customStyle="1" w:styleId="CharCharCharChar">
    <w:name w:val="Char Char Char Char"/>
    <w:basedOn w:val="Normal"/>
    <w:pPr>
      <w:spacing w:after="160" w:line="240" w:lineRule="exact"/>
    </w:pPr>
    <w:rPr>
      <w:rFonts w:ascii="Verdana" w:hAnsi="Verdana"/>
      <w:b w:val="0"/>
      <w:bCs w:val="0"/>
      <w:sz w:val="20"/>
      <w:szCs w:val="20"/>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rFonts w:ascii=".VnTime" w:hAnsi=".VnTime"/>
      <w:b/>
      <w:bCs/>
      <w:sz w:val="28"/>
      <w:szCs w:val="28"/>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link w:val="Footer"/>
    <w:uiPriority w:val="99"/>
    <w:rPr>
      <w:rFonts w:ascii=".VnTime" w:hAnsi=".VnTime"/>
      <w:b/>
      <w:bCs/>
      <w:sz w:val="28"/>
      <w:szCs w:val="28"/>
    </w:rPr>
  </w:style>
  <w:style w:type="paragraph" w:customStyle="1" w:styleId="DefaultParagraphFontParaCharCharCharCharChar">
    <w:name w:val="Default Paragraph Font Para Char Char Char Char Char"/>
    <w:autoRedefine/>
    <w:pPr>
      <w:tabs>
        <w:tab w:val="left" w:pos="1152"/>
      </w:tabs>
      <w:spacing w:before="120" w:after="120" w:line="312" w:lineRule="auto"/>
    </w:pPr>
    <w:rPr>
      <w:rFonts w:ascii="Arial" w:hAnsi="Arial" w:cs="Arial"/>
      <w:sz w:val="26"/>
      <w:szCs w:val="26"/>
    </w:rPr>
  </w:style>
  <w:style w:type="paragraph" w:styleId="BodyTextIndent2">
    <w:name w:val="Body Text Indent 2"/>
    <w:basedOn w:val="Normal"/>
    <w:link w:val="BodyTextIndent2Char"/>
    <w:pPr>
      <w:spacing w:after="120" w:line="480" w:lineRule="auto"/>
      <w:ind w:left="360"/>
    </w:pPr>
    <w:rPr>
      <w:rFonts w:ascii="Times New Roman" w:hAnsi="Times New Roman"/>
      <w:b w:val="0"/>
      <w:bCs w:val="0"/>
    </w:rPr>
  </w:style>
  <w:style w:type="character" w:customStyle="1" w:styleId="BodyTextIndent2Char">
    <w:name w:val="Body Text Indent 2 Char"/>
    <w:link w:val="BodyTextIndent2"/>
    <w:rPr>
      <w:sz w:val="28"/>
      <w:szCs w:val="28"/>
    </w:rPr>
  </w:style>
  <w:style w:type="character" w:customStyle="1" w:styleId="normal-h">
    <w:name w:val="normal-h"/>
    <w:basedOn w:val="DefaultParagraphFont"/>
  </w:style>
  <w:style w:type="paragraph" w:styleId="FootnoteText">
    <w:name w:val="footnote text"/>
    <w:aliases w:val="Footnote Text Char Char Char Char Char,Footnote Text Char Char Char Char Char Char Ch,single space,fn,FOOTNOTES Char,ft,(NECG) Footnote Text,FOOTNOTES,Footnote Text Char1 Char,Footnote Text Char Char1 Char,Car,f,Char Char,footnote text"/>
    <w:basedOn w:val="Normal"/>
    <w:link w:val="FootnoteTextChar"/>
    <w:uiPriority w:val="99"/>
    <w:qFormat/>
    <w:rPr>
      <w:sz w:val="20"/>
      <w:szCs w:val="20"/>
    </w:rPr>
  </w:style>
  <w:style w:type="character" w:customStyle="1" w:styleId="FootnoteTextChar">
    <w:name w:val="Footnote Text Char"/>
    <w:aliases w:val="Footnote Text Char Char Char Char Char Char,Footnote Text Char Char Char Char Char Char Ch Char,single space Char,fn Char,FOOTNOTES Char Char,ft Char,(NECG) Footnote Text Char,FOOTNOTES Char1,Footnote Text Char1 Char Char,Car Char"/>
    <w:link w:val="FootnoteText"/>
    <w:uiPriority w:val="99"/>
    <w:qFormat/>
    <w:rPr>
      <w:rFonts w:ascii=".VnTime" w:hAnsi=".VnTime"/>
      <w:b/>
      <w:bCs/>
    </w:rPr>
  </w:style>
  <w:style w:type="character" w:styleId="FootnoteReference">
    <w:name w:val="footnote reference"/>
    <w:aliases w:val="Footnote,Footnote text,Ref,de nota al pie,ftref,Footnote Text1,BearingPoint,16 Point,Superscript 6 Point,fr,Footnote + Arial,10 pt,Black,Footnote Text11,Re,Footnote text + 13 pt,4_"/>
    <w:uiPriority w:val="99"/>
    <w:qFormat/>
    <w:rPr>
      <w:vertAlign w:val="superscript"/>
    </w:rPr>
  </w:style>
  <w:style w:type="paragraph" w:styleId="NormalWeb">
    <w:name w:val="Normal (Web)"/>
    <w:basedOn w:val="Normal"/>
    <w:uiPriority w:val="99"/>
    <w:unhideWhenUsed/>
    <w:pPr>
      <w:spacing w:before="100" w:beforeAutospacing="1" w:after="100" w:afterAutospacing="1"/>
    </w:pPr>
    <w:rPr>
      <w:rFonts w:ascii="Times New Roman" w:hAnsi="Times New Roman"/>
      <w:b w:val="0"/>
      <w:bCs w:val="0"/>
      <w:sz w:val="24"/>
      <w:szCs w:val="24"/>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paragraph" w:styleId="ListParagraph">
    <w:name w:val="List Paragraph"/>
    <w:basedOn w:val="Normal"/>
    <w:uiPriority w:val="34"/>
    <w:qFormat/>
    <w:rsid w:val="00C5733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uiPriority="99" w:qFormat="1"/>
    <w:lsdException w:name="header" w:uiPriority="99"/>
    <w:lsdException w:name="footer" w:uiPriority="99"/>
    <w:lsdException w:name="caption" w:qFormat="1"/>
    <w:lsdException w:name="footnote reference"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Normal (Web)" w:uiPriority="99"/>
    <w:lsdException w:name="Balloon Text" w:semiHidden="0" w:unhideWhenUsed="0"/>
    <w:lsdException w:name="Table Grid" w:semiHidden="0" w:uiPriority="3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pPr>
      <w:spacing w:after="160" w:line="240" w:lineRule="exact"/>
    </w:pPr>
    <w:rPr>
      <w:rFonts w:ascii="Verdana" w:hAnsi="Verdana" w:cs="Verdana"/>
      <w:b w:val="0"/>
      <w:bCs w:val="0"/>
      <w:sz w:val="20"/>
      <w:szCs w:val="20"/>
    </w:rPr>
  </w:style>
  <w:style w:type="table" w:styleId="TableGrid">
    <w:name w:val="Table Grid"/>
    <w:basedOn w:val="TableNormal"/>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0">
    <w:name w:val="Char"/>
    <w:basedOn w:val="Normal"/>
    <w:pPr>
      <w:spacing w:after="160" w:line="240" w:lineRule="exact"/>
    </w:pPr>
    <w:rPr>
      <w:rFonts w:ascii="Verdana" w:hAnsi="Verdana" w:cs="Verdana"/>
      <w:b w:val="0"/>
      <w:bCs w:val="0"/>
      <w:sz w:val="20"/>
      <w:szCs w:val="20"/>
    </w:rPr>
  </w:style>
  <w:style w:type="paragraph" w:customStyle="1" w:styleId="CharCharCharCharCharCharChar">
    <w:name w:val="Char Char Char Char Char Char Char"/>
    <w:autoRedefine/>
    <w:pPr>
      <w:tabs>
        <w:tab w:val="left" w:pos="1152"/>
      </w:tabs>
      <w:spacing w:before="120" w:after="120" w:line="312" w:lineRule="auto"/>
    </w:pPr>
    <w:rPr>
      <w:rFonts w:ascii="Arial" w:hAnsi="Arial" w:cs="Arial"/>
      <w:sz w:val="26"/>
      <w:szCs w:val="26"/>
    </w:rPr>
  </w:style>
  <w:style w:type="paragraph" w:customStyle="1" w:styleId="NormalKernat6pt">
    <w:name w:val="Normal + Kern at 6 pt"/>
    <w:aliases w:val="Condensed by  0.2 pt + Raised by  6 pt,Not Expanded by..."/>
    <w:basedOn w:val="Normal"/>
    <w:pPr>
      <w:ind w:firstLine="720"/>
      <w:jc w:val="both"/>
    </w:pPr>
    <w:rPr>
      <w:b w:val="0"/>
      <w:bCs w:val="0"/>
      <w:spacing w:val="-4"/>
      <w:kern w:val="12"/>
      <w:szCs w:val="24"/>
    </w:rPr>
  </w:style>
  <w:style w:type="paragraph" w:styleId="BalloonText">
    <w:name w:val="Balloon Text"/>
    <w:basedOn w:val="Normal"/>
    <w:semiHidden/>
    <w:rPr>
      <w:rFonts w:ascii="Tahoma" w:hAnsi="Tahoma" w:cs="Tahoma"/>
      <w:sz w:val="16"/>
      <w:szCs w:val="16"/>
    </w:rPr>
  </w:style>
  <w:style w:type="paragraph" w:customStyle="1" w:styleId="CharCharCharChar">
    <w:name w:val="Char Char Char Char"/>
    <w:basedOn w:val="Normal"/>
    <w:pPr>
      <w:spacing w:after="160" w:line="240" w:lineRule="exact"/>
    </w:pPr>
    <w:rPr>
      <w:rFonts w:ascii="Verdana" w:hAnsi="Verdana"/>
      <w:b w:val="0"/>
      <w:bCs w:val="0"/>
      <w:sz w:val="20"/>
      <w:szCs w:val="20"/>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rFonts w:ascii=".VnTime" w:hAnsi=".VnTime"/>
      <w:b/>
      <w:bCs/>
      <w:sz w:val="28"/>
      <w:szCs w:val="28"/>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link w:val="Footer"/>
    <w:uiPriority w:val="99"/>
    <w:rPr>
      <w:rFonts w:ascii=".VnTime" w:hAnsi=".VnTime"/>
      <w:b/>
      <w:bCs/>
      <w:sz w:val="28"/>
      <w:szCs w:val="28"/>
    </w:rPr>
  </w:style>
  <w:style w:type="paragraph" w:customStyle="1" w:styleId="DefaultParagraphFontParaCharCharCharCharChar">
    <w:name w:val="Default Paragraph Font Para Char Char Char Char Char"/>
    <w:autoRedefine/>
    <w:pPr>
      <w:tabs>
        <w:tab w:val="left" w:pos="1152"/>
      </w:tabs>
      <w:spacing w:before="120" w:after="120" w:line="312" w:lineRule="auto"/>
    </w:pPr>
    <w:rPr>
      <w:rFonts w:ascii="Arial" w:hAnsi="Arial" w:cs="Arial"/>
      <w:sz w:val="26"/>
      <w:szCs w:val="26"/>
    </w:rPr>
  </w:style>
  <w:style w:type="paragraph" w:styleId="BodyTextIndent2">
    <w:name w:val="Body Text Indent 2"/>
    <w:basedOn w:val="Normal"/>
    <w:link w:val="BodyTextIndent2Char"/>
    <w:pPr>
      <w:spacing w:after="120" w:line="480" w:lineRule="auto"/>
      <w:ind w:left="360"/>
    </w:pPr>
    <w:rPr>
      <w:rFonts w:ascii="Times New Roman" w:hAnsi="Times New Roman"/>
      <w:b w:val="0"/>
      <w:bCs w:val="0"/>
    </w:rPr>
  </w:style>
  <w:style w:type="character" w:customStyle="1" w:styleId="BodyTextIndent2Char">
    <w:name w:val="Body Text Indent 2 Char"/>
    <w:link w:val="BodyTextIndent2"/>
    <w:rPr>
      <w:sz w:val="28"/>
      <w:szCs w:val="28"/>
    </w:rPr>
  </w:style>
  <w:style w:type="character" w:customStyle="1" w:styleId="normal-h">
    <w:name w:val="normal-h"/>
    <w:basedOn w:val="DefaultParagraphFont"/>
  </w:style>
  <w:style w:type="paragraph" w:styleId="FootnoteText">
    <w:name w:val="footnote text"/>
    <w:aliases w:val="Footnote Text Char Char Char Char Char,Footnote Text Char Char Char Char Char Char Ch,single space,fn,FOOTNOTES Char,ft,(NECG) Footnote Text,FOOTNOTES,Footnote Text Char1 Char,Footnote Text Char Char1 Char,Car,f,Char Char,footnote text"/>
    <w:basedOn w:val="Normal"/>
    <w:link w:val="FootnoteTextChar"/>
    <w:uiPriority w:val="99"/>
    <w:qFormat/>
    <w:rPr>
      <w:sz w:val="20"/>
      <w:szCs w:val="20"/>
    </w:rPr>
  </w:style>
  <w:style w:type="character" w:customStyle="1" w:styleId="FootnoteTextChar">
    <w:name w:val="Footnote Text Char"/>
    <w:aliases w:val="Footnote Text Char Char Char Char Char Char,Footnote Text Char Char Char Char Char Char Ch Char,single space Char,fn Char,FOOTNOTES Char Char,ft Char,(NECG) Footnote Text Char,FOOTNOTES Char1,Footnote Text Char1 Char Char,Car Char"/>
    <w:link w:val="FootnoteText"/>
    <w:uiPriority w:val="99"/>
    <w:qFormat/>
    <w:rPr>
      <w:rFonts w:ascii=".VnTime" w:hAnsi=".VnTime"/>
      <w:b/>
      <w:bCs/>
    </w:rPr>
  </w:style>
  <w:style w:type="character" w:styleId="FootnoteReference">
    <w:name w:val="footnote reference"/>
    <w:aliases w:val="Footnote,Footnote text,Ref,de nota al pie,ftref,Footnote Text1,BearingPoint,16 Point,Superscript 6 Point,fr,Footnote + Arial,10 pt,Black,Footnote Text11,Re,Footnote text + 13 pt,4_"/>
    <w:uiPriority w:val="99"/>
    <w:qFormat/>
    <w:rPr>
      <w:vertAlign w:val="superscript"/>
    </w:rPr>
  </w:style>
  <w:style w:type="paragraph" w:styleId="NormalWeb">
    <w:name w:val="Normal (Web)"/>
    <w:basedOn w:val="Normal"/>
    <w:uiPriority w:val="99"/>
    <w:unhideWhenUsed/>
    <w:pPr>
      <w:spacing w:before="100" w:beforeAutospacing="1" w:after="100" w:afterAutospacing="1"/>
    </w:pPr>
    <w:rPr>
      <w:rFonts w:ascii="Times New Roman" w:hAnsi="Times New Roman"/>
      <w:b w:val="0"/>
      <w:bCs w:val="0"/>
      <w:sz w:val="24"/>
      <w:szCs w:val="24"/>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paragraph" w:styleId="ListParagraph">
    <w:name w:val="List Paragraph"/>
    <w:basedOn w:val="Normal"/>
    <w:uiPriority w:val="34"/>
    <w:qFormat/>
    <w:rsid w:val="00C573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500358">
      <w:bodyDiv w:val="1"/>
      <w:marLeft w:val="0"/>
      <w:marRight w:val="0"/>
      <w:marTop w:val="0"/>
      <w:marBottom w:val="0"/>
      <w:divBdr>
        <w:top w:val="none" w:sz="0" w:space="0" w:color="auto"/>
        <w:left w:val="none" w:sz="0" w:space="0" w:color="auto"/>
        <w:bottom w:val="none" w:sz="0" w:space="0" w:color="auto"/>
        <w:right w:val="none" w:sz="0" w:space="0" w:color="auto"/>
      </w:divBdr>
    </w:div>
    <w:div w:id="142506213">
      <w:bodyDiv w:val="1"/>
      <w:marLeft w:val="0"/>
      <w:marRight w:val="0"/>
      <w:marTop w:val="0"/>
      <w:marBottom w:val="0"/>
      <w:divBdr>
        <w:top w:val="none" w:sz="0" w:space="0" w:color="auto"/>
        <w:left w:val="none" w:sz="0" w:space="0" w:color="auto"/>
        <w:bottom w:val="none" w:sz="0" w:space="0" w:color="auto"/>
        <w:right w:val="none" w:sz="0" w:space="0" w:color="auto"/>
      </w:divBdr>
    </w:div>
    <w:div w:id="153382215">
      <w:bodyDiv w:val="1"/>
      <w:marLeft w:val="0"/>
      <w:marRight w:val="0"/>
      <w:marTop w:val="0"/>
      <w:marBottom w:val="0"/>
      <w:divBdr>
        <w:top w:val="none" w:sz="0" w:space="0" w:color="auto"/>
        <w:left w:val="none" w:sz="0" w:space="0" w:color="auto"/>
        <w:bottom w:val="none" w:sz="0" w:space="0" w:color="auto"/>
        <w:right w:val="none" w:sz="0" w:space="0" w:color="auto"/>
      </w:divBdr>
    </w:div>
    <w:div w:id="577329473">
      <w:bodyDiv w:val="1"/>
      <w:marLeft w:val="0"/>
      <w:marRight w:val="0"/>
      <w:marTop w:val="0"/>
      <w:marBottom w:val="0"/>
      <w:divBdr>
        <w:top w:val="none" w:sz="0" w:space="0" w:color="auto"/>
        <w:left w:val="none" w:sz="0" w:space="0" w:color="auto"/>
        <w:bottom w:val="none" w:sz="0" w:space="0" w:color="auto"/>
        <w:right w:val="none" w:sz="0" w:space="0" w:color="auto"/>
      </w:divBdr>
    </w:div>
    <w:div w:id="739181940">
      <w:bodyDiv w:val="1"/>
      <w:marLeft w:val="0"/>
      <w:marRight w:val="0"/>
      <w:marTop w:val="0"/>
      <w:marBottom w:val="0"/>
      <w:divBdr>
        <w:top w:val="none" w:sz="0" w:space="0" w:color="auto"/>
        <w:left w:val="none" w:sz="0" w:space="0" w:color="auto"/>
        <w:bottom w:val="none" w:sz="0" w:space="0" w:color="auto"/>
        <w:right w:val="none" w:sz="0" w:space="0" w:color="auto"/>
      </w:divBdr>
    </w:div>
    <w:div w:id="828785173">
      <w:bodyDiv w:val="1"/>
      <w:marLeft w:val="0"/>
      <w:marRight w:val="0"/>
      <w:marTop w:val="0"/>
      <w:marBottom w:val="0"/>
      <w:divBdr>
        <w:top w:val="none" w:sz="0" w:space="0" w:color="auto"/>
        <w:left w:val="none" w:sz="0" w:space="0" w:color="auto"/>
        <w:bottom w:val="none" w:sz="0" w:space="0" w:color="auto"/>
        <w:right w:val="none" w:sz="0" w:space="0" w:color="auto"/>
      </w:divBdr>
    </w:div>
    <w:div w:id="909390367">
      <w:bodyDiv w:val="1"/>
      <w:marLeft w:val="0"/>
      <w:marRight w:val="0"/>
      <w:marTop w:val="0"/>
      <w:marBottom w:val="0"/>
      <w:divBdr>
        <w:top w:val="none" w:sz="0" w:space="0" w:color="auto"/>
        <w:left w:val="none" w:sz="0" w:space="0" w:color="auto"/>
        <w:bottom w:val="none" w:sz="0" w:space="0" w:color="auto"/>
        <w:right w:val="none" w:sz="0" w:space="0" w:color="auto"/>
      </w:divBdr>
    </w:div>
    <w:div w:id="1276449932">
      <w:bodyDiv w:val="1"/>
      <w:marLeft w:val="0"/>
      <w:marRight w:val="0"/>
      <w:marTop w:val="0"/>
      <w:marBottom w:val="0"/>
      <w:divBdr>
        <w:top w:val="none" w:sz="0" w:space="0" w:color="auto"/>
        <w:left w:val="none" w:sz="0" w:space="0" w:color="auto"/>
        <w:bottom w:val="none" w:sz="0" w:space="0" w:color="auto"/>
        <w:right w:val="none" w:sz="0" w:space="0" w:color="auto"/>
      </w:divBdr>
    </w:div>
    <w:div w:id="1454708714">
      <w:bodyDiv w:val="1"/>
      <w:marLeft w:val="0"/>
      <w:marRight w:val="0"/>
      <w:marTop w:val="0"/>
      <w:marBottom w:val="0"/>
      <w:divBdr>
        <w:top w:val="none" w:sz="0" w:space="0" w:color="auto"/>
        <w:left w:val="none" w:sz="0" w:space="0" w:color="auto"/>
        <w:bottom w:val="none" w:sz="0" w:space="0" w:color="auto"/>
        <w:right w:val="none" w:sz="0" w:space="0" w:color="auto"/>
      </w:divBdr>
    </w:div>
    <w:div w:id="1729693165">
      <w:bodyDiv w:val="1"/>
      <w:marLeft w:val="0"/>
      <w:marRight w:val="0"/>
      <w:marTop w:val="0"/>
      <w:marBottom w:val="0"/>
      <w:divBdr>
        <w:top w:val="none" w:sz="0" w:space="0" w:color="auto"/>
        <w:left w:val="none" w:sz="0" w:space="0" w:color="auto"/>
        <w:bottom w:val="none" w:sz="0" w:space="0" w:color="auto"/>
        <w:right w:val="none" w:sz="0" w:space="0" w:color="auto"/>
      </w:divBdr>
    </w:div>
    <w:div w:id="1771700670">
      <w:bodyDiv w:val="1"/>
      <w:marLeft w:val="0"/>
      <w:marRight w:val="0"/>
      <w:marTop w:val="0"/>
      <w:marBottom w:val="0"/>
      <w:divBdr>
        <w:top w:val="none" w:sz="0" w:space="0" w:color="auto"/>
        <w:left w:val="none" w:sz="0" w:space="0" w:color="auto"/>
        <w:bottom w:val="none" w:sz="0" w:space="0" w:color="auto"/>
        <w:right w:val="none" w:sz="0" w:space="0" w:color="auto"/>
      </w:divBdr>
    </w:div>
    <w:div w:id="1966694697">
      <w:bodyDiv w:val="1"/>
      <w:marLeft w:val="0"/>
      <w:marRight w:val="0"/>
      <w:marTop w:val="0"/>
      <w:marBottom w:val="0"/>
      <w:divBdr>
        <w:top w:val="none" w:sz="0" w:space="0" w:color="auto"/>
        <w:left w:val="none" w:sz="0" w:space="0" w:color="auto"/>
        <w:bottom w:val="none" w:sz="0" w:space="0" w:color="auto"/>
        <w:right w:val="none" w:sz="0" w:space="0" w:color="auto"/>
      </w:divBdr>
    </w:div>
    <w:div w:id="1993673121">
      <w:bodyDiv w:val="1"/>
      <w:marLeft w:val="0"/>
      <w:marRight w:val="0"/>
      <w:marTop w:val="0"/>
      <w:marBottom w:val="0"/>
      <w:divBdr>
        <w:top w:val="none" w:sz="0" w:space="0" w:color="auto"/>
        <w:left w:val="none" w:sz="0" w:space="0" w:color="auto"/>
        <w:bottom w:val="none" w:sz="0" w:space="0" w:color="auto"/>
        <w:right w:val="none" w:sz="0" w:space="0" w:color="auto"/>
      </w:divBdr>
    </w:div>
    <w:div w:id="2078631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102EFA-1D9C-4864-A696-4F86F3FC31AC}">
  <ds:schemaRefs>
    <ds:schemaRef ds:uri="http://schemas.openxmlformats.org/officeDocument/2006/bibliography"/>
  </ds:schemaRefs>
</ds:datastoreItem>
</file>

<file path=customXml/itemProps2.xml><?xml version="1.0" encoding="utf-8"?>
<ds:datastoreItem xmlns:ds="http://schemas.openxmlformats.org/officeDocument/2006/customXml" ds:itemID="{FB550468-E1DC-4250-BDB5-43112AA93497}"/>
</file>

<file path=customXml/itemProps3.xml><?xml version="1.0" encoding="utf-8"?>
<ds:datastoreItem xmlns:ds="http://schemas.openxmlformats.org/officeDocument/2006/customXml" ds:itemID="{96EC630C-EF03-4767-9ADF-F94AFB09D770}"/>
</file>

<file path=customXml/itemProps4.xml><?xml version="1.0" encoding="utf-8"?>
<ds:datastoreItem xmlns:ds="http://schemas.openxmlformats.org/officeDocument/2006/customXml" ds:itemID="{F5B01D80-3837-424A-8624-7308E751EA63}"/>
</file>

<file path=docProps/app.xml><?xml version="1.0" encoding="utf-8"?>
<Properties xmlns="http://schemas.openxmlformats.org/officeDocument/2006/extended-properties" xmlns:vt="http://schemas.openxmlformats.org/officeDocument/2006/docPropsVTypes">
  <Template>Normal.dotm</Template>
  <TotalTime>0</TotalTime>
  <Pages>2</Pages>
  <Words>607</Words>
  <Characters>3462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Ban Tiếp công dân - Nội chính - UBND tỉnh Thanh Hóa</vt:lpstr>
    </vt:vector>
  </TitlesOfParts>
  <Company>210 Truong Thi  TP Thanh hoa</Company>
  <LinksUpToDate>false</LinksUpToDate>
  <CharactersWithSpaces>4061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 Tiếp công dân - Nội chính - UBND tỉnh Thanh Hóa</dc:title>
  <dc:creator>Dao anh Thanh</dc:creator>
  <cp:lastModifiedBy>WINDOWS</cp:lastModifiedBy>
  <cp:revision>2</cp:revision>
  <cp:lastPrinted>2025-10-05T16:14:00Z</cp:lastPrinted>
  <dcterms:created xsi:type="dcterms:W3CDTF">2025-12-08T03:33:00Z</dcterms:created>
  <dcterms:modified xsi:type="dcterms:W3CDTF">2025-12-08T03:33:00Z</dcterms:modified>
</cp:coreProperties>
</file>