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57" w:type="pct"/>
        <w:tblInd w:w="-284" w:type="dxa"/>
        <w:tblCellMar>
          <w:left w:w="0" w:type="dxa"/>
          <w:right w:w="0" w:type="dxa"/>
        </w:tblCellMar>
        <w:tblLook w:val="04A0" w:firstRow="1" w:lastRow="0" w:firstColumn="1" w:lastColumn="0" w:noHBand="0" w:noVBand="1"/>
      </w:tblPr>
      <w:tblGrid>
        <w:gridCol w:w="3301"/>
        <w:gridCol w:w="6172"/>
      </w:tblGrid>
      <w:tr w:rsidR="00187A81" w:rsidRPr="00187A81" w14:paraId="49598EA6" w14:textId="77777777" w:rsidTr="001B1B55">
        <w:tc>
          <w:tcPr>
            <w:tcW w:w="3301" w:type="dxa"/>
            <w:tcMar>
              <w:top w:w="0" w:type="dxa"/>
              <w:left w:w="108" w:type="dxa"/>
              <w:bottom w:w="0" w:type="dxa"/>
              <w:right w:w="108" w:type="dxa"/>
            </w:tcMar>
            <w:hideMark/>
          </w:tcPr>
          <w:p w14:paraId="0DAA2DCA" w14:textId="588CC6B2" w:rsidR="00B701D7" w:rsidRPr="00187A81" w:rsidRDefault="008B443D" w:rsidP="001C727B">
            <w:pPr>
              <w:spacing w:after="0"/>
              <w:jc w:val="center"/>
              <w:rPr>
                <w:rFonts w:cs="Times New Roman"/>
                <w:sz w:val="26"/>
                <w:szCs w:val="26"/>
              </w:rPr>
            </w:pPr>
            <w:r w:rsidRPr="00187A81">
              <w:rPr>
                <w:rFonts w:cs="Times New Roman"/>
                <w:b/>
                <w:bCs/>
                <w:noProof/>
                <w:sz w:val="26"/>
                <w:szCs w:val="26"/>
              </w:rPr>
              <mc:AlternateContent>
                <mc:Choice Requires="wps">
                  <w:drawing>
                    <wp:anchor distT="0" distB="0" distL="114300" distR="114300" simplePos="0" relativeHeight="251662336" behindDoc="0" locked="0" layoutInCell="1" allowOverlap="1" wp14:anchorId="2BAF8464" wp14:editId="09D68232">
                      <wp:simplePos x="0" y="0"/>
                      <wp:positionH relativeFrom="column">
                        <wp:posOffset>644525</wp:posOffset>
                      </wp:positionH>
                      <wp:positionV relativeFrom="paragraph">
                        <wp:posOffset>404114</wp:posOffset>
                      </wp:positionV>
                      <wp:extent cx="552450" cy="0"/>
                      <wp:effectExtent l="0" t="0" r="19050" b="19050"/>
                      <wp:wrapNone/>
                      <wp:docPr id="897005471" name="Straight Connector 4"/>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54E4E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0.75pt,31.8pt" to="94.2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" strokecolor="black [3200]" strokeweight=".5pt">
                      <v:stroke joinstyle="miter"/>
                    </v:line>
                  </w:pict>
                </mc:Fallback>
              </mc:AlternateContent>
            </w:r>
            <w:r w:rsidR="00B701D7" w:rsidRPr="00187A81">
              <w:rPr>
                <w:rFonts w:cs="Times New Roman"/>
                <w:b/>
                <w:bCs/>
                <w:sz w:val="26"/>
                <w:szCs w:val="26"/>
              </w:rPr>
              <w:t>HỘI ĐỒNG NHÂN DÂN</w:t>
            </w:r>
            <w:r w:rsidR="00B701D7" w:rsidRPr="00187A81">
              <w:rPr>
                <w:rFonts w:cs="Times New Roman"/>
                <w:b/>
                <w:bCs/>
                <w:sz w:val="26"/>
                <w:szCs w:val="26"/>
              </w:rPr>
              <w:br/>
              <w:t>TỈNH ĐẮK LẮK</w:t>
            </w:r>
            <w:r w:rsidR="00B701D7" w:rsidRPr="00187A81">
              <w:rPr>
                <w:rFonts w:cs="Times New Roman"/>
                <w:b/>
                <w:bCs/>
                <w:sz w:val="26"/>
                <w:szCs w:val="26"/>
              </w:rPr>
              <w:br/>
            </w:r>
          </w:p>
        </w:tc>
        <w:tc>
          <w:tcPr>
            <w:tcW w:w="6172" w:type="dxa"/>
            <w:tcMar>
              <w:top w:w="0" w:type="dxa"/>
              <w:left w:w="108" w:type="dxa"/>
              <w:bottom w:w="0" w:type="dxa"/>
              <w:right w:w="108" w:type="dxa"/>
            </w:tcMar>
            <w:hideMark/>
          </w:tcPr>
          <w:p w14:paraId="54AB43EC" w14:textId="6621F3F1" w:rsidR="00B701D7" w:rsidRPr="00187A81" w:rsidRDefault="004644DA" w:rsidP="005B55CB">
            <w:pPr>
              <w:spacing w:after="120"/>
              <w:jc w:val="center"/>
              <w:rPr>
                <w:rFonts w:cs="Times New Roman"/>
                <w:sz w:val="28"/>
                <w:szCs w:val="28"/>
              </w:rPr>
            </w:pPr>
            <w:r w:rsidRPr="00187A81">
              <w:rPr>
                <w:rFonts w:cs="Times New Roman"/>
                <w:b/>
                <w:bCs/>
                <w:noProof/>
                <w:sz w:val="26"/>
                <w:szCs w:val="26"/>
              </w:rPr>
              <mc:AlternateContent>
                <mc:Choice Requires="wps">
                  <w:drawing>
                    <wp:anchor distT="0" distB="0" distL="114300" distR="114300" simplePos="0" relativeHeight="251660288" behindDoc="0" locked="0" layoutInCell="1" allowOverlap="1" wp14:anchorId="3F984AD4" wp14:editId="06E865B3">
                      <wp:simplePos x="0" y="0"/>
                      <wp:positionH relativeFrom="column">
                        <wp:posOffset>819531</wp:posOffset>
                      </wp:positionH>
                      <wp:positionV relativeFrom="paragraph">
                        <wp:posOffset>421640</wp:posOffset>
                      </wp:positionV>
                      <wp:extent cx="2133600" cy="0"/>
                      <wp:effectExtent l="0" t="0" r="19050" b="19050"/>
                      <wp:wrapNone/>
                      <wp:docPr id="978910639"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2ED87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55pt,33.2pt" to="232.5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" strokecolor="black [3200]" strokeweight=".5pt">
                      <v:stroke joinstyle="miter"/>
                    </v:line>
                  </w:pict>
                </mc:Fallback>
              </mc:AlternateContent>
            </w:r>
            <w:r w:rsidR="00B701D7" w:rsidRPr="00187A81">
              <w:rPr>
                <w:rFonts w:cs="Times New Roman"/>
                <w:b/>
                <w:bCs/>
                <w:sz w:val="26"/>
                <w:szCs w:val="26"/>
              </w:rPr>
              <w:t>CỘNG HÒA XÃ HỘI CHỦ NGHĨA VIỆT NAM</w:t>
            </w:r>
            <w:r w:rsidR="00B701D7" w:rsidRPr="00187A81">
              <w:rPr>
                <w:rFonts w:cs="Times New Roman"/>
                <w:b/>
                <w:bCs/>
                <w:sz w:val="28"/>
                <w:szCs w:val="28"/>
              </w:rPr>
              <w:br/>
              <w:t>Độc lập - Tự do - Hạnh phúc</w:t>
            </w:r>
          </w:p>
        </w:tc>
      </w:tr>
      <w:tr w:rsidR="00187A81" w:rsidRPr="00187A81" w14:paraId="26C52CAD" w14:textId="77777777" w:rsidTr="001B1B55">
        <w:tc>
          <w:tcPr>
            <w:tcW w:w="3301" w:type="dxa"/>
            <w:tcMar>
              <w:top w:w="0" w:type="dxa"/>
              <w:left w:w="108" w:type="dxa"/>
              <w:bottom w:w="0" w:type="dxa"/>
              <w:right w:w="108" w:type="dxa"/>
            </w:tcMar>
            <w:hideMark/>
          </w:tcPr>
          <w:p w14:paraId="0BC24EF3" w14:textId="628B1CA7" w:rsidR="00B701D7" w:rsidRPr="00187A81" w:rsidRDefault="00B701D7" w:rsidP="00B701D7">
            <w:pPr>
              <w:jc w:val="center"/>
              <w:rPr>
                <w:rFonts w:cs="Times New Roman"/>
                <w:sz w:val="28"/>
                <w:szCs w:val="28"/>
              </w:rPr>
            </w:pPr>
            <w:r w:rsidRPr="00187A81">
              <w:rPr>
                <w:rFonts w:cs="Times New Roman"/>
                <w:sz w:val="28"/>
                <w:szCs w:val="28"/>
              </w:rPr>
              <w:t>Số</w:t>
            </w:r>
            <w:r w:rsidR="00884442">
              <w:rPr>
                <w:rFonts w:cs="Times New Roman"/>
                <w:sz w:val="28"/>
                <w:szCs w:val="28"/>
              </w:rPr>
              <w:t>: 12</w:t>
            </w:r>
            <w:r w:rsidRPr="00187A81">
              <w:rPr>
                <w:rFonts w:cs="Times New Roman"/>
                <w:sz w:val="28"/>
                <w:szCs w:val="28"/>
              </w:rPr>
              <w:t>/202</w:t>
            </w:r>
            <w:r w:rsidR="00532B76" w:rsidRPr="00187A81">
              <w:rPr>
                <w:rFonts w:cs="Times New Roman"/>
                <w:sz w:val="28"/>
                <w:szCs w:val="28"/>
              </w:rPr>
              <w:t>6</w:t>
            </w:r>
            <w:r w:rsidRPr="00187A81">
              <w:rPr>
                <w:rFonts w:cs="Times New Roman"/>
                <w:sz w:val="28"/>
                <w:szCs w:val="28"/>
              </w:rPr>
              <w:t>/NQ-HĐND</w:t>
            </w:r>
          </w:p>
        </w:tc>
        <w:tc>
          <w:tcPr>
            <w:tcW w:w="6172" w:type="dxa"/>
            <w:tcMar>
              <w:top w:w="0" w:type="dxa"/>
              <w:left w:w="108" w:type="dxa"/>
              <w:bottom w:w="0" w:type="dxa"/>
              <w:right w:w="108" w:type="dxa"/>
            </w:tcMar>
            <w:hideMark/>
          </w:tcPr>
          <w:p w14:paraId="385B6F2F" w14:textId="65EE93F9" w:rsidR="00B701D7" w:rsidRPr="00187A81" w:rsidRDefault="004644DA" w:rsidP="00B701D7">
            <w:pPr>
              <w:jc w:val="center"/>
              <w:rPr>
                <w:rFonts w:cs="Times New Roman"/>
                <w:sz w:val="28"/>
                <w:szCs w:val="28"/>
              </w:rPr>
            </w:pPr>
            <w:r w:rsidRPr="00187A81">
              <w:rPr>
                <w:rFonts w:cs="Times New Roman"/>
                <w:i/>
                <w:iCs/>
                <w:sz w:val="28"/>
                <w:szCs w:val="28"/>
              </w:rPr>
              <w:t>Đắk Lắk</w:t>
            </w:r>
            <w:r w:rsidR="00884442">
              <w:rPr>
                <w:rFonts w:cs="Times New Roman"/>
                <w:i/>
                <w:iCs/>
                <w:sz w:val="28"/>
                <w:szCs w:val="28"/>
              </w:rPr>
              <w:t xml:space="preserve">, ngày 02 tháng 7 </w:t>
            </w:r>
            <w:r w:rsidR="00B701D7" w:rsidRPr="00187A81">
              <w:rPr>
                <w:rFonts w:cs="Times New Roman"/>
                <w:i/>
                <w:iCs/>
                <w:sz w:val="28"/>
                <w:szCs w:val="28"/>
              </w:rPr>
              <w:t>năm 202</w:t>
            </w:r>
            <w:r w:rsidR="00532B76" w:rsidRPr="00187A81">
              <w:rPr>
                <w:rFonts w:cs="Times New Roman"/>
                <w:i/>
                <w:iCs/>
                <w:sz w:val="28"/>
                <w:szCs w:val="28"/>
              </w:rPr>
              <w:t>6</w:t>
            </w:r>
          </w:p>
        </w:tc>
      </w:tr>
    </w:tbl>
    <w:p w14:paraId="64E3ED9A" w14:textId="77777777" w:rsidR="00884442" w:rsidRDefault="00884442" w:rsidP="003200B7">
      <w:pPr>
        <w:spacing w:after="0" w:line="240" w:lineRule="auto"/>
        <w:jc w:val="center"/>
        <w:rPr>
          <w:rFonts w:ascii="Times New Roman Bold" w:hAnsi="Times New Roman Bold" w:cs="Times New Roman"/>
          <w:b/>
          <w:bCs/>
          <w:sz w:val="28"/>
          <w:szCs w:val="28"/>
        </w:rPr>
      </w:pPr>
    </w:p>
    <w:p w14:paraId="754FB113" w14:textId="7D774D78" w:rsidR="00B701D7" w:rsidRPr="003200B7" w:rsidRDefault="00B701D7" w:rsidP="003200B7">
      <w:pPr>
        <w:spacing w:after="0" w:line="240" w:lineRule="auto"/>
        <w:jc w:val="center"/>
        <w:rPr>
          <w:rFonts w:ascii="Times New Roman Bold" w:hAnsi="Times New Roman Bold" w:cs="Times New Roman"/>
          <w:sz w:val="28"/>
          <w:szCs w:val="28"/>
        </w:rPr>
      </w:pPr>
      <w:r w:rsidRPr="003200B7">
        <w:rPr>
          <w:rFonts w:ascii="Times New Roman Bold" w:hAnsi="Times New Roman Bold" w:cs="Times New Roman"/>
          <w:b/>
          <w:bCs/>
          <w:sz w:val="28"/>
          <w:szCs w:val="28"/>
        </w:rPr>
        <w:t>NGHỊ QUYẾT</w:t>
      </w:r>
    </w:p>
    <w:p w14:paraId="68F14A68" w14:textId="234F759C" w:rsidR="006438C4" w:rsidRPr="003200B7" w:rsidRDefault="00E9365F" w:rsidP="003200B7">
      <w:pPr>
        <w:spacing w:after="0" w:line="240" w:lineRule="auto"/>
        <w:jc w:val="center"/>
        <w:rPr>
          <w:rFonts w:ascii="Times New Roman Bold" w:hAnsi="Times New Roman Bold" w:cs="Times New Roman"/>
          <w:b/>
          <w:bCs/>
          <w:noProof/>
          <w:sz w:val="28"/>
          <w:szCs w:val="28"/>
        </w:rPr>
      </w:pPr>
      <w:r w:rsidRPr="003200B7">
        <w:rPr>
          <w:rFonts w:ascii="Times New Roman Bold" w:hAnsi="Times New Roman Bold" w:cs="Times New Roman"/>
          <w:b/>
          <w:bCs/>
          <w:noProof/>
          <w:sz w:val="28"/>
          <w:szCs w:val="28"/>
        </w:rPr>
        <w:t>Q</w:t>
      </w:r>
      <w:r w:rsidR="00987DCA" w:rsidRPr="003200B7">
        <w:rPr>
          <w:rFonts w:ascii="Times New Roman Bold" w:hAnsi="Times New Roman Bold" w:cs="Times New Roman"/>
          <w:b/>
          <w:bCs/>
          <w:noProof/>
          <w:sz w:val="28"/>
          <w:szCs w:val="28"/>
        </w:rPr>
        <w:t xml:space="preserve">uy định tiêu chí thành lập Đội dân phòng và </w:t>
      </w:r>
    </w:p>
    <w:p w14:paraId="0D492A01" w14:textId="658F8925" w:rsidR="00B701D7" w:rsidRPr="003200B7" w:rsidRDefault="00987DCA" w:rsidP="003200B7">
      <w:pPr>
        <w:spacing w:after="0" w:line="240" w:lineRule="auto"/>
        <w:jc w:val="center"/>
        <w:rPr>
          <w:rFonts w:ascii="Times New Roman Bold" w:hAnsi="Times New Roman Bold" w:cs="Times New Roman"/>
          <w:b/>
          <w:bCs/>
          <w:noProof/>
          <w:sz w:val="28"/>
          <w:szCs w:val="28"/>
        </w:rPr>
      </w:pPr>
      <w:r w:rsidRPr="003200B7">
        <w:rPr>
          <w:rFonts w:ascii="Times New Roman Bold" w:hAnsi="Times New Roman Bold" w:cs="Times New Roman"/>
          <w:b/>
          <w:bCs/>
          <w:noProof/>
          <w:sz w:val="28"/>
          <w:szCs w:val="28"/>
        </w:rPr>
        <w:t>số lượng thành viên Đội dân phòng trên địa bàn tỉnh Đắk Lắk</w:t>
      </w:r>
    </w:p>
    <w:p w14:paraId="4E8D45A1" w14:textId="77777777" w:rsidR="003200B7" w:rsidRPr="00187A81" w:rsidRDefault="003200B7" w:rsidP="003200B7">
      <w:pPr>
        <w:spacing w:after="0" w:line="240" w:lineRule="auto"/>
        <w:jc w:val="center"/>
        <w:rPr>
          <w:rFonts w:ascii="Times New Roman Bold" w:hAnsi="Times New Roman Bold" w:cs="Times New Roman"/>
          <w:b/>
          <w:bCs/>
          <w:spacing w:val="-12"/>
          <w:sz w:val="28"/>
          <w:szCs w:val="28"/>
        </w:rPr>
      </w:pPr>
    </w:p>
    <w:p w14:paraId="3A5F4A1E" w14:textId="77777777" w:rsidR="00884442" w:rsidRDefault="00884442" w:rsidP="00201BEA">
      <w:pPr>
        <w:spacing w:after="0" w:line="276" w:lineRule="auto"/>
        <w:ind w:firstLine="709"/>
        <w:jc w:val="both"/>
        <w:rPr>
          <w:rFonts w:cs="Times New Roman"/>
          <w:i/>
          <w:spacing w:val="-4"/>
          <w:sz w:val="28"/>
          <w:szCs w:val="28"/>
        </w:rPr>
      </w:pPr>
      <w:r w:rsidRPr="00884442">
        <w:rPr>
          <w:rFonts w:cs="Times New Roman"/>
          <w:i/>
          <w:spacing w:val="-4"/>
          <w:sz w:val="28"/>
          <w:szCs w:val="28"/>
        </w:rPr>
        <w:t>Căn cứ Luật Tổ chức chính quyền địa phương số</w:t>
      </w:r>
      <w:r>
        <w:rPr>
          <w:rFonts w:cs="Times New Roman"/>
          <w:i/>
          <w:spacing w:val="-4"/>
          <w:sz w:val="28"/>
          <w:szCs w:val="28"/>
        </w:rPr>
        <w:t xml:space="preserve"> 72/2025/QH15;</w:t>
      </w:r>
    </w:p>
    <w:p w14:paraId="030DAF15" w14:textId="77777777" w:rsidR="00884442" w:rsidRDefault="00884442" w:rsidP="00201BEA">
      <w:pPr>
        <w:spacing w:after="0" w:line="276" w:lineRule="auto"/>
        <w:ind w:firstLine="709"/>
        <w:jc w:val="both"/>
        <w:rPr>
          <w:rFonts w:cs="Times New Roman"/>
          <w:i/>
          <w:spacing w:val="-4"/>
          <w:sz w:val="28"/>
          <w:szCs w:val="28"/>
        </w:rPr>
      </w:pPr>
      <w:r w:rsidRPr="00884442">
        <w:rPr>
          <w:rFonts w:cs="Times New Roman"/>
          <w:i/>
          <w:spacing w:val="-4"/>
          <w:sz w:val="28"/>
          <w:szCs w:val="28"/>
        </w:rPr>
        <w:t>Căn cứ Luật Phòng cháy, chữa cháy và cứu nạn, cứu hộ số</w:t>
      </w:r>
      <w:r>
        <w:rPr>
          <w:rFonts w:cs="Times New Roman"/>
          <w:i/>
          <w:spacing w:val="-4"/>
          <w:sz w:val="28"/>
          <w:szCs w:val="28"/>
        </w:rPr>
        <w:t xml:space="preserve"> 55/2024/QH15;</w:t>
      </w:r>
    </w:p>
    <w:p w14:paraId="7304D9DC" w14:textId="77777777" w:rsidR="00884442" w:rsidRDefault="00884442" w:rsidP="00201BEA">
      <w:pPr>
        <w:spacing w:after="0" w:line="276" w:lineRule="auto"/>
        <w:ind w:firstLine="709"/>
        <w:jc w:val="both"/>
        <w:rPr>
          <w:rFonts w:cs="Times New Roman"/>
          <w:i/>
          <w:spacing w:val="-4"/>
          <w:sz w:val="28"/>
          <w:szCs w:val="28"/>
        </w:rPr>
      </w:pPr>
      <w:r w:rsidRPr="00884442">
        <w:rPr>
          <w:rFonts w:cs="Times New Roman"/>
          <w:i/>
          <w:spacing w:val="-4"/>
          <w:sz w:val="28"/>
          <w:szCs w:val="28"/>
        </w:rPr>
        <w:t>Căn cứ Nghị định số 105/2025/NĐ-CP ngày 15 tháng 5 năm 2025 của Chính phủ quy định chi tiết một số điều và biện pháp thi hành Luật Phòng cháy, chữa cháy và cứu nạn, cứu hộ</w:t>
      </w:r>
      <w:r>
        <w:rPr>
          <w:rFonts w:cs="Times New Roman"/>
          <w:i/>
          <w:spacing w:val="-4"/>
          <w:sz w:val="28"/>
          <w:szCs w:val="28"/>
        </w:rPr>
        <w:t>;</w:t>
      </w:r>
    </w:p>
    <w:p w14:paraId="2E893624" w14:textId="77777777" w:rsidR="00884442" w:rsidRDefault="00884442" w:rsidP="00201BEA">
      <w:pPr>
        <w:spacing w:after="0" w:line="276" w:lineRule="auto"/>
        <w:ind w:firstLine="709"/>
        <w:jc w:val="both"/>
        <w:rPr>
          <w:rFonts w:cs="Times New Roman"/>
          <w:i/>
          <w:spacing w:val="-4"/>
          <w:sz w:val="28"/>
          <w:szCs w:val="28"/>
        </w:rPr>
      </w:pPr>
      <w:r w:rsidRPr="00884442">
        <w:rPr>
          <w:rFonts w:cs="Times New Roman"/>
          <w:i/>
          <w:spacing w:val="-4"/>
          <w:sz w:val="28"/>
          <w:szCs w:val="28"/>
        </w:rPr>
        <w:t>Căn cứ Nghị định số 185/2026/NĐ-CP ngày 26 tháng 5 năm 2026 của Chính phủ quy định về tổ chức, hoạt động của thôn, tổ dân phố và chế độ, chính sách đối với người hoạt động không chuyên trách ở thôn, tổ dân phố</w:t>
      </w:r>
      <w:r>
        <w:rPr>
          <w:rFonts w:cs="Times New Roman"/>
          <w:i/>
          <w:spacing w:val="-4"/>
          <w:sz w:val="28"/>
          <w:szCs w:val="28"/>
        </w:rPr>
        <w:t>;</w:t>
      </w:r>
    </w:p>
    <w:p w14:paraId="474906F4" w14:textId="77777777" w:rsidR="00884442" w:rsidRDefault="00884442" w:rsidP="00201BEA">
      <w:pPr>
        <w:spacing w:after="0" w:line="276" w:lineRule="auto"/>
        <w:ind w:firstLine="709"/>
        <w:jc w:val="both"/>
        <w:rPr>
          <w:rFonts w:cs="Times New Roman"/>
          <w:i/>
          <w:spacing w:val="-4"/>
          <w:sz w:val="28"/>
          <w:szCs w:val="28"/>
        </w:rPr>
      </w:pPr>
      <w:r w:rsidRPr="00884442">
        <w:rPr>
          <w:rFonts w:cs="Times New Roman"/>
          <w:i/>
          <w:spacing w:val="-4"/>
          <w:sz w:val="28"/>
          <w:szCs w:val="28"/>
        </w:rPr>
        <w:t>Căn cứ Thông tư số 36/2025/TT-BCA ngày 15 tháng 5 năm 2025 của Bộ trưởng Bộ Công an quy định chi tiết một số điều của Luật Phòng cháy, chữa cháy và cứu nạn, củu hộ và Nghị định số 105/2025/NĐ-CP ngày 15 tháng 5 năm 2025 của Chính phủ quy định chi tiết một số điều và biện pháp thi hành Luật Phòng cháy, chữa cháy và cứu nạn, cứu hộ</w:t>
      </w:r>
      <w:r>
        <w:rPr>
          <w:rFonts w:cs="Times New Roman"/>
          <w:i/>
          <w:spacing w:val="-4"/>
          <w:sz w:val="28"/>
          <w:szCs w:val="28"/>
        </w:rPr>
        <w:t>;</w:t>
      </w:r>
    </w:p>
    <w:p w14:paraId="539D87BF" w14:textId="77777777" w:rsidR="00884442" w:rsidRDefault="00884442" w:rsidP="00201BEA">
      <w:pPr>
        <w:spacing w:after="0" w:line="276" w:lineRule="auto"/>
        <w:ind w:firstLine="709"/>
        <w:jc w:val="both"/>
        <w:rPr>
          <w:rFonts w:cs="Times New Roman"/>
          <w:i/>
          <w:spacing w:val="-4"/>
          <w:sz w:val="28"/>
          <w:szCs w:val="28"/>
        </w:rPr>
      </w:pPr>
      <w:r w:rsidRPr="00884442">
        <w:rPr>
          <w:rFonts w:cs="Times New Roman"/>
          <w:i/>
          <w:spacing w:val="-4"/>
          <w:sz w:val="28"/>
          <w:szCs w:val="28"/>
        </w:rPr>
        <w:t>Xét Tờ trình số 222/TTr-UBND ngày 17 tháng 6 năm 2026 của Ủy ban nhân dân tỉnh về dự thảo Nghị quyết quy định tiêu chí thành lập Đội dân phòng và số lượng thành viên Đội dân phòng trên địa bàn tỉnh Đắk Lắk; Báo cáo thẩm tra số 121/BC-HĐND ngày 26 tháng 6 năm 2026 của Ban Pháp chế Hội đồng nhân dân tỉnh; Báo cáo số 268/BC-UBND ngày 28 tháng 6 năm 2026 của Ủy ban nhân dân tỉnh tiếp thu ý kiến thẩm tra đối với dự thảo Nghị quyết quy định tiêu chí thành lập Đội dân phòng và số lượng thành viên Đội dân phòng trên địa bàn tỉnh Đắk Lắk; ý kiến thảo luận của đại biểu Hội đồng nhân dân tỉnh tại kỳ họ</w:t>
      </w:r>
      <w:r>
        <w:rPr>
          <w:rFonts w:cs="Times New Roman"/>
          <w:i/>
          <w:spacing w:val="-4"/>
          <w:sz w:val="28"/>
          <w:szCs w:val="28"/>
        </w:rPr>
        <w:t>p.</w:t>
      </w:r>
    </w:p>
    <w:p w14:paraId="7BA941ED" w14:textId="77777777" w:rsidR="00884442" w:rsidRDefault="00884442" w:rsidP="00201BEA">
      <w:pPr>
        <w:spacing w:after="0" w:line="276" w:lineRule="auto"/>
        <w:ind w:firstLine="709"/>
        <w:jc w:val="both"/>
        <w:rPr>
          <w:rFonts w:cs="Times New Roman"/>
          <w:i/>
          <w:spacing w:val="-4"/>
          <w:sz w:val="28"/>
          <w:szCs w:val="28"/>
        </w:rPr>
      </w:pPr>
      <w:r w:rsidRPr="00884442">
        <w:rPr>
          <w:rFonts w:cs="Times New Roman"/>
          <w:i/>
          <w:spacing w:val="-4"/>
          <w:sz w:val="28"/>
          <w:szCs w:val="28"/>
        </w:rPr>
        <w:t>Hội đồng nhân dân ban hành Nghị quyết quy định tiêu chí thành lập Đội dân phòng và số lượng thành viên Đội dân phòng trên địa bàn tỉnh Đắk Lắk.</w:t>
      </w:r>
    </w:p>
    <w:p w14:paraId="415640A5" w14:textId="62A1FE65" w:rsidR="00BC5CB5" w:rsidRPr="00B73226" w:rsidRDefault="00B701D7" w:rsidP="00201BEA">
      <w:pPr>
        <w:spacing w:after="0" w:line="276" w:lineRule="auto"/>
        <w:ind w:firstLine="709"/>
        <w:jc w:val="both"/>
        <w:rPr>
          <w:rFonts w:cs="Times New Roman"/>
          <w:b/>
          <w:bCs/>
          <w:sz w:val="28"/>
          <w:szCs w:val="28"/>
          <w:lang w:val="nl-NL"/>
        </w:rPr>
      </w:pPr>
      <w:r w:rsidRPr="00B73226">
        <w:rPr>
          <w:rFonts w:cs="Times New Roman"/>
          <w:b/>
          <w:bCs/>
          <w:sz w:val="28"/>
          <w:szCs w:val="28"/>
          <w:lang w:val="nl-NL"/>
        </w:rPr>
        <w:t>Điều 1. Phạm vi điều chỉnh</w:t>
      </w:r>
    </w:p>
    <w:p w14:paraId="7276451A" w14:textId="77777777" w:rsidR="00884442" w:rsidRDefault="00884442" w:rsidP="00201BEA">
      <w:pPr>
        <w:spacing w:after="0" w:line="276" w:lineRule="auto"/>
        <w:ind w:firstLine="709"/>
        <w:jc w:val="both"/>
        <w:rPr>
          <w:rFonts w:cs="Times New Roman"/>
          <w:sz w:val="28"/>
          <w:szCs w:val="28"/>
        </w:rPr>
      </w:pPr>
      <w:r w:rsidRPr="00884442">
        <w:rPr>
          <w:rFonts w:cs="Times New Roman"/>
          <w:sz w:val="28"/>
          <w:szCs w:val="28"/>
        </w:rPr>
        <w:t xml:space="preserve">Nghị quyết này quy định tiêu chí thành lập Đội dân phòng và số lượng thành viên Đội dân phòng trên địa bàn tỉnh Đắk Lắk. </w:t>
      </w:r>
    </w:p>
    <w:p w14:paraId="5612720C" w14:textId="4C9E5D83" w:rsidR="00B701D7" w:rsidRPr="00B73226" w:rsidRDefault="00495C78" w:rsidP="00201BEA">
      <w:pPr>
        <w:spacing w:after="0" w:line="276" w:lineRule="auto"/>
        <w:ind w:firstLine="709"/>
        <w:jc w:val="both"/>
        <w:rPr>
          <w:rFonts w:cs="Times New Roman"/>
          <w:b/>
          <w:bCs/>
          <w:sz w:val="28"/>
          <w:szCs w:val="28"/>
          <w:lang w:val="nl-NL"/>
        </w:rPr>
      </w:pPr>
      <w:r w:rsidRPr="00B73226">
        <w:rPr>
          <w:rFonts w:cs="Times New Roman"/>
          <w:b/>
          <w:bCs/>
          <w:sz w:val="28"/>
          <w:szCs w:val="28"/>
          <w:lang w:val="nl-NL"/>
        </w:rPr>
        <w:t xml:space="preserve">Điều </w:t>
      </w:r>
      <w:r w:rsidR="00B701D7" w:rsidRPr="00B73226">
        <w:rPr>
          <w:rFonts w:cs="Times New Roman"/>
          <w:b/>
          <w:bCs/>
          <w:sz w:val="28"/>
          <w:szCs w:val="28"/>
          <w:lang w:val="nl-NL"/>
        </w:rPr>
        <w:t xml:space="preserve">2. </w:t>
      </w:r>
      <w:r w:rsidRPr="00B73226">
        <w:rPr>
          <w:rFonts w:cs="Times New Roman"/>
          <w:b/>
          <w:bCs/>
          <w:sz w:val="28"/>
          <w:szCs w:val="28"/>
          <w:lang w:val="nl-NL"/>
        </w:rPr>
        <w:t>Đối tượng áp dụng</w:t>
      </w:r>
    </w:p>
    <w:p w14:paraId="2766C39C" w14:textId="1A0B6675" w:rsidR="00884442" w:rsidRDefault="00884442" w:rsidP="00201BEA">
      <w:pPr>
        <w:spacing w:after="0" w:line="276" w:lineRule="auto"/>
        <w:ind w:firstLine="709"/>
        <w:jc w:val="both"/>
        <w:rPr>
          <w:rFonts w:cs="Times New Roman"/>
          <w:sz w:val="28"/>
          <w:szCs w:val="28"/>
        </w:rPr>
      </w:pPr>
      <w:r w:rsidRPr="00884442">
        <w:rPr>
          <w:rFonts w:cs="Times New Roman"/>
          <w:sz w:val="28"/>
          <w:szCs w:val="28"/>
        </w:rPr>
        <w:t>1. Lực lượng dân phòng ở thôn, buôn (gọi chung là thôn); tổ dân phố, khu phố (gọi chung là tổ dân phố) trên địa bàn tỉnh Đắk Lắ</w:t>
      </w:r>
      <w:r>
        <w:rPr>
          <w:rFonts w:cs="Times New Roman"/>
          <w:sz w:val="28"/>
          <w:szCs w:val="28"/>
        </w:rPr>
        <w:t>k.</w:t>
      </w:r>
    </w:p>
    <w:p w14:paraId="49A60098" w14:textId="77777777" w:rsidR="00884442" w:rsidRDefault="00884442" w:rsidP="00201BEA">
      <w:pPr>
        <w:spacing w:after="0" w:line="276" w:lineRule="auto"/>
        <w:ind w:firstLine="709"/>
        <w:jc w:val="both"/>
        <w:rPr>
          <w:rFonts w:cs="Times New Roman"/>
          <w:sz w:val="28"/>
          <w:szCs w:val="28"/>
        </w:rPr>
      </w:pPr>
      <w:r w:rsidRPr="00884442">
        <w:rPr>
          <w:rFonts w:cs="Times New Roman"/>
          <w:sz w:val="28"/>
          <w:szCs w:val="28"/>
        </w:rPr>
        <w:t>2. Các cơ quan, đơn vị, tổ chức, cá nhân khác có liên quan.</w:t>
      </w:r>
    </w:p>
    <w:p w14:paraId="5B4EB61B" w14:textId="60A8DFFE" w:rsidR="00B701D7" w:rsidRPr="00B73226" w:rsidRDefault="00B701D7" w:rsidP="00884442">
      <w:pPr>
        <w:spacing w:after="0" w:line="276" w:lineRule="auto"/>
        <w:ind w:firstLine="709"/>
        <w:jc w:val="both"/>
        <w:rPr>
          <w:rFonts w:cs="Times New Roman"/>
          <w:b/>
          <w:bCs/>
          <w:sz w:val="28"/>
          <w:szCs w:val="28"/>
          <w:lang w:val="nl-NL"/>
        </w:rPr>
      </w:pPr>
      <w:r w:rsidRPr="00B73226">
        <w:rPr>
          <w:rFonts w:cs="Times New Roman"/>
          <w:b/>
          <w:bCs/>
          <w:sz w:val="28"/>
          <w:szCs w:val="28"/>
          <w:lang w:val="nl-NL"/>
        </w:rPr>
        <w:lastRenderedPageBreak/>
        <w:t xml:space="preserve">Điều </w:t>
      </w:r>
      <w:r w:rsidR="00573E20" w:rsidRPr="00B73226">
        <w:rPr>
          <w:rFonts w:cs="Times New Roman"/>
          <w:b/>
          <w:bCs/>
          <w:sz w:val="28"/>
          <w:szCs w:val="28"/>
          <w:lang w:val="nl-NL"/>
        </w:rPr>
        <w:t>3</w:t>
      </w:r>
      <w:r w:rsidRPr="00B73226">
        <w:rPr>
          <w:rFonts w:cs="Times New Roman"/>
          <w:b/>
          <w:bCs/>
          <w:sz w:val="28"/>
          <w:szCs w:val="28"/>
          <w:lang w:val="nl-NL"/>
        </w:rPr>
        <w:t xml:space="preserve">. Quy định </w:t>
      </w:r>
      <w:r w:rsidR="00D65E75" w:rsidRPr="00B73226">
        <w:rPr>
          <w:rFonts w:cs="Times New Roman"/>
          <w:b/>
          <w:bCs/>
          <w:sz w:val="28"/>
          <w:szCs w:val="28"/>
          <w:lang w:val="nl-NL"/>
        </w:rPr>
        <w:t>tiêu chí thành lập Đội dân phòng và số lượng thành viên Đội dân phòng trên địa bàn tỉnh Đắk Lắk</w:t>
      </w:r>
    </w:p>
    <w:p w14:paraId="4BC633D4" w14:textId="77777777" w:rsidR="00884442" w:rsidRDefault="00884442" w:rsidP="00884442">
      <w:pPr>
        <w:spacing w:after="0" w:line="276" w:lineRule="auto"/>
        <w:ind w:firstLine="709"/>
        <w:jc w:val="both"/>
        <w:rPr>
          <w:rFonts w:cs="Times New Roman"/>
          <w:sz w:val="28"/>
          <w:szCs w:val="28"/>
        </w:rPr>
      </w:pPr>
      <w:r w:rsidRPr="00884442">
        <w:rPr>
          <w:rFonts w:cs="Times New Roman"/>
          <w:sz w:val="28"/>
          <w:szCs w:val="28"/>
        </w:rPr>
        <w:t>1. Tiêu chí thành lập Độ</w:t>
      </w:r>
      <w:r>
        <w:rPr>
          <w:rFonts w:cs="Times New Roman"/>
          <w:sz w:val="28"/>
          <w:szCs w:val="28"/>
        </w:rPr>
        <w:t>i dân phòng</w:t>
      </w:r>
    </w:p>
    <w:p w14:paraId="7E9EAFBA" w14:textId="32E30F14" w:rsidR="00884442" w:rsidRDefault="00884442" w:rsidP="00884442">
      <w:pPr>
        <w:spacing w:after="0" w:line="276" w:lineRule="auto"/>
        <w:ind w:firstLine="709"/>
        <w:jc w:val="both"/>
        <w:rPr>
          <w:rFonts w:cs="Times New Roman"/>
          <w:sz w:val="28"/>
          <w:szCs w:val="28"/>
        </w:rPr>
      </w:pPr>
      <w:r w:rsidRPr="00884442">
        <w:rPr>
          <w:rFonts w:cs="Times New Roman"/>
          <w:sz w:val="28"/>
          <w:szCs w:val="28"/>
        </w:rPr>
        <w:t xml:space="preserve">Mỗi thôn, tổ dân phố thành lập 01 Đội dân phòng. </w:t>
      </w:r>
    </w:p>
    <w:p w14:paraId="77CA34FC" w14:textId="77777777" w:rsidR="00884442" w:rsidRDefault="00884442" w:rsidP="00884442">
      <w:pPr>
        <w:spacing w:after="0" w:line="276" w:lineRule="auto"/>
        <w:ind w:firstLine="709"/>
        <w:jc w:val="both"/>
        <w:rPr>
          <w:rFonts w:cs="Times New Roman"/>
          <w:sz w:val="28"/>
          <w:szCs w:val="28"/>
        </w:rPr>
      </w:pPr>
      <w:r w:rsidRPr="00884442">
        <w:rPr>
          <w:rFonts w:cs="Times New Roman"/>
          <w:sz w:val="28"/>
          <w:szCs w:val="28"/>
        </w:rPr>
        <w:t>2. Số lượng thành viên Đội dân phòng</w:t>
      </w:r>
    </w:p>
    <w:p w14:paraId="7732A9A4" w14:textId="77777777" w:rsidR="00884442" w:rsidRDefault="00884442" w:rsidP="00884442">
      <w:pPr>
        <w:spacing w:after="0" w:line="276" w:lineRule="auto"/>
        <w:ind w:firstLine="709"/>
        <w:jc w:val="both"/>
        <w:rPr>
          <w:rFonts w:cs="Times New Roman"/>
          <w:sz w:val="28"/>
          <w:szCs w:val="28"/>
        </w:rPr>
      </w:pPr>
      <w:r w:rsidRPr="00884442">
        <w:rPr>
          <w:rFonts w:cs="Times New Roman"/>
          <w:sz w:val="28"/>
          <w:szCs w:val="28"/>
        </w:rPr>
        <w:t>a) Đối với thôn có số lượng hộ gia đình đến 300 hộ, tổ dân phố có số lượng hộ gia đình đến 450 hộ được bố trí 10 thành viên, gồm: 01 Đội trưởng, 01 Độ</w:t>
      </w:r>
      <w:r>
        <w:rPr>
          <w:rFonts w:cs="Times New Roman"/>
          <w:sz w:val="28"/>
          <w:szCs w:val="28"/>
        </w:rPr>
        <w:t>i phó và các thành viên.</w:t>
      </w:r>
    </w:p>
    <w:p w14:paraId="4AB55F4B" w14:textId="77777777" w:rsidR="00884442" w:rsidRDefault="00884442" w:rsidP="00884442">
      <w:pPr>
        <w:spacing w:after="0" w:line="276" w:lineRule="auto"/>
        <w:ind w:firstLine="709"/>
        <w:jc w:val="both"/>
        <w:rPr>
          <w:rFonts w:cs="Times New Roman"/>
          <w:sz w:val="28"/>
          <w:szCs w:val="28"/>
        </w:rPr>
      </w:pPr>
      <w:r w:rsidRPr="00884442">
        <w:rPr>
          <w:rFonts w:cs="Times New Roman"/>
          <w:sz w:val="28"/>
          <w:szCs w:val="28"/>
        </w:rPr>
        <w:t>b) Đối với thôn có số lượng hộ gia đình trên 300 hộ, tổ dân phố có số lượng hộ gia đình trên 450 hộ, cứ tăng thêm 50 hộ gia đình được bố trí tăng thêm 01 thành viên, nhưng tổng số thành viên Đội dân phòng không quá 15 thành viên, gồm: 01 Đội trưởng, 01 Độ</w:t>
      </w:r>
      <w:r>
        <w:rPr>
          <w:rFonts w:cs="Times New Roman"/>
          <w:sz w:val="28"/>
          <w:szCs w:val="28"/>
        </w:rPr>
        <w:t>i phó và các thành viên.</w:t>
      </w:r>
    </w:p>
    <w:p w14:paraId="5B04D355" w14:textId="02D37051" w:rsidR="00B701D7" w:rsidRPr="00B73226" w:rsidRDefault="00B701D7" w:rsidP="00884442">
      <w:pPr>
        <w:spacing w:after="0" w:line="276" w:lineRule="auto"/>
        <w:ind w:firstLine="709"/>
        <w:jc w:val="both"/>
        <w:rPr>
          <w:rFonts w:cs="Times New Roman"/>
          <w:b/>
          <w:bCs/>
          <w:sz w:val="28"/>
          <w:szCs w:val="28"/>
          <w:lang w:val="nl-NL"/>
        </w:rPr>
      </w:pPr>
      <w:r w:rsidRPr="00B73226">
        <w:rPr>
          <w:rFonts w:cs="Times New Roman"/>
          <w:b/>
          <w:bCs/>
          <w:sz w:val="28"/>
          <w:szCs w:val="28"/>
          <w:lang w:val="nl-NL"/>
        </w:rPr>
        <w:t xml:space="preserve">Điều </w:t>
      </w:r>
      <w:r w:rsidR="00884442">
        <w:rPr>
          <w:rFonts w:cs="Times New Roman"/>
          <w:b/>
          <w:bCs/>
          <w:sz w:val="28"/>
          <w:szCs w:val="28"/>
          <w:lang w:val="nl-NL"/>
        </w:rPr>
        <w:t>4</w:t>
      </w:r>
      <w:r w:rsidRPr="00B73226">
        <w:rPr>
          <w:rFonts w:cs="Times New Roman"/>
          <w:b/>
          <w:bCs/>
          <w:sz w:val="28"/>
          <w:szCs w:val="28"/>
          <w:lang w:val="nl-NL"/>
        </w:rPr>
        <w:t>. Tổ chức thực hiện</w:t>
      </w:r>
    </w:p>
    <w:p w14:paraId="08D4DB1A" w14:textId="77777777" w:rsidR="00884442" w:rsidRDefault="00884442" w:rsidP="00884442">
      <w:pPr>
        <w:spacing w:after="0" w:line="276" w:lineRule="auto"/>
        <w:ind w:firstLine="709"/>
        <w:jc w:val="both"/>
        <w:rPr>
          <w:rFonts w:cs="Times New Roman"/>
          <w:sz w:val="28"/>
          <w:szCs w:val="28"/>
        </w:rPr>
      </w:pPr>
      <w:r w:rsidRPr="00884442">
        <w:rPr>
          <w:rFonts w:cs="Times New Roman"/>
          <w:sz w:val="28"/>
          <w:szCs w:val="28"/>
        </w:rPr>
        <w:t>1. Giao Ủy ban nhân dân tỉnh tổ chức triển khai thực hiện Nghị quyết này và báo cáo Hội đồng nhân dân tỉnh tại các kỳ họp.</w:t>
      </w:r>
    </w:p>
    <w:p w14:paraId="38C6CCBE" w14:textId="77777777" w:rsidR="00884442" w:rsidRDefault="00884442" w:rsidP="00884442">
      <w:pPr>
        <w:spacing w:after="0" w:line="276" w:lineRule="auto"/>
        <w:ind w:firstLine="709"/>
        <w:jc w:val="both"/>
        <w:rPr>
          <w:rFonts w:cs="Times New Roman"/>
          <w:sz w:val="28"/>
          <w:szCs w:val="28"/>
        </w:rPr>
      </w:pPr>
      <w:r w:rsidRPr="00884442">
        <w:rPr>
          <w:rFonts w:cs="Times New Roman"/>
          <w:sz w:val="28"/>
          <w:szCs w:val="28"/>
        </w:rPr>
        <w:t>2. Giao Thường trực Hội đồng nhân dân, các Ban của Hội đồng nhân dân, Tổ đại biểu Hội đồng nhân dân và đại biểu Hội đồng nhân dân tỉnh giám sát việc triển khai, thực hiện Nghị quyết.</w:t>
      </w:r>
    </w:p>
    <w:p w14:paraId="0CDEE904" w14:textId="77B368C2" w:rsidR="00884442" w:rsidRPr="00884442" w:rsidRDefault="00884442" w:rsidP="00884442">
      <w:pPr>
        <w:spacing w:after="0" w:line="276" w:lineRule="auto"/>
        <w:ind w:firstLine="709"/>
        <w:jc w:val="both"/>
        <w:rPr>
          <w:rFonts w:cs="Times New Roman"/>
          <w:b/>
          <w:bCs/>
          <w:sz w:val="28"/>
          <w:szCs w:val="28"/>
          <w:lang w:val="nl-NL"/>
        </w:rPr>
      </w:pPr>
      <w:r w:rsidRPr="00884442">
        <w:rPr>
          <w:rFonts w:cs="Times New Roman"/>
          <w:b/>
          <w:bCs/>
          <w:sz w:val="28"/>
          <w:szCs w:val="28"/>
          <w:lang w:val="nl-NL"/>
        </w:rPr>
        <w:t xml:space="preserve">Điều </w:t>
      </w:r>
      <w:r>
        <w:rPr>
          <w:rFonts w:cs="Times New Roman"/>
          <w:b/>
          <w:bCs/>
          <w:sz w:val="28"/>
          <w:szCs w:val="28"/>
          <w:lang w:val="nl-NL"/>
        </w:rPr>
        <w:t>5</w:t>
      </w:r>
      <w:r w:rsidRPr="00884442">
        <w:rPr>
          <w:rFonts w:cs="Times New Roman"/>
          <w:b/>
          <w:bCs/>
          <w:sz w:val="28"/>
          <w:szCs w:val="28"/>
          <w:lang w:val="nl-NL"/>
        </w:rPr>
        <w:t>. Hiệu lực thi hành</w:t>
      </w:r>
    </w:p>
    <w:p w14:paraId="5E9DEC9B" w14:textId="7BFA8716" w:rsidR="00884442" w:rsidRPr="00884442" w:rsidRDefault="00884442" w:rsidP="00884442">
      <w:pPr>
        <w:spacing w:after="0" w:line="276" w:lineRule="auto"/>
        <w:ind w:firstLine="709"/>
        <w:jc w:val="both"/>
        <w:rPr>
          <w:rFonts w:cs="Times New Roman"/>
          <w:sz w:val="28"/>
          <w:szCs w:val="28"/>
          <w:lang w:val="nl-NL"/>
        </w:rPr>
      </w:pPr>
      <w:r w:rsidRPr="00884442">
        <w:rPr>
          <w:rFonts w:cs="Times New Roman"/>
          <w:sz w:val="28"/>
          <w:szCs w:val="28"/>
          <w:lang w:val="nl-NL"/>
        </w:rPr>
        <w:t>Nghị quyết này có hiệu lực thi hành kể từ</w:t>
      </w:r>
      <w:r>
        <w:rPr>
          <w:rFonts w:cs="Times New Roman"/>
          <w:sz w:val="28"/>
          <w:szCs w:val="28"/>
          <w:lang w:val="nl-NL"/>
        </w:rPr>
        <w:t xml:space="preserve"> ngày 13 </w:t>
      </w:r>
      <w:r w:rsidRPr="00884442">
        <w:rPr>
          <w:rFonts w:cs="Times New Roman"/>
          <w:sz w:val="28"/>
          <w:szCs w:val="28"/>
          <w:lang w:val="nl-NL"/>
        </w:rPr>
        <w:t>tháng</w:t>
      </w:r>
      <w:r>
        <w:rPr>
          <w:rFonts w:cs="Times New Roman"/>
          <w:sz w:val="28"/>
          <w:szCs w:val="28"/>
          <w:lang w:val="nl-NL"/>
        </w:rPr>
        <w:t xml:space="preserve"> 7</w:t>
      </w:r>
      <w:r w:rsidRPr="00884442">
        <w:rPr>
          <w:rFonts w:cs="Times New Roman"/>
          <w:sz w:val="28"/>
          <w:szCs w:val="28"/>
          <w:lang w:val="nl-NL"/>
        </w:rPr>
        <w:t xml:space="preserve"> năm 2026.</w:t>
      </w:r>
    </w:p>
    <w:p w14:paraId="0DCDBEA0" w14:textId="7C2607D3" w:rsidR="00201BEA" w:rsidRPr="00B73226" w:rsidRDefault="00884442" w:rsidP="00884442">
      <w:pPr>
        <w:widowControl w:val="0"/>
        <w:spacing w:after="0" w:line="276" w:lineRule="auto"/>
        <w:ind w:firstLine="709"/>
        <w:jc w:val="both"/>
        <w:rPr>
          <w:rFonts w:cs="Times New Roman"/>
          <w:i/>
          <w:iCs/>
          <w:sz w:val="28"/>
          <w:szCs w:val="28"/>
          <w:lang w:val="nl-NL"/>
        </w:rPr>
      </w:pPr>
      <w:r w:rsidRPr="00884442">
        <w:rPr>
          <w:rFonts w:cs="Times New Roman"/>
          <w:i/>
          <w:iCs/>
          <w:sz w:val="28"/>
          <w:szCs w:val="28"/>
        </w:rPr>
        <w:t>Nghị quyết này đã được Hội đồng nhân dân tỉnh Đắk Lắk khóa XI, Kỳ họp thứ Hai thông qua</w:t>
      </w:r>
      <w:r>
        <w:rPr>
          <w:rFonts w:cs="Times New Roman"/>
          <w:i/>
          <w:iCs/>
          <w:sz w:val="28"/>
          <w:szCs w:val="28"/>
        </w:rPr>
        <w:t xml:space="preserve"> ngày 02 tháng 7 năm 2026</w:t>
      </w:r>
      <w:r w:rsidR="001E06F2" w:rsidRPr="00B73226">
        <w:rPr>
          <w:rFonts w:cs="Times New Roman"/>
          <w:i/>
          <w:iCs/>
          <w:sz w:val="28"/>
          <w:szCs w:val="28"/>
          <w:lang w:val="nl-NL"/>
        </w:rPr>
        <w:t>.</w:t>
      </w:r>
      <w:r w:rsidR="00B73226">
        <w:rPr>
          <w:rFonts w:cs="Times New Roman"/>
          <w:i/>
          <w:iCs/>
          <w:sz w:val="28"/>
          <w:szCs w:val="28"/>
          <w:lang w:val="nl-NL"/>
        </w:rPr>
        <w:t>/.</w:t>
      </w:r>
    </w:p>
    <w:p w14:paraId="01C54C11" w14:textId="656C7B94" w:rsidR="001E06F2" w:rsidRPr="00201BEA" w:rsidRDefault="001E06F2" w:rsidP="00201BEA">
      <w:pPr>
        <w:widowControl w:val="0"/>
        <w:spacing w:after="0" w:line="276" w:lineRule="auto"/>
        <w:ind w:firstLine="561"/>
        <w:jc w:val="both"/>
        <w:rPr>
          <w:rFonts w:cs="Times New Roman"/>
          <w:i/>
          <w:iCs/>
          <w:sz w:val="28"/>
          <w:szCs w:val="28"/>
          <w:lang w:val="nl-NL"/>
        </w:rPr>
      </w:pPr>
      <w:r w:rsidRPr="00201BEA">
        <w:rPr>
          <w:rFonts w:cs="Times New Roman"/>
          <w:i/>
          <w:iCs/>
          <w:sz w:val="28"/>
          <w:szCs w:val="28"/>
          <w:lang w:val="nl-NL"/>
        </w:rPr>
        <w:t xml:space="preserve"> </w:t>
      </w:r>
    </w:p>
    <w:tbl>
      <w:tblPr>
        <w:tblW w:w="9214" w:type="dxa"/>
        <w:tblLook w:val="01E0" w:firstRow="1" w:lastRow="1" w:firstColumn="1" w:lastColumn="1" w:noHBand="0" w:noVBand="0"/>
      </w:tblPr>
      <w:tblGrid>
        <w:gridCol w:w="5428"/>
        <w:gridCol w:w="236"/>
        <w:gridCol w:w="3550"/>
      </w:tblGrid>
      <w:tr w:rsidR="005C786C" w:rsidRPr="00187A81" w14:paraId="5D370038" w14:textId="77777777" w:rsidTr="00273A97">
        <w:tc>
          <w:tcPr>
            <w:tcW w:w="5428" w:type="dxa"/>
          </w:tcPr>
          <w:p w14:paraId="2B61B35C" w14:textId="77777777" w:rsidR="005C786C" w:rsidRPr="00187A81" w:rsidRDefault="005C786C" w:rsidP="005C786C">
            <w:pPr>
              <w:spacing w:after="0"/>
              <w:rPr>
                <w:b/>
                <w:lang w:val="nl-NL"/>
              </w:rPr>
            </w:pPr>
            <w:r w:rsidRPr="00187A81">
              <w:rPr>
                <w:b/>
                <w:i/>
                <w:szCs w:val="24"/>
                <w:lang w:val="nl-NL"/>
              </w:rPr>
              <w:t>Nơi nhận</w:t>
            </w:r>
            <w:r w:rsidRPr="00187A81">
              <w:rPr>
                <w:b/>
                <w:szCs w:val="24"/>
                <w:lang w:val="nl-NL"/>
              </w:rPr>
              <w:t xml:space="preserve">:                                                                                       </w:t>
            </w:r>
          </w:p>
          <w:p w14:paraId="5E2A938E" w14:textId="0605BA4F" w:rsidR="005C786C" w:rsidRPr="00187A81" w:rsidRDefault="005C786C" w:rsidP="005C786C">
            <w:pPr>
              <w:tabs>
                <w:tab w:val="left" w:pos="2775"/>
              </w:tabs>
              <w:spacing w:after="0"/>
              <w:ind w:hanging="20"/>
              <w:rPr>
                <w:sz w:val="22"/>
                <w:lang w:val="nl-NL"/>
              </w:rPr>
            </w:pPr>
            <w:r w:rsidRPr="00187A81">
              <w:rPr>
                <w:sz w:val="22"/>
                <w:lang w:val="nl-NL"/>
              </w:rPr>
              <w:t xml:space="preserve">- Ủy </w:t>
            </w:r>
            <w:r w:rsidR="00BD49BC" w:rsidRPr="00187A81">
              <w:rPr>
                <w:sz w:val="22"/>
                <w:lang w:val="nl-NL"/>
              </w:rPr>
              <w:t>b</w:t>
            </w:r>
            <w:r w:rsidRPr="00187A81">
              <w:rPr>
                <w:sz w:val="22"/>
                <w:lang w:val="nl-NL"/>
              </w:rPr>
              <w:t>an thường vụ Quốc hội;</w:t>
            </w:r>
          </w:p>
          <w:p w14:paraId="226BA533" w14:textId="77777777" w:rsidR="005C786C" w:rsidRPr="00187A81" w:rsidRDefault="005C786C" w:rsidP="005C786C">
            <w:pPr>
              <w:tabs>
                <w:tab w:val="left" w:pos="2775"/>
              </w:tabs>
              <w:spacing w:after="0"/>
              <w:ind w:hanging="20"/>
              <w:rPr>
                <w:sz w:val="22"/>
                <w:lang w:val="nl-NL"/>
              </w:rPr>
            </w:pPr>
            <w:r w:rsidRPr="00187A81">
              <w:rPr>
                <w:sz w:val="22"/>
                <w:lang w:val="nl-NL"/>
              </w:rPr>
              <w:t>- Chính phủ;</w:t>
            </w:r>
          </w:p>
          <w:p w14:paraId="16AD5D9C" w14:textId="5B6AE0A0" w:rsidR="005C786C" w:rsidRPr="00187A81" w:rsidRDefault="005C786C" w:rsidP="005C786C">
            <w:pPr>
              <w:tabs>
                <w:tab w:val="left" w:pos="2775"/>
              </w:tabs>
              <w:spacing w:after="0"/>
              <w:ind w:hanging="20"/>
              <w:rPr>
                <w:sz w:val="22"/>
                <w:lang w:val="nl-NL"/>
              </w:rPr>
            </w:pPr>
            <w:r w:rsidRPr="00187A81">
              <w:rPr>
                <w:sz w:val="22"/>
                <w:lang w:val="nl-NL"/>
              </w:rPr>
              <w:t xml:space="preserve">- </w:t>
            </w:r>
            <w:r w:rsidR="004D138B" w:rsidRPr="00187A81">
              <w:rPr>
                <w:sz w:val="22"/>
                <w:lang w:val="nl-NL"/>
              </w:rPr>
              <w:t xml:space="preserve">Các Bộ: </w:t>
            </w:r>
            <w:r w:rsidRPr="00187A81">
              <w:rPr>
                <w:sz w:val="22"/>
                <w:lang w:val="nl-NL"/>
              </w:rPr>
              <w:t>Công an</w:t>
            </w:r>
            <w:r w:rsidR="004D138B" w:rsidRPr="00187A81">
              <w:rPr>
                <w:sz w:val="22"/>
                <w:lang w:val="nl-NL"/>
              </w:rPr>
              <w:t>, Nội vụ, Tài Chính, Tư pháp</w:t>
            </w:r>
            <w:r w:rsidRPr="00187A81">
              <w:rPr>
                <w:sz w:val="22"/>
                <w:lang w:val="nl-NL"/>
              </w:rPr>
              <w:t>;</w:t>
            </w:r>
          </w:p>
          <w:p w14:paraId="3393A9FD" w14:textId="1B95B921" w:rsidR="005C786C" w:rsidRPr="00187A81" w:rsidRDefault="005C786C" w:rsidP="005C786C">
            <w:pPr>
              <w:tabs>
                <w:tab w:val="left" w:pos="2775"/>
              </w:tabs>
              <w:spacing w:after="0"/>
              <w:ind w:hanging="20"/>
              <w:rPr>
                <w:sz w:val="22"/>
                <w:lang w:val="nl-NL"/>
              </w:rPr>
            </w:pPr>
            <w:r w:rsidRPr="00187A81">
              <w:rPr>
                <w:sz w:val="22"/>
                <w:lang w:val="nl-NL"/>
              </w:rPr>
              <w:t xml:space="preserve">- Thường trực </w:t>
            </w:r>
            <w:r w:rsidR="00B62433" w:rsidRPr="00187A81">
              <w:rPr>
                <w:sz w:val="22"/>
                <w:lang w:val="nl-NL"/>
              </w:rPr>
              <w:t>t</w:t>
            </w:r>
            <w:r w:rsidRPr="00187A81">
              <w:rPr>
                <w:sz w:val="22"/>
                <w:lang w:val="nl-NL"/>
              </w:rPr>
              <w:t>ỉnh ủy;</w:t>
            </w:r>
          </w:p>
          <w:p w14:paraId="42ED265A" w14:textId="455CB37B" w:rsidR="005C786C" w:rsidRPr="00187A81" w:rsidRDefault="005C786C" w:rsidP="005C786C">
            <w:pPr>
              <w:tabs>
                <w:tab w:val="left" w:pos="2775"/>
              </w:tabs>
              <w:spacing w:after="0"/>
              <w:ind w:hanging="20"/>
              <w:rPr>
                <w:sz w:val="22"/>
                <w:lang w:val="nl-NL"/>
              </w:rPr>
            </w:pPr>
            <w:r w:rsidRPr="00187A81">
              <w:rPr>
                <w:sz w:val="22"/>
                <w:lang w:val="nl-NL"/>
              </w:rPr>
              <w:t>- Thường trực HĐND</w:t>
            </w:r>
            <w:r w:rsidR="002A47FD" w:rsidRPr="00187A81">
              <w:rPr>
                <w:sz w:val="22"/>
                <w:lang w:val="nl-NL"/>
              </w:rPr>
              <w:t xml:space="preserve"> tỉnh</w:t>
            </w:r>
            <w:r w:rsidRPr="00187A81">
              <w:rPr>
                <w:sz w:val="22"/>
                <w:lang w:val="nl-NL"/>
              </w:rPr>
              <w:t>;</w:t>
            </w:r>
          </w:p>
          <w:p w14:paraId="7A4C61A2" w14:textId="77777777" w:rsidR="00D70F1A" w:rsidRPr="00187A81" w:rsidRDefault="00D70F1A" w:rsidP="00D70F1A">
            <w:pPr>
              <w:tabs>
                <w:tab w:val="left" w:pos="2775"/>
              </w:tabs>
              <w:spacing w:after="0"/>
              <w:ind w:hanging="20"/>
              <w:rPr>
                <w:sz w:val="22"/>
                <w:lang w:val="nl-NL"/>
              </w:rPr>
            </w:pPr>
            <w:r w:rsidRPr="00187A81">
              <w:rPr>
                <w:sz w:val="22"/>
                <w:lang w:val="nl-NL"/>
              </w:rPr>
              <w:t>- Đoàn Đại biểu Quốc hội tỉnh;</w:t>
            </w:r>
          </w:p>
          <w:p w14:paraId="1EE52390" w14:textId="77777777" w:rsidR="005C786C" w:rsidRPr="00187A81" w:rsidRDefault="005C786C" w:rsidP="005C786C">
            <w:pPr>
              <w:tabs>
                <w:tab w:val="left" w:pos="2775"/>
              </w:tabs>
              <w:spacing w:after="0"/>
              <w:ind w:hanging="20"/>
              <w:rPr>
                <w:sz w:val="22"/>
                <w:lang w:val="nl-NL"/>
              </w:rPr>
            </w:pPr>
            <w:r w:rsidRPr="00187A81">
              <w:rPr>
                <w:sz w:val="22"/>
                <w:lang w:val="nl-NL"/>
              </w:rPr>
              <w:t>- UBND tỉnh;</w:t>
            </w:r>
          </w:p>
          <w:p w14:paraId="57920F1F" w14:textId="4457F15B" w:rsidR="005C786C" w:rsidRPr="00187A81" w:rsidRDefault="005C786C" w:rsidP="005C786C">
            <w:pPr>
              <w:tabs>
                <w:tab w:val="left" w:pos="2775"/>
              </w:tabs>
              <w:spacing w:after="0"/>
              <w:ind w:hanging="20"/>
              <w:rPr>
                <w:sz w:val="22"/>
                <w:lang w:val="nl-NL"/>
              </w:rPr>
            </w:pPr>
            <w:r w:rsidRPr="00187A81">
              <w:rPr>
                <w:sz w:val="22"/>
                <w:lang w:val="nl-NL"/>
              </w:rPr>
              <w:t>- UBMTTQ</w:t>
            </w:r>
            <w:r w:rsidR="00961C42" w:rsidRPr="00187A81">
              <w:rPr>
                <w:sz w:val="22"/>
                <w:lang w:val="nl-NL"/>
              </w:rPr>
              <w:t xml:space="preserve"> Việt Nam</w:t>
            </w:r>
            <w:r w:rsidRPr="00187A81">
              <w:rPr>
                <w:sz w:val="22"/>
                <w:lang w:val="nl-NL"/>
              </w:rPr>
              <w:t xml:space="preserve"> tỉnh;</w:t>
            </w:r>
          </w:p>
          <w:p w14:paraId="533CE7A4" w14:textId="77777777" w:rsidR="005C786C" w:rsidRPr="00187A81" w:rsidRDefault="005C786C" w:rsidP="005C786C">
            <w:pPr>
              <w:tabs>
                <w:tab w:val="left" w:pos="2775"/>
              </w:tabs>
              <w:spacing w:after="0"/>
              <w:ind w:hanging="20"/>
              <w:rPr>
                <w:sz w:val="22"/>
                <w:lang w:val="nl-NL"/>
              </w:rPr>
            </w:pPr>
            <w:r w:rsidRPr="00187A81">
              <w:rPr>
                <w:sz w:val="22"/>
                <w:lang w:val="nl-NL"/>
              </w:rPr>
              <w:t xml:space="preserve">- Các </w:t>
            </w:r>
            <w:r w:rsidRPr="00187A81">
              <w:rPr>
                <w:sz w:val="22"/>
                <w:lang w:val="vi-VN"/>
              </w:rPr>
              <w:t xml:space="preserve">Ban, Tổ đại biểu, </w:t>
            </w:r>
            <w:r w:rsidRPr="00187A81">
              <w:rPr>
                <w:sz w:val="22"/>
                <w:lang w:val="nl-NL"/>
              </w:rPr>
              <w:t>đại biểu HĐND tỉnh;</w:t>
            </w:r>
          </w:p>
          <w:p w14:paraId="4502279E" w14:textId="0E1B6325" w:rsidR="005C786C" w:rsidRPr="00187A81" w:rsidRDefault="005C786C" w:rsidP="005C786C">
            <w:pPr>
              <w:tabs>
                <w:tab w:val="left" w:pos="2775"/>
              </w:tabs>
              <w:spacing w:after="0"/>
              <w:ind w:hanging="20"/>
              <w:rPr>
                <w:sz w:val="22"/>
                <w:lang w:val="nl-NL"/>
              </w:rPr>
            </w:pPr>
            <w:r w:rsidRPr="00187A81">
              <w:rPr>
                <w:sz w:val="22"/>
                <w:lang w:val="nl-NL"/>
              </w:rPr>
              <w:t xml:space="preserve">- Các sở, ban, ngành, </w:t>
            </w:r>
            <w:r w:rsidRPr="00187A81">
              <w:rPr>
                <w:sz w:val="22"/>
                <w:lang w:val="vi-VN"/>
              </w:rPr>
              <w:t>tổ chức chính trị - xã h</w:t>
            </w:r>
            <w:r w:rsidR="00E3720F" w:rsidRPr="00187A81">
              <w:rPr>
                <w:sz w:val="22"/>
                <w:lang w:val="nl-NL"/>
              </w:rPr>
              <w:t>ội</w:t>
            </w:r>
            <w:r w:rsidRPr="00187A81">
              <w:rPr>
                <w:sz w:val="22"/>
                <w:lang w:val="nl-NL"/>
              </w:rPr>
              <w:t xml:space="preserve"> tỉnh;</w:t>
            </w:r>
          </w:p>
          <w:p w14:paraId="7EB6ABA4" w14:textId="74D6F4ED" w:rsidR="005C786C" w:rsidRPr="00187A81" w:rsidRDefault="005C786C" w:rsidP="005C786C">
            <w:pPr>
              <w:tabs>
                <w:tab w:val="left" w:pos="2775"/>
              </w:tabs>
              <w:spacing w:after="0"/>
              <w:ind w:hanging="20"/>
              <w:rPr>
                <w:sz w:val="22"/>
                <w:lang w:val="nl-NL"/>
              </w:rPr>
            </w:pPr>
            <w:r w:rsidRPr="00187A81">
              <w:rPr>
                <w:sz w:val="22"/>
                <w:lang w:val="nl-NL"/>
              </w:rPr>
              <w:t xml:space="preserve">- </w:t>
            </w:r>
            <w:r w:rsidR="00D70F1A" w:rsidRPr="00187A81">
              <w:rPr>
                <w:sz w:val="22"/>
                <w:lang w:val="nl-NL"/>
              </w:rPr>
              <w:t xml:space="preserve">Thường trực </w:t>
            </w:r>
            <w:r w:rsidRPr="00187A81">
              <w:rPr>
                <w:sz w:val="22"/>
                <w:lang w:val="nl-NL"/>
              </w:rPr>
              <w:t>HĐND, UBND các</w:t>
            </w:r>
            <w:r w:rsidRPr="00187A81">
              <w:rPr>
                <w:sz w:val="22"/>
                <w:lang w:val="vi-VN"/>
              </w:rPr>
              <w:t xml:space="preserve"> xã, </w:t>
            </w:r>
            <w:r w:rsidRPr="00187A81">
              <w:rPr>
                <w:sz w:val="22"/>
                <w:lang w:val="nl-NL"/>
              </w:rPr>
              <w:t>phường;</w:t>
            </w:r>
          </w:p>
          <w:p w14:paraId="757F1304" w14:textId="42C775FA" w:rsidR="00534852" w:rsidRPr="00187A81" w:rsidRDefault="00534852" w:rsidP="005C786C">
            <w:pPr>
              <w:tabs>
                <w:tab w:val="left" w:pos="2775"/>
              </w:tabs>
              <w:spacing w:after="0"/>
              <w:ind w:hanging="20"/>
              <w:rPr>
                <w:sz w:val="22"/>
                <w:lang w:val="nl-NL"/>
              </w:rPr>
            </w:pPr>
            <w:r w:rsidRPr="00187A81">
              <w:rPr>
                <w:sz w:val="22"/>
                <w:lang w:val="nl-NL"/>
              </w:rPr>
              <w:t>- Báo và Phát thanh, Truyền hình Đắk Lắk;</w:t>
            </w:r>
          </w:p>
          <w:p w14:paraId="40E3AB37" w14:textId="33109550" w:rsidR="005C786C" w:rsidRPr="00187A81" w:rsidRDefault="005C786C" w:rsidP="005C786C">
            <w:pPr>
              <w:tabs>
                <w:tab w:val="left" w:pos="2775"/>
              </w:tabs>
              <w:spacing w:after="0"/>
              <w:ind w:hanging="20"/>
              <w:rPr>
                <w:sz w:val="22"/>
                <w:lang w:val="nl-NL"/>
              </w:rPr>
            </w:pPr>
            <w:r w:rsidRPr="00187A81">
              <w:rPr>
                <w:sz w:val="22"/>
                <w:lang w:val="nl-NL"/>
              </w:rPr>
              <w:t xml:space="preserve">- </w:t>
            </w:r>
            <w:r w:rsidR="00534852" w:rsidRPr="00187A81">
              <w:rPr>
                <w:sz w:val="22"/>
                <w:lang w:val="nl-NL"/>
              </w:rPr>
              <w:t> Trung tâm Công nghệ và Cổng TTĐT tỉnh;</w:t>
            </w:r>
            <w:r w:rsidRPr="00187A81">
              <w:rPr>
                <w:sz w:val="22"/>
                <w:lang w:val="nl-NL"/>
              </w:rPr>
              <w:t>;</w:t>
            </w:r>
          </w:p>
          <w:p w14:paraId="792C2189" w14:textId="2842531E" w:rsidR="005C786C" w:rsidRPr="00187A81" w:rsidRDefault="00534852" w:rsidP="005C786C">
            <w:pPr>
              <w:tabs>
                <w:tab w:val="left" w:pos="2775"/>
              </w:tabs>
              <w:spacing w:after="0"/>
              <w:ind w:hanging="20"/>
              <w:rPr>
                <w:sz w:val="22"/>
                <w:lang w:val="nl-NL"/>
              </w:rPr>
            </w:pPr>
            <w:r w:rsidRPr="00187A81">
              <w:rPr>
                <w:sz w:val="22"/>
                <w:lang w:val="nl-NL"/>
              </w:rPr>
              <w:t>- Lưu: VT, CT. HĐND.</w:t>
            </w:r>
          </w:p>
        </w:tc>
        <w:tc>
          <w:tcPr>
            <w:tcW w:w="236" w:type="dxa"/>
          </w:tcPr>
          <w:p w14:paraId="2D0F8CB1" w14:textId="77777777" w:rsidR="005C786C" w:rsidRPr="00187A81" w:rsidRDefault="005C786C" w:rsidP="00E31381">
            <w:pPr>
              <w:spacing w:before="120" w:line="24" w:lineRule="atLeast"/>
              <w:jc w:val="both"/>
              <w:rPr>
                <w:lang w:val="de-DE"/>
              </w:rPr>
            </w:pPr>
          </w:p>
        </w:tc>
        <w:tc>
          <w:tcPr>
            <w:tcW w:w="3550" w:type="dxa"/>
          </w:tcPr>
          <w:p w14:paraId="489528F5" w14:textId="27EB660E" w:rsidR="005C786C" w:rsidRDefault="005C786C" w:rsidP="00E31381">
            <w:pPr>
              <w:jc w:val="center"/>
              <w:rPr>
                <w:b/>
                <w:sz w:val="28"/>
                <w:szCs w:val="24"/>
                <w:lang w:val="de-DE"/>
              </w:rPr>
            </w:pPr>
            <w:r w:rsidRPr="00187A81">
              <w:rPr>
                <w:b/>
                <w:sz w:val="28"/>
                <w:szCs w:val="24"/>
                <w:lang w:val="de-DE"/>
              </w:rPr>
              <w:t>CHỦ TỊCH</w:t>
            </w:r>
          </w:p>
          <w:p w14:paraId="0CB6FBAF" w14:textId="06F27A0A" w:rsidR="00884442" w:rsidRDefault="00884442" w:rsidP="00E31381">
            <w:pPr>
              <w:jc w:val="center"/>
              <w:rPr>
                <w:b/>
                <w:sz w:val="28"/>
                <w:szCs w:val="24"/>
                <w:lang w:val="de-DE"/>
              </w:rPr>
            </w:pPr>
          </w:p>
          <w:p w14:paraId="1F40875C" w14:textId="61C06A48" w:rsidR="00884442" w:rsidRPr="00884442" w:rsidRDefault="00884442" w:rsidP="00E31381">
            <w:pPr>
              <w:jc w:val="center"/>
              <w:rPr>
                <w:b/>
                <w:i/>
                <w:sz w:val="28"/>
                <w:szCs w:val="24"/>
                <w:lang w:val="de-DE"/>
              </w:rPr>
            </w:pPr>
            <w:r w:rsidRPr="00884442">
              <w:rPr>
                <w:b/>
                <w:i/>
                <w:sz w:val="28"/>
                <w:szCs w:val="24"/>
                <w:lang w:val="de-DE"/>
              </w:rPr>
              <w:t>(Đã ký)</w:t>
            </w:r>
          </w:p>
          <w:p w14:paraId="31E87BA1" w14:textId="29250066" w:rsidR="00884442" w:rsidRDefault="00884442" w:rsidP="00E31381">
            <w:pPr>
              <w:jc w:val="center"/>
              <w:rPr>
                <w:b/>
                <w:sz w:val="28"/>
                <w:szCs w:val="24"/>
                <w:lang w:val="de-DE"/>
              </w:rPr>
            </w:pPr>
          </w:p>
          <w:p w14:paraId="0B8D08F9" w14:textId="5CCC6BEA" w:rsidR="00884442" w:rsidRDefault="00884442" w:rsidP="00E31381">
            <w:pPr>
              <w:jc w:val="center"/>
              <w:rPr>
                <w:b/>
                <w:sz w:val="28"/>
                <w:szCs w:val="24"/>
                <w:lang w:val="de-DE"/>
              </w:rPr>
            </w:pPr>
          </w:p>
          <w:p w14:paraId="2954D8FC" w14:textId="49B29808" w:rsidR="00884442" w:rsidRPr="00187A81" w:rsidRDefault="00884442" w:rsidP="00E31381">
            <w:pPr>
              <w:jc w:val="center"/>
              <w:rPr>
                <w:b/>
                <w:sz w:val="28"/>
                <w:szCs w:val="24"/>
                <w:lang w:val="de-DE"/>
              </w:rPr>
            </w:pPr>
            <w:r>
              <w:rPr>
                <w:b/>
                <w:sz w:val="28"/>
                <w:szCs w:val="24"/>
                <w:lang w:val="de-DE"/>
              </w:rPr>
              <w:t>Cao T</w:t>
            </w:r>
            <w:bookmarkStart w:id="0" w:name="_GoBack"/>
            <w:bookmarkEnd w:id="0"/>
            <w:r>
              <w:rPr>
                <w:b/>
                <w:sz w:val="28"/>
                <w:szCs w:val="24"/>
                <w:lang w:val="de-DE"/>
              </w:rPr>
              <w:t>hị Hòa An</w:t>
            </w:r>
          </w:p>
          <w:p w14:paraId="1D5123DC" w14:textId="77777777" w:rsidR="005C786C" w:rsidRPr="00187A81" w:rsidRDefault="005C786C" w:rsidP="00E31381">
            <w:pPr>
              <w:spacing w:before="120" w:line="24" w:lineRule="atLeast"/>
              <w:jc w:val="both"/>
              <w:rPr>
                <w:b/>
                <w:lang w:val="de-DE"/>
              </w:rPr>
            </w:pPr>
          </w:p>
          <w:p w14:paraId="4CD97521" w14:textId="77777777" w:rsidR="005C786C" w:rsidRPr="00187A81" w:rsidRDefault="005C786C" w:rsidP="00E31381">
            <w:pPr>
              <w:spacing w:before="120" w:line="24" w:lineRule="atLeast"/>
              <w:jc w:val="both"/>
              <w:rPr>
                <w:b/>
                <w:lang w:val="de-DE"/>
              </w:rPr>
            </w:pPr>
          </w:p>
          <w:p w14:paraId="4D6F5465" w14:textId="77777777" w:rsidR="005C786C" w:rsidRPr="00187A81" w:rsidRDefault="005C786C" w:rsidP="00E31381">
            <w:pPr>
              <w:spacing w:before="120" w:line="24" w:lineRule="atLeast"/>
              <w:jc w:val="both"/>
              <w:rPr>
                <w:b/>
                <w:sz w:val="38"/>
                <w:lang w:val="de-DE"/>
              </w:rPr>
            </w:pPr>
          </w:p>
          <w:p w14:paraId="45E42A49" w14:textId="77777777" w:rsidR="005C786C" w:rsidRPr="00187A81" w:rsidRDefault="005C786C" w:rsidP="005C786C">
            <w:pPr>
              <w:spacing w:before="120" w:line="24" w:lineRule="atLeast"/>
              <w:jc w:val="center"/>
              <w:rPr>
                <w:lang w:val="de-DE"/>
              </w:rPr>
            </w:pPr>
          </w:p>
        </w:tc>
      </w:tr>
    </w:tbl>
    <w:p w14:paraId="710F368F" w14:textId="77777777" w:rsidR="006A60A9" w:rsidRPr="00187A81" w:rsidRDefault="006A60A9" w:rsidP="00F43FBB">
      <w:pPr>
        <w:rPr>
          <w:rFonts w:cs="Times New Roman"/>
          <w:sz w:val="28"/>
          <w:szCs w:val="28"/>
        </w:rPr>
      </w:pPr>
    </w:p>
    <w:sectPr w:rsidR="006A60A9" w:rsidRPr="00187A81" w:rsidSect="00B73226">
      <w:headerReference w:type="default" r:id="rId6"/>
      <w:pgSz w:w="11907" w:h="16840" w:code="9"/>
      <w:pgMar w:top="1134" w:right="1021" w:bottom="1134"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33EAD1" w14:textId="77777777" w:rsidR="00C40198" w:rsidRDefault="00C40198" w:rsidP="00755400">
      <w:pPr>
        <w:spacing w:after="0" w:line="240" w:lineRule="auto"/>
      </w:pPr>
      <w:r>
        <w:separator/>
      </w:r>
    </w:p>
  </w:endnote>
  <w:endnote w:type="continuationSeparator" w:id="0">
    <w:p w14:paraId="32D48199" w14:textId="77777777" w:rsidR="00C40198" w:rsidRDefault="00C40198" w:rsidP="00755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4172D9" w14:textId="77777777" w:rsidR="00C40198" w:rsidRDefault="00C40198" w:rsidP="00755400">
      <w:pPr>
        <w:spacing w:after="0" w:line="240" w:lineRule="auto"/>
      </w:pPr>
      <w:r>
        <w:separator/>
      </w:r>
    </w:p>
  </w:footnote>
  <w:footnote w:type="continuationSeparator" w:id="0">
    <w:p w14:paraId="1751970F" w14:textId="77777777" w:rsidR="00C40198" w:rsidRDefault="00C40198" w:rsidP="00755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8842526"/>
      <w:docPartObj>
        <w:docPartGallery w:val="Page Numbers (Top of Page)"/>
        <w:docPartUnique/>
      </w:docPartObj>
    </w:sdtPr>
    <w:sdtEndPr>
      <w:rPr>
        <w:noProof/>
      </w:rPr>
    </w:sdtEndPr>
    <w:sdtContent>
      <w:p w14:paraId="1C31BA8F" w14:textId="18D78D60" w:rsidR="00755400" w:rsidRDefault="00755400">
        <w:pPr>
          <w:pStyle w:val="Header"/>
          <w:jc w:val="center"/>
        </w:pPr>
        <w:r>
          <w:fldChar w:fldCharType="begin"/>
        </w:r>
        <w:r>
          <w:instrText xml:space="preserve"> PAGE   \* MERGEFORMAT </w:instrText>
        </w:r>
        <w:r>
          <w:fldChar w:fldCharType="separate"/>
        </w:r>
        <w:r w:rsidR="00884442">
          <w:rPr>
            <w:noProof/>
          </w:rPr>
          <w:t>2</w:t>
        </w:r>
        <w:r>
          <w:rPr>
            <w:noProof/>
          </w:rPr>
          <w:fldChar w:fldCharType="end"/>
        </w:r>
      </w:p>
    </w:sdtContent>
  </w:sdt>
  <w:p w14:paraId="60D8F631" w14:textId="77777777" w:rsidR="00755400" w:rsidRDefault="007554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CCB"/>
    <w:rsid w:val="000154AB"/>
    <w:rsid w:val="00026CDA"/>
    <w:rsid w:val="00041C2F"/>
    <w:rsid w:val="00043C11"/>
    <w:rsid w:val="00063625"/>
    <w:rsid w:val="0008292C"/>
    <w:rsid w:val="000944FC"/>
    <w:rsid w:val="0009621D"/>
    <w:rsid w:val="000A4D16"/>
    <w:rsid w:val="000B0354"/>
    <w:rsid w:val="000C164D"/>
    <w:rsid w:val="000D00CC"/>
    <w:rsid w:val="00127F81"/>
    <w:rsid w:val="00141BFF"/>
    <w:rsid w:val="00157415"/>
    <w:rsid w:val="00174999"/>
    <w:rsid w:val="001813CD"/>
    <w:rsid w:val="00187A81"/>
    <w:rsid w:val="00195FCE"/>
    <w:rsid w:val="001A0EDD"/>
    <w:rsid w:val="001A2550"/>
    <w:rsid w:val="001B1B55"/>
    <w:rsid w:val="001B7598"/>
    <w:rsid w:val="001C727B"/>
    <w:rsid w:val="001D0C98"/>
    <w:rsid w:val="001D6CC0"/>
    <w:rsid w:val="001D7D22"/>
    <w:rsid w:val="001E06F2"/>
    <w:rsid w:val="001E2541"/>
    <w:rsid w:val="001E5E53"/>
    <w:rsid w:val="00201BEA"/>
    <w:rsid w:val="00213A0E"/>
    <w:rsid w:val="00217CE6"/>
    <w:rsid w:val="00230D80"/>
    <w:rsid w:val="00235EE7"/>
    <w:rsid w:val="00235F0C"/>
    <w:rsid w:val="00240E90"/>
    <w:rsid w:val="00263950"/>
    <w:rsid w:val="0027098A"/>
    <w:rsid w:val="00270C8E"/>
    <w:rsid w:val="00272751"/>
    <w:rsid w:val="002738EA"/>
    <w:rsid w:val="00273A97"/>
    <w:rsid w:val="00274715"/>
    <w:rsid w:val="0028456A"/>
    <w:rsid w:val="002A0D48"/>
    <w:rsid w:val="002A47FD"/>
    <w:rsid w:val="002B3F88"/>
    <w:rsid w:val="002B6A02"/>
    <w:rsid w:val="002D7A59"/>
    <w:rsid w:val="00300E64"/>
    <w:rsid w:val="003200B7"/>
    <w:rsid w:val="00325820"/>
    <w:rsid w:val="003318A5"/>
    <w:rsid w:val="00360B1A"/>
    <w:rsid w:val="00361434"/>
    <w:rsid w:val="003727E5"/>
    <w:rsid w:val="00376844"/>
    <w:rsid w:val="00382B0F"/>
    <w:rsid w:val="00395469"/>
    <w:rsid w:val="003C062F"/>
    <w:rsid w:val="003E0597"/>
    <w:rsid w:val="003E0787"/>
    <w:rsid w:val="003E22A8"/>
    <w:rsid w:val="003F3330"/>
    <w:rsid w:val="00404569"/>
    <w:rsid w:val="00406400"/>
    <w:rsid w:val="00413C4D"/>
    <w:rsid w:val="00414AD2"/>
    <w:rsid w:val="00415F3B"/>
    <w:rsid w:val="004163D9"/>
    <w:rsid w:val="00427DD2"/>
    <w:rsid w:val="00440279"/>
    <w:rsid w:val="004448F8"/>
    <w:rsid w:val="004604B0"/>
    <w:rsid w:val="004644DA"/>
    <w:rsid w:val="00474A53"/>
    <w:rsid w:val="00484AA3"/>
    <w:rsid w:val="00491E94"/>
    <w:rsid w:val="00492113"/>
    <w:rsid w:val="00495C78"/>
    <w:rsid w:val="004C7448"/>
    <w:rsid w:val="004D138B"/>
    <w:rsid w:val="004D2113"/>
    <w:rsid w:val="004E127E"/>
    <w:rsid w:val="00513756"/>
    <w:rsid w:val="00532B76"/>
    <w:rsid w:val="00534852"/>
    <w:rsid w:val="005669D7"/>
    <w:rsid w:val="00573E20"/>
    <w:rsid w:val="00574C24"/>
    <w:rsid w:val="00580208"/>
    <w:rsid w:val="005A12D2"/>
    <w:rsid w:val="005A7A08"/>
    <w:rsid w:val="005B55CB"/>
    <w:rsid w:val="005C0910"/>
    <w:rsid w:val="005C644D"/>
    <w:rsid w:val="005C7427"/>
    <w:rsid w:val="005C786C"/>
    <w:rsid w:val="005F5F99"/>
    <w:rsid w:val="0060658B"/>
    <w:rsid w:val="0061120A"/>
    <w:rsid w:val="00642B41"/>
    <w:rsid w:val="006438C4"/>
    <w:rsid w:val="00647323"/>
    <w:rsid w:val="006742A8"/>
    <w:rsid w:val="006756C9"/>
    <w:rsid w:val="00691AF2"/>
    <w:rsid w:val="006A60A9"/>
    <w:rsid w:val="006B0392"/>
    <w:rsid w:val="006B22A5"/>
    <w:rsid w:val="006B2F00"/>
    <w:rsid w:val="006B5584"/>
    <w:rsid w:val="006D22F0"/>
    <w:rsid w:val="006E17B2"/>
    <w:rsid w:val="006F2120"/>
    <w:rsid w:val="006F2371"/>
    <w:rsid w:val="00745B85"/>
    <w:rsid w:val="00752E99"/>
    <w:rsid w:val="00755400"/>
    <w:rsid w:val="00763722"/>
    <w:rsid w:val="00777895"/>
    <w:rsid w:val="00787DDE"/>
    <w:rsid w:val="007D6E58"/>
    <w:rsid w:val="007D7924"/>
    <w:rsid w:val="0080275E"/>
    <w:rsid w:val="008336F5"/>
    <w:rsid w:val="00884442"/>
    <w:rsid w:val="008A06DD"/>
    <w:rsid w:val="008B443D"/>
    <w:rsid w:val="008B7357"/>
    <w:rsid w:val="008F444D"/>
    <w:rsid w:val="008F6F1A"/>
    <w:rsid w:val="00901610"/>
    <w:rsid w:val="009111BA"/>
    <w:rsid w:val="00920966"/>
    <w:rsid w:val="00932D19"/>
    <w:rsid w:val="009360AA"/>
    <w:rsid w:val="0095522C"/>
    <w:rsid w:val="00961C42"/>
    <w:rsid w:val="00987DCA"/>
    <w:rsid w:val="00995959"/>
    <w:rsid w:val="00995D7D"/>
    <w:rsid w:val="009A3899"/>
    <w:rsid w:val="009B5E74"/>
    <w:rsid w:val="009E0A65"/>
    <w:rsid w:val="009F5AD9"/>
    <w:rsid w:val="00A15405"/>
    <w:rsid w:val="00A2468F"/>
    <w:rsid w:val="00A5296D"/>
    <w:rsid w:val="00A5488A"/>
    <w:rsid w:val="00A72BF5"/>
    <w:rsid w:val="00A94254"/>
    <w:rsid w:val="00AB79D1"/>
    <w:rsid w:val="00AC1D01"/>
    <w:rsid w:val="00AC3F83"/>
    <w:rsid w:val="00AC5CCB"/>
    <w:rsid w:val="00AF15CE"/>
    <w:rsid w:val="00B07542"/>
    <w:rsid w:val="00B117E9"/>
    <w:rsid w:val="00B2632B"/>
    <w:rsid w:val="00B35AF6"/>
    <w:rsid w:val="00B442FE"/>
    <w:rsid w:val="00B4519C"/>
    <w:rsid w:val="00B62433"/>
    <w:rsid w:val="00B701D7"/>
    <w:rsid w:val="00B73226"/>
    <w:rsid w:val="00B8538F"/>
    <w:rsid w:val="00BA3FE9"/>
    <w:rsid w:val="00BB2191"/>
    <w:rsid w:val="00BC5CB5"/>
    <w:rsid w:val="00BC78D7"/>
    <w:rsid w:val="00BD49BC"/>
    <w:rsid w:val="00BF2A92"/>
    <w:rsid w:val="00C1585B"/>
    <w:rsid w:val="00C40198"/>
    <w:rsid w:val="00C70F3F"/>
    <w:rsid w:val="00C7118D"/>
    <w:rsid w:val="00C876EA"/>
    <w:rsid w:val="00C87EFC"/>
    <w:rsid w:val="00C87F88"/>
    <w:rsid w:val="00C93CED"/>
    <w:rsid w:val="00CA7719"/>
    <w:rsid w:val="00CC3AFF"/>
    <w:rsid w:val="00CD5C25"/>
    <w:rsid w:val="00CE0698"/>
    <w:rsid w:val="00CF2186"/>
    <w:rsid w:val="00D049CF"/>
    <w:rsid w:val="00D3713C"/>
    <w:rsid w:val="00D42C14"/>
    <w:rsid w:val="00D65037"/>
    <w:rsid w:val="00D65E75"/>
    <w:rsid w:val="00D70F1A"/>
    <w:rsid w:val="00D959B5"/>
    <w:rsid w:val="00DD10B0"/>
    <w:rsid w:val="00DF216B"/>
    <w:rsid w:val="00E02DF5"/>
    <w:rsid w:val="00E32354"/>
    <w:rsid w:val="00E3720F"/>
    <w:rsid w:val="00E444D0"/>
    <w:rsid w:val="00E45800"/>
    <w:rsid w:val="00E45DFC"/>
    <w:rsid w:val="00E4641C"/>
    <w:rsid w:val="00E53556"/>
    <w:rsid w:val="00E565A5"/>
    <w:rsid w:val="00E6694E"/>
    <w:rsid w:val="00E83F25"/>
    <w:rsid w:val="00E85BE0"/>
    <w:rsid w:val="00E87A4E"/>
    <w:rsid w:val="00E9365F"/>
    <w:rsid w:val="00E97C9B"/>
    <w:rsid w:val="00EA7157"/>
    <w:rsid w:val="00EB1577"/>
    <w:rsid w:val="00EC4586"/>
    <w:rsid w:val="00ED3B09"/>
    <w:rsid w:val="00EE3648"/>
    <w:rsid w:val="00EF0698"/>
    <w:rsid w:val="00EF32A2"/>
    <w:rsid w:val="00F02B00"/>
    <w:rsid w:val="00F03484"/>
    <w:rsid w:val="00F0485B"/>
    <w:rsid w:val="00F40247"/>
    <w:rsid w:val="00F43FBB"/>
    <w:rsid w:val="00F53990"/>
    <w:rsid w:val="00F72ADB"/>
    <w:rsid w:val="00FA40ED"/>
    <w:rsid w:val="00FA5315"/>
    <w:rsid w:val="00FB70A8"/>
    <w:rsid w:val="00FC489B"/>
    <w:rsid w:val="00FD265B"/>
    <w:rsid w:val="00FD5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54202"/>
  <w15:chartTrackingRefBased/>
  <w15:docId w15:val="{962359BF-FA48-44E1-B65C-A8AEEBA6E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C5C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C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CC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C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C5CC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C5C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5C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5C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5C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C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C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CC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CC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C5CC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C5C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5C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5C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5C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5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C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C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C5CCB"/>
    <w:pPr>
      <w:spacing w:before="160"/>
      <w:jc w:val="center"/>
    </w:pPr>
    <w:rPr>
      <w:i/>
      <w:iCs/>
      <w:color w:val="404040" w:themeColor="text1" w:themeTint="BF"/>
    </w:rPr>
  </w:style>
  <w:style w:type="character" w:customStyle="1" w:styleId="QuoteChar">
    <w:name w:val="Quote Char"/>
    <w:basedOn w:val="DefaultParagraphFont"/>
    <w:link w:val="Quote"/>
    <w:uiPriority w:val="29"/>
    <w:rsid w:val="00AC5CCB"/>
    <w:rPr>
      <w:i/>
      <w:iCs/>
      <w:color w:val="404040" w:themeColor="text1" w:themeTint="BF"/>
    </w:rPr>
  </w:style>
  <w:style w:type="paragraph" w:styleId="ListParagraph">
    <w:name w:val="List Paragraph"/>
    <w:basedOn w:val="Normal"/>
    <w:uiPriority w:val="34"/>
    <w:qFormat/>
    <w:rsid w:val="00AC5CCB"/>
    <w:pPr>
      <w:ind w:left="720"/>
      <w:contextualSpacing/>
    </w:pPr>
  </w:style>
  <w:style w:type="character" w:styleId="IntenseEmphasis">
    <w:name w:val="Intense Emphasis"/>
    <w:basedOn w:val="DefaultParagraphFont"/>
    <w:uiPriority w:val="21"/>
    <w:qFormat/>
    <w:rsid w:val="00AC5CCB"/>
    <w:rPr>
      <w:i/>
      <w:iCs/>
      <w:color w:val="2F5496" w:themeColor="accent1" w:themeShade="BF"/>
    </w:rPr>
  </w:style>
  <w:style w:type="paragraph" w:styleId="IntenseQuote">
    <w:name w:val="Intense Quote"/>
    <w:basedOn w:val="Normal"/>
    <w:next w:val="Normal"/>
    <w:link w:val="IntenseQuoteChar"/>
    <w:uiPriority w:val="30"/>
    <w:qFormat/>
    <w:rsid w:val="00AC5C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CCB"/>
    <w:rPr>
      <w:i/>
      <w:iCs/>
      <w:color w:val="2F5496" w:themeColor="accent1" w:themeShade="BF"/>
    </w:rPr>
  </w:style>
  <w:style w:type="character" w:styleId="IntenseReference">
    <w:name w:val="Intense Reference"/>
    <w:basedOn w:val="DefaultParagraphFont"/>
    <w:uiPriority w:val="32"/>
    <w:qFormat/>
    <w:rsid w:val="00AC5CCB"/>
    <w:rPr>
      <w:b/>
      <w:bCs/>
      <w:smallCaps/>
      <w:color w:val="2F5496" w:themeColor="accent1" w:themeShade="BF"/>
      <w:spacing w:val="5"/>
    </w:rPr>
  </w:style>
  <w:style w:type="character" w:styleId="Hyperlink">
    <w:name w:val="Hyperlink"/>
    <w:basedOn w:val="DefaultParagraphFont"/>
    <w:uiPriority w:val="99"/>
    <w:unhideWhenUsed/>
    <w:rsid w:val="00B701D7"/>
    <w:rPr>
      <w:color w:val="0563C1" w:themeColor="hyperlink"/>
      <w:u w:val="single"/>
    </w:rPr>
  </w:style>
  <w:style w:type="character" w:customStyle="1" w:styleId="UnresolvedMention1">
    <w:name w:val="Unresolved Mention1"/>
    <w:basedOn w:val="DefaultParagraphFont"/>
    <w:uiPriority w:val="99"/>
    <w:semiHidden/>
    <w:unhideWhenUsed/>
    <w:rsid w:val="00B701D7"/>
    <w:rPr>
      <w:color w:val="605E5C"/>
      <w:shd w:val="clear" w:color="auto" w:fill="E1DFDD"/>
    </w:rPr>
  </w:style>
  <w:style w:type="paragraph" w:styleId="NormalWeb">
    <w:name w:val="Normal (Web)"/>
    <w:basedOn w:val="Normal"/>
    <w:uiPriority w:val="99"/>
    <w:semiHidden/>
    <w:unhideWhenUsed/>
    <w:rsid w:val="00A72BF5"/>
    <w:pPr>
      <w:spacing w:before="100" w:beforeAutospacing="1" w:after="100" w:afterAutospacing="1" w:line="240" w:lineRule="auto"/>
    </w:pPr>
    <w:rPr>
      <w:rFonts w:eastAsia="Times New Roman" w:cs="Times New Roman"/>
      <w:kern w:val="0"/>
      <w:szCs w:val="24"/>
      <w14:ligatures w14:val="none"/>
    </w:rPr>
  </w:style>
  <w:style w:type="paragraph" w:styleId="Header">
    <w:name w:val="header"/>
    <w:basedOn w:val="Normal"/>
    <w:link w:val="HeaderChar"/>
    <w:uiPriority w:val="99"/>
    <w:unhideWhenUsed/>
    <w:rsid w:val="007554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5400"/>
  </w:style>
  <w:style w:type="paragraph" w:styleId="Footer">
    <w:name w:val="footer"/>
    <w:basedOn w:val="Normal"/>
    <w:link w:val="FooterChar"/>
    <w:uiPriority w:val="99"/>
    <w:unhideWhenUsed/>
    <w:rsid w:val="007554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5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4412542">
      <w:bodyDiv w:val="1"/>
      <w:marLeft w:val="0"/>
      <w:marRight w:val="0"/>
      <w:marTop w:val="0"/>
      <w:marBottom w:val="0"/>
      <w:divBdr>
        <w:top w:val="none" w:sz="0" w:space="0" w:color="auto"/>
        <w:left w:val="none" w:sz="0" w:space="0" w:color="auto"/>
        <w:bottom w:val="none" w:sz="0" w:space="0" w:color="auto"/>
        <w:right w:val="none" w:sz="0" w:space="0" w:color="auto"/>
      </w:divBdr>
      <w:divsChild>
        <w:div w:id="1196189515">
          <w:marLeft w:val="0"/>
          <w:marRight w:val="0"/>
          <w:marTop w:val="120"/>
          <w:marBottom w:val="120"/>
          <w:divBdr>
            <w:top w:val="none" w:sz="0" w:space="0" w:color="auto"/>
            <w:left w:val="none" w:sz="0" w:space="0" w:color="auto"/>
            <w:bottom w:val="none" w:sz="0" w:space="0" w:color="auto"/>
            <w:right w:val="none" w:sz="0" w:space="0" w:color="auto"/>
          </w:divBdr>
          <w:divsChild>
            <w:div w:id="1555778694">
              <w:marLeft w:val="0"/>
              <w:marRight w:val="0"/>
              <w:marTop w:val="0"/>
              <w:marBottom w:val="0"/>
              <w:divBdr>
                <w:top w:val="none" w:sz="0" w:space="0" w:color="auto"/>
                <w:left w:val="none" w:sz="0" w:space="0" w:color="auto"/>
                <w:bottom w:val="none" w:sz="0" w:space="0" w:color="auto"/>
                <w:right w:val="none" w:sz="0" w:space="0" w:color="auto"/>
              </w:divBdr>
            </w:div>
          </w:divsChild>
        </w:div>
        <w:div w:id="1635478973">
          <w:marLeft w:val="0"/>
          <w:marRight w:val="0"/>
          <w:marTop w:val="120"/>
          <w:marBottom w:val="120"/>
          <w:divBdr>
            <w:top w:val="none" w:sz="0" w:space="0" w:color="auto"/>
            <w:left w:val="none" w:sz="0" w:space="0" w:color="auto"/>
            <w:bottom w:val="none" w:sz="0" w:space="0" w:color="auto"/>
            <w:right w:val="none" w:sz="0" w:space="0" w:color="auto"/>
          </w:divBdr>
          <w:divsChild>
            <w:div w:id="107069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51593">
      <w:bodyDiv w:val="1"/>
      <w:marLeft w:val="0"/>
      <w:marRight w:val="0"/>
      <w:marTop w:val="0"/>
      <w:marBottom w:val="0"/>
      <w:divBdr>
        <w:top w:val="none" w:sz="0" w:space="0" w:color="auto"/>
        <w:left w:val="none" w:sz="0" w:space="0" w:color="auto"/>
        <w:bottom w:val="none" w:sz="0" w:space="0" w:color="auto"/>
        <w:right w:val="none" w:sz="0" w:space="0" w:color="auto"/>
      </w:divBdr>
      <w:divsChild>
        <w:div w:id="1101993146">
          <w:marLeft w:val="0"/>
          <w:marRight w:val="0"/>
          <w:marTop w:val="120"/>
          <w:marBottom w:val="120"/>
          <w:divBdr>
            <w:top w:val="none" w:sz="0" w:space="0" w:color="auto"/>
            <w:left w:val="none" w:sz="0" w:space="0" w:color="auto"/>
            <w:bottom w:val="none" w:sz="0" w:space="0" w:color="auto"/>
            <w:right w:val="none" w:sz="0" w:space="0" w:color="auto"/>
          </w:divBdr>
          <w:divsChild>
            <w:div w:id="1122915629">
              <w:marLeft w:val="0"/>
              <w:marRight w:val="0"/>
              <w:marTop w:val="0"/>
              <w:marBottom w:val="0"/>
              <w:divBdr>
                <w:top w:val="none" w:sz="0" w:space="0" w:color="auto"/>
                <w:left w:val="none" w:sz="0" w:space="0" w:color="auto"/>
                <w:bottom w:val="none" w:sz="0" w:space="0" w:color="auto"/>
                <w:right w:val="none" w:sz="0" w:space="0" w:color="auto"/>
              </w:divBdr>
            </w:div>
          </w:divsChild>
        </w:div>
        <w:div w:id="1531795919">
          <w:marLeft w:val="0"/>
          <w:marRight w:val="0"/>
          <w:marTop w:val="120"/>
          <w:marBottom w:val="120"/>
          <w:divBdr>
            <w:top w:val="none" w:sz="0" w:space="0" w:color="auto"/>
            <w:left w:val="none" w:sz="0" w:space="0" w:color="auto"/>
            <w:bottom w:val="none" w:sz="0" w:space="0" w:color="auto"/>
            <w:right w:val="none" w:sz="0" w:space="0" w:color="auto"/>
          </w:divBdr>
          <w:divsChild>
            <w:div w:id="84293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2026-07-13T09:46:00Z</dcterms:created>
  <dcterms:modified xsi:type="dcterms:W3CDTF">2026-07-13T09:46:00Z</dcterms:modified>
</cp:coreProperties>
</file>