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162" w:type="dxa"/>
        <w:tblLook w:val="01E0" w:firstRow="1" w:lastRow="1" w:firstColumn="1" w:lastColumn="1" w:noHBand="0" w:noVBand="0"/>
      </w:tblPr>
      <w:tblGrid>
        <w:gridCol w:w="3402"/>
        <w:gridCol w:w="5760"/>
      </w:tblGrid>
      <w:tr w:rsidR="00432AA7" w:rsidRPr="00432AA7" w14:paraId="441CEDE9" w14:textId="77777777" w:rsidTr="00DE56D4">
        <w:trPr>
          <w:trHeight w:val="800"/>
        </w:trPr>
        <w:tc>
          <w:tcPr>
            <w:tcW w:w="3402" w:type="dxa"/>
          </w:tcPr>
          <w:p w14:paraId="467E23EE" w14:textId="77777777" w:rsidR="00286C49" w:rsidRPr="00432AA7" w:rsidRDefault="00286C49" w:rsidP="001B2C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432AA7">
              <w:rPr>
                <w:rFonts w:ascii="Times New Roman" w:hAnsi="Times New Roman" w:cs="Times New Roman"/>
                <w:b/>
                <w:sz w:val="26"/>
              </w:rPr>
              <w:t>ỦY BAN NHÂN DÂN</w:t>
            </w:r>
          </w:p>
          <w:p w14:paraId="703547E3" w14:textId="4B1CE44E" w:rsidR="00286C49" w:rsidRPr="00432AA7" w:rsidRDefault="00990A30" w:rsidP="001B2C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9F4EF3" wp14:editId="1A5F0A5A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234315</wp:posOffset>
                      </wp:positionV>
                      <wp:extent cx="685800" cy="0"/>
                      <wp:effectExtent l="5715" t="8890" r="13335" b="10160"/>
                      <wp:wrapNone/>
                      <wp:docPr id="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C02B12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pt,18.45pt" to="111.9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eEXEQIAACc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"/>
                  </w:pict>
                </mc:Fallback>
              </mc:AlternateContent>
            </w:r>
            <w:r w:rsidR="00286C49" w:rsidRPr="00432AA7">
              <w:rPr>
                <w:rFonts w:ascii="Times New Roman" w:hAnsi="Times New Roman" w:cs="Times New Roman"/>
                <w:b/>
                <w:sz w:val="26"/>
              </w:rPr>
              <w:t>TỈNH TÂY NINH</w:t>
            </w:r>
          </w:p>
        </w:tc>
        <w:tc>
          <w:tcPr>
            <w:tcW w:w="5760" w:type="dxa"/>
          </w:tcPr>
          <w:p w14:paraId="4713B4EB" w14:textId="77777777" w:rsidR="00286C49" w:rsidRPr="00432AA7" w:rsidRDefault="00286C49" w:rsidP="001B2C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432AA7">
              <w:rPr>
                <w:rFonts w:ascii="Times New Roman" w:hAnsi="Times New Roman" w:cs="Times New Roman"/>
                <w:b/>
                <w:sz w:val="26"/>
              </w:rPr>
              <w:t>CỘNG HOÀ XÃ HỘI CHỦ NGHĨA VIỆT NAM</w:t>
            </w:r>
          </w:p>
          <w:p w14:paraId="5A10731C" w14:textId="14B7B4FD" w:rsidR="00286C49" w:rsidRPr="00432AA7" w:rsidRDefault="00990A30" w:rsidP="001B2C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A49BFD" wp14:editId="39DAA9FA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220345</wp:posOffset>
                      </wp:positionV>
                      <wp:extent cx="2125345" cy="0"/>
                      <wp:effectExtent l="12065" t="13970" r="5715" b="5080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B51A6C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25pt,17.35pt" to="222.6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"/>
                  </w:pict>
                </mc:Fallback>
              </mc:AlternateContent>
            </w:r>
            <w:r w:rsidR="00286C49" w:rsidRPr="00432AA7">
              <w:rPr>
                <w:rFonts w:ascii="Times New Roman" w:hAnsi="Times New Roman" w:cs="Times New Roman"/>
                <w:b/>
                <w:sz w:val="28"/>
              </w:rPr>
              <w:t>Độc lập - Tự do - Hạnh phúc</w:t>
            </w:r>
          </w:p>
        </w:tc>
      </w:tr>
      <w:tr w:rsidR="00432AA7" w:rsidRPr="00432AA7" w14:paraId="5F152B73" w14:textId="77777777" w:rsidTr="00DE56D4">
        <w:trPr>
          <w:trHeight w:val="440"/>
        </w:trPr>
        <w:tc>
          <w:tcPr>
            <w:tcW w:w="3402" w:type="dxa"/>
          </w:tcPr>
          <w:p w14:paraId="24DFDD56" w14:textId="262F9A3C" w:rsidR="00286C49" w:rsidRPr="00432AA7" w:rsidRDefault="00286C49" w:rsidP="00C369C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32AA7">
              <w:rPr>
                <w:rFonts w:ascii="Times New Roman" w:hAnsi="Times New Roman" w:cs="Times New Roman"/>
                <w:sz w:val="26"/>
              </w:rPr>
              <w:t>Số</w:t>
            </w:r>
            <w:r w:rsidR="00DE56D4">
              <w:rPr>
                <w:rFonts w:ascii="Times New Roman" w:hAnsi="Times New Roman" w:cs="Times New Roman"/>
                <w:sz w:val="26"/>
              </w:rPr>
              <w:t xml:space="preserve">:   </w:t>
            </w:r>
            <w:r w:rsidR="003A35FF">
              <w:rPr>
                <w:rFonts w:ascii="Times New Roman" w:hAnsi="Times New Roman" w:cs="Times New Roman"/>
                <w:sz w:val="26"/>
              </w:rPr>
              <w:t>14</w:t>
            </w:r>
            <w:r w:rsidRPr="00432AA7">
              <w:rPr>
                <w:rFonts w:ascii="Times New Roman" w:hAnsi="Times New Roman" w:cs="Times New Roman"/>
                <w:sz w:val="26"/>
              </w:rPr>
              <w:t>/</w:t>
            </w:r>
            <w:r w:rsidR="008D4111" w:rsidRPr="00432AA7">
              <w:rPr>
                <w:rFonts w:ascii="Times New Roman" w:hAnsi="Times New Roman" w:cs="Times New Roman"/>
                <w:sz w:val="26"/>
              </w:rPr>
              <w:t>20</w:t>
            </w:r>
            <w:r w:rsidR="00BE4C87">
              <w:rPr>
                <w:rFonts w:ascii="Times New Roman" w:hAnsi="Times New Roman" w:cs="Times New Roman"/>
                <w:sz w:val="26"/>
              </w:rPr>
              <w:t>2</w:t>
            </w:r>
            <w:r w:rsidR="002B3272">
              <w:rPr>
                <w:rFonts w:ascii="Times New Roman" w:hAnsi="Times New Roman" w:cs="Times New Roman"/>
                <w:sz w:val="26"/>
              </w:rPr>
              <w:t>4</w:t>
            </w:r>
            <w:r w:rsidR="008D4111" w:rsidRPr="00432AA7">
              <w:rPr>
                <w:rFonts w:ascii="Times New Roman" w:hAnsi="Times New Roman" w:cs="Times New Roman"/>
                <w:sz w:val="26"/>
              </w:rPr>
              <w:t>/</w:t>
            </w:r>
            <w:r w:rsidRPr="00432AA7">
              <w:rPr>
                <w:rFonts w:ascii="Times New Roman" w:hAnsi="Times New Roman" w:cs="Times New Roman"/>
                <w:sz w:val="26"/>
              </w:rPr>
              <w:t>QĐ-UBND</w:t>
            </w:r>
          </w:p>
        </w:tc>
        <w:tc>
          <w:tcPr>
            <w:tcW w:w="5760" w:type="dxa"/>
          </w:tcPr>
          <w:p w14:paraId="3B3AEFFA" w14:textId="59425004" w:rsidR="00286C49" w:rsidRPr="00432AA7" w:rsidRDefault="00286C49" w:rsidP="00E91A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432AA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Tây Ninh, ngày   </w:t>
            </w:r>
            <w:r w:rsidR="003A35FF">
              <w:rPr>
                <w:rFonts w:ascii="Times New Roman" w:hAnsi="Times New Roman" w:cs="Times New Roman"/>
                <w:i/>
                <w:sz w:val="28"/>
                <w:szCs w:val="28"/>
              </w:rPr>
              <w:t>14</w:t>
            </w:r>
            <w:r w:rsidRPr="00432AA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tháng  </w:t>
            </w:r>
            <w:r w:rsidR="00E91AA5">
              <w:rPr>
                <w:rFonts w:ascii="Times New Roman" w:hAnsi="Times New Roman" w:cs="Times New Roman"/>
                <w:i/>
                <w:sz w:val="28"/>
                <w:szCs w:val="28"/>
              </w:rPr>
              <w:t>5</w:t>
            </w:r>
            <w:r w:rsidRPr="00432AA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năm 20</w:t>
            </w:r>
            <w:r w:rsidR="00BE4C87"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  <w:r w:rsidR="002B3272">
              <w:rPr>
                <w:rFonts w:ascii="Times New Roman" w:hAnsi="Times New Roman" w:cs="Times New Roman"/>
                <w:i/>
                <w:sz w:val="28"/>
                <w:szCs w:val="28"/>
              </w:rPr>
              <w:t>4</w:t>
            </w:r>
          </w:p>
        </w:tc>
      </w:tr>
    </w:tbl>
    <w:p w14:paraId="4A30CE9E" w14:textId="04505A47" w:rsidR="00286C49" w:rsidRPr="00432AA7" w:rsidRDefault="00286C49" w:rsidP="00286C49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6"/>
        </w:rPr>
      </w:pPr>
    </w:p>
    <w:p w14:paraId="4D735632" w14:textId="77777777" w:rsidR="00286C49" w:rsidRPr="00432AA7" w:rsidRDefault="00286C49" w:rsidP="00DA6C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432AA7">
        <w:rPr>
          <w:rFonts w:ascii="Times New Roman" w:hAnsi="Times New Roman" w:cs="Times New Roman"/>
          <w:b/>
          <w:sz w:val="28"/>
          <w:szCs w:val="28"/>
          <w:lang w:val="fr-FR"/>
        </w:rPr>
        <w:t>QUYẾT ĐỊNH</w:t>
      </w:r>
    </w:p>
    <w:p w14:paraId="5DC80CEE" w14:textId="1005C632" w:rsidR="00044ED6" w:rsidRDefault="00044ED6" w:rsidP="00DA6C0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Bãi bỏ Quyết định số 31/2018/QĐ-UBND ngày 24 tháng 8 năm 2018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br/>
        <w:t xml:space="preserve">của Ủy ban nhân dân tỉnh </w:t>
      </w:r>
      <w:r w:rsidR="00BE4B4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Tây Ninh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ban hành </w:t>
      </w:r>
      <w:r w:rsidR="00A36862">
        <w:rPr>
          <w:rFonts w:ascii="Times New Roman" w:hAnsi="Times New Roman" w:cs="Times New Roman"/>
          <w:b/>
          <w:color w:val="000000"/>
          <w:sz w:val="28"/>
          <w:szCs w:val="28"/>
          <w:lang w:val="pt-BR"/>
        </w:rPr>
        <w:t>q</w:t>
      </w:r>
      <w:r w:rsidRPr="000770CD">
        <w:rPr>
          <w:rFonts w:ascii="Times New Roman" w:hAnsi="Times New Roman" w:cs="Times New Roman"/>
          <w:b/>
          <w:color w:val="000000"/>
          <w:sz w:val="28"/>
          <w:szCs w:val="28"/>
          <w:lang w:val="pt-BR"/>
        </w:rPr>
        <w:t xml:space="preserve">uy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pt-BR"/>
        </w:rPr>
        <w:t xml:space="preserve">chế xét, </w:t>
      </w:r>
      <w:r w:rsidR="00BE4B42">
        <w:rPr>
          <w:rFonts w:ascii="Times New Roman" w:hAnsi="Times New Roman" w:cs="Times New Roman"/>
          <w:b/>
          <w:color w:val="000000"/>
          <w:sz w:val="28"/>
          <w:szCs w:val="28"/>
          <w:lang w:val="pt-BR"/>
        </w:rPr>
        <w:br/>
      </w:r>
      <w:r>
        <w:rPr>
          <w:rFonts w:ascii="Times New Roman" w:hAnsi="Times New Roman" w:cs="Times New Roman"/>
          <w:b/>
          <w:color w:val="000000"/>
          <w:sz w:val="28"/>
          <w:szCs w:val="28"/>
          <w:lang w:val="pt-BR"/>
        </w:rPr>
        <w:t>cho phép sử dụng thẻ đi lại của doanh nhân APEC</w:t>
      </w:r>
      <w:r w:rsidRPr="000770CD">
        <w:rPr>
          <w:rFonts w:ascii="Times New Roman" w:hAnsi="Times New Roman" w:cs="Times New Roman"/>
          <w:b/>
          <w:color w:val="000000"/>
          <w:sz w:val="28"/>
          <w:szCs w:val="28"/>
          <w:lang w:val="pt-BR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pt-BR"/>
        </w:rPr>
        <w:br/>
        <w:t>thuộc</w:t>
      </w:r>
      <w:r w:rsidRPr="000770CD">
        <w:rPr>
          <w:rFonts w:ascii="Times New Roman" w:hAnsi="Times New Roman" w:cs="Times New Roman"/>
          <w:b/>
          <w:color w:val="000000"/>
          <w:sz w:val="28"/>
          <w:szCs w:val="28"/>
          <w:lang w:val="pt-BR"/>
        </w:rPr>
        <w:t xml:space="preserve"> tỉnh Tây Ninh</w:t>
      </w:r>
    </w:p>
    <w:p w14:paraId="0D16674F" w14:textId="7DAB08B5" w:rsidR="00063BC7" w:rsidRPr="00A96FF6" w:rsidRDefault="00DA6C01" w:rsidP="00044ED6">
      <w:pPr>
        <w:jc w:val="center"/>
        <w:rPr>
          <w:rFonts w:ascii="Times New Roman" w:eastAsia="Times New Roman" w:hAnsi="Times New Roman" w:cs="Times New Roman"/>
          <w:b/>
          <w:bCs/>
          <w:sz w:val="12"/>
          <w:szCs w:val="12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1C0BB1" wp14:editId="0830BE2E">
                <wp:simplePos x="0" y="0"/>
                <wp:positionH relativeFrom="column">
                  <wp:posOffset>2179695</wp:posOffset>
                </wp:positionH>
                <wp:positionV relativeFrom="paragraph">
                  <wp:posOffset>48618</wp:posOffset>
                </wp:positionV>
                <wp:extent cx="1483360" cy="19050"/>
                <wp:effectExtent l="0" t="0" r="21590" b="1905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8336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AEB0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171.65pt;margin-top:3.85pt;width:116.8pt;height:1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"/>
            </w:pict>
          </mc:Fallback>
        </mc:AlternateContent>
      </w:r>
    </w:p>
    <w:p w14:paraId="798742BA" w14:textId="07A1585A" w:rsidR="00286C49" w:rsidRPr="00801FC1" w:rsidRDefault="00286C49" w:rsidP="00286C49">
      <w:pPr>
        <w:shd w:val="clear" w:color="auto" w:fill="FFFFFF"/>
        <w:spacing w:before="120" w:after="0" w:line="18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2AA7">
        <w:rPr>
          <w:rFonts w:ascii="Times New Roman" w:eastAsia="Times New Roman" w:hAnsi="Times New Roman" w:cs="Times New Roman"/>
          <w:b/>
          <w:bCs/>
          <w:sz w:val="28"/>
          <w:szCs w:val="28"/>
        </w:rPr>
        <w:t>ỦY </w:t>
      </w:r>
      <w:r w:rsidRPr="00432AA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BAN NHÂN DÂN TỈNH </w:t>
      </w:r>
      <w:r w:rsidR="00801FC1">
        <w:rPr>
          <w:rFonts w:ascii="Times New Roman" w:eastAsia="Times New Roman" w:hAnsi="Times New Roman" w:cs="Times New Roman"/>
          <w:b/>
          <w:bCs/>
          <w:sz w:val="28"/>
          <w:szCs w:val="28"/>
        </w:rPr>
        <w:t>TÂY NINH</w:t>
      </w:r>
    </w:p>
    <w:p w14:paraId="5517E3D0" w14:textId="77777777" w:rsidR="008D4111" w:rsidRPr="003E48FE" w:rsidRDefault="008D4111" w:rsidP="00286C49">
      <w:pPr>
        <w:shd w:val="clear" w:color="auto" w:fill="FFFFFF"/>
        <w:spacing w:before="120" w:after="0" w:line="180" w:lineRule="atLeast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08B815A" w14:textId="77777777" w:rsidR="00286C49" w:rsidRDefault="00286C49" w:rsidP="00CB66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432AA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Luật Tổ chức </w:t>
      </w:r>
      <w:r w:rsidR="008D4111" w:rsidRPr="00432AA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chính quyền địa phương</w:t>
      </w:r>
      <w:r w:rsidR="0026736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ngày 19 tháng 6</w:t>
      </w:r>
      <w:r w:rsidR="008D4111" w:rsidRPr="00432AA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="008D4111" w:rsidRPr="00432AA7">
        <w:rPr>
          <w:rFonts w:ascii="Times New Roman" w:eastAsia="Times New Roman" w:hAnsi="Times New Roman" w:cs="Times New Roman"/>
          <w:i/>
          <w:iCs/>
          <w:sz w:val="28"/>
          <w:szCs w:val="28"/>
        </w:rPr>
        <w:t>năm</w:t>
      </w:r>
      <w:r w:rsidR="008D4111" w:rsidRPr="00432AA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Pr="00432AA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2015;</w:t>
      </w:r>
    </w:p>
    <w:p w14:paraId="3EAF9E73" w14:textId="39D5A1BA" w:rsidR="00566F54" w:rsidRPr="00566F54" w:rsidRDefault="00566F54" w:rsidP="00CB66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566F54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Luật </w:t>
      </w:r>
      <w:r w:rsidR="00565A33"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r w:rsidRPr="00566F54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ửa đổi, bổ sung một số điều của Luật Tổ chức Chính phủ và Luật Tổ chức chính quyền địa phương ngày 22 tháng 11 năm 2019;</w:t>
      </w:r>
    </w:p>
    <w:p w14:paraId="725E6D4D" w14:textId="2A580EA6" w:rsidR="00566F54" w:rsidRPr="00566F54" w:rsidRDefault="00566F54" w:rsidP="00CB66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566F54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Luật Ban hành văn bản quy phạm pháp luật ngày 22 tháng 6 </w:t>
      </w:r>
      <w:r w:rsidR="00063BC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br/>
      </w:r>
      <w:r w:rsidRPr="00566F54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năm</w:t>
      </w:r>
      <w:r w:rsidR="00063B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566F54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2015; </w:t>
      </w:r>
    </w:p>
    <w:p w14:paraId="2B9426C6" w14:textId="50630575" w:rsidR="00566F54" w:rsidRDefault="00566F54" w:rsidP="00CB66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566F54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</w:t>
      </w:r>
      <w:r w:rsidR="00063B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Luật </w:t>
      </w:r>
      <w:r w:rsidR="00AD6E64"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r w:rsidRPr="00566F54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ửa đổi, bổ sung một số điều của Luật Ban hành văn bản quy phạm pháp luật ngày 18 tháng 6 năm 2020;</w:t>
      </w:r>
    </w:p>
    <w:p w14:paraId="73DB320D" w14:textId="3B6C7877" w:rsidR="003E48FE" w:rsidRDefault="003E48FE" w:rsidP="00CB66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Nghị định số 34/2016/NĐ-CP ngày 14 tháng 5 năm 2016 của Chính phủ </w:t>
      </w:r>
      <w:r w:rsidR="008F5109">
        <w:rPr>
          <w:rFonts w:ascii="Times New Roman" w:eastAsia="Times New Roman" w:hAnsi="Times New Roman" w:cs="Times New Roman"/>
          <w:i/>
          <w:iCs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uy định chi tiết một số điều và biện pháp thi hành Luật </w:t>
      </w:r>
      <w:r w:rsidR="00767833">
        <w:rPr>
          <w:rFonts w:ascii="Times New Roman" w:eastAsia="Times New Roman" w:hAnsi="Times New Roman" w:cs="Times New Roman"/>
          <w:i/>
          <w:iCs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an hành văn bản quy phạm pháp luật;</w:t>
      </w:r>
    </w:p>
    <w:p w14:paraId="29BD9C94" w14:textId="3BB86FAB" w:rsidR="003E48FE" w:rsidRPr="003E48FE" w:rsidRDefault="003E48FE" w:rsidP="00CB66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Nghị định số 154/2020/NĐ-CP ngày 31 tháng 12 năm 2020 của Chính phủ </w:t>
      </w:r>
      <w:r w:rsidR="00990A30"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ửa đổi, bổ sung một số điều của Nghị định số 34/2016/NĐ-CP ngày 14 tháng 5 năm 2016 của Chính phủ </w:t>
      </w:r>
      <w:r w:rsidR="00990A30">
        <w:rPr>
          <w:rFonts w:ascii="Times New Roman" w:eastAsia="Times New Roman" w:hAnsi="Times New Roman" w:cs="Times New Roman"/>
          <w:i/>
          <w:iCs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uy định chi tiết một số điều và biện pháp thi hành Luật </w:t>
      </w:r>
      <w:r w:rsidR="004C6883">
        <w:rPr>
          <w:rFonts w:ascii="Times New Roman" w:eastAsia="Times New Roman" w:hAnsi="Times New Roman" w:cs="Times New Roman"/>
          <w:i/>
          <w:iCs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an hành văn bản quy phạm pháp luật;</w:t>
      </w:r>
    </w:p>
    <w:p w14:paraId="10319188" w14:textId="7201AD01" w:rsidR="00286C49" w:rsidRDefault="00286C49" w:rsidP="00CB66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432AA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Quyết định số </w:t>
      </w:r>
      <w:hyperlink r:id="rId8" w:tgtFrame="_blank" w:history="1">
        <w:r w:rsidR="00267365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09</w:t>
        </w:r>
        <w:r w:rsidRPr="00432AA7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/20</w:t>
        </w:r>
        <w:r w:rsidR="00267365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23</w:t>
        </w:r>
        <w:r w:rsidRPr="00432AA7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/QĐ-TTg</w:t>
        </w:r>
      </w:hyperlink>
      <w:r w:rsidRPr="00432AA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 ngày </w:t>
      </w:r>
      <w:r w:rsidR="00267365">
        <w:rPr>
          <w:rFonts w:ascii="Times New Roman" w:eastAsia="Times New Roman" w:hAnsi="Times New Roman" w:cs="Times New Roman"/>
          <w:i/>
          <w:iCs/>
          <w:sz w:val="28"/>
          <w:szCs w:val="28"/>
        </w:rPr>
        <w:t>1</w:t>
      </w:r>
      <w:r w:rsidRPr="00432AA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</w:t>
      </w:r>
      <w:r w:rsidR="0026736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tháng 4 năm 2023</w:t>
      </w:r>
      <w:r w:rsidRPr="00432AA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của Thủ tướng Chính phủ </w:t>
      </w:r>
      <w:r w:rsidR="009C7FCA">
        <w:rPr>
          <w:rFonts w:ascii="Times New Roman" w:eastAsia="Times New Roman" w:hAnsi="Times New Roman" w:cs="Times New Roman"/>
          <w:i/>
          <w:iCs/>
          <w:sz w:val="28"/>
          <w:szCs w:val="28"/>
        </w:rPr>
        <w:t>q</w:t>
      </w:r>
      <w:r w:rsidR="0026736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uy định </w:t>
      </w:r>
      <w:r w:rsidR="00063B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về </w:t>
      </w:r>
      <w:r w:rsidR="00267365">
        <w:rPr>
          <w:rFonts w:ascii="Times New Roman" w:eastAsia="Times New Roman" w:hAnsi="Times New Roman" w:cs="Times New Roman"/>
          <w:i/>
          <w:iCs/>
          <w:sz w:val="28"/>
          <w:szCs w:val="28"/>
        </w:rPr>
        <w:t>trình tự, thủ tục, thẩm quyền</w:t>
      </w:r>
      <w:r w:rsidR="00063BC7">
        <w:rPr>
          <w:rFonts w:ascii="Times New Roman" w:eastAsia="Times New Roman" w:hAnsi="Times New Roman" w:cs="Times New Roman"/>
          <w:i/>
          <w:iCs/>
          <w:sz w:val="28"/>
          <w:szCs w:val="28"/>
        </w:rPr>
        <w:t>,</w:t>
      </w:r>
      <w:r w:rsidR="0026736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cấp và quản lý thẻ đi lại doanh nhân APEC</w:t>
      </w:r>
      <w:r w:rsidRPr="00432AA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14:paraId="58A8CEFE" w14:textId="6C42427C" w:rsidR="00286C49" w:rsidRDefault="00267365" w:rsidP="00CB66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Theo</w:t>
      </w:r>
      <w:r w:rsidR="00286C49" w:rsidRPr="00432AA7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đề nghị của Giám đốc </w:t>
      </w:r>
      <w:r w:rsidR="008D4111" w:rsidRPr="00432AA7">
        <w:rPr>
          <w:rFonts w:ascii="Times New Roman" w:eastAsia="Times New Roman" w:hAnsi="Times New Roman" w:cs="Times New Roman"/>
          <w:i/>
          <w:iCs/>
          <w:sz w:val="28"/>
          <w:szCs w:val="28"/>
        </w:rPr>
        <w:t>Sở Công Thương tại Tờ trìn</w:t>
      </w:r>
      <w:r w:rsidR="00C7405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h số </w:t>
      </w:r>
      <w:r w:rsidR="00E91AA5">
        <w:rPr>
          <w:rFonts w:ascii="Times New Roman" w:eastAsia="Times New Roman" w:hAnsi="Times New Roman" w:cs="Times New Roman"/>
          <w:i/>
          <w:iCs/>
          <w:sz w:val="28"/>
          <w:szCs w:val="28"/>
        </w:rPr>
        <w:t>1046</w:t>
      </w:r>
      <w:r w:rsidR="00C7405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/TTr-SCT ngày </w:t>
      </w:r>
      <w:r w:rsidR="00E91AA5">
        <w:rPr>
          <w:rFonts w:ascii="Times New Roman" w:eastAsia="Times New Roman" w:hAnsi="Times New Roman" w:cs="Times New Roman"/>
          <w:i/>
          <w:iCs/>
          <w:sz w:val="28"/>
          <w:szCs w:val="28"/>
        </w:rPr>
        <w:t>23</w:t>
      </w:r>
      <w:r w:rsidR="00C7405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063B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tháng </w:t>
      </w:r>
      <w:r w:rsidR="00E91AA5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="00063BC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năm </w:t>
      </w:r>
      <w:r w:rsidR="008D4111" w:rsidRPr="00432AA7">
        <w:rPr>
          <w:rFonts w:ascii="Times New Roman" w:eastAsia="Times New Roman" w:hAnsi="Times New Roman" w:cs="Times New Roman"/>
          <w:i/>
          <w:iCs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2</w:t>
      </w:r>
      <w:r w:rsidR="00044ED6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="003609C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và Tờ trình số 1165/TTr-SCT ngày 10 tháng 5 năm 2024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3E1FF94A" w14:textId="77777777" w:rsidR="000818B0" w:rsidRPr="003E48FE" w:rsidRDefault="000818B0" w:rsidP="00DA2A09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5F19D624" w14:textId="6BAB62A6" w:rsidR="00286C49" w:rsidRDefault="00286C49" w:rsidP="00DA2A09">
      <w:pPr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2AA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</w:t>
      </w:r>
      <w:r w:rsidR="008D4111" w:rsidRPr="00432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70CD674" w14:textId="49712E7A" w:rsidR="003E48FE" w:rsidRPr="00DA2A09" w:rsidRDefault="003E48FE" w:rsidP="00DA2A09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2F4529BC" w14:textId="1E55EC32" w:rsidR="00E91AA5" w:rsidRPr="00604337" w:rsidRDefault="00286C49" w:rsidP="00E91AA5">
      <w:pPr>
        <w:spacing w:before="120"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dieu_1"/>
      <w:r w:rsidRPr="00432AA7">
        <w:rPr>
          <w:rFonts w:ascii="Times New Roman" w:eastAsia="Times New Roman" w:hAnsi="Times New Roman" w:cs="Times New Roman"/>
          <w:b/>
          <w:bCs/>
          <w:sz w:val="28"/>
          <w:szCs w:val="28"/>
        </w:rPr>
        <w:t>Điều 1.</w:t>
      </w:r>
      <w:bookmarkEnd w:id="0"/>
      <w:r w:rsidRPr="00432AA7"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1" w:name="dieu_1_name"/>
      <w:r w:rsidR="00E91AA5" w:rsidRPr="0060433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Bãi bỏ toàn bộ Quyết định </w:t>
      </w:r>
    </w:p>
    <w:p w14:paraId="0B5EDD0E" w14:textId="77777777" w:rsidR="00E91AA5" w:rsidRPr="00132335" w:rsidRDefault="00E91AA5" w:rsidP="00E91AA5">
      <w:pPr>
        <w:spacing w:before="120" w:after="0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32335">
        <w:rPr>
          <w:rFonts w:ascii="Times New Roman" w:hAnsi="Times New Roman" w:cs="Times New Roman"/>
          <w:sz w:val="28"/>
          <w:szCs w:val="28"/>
          <w:lang w:val="vi-VN"/>
        </w:rPr>
        <w:t>Bãi bỏ toàn bộ Quyết định số 31/2018/QĐ-UBND ngày 24 tháng 8 năm 2018 của Ủy ban nhân dân tỉnh Tây Ninh ban hành quy chế xét, cho phép sử dụng thẻ đi lại của doanh nhân APEC thuộc tỉnh Tây Ninh.</w:t>
      </w:r>
    </w:p>
    <w:p w14:paraId="0F626880" w14:textId="0EC5698E" w:rsidR="00286C49" w:rsidRPr="00DA2A09" w:rsidRDefault="00286C49" w:rsidP="00CB66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dieu_2"/>
      <w:bookmarkEnd w:id="1"/>
      <w:r w:rsidRPr="00432AA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Điều 2</w:t>
      </w:r>
      <w:r w:rsidRPr="00DA2A0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bookmarkEnd w:id="2"/>
      <w:r w:rsidRPr="00DA2A09">
        <w:rPr>
          <w:rFonts w:ascii="Times New Roman" w:eastAsia="Times New Roman" w:hAnsi="Times New Roman" w:cs="Times New Roman"/>
          <w:b/>
          <w:sz w:val="28"/>
          <w:szCs w:val="28"/>
        </w:rPr>
        <w:t> </w:t>
      </w:r>
      <w:r w:rsidR="00044ED6" w:rsidRPr="00DA2A09">
        <w:rPr>
          <w:rFonts w:ascii="Times New Roman" w:eastAsia="Times New Roman" w:hAnsi="Times New Roman" w:cs="Times New Roman"/>
          <w:b/>
          <w:sz w:val="28"/>
          <w:szCs w:val="28"/>
        </w:rPr>
        <w:t>Điều khoản thi hành</w:t>
      </w:r>
    </w:p>
    <w:p w14:paraId="466F1965" w14:textId="751EF8CA" w:rsidR="00044ED6" w:rsidRDefault="00990A30" w:rsidP="00CB66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044ED6">
        <w:rPr>
          <w:rFonts w:ascii="Times New Roman" w:eastAsia="Times New Roman" w:hAnsi="Times New Roman" w:cs="Times New Roman"/>
          <w:sz w:val="28"/>
          <w:szCs w:val="28"/>
        </w:rPr>
        <w:t>Quyết định này có hiệu lực thi hành</w:t>
      </w:r>
      <w:r w:rsidR="009656EF">
        <w:rPr>
          <w:rFonts w:ascii="Times New Roman" w:eastAsia="Times New Roman" w:hAnsi="Times New Roman" w:cs="Times New Roman"/>
          <w:sz w:val="28"/>
          <w:szCs w:val="28"/>
        </w:rPr>
        <w:t xml:space="preserve"> kể từ</w:t>
      </w:r>
      <w:r w:rsidR="00044ED6">
        <w:rPr>
          <w:rFonts w:ascii="Times New Roman" w:eastAsia="Times New Roman" w:hAnsi="Times New Roman" w:cs="Times New Roman"/>
          <w:sz w:val="28"/>
          <w:szCs w:val="28"/>
        </w:rPr>
        <w:t xml:space="preserve"> ngày </w:t>
      </w:r>
      <w:r w:rsidR="003A35FF">
        <w:rPr>
          <w:rFonts w:ascii="Times New Roman" w:eastAsia="Times New Roman" w:hAnsi="Times New Roman" w:cs="Times New Roman"/>
          <w:sz w:val="28"/>
          <w:szCs w:val="28"/>
        </w:rPr>
        <w:t>24</w:t>
      </w:r>
      <w:r w:rsidR="00044ED6">
        <w:rPr>
          <w:rFonts w:ascii="Times New Roman" w:eastAsia="Times New Roman" w:hAnsi="Times New Roman" w:cs="Times New Roman"/>
          <w:sz w:val="28"/>
          <w:szCs w:val="28"/>
        </w:rPr>
        <w:t xml:space="preserve"> tháng </w:t>
      </w:r>
      <w:r w:rsidR="00DB0893">
        <w:rPr>
          <w:rFonts w:ascii="Times New Roman" w:eastAsia="Times New Roman" w:hAnsi="Times New Roman" w:cs="Times New Roman"/>
          <w:sz w:val="28"/>
          <w:szCs w:val="28"/>
        </w:rPr>
        <w:t>5</w:t>
      </w:r>
      <w:r w:rsidR="00044ED6">
        <w:rPr>
          <w:rFonts w:ascii="Times New Roman" w:eastAsia="Times New Roman" w:hAnsi="Times New Roman" w:cs="Times New Roman"/>
          <w:sz w:val="28"/>
          <w:szCs w:val="28"/>
        </w:rPr>
        <w:t xml:space="preserve"> năm 2024.</w:t>
      </w:r>
    </w:p>
    <w:p w14:paraId="4D4FBFDB" w14:textId="1DB9899D" w:rsidR="00286C49" w:rsidRPr="00432AA7" w:rsidRDefault="00990A30" w:rsidP="00CB662E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Chánh Văn phòng </w:t>
      </w:r>
      <w:r w:rsidR="00267365">
        <w:rPr>
          <w:rFonts w:ascii="Times New Roman" w:eastAsia="Times New Roman" w:hAnsi="Times New Roman" w:cs="Times New Roman"/>
          <w:sz w:val="28"/>
          <w:szCs w:val="28"/>
        </w:rPr>
        <w:t>Ủy ban nhân dân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tỉnh, Giám đốc </w:t>
      </w:r>
      <w:r w:rsidR="008D4111" w:rsidRPr="00432AA7">
        <w:rPr>
          <w:rFonts w:ascii="Times New Roman" w:eastAsia="Times New Roman" w:hAnsi="Times New Roman" w:cs="Times New Roman"/>
          <w:sz w:val="28"/>
          <w:szCs w:val="28"/>
        </w:rPr>
        <w:t xml:space="preserve">Sở Công Thương, Giám đốc </w:t>
      </w:r>
      <w:r w:rsidR="00DB089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Công an tỉnh, Giám đốc các </w:t>
      </w:r>
      <w:r w:rsidR="00DB0893">
        <w:rPr>
          <w:rFonts w:ascii="Times New Roman" w:eastAsia="Times New Roman" w:hAnsi="Times New Roman" w:cs="Times New Roman"/>
          <w:sz w:val="28"/>
          <w:szCs w:val="28"/>
        </w:rPr>
        <w:t>s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ở: Kế hoạch và Đầu tư, </w:t>
      </w:r>
      <w:r w:rsidR="008D4111" w:rsidRPr="00432AA7">
        <w:rPr>
          <w:rFonts w:ascii="Times New Roman" w:eastAsia="Times New Roman" w:hAnsi="Times New Roman" w:cs="Times New Roman"/>
          <w:sz w:val="28"/>
          <w:szCs w:val="28"/>
        </w:rPr>
        <w:t xml:space="preserve">Nội vụ, </w:t>
      </w:r>
      <w:r w:rsidR="00171C0F" w:rsidRPr="00432AA7">
        <w:rPr>
          <w:rFonts w:ascii="Times New Roman" w:eastAsia="Times New Roman" w:hAnsi="Times New Roman" w:cs="Times New Roman"/>
          <w:sz w:val="28"/>
          <w:szCs w:val="28"/>
        </w:rPr>
        <w:t xml:space="preserve">Ngoại vụ, Lao động </w:t>
      </w:r>
      <w:r w:rsidR="00DB0893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171C0F" w:rsidRPr="00432AA7">
        <w:rPr>
          <w:rFonts w:ascii="Times New Roman" w:eastAsia="Times New Roman" w:hAnsi="Times New Roman" w:cs="Times New Roman"/>
          <w:sz w:val="28"/>
          <w:szCs w:val="28"/>
        </w:rPr>
        <w:t>Thương binh và Xã hội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; Thủ trưởng các </w:t>
      </w:r>
      <w:r w:rsidR="00063BC7">
        <w:rPr>
          <w:rFonts w:ascii="Times New Roman" w:eastAsia="Times New Roman" w:hAnsi="Times New Roman" w:cs="Times New Roman"/>
          <w:sz w:val="28"/>
          <w:szCs w:val="28"/>
        </w:rPr>
        <w:t>b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>an, ngành</w:t>
      </w:r>
      <w:r w:rsidR="00171C0F" w:rsidRPr="00432AA7">
        <w:rPr>
          <w:rFonts w:ascii="Times New Roman" w:eastAsia="Times New Roman" w:hAnsi="Times New Roman" w:cs="Times New Roman"/>
          <w:sz w:val="28"/>
          <w:szCs w:val="28"/>
        </w:rPr>
        <w:t xml:space="preserve"> tỉnh: Hải quan, Thuế, Ban </w:t>
      </w:r>
      <w:r w:rsidR="00063BC7">
        <w:rPr>
          <w:rFonts w:ascii="Times New Roman" w:eastAsia="Times New Roman" w:hAnsi="Times New Roman" w:cs="Times New Roman"/>
          <w:sz w:val="28"/>
          <w:szCs w:val="28"/>
        </w:rPr>
        <w:t>Q</w:t>
      </w:r>
      <w:r w:rsidR="00171C0F" w:rsidRPr="00432AA7">
        <w:rPr>
          <w:rFonts w:ascii="Times New Roman" w:eastAsia="Times New Roman" w:hAnsi="Times New Roman" w:cs="Times New Roman"/>
          <w:sz w:val="28"/>
          <w:szCs w:val="28"/>
        </w:rPr>
        <w:t>uản lý Khu kinh tế, Bảo hiểm xã hội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; Chủ tịch </w:t>
      </w:r>
      <w:r w:rsidR="00063BC7">
        <w:rPr>
          <w:rFonts w:ascii="Times New Roman" w:eastAsia="Times New Roman" w:hAnsi="Times New Roman" w:cs="Times New Roman"/>
          <w:sz w:val="28"/>
          <w:szCs w:val="28"/>
        </w:rPr>
        <w:t>Ủy ban nhân dân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các huyện, thị xã</w:t>
      </w:r>
      <w:r w:rsidR="00063BC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63BC7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>thành ph</w:t>
      </w:r>
      <w:r w:rsidR="00063BC7" w:rsidRPr="00432AA7">
        <w:rPr>
          <w:rFonts w:ascii="Times New Roman" w:eastAsia="Times New Roman" w:hAnsi="Times New Roman" w:cs="Times New Roman"/>
          <w:sz w:val="28"/>
          <w:szCs w:val="28"/>
        </w:rPr>
        <w:t>ố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>; các doanh nghiệp, tổ chức và cá nhân có liên quan chịu 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</w:rPr>
        <w:t>tr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>ách nhiệm thi hành Quy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</w:rPr>
        <w:t>ế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>t đ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</w:rPr>
        <w:t>ị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  <w:lang w:val="vi-VN"/>
        </w:rPr>
        <w:t>nh này./</w:t>
      </w:r>
      <w:r w:rsidR="00286C49" w:rsidRPr="00432AA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8007BC" w14:textId="77777777" w:rsidR="00286C49" w:rsidRPr="00432AA7" w:rsidRDefault="00286C49" w:rsidP="00801FC1">
      <w:pPr>
        <w:shd w:val="clear" w:color="auto" w:fill="FFFFFF"/>
        <w:spacing w:before="120" w:after="0" w:line="180" w:lineRule="atLeast"/>
        <w:jc w:val="both"/>
        <w:rPr>
          <w:rFonts w:ascii="Arial" w:eastAsia="Times New Roman" w:hAnsi="Arial" w:cs="Arial"/>
          <w:sz w:val="14"/>
          <w:szCs w:val="14"/>
        </w:rPr>
      </w:pPr>
      <w:r w:rsidRPr="00432AA7">
        <w:rPr>
          <w:rFonts w:ascii="Arial" w:eastAsia="Times New Roman" w:hAnsi="Arial" w:cs="Arial"/>
          <w:sz w:val="14"/>
          <w:szCs w:val="1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428"/>
      </w:tblGrid>
      <w:tr w:rsidR="00432AA7" w:rsidRPr="00432AA7" w14:paraId="09ACB61E" w14:textId="77777777" w:rsidTr="004729AA">
        <w:trPr>
          <w:tblCellSpacing w:w="0" w:type="dxa"/>
        </w:trPr>
        <w:tc>
          <w:tcPr>
            <w:tcW w:w="4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55C3C" w14:textId="4A56BD4B" w:rsidR="00A96FF6" w:rsidRDefault="00286C49" w:rsidP="00861A8A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432AA7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vi-VN"/>
              </w:rPr>
              <w:t>Nơi nhận:</w:t>
            </w:r>
            <w:r w:rsidRPr="00432AA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br/>
            </w:r>
            <w:r w:rsidRPr="00432AA7">
              <w:rPr>
                <w:rFonts w:ascii="Times New Roman" w:eastAsia="Times New Roman" w:hAnsi="Times New Roman" w:cs="Times New Roman"/>
                <w:lang w:val="vi-VN"/>
              </w:rPr>
              <w:t xml:space="preserve">- </w:t>
            </w:r>
            <w:r w:rsidR="00A96FF6" w:rsidRPr="00A96FF6">
              <w:rPr>
                <w:rFonts w:ascii="Times New Roman" w:eastAsia="Times New Roman" w:hAnsi="Times New Roman" w:cs="Times New Roman"/>
                <w:lang w:val="vi-VN"/>
              </w:rPr>
              <w:t>Văn phòng Chính phủ;</w:t>
            </w:r>
          </w:p>
          <w:p w14:paraId="6355CE94" w14:textId="2400CBAF" w:rsidR="009D448C" w:rsidRDefault="009D448C" w:rsidP="00861A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r w:rsidR="007D2C15">
              <w:rPr>
                <w:rFonts w:ascii="Times New Roman" w:eastAsia="Times New Roman" w:hAnsi="Times New Roman" w:cs="Times New Roman"/>
              </w:rPr>
              <w:t xml:space="preserve">Vụ Pháp chế - </w:t>
            </w:r>
            <w:r>
              <w:rPr>
                <w:rFonts w:ascii="Times New Roman" w:eastAsia="Times New Roman" w:hAnsi="Times New Roman" w:cs="Times New Roman"/>
              </w:rPr>
              <w:t>Bộ Công Thương;</w:t>
            </w:r>
          </w:p>
          <w:p w14:paraId="32513706" w14:textId="252326DF" w:rsidR="009D448C" w:rsidRPr="009D448C" w:rsidRDefault="009D448C" w:rsidP="00861A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32AA7">
              <w:rPr>
                <w:rFonts w:ascii="Times New Roman" w:eastAsia="Times New Roman" w:hAnsi="Times New Roman" w:cs="Times New Roman"/>
                <w:lang w:val="vi-VN"/>
              </w:rPr>
              <w:t>- Cục Quản lý XNC</w:t>
            </w:r>
            <w:r w:rsidR="000E08A8">
              <w:rPr>
                <w:rFonts w:ascii="Times New Roman" w:eastAsia="Times New Roman" w:hAnsi="Times New Roman" w:cs="Times New Roman"/>
              </w:rPr>
              <w:t xml:space="preserve"> -</w:t>
            </w:r>
            <w:r w:rsidRPr="00432AA7">
              <w:rPr>
                <w:rFonts w:ascii="Times New Roman" w:eastAsia="Times New Roman" w:hAnsi="Times New Roman" w:cs="Times New Roman"/>
                <w:lang w:val="vi-VN"/>
              </w:rPr>
              <w:t xml:space="preserve"> Bộ Công an</w:t>
            </w:r>
            <w:r w:rsidRPr="00432AA7">
              <w:rPr>
                <w:rFonts w:ascii="Times New Roman" w:eastAsia="Times New Roman" w:hAnsi="Times New Roman" w:cs="Times New Roman"/>
              </w:rPr>
              <w:t>;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9A058B1" w14:textId="21A22E4D" w:rsidR="00A96FF6" w:rsidRPr="00A96FF6" w:rsidRDefault="00A96FF6" w:rsidP="00861A8A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A96FF6">
              <w:rPr>
                <w:rFonts w:ascii="Times New Roman" w:eastAsia="Times New Roman" w:hAnsi="Times New Roman" w:cs="Times New Roman"/>
                <w:lang w:val="vi-VN"/>
              </w:rPr>
              <w:t xml:space="preserve">- Cục </w:t>
            </w:r>
            <w:r w:rsidR="009656EF">
              <w:rPr>
                <w:rFonts w:ascii="Times New Roman" w:eastAsia="Times New Roman" w:hAnsi="Times New Roman" w:cs="Times New Roman"/>
              </w:rPr>
              <w:t>KTVB</w:t>
            </w:r>
            <w:r w:rsidRPr="00A96FF6">
              <w:rPr>
                <w:rFonts w:ascii="Times New Roman" w:eastAsia="Times New Roman" w:hAnsi="Times New Roman" w:cs="Times New Roman"/>
                <w:lang w:val="vi-VN"/>
              </w:rPr>
              <w:t>QPPL</w:t>
            </w:r>
            <w:r w:rsidR="009656EF">
              <w:rPr>
                <w:rFonts w:ascii="Times New Roman" w:eastAsia="Times New Roman" w:hAnsi="Times New Roman" w:cs="Times New Roman"/>
              </w:rPr>
              <w:t xml:space="preserve"> </w:t>
            </w:r>
            <w:r w:rsidRPr="00A96FF6">
              <w:rPr>
                <w:rFonts w:ascii="Times New Roman" w:eastAsia="Times New Roman" w:hAnsi="Times New Roman" w:cs="Times New Roman"/>
                <w:lang w:val="vi-VN"/>
              </w:rPr>
              <w:t>-</w:t>
            </w:r>
            <w:r w:rsidR="009656EF">
              <w:rPr>
                <w:rFonts w:ascii="Times New Roman" w:eastAsia="Times New Roman" w:hAnsi="Times New Roman" w:cs="Times New Roman"/>
              </w:rPr>
              <w:t xml:space="preserve"> </w:t>
            </w:r>
            <w:r w:rsidRPr="00A96FF6">
              <w:rPr>
                <w:rFonts w:ascii="Times New Roman" w:eastAsia="Times New Roman" w:hAnsi="Times New Roman" w:cs="Times New Roman"/>
                <w:lang w:val="vi-VN"/>
              </w:rPr>
              <w:t>B</w:t>
            </w:r>
            <w:r w:rsidR="009656EF">
              <w:rPr>
                <w:rFonts w:ascii="Times New Roman" w:eastAsia="Times New Roman" w:hAnsi="Times New Roman" w:cs="Times New Roman"/>
              </w:rPr>
              <w:t xml:space="preserve">ộ </w:t>
            </w:r>
            <w:r w:rsidRPr="00A96FF6">
              <w:rPr>
                <w:rFonts w:ascii="Times New Roman" w:eastAsia="Times New Roman" w:hAnsi="Times New Roman" w:cs="Times New Roman"/>
                <w:lang w:val="vi-VN"/>
              </w:rPr>
              <w:t>T</w:t>
            </w:r>
            <w:r w:rsidR="009656EF">
              <w:rPr>
                <w:rFonts w:ascii="Times New Roman" w:eastAsia="Times New Roman" w:hAnsi="Times New Roman" w:cs="Times New Roman"/>
              </w:rPr>
              <w:t>ư pháp</w:t>
            </w:r>
            <w:r w:rsidRPr="00A96FF6">
              <w:rPr>
                <w:rFonts w:ascii="Times New Roman" w:eastAsia="Times New Roman" w:hAnsi="Times New Roman" w:cs="Times New Roman"/>
                <w:lang w:val="vi-VN"/>
              </w:rPr>
              <w:t>;</w:t>
            </w:r>
          </w:p>
          <w:p w14:paraId="0777518D" w14:textId="7E356A8A" w:rsidR="00A96FF6" w:rsidRDefault="00A96FF6" w:rsidP="00861A8A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A96FF6">
              <w:rPr>
                <w:rFonts w:ascii="Times New Roman" w:eastAsia="Times New Roman" w:hAnsi="Times New Roman" w:cs="Times New Roman"/>
                <w:lang w:val="vi-VN"/>
              </w:rPr>
              <w:t>- TT.TU, TT. HĐND tỉnh;</w:t>
            </w:r>
          </w:p>
          <w:p w14:paraId="624534C1" w14:textId="32779CC3" w:rsidR="009656EF" w:rsidRPr="009656EF" w:rsidRDefault="009656EF" w:rsidP="00861A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r w:rsidR="00306706">
              <w:rPr>
                <w:rFonts w:ascii="Times New Roman" w:eastAsia="Times New Roman" w:hAnsi="Times New Roman" w:cs="Times New Roman"/>
              </w:rPr>
              <w:t xml:space="preserve">Ủy ban </w:t>
            </w:r>
            <w:r>
              <w:rPr>
                <w:rFonts w:ascii="Times New Roman" w:eastAsia="Times New Roman" w:hAnsi="Times New Roman" w:cs="Times New Roman"/>
              </w:rPr>
              <w:t>Mặt trận Tổ quốc Việt Nam tỉnh</w:t>
            </w:r>
            <w:r w:rsidR="00306706">
              <w:rPr>
                <w:rFonts w:ascii="Times New Roman" w:eastAsia="Times New Roman" w:hAnsi="Times New Roman" w:cs="Times New Roman"/>
              </w:rPr>
              <w:t>;</w:t>
            </w:r>
          </w:p>
          <w:p w14:paraId="07803A22" w14:textId="6F2BB660" w:rsidR="00A96FF6" w:rsidRPr="00A96FF6" w:rsidRDefault="00A96FF6" w:rsidP="00861A8A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A96FF6">
              <w:rPr>
                <w:rFonts w:ascii="Times New Roman" w:eastAsia="Times New Roman" w:hAnsi="Times New Roman" w:cs="Times New Roman"/>
                <w:lang w:val="vi-VN"/>
              </w:rPr>
              <w:t xml:space="preserve">- </w:t>
            </w:r>
            <w:r w:rsidR="00766288">
              <w:rPr>
                <w:rFonts w:ascii="Times New Roman" w:eastAsia="Times New Roman" w:hAnsi="Times New Roman" w:cs="Times New Roman"/>
              </w:rPr>
              <w:t>CT</w:t>
            </w:r>
            <w:r w:rsidRPr="00A96FF6">
              <w:rPr>
                <w:rFonts w:ascii="Times New Roman" w:eastAsia="Times New Roman" w:hAnsi="Times New Roman" w:cs="Times New Roman"/>
                <w:lang w:val="vi-VN"/>
              </w:rPr>
              <w:t>, các PCT UBND tỉnh;</w:t>
            </w:r>
          </w:p>
          <w:p w14:paraId="5D42EEC2" w14:textId="2483B900" w:rsidR="00A96FF6" w:rsidRDefault="00A96FF6" w:rsidP="00861A8A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A96FF6">
              <w:rPr>
                <w:rFonts w:ascii="Times New Roman" w:eastAsia="Times New Roman" w:hAnsi="Times New Roman" w:cs="Times New Roman"/>
                <w:lang w:val="vi-VN"/>
              </w:rPr>
              <w:t xml:space="preserve">- </w:t>
            </w:r>
            <w:r w:rsidR="00286C49" w:rsidRPr="00432AA7">
              <w:rPr>
                <w:rFonts w:ascii="Times New Roman" w:eastAsia="Times New Roman" w:hAnsi="Times New Roman" w:cs="Times New Roman"/>
                <w:lang w:val="vi-VN"/>
              </w:rPr>
              <w:t xml:space="preserve">Như </w:t>
            </w:r>
            <w:r w:rsidR="009D448C">
              <w:rPr>
                <w:rFonts w:ascii="Times New Roman" w:eastAsia="Times New Roman" w:hAnsi="Times New Roman" w:cs="Times New Roman"/>
              </w:rPr>
              <w:t>Đ</w:t>
            </w:r>
            <w:r w:rsidR="00286C49" w:rsidRPr="00432AA7">
              <w:rPr>
                <w:rFonts w:ascii="Times New Roman" w:eastAsia="Times New Roman" w:hAnsi="Times New Roman" w:cs="Times New Roman"/>
                <w:lang w:val="vi-VN"/>
              </w:rPr>
              <w:t>i</w:t>
            </w:r>
            <w:r w:rsidR="00286C49" w:rsidRPr="00A96FF6">
              <w:rPr>
                <w:rFonts w:ascii="Times New Roman" w:eastAsia="Times New Roman" w:hAnsi="Times New Roman" w:cs="Times New Roman"/>
                <w:lang w:val="vi-VN"/>
              </w:rPr>
              <w:t>ề</w:t>
            </w:r>
            <w:r w:rsidR="00286C49" w:rsidRPr="00432AA7">
              <w:rPr>
                <w:rFonts w:ascii="Times New Roman" w:eastAsia="Times New Roman" w:hAnsi="Times New Roman" w:cs="Times New Roman"/>
                <w:lang w:val="vi-VN"/>
              </w:rPr>
              <w:t xml:space="preserve">u </w:t>
            </w:r>
            <w:r w:rsidR="002B3272">
              <w:rPr>
                <w:rFonts w:ascii="Times New Roman" w:eastAsia="Times New Roman" w:hAnsi="Times New Roman" w:cs="Times New Roman"/>
              </w:rPr>
              <w:t>2</w:t>
            </w:r>
            <w:r w:rsidR="00286C49" w:rsidRPr="00432AA7">
              <w:rPr>
                <w:rFonts w:ascii="Times New Roman" w:eastAsia="Times New Roman" w:hAnsi="Times New Roman" w:cs="Times New Roman"/>
                <w:lang w:val="vi-VN"/>
              </w:rPr>
              <w:t>;</w:t>
            </w:r>
          </w:p>
          <w:p w14:paraId="6BCE8275" w14:textId="5E803C86" w:rsidR="00A96FF6" w:rsidRDefault="00A96FF6" w:rsidP="00861A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Sở Tư pháp;</w:t>
            </w:r>
          </w:p>
          <w:p w14:paraId="789EDA23" w14:textId="78E02472" w:rsidR="0050126C" w:rsidRDefault="0050126C" w:rsidP="00861A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LĐVP; PKT;</w:t>
            </w:r>
          </w:p>
          <w:p w14:paraId="6C6FB79D" w14:textId="59E35FAC" w:rsidR="00286C49" w:rsidRPr="00432AA7" w:rsidRDefault="00A96FF6" w:rsidP="00861A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32AA7">
              <w:rPr>
                <w:rFonts w:ascii="Times New Roman" w:eastAsia="Times New Roman" w:hAnsi="Times New Roman" w:cs="Times New Roman"/>
                <w:lang w:val="vi-VN"/>
              </w:rPr>
              <w:t xml:space="preserve">- </w:t>
            </w:r>
            <w:r w:rsidR="009D448C">
              <w:rPr>
                <w:rFonts w:ascii="Times New Roman" w:eastAsia="Times New Roman" w:hAnsi="Times New Roman" w:cs="Times New Roman"/>
              </w:rPr>
              <w:t>Trung tâm Công báo – Tin học tỉnh</w:t>
            </w:r>
            <w:r w:rsidRPr="00432AA7">
              <w:rPr>
                <w:rFonts w:ascii="Times New Roman" w:eastAsia="Times New Roman" w:hAnsi="Times New Roman" w:cs="Times New Roman"/>
                <w:lang w:val="vi-VN"/>
              </w:rPr>
              <w:t>;</w:t>
            </w:r>
            <w:r w:rsidR="00286C49" w:rsidRPr="00A96FF6">
              <w:rPr>
                <w:rFonts w:ascii="Times New Roman" w:eastAsia="Times New Roman" w:hAnsi="Times New Roman" w:cs="Times New Roman"/>
                <w:lang w:val="vi-VN"/>
              </w:rPr>
              <w:br/>
            </w:r>
            <w:r w:rsidR="004D0B83" w:rsidRPr="00432AA7">
              <w:rPr>
                <w:rFonts w:ascii="Times New Roman" w:eastAsia="Times New Roman" w:hAnsi="Times New Roman" w:cs="Times New Roman"/>
                <w:lang w:val="vi-VN"/>
              </w:rPr>
              <w:t xml:space="preserve">- Lưu: </w:t>
            </w:r>
            <w:r w:rsidR="00BC26D5">
              <w:rPr>
                <w:rFonts w:ascii="Times New Roman" w:hAnsi="Times New Roman" w:cs="Times New Roman"/>
              </w:rPr>
              <w:t xml:space="preserve">VT, </w:t>
            </w:r>
            <w:r w:rsidR="004D0B83" w:rsidRPr="00432AA7">
              <w:rPr>
                <w:rFonts w:ascii="Times New Roman" w:hAnsi="Times New Roman" w:cs="Times New Roman"/>
              </w:rPr>
              <w:t>VP</w:t>
            </w:r>
            <w:r w:rsidR="00DA134C">
              <w:rPr>
                <w:rFonts w:ascii="Times New Roman" w:hAnsi="Times New Roman" w:cs="Times New Roman"/>
              </w:rPr>
              <w:t xml:space="preserve"> </w:t>
            </w:r>
            <w:r w:rsidR="004D0B83" w:rsidRPr="00432AA7">
              <w:rPr>
                <w:rFonts w:ascii="Times New Roman" w:hAnsi="Times New Roman" w:cs="Times New Roman"/>
              </w:rPr>
              <w:t>UBND tỉnh</w:t>
            </w:r>
            <w:r w:rsidR="00286C49" w:rsidRPr="00432AA7">
              <w:rPr>
                <w:rFonts w:ascii="Times New Roman" w:eastAsia="Times New Roman" w:hAnsi="Times New Roman" w:cs="Times New Roman"/>
                <w:lang w:val="vi-VN"/>
              </w:rPr>
              <w:t>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3FEA5" w14:textId="2C2F30FF" w:rsidR="00286C49" w:rsidRPr="00432AA7" w:rsidRDefault="00286C49" w:rsidP="00472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2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TM. ỦY BAN NHÂN DÂN</w:t>
            </w:r>
            <w:r w:rsidRPr="00432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="00B154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KT. </w:t>
            </w:r>
            <w:r w:rsidRPr="00432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CHỦ TỊCH</w:t>
            </w:r>
            <w:r w:rsidRPr="00432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="00B154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PHÓ CHỦ TỊCH</w:t>
            </w:r>
            <w:r w:rsidRPr="00432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Pr="00432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Pr="00432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Pr="00432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</w:tc>
      </w:tr>
    </w:tbl>
    <w:p w14:paraId="41D35CE3" w14:textId="77777777" w:rsidR="00286C49" w:rsidRPr="00432AA7" w:rsidRDefault="00286C49" w:rsidP="00861A8A">
      <w:pPr>
        <w:shd w:val="clear" w:color="auto" w:fill="FFFFFF"/>
        <w:spacing w:after="0" w:line="240" w:lineRule="auto"/>
        <w:rPr>
          <w:rFonts w:ascii="Arial" w:eastAsia="Times New Roman" w:hAnsi="Arial" w:cs="Arial"/>
          <w:sz w:val="14"/>
          <w:szCs w:val="14"/>
        </w:rPr>
      </w:pPr>
    </w:p>
    <w:sectPr w:rsidR="00286C49" w:rsidRPr="00432AA7" w:rsidSect="00B01FFD">
      <w:headerReference w:type="default" r:id="rId9"/>
      <w:footerReference w:type="default" r:id="rId10"/>
      <w:pgSz w:w="11909" w:h="16834" w:code="9"/>
      <w:pgMar w:top="1134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4E50A7" w14:textId="77777777" w:rsidR="00F944F5" w:rsidRDefault="00F944F5" w:rsidP="00107D6E">
      <w:pPr>
        <w:spacing w:after="0" w:line="240" w:lineRule="auto"/>
      </w:pPr>
      <w:r>
        <w:separator/>
      </w:r>
    </w:p>
  </w:endnote>
  <w:endnote w:type="continuationSeparator" w:id="0">
    <w:p w14:paraId="222DCBB3" w14:textId="77777777" w:rsidR="00F944F5" w:rsidRDefault="00F944F5" w:rsidP="00107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0B515" w14:textId="77777777" w:rsidR="00107D6E" w:rsidRPr="00107D6E" w:rsidRDefault="00107D6E">
    <w:pPr>
      <w:pStyle w:val="Footer"/>
      <w:jc w:val="right"/>
      <w:rPr>
        <w:rFonts w:ascii="Times New Roman" w:hAnsi="Times New Roman" w:cs="Times New Roman"/>
      </w:rPr>
    </w:pPr>
  </w:p>
  <w:p w14:paraId="013FA19A" w14:textId="77777777" w:rsidR="00107D6E" w:rsidRDefault="00107D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F5A321" w14:textId="77777777" w:rsidR="00F944F5" w:rsidRDefault="00F944F5" w:rsidP="00107D6E">
      <w:pPr>
        <w:spacing w:after="0" w:line="240" w:lineRule="auto"/>
      </w:pPr>
      <w:r>
        <w:separator/>
      </w:r>
    </w:p>
  </w:footnote>
  <w:footnote w:type="continuationSeparator" w:id="0">
    <w:p w14:paraId="323E2213" w14:textId="77777777" w:rsidR="00F944F5" w:rsidRDefault="00F944F5" w:rsidP="00107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1207039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6D52DFF7" w14:textId="7CBE5DCF" w:rsidR="007D63FF" w:rsidRPr="007D63FF" w:rsidRDefault="007D63FF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7D63FF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7D63FF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7D63FF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0776EC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7D63FF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2E496C0A" w14:textId="77777777" w:rsidR="007D63FF" w:rsidRDefault="007D6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D2723A"/>
    <w:multiLevelType w:val="hybridMultilevel"/>
    <w:tmpl w:val="FF10B26E"/>
    <w:lvl w:ilvl="0" w:tplc="E52EA92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48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C49"/>
    <w:rsid w:val="000148A7"/>
    <w:rsid w:val="00033C76"/>
    <w:rsid w:val="00044ED6"/>
    <w:rsid w:val="00054054"/>
    <w:rsid w:val="00054AC1"/>
    <w:rsid w:val="00062772"/>
    <w:rsid w:val="00063BC7"/>
    <w:rsid w:val="000776EC"/>
    <w:rsid w:val="00081147"/>
    <w:rsid w:val="000818B0"/>
    <w:rsid w:val="000A7A44"/>
    <w:rsid w:val="000D167C"/>
    <w:rsid w:val="000E08A8"/>
    <w:rsid w:val="000E55A7"/>
    <w:rsid w:val="00107D6E"/>
    <w:rsid w:val="00132335"/>
    <w:rsid w:val="00171C0F"/>
    <w:rsid w:val="00190B77"/>
    <w:rsid w:val="001B2C16"/>
    <w:rsid w:val="001E5997"/>
    <w:rsid w:val="002345C9"/>
    <w:rsid w:val="00263430"/>
    <w:rsid w:val="00264E82"/>
    <w:rsid w:val="00267365"/>
    <w:rsid w:val="00286C49"/>
    <w:rsid w:val="002B3272"/>
    <w:rsid w:val="002C43B5"/>
    <w:rsid w:val="002D47A2"/>
    <w:rsid w:val="00306706"/>
    <w:rsid w:val="003240CE"/>
    <w:rsid w:val="00324238"/>
    <w:rsid w:val="003352B8"/>
    <w:rsid w:val="003609C3"/>
    <w:rsid w:val="00364723"/>
    <w:rsid w:val="00391DC2"/>
    <w:rsid w:val="003A35FF"/>
    <w:rsid w:val="003A39A6"/>
    <w:rsid w:val="003A71F5"/>
    <w:rsid w:val="003D53C6"/>
    <w:rsid w:val="003E48FE"/>
    <w:rsid w:val="003F0A3B"/>
    <w:rsid w:val="0040481A"/>
    <w:rsid w:val="00410FF1"/>
    <w:rsid w:val="00417273"/>
    <w:rsid w:val="00432AA7"/>
    <w:rsid w:val="00441795"/>
    <w:rsid w:val="00452ED1"/>
    <w:rsid w:val="004729AA"/>
    <w:rsid w:val="0047763F"/>
    <w:rsid w:val="004A3FE2"/>
    <w:rsid w:val="004A7691"/>
    <w:rsid w:val="004B0899"/>
    <w:rsid w:val="004C6883"/>
    <w:rsid w:val="004D0B83"/>
    <w:rsid w:val="004F5394"/>
    <w:rsid w:val="0050126C"/>
    <w:rsid w:val="005051D4"/>
    <w:rsid w:val="00505F3B"/>
    <w:rsid w:val="00526331"/>
    <w:rsid w:val="0054619F"/>
    <w:rsid w:val="00565A33"/>
    <w:rsid w:val="00566F54"/>
    <w:rsid w:val="005B0BB5"/>
    <w:rsid w:val="005B52CB"/>
    <w:rsid w:val="005C03E4"/>
    <w:rsid w:val="00600DA4"/>
    <w:rsid w:val="00603D4F"/>
    <w:rsid w:val="00604337"/>
    <w:rsid w:val="00650B21"/>
    <w:rsid w:val="006A0D37"/>
    <w:rsid w:val="006E4AF1"/>
    <w:rsid w:val="00716407"/>
    <w:rsid w:val="00725262"/>
    <w:rsid w:val="0074133C"/>
    <w:rsid w:val="00747458"/>
    <w:rsid w:val="00766288"/>
    <w:rsid w:val="00767833"/>
    <w:rsid w:val="007A095D"/>
    <w:rsid w:val="007D2C15"/>
    <w:rsid w:val="007D63FF"/>
    <w:rsid w:val="007F3586"/>
    <w:rsid w:val="00801FC1"/>
    <w:rsid w:val="0081422E"/>
    <w:rsid w:val="00815A0D"/>
    <w:rsid w:val="00852CE8"/>
    <w:rsid w:val="00861A8A"/>
    <w:rsid w:val="008701EC"/>
    <w:rsid w:val="00877B4D"/>
    <w:rsid w:val="00894A7B"/>
    <w:rsid w:val="008A3A32"/>
    <w:rsid w:val="008C0FB0"/>
    <w:rsid w:val="008C12B3"/>
    <w:rsid w:val="008D1FBE"/>
    <w:rsid w:val="008D4111"/>
    <w:rsid w:val="008D491F"/>
    <w:rsid w:val="008F3297"/>
    <w:rsid w:val="008F5109"/>
    <w:rsid w:val="009440E8"/>
    <w:rsid w:val="00961F43"/>
    <w:rsid w:val="009656EF"/>
    <w:rsid w:val="00967F11"/>
    <w:rsid w:val="00976DBA"/>
    <w:rsid w:val="00990A30"/>
    <w:rsid w:val="009A5666"/>
    <w:rsid w:val="009C7FCA"/>
    <w:rsid w:val="009D448C"/>
    <w:rsid w:val="00A36862"/>
    <w:rsid w:val="00A430D6"/>
    <w:rsid w:val="00A51F59"/>
    <w:rsid w:val="00A96FF6"/>
    <w:rsid w:val="00AA42B5"/>
    <w:rsid w:val="00AC2EB8"/>
    <w:rsid w:val="00AD372F"/>
    <w:rsid w:val="00AD6E64"/>
    <w:rsid w:val="00AF0CA2"/>
    <w:rsid w:val="00B01FFD"/>
    <w:rsid w:val="00B13BF7"/>
    <w:rsid w:val="00B1546C"/>
    <w:rsid w:val="00B15B08"/>
    <w:rsid w:val="00B31C95"/>
    <w:rsid w:val="00B53E8C"/>
    <w:rsid w:val="00B65548"/>
    <w:rsid w:val="00B73AFD"/>
    <w:rsid w:val="00B85BA5"/>
    <w:rsid w:val="00B92774"/>
    <w:rsid w:val="00B939B9"/>
    <w:rsid w:val="00BA725E"/>
    <w:rsid w:val="00BB573E"/>
    <w:rsid w:val="00BC26D5"/>
    <w:rsid w:val="00BD64E9"/>
    <w:rsid w:val="00BD6B5B"/>
    <w:rsid w:val="00BE4B42"/>
    <w:rsid w:val="00BE4C87"/>
    <w:rsid w:val="00C115F9"/>
    <w:rsid w:val="00C32A10"/>
    <w:rsid w:val="00C369C7"/>
    <w:rsid w:val="00C74054"/>
    <w:rsid w:val="00C742C6"/>
    <w:rsid w:val="00CA4A29"/>
    <w:rsid w:val="00CB662E"/>
    <w:rsid w:val="00CF6CC8"/>
    <w:rsid w:val="00D02106"/>
    <w:rsid w:val="00D21D6A"/>
    <w:rsid w:val="00D4187E"/>
    <w:rsid w:val="00D87CDA"/>
    <w:rsid w:val="00D9247C"/>
    <w:rsid w:val="00D954B7"/>
    <w:rsid w:val="00DA005C"/>
    <w:rsid w:val="00DA134C"/>
    <w:rsid w:val="00DA2A09"/>
    <w:rsid w:val="00DA6C01"/>
    <w:rsid w:val="00DB0893"/>
    <w:rsid w:val="00DD18E0"/>
    <w:rsid w:val="00DE56D4"/>
    <w:rsid w:val="00E016BE"/>
    <w:rsid w:val="00E36181"/>
    <w:rsid w:val="00E52082"/>
    <w:rsid w:val="00E5340A"/>
    <w:rsid w:val="00E91AA5"/>
    <w:rsid w:val="00EB3841"/>
    <w:rsid w:val="00EB6707"/>
    <w:rsid w:val="00EC2C42"/>
    <w:rsid w:val="00F07F80"/>
    <w:rsid w:val="00F4049A"/>
    <w:rsid w:val="00F610C6"/>
    <w:rsid w:val="00F902D2"/>
    <w:rsid w:val="00F944F5"/>
    <w:rsid w:val="00F96E86"/>
    <w:rsid w:val="00FD4590"/>
    <w:rsid w:val="00FE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8B19DC1"/>
  <w15:docId w15:val="{204549CF-66A4-4303-987B-8848602E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5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6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86C4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D87CDA"/>
  </w:style>
  <w:style w:type="paragraph" w:styleId="Header">
    <w:name w:val="header"/>
    <w:basedOn w:val="Normal"/>
    <w:link w:val="HeaderChar"/>
    <w:uiPriority w:val="99"/>
    <w:unhideWhenUsed/>
    <w:rsid w:val="00107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D6E"/>
  </w:style>
  <w:style w:type="paragraph" w:styleId="Footer">
    <w:name w:val="footer"/>
    <w:basedOn w:val="Normal"/>
    <w:link w:val="FooterChar"/>
    <w:uiPriority w:val="99"/>
    <w:unhideWhenUsed/>
    <w:rsid w:val="00107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D6E"/>
  </w:style>
  <w:style w:type="paragraph" w:styleId="BalloonText">
    <w:name w:val="Balloon Text"/>
    <w:basedOn w:val="Normal"/>
    <w:link w:val="BalloonTextChar"/>
    <w:uiPriority w:val="99"/>
    <w:semiHidden/>
    <w:unhideWhenUsed/>
    <w:rsid w:val="00391D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D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4C87"/>
    <w:pPr>
      <w:ind w:left="720"/>
      <w:contextualSpacing/>
    </w:pPr>
  </w:style>
  <w:style w:type="character" w:customStyle="1" w:styleId="text">
    <w:name w:val="text"/>
    <w:basedOn w:val="DefaultParagraphFont"/>
    <w:rsid w:val="00566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9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23223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4474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7345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2939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7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23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66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79425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6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phap-luat/tim-van-ban.aspx?keyword=45/2006/Q%C4%90-TTg&amp;area=2&amp;type=0&amp;match=False&amp;vc=True&amp;lan=1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675DE9-8C0A-4F4F-ABE0-16193AFC5B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1DE656-9EA2-4909-BBB1-A85466F62C35}"/>
</file>

<file path=customXml/itemProps3.xml><?xml version="1.0" encoding="utf-8"?>
<ds:datastoreItem xmlns:ds="http://schemas.openxmlformats.org/officeDocument/2006/customXml" ds:itemID="{22859B0B-3DF0-4CB9-928E-04C450806F84}"/>
</file>

<file path=customXml/itemProps4.xml><?xml version="1.0" encoding="utf-8"?>
<ds:datastoreItem xmlns:ds="http://schemas.openxmlformats.org/officeDocument/2006/customXml" ds:itemID="{79970803-A65B-4A49-AD33-53D0A6AA05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TRANGSCT</dc:creator>
  <cp:lastModifiedBy>Administrator</cp:lastModifiedBy>
  <cp:revision>49</cp:revision>
  <cp:lastPrinted>2024-05-10T02:43:00Z</cp:lastPrinted>
  <dcterms:created xsi:type="dcterms:W3CDTF">2024-04-22T01:02:00Z</dcterms:created>
  <dcterms:modified xsi:type="dcterms:W3CDTF">2024-05-20T14:11:00Z</dcterms:modified>
</cp:coreProperties>
</file>