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8" w:type="dxa"/>
        <w:tblInd w:w="-567" w:type="dxa"/>
        <w:tblLook w:val="0000" w:firstRow="0" w:lastRow="0" w:firstColumn="0" w:lastColumn="0" w:noHBand="0" w:noVBand="0"/>
      </w:tblPr>
      <w:tblGrid>
        <w:gridCol w:w="4111"/>
        <w:gridCol w:w="5987"/>
      </w:tblGrid>
      <w:tr w:rsidR="00100F4C" w:rsidRPr="00100F4C" w:rsidTr="00F021C7">
        <w:trPr>
          <w:trHeight w:val="1249"/>
        </w:trPr>
        <w:tc>
          <w:tcPr>
            <w:tcW w:w="4111" w:type="dxa"/>
            <w:shd w:val="clear" w:color="auto" w:fill="auto"/>
          </w:tcPr>
          <w:p w:rsidR="00872A4B" w:rsidRPr="00DF724C" w:rsidRDefault="00872A4B" w:rsidP="001404C9">
            <w:pPr>
              <w:widowControl w:val="0"/>
              <w:jc w:val="center"/>
              <w:rPr>
                <w:b/>
                <w:color w:val="000000" w:themeColor="text1"/>
              </w:rPr>
            </w:pPr>
            <w:r w:rsidRPr="00100F4C">
              <w:rPr>
                <w:b/>
                <w:color w:val="000000" w:themeColor="text1"/>
                <w:sz w:val="26"/>
                <w:szCs w:val="26"/>
                <w:lang w:val="vi-VN"/>
              </w:rPr>
              <w:br w:type="page"/>
            </w:r>
            <w:r w:rsidRPr="00100F4C">
              <w:rPr>
                <w:b/>
                <w:color w:val="000000" w:themeColor="text1"/>
                <w:sz w:val="26"/>
                <w:szCs w:val="26"/>
              </w:rPr>
              <w:br w:type="page"/>
            </w:r>
            <w:r w:rsidRPr="00100F4C">
              <w:rPr>
                <w:color w:val="000000" w:themeColor="text1"/>
                <w:sz w:val="26"/>
                <w:szCs w:val="26"/>
              </w:rPr>
              <w:br w:type="page"/>
            </w:r>
            <w:r w:rsidRPr="00100F4C">
              <w:rPr>
                <w:color w:val="000000" w:themeColor="text1"/>
                <w:sz w:val="26"/>
                <w:szCs w:val="26"/>
                <w:lang w:val="vi-VN"/>
              </w:rPr>
              <w:br w:type="page"/>
            </w:r>
            <w:r w:rsidRPr="00100F4C">
              <w:rPr>
                <w:color w:val="000000" w:themeColor="text1"/>
                <w:sz w:val="26"/>
                <w:szCs w:val="26"/>
              </w:rPr>
              <w:br w:type="page"/>
            </w:r>
            <w:r w:rsidRPr="00100F4C">
              <w:rPr>
                <w:color w:val="000000" w:themeColor="text1"/>
                <w:sz w:val="26"/>
                <w:szCs w:val="26"/>
                <w:lang w:val="vi-VN"/>
              </w:rPr>
              <w:br w:type="page"/>
            </w:r>
            <w:r w:rsidRPr="00100F4C">
              <w:rPr>
                <w:color w:val="000000" w:themeColor="text1"/>
                <w:sz w:val="26"/>
                <w:szCs w:val="26"/>
              </w:rPr>
              <w:br w:type="page"/>
            </w:r>
            <w:r w:rsidRPr="00100F4C">
              <w:rPr>
                <w:color w:val="000000" w:themeColor="text1"/>
                <w:sz w:val="26"/>
                <w:szCs w:val="26"/>
                <w:lang w:val="vi-VN"/>
              </w:rPr>
              <w:br w:type="page"/>
            </w:r>
            <w:r w:rsidRPr="00100F4C">
              <w:rPr>
                <w:color w:val="000000" w:themeColor="text1"/>
                <w:sz w:val="26"/>
                <w:szCs w:val="26"/>
                <w:lang w:val="vi-VN"/>
              </w:rPr>
              <w:br w:type="page"/>
            </w:r>
            <w:r w:rsidRPr="00DF724C">
              <w:rPr>
                <w:b/>
                <w:color w:val="000000" w:themeColor="text1"/>
              </w:rPr>
              <w:t>ỦY</w:t>
            </w:r>
            <w:r w:rsidR="00605A89">
              <w:rPr>
                <w:b/>
                <w:color w:val="000000" w:themeColor="text1"/>
              </w:rPr>
              <w:t xml:space="preserve"> </w:t>
            </w:r>
            <w:r w:rsidRPr="00DF724C">
              <w:rPr>
                <w:b/>
                <w:color w:val="000000" w:themeColor="text1"/>
              </w:rPr>
              <w:t>BAN</w:t>
            </w:r>
            <w:r w:rsidR="00605A89">
              <w:rPr>
                <w:b/>
                <w:color w:val="000000" w:themeColor="text1"/>
              </w:rPr>
              <w:t xml:space="preserve"> </w:t>
            </w:r>
            <w:r w:rsidRPr="00DF724C">
              <w:rPr>
                <w:b/>
                <w:color w:val="000000" w:themeColor="text1"/>
              </w:rPr>
              <w:t>NHÂN</w:t>
            </w:r>
            <w:r w:rsidR="00605A89">
              <w:rPr>
                <w:b/>
                <w:color w:val="000000" w:themeColor="text1"/>
              </w:rPr>
              <w:t xml:space="preserve"> </w:t>
            </w:r>
            <w:r w:rsidRPr="00DF724C">
              <w:rPr>
                <w:b/>
                <w:color w:val="000000" w:themeColor="text1"/>
              </w:rPr>
              <w:t>DÂN</w:t>
            </w:r>
          </w:p>
          <w:p w:rsidR="00872A4B" w:rsidRPr="00DF724C" w:rsidRDefault="00872A4B" w:rsidP="001404C9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DF724C">
              <w:rPr>
                <w:b/>
                <w:color w:val="000000" w:themeColor="text1"/>
              </w:rPr>
              <w:t>THÀNH</w:t>
            </w:r>
            <w:r w:rsidR="00605A89">
              <w:rPr>
                <w:b/>
                <w:color w:val="000000" w:themeColor="text1"/>
              </w:rPr>
              <w:t xml:space="preserve"> </w:t>
            </w:r>
            <w:r w:rsidRPr="00DF724C">
              <w:rPr>
                <w:b/>
                <w:color w:val="000000" w:themeColor="text1"/>
              </w:rPr>
              <w:t>PHỐ</w:t>
            </w:r>
            <w:r w:rsidR="00605A89">
              <w:rPr>
                <w:b/>
                <w:color w:val="000000" w:themeColor="text1"/>
              </w:rPr>
              <w:t xml:space="preserve"> </w:t>
            </w:r>
            <w:r w:rsidRPr="00DF724C">
              <w:rPr>
                <w:b/>
                <w:color w:val="000000" w:themeColor="text1"/>
              </w:rPr>
              <w:t>HỒ</w:t>
            </w:r>
            <w:r w:rsidR="00605A89">
              <w:rPr>
                <w:b/>
                <w:color w:val="000000" w:themeColor="text1"/>
              </w:rPr>
              <w:t xml:space="preserve"> </w:t>
            </w:r>
            <w:r w:rsidRPr="00DF724C">
              <w:rPr>
                <w:b/>
                <w:color w:val="000000" w:themeColor="text1"/>
              </w:rPr>
              <w:t>CHÍ</w:t>
            </w:r>
            <w:r w:rsidR="00605A89">
              <w:rPr>
                <w:b/>
                <w:color w:val="000000" w:themeColor="text1"/>
              </w:rPr>
              <w:t xml:space="preserve"> </w:t>
            </w:r>
            <w:r w:rsidRPr="00DF724C">
              <w:rPr>
                <w:b/>
                <w:color w:val="000000" w:themeColor="text1"/>
              </w:rPr>
              <w:t>MINH</w:t>
            </w:r>
          </w:p>
          <w:p w:rsidR="00872A4B" w:rsidRPr="00100F4C" w:rsidRDefault="00AE71D9" w:rsidP="001404C9">
            <w:pPr>
              <w:widowControl w:val="0"/>
              <w:jc w:val="center"/>
              <w:rPr>
                <w:color w:val="000000" w:themeColor="text1"/>
                <w:sz w:val="26"/>
                <w:szCs w:val="26"/>
                <w:vertAlign w:val="superscript"/>
                <w:lang w:val="vi-VN"/>
              </w:rPr>
            </w:pPr>
            <w:r w:rsidRPr="00100F4C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152C0B" wp14:editId="64478713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12065</wp:posOffset>
                      </wp:positionV>
                      <wp:extent cx="893445" cy="0"/>
                      <wp:effectExtent l="0" t="0" r="2095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934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7A95BA06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pt,.95pt" to="122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eqFIwIAAD8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"/>
                  </w:pict>
                </mc:Fallback>
              </mc:AlternateContent>
            </w:r>
          </w:p>
          <w:p w:rsidR="00872A4B" w:rsidRPr="00100F4C" w:rsidRDefault="00872A4B" w:rsidP="001404C9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100F4C">
              <w:rPr>
                <w:color w:val="000000" w:themeColor="text1"/>
                <w:sz w:val="26"/>
                <w:szCs w:val="26"/>
                <w:lang w:val="vi-VN"/>
              </w:rPr>
              <w:t>Số:</w:t>
            </w:r>
            <w:r w:rsidR="00605A89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F021C7">
              <w:rPr>
                <w:color w:val="000000" w:themeColor="text1"/>
                <w:sz w:val="26"/>
                <w:szCs w:val="26"/>
              </w:rPr>
              <w:t>107</w:t>
            </w:r>
            <w:r w:rsidRPr="00100F4C">
              <w:rPr>
                <w:color w:val="000000" w:themeColor="text1"/>
                <w:sz w:val="26"/>
                <w:szCs w:val="26"/>
              </w:rPr>
              <w:t>/</w:t>
            </w:r>
            <w:r w:rsidR="00DF724C">
              <w:rPr>
                <w:color w:val="000000" w:themeColor="text1"/>
                <w:sz w:val="26"/>
                <w:szCs w:val="26"/>
              </w:rPr>
              <w:t>2024/QĐ</w:t>
            </w:r>
            <w:r w:rsidRPr="00100F4C">
              <w:rPr>
                <w:color w:val="000000" w:themeColor="text1"/>
                <w:sz w:val="26"/>
                <w:szCs w:val="26"/>
              </w:rPr>
              <w:t>-</w:t>
            </w:r>
            <w:r w:rsidR="00DF724C">
              <w:rPr>
                <w:color w:val="000000" w:themeColor="text1"/>
                <w:sz w:val="26"/>
                <w:szCs w:val="26"/>
              </w:rPr>
              <w:t>UBND</w:t>
            </w:r>
          </w:p>
        </w:tc>
        <w:tc>
          <w:tcPr>
            <w:tcW w:w="5987" w:type="dxa"/>
            <w:shd w:val="clear" w:color="auto" w:fill="auto"/>
          </w:tcPr>
          <w:p w:rsidR="00872A4B" w:rsidRPr="00100F4C" w:rsidRDefault="00872A4B" w:rsidP="001404C9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100F4C">
              <w:rPr>
                <w:b/>
                <w:color w:val="000000" w:themeColor="text1"/>
                <w:sz w:val="26"/>
                <w:szCs w:val="26"/>
              </w:rPr>
              <w:t>CỘNG</w:t>
            </w:r>
            <w:r w:rsidR="00605A8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 w:val="26"/>
                <w:szCs w:val="26"/>
              </w:rPr>
              <w:t>HÒA</w:t>
            </w:r>
            <w:r w:rsidR="00605A8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 w:val="26"/>
                <w:szCs w:val="26"/>
              </w:rPr>
              <w:t>XÃ</w:t>
            </w:r>
            <w:r w:rsidR="00605A8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 w:val="26"/>
                <w:szCs w:val="26"/>
              </w:rPr>
              <w:t>HỘI</w:t>
            </w:r>
            <w:r w:rsidR="00605A8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 w:val="26"/>
                <w:szCs w:val="26"/>
              </w:rPr>
              <w:t>CHỦ</w:t>
            </w:r>
            <w:r w:rsidR="00605A8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 w:val="26"/>
                <w:szCs w:val="26"/>
              </w:rPr>
              <w:t>NGHĨA</w:t>
            </w:r>
            <w:r w:rsidR="00605A8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 w:val="26"/>
                <w:szCs w:val="26"/>
              </w:rPr>
              <w:t>VIỆT</w:t>
            </w:r>
            <w:r w:rsidR="00605A8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 w:val="26"/>
                <w:szCs w:val="26"/>
              </w:rPr>
              <w:t>NAM</w:t>
            </w:r>
          </w:p>
          <w:p w:rsidR="00872A4B" w:rsidRPr="00100F4C" w:rsidRDefault="00872A4B" w:rsidP="001404C9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100F4C">
              <w:rPr>
                <w:b/>
                <w:color w:val="000000" w:themeColor="text1"/>
                <w:szCs w:val="26"/>
              </w:rPr>
              <w:t>Độc</w:t>
            </w:r>
            <w:r w:rsidR="00605A89">
              <w:rPr>
                <w:b/>
                <w:color w:val="000000" w:themeColor="text1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Cs w:val="26"/>
              </w:rPr>
              <w:t>lập</w:t>
            </w:r>
            <w:r w:rsidR="00605A89">
              <w:rPr>
                <w:b/>
                <w:color w:val="000000" w:themeColor="text1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Cs w:val="26"/>
              </w:rPr>
              <w:t>-</w:t>
            </w:r>
            <w:r w:rsidR="00605A89">
              <w:rPr>
                <w:b/>
                <w:color w:val="000000" w:themeColor="text1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Cs w:val="26"/>
              </w:rPr>
              <w:t>Tự</w:t>
            </w:r>
            <w:r w:rsidR="00605A89">
              <w:rPr>
                <w:b/>
                <w:color w:val="000000" w:themeColor="text1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Cs w:val="26"/>
              </w:rPr>
              <w:t>do</w:t>
            </w:r>
            <w:r w:rsidR="00605A89">
              <w:rPr>
                <w:b/>
                <w:color w:val="000000" w:themeColor="text1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Cs w:val="26"/>
              </w:rPr>
              <w:t>-</w:t>
            </w:r>
            <w:r w:rsidR="00605A89">
              <w:rPr>
                <w:b/>
                <w:color w:val="000000" w:themeColor="text1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Cs w:val="26"/>
              </w:rPr>
              <w:t>Hạnh</w:t>
            </w:r>
            <w:r w:rsidR="00605A89">
              <w:rPr>
                <w:b/>
                <w:color w:val="000000" w:themeColor="text1"/>
                <w:szCs w:val="26"/>
              </w:rPr>
              <w:t xml:space="preserve"> </w:t>
            </w:r>
            <w:r w:rsidRPr="00100F4C">
              <w:rPr>
                <w:b/>
                <w:color w:val="000000" w:themeColor="text1"/>
                <w:szCs w:val="26"/>
              </w:rPr>
              <w:t>phúc</w:t>
            </w:r>
          </w:p>
          <w:p w:rsidR="00CB65E2" w:rsidRPr="00100F4C" w:rsidRDefault="00CB65E2" w:rsidP="001404C9">
            <w:pPr>
              <w:widowControl w:val="0"/>
              <w:jc w:val="center"/>
              <w:rPr>
                <w:color w:val="000000" w:themeColor="text1"/>
                <w:sz w:val="26"/>
                <w:szCs w:val="26"/>
                <w:vertAlign w:val="superscript"/>
                <w:lang w:val="vi-VN"/>
              </w:rPr>
            </w:pPr>
            <w:r w:rsidRPr="00100F4C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2E7A5C06" wp14:editId="27291338">
                      <wp:simplePos x="0" y="0"/>
                      <wp:positionH relativeFrom="column">
                        <wp:posOffset>748030</wp:posOffset>
                      </wp:positionH>
                      <wp:positionV relativeFrom="paragraph">
                        <wp:posOffset>30670</wp:posOffset>
                      </wp:positionV>
                      <wp:extent cx="2156346" cy="0"/>
                      <wp:effectExtent l="0" t="0" r="3492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63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399256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9pt,2.4pt" to="228.7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"/>
                  </w:pict>
                </mc:Fallback>
              </mc:AlternateContent>
            </w:r>
          </w:p>
          <w:p w:rsidR="00872A4B" w:rsidRPr="009D7CA8" w:rsidRDefault="00872A4B" w:rsidP="001404C9">
            <w:pPr>
              <w:widowControl w:val="0"/>
              <w:ind w:right="34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D7CA8">
              <w:rPr>
                <w:i/>
                <w:color w:val="000000" w:themeColor="text1"/>
                <w:sz w:val="26"/>
                <w:szCs w:val="26"/>
                <w:lang w:val="vi-VN"/>
              </w:rPr>
              <w:t>Thành</w:t>
            </w:r>
            <w:r w:rsidR="00605A89">
              <w:rPr>
                <w:i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9D7CA8">
              <w:rPr>
                <w:i/>
                <w:color w:val="000000" w:themeColor="text1"/>
                <w:sz w:val="26"/>
                <w:szCs w:val="26"/>
                <w:lang w:val="vi-VN"/>
              </w:rPr>
              <w:t>phố</w:t>
            </w:r>
            <w:r w:rsidR="00605A89">
              <w:rPr>
                <w:i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9D7CA8">
              <w:rPr>
                <w:i/>
                <w:color w:val="000000" w:themeColor="text1"/>
                <w:sz w:val="26"/>
                <w:szCs w:val="26"/>
                <w:lang w:val="vi-VN"/>
              </w:rPr>
              <w:t>Hồ</w:t>
            </w:r>
            <w:r w:rsidR="00605A89">
              <w:rPr>
                <w:i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9D7CA8">
              <w:rPr>
                <w:i/>
                <w:color w:val="000000" w:themeColor="text1"/>
                <w:sz w:val="26"/>
                <w:szCs w:val="26"/>
                <w:lang w:val="vi-VN"/>
              </w:rPr>
              <w:t>Chí</w:t>
            </w:r>
            <w:r w:rsidR="00605A89">
              <w:rPr>
                <w:i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9D7CA8">
              <w:rPr>
                <w:i/>
                <w:color w:val="000000" w:themeColor="text1"/>
                <w:sz w:val="26"/>
                <w:szCs w:val="26"/>
                <w:lang w:val="vi-VN"/>
              </w:rPr>
              <w:t>Minh</w:t>
            </w:r>
            <w:r w:rsidRPr="009D7CA8">
              <w:rPr>
                <w:i/>
                <w:iCs/>
                <w:color w:val="000000" w:themeColor="text1"/>
                <w:sz w:val="26"/>
                <w:szCs w:val="26"/>
              </w:rPr>
              <w:t>,</w:t>
            </w:r>
            <w:r w:rsidR="00605A89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Pr="009D7CA8">
              <w:rPr>
                <w:i/>
                <w:iCs/>
                <w:color w:val="000000" w:themeColor="text1"/>
                <w:sz w:val="26"/>
                <w:szCs w:val="26"/>
              </w:rPr>
              <w:t>ngày</w:t>
            </w:r>
            <w:r w:rsidR="00605A89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F021C7">
              <w:rPr>
                <w:i/>
                <w:iCs/>
                <w:color w:val="000000" w:themeColor="text1"/>
                <w:sz w:val="26"/>
                <w:szCs w:val="26"/>
              </w:rPr>
              <w:t>27</w:t>
            </w:r>
            <w:r w:rsidR="00605A89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Pr="009D7CA8">
              <w:rPr>
                <w:i/>
                <w:iCs/>
                <w:color w:val="000000" w:themeColor="text1"/>
                <w:sz w:val="26"/>
                <w:szCs w:val="26"/>
              </w:rPr>
              <w:t>tháng</w:t>
            </w:r>
            <w:r w:rsidR="00605A89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F021C7">
              <w:rPr>
                <w:i/>
                <w:iCs/>
                <w:color w:val="000000" w:themeColor="text1"/>
                <w:sz w:val="26"/>
                <w:szCs w:val="26"/>
              </w:rPr>
              <w:t>11</w:t>
            </w:r>
            <w:r w:rsidR="00605A89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Pr="009D7CA8">
              <w:rPr>
                <w:i/>
                <w:iCs/>
                <w:color w:val="000000" w:themeColor="text1"/>
                <w:sz w:val="26"/>
                <w:szCs w:val="26"/>
              </w:rPr>
              <w:t>năm</w:t>
            </w:r>
            <w:r w:rsidR="00605A89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Pr="009D7CA8">
              <w:rPr>
                <w:i/>
                <w:iCs/>
                <w:color w:val="000000" w:themeColor="text1"/>
                <w:sz w:val="26"/>
                <w:szCs w:val="26"/>
              </w:rPr>
              <w:t>2024</w:t>
            </w:r>
          </w:p>
        </w:tc>
      </w:tr>
    </w:tbl>
    <w:p w:rsidR="007F5822" w:rsidRPr="00100F4C" w:rsidRDefault="007F5822" w:rsidP="001404C9">
      <w:pPr>
        <w:widowControl w:val="0"/>
        <w:rPr>
          <w:color w:val="000000" w:themeColor="text1"/>
        </w:rPr>
      </w:pPr>
    </w:p>
    <w:p w:rsidR="00D84ED2" w:rsidRDefault="00D84ED2" w:rsidP="001404C9">
      <w:pPr>
        <w:pStyle w:val="NormalWeb"/>
        <w:widowControl w:val="0"/>
        <w:shd w:val="clear" w:color="auto" w:fill="FFFFFF"/>
        <w:spacing w:before="0" w:beforeAutospacing="0" w:after="120" w:afterAutospacing="0"/>
        <w:jc w:val="center"/>
        <w:rPr>
          <w:b/>
          <w:bCs/>
          <w:color w:val="000000"/>
          <w:sz w:val="28"/>
          <w:szCs w:val="28"/>
        </w:rPr>
      </w:pPr>
    </w:p>
    <w:p w:rsidR="007B5AEF" w:rsidRPr="00636121" w:rsidRDefault="007B5AEF" w:rsidP="001404C9">
      <w:pPr>
        <w:pStyle w:val="NormalWeb"/>
        <w:widowControl w:val="0"/>
        <w:shd w:val="clear" w:color="auto" w:fill="FFFFFF"/>
        <w:spacing w:before="0" w:beforeAutospacing="0" w:after="120" w:afterAutospacing="0"/>
        <w:jc w:val="center"/>
        <w:rPr>
          <w:color w:val="000000"/>
          <w:sz w:val="28"/>
          <w:szCs w:val="28"/>
        </w:rPr>
      </w:pPr>
      <w:r w:rsidRPr="00636121">
        <w:rPr>
          <w:b/>
          <w:bCs/>
          <w:color w:val="000000"/>
          <w:sz w:val="28"/>
          <w:szCs w:val="28"/>
        </w:rPr>
        <w:t>QUYẾT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636121">
        <w:rPr>
          <w:b/>
          <w:bCs/>
          <w:color w:val="000000"/>
          <w:sz w:val="28"/>
          <w:szCs w:val="28"/>
        </w:rPr>
        <w:t>ĐỊNH</w:t>
      </w:r>
    </w:p>
    <w:p w:rsidR="00F132B1" w:rsidRDefault="007B5AEF" w:rsidP="001404C9">
      <w:pPr>
        <w:widowControl w:val="0"/>
        <w:jc w:val="center"/>
        <w:rPr>
          <w:b/>
        </w:rPr>
      </w:pPr>
      <w:r w:rsidRPr="00F132B1">
        <w:rPr>
          <w:b/>
          <w:spacing w:val="4"/>
        </w:rPr>
        <w:t>Bãi</w:t>
      </w:r>
      <w:r w:rsidR="00605A89">
        <w:rPr>
          <w:b/>
          <w:spacing w:val="4"/>
        </w:rPr>
        <w:t xml:space="preserve"> </w:t>
      </w:r>
      <w:r w:rsidRPr="00F132B1">
        <w:rPr>
          <w:b/>
          <w:spacing w:val="4"/>
        </w:rPr>
        <w:t>bỏ</w:t>
      </w:r>
      <w:r w:rsidR="00605A89">
        <w:rPr>
          <w:b/>
          <w:spacing w:val="4"/>
        </w:rPr>
        <w:t xml:space="preserve"> </w:t>
      </w:r>
      <w:r w:rsidR="00F666C9" w:rsidRPr="00F132B1">
        <w:rPr>
          <w:b/>
          <w:spacing w:val="4"/>
        </w:rPr>
        <w:t>Quyết</w:t>
      </w:r>
      <w:r w:rsidR="00605A89">
        <w:rPr>
          <w:b/>
          <w:spacing w:val="4"/>
        </w:rPr>
        <w:t xml:space="preserve"> </w:t>
      </w:r>
      <w:r w:rsidR="00F666C9" w:rsidRPr="00F132B1">
        <w:rPr>
          <w:b/>
          <w:spacing w:val="4"/>
        </w:rPr>
        <w:t>định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số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80/2006/QĐ-UBND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ngày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26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tháng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5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năm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2006</w:t>
      </w:r>
      <w:r w:rsidR="00605A89">
        <w:rPr>
          <w:b/>
          <w:spacing w:val="4"/>
        </w:rPr>
        <w:t xml:space="preserve"> </w:t>
      </w:r>
      <w:r w:rsidR="00796FB2" w:rsidRPr="00F132B1">
        <w:rPr>
          <w:b/>
          <w:spacing w:val="4"/>
        </w:rPr>
        <w:t>của</w:t>
      </w:r>
      <w:r w:rsidR="00605A89">
        <w:rPr>
          <w:b/>
        </w:rPr>
        <w:t xml:space="preserve"> </w:t>
      </w:r>
      <w:r w:rsidR="00796FB2" w:rsidRPr="004C3C9F">
        <w:rPr>
          <w:b/>
        </w:rPr>
        <w:t>Ủy</w:t>
      </w:r>
      <w:r w:rsidR="00605A89">
        <w:rPr>
          <w:b/>
        </w:rPr>
        <w:t xml:space="preserve"> </w:t>
      </w:r>
      <w:r w:rsidR="00796FB2" w:rsidRPr="004C3C9F">
        <w:rPr>
          <w:b/>
        </w:rPr>
        <w:t>ban</w:t>
      </w:r>
      <w:r w:rsidR="00605A89">
        <w:rPr>
          <w:b/>
        </w:rPr>
        <w:t xml:space="preserve"> </w:t>
      </w:r>
      <w:r w:rsidR="00796FB2" w:rsidRPr="004C3C9F">
        <w:rPr>
          <w:b/>
        </w:rPr>
        <w:t>nhân</w:t>
      </w:r>
      <w:r w:rsidR="00605A89">
        <w:rPr>
          <w:b/>
        </w:rPr>
        <w:t xml:space="preserve"> </w:t>
      </w:r>
      <w:r w:rsidR="00796FB2" w:rsidRPr="004C3C9F">
        <w:rPr>
          <w:b/>
        </w:rPr>
        <w:t>dân</w:t>
      </w:r>
      <w:r w:rsidR="00605A89">
        <w:rPr>
          <w:b/>
        </w:rPr>
        <w:t xml:space="preserve"> </w:t>
      </w:r>
      <w:r w:rsidR="00796FB2" w:rsidRPr="004C3C9F">
        <w:rPr>
          <w:b/>
        </w:rPr>
        <w:t>Thành</w:t>
      </w:r>
      <w:r w:rsidR="00605A89">
        <w:rPr>
          <w:b/>
        </w:rPr>
        <w:t xml:space="preserve"> </w:t>
      </w:r>
      <w:r w:rsidR="00796FB2" w:rsidRPr="004C3C9F">
        <w:rPr>
          <w:b/>
        </w:rPr>
        <w:t>phố</w:t>
      </w:r>
      <w:r w:rsidR="00605A89">
        <w:rPr>
          <w:b/>
        </w:rPr>
        <w:t xml:space="preserve"> </w:t>
      </w:r>
      <w:r w:rsidR="00796FB2" w:rsidRPr="004C3C9F">
        <w:rPr>
          <w:b/>
        </w:rPr>
        <w:t>Hồ</w:t>
      </w:r>
      <w:r w:rsidR="00605A89">
        <w:rPr>
          <w:b/>
        </w:rPr>
        <w:t xml:space="preserve"> </w:t>
      </w:r>
      <w:r w:rsidR="00796FB2" w:rsidRPr="004C3C9F">
        <w:rPr>
          <w:b/>
        </w:rPr>
        <w:t>Chí</w:t>
      </w:r>
      <w:r w:rsidR="00605A89">
        <w:rPr>
          <w:b/>
        </w:rPr>
        <w:t xml:space="preserve"> </w:t>
      </w:r>
      <w:r w:rsidR="00796FB2" w:rsidRPr="004C3C9F">
        <w:rPr>
          <w:b/>
        </w:rPr>
        <w:t>Minh</w:t>
      </w:r>
      <w:r w:rsidR="00605A89">
        <w:rPr>
          <w:b/>
        </w:rPr>
        <w:t xml:space="preserve"> </w:t>
      </w:r>
      <w:r w:rsidR="00796FB2" w:rsidRPr="004C3C9F">
        <w:rPr>
          <w:b/>
        </w:rPr>
        <w:t>ban</w:t>
      </w:r>
      <w:r w:rsidR="00605A89">
        <w:rPr>
          <w:b/>
        </w:rPr>
        <w:t xml:space="preserve"> </w:t>
      </w:r>
      <w:r w:rsidR="00796FB2" w:rsidRPr="004C3C9F">
        <w:rPr>
          <w:b/>
        </w:rPr>
        <w:t>hành</w:t>
      </w:r>
      <w:r w:rsidR="00605A89">
        <w:rPr>
          <w:b/>
        </w:rPr>
        <w:t xml:space="preserve"> </w:t>
      </w:r>
      <w:r w:rsidR="00796FB2" w:rsidRPr="004C3C9F">
        <w:rPr>
          <w:b/>
        </w:rPr>
        <w:t>Quy</w:t>
      </w:r>
      <w:r w:rsidR="00605A89">
        <w:rPr>
          <w:b/>
        </w:rPr>
        <w:t xml:space="preserve"> </w:t>
      </w:r>
      <w:r w:rsidR="00796FB2" w:rsidRPr="004C3C9F">
        <w:rPr>
          <w:b/>
        </w:rPr>
        <w:t>chế</w:t>
      </w:r>
      <w:r w:rsidR="00605A89">
        <w:rPr>
          <w:b/>
        </w:rPr>
        <w:t xml:space="preserve"> </w:t>
      </w:r>
      <w:r w:rsidR="00796FB2" w:rsidRPr="004C3C9F">
        <w:rPr>
          <w:b/>
        </w:rPr>
        <w:t>hoạt</w:t>
      </w:r>
      <w:r w:rsidR="00605A89">
        <w:rPr>
          <w:b/>
        </w:rPr>
        <w:t xml:space="preserve"> </w:t>
      </w:r>
      <w:r w:rsidR="00796FB2" w:rsidRPr="004C3C9F">
        <w:rPr>
          <w:b/>
        </w:rPr>
        <w:t>động</w:t>
      </w:r>
      <w:r w:rsidR="00605A89">
        <w:rPr>
          <w:b/>
        </w:rPr>
        <w:t xml:space="preserve"> </w:t>
      </w:r>
      <w:r w:rsidR="00796FB2" w:rsidRPr="004C3C9F">
        <w:rPr>
          <w:b/>
        </w:rPr>
        <w:t>của</w:t>
      </w:r>
      <w:r w:rsidR="00605A89">
        <w:rPr>
          <w:b/>
        </w:rPr>
        <w:t xml:space="preserve"> </w:t>
      </w:r>
      <w:r w:rsidR="00796FB2" w:rsidRPr="004C3C9F">
        <w:rPr>
          <w:b/>
        </w:rPr>
        <w:t>Hội</w:t>
      </w:r>
      <w:r w:rsidR="00605A89">
        <w:rPr>
          <w:b/>
        </w:rPr>
        <w:t xml:space="preserve"> </w:t>
      </w:r>
      <w:r w:rsidR="00796FB2" w:rsidRPr="004C3C9F">
        <w:rPr>
          <w:b/>
        </w:rPr>
        <w:t>đồng</w:t>
      </w:r>
      <w:r w:rsidR="00605A89">
        <w:rPr>
          <w:b/>
        </w:rPr>
        <w:t xml:space="preserve"> </w:t>
      </w:r>
      <w:r w:rsidR="00796FB2" w:rsidRPr="004C3C9F">
        <w:rPr>
          <w:b/>
        </w:rPr>
        <w:t>tư</w:t>
      </w:r>
      <w:r w:rsidR="00605A89">
        <w:rPr>
          <w:b/>
        </w:rPr>
        <w:t xml:space="preserve"> </w:t>
      </w:r>
      <w:r w:rsidR="00796FB2" w:rsidRPr="004C3C9F">
        <w:rPr>
          <w:b/>
        </w:rPr>
        <w:t>vấn</w:t>
      </w:r>
      <w:r w:rsidR="00605A89">
        <w:rPr>
          <w:b/>
        </w:rPr>
        <w:t xml:space="preserve"> </w:t>
      </w:r>
      <w:r w:rsidR="00796FB2" w:rsidRPr="004C3C9F">
        <w:rPr>
          <w:b/>
        </w:rPr>
        <w:t>đưa</w:t>
      </w:r>
      <w:r w:rsidR="00605A89">
        <w:rPr>
          <w:b/>
        </w:rPr>
        <w:t xml:space="preserve"> </w:t>
      </w:r>
      <w:r w:rsidR="00796FB2" w:rsidRPr="004C3C9F">
        <w:rPr>
          <w:b/>
        </w:rPr>
        <w:t>người</w:t>
      </w:r>
      <w:r w:rsidR="00605A89">
        <w:rPr>
          <w:b/>
        </w:rPr>
        <w:t xml:space="preserve"> </w:t>
      </w:r>
      <w:r w:rsidR="00796FB2" w:rsidRPr="004C3C9F">
        <w:rPr>
          <w:b/>
        </w:rPr>
        <w:t>vào</w:t>
      </w:r>
      <w:r w:rsidR="00605A89">
        <w:rPr>
          <w:b/>
        </w:rPr>
        <w:t xml:space="preserve"> </w:t>
      </w:r>
      <w:r w:rsidR="00796FB2" w:rsidRPr="004C3C9F">
        <w:rPr>
          <w:b/>
        </w:rPr>
        <w:t>cơ</w:t>
      </w:r>
      <w:r w:rsidR="00605A89">
        <w:rPr>
          <w:b/>
        </w:rPr>
        <w:t xml:space="preserve"> </w:t>
      </w:r>
      <w:r w:rsidR="00796FB2" w:rsidRPr="004C3C9F">
        <w:rPr>
          <w:b/>
        </w:rPr>
        <w:t>sở</w:t>
      </w:r>
      <w:r w:rsidR="00605A89">
        <w:rPr>
          <w:b/>
        </w:rPr>
        <w:t xml:space="preserve"> </w:t>
      </w:r>
      <w:r w:rsidR="00796FB2" w:rsidRPr="004C3C9F">
        <w:rPr>
          <w:b/>
        </w:rPr>
        <w:t>chữa</w:t>
      </w:r>
      <w:r w:rsidR="00605A89">
        <w:rPr>
          <w:b/>
        </w:rPr>
        <w:t xml:space="preserve"> </w:t>
      </w:r>
      <w:r w:rsidR="00796FB2" w:rsidRPr="004C3C9F">
        <w:rPr>
          <w:b/>
        </w:rPr>
        <w:t>bệnh,</w:t>
      </w:r>
      <w:r w:rsidR="00605A89">
        <w:rPr>
          <w:b/>
        </w:rPr>
        <w:t xml:space="preserve"> </w:t>
      </w:r>
      <w:r w:rsidR="00796FB2" w:rsidRPr="004C3C9F">
        <w:rPr>
          <w:b/>
        </w:rPr>
        <w:t>cơ</w:t>
      </w:r>
      <w:r w:rsidR="00605A89">
        <w:rPr>
          <w:b/>
        </w:rPr>
        <w:t xml:space="preserve"> </w:t>
      </w:r>
      <w:r w:rsidR="00796FB2" w:rsidRPr="004C3C9F">
        <w:rPr>
          <w:b/>
        </w:rPr>
        <w:t>sở</w:t>
      </w:r>
      <w:r w:rsidR="00605A89">
        <w:rPr>
          <w:b/>
        </w:rPr>
        <w:t xml:space="preserve"> </w:t>
      </w:r>
      <w:r w:rsidR="00796FB2" w:rsidRPr="004C3C9F">
        <w:rPr>
          <w:b/>
        </w:rPr>
        <w:t>dạy</w:t>
      </w:r>
      <w:r w:rsidR="00605A89">
        <w:rPr>
          <w:b/>
        </w:rPr>
        <w:t xml:space="preserve"> </w:t>
      </w:r>
      <w:r w:rsidR="00796FB2" w:rsidRPr="004C3C9F">
        <w:rPr>
          <w:b/>
        </w:rPr>
        <w:t>nghề</w:t>
      </w:r>
      <w:r w:rsidR="00605A89">
        <w:rPr>
          <w:b/>
        </w:rPr>
        <w:t xml:space="preserve"> </w:t>
      </w:r>
      <w:r w:rsidR="00796FB2" w:rsidRPr="004C3C9F">
        <w:rPr>
          <w:b/>
        </w:rPr>
        <w:t>và</w:t>
      </w:r>
    </w:p>
    <w:p w:rsidR="00FC3C13" w:rsidRDefault="00796FB2" w:rsidP="001404C9">
      <w:pPr>
        <w:widowControl w:val="0"/>
        <w:jc w:val="center"/>
        <w:rPr>
          <w:b/>
        </w:rPr>
      </w:pPr>
      <w:r w:rsidRPr="004C3C9F">
        <w:rPr>
          <w:b/>
        </w:rPr>
        <w:t>giải</w:t>
      </w:r>
      <w:r w:rsidR="00605A89">
        <w:rPr>
          <w:b/>
        </w:rPr>
        <w:t xml:space="preserve"> </w:t>
      </w:r>
      <w:r w:rsidRPr="004C3C9F">
        <w:rPr>
          <w:b/>
        </w:rPr>
        <w:t>quyết</w:t>
      </w:r>
      <w:r w:rsidR="00605A89">
        <w:rPr>
          <w:b/>
        </w:rPr>
        <w:t xml:space="preserve"> </w:t>
      </w:r>
      <w:r w:rsidRPr="004C3C9F">
        <w:rPr>
          <w:b/>
        </w:rPr>
        <w:t>việc</w:t>
      </w:r>
      <w:r w:rsidR="00605A89">
        <w:rPr>
          <w:b/>
        </w:rPr>
        <w:t xml:space="preserve"> </w:t>
      </w:r>
      <w:r w:rsidRPr="004C3C9F">
        <w:rPr>
          <w:b/>
        </w:rPr>
        <w:t>làm</w:t>
      </w:r>
      <w:r w:rsidR="00605A89">
        <w:rPr>
          <w:b/>
        </w:rPr>
        <w:t xml:space="preserve"> </w:t>
      </w:r>
      <w:r w:rsidRPr="004C3C9F">
        <w:rPr>
          <w:b/>
        </w:rPr>
        <w:t>cho</w:t>
      </w:r>
      <w:r w:rsidR="00605A89">
        <w:rPr>
          <w:b/>
        </w:rPr>
        <w:t xml:space="preserve"> </w:t>
      </w:r>
      <w:r w:rsidRPr="004C3C9F">
        <w:rPr>
          <w:b/>
        </w:rPr>
        <w:t>người</w:t>
      </w:r>
      <w:r w:rsidR="00605A89">
        <w:rPr>
          <w:b/>
        </w:rPr>
        <w:t xml:space="preserve"> </w:t>
      </w:r>
      <w:r w:rsidRPr="004C3C9F">
        <w:rPr>
          <w:b/>
        </w:rPr>
        <w:t>sau</w:t>
      </w:r>
      <w:r w:rsidR="00605A89">
        <w:rPr>
          <w:b/>
        </w:rPr>
        <w:t xml:space="preserve"> </w:t>
      </w:r>
      <w:r w:rsidRPr="004C3C9F">
        <w:rPr>
          <w:b/>
        </w:rPr>
        <w:t>cai</w:t>
      </w:r>
      <w:r w:rsidR="00605A89">
        <w:rPr>
          <w:b/>
        </w:rPr>
        <w:t xml:space="preserve"> </w:t>
      </w:r>
      <w:r w:rsidRPr="004C3C9F">
        <w:rPr>
          <w:b/>
        </w:rPr>
        <w:t>nghiện</w:t>
      </w:r>
      <w:r w:rsidR="00605A89">
        <w:rPr>
          <w:b/>
        </w:rPr>
        <w:t xml:space="preserve"> </w:t>
      </w:r>
      <w:r w:rsidRPr="004C3C9F">
        <w:rPr>
          <w:b/>
        </w:rPr>
        <w:t>ma</w:t>
      </w:r>
      <w:r w:rsidR="00605A89">
        <w:rPr>
          <w:b/>
        </w:rPr>
        <w:t xml:space="preserve"> </w:t>
      </w:r>
      <w:r w:rsidRPr="004C3C9F">
        <w:rPr>
          <w:b/>
        </w:rPr>
        <w:t>túy</w:t>
      </w:r>
      <w:r w:rsidR="00605A89">
        <w:rPr>
          <w:b/>
        </w:rPr>
        <w:t xml:space="preserve"> </w:t>
      </w:r>
      <w:r w:rsidRPr="004C3C9F">
        <w:rPr>
          <w:b/>
        </w:rPr>
        <w:t>và</w:t>
      </w:r>
      <w:r w:rsidR="00605A89">
        <w:rPr>
          <w:b/>
        </w:rPr>
        <w:t xml:space="preserve"> </w:t>
      </w:r>
      <w:r w:rsidRPr="004C3C9F">
        <w:rPr>
          <w:b/>
        </w:rPr>
        <w:t>giải</w:t>
      </w:r>
      <w:r w:rsidR="00605A89">
        <w:rPr>
          <w:b/>
        </w:rPr>
        <w:t xml:space="preserve"> </w:t>
      </w:r>
      <w:r w:rsidRPr="004C3C9F">
        <w:rPr>
          <w:b/>
        </w:rPr>
        <w:t>quyết</w:t>
      </w:r>
    </w:p>
    <w:p w:rsidR="00796FB2" w:rsidRPr="004C3C9F" w:rsidRDefault="004C3C9F" w:rsidP="001404C9">
      <w:pPr>
        <w:widowControl w:val="0"/>
        <w:jc w:val="center"/>
        <w:rPr>
          <w:b/>
        </w:rPr>
      </w:pPr>
      <w:r>
        <w:rPr>
          <w:b/>
        </w:rPr>
        <w:t>tái</w:t>
      </w:r>
      <w:r w:rsidR="00605A89">
        <w:rPr>
          <w:b/>
        </w:rPr>
        <w:t xml:space="preserve"> </w:t>
      </w:r>
      <w:r>
        <w:rPr>
          <w:b/>
        </w:rPr>
        <w:t>hòa</w:t>
      </w:r>
      <w:r w:rsidR="00605A89">
        <w:rPr>
          <w:b/>
        </w:rPr>
        <w:t xml:space="preserve"> </w:t>
      </w:r>
      <w:r>
        <w:rPr>
          <w:b/>
        </w:rPr>
        <w:t>nhập</w:t>
      </w:r>
      <w:r w:rsidR="00605A89">
        <w:rPr>
          <w:b/>
        </w:rPr>
        <w:t xml:space="preserve"> </w:t>
      </w:r>
      <w:r>
        <w:rPr>
          <w:b/>
        </w:rPr>
        <w:t>cộng</w:t>
      </w:r>
      <w:r w:rsidR="00605A89">
        <w:rPr>
          <w:b/>
        </w:rPr>
        <w:t xml:space="preserve"> </w:t>
      </w:r>
      <w:r>
        <w:rPr>
          <w:b/>
        </w:rPr>
        <w:t>đồng</w:t>
      </w:r>
      <w:r w:rsidR="00605A89">
        <w:rPr>
          <w:b/>
        </w:rPr>
        <w:t xml:space="preserve"> </w:t>
      </w:r>
      <w:r>
        <w:rPr>
          <w:b/>
        </w:rPr>
        <w:t>cấp</w:t>
      </w:r>
      <w:r w:rsidR="00605A89">
        <w:rPr>
          <w:b/>
        </w:rPr>
        <w:t xml:space="preserve"> </w:t>
      </w:r>
      <w:r>
        <w:rPr>
          <w:b/>
        </w:rPr>
        <w:t>t</w:t>
      </w:r>
      <w:r w:rsidR="00796FB2" w:rsidRPr="004C3C9F">
        <w:rPr>
          <w:b/>
        </w:rPr>
        <w:t>hành</w:t>
      </w:r>
      <w:r w:rsidR="00605A89">
        <w:rPr>
          <w:b/>
        </w:rPr>
        <w:t xml:space="preserve"> </w:t>
      </w:r>
      <w:r w:rsidR="00796FB2" w:rsidRPr="004C3C9F">
        <w:rPr>
          <w:b/>
        </w:rPr>
        <w:t>phố</w:t>
      </w:r>
    </w:p>
    <w:p w:rsidR="007B5AEF" w:rsidRPr="00796FB2" w:rsidRDefault="007B5AEF" w:rsidP="001404C9">
      <w:pPr>
        <w:widowControl w:val="0"/>
        <w:ind w:right="-1"/>
        <w:jc w:val="center"/>
        <w:rPr>
          <w:b/>
          <w:color w:val="000000" w:themeColor="text1"/>
          <w:spacing w:val="-8"/>
          <w:lang w:val="en-GB"/>
        </w:rPr>
      </w:pPr>
      <w:r w:rsidRPr="00636121"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2278292</wp:posOffset>
                </wp:positionH>
                <wp:positionV relativeFrom="paragraph">
                  <wp:posOffset>91440</wp:posOffset>
                </wp:positionV>
                <wp:extent cx="1266825" cy="0"/>
                <wp:effectExtent l="7620" t="7620" r="11430" b="1143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D522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9.4pt;margin-top:7.2pt;width:99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" strokeweight="1pt"/>
            </w:pict>
          </mc:Fallback>
        </mc:AlternateContent>
      </w:r>
    </w:p>
    <w:p w:rsidR="007B5AEF" w:rsidRPr="000526A1" w:rsidRDefault="007B5AEF" w:rsidP="001404C9">
      <w:pPr>
        <w:pStyle w:val="NormalWeb"/>
        <w:widowControl w:val="0"/>
        <w:shd w:val="clear" w:color="auto" w:fill="FFFFFF"/>
        <w:spacing w:before="120" w:beforeAutospacing="0" w:after="240" w:afterAutospacing="0" w:line="288" w:lineRule="auto"/>
        <w:jc w:val="center"/>
        <w:rPr>
          <w:b/>
          <w:bCs/>
          <w:color w:val="000000"/>
          <w:sz w:val="28"/>
          <w:szCs w:val="28"/>
        </w:rPr>
      </w:pPr>
      <w:r w:rsidRPr="000526A1">
        <w:rPr>
          <w:b/>
          <w:bCs/>
          <w:color w:val="000000"/>
          <w:sz w:val="28"/>
          <w:szCs w:val="28"/>
        </w:rPr>
        <w:t>ỦY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BAN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NHÂN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DÂN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THÀNH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PHỐ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HỒ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CHÍ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MINH</w:t>
      </w:r>
    </w:p>
    <w:p w:rsidR="007B5AEF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0526A1">
        <w:rPr>
          <w:i/>
          <w:iCs/>
          <w:color w:val="000000"/>
          <w:sz w:val="28"/>
          <w:szCs w:val="28"/>
        </w:rPr>
        <w:t>Căn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cứ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Tổ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chức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chính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quyền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địa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phương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ngày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19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tháng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6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năm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2015</w:t>
      </w:r>
      <w:r>
        <w:rPr>
          <w:i/>
          <w:color w:val="000000"/>
          <w:sz w:val="28"/>
          <w:szCs w:val="28"/>
        </w:rPr>
        <w:t>;</w:t>
      </w:r>
    </w:p>
    <w:p w:rsidR="007B5AEF" w:rsidRPr="000526A1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Căn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605A89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S</w:t>
      </w:r>
      <w:r w:rsidRPr="000526A1">
        <w:rPr>
          <w:i/>
          <w:color w:val="000000"/>
          <w:sz w:val="28"/>
          <w:szCs w:val="28"/>
        </w:rPr>
        <w:t>ửa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đổi,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bổ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sung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một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số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điều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của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Tổ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chức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Chính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phủ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và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Tổ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chức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chính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quyền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địa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phương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ngày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22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tháng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11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năm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2019;</w:t>
      </w:r>
    </w:p>
    <w:p w:rsidR="007B5AEF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ind w:firstLine="567"/>
        <w:jc w:val="both"/>
        <w:rPr>
          <w:i/>
          <w:iCs/>
          <w:color w:val="000000"/>
          <w:spacing w:val="-8"/>
          <w:sz w:val="28"/>
          <w:szCs w:val="28"/>
        </w:rPr>
      </w:pPr>
      <w:r w:rsidRPr="000526A1">
        <w:rPr>
          <w:i/>
          <w:iCs/>
          <w:color w:val="000000"/>
          <w:spacing w:val="-8"/>
          <w:sz w:val="28"/>
          <w:szCs w:val="28"/>
        </w:rPr>
        <w:t>Căn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cứ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Luật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>
        <w:rPr>
          <w:i/>
          <w:iCs/>
          <w:color w:val="000000"/>
          <w:spacing w:val="-8"/>
          <w:sz w:val="28"/>
          <w:szCs w:val="28"/>
        </w:rPr>
        <w:t>B</w:t>
      </w:r>
      <w:r w:rsidRPr="000526A1">
        <w:rPr>
          <w:i/>
          <w:iCs/>
          <w:color w:val="000000"/>
          <w:spacing w:val="-8"/>
          <w:sz w:val="28"/>
          <w:szCs w:val="28"/>
        </w:rPr>
        <w:t>an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hành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văn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bản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quy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phạm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pháp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luật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ngày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22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tháng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6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năm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2015</w:t>
      </w:r>
      <w:r>
        <w:rPr>
          <w:i/>
          <w:iCs/>
          <w:color w:val="000000"/>
          <w:spacing w:val="-8"/>
          <w:sz w:val="28"/>
          <w:szCs w:val="28"/>
        </w:rPr>
        <w:t>;</w:t>
      </w:r>
    </w:p>
    <w:p w:rsidR="007B5AEF" w:rsidRPr="000526A1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ind w:firstLine="567"/>
        <w:jc w:val="both"/>
        <w:rPr>
          <w:i/>
          <w:iCs/>
          <w:color w:val="000000"/>
          <w:spacing w:val="-8"/>
          <w:sz w:val="28"/>
          <w:szCs w:val="28"/>
        </w:rPr>
      </w:pPr>
      <w:r>
        <w:rPr>
          <w:i/>
          <w:iCs/>
          <w:color w:val="000000"/>
          <w:spacing w:val="-8"/>
          <w:sz w:val="28"/>
          <w:szCs w:val="28"/>
        </w:rPr>
        <w:t>Căn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>
        <w:rPr>
          <w:i/>
          <w:iCs/>
          <w:color w:val="000000"/>
          <w:spacing w:val="-8"/>
          <w:sz w:val="28"/>
          <w:szCs w:val="28"/>
        </w:rPr>
        <w:t>cứ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605A89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S</w:t>
      </w:r>
      <w:r w:rsidRPr="000526A1">
        <w:rPr>
          <w:i/>
          <w:color w:val="000000"/>
          <w:sz w:val="28"/>
          <w:szCs w:val="28"/>
        </w:rPr>
        <w:t>ửa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đổi,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bổ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sung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một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số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điều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của</w:t>
      </w:r>
      <w:r w:rsidR="00605A89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>
        <w:rPr>
          <w:i/>
          <w:iCs/>
          <w:color w:val="000000"/>
          <w:spacing w:val="-8"/>
          <w:sz w:val="28"/>
          <w:szCs w:val="28"/>
        </w:rPr>
        <w:t>B</w:t>
      </w:r>
      <w:r w:rsidRPr="000526A1">
        <w:rPr>
          <w:i/>
          <w:iCs/>
          <w:color w:val="000000"/>
          <w:spacing w:val="-8"/>
          <w:sz w:val="28"/>
          <w:szCs w:val="28"/>
        </w:rPr>
        <w:t>an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hành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văn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bản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quy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phạm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pháp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luật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ngày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18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tháng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6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năm</w:t>
      </w:r>
      <w:r w:rsidR="00605A89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2020;</w:t>
      </w:r>
    </w:p>
    <w:p w:rsidR="007B5AEF" w:rsidRPr="00342482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342482">
        <w:rPr>
          <w:i/>
          <w:iCs/>
          <w:color w:val="000000"/>
          <w:spacing w:val="4"/>
          <w:sz w:val="28"/>
          <w:szCs w:val="28"/>
        </w:rPr>
        <w:t>Căn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cứ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Nghị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định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số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color w:val="000000"/>
          <w:spacing w:val="4"/>
          <w:sz w:val="28"/>
          <w:szCs w:val="28"/>
        </w:rPr>
        <w:t>34/2016/NĐ-CP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ngày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14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tháng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5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năm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2016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của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Chính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phủ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quy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định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chi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tiết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một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số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điều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và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biện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pháp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thi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hành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Luật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Ban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hành</w:t>
      </w:r>
      <w:r w:rsidR="00605A89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42482">
        <w:rPr>
          <w:i/>
          <w:iCs/>
          <w:color w:val="000000"/>
          <w:spacing w:val="4"/>
          <w:sz w:val="28"/>
          <w:szCs w:val="28"/>
        </w:rPr>
        <w:t>văn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342482">
        <w:rPr>
          <w:i/>
          <w:iCs/>
          <w:color w:val="000000"/>
          <w:sz w:val="28"/>
          <w:szCs w:val="28"/>
        </w:rPr>
        <w:t>bản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342482">
        <w:rPr>
          <w:i/>
          <w:iCs/>
          <w:color w:val="000000"/>
          <w:sz w:val="28"/>
          <w:szCs w:val="28"/>
        </w:rPr>
        <w:t>quy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342482">
        <w:rPr>
          <w:i/>
          <w:iCs/>
          <w:color w:val="000000"/>
          <w:sz w:val="28"/>
          <w:szCs w:val="28"/>
        </w:rPr>
        <w:t>phạm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342482">
        <w:rPr>
          <w:i/>
          <w:iCs/>
          <w:color w:val="000000"/>
          <w:sz w:val="28"/>
          <w:szCs w:val="28"/>
        </w:rPr>
        <w:t>pháp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342482">
        <w:rPr>
          <w:i/>
          <w:iCs/>
          <w:color w:val="000000"/>
          <w:sz w:val="28"/>
          <w:szCs w:val="28"/>
        </w:rPr>
        <w:t>luật;</w:t>
      </w:r>
    </w:p>
    <w:p w:rsidR="007B5AEF" w:rsidRPr="00342482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ind w:firstLine="567"/>
        <w:jc w:val="both"/>
        <w:rPr>
          <w:i/>
          <w:iCs/>
          <w:spacing w:val="2"/>
          <w:sz w:val="28"/>
          <w:szCs w:val="28"/>
        </w:rPr>
      </w:pPr>
      <w:r w:rsidRPr="00342482">
        <w:rPr>
          <w:i/>
          <w:iCs/>
          <w:sz w:val="28"/>
          <w:szCs w:val="28"/>
        </w:rPr>
        <w:t>Căn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cứ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Nghị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định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số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154/2020/NĐ-CP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ngày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31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tháng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12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năm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2020</w:t>
      </w:r>
      <w:r w:rsidR="00605A89">
        <w:rPr>
          <w:i/>
          <w:iCs/>
          <w:sz w:val="28"/>
          <w:szCs w:val="28"/>
        </w:rPr>
        <w:t xml:space="preserve"> </w:t>
      </w:r>
      <w:r w:rsidRPr="00342482">
        <w:rPr>
          <w:i/>
          <w:iCs/>
          <w:sz w:val="28"/>
          <w:szCs w:val="28"/>
        </w:rPr>
        <w:t>của</w:t>
      </w:r>
      <w:r w:rsidR="00605A89">
        <w:rPr>
          <w:i/>
          <w:iCs/>
          <w:sz w:val="28"/>
          <w:szCs w:val="28"/>
        </w:rPr>
        <w:t xml:space="preserve"> </w:t>
      </w:r>
      <w:r w:rsidRPr="00605A89">
        <w:rPr>
          <w:i/>
          <w:iCs/>
          <w:spacing w:val="2"/>
          <w:sz w:val="28"/>
          <w:szCs w:val="28"/>
        </w:rPr>
        <w:t>Chính</w:t>
      </w:r>
      <w:r w:rsidR="00605A89">
        <w:rPr>
          <w:i/>
          <w:iCs/>
          <w:spacing w:val="2"/>
          <w:sz w:val="28"/>
          <w:szCs w:val="28"/>
        </w:rPr>
        <w:t xml:space="preserve"> </w:t>
      </w:r>
      <w:r w:rsidRPr="00605A89">
        <w:rPr>
          <w:i/>
          <w:iCs/>
          <w:spacing w:val="2"/>
          <w:sz w:val="28"/>
          <w:szCs w:val="28"/>
        </w:rPr>
        <w:t>phủ</w:t>
      </w:r>
      <w:r w:rsidR="00605A89">
        <w:rPr>
          <w:i/>
          <w:iCs/>
          <w:spacing w:val="2"/>
          <w:sz w:val="28"/>
          <w:szCs w:val="28"/>
        </w:rPr>
        <w:t xml:space="preserve"> </w:t>
      </w:r>
      <w:r w:rsidRPr="00605A89">
        <w:rPr>
          <w:i/>
          <w:iCs/>
          <w:spacing w:val="2"/>
          <w:sz w:val="28"/>
          <w:szCs w:val="28"/>
        </w:rPr>
        <w:t>về</w:t>
      </w:r>
      <w:r w:rsidR="00605A89">
        <w:rPr>
          <w:i/>
          <w:iCs/>
          <w:spacing w:val="2"/>
          <w:sz w:val="28"/>
          <w:szCs w:val="28"/>
        </w:rPr>
        <w:t xml:space="preserve"> </w:t>
      </w:r>
      <w:r w:rsidRPr="00605A89">
        <w:rPr>
          <w:i/>
          <w:iCs/>
          <w:spacing w:val="2"/>
          <w:sz w:val="28"/>
          <w:szCs w:val="28"/>
          <w:shd w:val="clear" w:color="auto" w:fill="FFFFFF"/>
        </w:rPr>
        <w:t>sửa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605A89">
        <w:rPr>
          <w:i/>
          <w:iCs/>
          <w:spacing w:val="2"/>
          <w:sz w:val="28"/>
          <w:szCs w:val="28"/>
          <w:shd w:val="clear" w:color="auto" w:fill="FFFFFF"/>
        </w:rPr>
        <w:t>đổi,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605A89">
        <w:rPr>
          <w:i/>
          <w:iCs/>
          <w:spacing w:val="2"/>
          <w:sz w:val="28"/>
          <w:szCs w:val="28"/>
          <w:shd w:val="clear" w:color="auto" w:fill="FFFFFF"/>
        </w:rPr>
        <w:t>bổ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605A89">
        <w:rPr>
          <w:i/>
          <w:iCs/>
          <w:spacing w:val="2"/>
          <w:sz w:val="28"/>
          <w:szCs w:val="28"/>
          <w:shd w:val="clear" w:color="auto" w:fill="FFFFFF"/>
        </w:rPr>
        <w:t>su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ng một số điều của Nghị định số </w:t>
      </w:r>
      <w:r w:rsidRPr="00605A89">
        <w:rPr>
          <w:i/>
          <w:iCs/>
          <w:spacing w:val="2"/>
          <w:sz w:val="28"/>
          <w:szCs w:val="28"/>
          <w:shd w:val="clear" w:color="auto" w:fill="FFFFFF"/>
        </w:rPr>
        <w:t>34/2016/NĐ-CP</w:t>
      </w:r>
      <w:r w:rsidR="00605A89">
        <w:rPr>
          <w:i/>
          <w:iCs/>
          <w:color w:val="000000" w:themeColor="text1"/>
          <w:spacing w:val="2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ngày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14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tháng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5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năm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2016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của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Chính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phủ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quy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định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chi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tiết</w:t>
      </w:r>
      <w:r w:rsidR="00605A89"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color w:val="000000" w:themeColor="text1"/>
          <w:spacing w:val="-4"/>
          <w:sz w:val="28"/>
          <w:szCs w:val="28"/>
          <w:shd w:val="clear" w:color="auto" w:fill="FFFFFF"/>
        </w:rPr>
        <w:t>m</w:t>
      </w:r>
      <w:r w:rsidRPr="001125F1">
        <w:rPr>
          <w:i/>
          <w:iCs/>
          <w:spacing w:val="-4"/>
          <w:sz w:val="28"/>
          <w:szCs w:val="28"/>
          <w:shd w:val="clear" w:color="auto" w:fill="FFFFFF"/>
        </w:rPr>
        <w:t>ột</w:t>
      </w:r>
      <w:r w:rsidR="00605A89" w:rsidRPr="001125F1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spacing w:val="-4"/>
          <w:sz w:val="28"/>
          <w:szCs w:val="28"/>
          <w:shd w:val="clear" w:color="auto" w:fill="FFFFFF"/>
        </w:rPr>
        <w:t>số</w:t>
      </w:r>
      <w:r w:rsidR="00605A89" w:rsidRPr="001125F1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spacing w:val="-4"/>
          <w:sz w:val="28"/>
          <w:szCs w:val="28"/>
          <w:shd w:val="clear" w:color="auto" w:fill="FFFFFF"/>
        </w:rPr>
        <w:t>điều</w:t>
      </w:r>
      <w:r w:rsidR="00605A89" w:rsidRPr="001125F1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spacing w:val="-4"/>
          <w:sz w:val="28"/>
          <w:szCs w:val="28"/>
          <w:shd w:val="clear" w:color="auto" w:fill="FFFFFF"/>
        </w:rPr>
        <w:t>và</w:t>
      </w:r>
      <w:r w:rsidR="00605A89" w:rsidRPr="001125F1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spacing w:val="-4"/>
          <w:sz w:val="28"/>
          <w:szCs w:val="28"/>
          <w:shd w:val="clear" w:color="auto" w:fill="FFFFFF"/>
        </w:rPr>
        <w:t>biện</w:t>
      </w:r>
      <w:r w:rsidR="00605A89" w:rsidRPr="001125F1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r w:rsidRPr="001125F1">
        <w:rPr>
          <w:i/>
          <w:iCs/>
          <w:spacing w:val="-4"/>
          <w:sz w:val="28"/>
          <w:szCs w:val="28"/>
          <w:shd w:val="clear" w:color="auto" w:fill="FFFFFF"/>
        </w:rPr>
        <w:t>pháp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thi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hành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Luật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Ban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hành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văn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bản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quy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phạm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pháp</w:t>
      </w:r>
      <w:r w:rsidR="00605A89">
        <w:rPr>
          <w:i/>
          <w:iCs/>
          <w:spacing w:val="2"/>
          <w:sz w:val="28"/>
          <w:szCs w:val="28"/>
          <w:shd w:val="clear" w:color="auto" w:fill="FFFFFF"/>
        </w:rPr>
        <w:t xml:space="preserve"> </w:t>
      </w:r>
      <w:r w:rsidRPr="00342482">
        <w:rPr>
          <w:i/>
          <w:iCs/>
          <w:spacing w:val="2"/>
          <w:sz w:val="28"/>
          <w:szCs w:val="28"/>
          <w:shd w:val="clear" w:color="auto" w:fill="FFFFFF"/>
        </w:rPr>
        <w:t>luật</w:t>
      </w:r>
      <w:r w:rsidRPr="00342482">
        <w:rPr>
          <w:i/>
          <w:iCs/>
          <w:spacing w:val="2"/>
          <w:sz w:val="28"/>
          <w:szCs w:val="28"/>
        </w:rPr>
        <w:t>;</w:t>
      </w:r>
    </w:p>
    <w:p w:rsidR="007B5AEF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ind w:firstLine="567"/>
        <w:jc w:val="both"/>
        <w:rPr>
          <w:i/>
          <w:iCs/>
          <w:spacing w:val="-2"/>
          <w:sz w:val="28"/>
          <w:szCs w:val="28"/>
        </w:rPr>
      </w:pPr>
      <w:r w:rsidRPr="001125F1">
        <w:rPr>
          <w:i/>
          <w:iCs/>
          <w:color w:val="000000"/>
          <w:spacing w:val="4"/>
          <w:sz w:val="28"/>
          <w:szCs w:val="28"/>
        </w:rPr>
        <w:t>Căn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cứ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Nghị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định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số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59/2024/NĐ-CP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ngày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25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tháng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5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năm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4"/>
          <w:sz w:val="28"/>
          <w:szCs w:val="28"/>
        </w:rPr>
        <w:t>2024</w:t>
      </w:r>
      <w:r w:rsidR="00605A89" w:rsidRPr="001125F1">
        <w:rPr>
          <w:i/>
          <w:iCs/>
          <w:color w:val="000000"/>
          <w:spacing w:val="4"/>
          <w:sz w:val="28"/>
          <w:szCs w:val="28"/>
        </w:rPr>
        <w:t xml:space="preserve"> </w:t>
      </w:r>
      <w:r w:rsidR="00572C4B" w:rsidRPr="001125F1">
        <w:rPr>
          <w:i/>
          <w:iCs/>
          <w:color w:val="000000"/>
          <w:spacing w:val="4"/>
          <w:sz w:val="28"/>
          <w:szCs w:val="28"/>
        </w:rPr>
        <w:t>của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="00572C4B" w:rsidRPr="001125F1">
        <w:rPr>
          <w:i/>
          <w:iCs/>
          <w:color w:val="000000"/>
          <w:spacing w:val="2"/>
          <w:sz w:val="28"/>
          <w:szCs w:val="28"/>
        </w:rPr>
        <w:t>Chính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="00572C4B" w:rsidRPr="001125F1">
        <w:rPr>
          <w:i/>
          <w:iCs/>
          <w:color w:val="000000"/>
          <w:spacing w:val="2"/>
          <w:sz w:val="28"/>
          <w:szCs w:val="28"/>
        </w:rPr>
        <w:t>phủ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="001125F1" w:rsidRPr="001125F1">
        <w:rPr>
          <w:i/>
          <w:iCs/>
          <w:color w:val="000000"/>
          <w:spacing w:val="2"/>
          <w:sz w:val="28"/>
          <w:szCs w:val="28"/>
        </w:rPr>
        <w:t xml:space="preserve">về </w:t>
      </w:r>
      <w:r w:rsidRPr="001125F1">
        <w:rPr>
          <w:i/>
          <w:iCs/>
          <w:color w:val="000000"/>
          <w:spacing w:val="2"/>
          <w:sz w:val="28"/>
          <w:szCs w:val="28"/>
        </w:rPr>
        <w:t>sửa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đổi,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bổ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sung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một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số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điều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của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Nghị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định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số</w:t>
      </w:r>
      <w:r w:rsidR="00605A89" w:rsidRPr="001125F1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1125F1">
        <w:rPr>
          <w:i/>
          <w:iCs/>
          <w:color w:val="000000"/>
          <w:spacing w:val="2"/>
          <w:sz w:val="28"/>
          <w:szCs w:val="28"/>
        </w:rPr>
        <w:t>34/2016/NĐ-CP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ngày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14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tháng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5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năm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2016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của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Chính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phủ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quy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định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chi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tiết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một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số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điều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và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biện</w:t>
      </w:r>
      <w:r w:rsidR="00605A89" w:rsidRPr="00CC76A1">
        <w:rPr>
          <w:i/>
          <w:iCs/>
          <w:color w:val="000000"/>
          <w:spacing w:val="-4"/>
          <w:sz w:val="28"/>
          <w:szCs w:val="28"/>
        </w:rPr>
        <w:t xml:space="preserve"> </w:t>
      </w:r>
      <w:r w:rsidRPr="00CC76A1">
        <w:rPr>
          <w:i/>
          <w:iCs/>
          <w:color w:val="000000"/>
          <w:spacing w:val="-4"/>
          <w:sz w:val="28"/>
          <w:szCs w:val="28"/>
        </w:rPr>
        <w:t>pháp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thi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hành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Luật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Ban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hành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văn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bản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quy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phạm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pháp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luật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đã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được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sửa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đổi,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bổ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sung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một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số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điều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theo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Nghị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định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số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154/2020/NĐ-CP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ngày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31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tháng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12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năm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2020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của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Chính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phủ;</w:t>
      </w:r>
    </w:p>
    <w:p w:rsidR="007B5AEF" w:rsidRPr="00CB6C0B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6C36B0">
        <w:rPr>
          <w:i/>
          <w:iCs/>
          <w:color w:val="000000"/>
          <w:spacing w:val="8"/>
          <w:sz w:val="28"/>
          <w:szCs w:val="28"/>
        </w:rPr>
        <w:t>Theo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đề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nghị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của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Giám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đốc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Sở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Lao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động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-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Thương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binh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và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Xã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hội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6C36B0">
        <w:rPr>
          <w:i/>
          <w:iCs/>
          <w:color w:val="000000"/>
          <w:spacing w:val="8"/>
          <w:sz w:val="28"/>
          <w:szCs w:val="28"/>
        </w:rPr>
        <w:t>tại</w:t>
      </w:r>
      <w:r w:rsidR="00605A89" w:rsidRPr="006C36B0">
        <w:rPr>
          <w:i/>
          <w:iCs/>
          <w:color w:val="000000"/>
          <w:spacing w:val="8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Tờ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trình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số</w:t>
      </w:r>
      <w:r w:rsidR="00CC76A1">
        <w:rPr>
          <w:i/>
          <w:iCs/>
          <w:color w:val="000000"/>
          <w:sz w:val="28"/>
          <w:szCs w:val="28"/>
        </w:rPr>
        <w:t xml:space="preserve"> 28329</w:t>
      </w:r>
      <w:r w:rsidRPr="000526A1">
        <w:rPr>
          <w:i/>
          <w:iCs/>
          <w:color w:val="000000"/>
          <w:sz w:val="28"/>
          <w:szCs w:val="28"/>
        </w:rPr>
        <w:t>/TTr-S</w:t>
      </w:r>
      <w:r>
        <w:rPr>
          <w:i/>
          <w:iCs/>
          <w:color w:val="000000"/>
          <w:sz w:val="28"/>
          <w:szCs w:val="28"/>
        </w:rPr>
        <w:t>LĐTBXH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ngày</w:t>
      </w:r>
      <w:r w:rsidR="00CC76A1">
        <w:rPr>
          <w:i/>
          <w:iCs/>
          <w:color w:val="000000"/>
          <w:sz w:val="28"/>
          <w:szCs w:val="28"/>
        </w:rPr>
        <w:t xml:space="preserve"> 11 </w:t>
      </w:r>
      <w:r w:rsidRPr="000526A1">
        <w:rPr>
          <w:i/>
          <w:iCs/>
          <w:color w:val="000000"/>
          <w:sz w:val="28"/>
          <w:szCs w:val="28"/>
        </w:rPr>
        <w:t>tháng</w:t>
      </w:r>
      <w:r w:rsidR="00CC76A1">
        <w:rPr>
          <w:i/>
          <w:iCs/>
          <w:color w:val="000000"/>
          <w:sz w:val="28"/>
          <w:szCs w:val="28"/>
        </w:rPr>
        <w:t xml:space="preserve"> 11 </w:t>
      </w:r>
      <w:r w:rsidRPr="000526A1">
        <w:rPr>
          <w:i/>
          <w:iCs/>
          <w:color w:val="000000"/>
          <w:sz w:val="28"/>
          <w:szCs w:val="28"/>
        </w:rPr>
        <w:t>năm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202</w:t>
      </w:r>
      <w:r>
        <w:rPr>
          <w:i/>
          <w:iCs/>
          <w:color w:val="000000"/>
          <w:sz w:val="28"/>
          <w:szCs w:val="28"/>
        </w:rPr>
        <w:t>4</w:t>
      </w:r>
      <w:r w:rsidR="00CC76A1">
        <w:rPr>
          <w:i/>
          <w:iCs/>
          <w:color w:val="000000"/>
          <w:sz w:val="28"/>
          <w:szCs w:val="28"/>
        </w:rPr>
        <w:t xml:space="preserve">; </w:t>
      </w:r>
      <w:r w:rsidRPr="000526A1">
        <w:rPr>
          <w:i/>
          <w:iCs/>
          <w:color w:val="000000"/>
          <w:sz w:val="28"/>
          <w:szCs w:val="28"/>
        </w:rPr>
        <w:t>ý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kiến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thẩm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định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của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Sở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Tư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pháp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tại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Báo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cáo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số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="00CC76A1">
        <w:rPr>
          <w:i/>
          <w:iCs/>
          <w:color w:val="000000"/>
          <w:sz w:val="28"/>
          <w:szCs w:val="28"/>
        </w:rPr>
        <w:t>7362</w:t>
      </w:r>
      <w:r w:rsidR="000C65D3">
        <w:rPr>
          <w:i/>
          <w:iCs/>
          <w:color w:val="000000"/>
          <w:sz w:val="28"/>
          <w:szCs w:val="28"/>
        </w:rPr>
        <w:t>/</w:t>
      </w:r>
      <w:r w:rsidR="00CC76A1">
        <w:rPr>
          <w:i/>
          <w:iCs/>
          <w:color w:val="000000"/>
          <w:sz w:val="28"/>
          <w:szCs w:val="28"/>
        </w:rPr>
        <w:t xml:space="preserve">BC-STP </w:t>
      </w:r>
      <w:r w:rsidRPr="000526A1">
        <w:rPr>
          <w:i/>
          <w:iCs/>
          <w:color w:val="000000"/>
          <w:sz w:val="28"/>
          <w:szCs w:val="28"/>
        </w:rPr>
        <w:t>ngày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="00CC76A1">
        <w:rPr>
          <w:i/>
          <w:iCs/>
          <w:color w:val="000000"/>
          <w:sz w:val="28"/>
          <w:szCs w:val="28"/>
        </w:rPr>
        <w:t>04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tháng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="00CC76A1">
        <w:rPr>
          <w:i/>
          <w:iCs/>
          <w:color w:val="000000"/>
          <w:sz w:val="28"/>
          <w:szCs w:val="28"/>
        </w:rPr>
        <w:t>11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năm</w:t>
      </w:r>
      <w:r w:rsidR="00605A89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20</w:t>
      </w:r>
      <w:r>
        <w:rPr>
          <w:i/>
          <w:iCs/>
          <w:color w:val="000000"/>
          <w:sz w:val="28"/>
          <w:szCs w:val="28"/>
        </w:rPr>
        <w:t>24</w:t>
      </w:r>
      <w:r w:rsidR="00CC76A1">
        <w:rPr>
          <w:i/>
          <w:iCs/>
          <w:color w:val="000000"/>
          <w:sz w:val="28"/>
          <w:szCs w:val="28"/>
        </w:rPr>
        <w:t xml:space="preserve"> và ý kiến thống nhất của các Thành </w:t>
      </w:r>
      <w:bookmarkStart w:id="0" w:name="_GoBack"/>
      <w:bookmarkEnd w:id="0"/>
      <w:r w:rsidR="00CC76A1">
        <w:rPr>
          <w:i/>
          <w:iCs/>
          <w:color w:val="000000"/>
          <w:sz w:val="28"/>
          <w:szCs w:val="28"/>
        </w:rPr>
        <w:t>viên Ủy ban nhân dân Thành phố</w:t>
      </w:r>
      <w:r>
        <w:rPr>
          <w:i/>
          <w:iCs/>
          <w:color w:val="000000"/>
          <w:sz w:val="28"/>
          <w:szCs w:val="28"/>
        </w:rPr>
        <w:t>.</w:t>
      </w:r>
    </w:p>
    <w:p w:rsidR="001404C9" w:rsidRDefault="001404C9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jc w:val="center"/>
        <w:rPr>
          <w:b/>
          <w:bCs/>
          <w:color w:val="000000"/>
          <w:sz w:val="28"/>
          <w:szCs w:val="28"/>
        </w:rPr>
      </w:pPr>
    </w:p>
    <w:p w:rsidR="007B5AEF" w:rsidRPr="000526A1" w:rsidRDefault="007B5AEF" w:rsidP="001404C9">
      <w:pPr>
        <w:pStyle w:val="NormalWeb"/>
        <w:widowControl w:val="0"/>
        <w:shd w:val="clear" w:color="auto" w:fill="FFFFFF"/>
        <w:spacing w:before="200" w:beforeAutospacing="0" w:after="200" w:afterAutospacing="0" w:line="240" w:lineRule="atLeast"/>
        <w:jc w:val="center"/>
        <w:rPr>
          <w:b/>
          <w:bCs/>
          <w:color w:val="000000"/>
          <w:sz w:val="28"/>
          <w:szCs w:val="28"/>
        </w:rPr>
      </w:pPr>
      <w:r w:rsidRPr="000526A1">
        <w:rPr>
          <w:b/>
          <w:bCs/>
          <w:color w:val="000000"/>
          <w:sz w:val="28"/>
          <w:szCs w:val="28"/>
        </w:rPr>
        <w:lastRenderedPageBreak/>
        <w:t>QUYẾT</w:t>
      </w:r>
      <w:r w:rsidR="00605A89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ĐỊNH:</w:t>
      </w:r>
    </w:p>
    <w:p w:rsidR="007B5AEF" w:rsidRPr="00BC5EC1" w:rsidRDefault="007B5AEF" w:rsidP="001404C9">
      <w:pPr>
        <w:pStyle w:val="NormalWeb"/>
        <w:widowControl w:val="0"/>
        <w:shd w:val="clear" w:color="auto" w:fill="FFFFFF"/>
        <w:snapToGrid w:val="0"/>
        <w:spacing w:before="200" w:beforeAutospacing="0" w:after="200" w:afterAutospacing="0" w:line="240" w:lineRule="atLeast"/>
        <w:ind w:firstLine="709"/>
        <w:jc w:val="both"/>
        <w:rPr>
          <w:b/>
          <w:color w:val="000000"/>
          <w:spacing w:val="-2"/>
          <w:sz w:val="28"/>
          <w:szCs w:val="28"/>
        </w:rPr>
      </w:pPr>
      <w:r w:rsidRPr="00BC5EC1">
        <w:rPr>
          <w:b/>
          <w:iCs/>
          <w:color w:val="000000"/>
          <w:sz w:val="28"/>
          <w:szCs w:val="28"/>
        </w:rPr>
        <w:t>Điều</w:t>
      </w:r>
      <w:r w:rsidR="00605A89">
        <w:rPr>
          <w:b/>
          <w:iCs/>
          <w:color w:val="000000"/>
          <w:sz w:val="28"/>
          <w:szCs w:val="28"/>
        </w:rPr>
        <w:t xml:space="preserve"> </w:t>
      </w:r>
      <w:r w:rsidRPr="00BC5EC1">
        <w:rPr>
          <w:b/>
          <w:iCs/>
          <w:color w:val="000000"/>
          <w:sz w:val="28"/>
          <w:szCs w:val="28"/>
        </w:rPr>
        <w:t>1.</w:t>
      </w:r>
      <w:r w:rsidR="00605A89">
        <w:rPr>
          <w:b/>
          <w:iCs/>
          <w:color w:val="000000"/>
          <w:sz w:val="28"/>
          <w:szCs w:val="28"/>
        </w:rPr>
        <w:t xml:space="preserve"> </w:t>
      </w:r>
      <w:r w:rsidRPr="00BC5EC1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>Bãi</w:t>
      </w:r>
      <w:r w:rsidR="00605A89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 xml:space="preserve"> </w:t>
      </w:r>
      <w:r w:rsidRPr="00BC5EC1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>bỏ</w:t>
      </w:r>
      <w:r w:rsidR="00605A89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 xml:space="preserve"> </w:t>
      </w:r>
      <w:r>
        <w:rPr>
          <w:rFonts w:eastAsia="Calibri"/>
          <w:b/>
          <w:color w:val="000000"/>
          <w:spacing w:val="-4"/>
          <w:sz w:val="28"/>
          <w:szCs w:val="28"/>
          <w:lang w:eastAsia="vi-VN"/>
        </w:rPr>
        <w:t>toàn</w:t>
      </w:r>
      <w:r w:rsidR="00605A89">
        <w:rPr>
          <w:rFonts w:eastAsia="Calibri"/>
          <w:b/>
          <w:color w:val="000000"/>
          <w:spacing w:val="-4"/>
          <w:sz w:val="28"/>
          <w:szCs w:val="28"/>
          <w:lang w:eastAsia="vi-VN"/>
        </w:rPr>
        <w:t xml:space="preserve"> </w:t>
      </w:r>
      <w:r>
        <w:rPr>
          <w:rFonts w:eastAsia="Calibri"/>
          <w:b/>
          <w:color w:val="000000"/>
          <w:spacing w:val="-4"/>
          <w:sz w:val="28"/>
          <w:szCs w:val="28"/>
          <w:lang w:eastAsia="vi-VN"/>
        </w:rPr>
        <w:t>bộ</w:t>
      </w:r>
      <w:r w:rsidR="00605A89">
        <w:rPr>
          <w:rFonts w:eastAsia="Calibri"/>
          <w:b/>
          <w:color w:val="000000"/>
          <w:spacing w:val="-4"/>
          <w:sz w:val="28"/>
          <w:szCs w:val="28"/>
          <w:lang w:eastAsia="vi-VN"/>
        </w:rPr>
        <w:t xml:space="preserve"> </w:t>
      </w:r>
      <w:r>
        <w:rPr>
          <w:rFonts w:eastAsia="Calibri"/>
          <w:b/>
          <w:color w:val="000000"/>
          <w:spacing w:val="-4"/>
          <w:sz w:val="28"/>
          <w:szCs w:val="28"/>
          <w:lang w:eastAsia="vi-VN"/>
        </w:rPr>
        <w:t>Q</w:t>
      </w:r>
      <w:r w:rsidRPr="00BC5EC1">
        <w:rPr>
          <w:b/>
          <w:color w:val="000000"/>
          <w:spacing w:val="-2"/>
          <w:sz w:val="28"/>
          <w:szCs w:val="28"/>
        </w:rPr>
        <w:t>uyết</w:t>
      </w:r>
      <w:r w:rsidR="00605A89">
        <w:rPr>
          <w:b/>
          <w:color w:val="000000"/>
          <w:spacing w:val="-2"/>
          <w:sz w:val="28"/>
          <w:szCs w:val="28"/>
        </w:rPr>
        <w:t xml:space="preserve"> </w:t>
      </w:r>
      <w:r w:rsidRPr="00BC5EC1">
        <w:rPr>
          <w:b/>
          <w:color w:val="000000"/>
          <w:spacing w:val="-2"/>
          <w:sz w:val="28"/>
          <w:szCs w:val="28"/>
        </w:rPr>
        <w:t>định</w:t>
      </w:r>
    </w:p>
    <w:p w:rsidR="007B5AEF" w:rsidRPr="003C4219" w:rsidRDefault="007B5AEF" w:rsidP="001404C9">
      <w:pPr>
        <w:widowControl w:val="0"/>
        <w:snapToGrid w:val="0"/>
        <w:spacing w:before="200" w:after="200" w:line="240" w:lineRule="atLeast"/>
        <w:ind w:firstLine="709"/>
        <w:jc w:val="both"/>
        <w:rPr>
          <w:color w:val="000000"/>
        </w:rPr>
      </w:pPr>
      <w:r w:rsidRPr="007931F9">
        <w:rPr>
          <w:color w:val="000000"/>
          <w:spacing w:val="-2"/>
        </w:rPr>
        <w:t>Bãi</w:t>
      </w:r>
      <w:r w:rsidR="00605A89">
        <w:rPr>
          <w:color w:val="000000"/>
          <w:spacing w:val="-2"/>
        </w:rPr>
        <w:t xml:space="preserve"> </w:t>
      </w:r>
      <w:r w:rsidRPr="007931F9">
        <w:rPr>
          <w:color w:val="000000"/>
          <w:spacing w:val="-2"/>
        </w:rPr>
        <w:t>bỏ</w:t>
      </w:r>
      <w:r w:rsidR="00605A89">
        <w:rPr>
          <w:color w:val="000000"/>
          <w:spacing w:val="-2"/>
        </w:rPr>
        <w:t xml:space="preserve"> </w:t>
      </w:r>
      <w:r w:rsidRPr="007931F9">
        <w:rPr>
          <w:color w:val="000000"/>
          <w:spacing w:val="-2"/>
        </w:rPr>
        <w:t>toàn</w:t>
      </w:r>
      <w:r w:rsidR="00605A89">
        <w:rPr>
          <w:color w:val="000000"/>
          <w:spacing w:val="-2"/>
        </w:rPr>
        <w:t xml:space="preserve"> </w:t>
      </w:r>
      <w:r w:rsidRPr="007931F9">
        <w:rPr>
          <w:color w:val="000000"/>
          <w:spacing w:val="-2"/>
        </w:rPr>
        <w:t>bộ</w:t>
      </w:r>
      <w:r w:rsidR="00605A89">
        <w:rPr>
          <w:color w:val="000000"/>
          <w:spacing w:val="-2"/>
        </w:rPr>
        <w:t xml:space="preserve"> </w:t>
      </w:r>
      <w:r w:rsidR="00796FB2">
        <w:rPr>
          <w:color w:val="000000" w:themeColor="text1"/>
          <w:spacing w:val="-8"/>
          <w:lang w:val="en-GB"/>
        </w:rPr>
        <w:t>Quyết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>
        <w:rPr>
          <w:color w:val="000000" w:themeColor="text1"/>
          <w:spacing w:val="-8"/>
          <w:lang w:val="en-GB"/>
        </w:rPr>
        <w:t>định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>
        <w:rPr>
          <w:color w:val="000000" w:themeColor="text1"/>
          <w:spacing w:val="-8"/>
          <w:lang w:val="en-GB"/>
        </w:rPr>
        <w:t>số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>
        <w:rPr>
          <w:color w:val="000000" w:themeColor="text1"/>
          <w:spacing w:val="-8"/>
          <w:lang w:val="en-GB"/>
        </w:rPr>
        <w:t>80/200</w:t>
      </w:r>
      <w:r w:rsidR="00796FB2" w:rsidRPr="00F707FA">
        <w:rPr>
          <w:color w:val="000000" w:themeColor="text1"/>
          <w:spacing w:val="-8"/>
          <w:lang w:val="en-GB"/>
        </w:rPr>
        <w:t>6/QĐ-UBND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 w:rsidRPr="00F707FA">
        <w:rPr>
          <w:color w:val="000000" w:themeColor="text1"/>
          <w:spacing w:val="-8"/>
          <w:lang w:val="en-GB"/>
        </w:rPr>
        <w:t>ngày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>
        <w:rPr>
          <w:color w:val="000000" w:themeColor="text1"/>
          <w:spacing w:val="-8"/>
          <w:lang w:val="en-GB"/>
        </w:rPr>
        <w:t>26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 w:rsidRPr="00F707FA">
        <w:rPr>
          <w:color w:val="000000" w:themeColor="text1"/>
          <w:spacing w:val="-8"/>
          <w:lang w:val="en-GB"/>
        </w:rPr>
        <w:t>tháng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>
        <w:rPr>
          <w:color w:val="000000" w:themeColor="text1"/>
          <w:spacing w:val="-8"/>
          <w:lang w:val="en-GB"/>
        </w:rPr>
        <w:t>5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 w:rsidRPr="00F707FA">
        <w:rPr>
          <w:color w:val="000000" w:themeColor="text1"/>
          <w:spacing w:val="-8"/>
          <w:lang w:val="en-GB"/>
        </w:rPr>
        <w:t>năm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 w:rsidRPr="00F707FA">
        <w:rPr>
          <w:color w:val="000000" w:themeColor="text1"/>
          <w:spacing w:val="-8"/>
          <w:lang w:val="en-GB"/>
        </w:rPr>
        <w:t>20</w:t>
      </w:r>
      <w:r w:rsidR="00796FB2">
        <w:rPr>
          <w:color w:val="000000" w:themeColor="text1"/>
          <w:spacing w:val="-8"/>
          <w:lang w:val="en-GB"/>
        </w:rPr>
        <w:t>0</w:t>
      </w:r>
      <w:r w:rsidR="00796FB2" w:rsidRPr="00F707FA">
        <w:rPr>
          <w:color w:val="000000" w:themeColor="text1"/>
          <w:spacing w:val="-8"/>
          <w:lang w:val="en-GB"/>
        </w:rPr>
        <w:t>6</w:t>
      </w:r>
      <w:r w:rsidR="00605A89">
        <w:rPr>
          <w:color w:val="000000" w:themeColor="text1"/>
          <w:spacing w:val="-8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của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Ủy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ban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nhân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dân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Thành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phố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Hồ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Chí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Minh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ban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hành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Quy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chế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hoạt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động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của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Hội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đồng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tư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vấn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đưa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người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vào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cơ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sở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chữa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bệnh,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cơ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sở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dạy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nghề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và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giải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quyết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việc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làm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cho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người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sau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cai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nghiện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ma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túy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và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giải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quyết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tái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hòa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nhập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cộng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đồng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cấp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thành</w:t>
      </w:r>
      <w:r w:rsidR="00605A89" w:rsidRPr="003C4219">
        <w:rPr>
          <w:color w:val="000000" w:themeColor="text1"/>
          <w:lang w:val="en-GB"/>
        </w:rPr>
        <w:t xml:space="preserve"> </w:t>
      </w:r>
      <w:r w:rsidR="00796FB2" w:rsidRPr="003C4219">
        <w:rPr>
          <w:color w:val="000000" w:themeColor="text1"/>
          <w:lang w:val="en-GB"/>
        </w:rPr>
        <w:t>phố</w:t>
      </w:r>
      <w:r w:rsidRPr="003C4219">
        <w:t>.</w:t>
      </w:r>
    </w:p>
    <w:p w:rsidR="007B5AEF" w:rsidRPr="00BC5EC1" w:rsidRDefault="007B5AEF" w:rsidP="001404C9">
      <w:pPr>
        <w:pStyle w:val="ListParagraph"/>
        <w:widowControl w:val="0"/>
        <w:tabs>
          <w:tab w:val="left" w:pos="561"/>
          <w:tab w:val="left" w:pos="810"/>
          <w:tab w:val="left" w:pos="990"/>
          <w:tab w:val="left" w:pos="1080"/>
        </w:tabs>
        <w:snapToGrid w:val="0"/>
        <w:spacing w:before="200" w:after="200" w:line="240" w:lineRule="atLeast"/>
        <w:ind w:left="0" w:firstLine="709"/>
        <w:contextualSpacing w:val="0"/>
        <w:jc w:val="both"/>
        <w:rPr>
          <w:b/>
          <w:color w:val="000000"/>
          <w:spacing w:val="-4"/>
          <w:lang w:eastAsia="vi-VN"/>
        </w:rPr>
      </w:pPr>
      <w:r w:rsidRPr="00BC5EC1">
        <w:rPr>
          <w:b/>
          <w:color w:val="000000"/>
          <w:spacing w:val="-4"/>
          <w:lang w:val="vi-VN" w:eastAsia="vi-VN"/>
        </w:rPr>
        <w:t>Điều</w:t>
      </w:r>
      <w:r w:rsidR="00605A89">
        <w:rPr>
          <w:b/>
          <w:color w:val="000000"/>
          <w:spacing w:val="-4"/>
          <w:lang w:val="vi-VN" w:eastAsia="vi-VN"/>
        </w:rPr>
        <w:t xml:space="preserve"> </w:t>
      </w:r>
      <w:r w:rsidRPr="00BC5EC1">
        <w:rPr>
          <w:b/>
          <w:color w:val="000000"/>
          <w:spacing w:val="-4"/>
          <w:lang w:val="vi-VN" w:eastAsia="vi-VN"/>
        </w:rPr>
        <w:t>2.</w:t>
      </w:r>
      <w:r w:rsidR="00605A89">
        <w:rPr>
          <w:b/>
          <w:color w:val="000000"/>
          <w:spacing w:val="-4"/>
          <w:lang w:val="vi-VN" w:eastAsia="vi-VN"/>
        </w:rPr>
        <w:t xml:space="preserve"> </w:t>
      </w:r>
      <w:r w:rsidRPr="00BC5EC1">
        <w:rPr>
          <w:b/>
          <w:color w:val="000000"/>
          <w:spacing w:val="-4"/>
          <w:lang w:eastAsia="vi-VN"/>
        </w:rPr>
        <w:t>Điều</w:t>
      </w:r>
      <w:r w:rsidR="00605A89">
        <w:rPr>
          <w:b/>
          <w:color w:val="000000"/>
          <w:spacing w:val="-4"/>
          <w:lang w:eastAsia="vi-VN"/>
        </w:rPr>
        <w:t xml:space="preserve"> </w:t>
      </w:r>
      <w:r w:rsidRPr="00BC5EC1">
        <w:rPr>
          <w:b/>
          <w:color w:val="000000"/>
          <w:spacing w:val="-4"/>
          <w:lang w:eastAsia="vi-VN"/>
        </w:rPr>
        <w:t>khoản</w:t>
      </w:r>
      <w:r w:rsidR="00605A89">
        <w:rPr>
          <w:b/>
          <w:color w:val="000000"/>
          <w:spacing w:val="-4"/>
          <w:lang w:eastAsia="vi-VN"/>
        </w:rPr>
        <w:t xml:space="preserve"> </w:t>
      </w:r>
      <w:r w:rsidRPr="00BC5EC1">
        <w:rPr>
          <w:b/>
          <w:color w:val="000000"/>
          <w:spacing w:val="-4"/>
          <w:lang w:eastAsia="vi-VN"/>
        </w:rPr>
        <w:t>thi</w:t>
      </w:r>
      <w:r w:rsidR="00605A89">
        <w:rPr>
          <w:b/>
          <w:color w:val="000000"/>
          <w:spacing w:val="-4"/>
          <w:lang w:eastAsia="vi-VN"/>
        </w:rPr>
        <w:t xml:space="preserve"> </w:t>
      </w:r>
      <w:r w:rsidRPr="00BC5EC1">
        <w:rPr>
          <w:b/>
          <w:color w:val="000000"/>
          <w:spacing w:val="-4"/>
          <w:lang w:eastAsia="vi-VN"/>
        </w:rPr>
        <w:t>hành</w:t>
      </w:r>
    </w:p>
    <w:p w:rsidR="007B5AEF" w:rsidRPr="00027A90" w:rsidRDefault="007B5AEF" w:rsidP="001404C9">
      <w:pPr>
        <w:widowControl w:val="0"/>
        <w:snapToGrid w:val="0"/>
        <w:spacing w:before="200" w:after="200" w:line="240" w:lineRule="atLeast"/>
        <w:ind w:firstLine="709"/>
        <w:jc w:val="both"/>
        <w:rPr>
          <w:rFonts w:eastAsia="Courier New"/>
          <w:lang w:eastAsia="vi-VN"/>
        </w:rPr>
      </w:pPr>
      <w:r w:rsidRPr="00027A90">
        <w:rPr>
          <w:rFonts w:eastAsia="Courier New"/>
          <w:lang w:eastAsia="vi-VN"/>
        </w:rPr>
        <w:t>1.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Quyết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định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này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có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hiệu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lực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từ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ngày</w:t>
      </w:r>
      <w:r w:rsidR="00605A89">
        <w:rPr>
          <w:rFonts w:eastAsia="Courier New"/>
          <w:lang w:eastAsia="vi-VN"/>
        </w:rPr>
        <w:t xml:space="preserve"> </w:t>
      </w:r>
      <w:r w:rsidR="003C4219">
        <w:rPr>
          <w:rFonts w:eastAsia="Courier New"/>
          <w:lang w:eastAsia="vi-VN"/>
        </w:rPr>
        <w:t>10</w:t>
      </w:r>
      <w:r w:rsidR="00DD04AD">
        <w:rPr>
          <w:rFonts w:eastAsia="Courier New"/>
          <w:lang w:eastAsia="vi-VN"/>
        </w:rPr>
        <w:t>.</w:t>
      </w:r>
      <w:r w:rsidRPr="00027A90">
        <w:rPr>
          <w:rFonts w:eastAsia="Courier New"/>
          <w:lang w:eastAsia="vi-VN"/>
        </w:rPr>
        <w:t>tháng</w:t>
      </w:r>
      <w:r w:rsidR="00605A89">
        <w:rPr>
          <w:rFonts w:eastAsia="Courier New"/>
          <w:lang w:eastAsia="vi-VN"/>
        </w:rPr>
        <w:t xml:space="preserve"> </w:t>
      </w:r>
      <w:r w:rsidR="003C4219">
        <w:rPr>
          <w:rFonts w:eastAsia="Courier New"/>
          <w:lang w:eastAsia="vi-VN"/>
        </w:rPr>
        <w:t xml:space="preserve">12 </w:t>
      </w:r>
      <w:r w:rsidRPr="00027A90">
        <w:rPr>
          <w:rFonts w:eastAsia="Courier New"/>
          <w:lang w:eastAsia="vi-VN"/>
        </w:rPr>
        <w:t>năm</w:t>
      </w:r>
      <w:r w:rsidR="00605A89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202</w:t>
      </w:r>
      <w:r>
        <w:rPr>
          <w:rFonts w:eastAsia="Courier New"/>
          <w:lang w:eastAsia="vi-VN"/>
        </w:rPr>
        <w:t>4</w:t>
      </w:r>
      <w:r w:rsidRPr="00027A90">
        <w:rPr>
          <w:rFonts w:eastAsia="Courier New"/>
          <w:lang w:eastAsia="vi-VN"/>
        </w:rPr>
        <w:t>.</w:t>
      </w:r>
    </w:p>
    <w:p w:rsidR="007B5AEF" w:rsidRDefault="007B5AEF" w:rsidP="001404C9">
      <w:pPr>
        <w:pStyle w:val="ListParagraph"/>
        <w:widowControl w:val="0"/>
        <w:tabs>
          <w:tab w:val="left" w:pos="561"/>
          <w:tab w:val="left" w:pos="810"/>
          <w:tab w:val="left" w:pos="990"/>
          <w:tab w:val="left" w:pos="1080"/>
        </w:tabs>
        <w:snapToGrid w:val="0"/>
        <w:spacing w:before="200" w:after="200" w:line="240" w:lineRule="atLeast"/>
        <w:ind w:left="0" w:firstLine="709"/>
        <w:contextualSpacing w:val="0"/>
        <w:jc w:val="both"/>
        <w:rPr>
          <w:spacing w:val="-4"/>
          <w:lang w:eastAsia="vi-VN"/>
        </w:rPr>
      </w:pPr>
      <w:r w:rsidRPr="00027A90">
        <w:rPr>
          <w:rFonts w:eastAsia="Courier New"/>
          <w:lang w:eastAsia="vi-VN"/>
        </w:rPr>
        <w:t>2.</w:t>
      </w:r>
      <w:r w:rsidR="00605A89">
        <w:rPr>
          <w:b/>
          <w:lang w:val="vi-VN"/>
        </w:rPr>
        <w:t xml:space="preserve"> </w:t>
      </w:r>
      <w:r w:rsidRPr="00027A90">
        <w:rPr>
          <w:lang w:val="vi-VN"/>
        </w:rPr>
        <w:t>Chánh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Văn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phòng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Ủy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ban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nhân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dân</w:t>
      </w:r>
      <w:r w:rsidR="00605A89">
        <w:rPr>
          <w:lang w:val="vi-VN"/>
        </w:rPr>
        <w:t xml:space="preserve"> </w:t>
      </w:r>
      <w:r w:rsidRPr="00027A90">
        <w:t>T</w:t>
      </w:r>
      <w:r w:rsidRPr="00027A90">
        <w:rPr>
          <w:lang w:val="vi-VN"/>
        </w:rPr>
        <w:t>hành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phố,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Giám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đốc</w:t>
      </w:r>
      <w:r w:rsidR="00605A89">
        <w:rPr>
          <w:lang w:val="vi-VN"/>
        </w:rPr>
        <w:t xml:space="preserve"> </w:t>
      </w:r>
      <w:r w:rsidRPr="00027A90">
        <w:t>S</w:t>
      </w:r>
      <w:r w:rsidRPr="00027A90">
        <w:rPr>
          <w:lang w:val="vi-VN"/>
        </w:rPr>
        <w:t>ở</w:t>
      </w:r>
      <w:r w:rsidR="00605A89">
        <w:rPr>
          <w:lang w:val="vi-VN"/>
        </w:rPr>
        <w:t xml:space="preserve"> </w:t>
      </w:r>
      <w:r>
        <w:t>Lao</w:t>
      </w:r>
      <w:r w:rsidR="00605A89">
        <w:t xml:space="preserve"> </w:t>
      </w:r>
      <w:r>
        <w:t>động</w:t>
      </w:r>
      <w:r w:rsidR="00605A89">
        <w:t xml:space="preserve"> </w:t>
      </w:r>
      <w:r>
        <w:t>-</w:t>
      </w:r>
      <w:r w:rsidR="00605A89">
        <w:t xml:space="preserve"> </w:t>
      </w:r>
      <w:r>
        <w:t>Thương</w:t>
      </w:r>
      <w:r w:rsidR="00605A89">
        <w:t xml:space="preserve"> </w:t>
      </w:r>
      <w:r>
        <w:t>binh</w:t>
      </w:r>
      <w:r w:rsidR="00605A89">
        <w:t xml:space="preserve"> </w:t>
      </w:r>
      <w:r>
        <w:t>và</w:t>
      </w:r>
      <w:r w:rsidR="00605A89">
        <w:t xml:space="preserve"> </w:t>
      </w:r>
      <w:r>
        <w:t>Xã</w:t>
      </w:r>
      <w:r w:rsidR="00605A89">
        <w:t xml:space="preserve"> </w:t>
      </w:r>
      <w:r>
        <w:t>hội</w:t>
      </w:r>
      <w:r w:rsidRPr="00027A90">
        <w:rPr>
          <w:lang w:val="vi-VN"/>
        </w:rPr>
        <w:t>,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Thủ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trưởng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các</w:t>
      </w:r>
      <w:r w:rsidR="00605A89">
        <w:rPr>
          <w:lang w:val="vi-VN"/>
        </w:rPr>
        <w:t xml:space="preserve"> </w:t>
      </w:r>
      <w:r w:rsidR="002E74D5">
        <w:t>s</w:t>
      </w:r>
      <w:r w:rsidRPr="00027A90">
        <w:rPr>
          <w:lang w:val="vi-VN"/>
        </w:rPr>
        <w:t>ở</w:t>
      </w:r>
      <w:r w:rsidRPr="00027A90">
        <w:t>,</w:t>
      </w:r>
      <w:r w:rsidR="00605A89">
        <w:rPr>
          <w:lang w:val="vi-VN"/>
        </w:rPr>
        <w:t xml:space="preserve"> </w:t>
      </w:r>
      <w:r w:rsidR="002E74D5">
        <w:t>b</w:t>
      </w:r>
      <w:r w:rsidRPr="00027A90">
        <w:rPr>
          <w:lang w:val="vi-VN"/>
        </w:rPr>
        <w:t>an</w:t>
      </w:r>
      <w:r w:rsidRPr="00027A90">
        <w:t>,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ngành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Thành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phố</w:t>
      </w:r>
      <w:r w:rsidR="00605A89">
        <w:t xml:space="preserve"> </w:t>
      </w:r>
      <w:r w:rsidRPr="00027A90">
        <w:t>và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các</w:t>
      </w:r>
      <w:r w:rsidR="00605A89">
        <w:rPr>
          <w:lang w:val="vi-VN"/>
        </w:rPr>
        <w:t xml:space="preserve"> </w:t>
      </w:r>
      <w:r w:rsidRPr="00027A90">
        <w:t>đơn</w:t>
      </w:r>
      <w:r w:rsidR="00605A89">
        <w:t xml:space="preserve"> </w:t>
      </w:r>
      <w:r w:rsidRPr="00027A90">
        <w:t>vị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có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liên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quan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chịu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trách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nhiệm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thi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hành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Quyết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định</w:t>
      </w:r>
      <w:r w:rsidR="00605A89">
        <w:rPr>
          <w:lang w:val="vi-VN"/>
        </w:rPr>
        <w:t xml:space="preserve"> </w:t>
      </w:r>
      <w:r w:rsidRPr="00027A90">
        <w:rPr>
          <w:lang w:val="vi-VN"/>
        </w:rPr>
        <w:t>này</w:t>
      </w:r>
      <w:r w:rsidRPr="00027A90">
        <w:t>.</w:t>
      </w:r>
      <w:r>
        <w:t>/</w:t>
      </w:r>
      <w:r w:rsidRPr="00CD279B">
        <w:rPr>
          <w:spacing w:val="-4"/>
          <w:lang w:eastAsia="vi-VN"/>
        </w:rPr>
        <w:t>.</w:t>
      </w:r>
    </w:p>
    <w:p w:rsidR="007B5AEF" w:rsidRPr="000526A1" w:rsidRDefault="007B5AEF" w:rsidP="001404C9">
      <w:pPr>
        <w:widowControl w:val="0"/>
        <w:rPr>
          <w:color w:val="000000"/>
          <w:sz w:val="16"/>
          <w:lang w:val="vi-VN"/>
        </w:rPr>
      </w:pPr>
    </w:p>
    <w:tbl>
      <w:tblPr>
        <w:tblW w:w="9156" w:type="dxa"/>
        <w:tblInd w:w="108" w:type="dxa"/>
        <w:tblLook w:val="0000" w:firstRow="0" w:lastRow="0" w:firstColumn="0" w:lastColumn="0" w:noHBand="0" w:noVBand="0"/>
      </w:tblPr>
      <w:tblGrid>
        <w:gridCol w:w="4331"/>
        <w:gridCol w:w="4825"/>
      </w:tblGrid>
      <w:tr w:rsidR="007B5AEF" w:rsidRPr="000526A1" w:rsidTr="001125F1">
        <w:tc>
          <w:tcPr>
            <w:tcW w:w="4331" w:type="dxa"/>
          </w:tcPr>
          <w:p w:rsidR="007B5AEF" w:rsidRPr="00425AEC" w:rsidRDefault="007B5AEF" w:rsidP="001404C9">
            <w:pPr>
              <w:widowControl w:val="0"/>
              <w:jc w:val="both"/>
              <w:rPr>
                <w:b/>
                <w:i/>
                <w:color w:val="000000"/>
                <w:sz w:val="24"/>
                <w:szCs w:val="24"/>
                <w:lang w:val="vi-VN"/>
              </w:rPr>
            </w:pPr>
            <w:r w:rsidRPr="00425AEC">
              <w:rPr>
                <w:b/>
                <w:i/>
                <w:color w:val="000000"/>
                <w:sz w:val="24"/>
                <w:szCs w:val="24"/>
                <w:lang w:val="vi-VN"/>
              </w:rPr>
              <w:t>Nơi</w:t>
            </w:r>
            <w:r w:rsidR="00605A89">
              <w:rPr>
                <w:b/>
                <w:i/>
                <w:color w:val="000000"/>
                <w:sz w:val="24"/>
                <w:szCs w:val="24"/>
                <w:lang w:val="vi-VN"/>
              </w:rPr>
              <w:t xml:space="preserve"> </w:t>
            </w:r>
            <w:r w:rsidRPr="00425AEC">
              <w:rPr>
                <w:b/>
                <w:i/>
                <w:color w:val="000000"/>
                <w:sz w:val="24"/>
                <w:szCs w:val="24"/>
                <w:lang w:val="vi-VN"/>
              </w:rPr>
              <w:t>nhận:</w:t>
            </w:r>
          </w:p>
          <w:p w:rsidR="007B5AEF" w:rsidRPr="007B5AEF" w:rsidRDefault="007B5AEF" w:rsidP="001404C9">
            <w:pPr>
              <w:widowControl w:val="0"/>
              <w:spacing w:before="6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Như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Điều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2;</w:t>
            </w:r>
          </w:p>
          <w:p w:rsidR="007B5AEF" w:rsidRPr="007B5AEF" w:rsidRDefault="007B5AEF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Bộ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Lao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động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6F0880">
              <w:rPr>
                <w:color w:val="000000"/>
                <w:sz w:val="22"/>
                <w:szCs w:val="22"/>
              </w:rPr>
              <w:t>– Thương binh và Xã hội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;</w:t>
            </w:r>
          </w:p>
          <w:p w:rsidR="007B5AEF" w:rsidRPr="007B5AEF" w:rsidRDefault="007B5AEF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Cục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Kiểm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tra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văn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bản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QPPL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Bộ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Tư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pháp;</w:t>
            </w:r>
          </w:p>
          <w:p w:rsidR="007B5AEF" w:rsidRPr="007B5AEF" w:rsidRDefault="007B5AEF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Thường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trực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Thành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ủy;</w:t>
            </w:r>
          </w:p>
          <w:p w:rsidR="007B5AEF" w:rsidRDefault="007B5AEF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Thường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trực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HĐND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Thành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phố;</w:t>
            </w:r>
          </w:p>
          <w:p w:rsidR="006F0880" w:rsidRDefault="006F0880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TTUB: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CT,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các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PCT;</w:t>
            </w:r>
          </w:p>
          <w:p w:rsidR="006F0880" w:rsidRDefault="006F0880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Ủy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ban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MTTQ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Việt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Nam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Thành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phố;</w:t>
            </w:r>
          </w:p>
          <w:p w:rsidR="007B5AEF" w:rsidRPr="007B5AEF" w:rsidRDefault="007B5AEF" w:rsidP="001404C9">
            <w:pPr>
              <w:widowControl w:val="0"/>
              <w:jc w:val="both"/>
              <w:rPr>
                <w:color w:val="000000"/>
                <w:sz w:val="22"/>
                <w:szCs w:val="22"/>
              </w:rPr>
            </w:pPr>
            <w:r w:rsidRPr="007B5AEF">
              <w:rPr>
                <w:color w:val="000000"/>
                <w:sz w:val="22"/>
                <w:szCs w:val="22"/>
              </w:rPr>
              <w:t>-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Các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Ban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của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HĐND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Thành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phố;</w:t>
            </w:r>
          </w:p>
          <w:p w:rsidR="006F0880" w:rsidRPr="00C27A28" w:rsidRDefault="006F0880" w:rsidP="001404C9">
            <w:pPr>
              <w:widowControl w:val="0"/>
              <w:jc w:val="both"/>
              <w:rPr>
                <w:color w:val="000000"/>
                <w:sz w:val="22"/>
                <w:szCs w:val="22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</w:t>
            </w:r>
            <w:r w:rsidR="00DF5367">
              <w:rPr>
                <w:color w:val="000000"/>
                <w:sz w:val="22"/>
                <w:szCs w:val="22"/>
              </w:rPr>
              <w:t>ăn phòng Đ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ĐBQH</w:t>
            </w:r>
            <w:r w:rsidR="00DF5367">
              <w:rPr>
                <w:color w:val="000000"/>
                <w:sz w:val="22"/>
                <w:szCs w:val="22"/>
              </w:rPr>
              <w:t>&amp;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HĐND</w:t>
            </w:r>
            <w:r w:rsidR="00DF5367">
              <w:rPr>
                <w:color w:val="000000"/>
                <w:sz w:val="22"/>
                <w:szCs w:val="22"/>
              </w:rPr>
              <w:t xml:space="preserve"> Thành phố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:rsidR="00AB781F" w:rsidRPr="007B5AEF" w:rsidRDefault="00AB781F" w:rsidP="001404C9">
            <w:pPr>
              <w:widowControl w:val="0"/>
              <w:jc w:val="both"/>
              <w:rPr>
                <w:color w:val="000000"/>
                <w:sz w:val="22"/>
                <w:szCs w:val="22"/>
              </w:rPr>
            </w:pPr>
            <w:r w:rsidRPr="007B5AEF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Sở,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ban,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ngành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Thành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phố;</w:t>
            </w:r>
          </w:p>
          <w:p w:rsidR="00AB781F" w:rsidRPr="007B5AEF" w:rsidRDefault="00AB781F" w:rsidP="001404C9">
            <w:pPr>
              <w:widowControl w:val="0"/>
              <w:jc w:val="both"/>
              <w:rPr>
                <w:color w:val="000000"/>
                <w:sz w:val="22"/>
                <w:szCs w:val="22"/>
              </w:rPr>
            </w:pPr>
            <w:r w:rsidRPr="007B5AEF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UBND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quận,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huyện,thành phố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Thủ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Đức;</w:t>
            </w:r>
          </w:p>
          <w:p w:rsidR="00AB781F" w:rsidRPr="007B5AEF" w:rsidRDefault="00AB781F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VP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UB: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Các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PCVP;</w:t>
            </w:r>
          </w:p>
          <w:p w:rsidR="00AB781F" w:rsidRPr="007B5AEF" w:rsidRDefault="00AB781F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Các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Phòng</w:t>
            </w:r>
            <w:r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NCTH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;</w:t>
            </w:r>
          </w:p>
          <w:p w:rsidR="007B5AEF" w:rsidRPr="007B5AEF" w:rsidRDefault="007B5AEF" w:rsidP="001404C9">
            <w:pPr>
              <w:widowControl w:val="0"/>
              <w:jc w:val="both"/>
              <w:rPr>
                <w:color w:val="000000"/>
                <w:sz w:val="22"/>
                <w:szCs w:val="22"/>
              </w:rPr>
            </w:pPr>
            <w:r w:rsidRPr="007B5AEF">
              <w:rPr>
                <w:color w:val="000000"/>
                <w:sz w:val="22"/>
                <w:szCs w:val="22"/>
              </w:rPr>
              <w:t>-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Trung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tâm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="00AB781F">
              <w:rPr>
                <w:color w:val="000000"/>
                <w:sz w:val="22"/>
                <w:szCs w:val="22"/>
              </w:rPr>
              <w:t>C</w:t>
            </w:r>
            <w:r w:rsidRPr="007B5AEF">
              <w:rPr>
                <w:color w:val="000000"/>
                <w:sz w:val="22"/>
                <w:szCs w:val="22"/>
              </w:rPr>
              <w:t>ông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báo</w:t>
            </w:r>
            <w:r w:rsidR="00605A89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T</w:t>
            </w:r>
            <w:r w:rsidR="00AB781F">
              <w:rPr>
                <w:color w:val="000000"/>
                <w:sz w:val="22"/>
                <w:szCs w:val="22"/>
              </w:rPr>
              <w:t>hành phố</w:t>
            </w:r>
            <w:r w:rsidRPr="007B5AEF">
              <w:rPr>
                <w:color w:val="000000"/>
                <w:sz w:val="22"/>
                <w:szCs w:val="22"/>
              </w:rPr>
              <w:t>;</w:t>
            </w:r>
          </w:p>
          <w:p w:rsidR="007B5AEF" w:rsidRPr="007B5AEF" w:rsidRDefault="007B5AEF" w:rsidP="001404C9">
            <w:pPr>
              <w:widowControl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Lưu:</w:t>
            </w:r>
            <w:r w:rsidR="00605A89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VT</w:t>
            </w:r>
            <w:r w:rsidR="008D70F5">
              <w:rPr>
                <w:color w:val="000000"/>
                <w:sz w:val="22"/>
                <w:szCs w:val="22"/>
              </w:rPr>
              <w:t>, (VX/Ng.T)</w:t>
            </w:r>
            <w:r>
              <w:rPr>
                <w:color w:val="000000"/>
                <w:sz w:val="22"/>
                <w:szCs w:val="22"/>
                <w:lang w:val="vi-VN"/>
              </w:rPr>
              <w:t>.</w:t>
            </w:r>
          </w:p>
        </w:tc>
        <w:tc>
          <w:tcPr>
            <w:tcW w:w="4825" w:type="dxa"/>
          </w:tcPr>
          <w:p w:rsidR="007B5AEF" w:rsidRPr="007B5AEF" w:rsidRDefault="007B5AEF" w:rsidP="001404C9">
            <w:pPr>
              <w:widowControl w:val="0"/>
              <w:jc w:val="center"/>
              <w:rPr>
                <w:b/>
                <w:bCs/>
                <w:color w:val="000000"/>
                <w:lang w:val="vi-VN"/>
              </w:rPr>
            </w:pPr>
            <w:r w:rsidRPr="007B5AEF">
              <w:rPr>
                <w:b/>
                <w:bCs/>
                <w:color w:val="000000"/>
                <w:lang w:val="vi-VN"/>
              </w:rPr>
              <w:t>TM.</w:t>
            </w:r>
            <w:r w:rsidR="00605A89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ỦY</w:t>
            </w:r>
            <w:r w:rsidR="00605A89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BAN</w:t>
            </w:r>
            <w:r w:rsidR="00605A89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NHÂN</w:t>
            </w:r>
            <w:r w:rsidR="00605A89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DÂN</w:t>
            </w:r>
            <w:r w:rsidR="00605A89">
              <w:rPr>
                <w:b/>
                <w:bCs/>
                <w:color w:val="000000"/>
                <w:lang w:val="vi-VN"/>
              </w:rPr>
              <w:t xml:space="preserve"> </w:t>
            </w:r>
          </w:p>
          <w:p w:rsidR="007B5AEF" w:rsidRPr="007B5AEF" w:rsidRDefault="007A5204" w:rsidP="001404C9">
            <w:pPr>
              <w:widowControl w:val="0"/>
              <w:jc w:val="center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 xml:space="preserve">KT. </w:t>
            </w:r>
            <w:r w:rsidR="007B5AEF" w:rsidRPr="007B5AEF">
              <w:rPr>
                <w:b/>
                <w:bCs/>
                <w:color w:val="000000"/>
                <w:lang w:val="vi-VN"/>
              </w:rPr>
              <w:t>CHỦ</w:t>
            </w:r>
            <w:r w:rsidR="00605A89">
              <w:rPr>
                <w:b/>
                <w:bCs/>
                <w:color w:val="000000"/>
                <w:lang w:val="vi-VN"/>
              </w:rPr>
              <w:t xml:space="preserve"> </w:t>
            </w:r>
            <w:r w:rsidR="007B5AEF" w:rsidRPr="007B5AEF">
              <w:rPr>
                <w:b/>
                <w:bCs/>
                <w:color w:val="000000"/>
                <w:lang w:val="vi-VN"/>
              </w:rPr>
              <w:t>TỊCH</w:t>
            </w:r>
          </w:p>
          <w:p w:rsidR="007B5AEF" w:rsidRPr="007A5204" w:rsidRDefault="007A5204" w:rsidP="001404C9">
            <w:pPr>
              <w:widowControl w:val="0"/>
              <w:jc w:val="center"/>
              <w:rPr>
                <w:b/>
                <w:bCs/>
                <w:iCs/>
                <w:color w:val="000000"/>
                <w:lang w:val="nl-NL"/>
              </w:rPr>
            </w:pPr>
            <w:r w:rsidRPr="007A5204">
              <w:rPr>
                <w:b/>
                <w:bCs/>
                <w:iCs/>
                <w:color w:val="000000"/>
                <w:lang w:val="nl-NL"/>
              </w:rPr>
              <w:t>PHÓ CHỦ TỊCH</w:t>
            </w:r>
          </w:p>
          <w:p w:rsidR="007B5AEF" w:rsidRPr="000526A1" w:rsidRDefault="007B5AEF" w:rsidP="001404C9">
            <w:pPr>
              <w:widowControl w:val="0"/>
              <w:jc w:val="center"/>
              <w:rPr>
                <w:b/>
                <w:bCs/>
                <w:i/>
                <w:iCs/>
                <w:color w:val="000000"/>
                <w:lang w:val="nl-NL"/>
              </w:rPr>
            </w:pPr>
          </w:p>
          <w:p w:rsidR="007B5AEF" w:rsidRPr="000526A1" w:rsidRDefault="007B5AEF" w:rsidP="001404C9">
            <w:pPr>
              <w:widowControl w:val="0"/>
              <w:jc w:val="center"/>
              <w:rPr>
                <w:b/>
                <w:bCs/>
                <w:i/>
                <w:iCs/>
                <w:color w:val="000000"/>
                <w:lang w:val="nl-NL"/>
              </w:rPr>
            </w:pPr>
          </w:p>
          <w:p w:rsidR="007B5AEF" w:rsidRPr="000526A1" w:rsidRDefault="007B5AEF" w:rsidP="001404C9">
            <w:pPr>
              <w:widowControl w:val="0"/>
              <w:jc w:val="center"/>
              <w:rPr>
                <w:b/>
                <w:bCs/>
                <w:i/>
                <w:iCs/>
                <w:color w:val="000000"/>
                <w:lang w:val="nl-NL"/>
              </w:rPr>
            </w:pPr>
          </w:p>
          <w:p w:rsidR="007B5AEF" w:rsidRPr="000526A1" w:rsidRDefault="007B5AEF" w:rsidP="001404C9">
            <w:pPr>
              <w:widowControl w:val="0"/>
              <w:jc w:val="center"/>
              <w:rPr>
                <w:b/>
                <w:bCs/>
                <w:i/>
                <w:iCs/>
                <w:color w:val="000000"/>
                <w:lang w:val="nl-NL"/>
              </w:rPr>
            </w:pPr>
          </w:p>
          <w:p w:rsidR="007B5AEF" w:rsidRPr="000526A1" w:rsidRDefault="007B5AEF" w:rsidP="001404C9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7B5AEF" w:rsidRPr="000526A1" w:rsidRDefault="007B5AEF" w:rsidP="001404C9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7B5AEF" w:rsidRPr="000526A1" w:rsidRDefault="007A5204" w:rsidP="001404C9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Trần Thị Diệu Thúy</w:t>
            </w:r>
          </w:p>
        </w:tc>
      </w:tr>
    </w:tbl>
    <w:p w:rsidR="00872A4B" w:rsidRPr="00100F4C" w:rsidRDefault="00872A4B" w:rsidP="001404C9">
      <w:pPr>
        <w:widowControl w:val="0"/>
        <w:spacing w:line="360" w:lineRule="exact"/>
        <w:ind w:hanging="142"/>
        <w:jc w:val="center"/>
        <w:rPr>
          <w:color w:val="000000" w:themeColor="text1"/>
        </w:rPr>
      </w:pPr>
    </w:p>
    <w:sectPr w:rsidR="00872A4B" w:rsidRPr="00100F4C" w:rsidSect="00C91F8C">
      <w:headerReference w:type="default" r:id="rId8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3B2" w:rsidRDefault="00B923B2" w:rsidP="00872A4B">
      <w:r>
        <w:separator/>
      </w:r>
    </w:p>
  </w:endnote>
  <w:endnote w:type="continuationSeparator" w:id="0">
    <w:p w:rsidR="00B923B2" w:rsidRDefault="00B923B2" w:rsidP="0087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3B2" w:rsidRDefault="00B923B2" w:rsidP="00872A4B">
      <w:r>
        <w:separator/>
      </w:r>
    </w:p>
  </w:footnote>
  <w:footnote w:type="continuationSeparator" w:id="0">
    <w:p w:rsidR="00B923B2" w:rsidRDefault="00B923B2" w:rsidP="00872A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678709"/>
      <w:docPartObj>
        <w:docPartGallery w:val="Page Numbers (Top of Page)"/>
        <w:docPartUnique/>
      </w:docPartObj>
    </w:sdtPr>
    <w:sdtEndPr>
      <w:rPr>
        <w:noProof/>
      </w:rPr>
    </w:sdtEndPr>
    <w:sdtContent>
      <w:p w:rsidR="001125F1" w:rsidRDefault="001125F1" w:rsidP="003C421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04C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670D1"/>
    <w:multiLevelType w:val="hybridMultilevel"/>
    <w:tmpl w:val="EA4277BE"/>
    <w:lvl w:ilvl="0" w:tplc="5D16AA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EC1C02"/>
    <w:multiLevelType w:val="hybridMultilevel"/>
    <w:tmpl w:val="944E103E"/>
    <w:lvl w:ilvl="0" w:tplc="EA74F7BC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E950CB4"/>
    <w:multiLevelType w:val="hybridMultilevel"/>
    <w:tmpl w:val="1C2AD1EC"/>
    <w:lvl w:ilvl="0" w:tplc="50FC350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9E2589"/>
    <w:multiLevelType w:val="hybridMultilevel"/>
    <w:tmpl w:val="3710CB32"/>
    <w:lvl w:ilvl="0" w:tplc="62EC68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7862448"/>
    <w:multiLevelType w:val="hybridMultilevel"/>
    <w:tmpl w:val="2022FB5E"/>
    <w:lvl w:ilvl="0" w:tplc="F94EAA8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B720F5"/>
    <w:multiLevelType w:val="hybridMultilevel"/>
    <w:tmpl w:val="0AEE9424"/>
    <w:lvl w:ilvl="0" w:tplc="AADEB7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24B86513"/>
    <w:multiLevelType w:val="hybridMultilevel"/>
    <w:tmpl w:val="6D3ABE4A"/>
    <w:lvl w:ilvl="0" w:tplc="D3920CB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DA3C13"/>
    <w:multiLevelType w:val="hybridMultilevel"/>
    <w:tmpl w:val="CD9A17B2"/>
    <w:lvl w:ilvl="0" w:tplc="CF18457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592579"/>
    <w:multiLevelType w:val="hybridMultilevel"/>
    <w:tmpl w:val="13E8F02A"/>
    <w:lvl w:ilvl="0" w:tplc="3BFA4EAA">
      <w:start w:val="1"/>
      <w:numFmt w:val="upperRoman"/>
      <w:lvlText w:val="%1."/>
      <w:lvlJc w:val="left"/>
      <w:pPr>
        <w:ind w:left="1429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9E24CD4"/>
    <w:multiLevelType w:val="hybridMultilevel"/>
    <w:tmpl w:val="E5A237B2"/>
    <w:lvl w:ilvl="0" w:tplc="6D8ADA72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D09360C"/>
    <w:multiLevelType w:val="hybridMultilevel"/>
    <w:tmpl w:val="5300B5AE"/>
    <w:lvl w:ilvl="0" w:tplc="ECE0D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5A873DF"/>
    <w:multiLevelType w:val="hybridMultilevel"/>
    <w:tmpl w:val="81AC3E04"/>
    <w:lvl w:ilvl="0" w:tplc="A996612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47024FC7"/>
    <w:multiLevelType w:val="hybridMultilevel"/>
    <w:tmpl w:val="4508AAF8"/>
    <w:lvl w:ilvl="0" w:tplc="1A1CFF0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4B425D"/>
    <w:multiLevelType w:val="hybridMultilevel"/>
    <w:tmpl w:val="A77840E2"/>
    <w:lvl w:ilvl="0" w:tplc="CBC8302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4BAD00CF"/>
    <w:multiLevelType w:val="hybridMultilevel"/>
    <w:tmpl w:val="0F28CC4E"/>
    <w:lvl w:ilvl="0" w:tplc="F5267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C720039"/>
    <w:multiLevelType w:val="hybridMultilevel"/>
    <w:tmpl w:val="8DE89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DC5A14"/>
    <w:multiLevelType w:val="hybridMultilevel"/>
    <w:tmpl w:val="EB6C4F92"/>
    <w:lvl w:ilvl="0" w:tplc="158ABAC0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7F33FAB"/>
    <w:multiLevelType w:val="hybridMultilevel"/>
    <w:tmpl w:val="8736BDDE"/>
    <w:lvl w:ilvl="0" w:tplc="6ED685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257E37"/>
    <w:multiLevelType w:val="hybridMultilevel"/>
    <w:tmpl w:val="116842D2"/>
    <w:lvl w:ilvl="0" w:tplc="E9B0C4A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71883702"/>
    <w:multiLevelType w:val="hybridMultilevel"/>
    <w:tmpl w:val="30DCF03E"/>
    <w:lvl w:ilvl="0" w:tplc="FA1496B6">
      <w:start w:val="1"/>
      <w:numFmt w:val="upperRoman"/>
      <w:lvlText w:val="%1."/>
      <w:lvlJc w:val="left"/>
      <w:pPr>
        <w:ind w:left="1429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73205668"/>
    <w:multiLevelType w:val="hybridMultilevel"/>
    <w:tmpl w:val="73FAB26C"/>
    <w:lvl w:ilvl="0" w:tplc="45AC54C6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7DA86D54"/>
    <w:multiLevelType w:val="hybridMultilevel"/>
    <w:tmpl w:val="FE6E87C8"/>
    <w:lvl w:ilvl="0" w:tplc="33D84FD4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num w:numId="1">
    <w:abstractNumId w:val="16"/>
  </w:num>
  <w:num w:numId="2">
    <w:abstractNumId w:val="4"/>
  </w:num>
  <w:num w:numId="3">
    <w:abstractNumId w:val="19"/>
  </w:num>
  <w:num w:numId="4">
    <w:abstractNumId w:val="2"/>
  </w:num>
  <w:num w:numId="5">
    <w:abstractNumId w:val="7"/>
  </w:num>
  <w:num w:numId="6">
    <w:abstractNumId w:val="8"/>
  </w:num>
  <w:num w:numId="7">
    <w:abstractNumId w:val="17"/>
  </w:num>
  <w:num w:numId="8">
    <w:abstractNumId w:val="11"/>
  </w:num>
  <w:num w:numId="9">
    <w:abstractNumId w:val="1"/>
  </w:num>
  <w:num w:numId="10">
    <w:abstractNumId w:val="10"/>
  </w:num>
  <w:num w:numId="11">
    <w:abstractNumId w:val="15"/>
  </w:num>
  <w:num w:numId="12">
    <w:abstractNumId w:val="14"/>
  </w:num>
  <w:num w:numId="13">
    <w:abstractNumId w:val="21"/>
  </w:num>
  <w:num w:numId="14">
    <w:abstractNumId w:val="9"/>
  </w:num>
  <w:num w:numId="15">
    <w:abstractNumId w:val="20"/>
  </w:num>
  <w:num w:numId="16">
    <w:abstractNumId w:val="5"/>
  </w:num>
  <w:num w:numId="17">
    <w:abstractNumId w:val="13"/>
  </w:num>
  <w:num w:numId="18">
    <w:abstractNumId w:val="6"/>
  </w:num>
  <w:num w:numId="19">
    <w:abstractNumId w:val="0"/>
  </w:num>
  <w:num w:numId="20">
    <w:abstractNumId w:val="3"/>
  </w:num>
  <w:num w:numId="21">
    <w:abstractNumId w:val="1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A4B"/>
    <w:rsid w:val="000029DD"/>
    <w:rsid w:val="000043E8"/>
    <w:rsid w:val="00010EFD"/>
    <w:rsid w:val="00011E51"/>
    <w:rsid w:val="00012B24"/>
    <w:rsid w:val="00013969"/>
    <w:rsid w:val="00015C31"/>
    <w:rsid w:val="0002370D"/>
    <w:rsid w:val="00023E04"/>
    <w:rsid w:val="00030654"/>
    <w:rsid w:val="00030AE0"/>
    <w:rsid w:val="000369E4"/>
    <w:rsid w:val="00043F26"/>
    <w:rsid w:val="00056248"/>
    <w:rsid w:val="00066AFB"/>
    <w:rsid w:val="00067A70"/>
    <w:rsid w:val="00067C91"/>
    <w:rsid w:val="0007219F"/>
    <w:rsid w:val="0007270E"/>
    <w:rsid w:val="00073AE9"/>
    <w:rsid w:val="0008099C"/>
    <w:rsid w:val="00090D1D"/>
    <w:rsid w:val="000A2EF6"/>
    <w:rsid w:val="000A4801"/>
    <w:rsid w:val="000B6F6F"/>
    <w:rsid w:val="000C1300"/>
    <w:rsid w:val="000C65D3"/>
    <w:rsid w:val="000D5B45"/>
    <w:rsid w:val="000E1481"/>
    <w:rsid w:val="000E17B6"/>
    <w:rsid w:val="000F0978"/>
    <w:rsid w:val="000F29BB"/>
    <w:rsid w:val="00100F4C"/>
    <w:rsid w:val="001011C7"/>
    <w:rsid w:val="00107CF4"/>
    <w:rsid w:val="00110CB9"/>
    <w:rsid w:val="00110CF1"/>
    <w:rsid w:val="001125F1"/>
    <w:rsid w:val="00113F24"/>
    <w:rsid w:val="0012595D"/>
    <w:rsid w:val="001273E9"/>
    <w:rsid w:val="001362E8"/>
    <w:rsid w:val="001404C9"/>
    <w:rsid w:val="00144386"/>
    <w:rsid w:val="001469A8"/>
    <w:rsid w:val="00156ED2"/>
    <w:rsid w:val="00163051"/>
    <w:rsid w:val="00176267"/>
    <w:rsid w:val="001770AB"/>
    <w:rsid w:val="00181D1F"/>
    <w:rsid w:val="00183DD6"/>
    <w:rsid w:val="001919C7"/>
    <w:rsid w:val="00192307"/>
    <w:rsid w:val="00192E9B"/>
    <w:rsid w:val="001950D4"/>
    <w:rsid w:val="00195378"/>
    <w:rsid w:val="00196060"/>
    <w:rsid w:val="001A4F55"/>
    <w:rsid w:val="001A689E"/>
    <w:rsid w:val="001B1F5C"/>
    <w:rsid w:val="001B5B58"/>
    <w:rsid w:val="001C0348"/>
    <w:rsid w:val="001C3A01"/>
    <w:rsid w:val="001C4023"/>
    <w:rsid w:val="001D6766"/>
    <w:rsid w:val="001D7344"/>
    <w:rsid w:val="001E3413"/>
    <w:rsid w:val="001E5D87"/>
    <w:rsid w:val="001F1744"/>
    <w:rsid w:val="00201F0D"/>
    <w:rsid w:val="00202B66"/>
    <w:rsid w:val="00211B0F"/>
    <w:rsid w:val="00220242"/>
    <w:rsid w:val="00221BCD"/>
    <w:rsid w:val="0022552C"/>
    <w:rsid w:val="002303B8"/>
    <w:rsid w:val="002352B6"/>
    <w:rsid w:val="00235E49"/>
    <w:rsid w:val="00236357"/>
    <w:rsid w:val="00255C2A"/>
    <w:rsid w:val="00262446"/>
    <w:rsid w:val="0026714C"/>
    <w:rsid w:val="00270476"/>
    <w:rsid w:val="00275B93"/>
    <w:rsid w:val="00277F49"/>
    <w:rsid w:val="00280157"/>
    <w:rsid w:val="00286821"/>
    <w:rsid w:val="00287CB7"/>
    <w:rsid w:val="00290570"/>
    <w:rsid w:val="0029447C"/>
    <w:rsid w:val="002A7A53"/>
    <w:rsid w:val="002B1215"/>
    <w:rsid w:val="002C3FC6"/>
    <w:rsid w:val="002E0AB5"/>
    <w:rsid w:val="002E74D5"/>
    <w:rsid w:val="002F718D"/>
    <w:rsid w:val="002F7F4E"/>
    <w:rsid w:val="00304468"/>
    <w:rsid w:val="003147A1"/>
    <w:rsid w:val="00316FED"/>
    <w:rsid w:val="003317F5"/>
    <w:rsid w:val="003356E7"/>
    <w:rsid w:val="003418A0"/>
    <w:rsid w:val="00342482"/>
    <w:rsid w:val="003525FD"/>
    <w:rsid w:val="00352CE9"/>
    <w:rsid w:val="00354C67"/>
    <w:rsid w:val="00371A15"/>
    <w:rsid w:val="003819B3"/>
    <w:rsid w:val="003A13D6"/>
    <w:rsid w:val="003A4884"/>
    <w:rsid w:val="003A5D12"/>
    <w:rsid w:val="003B06B5"/>
    <w:rsid w:val="003B1605"/>
    <w:rsid w:val="003B65EB"/>
    <w:rsid w:val="003C2A91"/>
    <w:rsid w:val="003C4219"/>
    <w:rsid w:val="003C52D4"/>
    <w:rsid w:val="003D3995"/>
    <w:rsid w:val="003D7F5B"/>
    <w:rsid w:val="003E1082"/>
    <w:rsid w:val="003E44F0"/>
    <w:rsid w:val="003E4633"/>
    <w:rsid w:val="003F16FC"/>
    <w:rsid w:val="003F25CA"/>
    <w:rsid w:val="003F2838"/>
    <w:rsid w:val="003F4B42"/>
    <w:rsid w:val="00401EC4"/>
    <w:rsid w:val="004128AD"/>
    <w:rsid w:val="00420E93"/>
    <w:rsid w:val="00421589"/>
    <w:rsid w:val="00423D7B"/>
    <w:rsid w:val="00425AEC"/>
    <w:rsid w:val="00425F0A"/>
    <w:rsid w:val="00431D51"/>
    <w:rsid w:val="004404E8"/>
    <w:rsid w:val="00442DF1"/>
    <w:rsid w:val="004437B9"/>
    <w:rsid w:val="00447EE6"/>
    <w:rsid w:val="00450713"/>
    <w:rsid w:val="0045785E"/>
    <w:rsid w:val="00461690"/>
    <w:rsid w:val="004616E7"/>
    <w:rsid w:val="00465110"/>
    <w:rsid w:val="00465574"/>
    <w:rsid w:val="004729D5"/>
    <w:rsid w:val="00481D20"/>
    <w:rsid w:val="004855B3"/>
    <w:rsid w:val="004904D3"/>
    <w:rsid w:val="00492771"/>
    <w:rsid w:val="004A4289"/>
    <w:rsid w:val="004A74E9"/>
    <w:rsid w:val="004B56A2"/>
    <w:rsid w:val="004B67AB"/>
    <w:rsid w:val="004C28FB"/>
    <w:rsid w:val="004C3C9F"/>
    <w:rsid w:val="004C3E14"/>
    <w:rsid w:val="004C4726"/>
    <w:rsid w:val="004D3489"/>
    <w:rsid w:val="005036DF"/>
    <w:rsid w:val="00504AA7"/>
    <w:rsid w:val="0051193A"/>
    <w:rsid w:val="005306CD"/>
    <w:rsid w:val="00535935"/>
    <w:rsid w:val="00536225"/>
    <w:rsid w:val="0054293D"/>
    <w:rsid w:val="005471A4"/>
    <w:rsid w:val="00550816"/>
    <w:rsid w:val="00551A31"/>
    <w:rsid w:val="00551F09"/>
    <w:rsid w:val="00553E39"/>
    <w:rsid w:val="00560861"/>
    <w:rsid w:val="005707AB"/>
    <w:rsid w:val="00572724"/>
    <w:rsid w:val="00572C4B"/>
    <w:rsid w:val="005750D1"/>
    <w:rsid w:val="0057520E"/>
    <w:rsid w:val="005769AC"/>
    <w:rsid w:val="0058089E"/>
    <w:rsid w:val="00585C45"/>
    <w:rsid w:val="00590130"/>
    <w:rsid w:val="0059487E"/>
    <w:rsid w:val="005B059D"/>
    <w:rsid w:val="005C0C58"/>
    <w:rsid w:val="005C22B3"/>
    <w:rsid w:val="005C69E1"/>
    <w:rsid w:val="005D52A6"/>
    <w:rsid w:val="005D6F9C"/>
    <w:rsid w:val="005D71AB"/>
    <w:rsid w:val="005E30DE"/>
    <w:rsid w:val="00601639"/>
    <w:rsid w:val="00603344"/>
    <w:rsid w:val="00604C63"/>
    <w:rsid w:val="00604DA2"/>
    <w:rsid w:val="00605A89"/>
    <w:rsid w:val="00621310"/>
    <w:rsid w:val="00624CBF"/>
    <w:rsid w:val="006261FC"/>
    <w:rsid w:val="0064068E"/>
    <w:rsid w:val="00642C04"/>
    <w:rsid w:val="00644185"/>
    <w:rsid w:val="00655D94"/>
    <w:rsid w:val="00657819"/>
    <w:rsid w:val="00671823"/>
    <w:rsid w:val="006735DC"/>
    <w:rsid w:val="006841C8"/>
    <w:rsid w:val="00685108"/>
    <w:rsid w:val="00685A02"/>
    <w:rsid w:val="00691A4D"/>
    <w:rsid w:val="00693220"/>
    <w:rsid w:val="006970FE"/>
    <w:rsid w:val="00697557"/>
    <w:rsid w:val="006A18AD"/>
    <w:rsid w:val="006A4608"/>
    <w:rsid w:val="006A4BEE"/>
    <w:rsid w:val="006A5038"/>
    <w:rsid w:val="006A726D"/>
    <w:rsid w:val="006A7A3A"/>
    <w:rsid w:val="006C04B3"/>
    <w:rsid w:val="006C36B0"/>
    <w:rsid w:val="006C3B49"/>
    <w:rsid w:val="006C5168"/>
    <w:rsid w:val="006C56E3"/>
    <w:rsid w:val="006C644E"/>
    <w:rsid w:val="006D010D"/>
    <w:rsid w:val="006D0925"/>
    <w:rsid w:val="006D337E"/>
    <w:rsid w:val="006D504B"/>
    <w:rsid w:val="006D526C"/>
    <w:rsid w:val="006D7EC1"/>
    <w:rsid w:val="006E15A6"/>
    <w:rsid w:val="006E27C1"/>
    <w:rsid w:val="006F0880"/>
    <w:rsid w:val="006F2023"/>
    <w:rsid w:val="0070451B"/>
    <w:rsid w:val="00720672"/>
    <w:rsid w:val="0072607E"/>
    <w:rsid w:val="007342C2"/>
    <w:rsid w:val="00745255"/>
    <w:rsid w:val="00750C57"/>
    <w:rsid w:val="00776316"/>
    <w:rsid w:val="00786E20"/>
    <w:rsid w:val="00793A83"/>
    <w:rsid w:val="00796FB2"/>
    <w:rsid w:val="007A4A48"/>
    <w:rsid w:val="007A5204"/>
    <w:rsid w:val="007A52D1"/>
    <w:rsid w:val="007B5AEF"/>
    <w:rsid w:val="007D2D30"/>
    <w:rsid w:val="007E2648"/>
    <w:rsid w:val="007E469C"/>
    <w:rsid w:val="007E4EC5"/>
    <w:rsid w:val="007F552F"/>
    <w:rsid w:val="007F5822"/>
    <w:rsid w:val="008115A4"/>
    <w:rsid w:val="00816AE6"/>
    <w:rsid w:val="00816E3F"/>
    <w:rsid w:val="00817B38"/>
    <w:rsid w:val="0082076B"/>
    <w:rsid w:val="00833970"/>
    <w:rsid w:val="00833F14"/>
    <w:rsid w:val="0083488F"/>
    <w:rsid w:val="00842103"/>
    <w:rsid w:val="00847CAC"/>
    <w:rsid w:val="00855F48"/>
    <w:rsid w:val="008562B9"/>
    <w:rsid w:val="00860658"/>
    <w:rsid w:val="00861809"/>
    <w:rsid w:val="008647AF"/>
    <w:rsid w:val="0086555C"/>
    <w:rsid w:val="00865E7C"/>
    <w:rsid w:val="00872A4B"/>
    <w:rsid w:val="00873202"/>
    <w:rsid w:val="0088046B"/>
    <w:rsid w:val="00880E28"/>
    <w:rsid w:val="00881D1C"/>
    <w:rsid w:val="0088452E"/>
    <w:rsid w:val="00885626"/>
    <w:rsid w:val="00886B9B"/>
    <w:rsid w:val="008911B6"/>
    <w:rsid w:val="00892925"/>
    <w:rsid w:val="00893C1B"/>
    <w:rsid w:val="008952C4"/>
    <w:rsid w:val="00897DCD"/>
    <w:rsid w:val="008A35F2"/>
    <w:rsid w:val="008A7AC9"/>
    <w:rsid w:val="008B13ED"/>
    <w:rsid w:val="008C03A2"/>
    <w:rsid w:val="008C6C55"/>
    <w:rsid w:val="008D2B82"/>
    <w:rsid w:val="008D310C"/>
    <w:rsid w:val="008D4323"/>
    <w:rsid w:val="008D70F5"/>
    <w:rsid w:val="008D72F0"/>
    <w:rsid w:val="008E1327"/>
    <w:rsid w:val="008E389A"/>
    <w:rsid w:val="008E7496"/>
    <w:rsid w:val="008F00C4"/>
    <w:rsid w:val="008F1E18"/>
    <w:rsid w:val="008F288F"/>
    <w:rsid w:val="00900DFA"/>
    <w:rsid w:val="00904DA2"/>
    <w:rsid w:val="00907B68"/>
    <w:rsid w:val="0092201C"/>
    <w:rsid w:val="00932E5A"/>
    <w:rsid w:val="00940ABA"/>
    <w:rsid w:val="00943D2D"/>
    <w:rsid w:val="009465B1"/>
    <w:rsid w:val="009476CE"/>
    <w:rsid w:val="0095015D"/>
    <w:rsid w:val="00953B3A"/>
    <w:rsid w:val="0096047E"/>
    <w:rsid w:val="00964519"/>
    <w:rsid w:val="00970137"/>
    <w:rsid w:val="009738BB"/>
    <w:rsid w:val="00974FDB"/>
    <w:rsid w:val="00980427"/>
    <w:rsid w:val="0098152E"/>
    <w:rsid w:val="009818A8"/>
    <w:rsid w:val="00991452"/>
    <w:rsid w:val="00996BDA"/>
    <w:rsid w:val="009A198E"/>
    <w:rsid w:val="009B2AC5"/>
    <w:rsid w:val="009B37F0"/>
    <w:rsid w:val="009B66B9"/>
    <w:rsid w:val="009B6C7B"/>
    <w:rsid w:val="009C0658"/>
    <w:rsid w:val="009D374C"/>
    <w:rsid w:val="009D7CA8"/>
    <w:rsid w:val="00A00692"/>
    <w:rsid w:val="00A027E2"/>
    <w:rsid w:val="00A03039"/>
    <w:rsid w:val="00A033B0"/>
    <w:rsid w:val="00A03E22"/>
    <w:rsid w:val="00A12300"/>
    <w:rsid w:val="00A12C01"/>
    <w:rsid w:val="00A13BF1"/>
    <w:rsid w:val="00A16AE9"/>
    <w:rsid w:val="00A24169"/>
    <w:rsid w:val="00A32F0D"/>
    <w:rsid w:val="00A36765"/>
    <w:rsid w:val="00A4121B"/>
    <w:rsid w:val="00A523E8"/>
    <w:rsid w:val="00A61CE2"/>
    <w:rsid w:val="00A74835"/>
    <w:rsid w:val="00A76A6F"/>
    <w:rsid w:val="00A819F7"/>
    <w:rsid w:val="00A93DEF"/>
    <w:rsid w:val="00A977F8"/>
    <w:rsid w:val="00AA3342"/>
    <w:rsid w:val="00AA571A"/>
    <w:rsid w:val="00AA6CB9"/>
    <w:rsid w:val="00AB56E2"/>
    <w:rsid w:val="00AB781F"/>
    <w:rsid w:val="00AC0B65"/>
    <w:rsid w:val="00AC15B1"/>
    <w:rsid w:val="00AC552C"/>
    <w:rsid w:val="00AD3545"/>
    <w:rsid w:val="00AD450E"/>
    <w:rsid w:val="00AD7327"/>
    <w:rsid w:val="00AD75B4"/>
    <w:rsid w:val="00AD75F0"/>
    <w:rsid w:val="00AE155C"/>
    <w:rsid w:val="00AE16A0"/>
    <w:rsid w:val="00AE71D9"/>
    <w:rsid w:val="00AE7B1A"/>
    <w:rsid w:val="00AF234E"/>
    <w:rsid w:val="00AF7E80"/>
    <w:rsid w:val="00B05354"/>
    <w:rsid w:val="00B078BA"/>
    <w:rsid w:val="00B111D1"/>
    <w:rsid w:val="00B261FF"/>
    <w:rsid w:val="00B327B3"/>
    <w:rsid w:val="00B65C60"/>
    <w:rsid w:val="00B72849"/>
    <w:rsid w:val="00B81106"/>
    <w:rsid w:val="00B829CA"/>
    <w:rsid w:val="00B923B2"/>
    <w:rsid w:val="00BA057F"/>
    <w:rsid w:val="00BA0841"/>
    <w:rsid w:val="00BB4175"/>
    <w:rsid w:val="00BB615B"/>
    <w:rsid w:val="00BC2D07"/>
    <w:rsid w:val="00BC57F5"/>
    <w:rsid w:val="00BD08B5"/>
    <w:rsid w:val="00BD6D77"/>
    <w:rsid w:val="00C1133F"/>
    <w:rsid w:val="00C125CB"/>
    <w:rsid w:val="00C14485"/>
    <w:rsid w:val="00C162B4"/>
    <w:rsid w:val="00C21A06"/>
    <w:rsid w:val="00C22380"/>
    <w:rsid w:val="00C23AE6"/>
    <w:rsid w:val="00C2769C"/>
    <w:rsid w:val="00C27A28"/>
    <w:rsid w:val="00C36FA0"/>
    <w:rsid w:val="00C44DD3"/>
    <w:rsid w:val="00C55047"/>
    <w:rsid w:val="00C61234"/>
    <w:rsid w:val="00C616DF"/>
    <w:rsid w:val="00C67928"/>
    <w:rsid w:val="00C72895"/>
    <w:rsid w:val="00C73079"/>
    <w:rsid w:val="00C73C25"/>
    <w:rsid w:val="00C81A24"/>
    <w:rsid w:val="00C83305"/>
    <w:rsid w:val="00C864A7"/>
    <w:rsid w:val="00C91F8C"/>
    <w:rsid w:val="00C95E36"/>
    <w:rsid w:val="00C97515"/>
    <w:rsid w:val="00CA3183"/>
    <w:rsid w:val="00CA43DB"/>
    <w:rsid w:val="00CA4738"/>
    <w:rsid w:val="00CA5CEB"/>
    <w:rsid w:val="00CA6CD8"/>
    <w:rsid w:val="00CA7C08"/>
    <w:rsid w:val="00CB20FF"/>
    <w:rsid w:val="00CB34F4"/>
    <w:rsid w:val="00CB65E2"/>
    <w:rsid w:val="00CB7E63"/>
    <w:rsid w:val="00CC4BFC"/>
    <w:rsid w:val="00CC76A1"/>
    <w:rsid w:val="00CD4AC1"/>
    <w:rsid w:val="00CE23A9"/>
    <w:rsid w:val="00CE4259"/>
    <w:rsid w:val="00CF5477"/>
    <w:rsid w:val="00CF6B9C"/>
    <w:rsid w:val="00D031C7"/>
    <w:rsid w:val="00D109F3"/>
    <w:rsid w:val="00D12886"/>
    <w:rsid w:val="00D3015F"/>
    <w:rsid w:val="00D310FB"/>
    <w:rsid w:val="00D32AEE"/>
    <w:rsid w:val="00D33833"/>
    <w:rsid w:val="00D42E84"/>
    <w:rsid w:val="00D454A2"/>
    <w:rsid w:val="00D51A1C"/>
    <w:rsid w:val="00D530AA"/>
    <w:rsid w:val="00D543A9"/>
    <w:rsid w:val="00D732AA"/>
    <w:rsid w:val="00D82DBF"/>
    <w:rsid w:val="00D843A0"/>
    <w:rsid w:val="00D84ED2"/>
    <w:rsid w:val="00D90ED3"/>
    <w:rsid w:val="00D910C2"/>
    <w:rsid w:val="00D97657"/>
    <w:rsid w:val="00DA3122"/>
    <w:rsid w:val="00DA4225"/>
    <w:rsid w:val="00DB6740"/>
    <w:rsid w:val="00DC0C4B"/>
    <w:rsid w:val="00DC10CF"/>
    <w:rsid w:val="00DC7036"/>
    <w:rsid w:val="00DD04AD"/>
    <w:rsid w:val="00DD0D48"/>
    <w:rsid w:val="00DD2B31"/>
    <w:rsid w:val="00DD590E"/>
    <w:rsid w:val="00DD6E93"/>
    <w:rsid w:val="00DD768C"/>
    <w:rsid w:val="00DF5367"/>
    <w:rsid w:val="00DF724C"/>
    <w:rsid w:val="00E02D80"/>
    <w:rsid w:val="00E04620"/>
    <w:rsid w:val="00E32F54"/>
    <w:rsid w:val="00E433F5"/>
    <w:rsid w:val="00E529E7"/>
    <w:rsid w:val="00E611ED"/>
    <w:rsid w:val="00E616CC"/>
    <w:rsid w:val="00E61F2B"/>
    <w:rsid w:val="00E64774"/>
    <w:rsid w:val="00E72A92"/>
    <w:rsid w:val="00E82949"/>
    <w:rsid w:val="00E84699"/>
    <w:rsid w:val="00E93157"/>
    <w:rsid w:val="00EA5C54"/>
    <w:rsid w:val="00EA5E2B"/>
    <w:rsid w:val="00EA6CF1"/>
    <w:rsid w:val="00EB3139"/>
    <w:rsid w:val="00EB5FD6"/>
    <w:rsid w:val="00EC0875"/>
    <w:rsid w:val="00EC34B1"/>
    <w:rsid w:val="00EE417C"/>
    <w:rsid w:val="00EE67D6"/>
    <w:rsid w:val="00EF17CC"/>
    <w:rsid w:val="00EF23B7"/>
    <w:rsid w:val="00F021C7"/>
    <w:rsid w:val="00F05E89"/>
    <w:rsid w:val="00F132B1"/>
    <w:rsid w:val="00F15D4D"/>
    <w:rsid w:val="00F21191"/>
    <w:rsid w:val="00F24FC7"/>
    <w:rsid w:val="00F44B4B"/>
    <w:rsid w:val="00F45622"/>
    <w:rsid w:val="00F565B0"/>
    <w:rsid w:val="00F569BC"/>
    <w:rsid w:val="00F666C9"/>
    <w:rsid w:val="00F66730"/>
    <w:rsid w:val="00F76A65"/>
    <w:rsid w:val="00F77E42"/>
    <w:rsid w:val="00F82B4B"/>
    <w:rsid w:val="00F855A9"/>
    <w:rsid w:val="00F85944"/>
    <w:rsid w:val="00F93121"/>
    <w:rsid w:val="00F96D30"/>
    <w:rsid w:val="00FA2F83"/>
    <w:rsid w:val="00FB0343"/>
    <w:rsid w:val="00FB06B6"/>
    <w:rsid w:val="00FB6D4C"/>
    <w:rsid w:val="00FC041A"/>
    <w:rsid w:val="00FC1B84"/>
    <w:rsid w:val="00FC23F5"/>
    <w:rsid w:val="00FC3C13"/>
    <w:rsid w:val="00FD3599"/>
    <w:rsid w:val="00FE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C5ACF7A-0527-4353-8FA6-FDF08024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A4B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872A4B"/>
    <w:pPr>
      <w:framePr w:w="2490" w:h="145" w:hSpace="180" w:wrap="around" w:vAnchor="text" w:hAnchor="page" w:x="1933" w:y="23"/>
      <w:jc w:val="center"/>
    </w:pPr>
    <w:rPr>
      <w:rFonts w:ascii=".VnTime" w:hAnsi=".VnTime"/>
      <w:b/>
      <w:color w:val="0000FF"/>
      <w:sz w:val="26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72A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2A4B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72A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2A4B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DD768C"/>
    <w:pPr>
      <w:ind w:left="720"/>
      <w:contextualSpacing/>
    </w:pPr>
  </w:style>
  <w:style w:type="character" w:customStyle="1" w:styleId="fontstyle01">
    <w:name w:val="fontstyle01"/>
    <w:basedOn w:val="DefaultParagraphFont"/>
    <w:rsid w:val="006A4BE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CharCharCharCharCharCharCharCharCharChar">
    <w:name w:val="Char Char Char Char Char Char Char Char Char Char Char Char Char"/>
    <w:basedOn w:val="Normal"/>
    <w:autoRedefine/>
    <w:rsid w:val="001E3413"/>
    <w:pPr>
      <w:spacing w:after="160" w:line="240" w:lineRule="exact"/>
    </w:pPr>
    <w:rPr>
      <w:sz w:val="21"/>
      <w:szCs w:val="20"/>
    </w:rPr>
  </w:style>
  <w:style w:type="character" w:styleId="Emphasis">
    <w:name w:val="Emphasis"/>
    <w:basedOn w:val="DefaultParagraphFont"/>
    <w:uiPriority w:val="20"/>
    <w:qFormat/>
    <w:rsid w:val="00144386"/>
    <w:rPr>
      <w:i/>
      <w:iCs/>
    </w:rPr>
  </w:style>
  <w:style w:type="character" w:customStyle="1" w:styleId="text">
    <w:name w:val="text"/>
    <w:basedOn w:val="DefaultParagraphFont"/>
    <w:rsid w:val="007D2D30"/>
  </w:style>
  <w:style w:type="character" w:customStyle="1" w:styleId="emoji-sizer">
    <w:name w:val="emoji-sizer"/>
    <w:basedOn w:val="DefaultParagraphFont"/>
    <w:rsid w:val="007D2D30"/>
  </w:style>
  <w:style w:type="character" w:styleId="Hyperlink">
    <w:name w:val="Hyperlink"/>
    <w:basedOn w:val="DefaultParagraphFont"/>
    <w:uiPriority w:val="99"/>
    <w:unhideWhenUsed/>
    <w:rsid w:val="00C81A24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62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2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2E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2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2E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E8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DF724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7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8485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68163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9045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1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47300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99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3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1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15954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946254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385466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258250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45152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757262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61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6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46592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8257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12534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3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93766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48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5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23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95470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570100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7522972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364305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918694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5355657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36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A9BDD4-C9DE-4BED-8281-69E6D4346D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D86639-D8CA-40A1-B9C4-8401AE9A5762}"/>
</file>

<file path=customXml/itemProps3.xml><?xml version="1.0" encoding="utf-8"?>
<ds:datastoreItem xmlns:ds="http://schemas.openxmlformats.org/officeDocument/2006/customXml" ds:itemID="{EB9D12A7-E692-4E4C-9654-AD39705A6BE0}"/>
</file>

<file path=customXml/itemProps4.xml><?xml version="1.0" encoding="utf-8"?>
<ds:datastoreItem xmlns:ds="http://schemas.openxmlformats.org/officeDocument/2006/customXml" ds:itemID="{F85FC5D4-B96E-4E21-9573-A5F22F396A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Thanh Phong</cp:lastModifiedBy>
  <cp:revision>23</cp:revision>
  <cp:lastPrinted>2024-07-15T03:56:00Z</cp:lastPrinted>
  <dcterms:created xsi:type="dcterms:W3CDTF">2024-08-01T02:20:00Z</dcterms:created>
  <dcterms:modified xsi:type="dcterms:W3CDTF">2024-11-29T01:12:00Z</dcterms:modified>
</cp:coreProperties>
</file>