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0DA" w:rsidRDefault="00243F50">
      <w:pPr>
        <w:pStyle w:val="Heading1"/>
        <w:spacing w:before="72" w:line="242" w:lineRule="auto"/>
        <w:ind w:left="309" w:right="38" w:firstLine="218"/>
        <w:jc w:val="left"/>
      </w:pPr>
      <w:r>
        <w:t>ỦY BAN NHÂN DÂN THÀNH</w:t>
      </w:r>
      <w:r>
        <w:rPr>
          <w:spacing w:val="-14"/>
        </w:rPr>
        <w:t xml:space="preserve"> </w:t>
      </w:r>
      <w:r>
        <w:t>PHỐ</w:t>
      </w:r>
      <w:r>
        <w:rPr>
          <w:spacing w:val="-14"/>
        </w:rPr>
        <w:t xml:space="preserve"> </w:t>
      </w:r>
      <w:r>
        <w:t>ĐÀ</w:t>
      </w:r>
      <w:r>
        <w:rPr>
          <w:spacing w:val="-11"/>
        </w:rPr>
        <w:t xml:space="preserve"> </w:t>
      </w:r>
      <w:r>
        <w:t>NẴNG</w:t>
      </w:r>
    </w:p>
    <w:p w:rsidR="00C720DA" w:rsidRDefault="00243F50">
      <w:pPr>
        <w:spacing w:before="74" w:line="299" w:lineRule="exact"/>
        <w:ind w:left="187" w:right="8"/>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C720DA" w:rsidRDefault="00243F50">
      <w:pPr>
        <w:pStyle w:val="Heading1"/>
        <w:spacing w:line="322" w:lineRule="exact"/>
        <w:ind w:right="0"/>
      </w:pPr>
      <w:r>
        <w:rPr>
          <w:noProof/>
          <w:lang w:val="en-US"/>
        </w:rPr>
        <mc:AlternateContent>
          <mc:Choice Requires="wps">
            <w:drawing>
              <wp:anchor distT="0" distB="0" distL="0" distR="0" simplePos="0" relativeHeight="15729664" behindDoc="0" locked="0" layoutInCell="1" allowOverlap="1">
                <wp:simplePos x="0" y="0"/>
                <wp:positionH relativeFrom="page">
                  <wp:posOffset>4443095</wp:posOffset>
                </wp:positionH>
                <wp:positionV relativeFrom="paragraph">
                  <wp:posOffset>232059</wp:posOffset>
                </wp:positionV>
                <wp:extent cx="21062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6295" cy="1270"/>
                        </a:xfrm>
                        <a:custGeom>
                          <a:avLst/>
                          <a:gdLst/>
                          <a:ahLst/>
                          <a:cxnLst/>
                          <a:rect l="l" t="t" r="r" b="b"/>
                          <a:pathLst>
                            <a:path w="2106295">
                              <a:moveTo>
                                <a:pt x="0" y="0"/>
                              </a:moveTo>
                              <a:lnTo>
                                <a:pt x="21062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6FA8B" id="Graphic 1" o:spid="_x0000_s1026" style="position:absolute;margin-left:349.85pt;margin-top:18.25pt;width:165.8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106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Rd2IQIAAH8EAAAOAAAAZHJzL2Uyb0RvYy54bWysVMFu2zAMvQ/YPwi6L04MpFuNOMXQoMWA&#10;oivQDDsrshwLkyWNVGLn70fJdpJ2t2E+CJT4RPLxUV7d9a1hRwWonS35YjbnTFnpKm33Jf+xffj0&#10;hTMMwlbCOKtKflLI79YfP6w6X6jcNc5UChgFsVh0vuRNCL7IMpSNagXOnFeWnLWDVgTawj6rQHQU&#10;vTVZPp/fZJ2DyoOTCpFON4OTr1P8ulYyfK9rVIGZklNtIa2Q1l1cs/VKFHsQvtFyLEP8QxWt0JaS&#10;nkNtRBDsAPqvUK2W4NDVYSZdm7m61lIlDsRmMX/H5rURXiUu1Bz05zbh/wsrn48vwHRF2nFmRUsS&#10;PY7dWMTmdB4Lwrz6F4j00D85+QvJkb3xxA2OmL6GNmKJHOtTp0/nTqs+MEmH+WJ+k98uOZPkW+Sf&#10;kxCZKKa78oDhUbkURxyfMAw6VZMlmsmSvZ1MILWjzibpHDgjnYEz0nk36OxFiPdicdFk3aWQeNa6&#10;o9q65A3vKqfSLl5jr1FnKhNLwg4IMmIa6tVgpNRkX5MzNlZxu8yXaXzQGV09aGNiFQj73b0BdhRx&#10;eNMXeVCENzAPGDYCmwGXXCPM2FGnQZoo0s5VJxK8I41Ljr8PAhRn5pulkYrPYzJgMnaTAcHcu/SI&#10;UoMo57b/KcCzmL7kgZR9dtPAimISLVI/Y+NN674egqt1VDTN0FDRuKEpTwTHFxmf0fU+oS7/jfUf&#10;AAAA//8DAFBLAwQUAAYACAAAACEAwoJ84uAAAAAKAQAADwAAAGRycy9kb3ducmV2LnhtbEyPwU7D&#10;MAyG70i8Q2QkLoil3UbHSt0JJiEugMQ2wTVrTFvROKXJ2vL2pCc42v70+/uzzWga0VPnassI8SwC&#10;QVxYXXOJcNg/Xt+CcF6xVo1lQvghB5v8/CxTqbYDv1G/86UIIexShVB536ZSuqIio9zMtsTh9mk7&#10;o3wYu1LqTg0h3DRyHkWJNKrm8KFSLW0rKr52J4MwvD8nsZXzh365dS+vV9p/P31oxMuL8f4OhKfR&#10;/8Ew6Qd1yIPT0Z5YO9EgJOv1KqAIi+QGxAREi3gJ4jhtViDzTP6vkP8CAAD//wMAUEsBAi0AFAAG&#10;AAgAAAAhALaDOJL+AAAA4QEAABMAAAAAAAAAAAAAAAAAAAAAAFtDb250ZW50X1R5cGVzXS54bWxQ&#10;SwECLQAUAAYACAAAACEAOP0h/9YAAACUAQAACwAAAAAAAAAAAAAAAAAvAQAAX3JlbHMvLnJlbHNQ&#10;SwECLQAUAAYACAAAACEAGPUXdiECAAB/BAAADgAAAAAAAAAAAAAAAAAuAgAAZHJzL2Uyb0RvYy54&#10;bWxQSwECLQAUAAYACAAAACEAwoJ84uAAAAAKAQAADwAAAAAAAAAAAAAAAAB7BAAAZHJzL2Rvd25y&#10;ZXYueG1sUEsFBgAAAAAEAAQA8wAAAIgFAAAAAA==&#10;" path="m,l2106295,e" filled="f">
                <v:path arrowok="t"/>
                <w10:wrap anchorx="page"/>
              </v:shape>
            </w:pict>
          </mc:Fallback>
        </mc:AlternateContent>
      </w: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C720DA" w:rsidRDefault="00C720DA">
      <w:pPr>
        <w:pStyle w:val="Heading1"/>
        <w:spacing w:line="322" w:lineRule="exact"/>
        <w:sectPr w:rsidR="00C720DA">
          <w:type w:val="continuous"/>
          <w:pgSz w:w="11910" w:h="16850"/>
          <w:pgMar w:top="1180" w:right="425" w:bottom="280" w:left="1700" w:header="720" w:footer="720" w:gutter="0"/>
          <w:cols w:num="2" w:space="720" w:equalWidth="0">
            <w:col w:w="3422" w:space="500"/>
            <w:col w:w="5863"/>
          </w:cols>
        </w:sectPr>
      </w:pPr>
    </w:p>
    <w:p w:rsidR="00C720DA" w:rsidRDefault="00243F50">
      <w:pPr>
        <w:tabs>
          <w:tab w:val="left" w:pos="929"/>
        </w:tabs>
        <w:spacing w:before="186"/>
        <w:ind w:left="381"/>
        <w:rPr>
          <w:sz w:val="28"/>
        </w:rPr>
      </w:pPr>
      <w:r>
        <w:rPr>
          <w:spacing w:val="-5"/>
          <w:position w:val="1"/>
          <w:sz w:val="26"/>
        </w:rPr>
        <w:lastRenderedPageBreak/>
        <w:t>Số:</w:t>
      </w:r>
      <w:r>
        <w:rPr>
          <w:position w:val="1"/>
          <w:sz w:val="26"/>
        </w:rPr>
        <w:tab/>
      </w:r>
      <w:r>
        <w:rPr>
          <w:spacing w:val="-5"/>
          <w:sz w:val="28"/>
        </w:rPr>
        <w:t>49</w:t>
      </w:r>
    </w:p>
    <w:p w:rsidR="00C720DA" w:rsidRDefault="00243F50">
      <w:pPr>
        <w:spacing w:before="7"/>
        <w:rPr>
          <w:sz w:val="3"/>
        </w:rPr>
      </w:pPr>
      <w:r>
        <w:br w:type="column"/>
      </w:r>
    </w:p>
    <w:p w:rsidR="00C720DA" w:rsidRDefault="00243F50">
      <w:pPr>
        <w:pStyle w:val="BodyText"/>
        <w:spacing w:line="20" w:lineRule="exact"/>
        <w:ind w:left="7" w:firstLine="0"/>
        <w:jc w:val="left"/>
        <w:rPr>
          <w:i w:val="0"/>
          <w:sz w:val="2"/>
        </w:rPr>
      </w:pPr>
      <w:r>
        <w:rPr>
          <w:i w:val="0"/>
          <w:noProof/>
          <w:sz w:val="2"/>
          <w:lang w:val="en-US"/>
        </w:rPr>
        <mc:AlternateContent>
          <mc:Choice Requires="wpg">
            <w:drawing>
              <wp:inline distT="0" distB="0" distL="0" distR="0">
                <wp:extent cx="609600" cy="9525"/>
                <wp:effectExtent l="9525"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9525"/>
                          <a:chOff x="0" y="0"/>
                          <a:chExt cx="609600" cy="9525"/>
                        </a:xfrm>
                      </wpg:grpSpPr>
                      <wps:wsp>
                        <wps:cNvPr id="3" name="Graphic 3"/>
                        <wps:cNvSpPr/>
                        <wps:spPr>
                          <a:xfrm>
                            <a:off x="0" y="4762"/>
                            <a:ext cx="609600" cy="1270"/>
                          </a:xfrm>
                          <a:custGeom>
                            <a:avLst/>
                            <a:gdLst/>
                            <a:ahLst/>
                            <a:cxnLst/>
                            <a:rect l="l" t="t" r="r" b="b"/>
                            <a:pathLst>
                              <a:path w="609600">
                                <a:moveTo>
                                  <a:pt x="0" y="0"/>
                                </a:moveTo>
                                <a:lnTo>
                                  <a:pt x="609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0DB059" id="Group 2" o:spid="_x0000_s1026" style="width:48pt;height:.75pt;mso-position-horizontal-relative:char;mso-position-vertical-relative:line" coordsize="60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ixcgIAAK0FAAAOAAAAZHJzL2Uyb0RvYy54bWykVMtu2zAQvBfoPxC817KdxmkEy0ERN0aB&#10;IA0QFz3TFPVAKZJd0pbz912uLNlxgh5SHYQhd7mPmSXnN/tGs50CX1uT8clozJky0ua1KTP+c333&#10;6QtnPgiTC22Nyviz8vxm8fHDvHWpmtrK6lwBwyDGp63LeBWCS5PEy0o1wo+sUwaNhYVGBFxCmeQg&#10;Woze6GQ6Hs+S1kLuwErlPe4uOyNfUPyiUDL8KAqvAtMZx9oC/YH+m/hPFnORliBcVctDGeIdVTSi&#10;Nph0CLUUQbAt1K9CNbUE620RRtI2iS2KWirqAbuZjM+6WYHdOuqlTNvSDTQhtWc8vTusfNg9Aqvz&#10;jE85M6JBiSgrm0ZqWlem6LEC9+QeoesP4b2Vvz2ak3N7XJdH530BTTyEbbI9cf48cK72gUncnI2v&#10;Z2NURqLp+nJ62SkiK5Tt1RlZffvHqUSkXUIqayijdThZ/kie/z/ynirhFGniIzUH8i6O5HWjdNHR&#10;Rz6ROyLTp/5A45vMfL6aEesifYucyfSKxnVoU6Ry68NKWeJY7O596KY575GoeiT3poeAdyLeBk23&#10;IXCGtwE4w9uw6bh3IsRzUbgIWTuIFLcau1NrS8ZwJhBWdrRqc+rVq9zrj66dA4KYBGepA5QY8Wlr&#10;2sQaaDhiXm91nd/VWtMCys2tBrYT8YLTF7vACC/cHPiwFL7q/Mh0cNOG5riXJk7LxubPqGuLr0LG&#10;/Z+tAMWZ/m5wcuIT0gPowaYHEPStpYeG+MGc6/0vAY7F9BkPKOuD7QdIpL1ksfXBN5409us22KKO&#10;euIw9xUdFjjMhOhNQPTi0Tldk9fxlV38BQAA//8DAFBLAwQUAAYACAAAACEAI1W0r9kAAAACAQAA&#10;DwAAAGRycy9kb3ducmV2LnhtbEyPQUvDQBCF74L/YRnBm91EadGYTSlFPRXBVhBv0+w0Cc3Ohuw2&#10;Sf+9oxd7GXi8x5vv5cvJtWqgPjSeDaSzBBRx6W3DlYHP3evdI6gQkS22nsnAmQIsi+urHDPrR/6g&#10;YRsrJSUcMjRQx9hlWoeyJodh5jti8Q6+dxhF9pW2PY5S7lp9nyQL7bBh+VBjR+uayuP25Ay8jTiu&#10;HtKXYXM8rM/fu/n71yYlY25vptUzqEhT/A/DL76gQyFMe39iG1RrQIbEvyve00LUXjJz0EWuL9GL&#10;HwAAAP//AwBQSwECLQAUAAYACAAAACEAtoM4kv4AAADhAQAAEwAAAAAAAAAAAAAAAAAAAAAAW0Nv&#10;bnRlbnRfVHlwZXNdLnhtbFBLAQItABQABgAIAAAAIQA4/SH/1gAAAJQBAAALAAAAAAAAAAAAAAAA&#10;AC8BAABfcmVscy8ucmVsc1BLAQItABQABgAIAAAAIQBfPiixcgIAAK0FAAAOAAAAAAAAAAAAAAAA&#10;AC4CAABkcnMvZTJvRG9jLnhtbFBLAQItABQABgAIAAAAIQAjVbSv2QAAAAIBAAAPAAAAAAAAAAAA&#10;AAAAAMwEAABkcnMvZG93bnJldi54bWxQSwUGAAAAAAQABADzAAAA0gUAAAAA&#10;">
                <v:shape id="Graphic 3" o:spid="_x0000_s1027" style="position:absolute;top:47;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2oWwgAAANoAAAAPAAAAZHJzL2Rvd25yZXYueG1sRI9BawIx&#10;FITvBf9DeIK3mlWL6GoUUapL8VIrnh+b5+5i8rIkqa7/vikUehxm5htmue6sEXfyoXGsYDTMQBCX&#10;TjdcKTh/vb/OQISIrNE4JgVPCrBe9V6WmGv34E+6n2IlEoRDjgrqGNtcylDWZDEMXUucvKvzFmOS&#10;vpLa4yPBrZHjLJtKiw2nhRpb2tZU3k7fVkH1YS6z8dQcMrdvdsUe3+ZHXyg16HebBYhIXfwP/7UL&#10;rWACv1fSDZCrHwAAAP//AwBQSwECLQAUAAYACAAAACEA2+H2y+4AAACFAQAAEwAAAAAAAAAAAAAA&#10;AAAAAAAAW0NvbnRlbnRfVHlwZXNdLnhtbFBLAQItABQABgAIAAAAIQBa9CxbvwAAABUBAAALAAAA&#10;AAAAAAAAAAAAAB8BAABfcmVscy8ucmVsc1BLAQItABQABgAIAAAAIQC3C2oWwgAAANoAAAAPAAAA&#10;AAAAAAAAAAAAAAcCAABkcnMvZG93bnJldi54bWxQSwUGAAAAAAMAAwC3AAAA9gIAAAAA&#10;" path="m,l609600,e" filled="f">
                  <v:path arrowok="t"/>
                </v:shape>
                <w10:anchorlock/>
              </v:group>
            </w:pict>
          </mc:Fallback>
        </mc:AlternateContent>
      </w:r>
    </w:p>
    <w:p w:rsidR="00C720DA" w:rsidRDefault="00243F50">
      <w:pPr>
        <w:tabs>
          <w:tab w:val="left" w:pos="3603"/>
        </w:tabs>
        <w:spacing w:before="135"/>
        <w:ind w:left="191"/>
        <w:rPr>
          <w:i/>
          <w:sz w:val="26"/>
        </w:rPr>
      </w:pPr>
      <w:r>
        <w:rPr>
          <w:spacing w:val="-2"/>
          <w:sz w:val="26"/>
        </w:rPr>
        <w:t>/2026/QĐ-</w:t>
      </w:r>
      <w:r>
        <w:rPr>
          <w:spacing w:val="-4"/>
          <w:sz w:val="26"/>
        </w:rPr>
        <w:t>UBND</w:t>
      </w:r>
      <w:r>
        <w:rPr>
          <w:sz w:val="26"/>
        </w:rPr>
        <w:tab/>
      </w:r>
      <w:r>
        <w:rPr>
          <w:i/>
          <w:sz w:val="26"/>
        </w:rPr>
        <w:t>Đà</w:t>
      </w:r>
      <w:r>
        <w:rPr>
          <w:i/>
          <w:spacing w:val="-6"/>
          <w:sz w:val="26"/>
        </w:rPr>
        <w:t xml:space="preserve"> </w:t>
      </w:r>
      <w:r>
        <w:rPr>
          <w:i/>
          <w:sz w:val="26"/>
        </w:rPr>
        <w:t>Nẵng,</w:t>
      </w:r>
      <w:r>
        <w:rPr>
          <w:i/>
          <w:spacing w:val="-4"/>
          <w:sz w:val="26"/>
        </w:rPr>
        <w:t xml:space="preserve"> ngày</w:t>
      </w:r>
    </w:p>
    <w:p w:rsidR="00C720DA" w:rsidRDefault="00243F50">
      <w:pPr>
        <w:spacing w:before="186"/>
        <w:ind w:left="117"/>
        <w:rPr>
          <w:i/>
          <w:sz w:val="28"/>
        </w:rPr>
      </w:pPr>
      <w:r>
        <w:br w:type="column"/>
      </w:r>
      <w:r>
        <w:rPr>
          <w:i/>
          <w:sz w:val="28"/>
        </w:rPr>
        <w:lastRenderedPageBreak/>
        <w:t>19</w:t>
      </w:r>
      <w:r>
        <w:rPr>
          <w:i/>
          <w:spacing w:val="11"/>
          <w:sz w:val="28"/>
        </w:rPr>
        <w:t xml:space="preserve"> </w:t>
      </w:r>
      <w:r>
        <w:rPr>
          <w:i/>
          <w:position w:val="1"/>
          <w:sz w:val="26"/>
        </w:rPr>
        <w:t>tháng</w:t>
      </w:r>
      <w:r>
        <w:rPr>
          <w:i/>
          <w:spacing w:val="56"/>
          <w:position w:val="1"/>
          <w:sz w:val="26"/>
        </w:rPr>
        <w:t xml:space="preserve"> </w:t>
      </w:r>
      <w:r>
        <w:rPr>
          <w:i/>
          <w:spacing w:val="-10"/>
          <w:sz w:val="28"/>
        </w:rPr>
        <w:t>5</w:t>
      </w:r>
    </w:p>
    <w:p w:rsidR="00C720DA" w:rsidRDefault="00243F50">
      <w:pPr>
        <w:spacing w:before="197"/>
        <w:ind w:left="149"/>
        <w:rPr>
          <w:i/>
          <w:sz w:val="26"/>
        </w:rPr>
      </w:pPr>
      <w:r>
        <w:br w:type="column"/>
      </w:r>
      <w:r>
        <w:rPr>
          <w:i/>
          <w:sz w:val="26"/>
        </w:rPr>
        <w:lastRenderedPageBreak/>
        <w:t>năm</w:t>
      </w:r>
      <w:r>
        <w:rPr>
          <w:i/>
          <w:spacing w:val="-5"/>
          <w:sz w:val="26"/>
        </w:rPr>
        <w:t xml:space="preserve"> </w:t>
      </w:r>
      <w:r>
        <w:rPr>
          <w:i/>
          <w:spacing w:val="-4"/>
          <w:sz w:val="26"/>
        </w:rPr>
        <w:t>2026</w:t>
      </w:r>
    </w:p>
    <w:p w:rsidR="00C720DA" w:rsidRDefault="00C720DA">
      <w:pPr>
        <w:rPr>
          <w:i/>
          <w:sz w:val="26"/>
        </w:rPr>
        <w:sectPr w:rsidR="00C720DA">
          <w:type w:val="continuous"/>
          <w:pgSz w:w="11910" w:h="16850"/>
          <w:pgMar w:top="1180" w:right="425" w:bottom="280" w:left="1700" w:header="720" w:footer="720" w:gutter="0"/>
          <w:cols w:num="4" w:space="720" w:equalWidth="0">
            <w:col w:w="1211" w:space="40"/>
            <w:col w:w="5183" w:space="39"/>
            <w:col w:w="1338" w:space="39"/>
            <w:col w:w="1935"/>
          </w:cols>
        </w:sectPr>
      </w:pPr>
    </w:p>
    <w:p w:rsidR="00C720DA" w:rsidRDefault="00C720DA">
      <w:pPr>
        <w:pStyle w:val="BodyText"/>
        <w:ind w:left="0" w:firstLine="0"/>
        <w:jc w:val="left"/>
      </w:pPr>
    </w:p>
    <w:p w:rsidR="00C720DA" w:rsidRDefault="00C720DA">
      <w:pPr>
        <w:pStyle w:val="BodyText"/>
        <w:spacing w:before="3"/>
        <w:ind w:left="0" w:firstLine="0"/>
        <w:jc w:val="left"/>
      </w:pPr>
    </w:p>
    <w:p w:rsidR="00C720DA" w:rsidRDefault="00243F50">
      <w:pPr>
        <w:pStyle w:val="Heading1"/>
        <w:spacing w:line="322" w:lineRule="exact"/>
        <w:ind w:left="1252"/>
      </w:pPr>
      <w:r>
        <w:t>QUYẾT</w:t>
      </w:r>
      <w:r>
        <w:rPr>
          <w:spacing w:val="-8"/>
        </w:rPr>
        <w:t xml:space="preserve"> </w:t>
      </w:r>
      <w:r>
        <w:rPr>
          <w:spacing w:val="-4"/>
        </w:rPr>
        <w:t>ĐỊNH</w:t>
      </w:r>
    </w:p>
    <w:p w:rsidR="00C720DA" w:rsidRDefault="00243F50">
      <w:pPr>
        <w:ind w:left="1251" w:right="1955"/>
        <w:jc w:val="center"/>
        <w:rPr>
          <w:b/>
          <w:sz w:val="28"/>
        </w:rPr>
      </w:pPr>
      <w:r>
        <w:rPr>
          <w:b/>
          <w:sz w:val="28"/>
        </w:rPr>
        <w:t>Ban</w:t>
      </w:r>
      <w:r>
        <w:rPr>
          <w:b/>
          <w:spacing w:val="-3"/>
          <w:sz w:val="28"/>
        </w:rPr>
        <w:t xml:space="preserve"> </w:t>
      </w:r>
      <w:r>
        <w:rPr>
          <w:b/>
          <w:sz w:val="28"/>
        </w:rPr>
        <w:t>hành</w:t>
      </w:r>
      <w:r>
        <w:rPr>
          <w:b/>
          <w:spacing w:val="-4"/>
          <w:sz w:val="28"/>
        </w:rPr>
        <w:t xml:space="preserve"> </w:t>
      </w:r>
      <w:r>
        <w:rPr>
          <w:b/>
          <w:sz w:val="28"/>
        </w:rPr>
        <w:t>Quy</w:t>
      </w:r>
      <w:r>
        <w:rPr>
          <w:b/>
          <w:spacing w:val="-5"/>
          <w:sz w:val="28"/>
        </w:rPr>
        <w:t xml:space="preserve"> </w:t>
      </w:r>
      <w:r>
        <w:rPr>
          <w:b/>
          <w:sz w:val="28"/>
        </w:rPr>
        <w:t>định</w:t>
      </w:r>
      <w:r>
        <w:rPr>
          <w:b/>
          <w:spacing w:val="-6"/>
          <w:sz w:val="28"/>
        </w:rPr>
        <w:t xml:space="preserve"> </w:t>
      </w:r>
      <w:r>
        <w:rPr>
          <w:b/>
          <w:sz w:val="28"/>
        </w:rPr>
        <w:t>về</w:t>
      </w:r>
      <w:r>
        <w:rPr>
          <w:b/>
          <w:spacing w:val="-3"/>
          <w:sz w:val="28"/>
        </w:rPr>
        <w:t xml:space="preserve"> </w:t>
      </w:r>
      <w:r>
        <w:rPr>
          <w:b/>
          <w:sz w:val="28"/>
        </w:rPr>
        <w:t>phòng</w:t>
      </w:r>
      <w:r>
        <w:rPr>
          <w:b/>
          <w:spacing w:val="-2"/>
          <w:sz w:val="28"/>
        </w:rPr>
        <w:t xml:space="preserve"> </w:t>
      </w:r>
      <w:r>
        <w:rPr>
          <w:b/>
          <w:sz w:val="28"/>
        </w:rPr>
        <w:t>cháy,</w:t>
      </w:r>
      <w:r>
        <w:rPr>
          <w:b/>
          <w:spacing w:val="-4"/>
          <w:sz w:val="28"/>
        </w:rPr>
        <w:t xml:space="preserve"> </w:t>
      </w:r>
      <w:r>
        <w:rPr>
          <w:b/>
          <w:sz w:val="28"/>
        </w:rPr>
        <w:t>chữa</w:t>
      </w:r>
      <w:r>
        <w:rPr>
          <w:b/>
          <w:spacing w:val="-5"/>
          <w:sz w:val="28"/>
        </w:rPr>
        <w:t xml:space="preserve"> </w:t>
      </w:r>
      <w:r>
        <w:rPr>
          <w:b/>
          <w:sz w:val="28"/>
        </w:rPr>
        <w:t>cháy</w:t>
      </w:r>
      <w:r>
        <w:rPr>
          <w:b/>
          <w:spacing w:val="-4"/>
          <w:sz w:val="28"/>
        </w:rPr>
        <w:t xml:space="preserve"> </w:t>
      </w:r>
      <w:r>
        <w:rPr>
          <w:b/>
          <w:sz w:val="28"/>
        </w:rPr>
        <w:t>rừng trên địa bàn thành phố Đà Nẵng</w:t>
      </w:r>
    </w:p>
    <w:p w:rsidR="00C720DA" w:rsidRDefault="00243F50">
      <w:pPr>
        <w:pStyle w:val="BodyText"/>
        <w:spacing w:before="1"/>
        <w:ind w:left="0" w:firstLine="0"/>
        <w:jc w:val="left"/>
        <w:rPr>
          <w:b/>
          <w:i w:val="0"/>
          <w:sz w:val="4"/>
        </w:rPr>
      </w:pPr>
      <w:r>
        <w:rPr>
          <w:b/>
          <w:i w:val="0"/>
          <w:noProof/>
          <w:sz w:val="4"/>
          <w:lang w:val="en-US"/>
        </w:rPr>
        <mc:AlternateContent>
          <mc:Choice Requires="wps">
            <w:drawing>
              <wp:anchor distT="0" distB="0" distL="0" distR="0" simplePos="0" relativeHeight="487588352" behindDoc="1" locked="0" layoutInCell="1" allowOverlap="1">
                <wp:simplePos x="0" y="0"/>
                <wp:positionH relativeFrom="page">
                  <wp:posOffset>3296920</wp:posOffset>
                </wp:positionH>
                <wp:positionV relativeFrom="paragraph">
                  <wp:posOffset>45190</wp:posOffset>
                </wp:positionV>
                <wp:extent cx="13284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8420" cy="1270"/>
                        </a:xfrm>
                        <a:custGeom>
                          <a:avLst/>
                          <a:gdLst/>
                          <a:ahLst/>
                          <a:cxnLst/>
                          <a:rect l="l" t="t" r="r" b="b"/>
                          <a:pathLst>
                            <a:path w="1328420">
                              <a:moveTo>
                                <a:pt x="0" y="0"/>
                              </a:moveTo>
                              <a:lnTo>
                                <a:pt x="132841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52056" id="Graphic 4" o:spid="_x0000_s1026" style="position:absolute;margin-left:259.6pt;margin-top:3.55pt;width:104.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32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WBJQIAAH8EAAAOAAAAZHJzL2Uyb0RvYy54bWysVMFu2zAMvQ/YPwi6L068dGuNOMXQoMWA&#10;oivQFDsrshwbk0VNVGzn70fJdpJ2t2E+CJT4RPLxUV7d9o1mrXJYg8n5YjbnTBkJRW32OX/d3n+6&#10;5gy9MIXQYFTOjwr57frjh1VnM5VCBbpQjlEQg1lnc155b7MkQVmpRuAMrDLkLME1wtPW7ZPCiY6i&#10;NzpJ5/MvSQeusA6kQqTTzeDk6xi/LJX0P8oSlWc651Sbj6uL6y6syXolsr0TtqrlWIb4hyoaURtK&#10;egq1EV6wg6v/CtXU0gFC6WcSmgTKspYqciA2i/k7Ni+VsCpyoeagPbUJ/19Y+dQ+O1YXOV9yZkRD&#10;Ej2M3ViG5nQWM8K82GcX6KF9BPkLyZG88YQNjpi+dE3AEjnWx04fT51WvWeSDhef0+tlSoJI8i3S&#10;r1GIRGTTXXlA/6AgxhHtI/pBp2KyRDVZsjeT6UjtoLOOOnvOSGfHGem8G3S2wod7obhgsu5cSDhr&#10;oFVbiF7/rnIq7ezV5hIVqSxuOJtYEnZAkBHSUK8GI6Ym+5KcNqGKm6v0Ko4Pgq6L+1rrUAW6/e5O&#10;O9aKMLzxCzwowhuYdeg3AqsBF10jTJtRp0GaINIOiiMJ3pHGOcffB+EUZ/q7oZEKz2My3GTsJsN5&#10;fQfxEcUGUc5t/1M4y0L6nHtS9gmmgRXZJFqgfsKGmwa+HTyUdVA0ztBQ0bihKY8ExxcZntHlPqLO&#10;/431HwAAAP//AwBQSwMEFAAGAAgAAAAhAJQZzkbeAAAABwEAAA8AAABkcnMvZG93bnJldi54bWxM&#10;jj9PwzAUxHckvoP1kNiok7T0T4hTNSAGptKWATY3fsSB+DnYThu+PWaC7U53uvsV69F07ITOt5YE&#10;pJMEGFJtVUuNgJfD480SmA+SlOwsoYBv9LAuLy8KmSt7ph2e9qFhcYR8LgXoEPqcc19rNNJPbI8U&#10;s3frjAzRuoYrJ89x3HQ8S5I5N7Kl+KBlj/ca68/9YARUzw9zl7xOv4Y3/ZGu2qdqtt1UQlxfjZs7&#10;YAHH8FeGX/yIDmVkOtqBlGedgNt0lcWqgEUKLOaLbDkDdoxiCrws+H/+8gcAAP//AwBQSwECLQAU&#10;AAYACAAAACEAtoM4kv4AAADhAQAAEwAAAAAAAAAAAAAAAAAAAAAAW0NvbnRlbnRfVHlwZXNdLnht&#10;bFBLAQItABQABgAIAAAAIQA4/SH/1gAAAJQBAAALAAAAAAAAAAAAAAAAAC8BAABfcmVscy8ucmVs&#10;c1BLAQItABQABgAIAAAAIQB1ijWBJQIAAH8EAAAOAAAAAAAAAAAAAAAAAC4CAABkcnMvZTJvRG9j&#10;LnhtbFBLAQItABQABgAIAAAAIQCUGc5G3gAAAAcBAAAPAAAAAAAAAAAAAAAAAH8EAABkcnMvZG93&#10;bnJldi54bWxQSwUGAAAAAAQABADzAAAAigUAAAAA&#10;" path="m,l1328419,e" filled="f">
                <v:path arrowok="t"/>
                <w10:wrap type="topAndBottom" anchorx="page"/>
              </v:shape>
            </w:pict>
          </mc:Fallback>
        </mc:AlternateContent>
      </w:r>
    </w:p>
    <w:p w:rsidR="00C720DA" w:rsidRDefault="00C720DA">
      <w:pPr>
        <w:pStyle w:val="BodyText"/>
        <w:spacing w:before="40"/>
        <w:ind w:left="0" w:firstLine="0"/>
        <w:jc w:val="left"/>
        <w:rPr>
          <w:b/>
          <w:i w:val="0"/>
        </w:rPr>
      </w:pPr>
    </w:p>
    <w:p w:rsidR="00C720DA" w:rsidRDefault="00243F50">
      <w:pPr>
        <w:pStyle w:val="BodyText"/>
        <w:ind w:left="721" w:firstLine="0"/>
        <w:jc w:val="left"/>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C720DA" w:rsidRDefault="00243F50">
      <w:pPr>
        <w:pStyle w:val="BodyText"/>
        <w:spacing w:before="118"/>
        <w:ind w:right="206"/>
        <w:jc w:val="left"/>
      </w:pPr>
      <w:r>
        <w:t>Căn</w:t>
      </w:r>
      <w:r>
        <w:rPr>
          <w:spacing w:val="36"/>
        </w:rPr>
        <w:t xml:space="preserve"> </w:t>
      </w:r>
      <w:r>
        <w:t>cứ</w:t>
      </w:r>
      <w:r>
        <w:rPr>
          <w:spacing w:val="36"/>
        </w:rPr>
        <w:t xml:space="preserve"> </w:t>
      </w:r>
      <w:r>
        <w:t>Luật</w:t>
      </w:r>
      <w:r>
        <w:rPr>
          <w:spacing w:val="34"/>
        </w:rPr>
        <w:t xml:space="preserve"> </w:t>
      </w:r>
      <w:r>
        <w:t>Ban</w:t>
      </w:r>
      <w:r>
        <w:rPr>
          <w:spacing w:val="36"/>
        </w:rPr>
        <w:t xml:space="preserve"> </w:t>
      </w:r>
      <w:r>
        <w:t>hành</w:t>
      </w:r>
      <w:r>
        <w:rPr>
          <w:spacing w:val="36"/>
        </w:rPr>
        <w:t xml:space="preserve"> </w:t>
      </w:r>
      <w:r>
        <w:t>văn</w:t>
      </w:r>
      <w:r>
        <w:rPr>
          <w:spacing w:val="34"/>
        </w:rPr>
        <w:t xml:space="preserve"> </w:t>
      </w:r>
      <w:r>
        <w:t>bản</w:t>
      </w:r>
      <w:r>
        <w:rPr>
          <w:spacing w:val="36"/>
        </w:rPr>
        <w:t xml:space="preserve"> </w:t>
      </w:r>
      <w:r>
        <w:t>quy</w:t>
      </w:r>
      <w:r>
        <w:rPr>
          <w:spacing w:val="35"/>
        </w:rPr>
        <w:t xml:space="preserve"> </w:t>
      </w:r>
      <w:r>
        <w:t>phạm</w:t>
      </w:r>
      <w:r>
        <w:rPr>
          <w:spacing w:val="36"/>
        </w:rPr>
        <w:t xml:space="preserve"> </w:t>
      </w:r>
      <w:r>
        <w:t>pháp</w:t>
      </w:r>
      <w:r>
        <w:rPr>
          <w:spacing w:val="36"/>
        </w:rPr>
        <w:t xml:space="preserve"> </w:t>
      </w:r>
      <w:r>
        <w:t>luật</w:t>
      </w:r>
      <w:r>
        <w:rPr>
          <w:spacing w:val="36"/>
        </w:rPr>
        <w:t xml:space="preserve"> </w:t>
      </w:r>
      <w:r>
        <w:t>số</w:t>
      </w:r>
      <w:r>
        <w:rPr>
          <w:spacing w:val="36"/>
        </w:rPr>
        <w:t xml:space="preserve"> </w:t>
      </w:r>
      <w:r>
        <w:t>64/2025/QH15 được sửa đổi, bổ sung bởi Luật số 87/2025/QH15;</w:t>
      </w:r>
    </w:p>
    <w:p w:rsidR="00C720DA" w:rsidRDefault="00243F50">
      <w:pPr>
        <w:pStyle w:val="BodyText"/>
        <w:spacing w:before="117"/>
        <w:ind w:right="272"/>
        <w:jc w:val="left"/>
      </w:pPr>
      <w:r>
        <w:t>Căn</w:t>
      </w:r>
      <w:r>
        <w:rPr>
          <w:spacing w:val="37"/>
        </w:rPr>
        <w:t xml:space="preserve"> </w:t>
      </w:r>
      <w:r>
        <w:t>cứ</w:t>
      </w:r>
      <w:r>
        <w:rPr>
          <w:spacing w:val="37"/>
        </w:rPr>
        <w:t xml:space="preserve"> </w:t>
      </w:r>
      <w:r>
        <w:t>Luật</w:t>
      </w:r>
      <w:r>
        <w:rPr>
          <w:spacing w:val="37"/>
        </w:rPr>
        <w:t xml:space="preserve"> </w:t>
      </w:r>
      <w:r>
        <w:t>Lâm</w:t>
      </w:r>
      <w:r>
        <w:rPr>
          <w:spacing w:val="37"/>
        </w:rPr>
        <w:t xml:space="preserve"> </w:t>
      </w:r>
      <w:r>
        <w:t>nghiệp</w:t>
      </w:r>
      <w:r>
        <w:rPr>
          <w:spacing w:val="37"/>
        </w:rPr>
        <w:t xml:space="preserve"> </w:t>
      </w:r>
      <w:r>
        <w:t>số</w:t>
      </w:r>
      <w:r>
        <w:rPr>
          <w:spacing w:val="37"/>
        </w:rPr>
        <w:t xml:space="preserve"> </w:t>
      </w:r>
      <w:r>
        <w:t>16/2017/QH14</w:t>
      </w:r>
      <w:r>
        <w:rPr>
          <w:spacing w:val="37"/>
        </w:rPr>
        <w:t xml:space="preserve"> </w:t>
      </w:r>
      <w:r>
        <w:t>được</w:t>
      </w:r>
      <w:r>
        <w:rPr>
          <w:spacing w:val="36"/>
        </w:rPr>
        <w:t xml:space="preserve"> </w:t>
      </w:r>
      <w:r>
        <w:t>sửa</w:t>
      </w:r>
      <w:r>
        <w:rPr>
          <w:spacing w:val="37"/>
        </w:rPr>
        <w:t xml:space="preserve"> </w:t>
      </w:r>
      <w:r>
        <w:t>đổi,</w:t>
      </w:r>
      <w:r>
        <w:rPr>
          <w:spacing w:val="36"/>
        </w:rPr>
        <w:t xml:space="preserve"> </w:t>
      </w:r>
      <w:r>
        <w:t>bổ</w:t>
      </w:r>
      <w:r>
        <w:rPr>
          <w:spacing w:val="35"/>
        </w:rPr>
        <w:t xml:space="preserve"> </w:t>
      </w:r>
      <w:r>
        <w:t>sung</w:t>
      </w:r>
      <w:r>
        <w:rPr>
          <w:spacing w:val="37"/>
        </w:rPr>
        <w:t xml:space="preserve"> </w:t>
      </w:r>
      <w:r>
        <w:t>bởi Luật số 16/2023/QH15, Luật số 31/2024/QH15 và Luật số 146/2025/QH15;</w:t>
      </w:r>
    </w:p>
    <w:p w:rsidR="00C720DA" w:rsidRDefault="00243F50">
      <w:pPr>
        <w:pStyle w:val="BodyText"/>
        <w:spacing w:before="119" w:line="237" w:lineRule="auto"/>
        <w:ind w:right="713"/>
      </w:pPr>
      <w:r>
        <w:t xml:space="preserve">Căn cứ Luật Phòng cháy, chữa cháy và cứu nạn, cứu hộ số </w:t>
      </w:r>
      <w:r>
        <w:rPr>
          <w:spacing w:val="-2"/>
        </w:rPr>
        <w:t>55/2024/QH15;</w:t>
      </w:r>
    </w:p>
    <w:p w:rsidR="00C720DA" w:rsidRDefault="00243F50">
      <w:pPr>
        <w:pStyle w:val="BodyText"/>
        <w:spacing w:before="123" w:line="237" w:lineRule="auto"/>
        <w:ind w:right="708"/>
      </w:pPr>
      <w:r>
        <w:t>Căn cứ Nghị định số 156/2018/NĐ-CP ngày 16 tháng 11 năm 2018 của Chính phủ quy định chi tiết thi hành một số điều của Luật Lâm nghiệp;</w:t>
      </w:r>
    </w:p>
    <w:p w:rsidR="00C720DA" w:rsidRDefault="00243F50">
      <w:pPr>
        <w:pStyle w:val="BodyText"/>
        <w:spacing w:before="119"/>
        <w:ind w:right="708"/>
      </w:pPr>
      <w:r>
        <w:t xml:space="preserve">Căn cứ Nghị định số 105/2025/NĐ-CP ngày 15 tháng 5 năm 2025 của Chính phủ quy định chi tiết một số điều và biện pháp thi </w:t>
      </w:r>
      <w:r>
        <w:t>hành Luật Phòng cháy, chữa cháy và cứu nạn, cứu hộ;</w:t>
      </w:r>
    </w:p>
    <w:p w:rsidR="00C720DA" w:rsidRDefault="00243F50">
      <w:pPr>
        <w:pStyle w:val="BodyText"/>
        <w:spacing w:before="114"/>
        <w:ind w:right="706"/>
      </w:pPr>
      <w:r>
        <w:t>Căn cứ Nghị định số 78/2025/NĐ-CP ngày 01 tháng 4 năm 2025 của Chính phủ quy định chi tiết một số điều và biện pháp để tổ chức, hướng dẫn thi hành Luật Ban hành văn bản quy phạm pháp luật</w:t>
      </w:r>
    </w:p>
    <w:p w:rsidR="00C720DA" w:rsidRDefault="00243F50">
      <w:pPr>
        <w:pStyle w:val="BodyText"/>
        <w:spacing w:before="117" w:line="237" w:lineRule="auto"/>
        <w:ind w:right="702"/>
      </w:pPr>
      <w: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w:t>
      </w:r>
      <w:r>
        <w:t>hành văn bản quy phạm pháp luật và Nghị</w:t>
      </w:r>
      <w:r>
        <w:rPr>
          <w:spacing w:val="-1"/>
        </w:rPr>
        <w:t xml:space="preserve"> </w:t>
      </w:r>
      <w:r>
        <w:t>định</w:t>
      </w:r>
      <w:r>
        <w:rPr>
          <w:spacing w:val="-1"/>
        </w:rPr>
        <w:t xml:space="preserve"> </w:t>
      </w:r>
      <w:r>
        <w:t>số</w:t>
      </w:r>
      <w:r>
        <w:rPr>
          <w:spacing w:val="-1"/>
        </w:rPr>
        <w:t xml:space="preserve"> </w:t>
      </w:r>
      <w:r>
        <w:t>79/2025/NĐ-CP ngày</w:t>
      </w:r>
      <w:r>
        <w:rPr>
          <w:spacing w:val="-1"/>
        </w:rPr>
        <w:t xml:space="preserve"> </w:t>
      </w:r>
      <w:r>
        <w:t>01 tháng</w:t>
      </w:r>
      <w:r>
        <w:rPr>
          <w:spacing w:val="-1"/>
        </w:rPr>
        <w:t xml:space="preserve"> </w:t>
      </w:r>
      <w:r>
        <w:t>4 năm 2025 của Chính phủ về</w:t>
      </w:r>
      <w:r>
        <w:rPr>
          <w:spacing w:val="-1"/>
        </w:rPr>
        <w:t xml:space="preserve"> </w:t>
      </w:r>
      <w:r>
        <w:t>kiểm tra, rà soát, hệ thống hóa và xử lý văn bản quy phạm pháp luật</w:t>
      </w:r>
    </w:p>
    <w:p w:rsidR="00C720DA" w:rsidRDefault="00243F50">
      <w:pPr>
        <w:pStyle w:val="BodyText"/>
        <w:spacing w:before="130"/>
        <w:ind w:right="709" w:firstLine="739"/>
      </w:pPr>
      <w:r>
        <w:t>Căn cứ Nghị định số 01/2019/NĐ-CP ngày 01 tháng 01 năm 2019 của Chính phủ về Kiểm lâ</w:t>
      </w:r>
      <w:r>
        <w:t>m và Lực lượng chuyên trách bảo vệ rừng;Nghị định số 159/2024/NĐ-CP ngày 18/12/2024 của Chính phủ sửa đổi, bổ sung một số điều của nghị định số 01/2019/NĐ-CP</w:t>
      </w:r>
      <w:r>
        <w:rPr>
          <w:spacing w:val="-1"/>
        </w:rPr>
        <w:t xml:space="preserve"> </w:t>
      </w:r>
      <w:r>
        <w:t>ngày 01 tháng 01 năm 2019 của Chính phủ về Kiểm lâm và Lực lượng chuyên trách bảo vệ rừng;</w:t>
      </w:r>
    </w:p>
    <w:p w:rsidR="00C720DA" w:rsidRDefault="00243F50">
      <w:pPr>
        <w:pStyle w:val="BodyText"/>
        <w:spacing w:before="121" w:line="232" w:lineRule="auto"/>
        <w:ind w:right="703" w:firstLine="739"/>
      </w:pPr>
      <w:r>
        <w:t xml:space="preserve">Căn cứ </w:t>
      </w:r>
      <w:r>
        <w:t>Nghị định số 58/2024/NĐ-CP ngày 24/5/2024 của Chính phủ về một số chính sách đầu tư trong lâm nghiệp;</w:t>
      </w:r>
    </w:p>
    <w:p w:rsidR="00C720DA" w:rsidRDefault="00243F50">
      <w:pPr>
        <w:pStyle w:val="BodyText"/>
        <w:spacing w:before="122"/>
        <w:ind w:right="709" w:firstLine="739"/>
      </w:pPr>
      <w:r>
        <w:t>Căn cứ Nghị định số 42/2026/NĐ-CP ngày 26 tháng 01 năm 2026 của Chính phủ sửa đổi, bổ sung một số điều của các Nghị định trong lĩnh vực Lâm nghiệp và Kiểm</w:t>
      </w:r>
      <w:r>
        <w:t xml:space="preserve"> lâm;</w:t>
      </w:r>
    </w:p>
    <w:p w:rsidR="00C720DA" w:rsidRDefault="00C720DA">
      <w:pPr>
        <w:pStyle w:val="BodyText"/>
        <w:sectPr w:rsidR="00C720DA">
          <w:type w:val="continuous"/>
          <w:pgSz w:w="11910" w:h="16850"/>
          <w:pgMar w:top="1180" w:right="425" w:bottom="280" w:left="1700" w:header="720" w:footer="720" w:gutter="0"/>
          <w:cols w:space="720"/>
        </w:sectPr>
      </w:pPr>
    </w:p>
    <w:p w:rsidR="00C720DA" w:rsidRDefault="00243F50">
      <w:pPr>
        <w:spacing w:before="67"/>
        <w:ind w:left="1254" w:right="1955"/>
        <w:jc w:val="center"/>
        <w:rPr>
          <w:sz w:val="26"/>
        </w:rPr>
      </w:pPr>
      <w:r>
        <w:rPr>
          <w:spacing w:val="-10"/>
          <w:sz w:val="26"/>
        </w:rPr>
        <w:lastRenderedPageBreak/>
        <w:t>2</w:t>
      </w:r>
    </w:p>
    <w:p w:rsidR="00C720DA" w:rsidRDefault="00243F50">
      <w:pPr>
        <w:pStyle w:val="BodyText"/>
        <w:spacing w:before="264" w:line="237" w:lineRule="auto"/>
        <w:ind w:right="708"/>
      </w:pPr>
      <w:r>
        <w:t>Căn cứ Thông tư số 16/2025/TT-BNNMT ngày 19 tháng 6 năm 2025 của Bộ trưởng Bộ Nông nghiệp và Môi trường quy định về phân quyền, phân cấp, phân định thẩm quyền quản lý nhà nước và một số nội dung trong lĩnh vực lâm nghiệp và kiểm lâm</w:t>
      </w:r>
      <w:r>
        <w:t>;</w:t>
      </w:r>
    </w:p>
    <w:p w:rsidR="00C720DA" w:rsidRDefault="00243F50">
      <w:pPr>
        <w:pStyle w:val="BodyText"/>
        <w:spacing w:before="127" w:line="237" w:lineRule="auto"/>
        <w:ind w:right="706"/>
      </w:pPr>
      <w:r>
        <w:t>Theo</w:t>
      </w:r>
      <w:r>
        <w:rPr>
          <w:spacing w:val="-2"/>
        </w:rPr>
        <w:t xml:space="preserve"> </w:t>
      </w:r>
      <w:r>
        <w:t>đề</w:t>
      </w:r>
      <w:r>
        <w:rPr>
          <w:spacing w:val="-3"/>
        </w:rPr>
        <w:t xml:space="preserve"> </w:t>
      </w:r>
      <w:r>
        <w:t>nghị</w:t>
      </w:r>
      <w:r>
        <w:rPr>
          <w:spacing w:val="-2"/>
        </w:rPr>
        <w:t xml:space="preserve"> </w:t>
      </w:r>
      <w:r>
        <w:t>của</w:t>
      </w:r>
      <w:r>
        <w:rPr>
          <w:spacing w:val="-2"/>
        </w:rPr>
        <w:t xml:space="preserve"> </w:t>
      </w:r>
      <w:r>
        <w:t>Giám</w:t>
      </w:r>
      <w:r>
        <w:rPr>
          <w:spacing w:val="-2"/>
        </w:rPr>
        <w:t xml:space="preserve"> </w:t>
      </w:r>
      <w:r>
        <w:t>đốc</w:t>
      </w:r>
      <w:r>
        <w:rPr>
          <w:spacing w:val="-3"/>
        </w:rPr>
        <w:t xml:space="preserve"> </w:t>
      </w:r>
      <w:r>
        <w:t>Sở</w:t>
      </w:r>
      <w:r>
        <w:rPr>
          <w:spacing w:val="-4"/>
        </w:rPr>
        <w:t xml:space="preserve"> </w:t>
      </w:r>
      <w:r>
        <w:t>Nông</w:t>
      </w:r>
      <w:r>
        <w:rPr>
          <w:spacing w:val="-2"/>
        </w:rPr>
        <w:t xml:space="preserve"> </w:t>
      </w:r>
      <w:r>
        <w:t>nghiệp</w:t>
      </w:r>
      <w:r>
        <w:rPr>
          <w:spacing w:val="-2"/>
        </w:rPr>
        <w:t xml:space="preserve"> </w:t>
      </w:r>
      <w:r>
        <w:t>và Môi</w:t>
      </w:r>
      <w:r>
        <w:rPr>
          <w:spacing w:val="-2"/>
        </w:rPr>
        <w:t xml:space="preserve"> </w:t>
      </w:r>
      <w:r>
        <w:t>trường</w:t>
      </w:r>
      <w:r>
        <w:rPr>
          <w:spacing w:val="-3"/>
        </w:rPr>
        <w:t xml:space="preserve"> </w:t>
      </w:r>
      <w:r>
        <w:t>tại</w:t>
      </w:r>
      <w:r>
        <w:rPr>
          <w:spacing w:val="-2"/>
        </w:rPr>
        <w:t xml:space="preserve"> </w:t>
      </w:r>
      <w:r>
        <w:t>Tờ</w:t>
      </w:r>
      <w:r>
        <w:rPr>
          <w:spacing w:val="-4"/>
        </w:rPr>
        <w:t xml:space="preserve"> </w:t>
      </w:r>
      <w:r>
        <w:t>trình</w:t>
      </w:r>
      <w:r>
        <w:rPr>
          <w:spacing w:val="-2"/>
        </w:rPr>
        <w:t xml:space="preserve"> </w:t>
      </w:r>
      <w:r>
        <w:t>số 456/TTr-SNNMT ngày 08 tháng 5 năm 2026 và ý kiến thống nhất của các thành viên Ủy ban nhân dân thành phố;</w:t>
      </w:r>
    </w:p>
    <w:p w:rsidR="00C720DA" w:rsidRDefault="00243F50">
      <w:pPr>
        <w:pStyle w:val="BodyText"/>
        <w:spacing w:before="123" w:line="237" w:lineRule="auto"/>
        <w:ind w:right="703"/>
      </w:pPr>
      <w:r>
        <w:t>Ủy ban nhân dân thành phố Đà Nẵng ban hành Quyết định Quy định về phòng cháy,</w:t>
      </w:r>
      <w:r>
        <w:t xml:space="preserve"> chữa cháy rừng trên địa bàn thành phố Đà Nẵng.</w:t>
      </w:r>
    </w:p>
    <w:p w:rsidR="00C720DA" w:rsidRDefault="00243F50">
      <w:pPr>
        <w:spacing w:before="119"/>
        <w:ind w:left="2" w:right="710" w:firstLine="719"/>
        <w:jc w:val="both"/>
        <w:rPr>
          <w:sz w:val="28"/>
        </w:rPr>
      </w:pPr>
      <w:r>
        <w:rPr>
          <w:b/>
          <w:sz w:val="28"/>
        </w:rPr>
        <w:t xml:space="preserve">Điều 1. </w:t>
      </w:r>
      <w:r>
        <w:rPr>
          <w:sz w:val="28"/>
        </w:rPr>
        <w:t>Ban hành kèm theo Quyết định này Quy định về phòng cháy,</w:t>
      </w:r>
      <w:r>
        <w:rPr>
          <w:spacing w:val="40"/>
          <w:sz w:val="28"/>
        </w:rPr>
        <w:t xml:space="preserve"> </w:t>
      </w:r>
      <w:r>
        <w:rPr>
          <w:sz w:val="28"/>
        </w:rPr>
        <w:t>chữa cháy rừng trên địa bàn thành phố Đà Nẵng.</w:t>
      </w:r>
    </w:p>
    <w:p w:rsidR="00C720DA" w:rsidRDefault="00243F50">
      <w:pPr>
        <w:spacing w:before="117"/>
        <w:ind w:left="721"/>
        <w:rPr>
          <w:sz w:val="28"/>
        </w:rPr>
      </w:pPr>
      <w:r>
        <w:rPr>
          <w:b/>
          <w:sz w:val="28"/>
        </w:rPr>
        <w:t>Điều</w:t>
      </w:r>
      <w:r>
        <w:rPr>
          <w:b/>
          <w:spacing w:val="14"/>
          <w:sz w:val="28"/>
        </w:rPr>
        <w:t xml:space="preserve"> </w:t>
      </w:r>
      <w:r>
        <w:rPr>
          <w:b/>
          <w:sz w:val="28"/>
        </w:rPr>
        <w:t>2.</w:t>
      </w:r>
      <w:r>
        <w:rPr>
          <w:b/>
          <w:spacing w:val="-2"/>
          <w:sz w:val="28"/>
        </w:rPr>
        <w:t xml:space="preserve"> </w:t>
      </w:r>
      <w:r>
        <w:rPr>
          <w:sz w:val="28"/>
        </w:rPr>
        <w:t>Quyết</w:t>
      </w:r>
      <w:r>
        <w:rPr>
          <w:spacing w:val="15"/>
          <w:sz w:val="28"/>
        </w:rPr>
        <w:t xml:space="preserve"> </w:t>
      </w:r>
      <w:r>
        <w:rPr>
          <w:sz w:val="28"/>
        </w:rPr>
        <w:t>định</w:t>
      </w:r>
      <w:r>
        <w:rPr>
          <w:spacing w:val="15"/>
          <w:sz w:val="28"/>
        </w:rPr>
        <w:t xml:space="preserve"> </w:t>
      </w:r>
      <w:r>
        <w:rPr>
          <w:sz w:val="28"/>
        </w:rPr>
        <w:t>này</w:t>
      </w:r>
      <w:r>
        <w:rPr>
          <w:spacing w:val="15"/>
          <w:sz w:val="28"/>
        </w:rPr>
        <w:t xml:space="preserve"> </w:t>
      </w:r>
      <w:r>
        <w:rPr>
          <w:sz w:val="28"/>
        </w:rPr>
        <w:t>có</w:t>
      </w:r>
      <w:r>
        <w:rPr>
          <w:spacing w:val="15"/>
          <w:sz w:val="28"/>
        </w:rPr>
        <w:t xml:space="preserve"> </w:t>
      </w:r>
      <w:r>
        <w:rPr>
          <w:sz w:val="28"/>
        </w:rPr>
        <w:t>hiệu</w:t>
      </w:r>
      <w:r>
        <w:rPr>
          <w:spacing w:val="15"/>
          <w:sz w:val="28"/>
        </w:rPr>
        <w:t xml:space="preserve"> </w:t>
      </w:r>
      <w:r>
        <w:rPr>
          <w:sz w:val="28"/>
        </w:rPr>
        <w:t>lực</w:t>
      </w:r>
      <w:r>
        <w:rPr>
          <w:spacing w:val="14"/>
          <w:sz w:val="28"/>
        </w:rPr>
        <w:t xml:space="preserve"> </w:t>
      </w:r>
      <w:r>
        <w:rPr>
          <w:sz w:val="28"/>
        </w:rPr>
        <w:t>thi</w:t>
      </w:r>
      <w:r>
        <w:rPr>
          <w:spacing w:val="15"/>
          <w:sz w:val="28"/>
        </w:rPr>
        <w:t xml:space="preserve"> </w:t>
      </w:r>
      <w:r>
        <w:rPr>
          <w:sz w:val="28"/>
        </w:rPr>
        <w:t>hành</w:t>
      </w:r>
      <w:r>
        <w:rPr>
          <w:spacing w:val="21"/>
          <w:sz w:val="28"/>
        </w:rPr>
        <w:t xml:space="preserve"> </w:t>
      </w:r>
      <w:r>
        <w:rPr>
          <w:sz w:val="28"/>
        </w:rPr>
        <w:t>kể</w:t>
      </w:r>
      <w:r>
        <w:rPr>
          <w:spacing w:val="15"/>
          <w:sz w:val="28"/>
        </w:rPr>
        <w:t xml:space="preserve"> </w:t>
      </w:r>
      <w:r>
        <w:rPr>
          <w:sz w:val="28"/>
        </w:rPr>
        <w:t>từ</w:t>
      </w:r>
      <w:r>
        <w:rPr>
          <w:spacing w:val="13"/>
          <w:sz w:val="28"/>
        </w:rPr>
        <w:t xml:space="preserve"> </w:t>
      </w:r>
      <w:r>
        <w:rPr>
          <w:sz w:val="28"/>
        </w:rPr>
        <w:t>ngày</w:t>
      </w:r>
      <w:r>
        <w:rPr>
          <w:spacing w:val="22"/>
          <w:sz w:val="28"/>
        </w:rPr>
        <w:t xml:space="preserve"> </w:t>
      </w:r>
      <w:r>
        <w:rPr>
          <w:i/>
          <w:sz w:val="28"/>
        </w:rPr>
        <w:t>29</w:t>
      </w:r>
      <w:r>
        <w:rPr>
          <w:i/>
          <w:spacing w:val="-12"/>
          <w:sz w:val="28"/>
        </w:rPr>
        <w:t xml:space="preserve"> </w:t>
      </w:r>
      <w:r>
        <w:rPr>
          <w:sz w:val="28"/>
        </w:rPr>
        <w:t>tháng</w:t>
      </w:r>
      <w:r>
        <w:rPr>
          <w:spacing w:val="48"/>
          <w:w w:val="150"/>
          <w:sz w:val="28"/>
        </w:rPr>
        <w:t xml:space="preserve"> </w:t>
      </w:r>
      <w:r>
        <w:rPr>
          <w:i/>
          <w:sz w:val="28"/>
        </w:rPr>
        <w:t>5</w:t>
      </w:r>
      <w:r>
        <w:rPr>
          <w:i/>
          <w:spacing w:val="64"/>
          <w:sz w:val="28"/>
        </w:rPr>
        <w:t xml:space="preserve"> </w:t>
      </w:r>
      <w:r>
        <w:rPr>
          <w:spacing w:val="-5"/>
          <w:sz w:val="28"/>
        </w:rPr>
        <w:t>năm</w:t>
      </w:r>
    </w:p>
    <w:p w:rsidR="00C720DA" w:rsidRDefault="00243F50">
      <w:pPr>
        <w:spacing w:line="237" w:lineRule="auto"/>
        <w:ind w:left="2" w:right="702"/>
        <w:jc w:val="both"/>
        <w:rPr>
          <w:sz w:val="28"/>
        </w:rPr>
      </w:pPr>
      <w:r>
        <w:rPr>
          <w:sz w:val="28"/>
        </w:rPr>
        <w:t>2026 và thay thế Quyết định số 31/2019/QĐ-UBND ngày 27 tháng 6 năm 2019 của Ủy ban nhân dân thành phố Đà Nẵng (cũ) ban hành Quy định về phòng</w:t>
      </w:r>
      <w:r>
        <w:rPr>
          <w:spacing w:val="40"/>
          <w:sz w:val="28"/>
        </w:rPr>
        <w:t xml:space="preserve"> </w:t>
      </w:r>
      <w:r>
        <w:rPr>
          <w:sz w:val="28"/>
        </w:rPr>
        <w:t>cháy, chữa cháy rừng trên địa bàn thành phố Đà Nẵng; Quyết định số 16/2020/QĐ-UBND ngày 27 tháng 11 năm 2020 của Ủ</w:t>
      </w:r>
      <w:r>
        <w:rPr>
          <w:sz w:val="28"/>
        </w:rPr>
        <w:t>y ban nhân dân tỉnh Quảng</w:t>
      </w:r>
      <w:r>
        <w:rPr>
          <w:spacing w:val="-1"/>
          <w:sz w:val="28"/>
        </w:rPr>
        <w:t xml:space="preserve"> </w:t>
      </w:r>
      <w:r>
        <w:rPr>
          <w:sz w:val="28"/>
        </w:rPr>
        <w:t>Nam</w:t>
      </w:r>
      <w:r>
        <w:rPr>
          <w:spacing w:val="-2"/>
          <w:sz w:val="28"/>
        </w:rPr>
        <w:t xml:space="preserve"> </w:t>
      </w:r>
      <w:r>
        <w:rPr>
          <w:sz w:val="28"/>
        </w:rPr>
        <w:t>ban hành Quy</w:t>
      </w:r>
      <w:r>
        <w:rPr>
          <w:spacing w:val="-1"/>
          <w:sz w:val="28"/>
        </w:rPr>
        <w:t xml:space="preserve"> </w:t>
      </w:r>
      <w:r>
        <w:rPr>
          <w:sz w:val="28"/>
        </w:rPr>
        <w:t>định về</w:t>
      </w:r>
      <w:r>
        <w:rPr>
          <w:spacing w:val="-1"/>
          <w:sz w:val="28"/>
        </w:rPr>
        <w:t xml:space="preserve"> </w:t>
      </w:r>
      <w:r>
        <w:rPr>
          <w:sz w:val="28"/>
        </w:rPr>
        <w:t>phòng cháy,</w:t>
      </w:r>
      <w:r>
        <w:rPr>
          <w:spacing w:val="-1"/>
          <w:sz w:val="28"/>
        </w:rPr>
        <w:t xml:space="preserve"> </w:t>
      </w:r>
      <w:r>
        <w:rPr>
          <w:sz w:val="28"/>
        </w:rPr>
        <w:t>chữa</w:t>
      </w:r>
      <w:r>
        <w:rPr>
          <w:spacing w:val="-2"/>
          <w:sz w:val="28"/>
        </w:rPr>
        <w:t xml:space="preserve"> </w:t>
      </w:r>
      <w:r>
        <w:rPr>
          <w:sz w:val="28"/>
        </w:rPr>
        <w:t>cháy rừng</w:t>
      </w:r>
      <w:r>
        <w:rPr>
          <w:spacing w:val="-1"/>
          <w:sz w:val="28"/>
        </w:rPr>
        <w:t xml:space="preserve"> </w:t>
      </w:r>
      <w:r>
        <w:rPr>
          <w:sz w:val="28"/>
        </w:rPr>
        <w:t>trên</w:t>
      </w:r>
      <w:r>
        <w:rPr>
          <w:spacing w:val="-1"/>
          <w:sz w:val="28"/>
        </w:rPr>
        <w:t xml:space="preserve"> </w:t>
      </w:r>
      <w:r>
        <w:rPr>
          <w:sz w:val="28"/>
        </w:rPr>
        <w:t>địa</w:t>
      </w:r>
      <w:r>
        <w:rPr>
          <w:spacing w:val="-1"/>
          <w:sz w:val="28"/>
        </w:rPr>
        <w:t xml:space="preserve"> </w:t>
      </w:r>
      <w:r>
        <w:rPr>
          <w:sz w:val="28"/>
        </w:rPr>
        <w:t>bàn</w:t>
      </w:r>
      <w:r>
        <w:rPr>
          <w:spacing w:val="-1"/>
          <w:sz w:val="28"/>
        </w:rPr>
        <w:t xml:space="preserve"> </w:t>
      </w:r>
      <w:r>
        <w:rPr>
          <w:sz w:val="28"/>
        </w:rPr>
        <w:t>tỉnh Quảng Nam.</w:t>
      </w:r>
    </w:p>
    <w:p w:rsidR="00C720DA" w:rsidRDefault="00243F50">
      <w:pPr>
        <w:spacing w:before="125"/>
        <w:ind w:left="2" w:right="700" w:firstLine="719"/>
        <w:jc w:val="both"/>
        <w:rPr>
          <w:sz w:val="28"/>
        </w:rPr>
      </w:pPr>
      <w:bookmarkStart w:id="0" w:name="_GoBack"/>
      <w:bookmarkEnd w:id="0"/>
      <w:r>
        <w:rPr>
          <w:b/>
          <w:sz w:val="28"/>
        </w:rPr>
        <w:t xml:space="preserve">Điều 3. </w:t>
      </w:r>
      <w:r>
        <w:rPr>
          <w:sz w:val="28"/>
        </w:rPr>
        <w:t>Chánh Văn phòng Ủy ban nhân dân thành phố; Giám đốc các sở, ban, ngành thuộc thành phố Đà Nẵng; Báo và phát thanh, truyền hình Đà Nẵng; Cổng Thông tin điện tử thành phố; Chủ tịch Ủy ban nhân dân các xã, phường, đặc</w:t>
      </w:r>
      <w:r>
        <w:rPr>
          <w:spacing w:val="-1"/>
          <w:sz w:val="28"/>
        </w:rPr>
        <w:t xml:space="preserve"> </w:t>
      </w:r>
      <w:r>
        <w:rPr>
          <w:sz w:val="28"/>
        </w:rPr>
        <w:t>khu; Chi cục trưởng Chi cục</w:t>
      </w:r>
      <w:r>
        <w:rPr>
          <w:spacing w:val="-1"/>
          <w:sz w:val="28"/>
        </w:rPr>
        <w:t xml:space="preserve"> </w:t>
      </w:r>
      <w:r>
        <w:rPr>
          <w:sz w:val="28"/>
        </w:rPr>
        <w:t>Kiểm lâm; Thủ trưởng các cơ</w:t>
      </w:r>
      <w:r>
        <w:rPr>
          <w:spacing w:val="-1"/>
          <w:sz w:val="28"/>
        </w:rPr>
        <w:t xml:space="preserve"> </w:t>
      </w:r>
      <w:r>
        <w:rPr>
          <w:sz w:val="28"/>
        </w:rPr>
        <w:t>quan, tổ chức, hộ gia đình, cá nhân có liên quan chịu trách nhiệm thi hành Quyết định này./.</w:t>
      </w:r>
    </w:p>
    <w:p w:rsidR="00C720DA" w:rsidRDefault="00C720DA">
      <w:pPr>
        <w:jc w:val="both"/>
        <w:rPr>
          <w:sz w:val="28"/>
        </w:rPr>
        <w:sectPr w:rsidR="00C720DA">
          <w:pgSz w:w="11910" w:h="16850"/>
          <w:pgMar w:top="500" w:right="425" w:bottom="280" w:left="1700" w:header="720" w:footer="720" w:gutter="0"/>
          <w:cols w:space="720"/>
        </w:sectPr>
      </w:pPr>
    </w:p>
    <w:p w:rsidR="00C720DA" w:rsidRDefault="00243F50">
      <w:pPr>
        <w:spacing w:before="115" w:line="276" w:lineRule="exact"/>
        <w:ind w:left="2"/>
        <w:rPr>
          <w:b/>
          <w:i/>
          <w:sz w:val="24"/>
        </w:rPr>
      </w:pPr>
      <w:r>
        <w:rPr>
          <w:b/>
          <w:i/>
          <w:sz w:val="24"/>
        </w:rPr>
        <w:t xml:space="preserve">Nơi </w:t>
      </w:r>
      <w:r>
        <w:rPr>
          <w:b/>
          <w:i/>
          <w:spacing w:val="-2"/>
          <w:sz w:val="24"/>
        </w:rPr>
        <w:t>nhận:</w:t>
      </w:r>
    </w:p>
    <w:p w:rsidR="00C720DA" w:rsidRDefault="00243F50">
      <w:pPr>
        <w:pStyle w:val="ListParagraph"/>
        <w:numPr>
          <w:ilvl w:val="0"/>
          <w:numId w:val="1"/>
        </w:numPr>
        <w:tabs>
          <w:tab w:val="left" w:pos="128"/>
        </w:tabs>
        <w:spacing w:line="253" w:lineRule="exact"/>
        <w:ind w:left="128" w:hanging="126"/>
      </w:pPr>
      <w:r>
        <w:rPr>
          <w:b/>
          <w:i/>
          <w:noProof/>
          <w:sz w:val="24"/>
          <w:lang w:val="en-US"/>
        </w:rPr>
        <mc:AlternateContent>
          <mc:Choice Requires="wpg">
            <w:drawing>
              <wp:anchor distT="0" distB="0" distL="0" distR="0" simplePos="0" relativeHeight="15730176" behindDoc="0" locked="0" layoutInCell="1" allowOverlap="1" wp14:anchorId="2EAA614F" wp14:editId="5963D0B1">
                <wp:simplePos x="0" y="0"/>
                <wp:positionH relativeFrom="page">
                  <wp:posOffset>4877042</wp:posOffset>
                </wp:positionH>
                <wp:positionV relativeFrom="page">
                  <wp:posOffset>6271260</wp:posOffset>
                </wp:positionV>
                <wp:extent cx="1337702" cy="14243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702" cy="1424305"/>
                          <a:chOff x="709422" y="5572"/>
                          <a:chExt cx="1337945" cy="1424686"/>
                        </a:xfrm>
                      </wpg:grpSpPr>
                      <wps:wsp>
                        <wps:cNvPr id="9" name="Textbox 9"/>
                        <wps:cNvSpPr txBox="1"/>
                        <wps:spPr>
                          <a:xfrm>
                            <a:off x="709422" y="5572"/>
                            <a:ext cx="1337945" cy="197485"/>
                          </a:xfrm>
                          <a:prstGeom prst="rect">
                            <a:avLst/>
                          </a:prstGeom>
                        </wps:spPr>
                        <wps:txbx>
                          <w:txbxContent>
                            <w:p w:rsidR="00C720DA" w:rsidRDefault="00243F50">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wps:txbx>
                        <wps:bodyPr wrap="square" lIns="0" tIns="0" rIns="0" bIns="0" rtlCol="0">
                          <a:noAutofit/>
                        </wps:bodyPr>
                      </wps:wsp>
                      <wps:wsp>
                        <wps:cNvPr id="10" name="Textbox 10"/>
                        <wps:cNvSpPr txBox="1"/>
                        <wps:spPr>
                          <a:xfrm>
                            <a:off x="735330" y="1232773"/>
                            <a:ext cx="1285240" cy="197485"/>
                          </a:xfrm>
                          <a:prstGeom prst="rect">
                            <a:avLst/>
                          </a:prstGeom>
                        </wps:spPr>
                        <wps:txbx>
                          <w:txbxContent>
                            <w:p w:rsidR="00C720DA" w:rsidRDefault="00243F50">
                              <w:pPr>
                                <w:spacing w:line="311" w:lineRule="exact"/>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EAA614F" id="Group 6" o:spid="_x0000_s1026" style="position:absolute;left:0;text-align:left;margin-left:384pt;margin-top:493.8pt;width:105.35pt;height:112.15pt;z-index:15730176;mso-wrap-distance-left:0;mso-wrap-distance-right:0;mso-position-horizontal-relative:page;mso-position-vertical-relative:page;mso-width-relative:margin;mso-height-relative:margin" coordorigin="7094,55" coordsize="13379,14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s6SAIAAC8GAAAOAAAAZHJzL2Uyb0RvYy54bWy8VNuO0zAQfUfiHyy/06S5NE3UdAUsVEgr&#10;WGmXD3Ad5yKS2Nhuk/49Y+dWFV5YxL5EtmcynnMZ7+76pkZnJlXF2xSvVy5GrKU8q9oixd+fP7/b&#10;YqQ0aTNS85al+MIUvtu/fbPrRMI8XvI6YxJBkVYlnUhxqbVIHEfRkjVErbhgLQRzLhuiYSsLJ5Ok&#10;g+pN7Xiuu3E6LjMhOWVKwen9EMR7Wz/PGdXf8lwxjeoUQ2/afqX9Hs3X2e9IUkgiyoqObZAXdNGQ&#10;qoVL51L3RBN0ktVvpZqKSq54rleUNw7P84oyiwHQrN0bNAfJT8JiKZKuEDNNQO0NTy8uS7+eHyWq&#10;shRvMGpJAxLZW9HGUNOJIoGMgxRP4lEO+GD5wOkPBWHnNm72xZLc57IxPwFM1FvOLzPnrNeIwuHa&#10;96PI9TCiEFsHXuC74aAKLUE681/kxoEHGZAQhpE3RT9dVYiDcKmw2drmHZIMDdg257Y6AU5TC5nq&#10;38h8KolgViNlqBrJjCcynwHnkfcoHui0OYZLpPsP3MCfztVI8A1nf8R+zd2CPI6CraVuBk4SIZU+&#10;MN4gs0ixhHmwNiXnB6WNgkuKlVMlQx+GJN0fe+sBlRx5doGeO5iTFKufJyIZRvWXFrgzQzUt5LQ4&#10;Tgup64/cjp7xQcvfnzTPK3uzuWKoO94MohjHvYI6a2h68PokD5yMUEHDv9LHD30fyhnzer4XRf5g&#10;z1kibxt6ASRYe/8PiezwzjZ6PaXsVMGrZE00vqDm2bveW2WXd37/CwAA//8DAFBLAwQUAAYACAAA&#10;ACEAv2VC6+IAAAAMAQAADwAAAGRycy9kb3ducmV2LnhtbEyPy2rDMBBF94X+g5hCd42slPoVyyGE&#10;tqtQaFIo2U2siW1iScZSbOfvq67a5TCHe88t1rPu2EiDa62RIBYRMDKVVa2pJXwd3p5SYM6jUdhZ&#10;QxJu5GBd3t8VmCs7mU8a975mIcS4HCU03vc5565qSKNb2J5M+J3toNGHc6i5GnAK4brjyyiKucbW&#10;hIYGe9o2VF32Vy3hfcJp8yxex93lvL0dDy8f3ztBUj4+zJsVME+z/4PhVz+oQxmcTvZqlGOdhCRO&#10;wxYvIUuTGFggsiRNgJ0CuhQiA14W/P+I8gcAAP//AwBQSwECLQAUAAYACAAAACEAtoM4kv4AAADh&#10;AQAAEwAAAAAAAAAAAAAAAAAAAAAAW0NvbnRlbnRfVHlwZXNdLnhtbFBLAQItABQABgAIAAAAIQA4&#10;/SH/1gAAAJQBAAALAAAAAAAAAAAAAAAAAC8BAABfcmVscy8ucmVsc1BLAQItABQABgAIAAAAIQBG&#10;iDs6SAIAAC8GAAAOAAAAAAAAAAAAAAAAAC4CAABkcnMvZTJvRG9jLnhtbFBLAQItABQABgAIAAAA&#10;IQC/ZULr4gAAAAwBAAAPAAAAAAAAAAAAAAAAAKIEAABkcnMvZG93bnJldi54bWxQSwUGAAAAAAQA&#10;BADzAAAAsQUAAAAA&#10;">
                <v:shapetype id="_x0000_t202" coordsize="21600,21600" o:spt="202" path="m,l,21600r21600,l21600,xe">
                  <v:stroke joinstyle="miter"/>
                  <v:path gradientshapeok="t" o:connecttype="rect"/>
                </v:shapetype>
                <v:shape id="Textbox 9" o:spid="_x0000_s1027" type="#_x0000_t202" style="position:absolute;left:7094;top:55;width:1337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C720DA" w:rsidRDefault="00243F50">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v:textbox>
                </v:shape>
                <v:shape id="Textbox 10" o:spid="_x0000_s1028" type="#_x0000_t202" style="position:absolute;left:7353;top:12327;width:1285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C720DA" w:rsidRDefault="00243F50">
                        <w:pPr>
                          <w:spacing w:line="311" w:lineRule="exact"/>
                          <w:rPr>
                            <w:b/>
                            <w:sz w:val="28"/>
                          </w:rPr>
                        </w:pPr>
                        <w:r>
                          <w:rPr>
                            <w:b/>
                            <w:sz w:val="28"/>
                          </w:rPr>
                          <w:t>Trần</w:t>
                        </w:r>
                        <w:r>
                          <w:rPr>
                            <w:b/>
                            <w:spacing w:val="-5"/>
                            <w:sz w:val="28"/>
                          </w:rPr>
                          <w:t xml:space="preserve"> </w:t>
                        </w:r>
                        <w:r>
                          <w:rPr>
                            <w:b/>
                            <w:sz w:val="28"/>
                          </w:rPr>
                          <w:t>Nam</w:t>
                        </w:r>
                        <w:r>
                          <w:rPr>
                            <w:b/>
                            <w:spacing w:val="-1"/>
                            <w:sz w:val="28"/>
                          </w:rPr>
                          <w:t xml:space="preserve"> </w:t>
                        </w:r>
                        <w:r>
                          <w:rPr>
                            <w:b/>
                            <w:spacing w:val="-4"/>
                            <w:sz w:val="28"/>
                          </w:rPr>
                          <w:t>Hưng</w:t>
                        </w:r>
                      </w:p>
                    </w:txbxContent>
                  </v:textbox>
                </v:shape>
                <w10:wrap anchorx="page" anchory="page"/>
              </v:group>
            </w:pict>
          </mc:Fallback>
        </mc:AlternateContent>
      </w:r>
      <w:r>
        <w:t>Bộ</w:t>
      </w:r>
      <w:r>
        <w:rPr>
          <w:spacing w:val="-2"/>
        </w:rPr>
        <w:t xml:space="preserve"> </w:t>
      </w:r>
      <w:r>
        <w:t>Nông</w:t>
      </w:r>
      <w:r>
        <w:rPr>
          <w:spacing w:val="-2"/>
        </w:rPr>
        <w:t xml:space="preserve"> </w:t>
      </w:r>
      <w:r>
        <w:t>nghiệp</w:t>
      </w:r>
      <w:r>
        <w:rPr>
          <w:spacing w:val="-2"/>
        </w:rPr>
        <w:t xml:space="preserve"> </w:t>
      </w:r>
      <w:r>
        <w:t>và</w:t>
      </w:r>
      <w:r>
        <w:rPr>
          <w:spacing w:val="-3"/>
        </w:rPr>
        <w:t xml:space="preserve"> </w:t>
      </w:r>
      <w:r>
        <w:t>Môi</w:t>
      </w:r>
      <w:r>
        <w:rPr>
          <w:spacing w:val="-3"/>
        </w:rPr>
        <w:t xml:space="preserve"> </w:t>
      </w:r>
      <w:r>
        <w:t xml:space="preserve">trường </w:t>
      </w:r>
      <w:r>
        <w:rPr>
          <w:spacing w:val="-2"/>
        </w:rPr>
        <w:t>(b/cáo);</w:t>
      </w:r>
    </w:p>
    <w:p w:rsidR="00C720DA" w:rsidRDefault="00243F50">
      <w:pPr>
        <w:pStyle w:val="ListParagraph"/>
        <w:numPr>
          <w:ilvl w:val="0"/>
          <w:numId w:val="1"/>
        </w:numPr>
        <w:tabs>
          <w:tab w:val="left" w:pos="128"/>
        </w:tabs>
        <w:spacing w:before="1"/>
        <w:ind w:left="128" w:hanging="126"/>
      </w:pPr>
      <w:r>
        <w:t>Bộ</w:t>
      </w:r>
      <w:r>
        <w:rPr>
          <w:spacing w:val="-2"/>
        </w:rPr>
        <w:t xml:space="preserve"> </w:t>
      </w:r>
      <w:r>
        <w:t>Quốc</w:t>
      </w:r>
      <w:r>
        <w:rPr>
          <w:spacing w:val="-1"/>
        </w:rPr>
        <w:t xml:space="preserve"> </w:t>
      </w:r>
      <w:r>
        <w:rPr>
          <w:spacing w:val="-2"/>
        </w:rPr>
        <w:t>phòng;</w:t>
      </w:r>
    </w:p>
    <w:p w:rsidR="00C720DA" w:rsidRDefault="00243F50">
      <w:pPr>
        <w:pStyle w:val="ListParagraph"/>
        <w:numPr>
          <w:ilvl w:val="0"/>
          <w:numId w:val="1"/>
        </w:numPr>
        <w:tabs>
          <w:tab w:val="left" w:pos="128"/>
        </w:tabs>
        <w:ind w:left="128" w:hanging="126"/>
      </w:pPr>
      <w:r>
        <w:t>Bộ</w:t>
      </w:r>
      <w:r>
        <w:rPr>
          <w:spacing w:val="-3"/>
        </w:rPr>
        <w:t xml:space="preserve"> </w:t>
      </w:r>
      <w:r>
        <w:t>Công</w:t>
      </w:r>
      <w:r>
        <w:rPr>
          <w:spacing w:val="-1"/>
        </w:rPr>
        <w:t xml:space="preserve"> </w:t>
      </w:r>
      <w:r>
        <w:rPr>
          <w:spacing w:val="-5"/>
        </w:rPr>
        <w:t>an;</w:t>
      </w:r>
    </w:p>
    <w:p w:rsidR="00C720DA" w:rsidRDefault="00243F50">
      <w:pPr>
        <w:pStyle w:val="ListParagraph"/>
        <w:numPr>
          <w:ilvl w:val="0"/>
          <w:numId w:val="1"/>
        </w:numPr>
        <w:tabs>
          <w:tab w:val="left" w:pos="128"/>
        </w:tabs>
        <w:ind w:left="128" w:hanging="126"/>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Nông</w:t>
      </w:r>
      <w:r>
        <w:rPr>
          <w:spacing w:val="-1"/>
        </w:rPr>
        <w:t xml:space="preserve"> </w:t>
      </w:r>
      <w:r>
        <w:t>nghiệp</w:t>
      </w:r>
      <w:r>
        <w:rPr>
          <w:spacing w:val="-3"/>
        </w:rPr>
        <w:t xml:space="preserve"> </w:t>
      </w:r>
      <w:r>
        <w:t>và</w:t>
      </w:r>
      <w:r>
        <w:rPr>
          <w:spacing w:val="-1"/>
        </w:rPr>
        <w:t xml:space="preserve"> </w:t>
      </w:r>
      <w:r>
        <w:t>Môi</w:t>
      </w:r>
      <w:r>
        <w:rPr>
          <w:spacing w:val="-3"/>
        </w:rPr>
        <w:t xml:space="preserve"> </w:t>
      </w:r>
      <w:r>
        <w:rPr>
          <w:spacing w:val="-2"/>
        </w:rPr>
        <w:t>trường;</w:t>
      </w:r>
    </w:p>
    <w:p w:rsidR="00C720DA" w:rsidRDefault="00243F50">
      <w:pPr>
        <w:pStyle w:val="ListParagraph"/>
        <w:numPr>
          <w:ilvl w:val="0"/>
          <w:numId w:val="1"/>
        </w:numPr>
        <w:tabs>
          <w:tab w:val="left" w:pos="128"/>
        </w:tabs>
        <w:spacing w:before="2"/>
        <w:ind w:left="128" w:hanging="126"/>
      </w:pPr>
      <w:r>
        <w:t>Cục</w:t>
      </w:r>
      <w:r>
        <w:rPr>
          <w:spacing w:val="-2"/>
        </w:rPr>
        <w:t xml:space="preserve"> </w:t>
      </w:r>
      <w:r>
        <w:t>Kiểm</w:t>
      </w:r>
      <w:r>
        <w:rPr>
          <w:spacing w:val="-3"/>
        </w:rPr>
        <w:t xml:space="preserve"> </w:t>
      </w:r>
      <w:r>
        <w:t>tra văn</w:t>
      </w:r>
      <w:r>
        <w:rPr>
          <w:spacing w:val="-3"/>
        </w:rPr>
        <w:t xml:space="preserve"> </w:t>
      </w:r>
      <w:r>
        <w:t>bản và</w:t>
      </w:r>
      <w:r>
        <w:rPr>
          <w:spacing w:val="-3"/>
        </w:rPr>
        <w:t xml:space="preserve"> </w:t>
      </w:r>
      <w:r>
        <w:t>TCTHPL</w:t>
      </w:r>
      <w:r>
        <w:rPr>
          <w:spacing w:val="-2"/>
        </w:rPr>
        <w:t xml:space="preserve"> </w:t>
      </w:r>
      <w:r>
        <w:t>-</w:t>
      </w:r>
      <w:r>
        <w:rPr>
          <w:spacing w:val="-3"/>
        </w:rPr>
        <w:t xml:space="preserve"> </w:t>
      </w:r>
      <w:r>
        <w:t>Bộ</w:t>
      </w:r>
      <w:r>
        <w:rPr>
          <w:spacing w:val="-1"/>
        </w:rPr>
        <w:t xml:space="preserve"> </w:t>
      </w:r>
      <w:r>
        <w:t>Tư</w:t>
      </w:r>
      <w:r>
        <w:rPr>
          <w:spacing w:val="-1"/>
        </w:rPr>
        <w:t xml:space="preserve"> </w:t>
      </w:r>
      <w:r>
        <w:rPr>
          <w:spacing w:val="-2"/>
        </w:rPr>
        <w:t>pháp;</w:t>
      </w:r>
    </w:p>
    <w:p w:rsidR="00C720DA" w:rsidRDefault="00243F50">
      <w:pPr>
        <w:pStyle w:val="ListParagraph"/>
        <w:numPr>
          <w:ilvl w:val="0"/>
          <w:numId w:val="1"/>
        </w:numPr>
        <w:tabs>
          <w:tab w:val="left" w:pos="128"/>
        </w:tabs>
        <w:ind w:left="128" w:hanging="126"/>
      </w:pPr>
      <w:r>
        <w:t>Thường</w:t>
      </w:r>
      <w:r>
        <w:rPr>
          <w:spacing w:val="-2"/>
        </w:rPr>
        <w:t xml:space="preserve"> </w:t>
      </w:r>
      <w:r>
        <w:t>trực</w:t>
      </w:r>
      <w:r>
        <w:rPr>
          <w:spacing w:val="-2"/>
        </w:rPr>
        <w:t xml:space="preserve"> </w:t>
      </w:r>
      <w:r>
        <w:t>Thành</w:t>
      </w:r>
      <w:r>
        <w:rPr>
          <w:spacing w:val="-3"/>
        </w:rPr>
        <w:t xml:space="preserve"> </w:t>
      </w:r>
      <w:r>
        <w:rPr>
          <w:spacing w:val="-5"/>
        </w:rPr>
        <w:t>ủy;</w:t>
      </w:r>
    </w:p>
    <w:p w:rsidR="00C720DA" w:rsidRDefault="00243F50">
      <w:pPr>
        <w:pStyle w:val="ListParagraph"/>
        <w:numPr>
          <w:ilvl w:val="0"/>
          <w:numId w:val="1"/>
        </w:numPr>
        <w:tabs>
          <w:tab w:val="left" w:pos="128"/>
        </w:tabs>
        <w:spacing w:before="1"/>
        <w:ind w:left="128" w:hanging="126"/>
      </w:pPr>
      <w:r>
        <w:t>Thường</w:t>
      </w:r>
      <w:r>
        <w:rPr>
          <w:spacing w:val="-4"/>
        </w:rPr>
        <w:t xml:space="preserve"> </w:t>
      </w:r>
      <w:r>
        <w:t>trực</w:t>
      </w:r>
      <w:r>
        <w:rPr>
          <w:spacing w:val="-3"/>
        </w:rPr>
        <w:t xml:space="preserve"> </w:t>
      </w:r>
      <w:r>
        <w:t>HĐND</w:t>
      </w:r>
      <w:r>
        <w:rPr>
          <w:spacing w:val="-4"/>
        </w:rPr>
        <w:t xml:space="preserve"> </w:t>
      </w:r>
      <w:r>
        <w:t>thành</w:t>
      </w:r>
      <w:r>
        <w:rPr>
          <w:spacing w:val="-3"/>
        </w:rPr>
        <w:t xml:space="preserve"> </w:t>
      </w:r>
      <w:r>
        <w:rPr>
          <w:spacing w:val="-4"/>
        </w:rPr>
        <w:t>phố;</w:t>
      </w:r>
    </w:p>
    <w:p w:rsidR="00C720DA" w:rsidRDefault="00243F50">
      <w:pPr>
        <w:pStyle w:val="ListParagraph"/>
        <w:numPr>
          <w:ilvl w:val="0"/>
          <w:numId w:val="1"/>
        </w:numPr>
        <w:tabs>
          <w:tab w:val="left" w:pos="128"/>
        </w:tabs>
        <w:ind w:left="128"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C720DA" w:rsidRDefault="00243F50">
      <w:pPr>
        <w:pStyle w:val="ListParagraph"/>
        <w:numPr>
          <w:ilvl w:val="0"/>
          <w:numId w:val="1"/>
        </w:numPr>
        <w:tabs>
          <w:tab w:val="left" w:pos="128"/>
        </w:tabs>
        <w:spacing w:line="240" w:lineRule="auto"/>
        <w:ind w:left="128" w:hanging="126"/>
      </w:pPr>
      <w:r>
        <w:t>Chủ</w:t>
      </w:r>
      <w:r>
        <w:rPr>
          <w:spacing w:val="-2"/>
        </w:rPr>
        <w:t xml:space="preserve"> </w:t>
      </w:r>
      <w:r>
        <w:t>tịch</w:t>
      </w:r>
      <w:r>
        <w:rPr>
          <w:spacing w:val="-3"/>
        </w:rPr>
        <w:t xml:space="preserve"> </w:t>
      </w:r>
      <w:r>
        <w:t>và</w:t>
      </w:r>
      <w:r>
        <w:rPr>
          <w:spacing w:val="-2"/>
        </w:rPr>
        <w:t xml:space="preserve"> </w:t>
      </w:r>
      <w:r>
        <w:t>các</w:t>
      </w:r>
      <w:r>
        <w:rPr>
          <w:spacing w:val="-1"/>
        </w:rPr>
        <w:t xml:space="preserve"> </w:t>
      </w:r>
      <w:r>
        <w:t>Phó</w:t>
      </w:r>
      <w:r>
        <w:rPr>
          <w:spacing w:val="-1"/>
        </w:rPr>
        <w:t xml:space="preserve"> </w:t>
      </w:r>
      <w:r>
        <w:t>CT</w:t>
      </w:r>
      <w:r>
        <w:rPr>
          <w:spacing w:val="-2"/>
        </w:rPr>
        <w:t xml:space="preserve"> </w:t>
      </w:r>
      <w:r>
        <w:t>UBND</w:t>
      </w:r>
      <w:r>
        <w:rPr>
          <w:spacing w:val="-2"/>
        </w:rPr>
        <w:t xml:space="preserve"> </w:t>
      </w:r>
      <w:r>
        <w:t>thành</w:t>
      </w:r>
      <w:r>
        <w:rPr>
          <w:spacing w:val="-1"/>
        </w:rPr>
        <w:t xml:space="preserve"> </w:t>
      </w:r>
      <w:r>
        <w:rPr>
          <w:spacing w:val="-4"/>
        </w:rPr>
        <w:t>phố;</w:t>
      </w:r>
    </w:p>
    <w:p w:rsidR="00C720DA" w:rsidRDefault="00243F50">
      <w:pPr>
        <w:pStyle w:val="ListParagraph"/>
        <w:numPr>
          <w:ilvl w:val="0"/>
          <w:numId w:val="1"/>
        </w:numPr>
        <w:tabs>
          <w:tab w:val="left" w:pos="128"/>
        </w:tabs>
        <w:spacing w:before="1"/>
        <w:ind w:left="128" w:hanging="126"/>
      </w:pPr>
      <w:r>
        <w:t>UBMTTQ</w:t>
      </w:r>
      <w:r>
        <w:rPr>
          <w:spacing w:val="-5"/>
        </w:rPr>
        <w:t xml:space="preserve"> </w:t>
      </w:r>
      <w:r>
        <w:t>và</w:t>
      </w:r>
      <w:r>
        <w:rPr>
          <w:spacing w:val="-2"/>
        </w:rPr>
        <w:t xml:space="preserve"> </w:t>
      </w:r>
      <w:r>
        <w:t>các</w:t>
      </w:r>
      <w:r>
        <w:rPr>
          <w:spacing w:val="-2"/>
        </w:rPr>
        <w:t xml:space="preserve"> </w:t>
      </w:r>
      <w:r>
        <w:t>đoàn</w:t>
      </w:r>
      <w:r>
        <w:rPr>
          <w:spacing w:val="-4"/>
        </w:rPr>
        <w:t xml:space="preserve"> </w:t>
      </w:r>
      <w:r>
        <w:t>thể</w:t>
      </w:r>
      <w:r>
        <w:rPr>
          <w:spacing w:val="-2"/>
        </w:rPr>
        <w:t xml:space="preserve"> </w:t>
      </w:r>
      <w:r>
        <w:t>thành</w:t>
      </w:r>
      <w:r>
        <w:rPr>
          <w:spacing w:val="-2"/>
        </w:rPr>
        <w:t xml:space="preserve"> </w:t>
      </w:r>
      <w:r>
        <w:rPr>
          <w:spacing w:val="-4"/>
        </w:rPr>
        <w:t>phố;</w:t>
      </w:r>
    </w:p>
    <w:p w:rsidR="00C720DA" w:rsidRDefault="00243F50">
      <w:pPr>
        <w:pStyle w:val="ListParagraph"/>
        <w:numPr>
          <w:ilvl w:val="0"/>
          <w:numId w:val="1"/>
        </w:numPr>
        <w:tabs>
          <w:tab w:val="left" w:pos="128"/>
        </w:tabs>
        <w:ind w:left="128"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thành</w:t>
      </w:r>
      <w:r>
        <w:rPr>
          <w:spacing w:val="-3"/>
        </w:rPr>
        <w:t xml:space="preserve"> </w:t>
      </w:r>
      <w:r>
        <w:rPr>
          <w:spacing w:val="-4"/>
        </w:rPr>
        <w:t>phố;</w:t>
      </w:r>
    </w:p>
    <w:p w:rsidR="00C720DA" w:rsidRDefault="00243F50">
      <w:pPr>
        <w:pStyle w:val="ListParagraph"/>
        <w:numPr>
          <w:ilvl w:val="0"/>
          <w:numId w:val="1"/>
        </w:numPr>
        <w:tabs>
          <w:tab w:val="left" w:pos="128"/>
        </w:tabs>
        <w:spacing w:before="2"/>
        <w:ind w:left="128" w:hanging="126"/>
      </w:pPr>
      <w:r>
        <w:t>Văn</w:t>
      </w:r>
      <w:r>
        <w:rPr>
          <w:spacing w:val="-2"/>
        </w:rPr>
        <w:t xml:space="preserve"> </w:t>
      </w:r>
      <w:r>
        <w:t>phòng</w:t>
      </w:r>
      <w:r>
        <w:rPr>
          <w:spacing w:val="-2"/>
        </w:rPr>
        <w:t xml:space="preserve"> </w:t>
      </w:r>
      <w:r>
        <w:t>UBND</w:t>
      </w:r>
      <w:r>
        <w:rPr>
          <w:spacing w:val="-3"/>
        </w:rPr>
        <w:t xml:space="preserve"> </w:t>
      </w:r>
      <w:r>
        <w:t>thành</w:t>
      </w:r>
      <w:r>
        <w:rPr>
          <w:spacing w:val="-6"/>
        </w:rPr>
        <w:t xml:space="preserve"> </w:t>
      </w:r>
      <w:r>
        <w:rPr>
          <w:spacing w:val="-4"/>
        </w:rPr>
        <w:t>phố;</w:t>
      </w:r>
    </w:p>
    <w:p w:rsidR="00C720DA" w:rsidRDefault="00243F50">
      <w:pPr>
        <w:pStyle w:val="ListParagraph"/>
        <w:numPr>
          <w:ilvl w:val="0"/>
          <w:numId w:val="1"/>
        </w:numPr>
        <w:tabs>
          <w:tab w:val="left" w:pos="128"/>
        </w:tabs>
        <w:ind w:left="128"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C720DA" w:rsidRDefault="00243F50">
      <w:pPr>
        <w:pStyle w:val="ListParagraph"/>
        <w:numPr>
          <w:ilvl w:val="0"/>
          <w:numId w:val="1"/>
        </w:numPr>
        <w:tabs>
          <w:tab w:val="left" w:pos="128"/>
        </w:tabs>
        <w:ind w:left="128" w:hanging="126"/>
      </w:pPr>
      <w:r>
        <w:t>Báo</w:t>
      </w:r>
      <w:r>
        <w:rPr>
          <w:spacing w:val="-2"/>
        </w:rPr>
        <w:t xml:space="preserve"> </w:t>
      </w:r>
      <w:r>
        <w:t>và</w:t>
      </w:r>
      <w:r>
        <w:rPr>
          <w:spacing w:val="-2"/>
        </w:rPr>
        <w:t xml:space="preserve"> </w:t>
      </w:r>
      <w:r>
        <w:t>PT,TH</w:t>
      </w:r>
      <w:r>
        <w:rPr>
          <w:spacing w:val="-3"/>
        </w:rPr>
        <w:t xml:space="preserve"> </w:t>
      </w:r>
      <w:r>
        <w:t>Đà</w:t>
      </w:r>
      <w:r>
        <w:rPr>
          <w:spacing w:val="-2"/>
        </w:rPr>
        <w:t xml:space="preserve"> </w:t>
      </w:r>
      <w:r>
        <w:t>Nẵng,</w:t>
      </w:r>
      <w:r>
        <w:rPr>
          <w:spacing w:val="-5"/>
        </w:rPr>
        <w:t xml:space="preserve"> </w:t>
      </w:r>
      <w:r>
        <w:t>Trung</w:t>
      </w:r>
      <w:r>
        <w:rPr>
          <w:spacing w:val="-3"/>
        </w:rPr>
        <w:t xml:space="preserve"> </w:t>
      </w:r>
      <w:r>
        <w:t>tâm</w:t>
      </w:r>
      <w:r>
        <w:rPr>
          <w:spacing w:val="-1"/>
        </w:rPr>
        <w:t xml:space="preserve"> </w:t>
      </w:r>
      <w:r>
        <w:t>THVN</w:t>
      </w:r>
      <w:r>
        <w:rPr>
          <w:spacing w:val="-2"/>
        </w:rPr>
        <w:t xml:space="preserve"> (VTV8);</w:t>
      </w:r>
    </w:p>
    <w:p w:rsidR="00C720DA" w:rsidRDefault="00243F50">
      <w:pPr>
        <w:pStyle w:val="ListParagraph"/>
        <w:numPr>
          <w:ilvl w:val="0"/>
          <w:numId w:val="1"/>
        </w:numPr>
        <w:tabs>
          <w:tab w:val="left" w:pos="128"/>
        </w:tabs>
        <w:spacing w:before="1"/>
        <w:ind w:left="128" w:hanging="126"/>
      </w:pPr>
      <w:r>
        <w:t>Cổng</w:t>
      </w:r>
      <w:r>
        <w:rPr>
          <w:spacing w:val="-2"/>
        </w:rPr>
        <w:t xml:space="preserve"> </w:t>
      </w:r>
      <w:r>
        <w:t>TTĐT</w:t>
      </w:r>
      <w:r>
        <w:rPr>
          <w:spacing w:val="-3"/>
        </w:rPr>
        <w:t xml:space="preserve"> </w:t>
      </w:r>
      <w:r>
        <w:t>thành</w:t>
      </w:r>
      <w:r>
        <w:rPr>
          <w:spacing w:val="-2"/>
        </w:rPr>
        <w:t xml:space="preserve"> </w:t>
      </w:r>
      <w:r>
        <w:t>phố;</w:t>
      </w:r>
      <w:r>
        <w:rPr>
          <w:spacing w:val="-1"/>
        </w:rPr>
        <w:t xml:space="preserve"> </w:t>
      </w:r>
      <w:r>
        <w:t>Công</w:t>
      </w:r>
      <w:r>
        <w:rPr>
          <w:spacing w:val="-2"/>
        </w:rPr>
        <w:t xml:space="preserve"> </w:t>
      </w:r>
      <w:r>
        <w:t>báo</w:t>
      </w:r>
      <w:r>
        <w:rPr>
          <w:spacing w:val="-4"/>
        </w:rPr>
        <w:t xml:space="preserve"> </w:t>
      </w:r>
      <w:r>
        <w:t>thành</w:t>
      </w:r>
      <w:r>
        <w:rPr>
          <w:spacing w:val="-1"/>
        </w:rPr>
        <w:t xml:space="preserve"> </w:t>
      </w:r>
      <w:r>
        <w:rPr>
          <w:spacing w:val="-4"/>
        </w:rPr>
        <w:t>phố;</w:t>
      </w:r>
    </w:p>
    <w:p w:rsidR="00C720DA" w:rsidRDefault="00243F50">
      <w:pPr>
        <w:pStyle w:val="ListParagraph"/>
        <w:numPr>
          <w:ilvl w:val="0"/>
          <w:numId w:val="1"/>
        </w:numPr>
        <w:tabs>
          <w:tab w:val="left" w:pos="128"/>
        </w:tabs>
        <w:ind w:left="128" w:hanging="126"/>
      </w:pPr>
      <w:r>
        <w:t>Lưu:</w:t>
      </w:r>
      <w:r>
        <w:rPr>
          <w:spacing w:val="-1"/>
        </w:rPr>
        <w:t xml:space="preserve"> </w:t>
      </w:r>
      <w:r>
        <w:t>VT,</w:t>
      </w:r>
      <w:r>
        <w:rPr>
          <w:spacing w:val="-1"/>
        </w:rPr>
        <w:t xml:space="preserve"> </w:t>
      </w:r>
      <w:r>
        <w:rPr>
          <w:spacing w:val="-2"/>
        </w:rPr>
        <w:t>SNNMT.</w:t>
      </w:r>
    </w:p>
    <w:p w:rsidR="00C720DA" w:rsidRDefault="00243F50">
      <w:pPr>
        <w:spacing w:before="116"/>
        <w:ind w:left="638" w:right="1146" w:hanging="637"/>
        <w:rPr>
          <w:b/>
          <w:sz w:val="28"/>
        </w:rPr>
      </w:pPr>
      <w:r>
        <w:br w:type="column"/>
      </w:r>
      <w:r>
        <w:rPr>
          <w:b/>
          <w:sz w:val="28"/>
        </w:rPr>
        <w:t>TM.</w:t>
      </w:r>
      <w:r>
        <w:rPr>
          <w:b/>
          <w:spacing w:val="-10"/>
          <w:sz w:val="28"/>
        </w:rPr>
        <w:t xml:space="preserve"> </w:t>
      </w:r>
      <w:r>
        <w:rPr>
          <w:b/>
          <w:sz w:val="28"/>
        </w:rPr>
        <w:t>ỦY</w:t>
      </w:r>
      <w:r>
        <w:rPr>
          <w:b/>
          <w:spacing w:val="-8"/>
          <w:sz w:val="28"/>
        </w:rPr>
        <w:t xml:space="preserve"> </w:t>
      </w:r>
      <w:r>
        <w:rPr>
          <w:b/>
          <w:sz w:val="28"/>
        </w:rPr>
        <w:t>BAN</w:t>
      </w:r>
      <w:r>
        <w:rPr>
          <w:b/>
          <w:spacing w:val="-8"/>
          <w:sz w:val="28"/>
        </w:rPr>
        <w:t xml:space="preserve"> </w:t>
      </w:r>
      <w:r>
        <w:rPr>
          <w:b/>
          <w:sz w:val="28"/>
        </w:rPr>
        <w:t>NHÂN</w:t>
      </w:r>
      <w:r>
        <w:rPr>
          <w:b/>
          <w:spacing w:val="-8"/>
          <w:sz w:val="28"/>
        </w:rPr>
        <w:t xml:space="preserve"> </w:t>
      </w:r>
      <w:r>
        <w:rPr>
          <w:b/>
          <w:sz w:val="28"/>
        </w:rPr>
        <w:t>DÂN KT. CHỦ TỊCH</w:t>
      </w:r>
    </w:p>
    <w:sectPr w:rsidR="00C720DA">
      <w:type w:val="continuous"/>
      <w:pgSz w:w="11910" w:h="16850"/>
      <w:pgMar w:top="1180" w:right="425" w:bottom="280" w:left="1700" w:header="720" w:footer="720" w:gutter="0"/>
      <w:cols w:num="2" w:space="720" w:equalWidth="0">
        <w:col w:w="4776" w:space="627"/>
        <w:col w:w="438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032EF"/>
    <w:multiLevelType w:val="hybridMultilevel"/>
    <w:tmpl w:val="64907E96"/>
    <w:lvl w:ilvl="0" w:tplc="D75C7EEA">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75CC426">
      <w:numFmt w:val="bullet"/>
      <w:lvlText w:val="•"/>
      <w:lvlJc w:val="left"/>
      <w:pPr>
        <w:ind w:left="585" w:hanging="128"/>
      </w:pPr>
      <w:rPr>
        <w:rFonts w:hint="default"/>
        <w:lang w:val="vi" w:eastAsia="en-US" w:bidi="ar-SA"/>
      </w:rPr>
    </w:lvl>
    <w:lvl w:ilvl="2" w:tplc="87368EDA">
      <w:numFmt w:val="bullet"/>
      <w:lvlText w:val="•"/>
      <w:lvlJc w:val="left"/>
      <w:pPr>
        <w:ind w:left="1051" w:hanging="128"/>
      </w:pPr>
      <w:rPr>
        <w:rFonts w:hint="default"/>
        <w:lang w:val="vi" w:eastAsia="en-US" w:bidi="ar-SA"/>
      </w:rPr>
    </w:lvl>
    <w:lvl w:ilvl="3" w:tplc="CBA295A2">
      <w:numFmt w:val="bullet"/>
      <w:lvlText w:val="•"/>
      <w:lvlJc w:val="left"/>
      <w:pPr>
        <w:ind w:left="1516" w:hanging="128"/>
      </w:pPr>
      <w:rPr>
        <w:rFonts w:hint="default"/>
        <w:lang w:val="vi" w:eastAsia="en-US" w:bidi="ar-SA"/>
      </w:rPr>
    </w:lvl>
    <w:lvl w:ilvl="4" w:tplc="0F2ED9CA">
      <w:numFmt w:val="bullet"/>
      <w:lvlText w:val="•"/>
      <w:lvlJc w:val="left"/>
      <w:pPr>
        <w:ind w:left="1982" w:hanging="128"/>
      </w:pPr>
      <w:rPr>
        <w:rFonts w:hint="default"/>
        <w:lang w:val="vi" w:eastAsia="en-US" w:bidi="ar-SA"/>
      </w:rPr>
    </w:lvl>
    <w:lvl w:ilvl="5" w:tplc="DAD6F25C">
      <w:numFmt w:val="bullet"/>
      <w:lvlText w:val="•"/>
      <w:lvlJc w:val="left"/>
      <w:pPr>
        <w:ind w:left="2447" w:hanging="128"/>
      </w:pPr>
      <w:rPr>
        <w:rFonts w:hint="default"/>
        <w:lang w:val="vi" w:eastAsia="en-US" w:bidi="ar-SA"/>
      </w:rPr>
    </w:lvl>
    <w:lvl w:ilvl="6" w:tplc="6FD85208">
      <w:numFmt w:val="bullet"/>
      <w:lvlText w:val="•"/>
      <w:lvlJc w:val="left"/>
      <w:pPr>
        <w:ind w:left="2913" w:hanging="128"/>
      </w:pPr>
      <w:rPr>
        <w:rFonts w:hint="default"/>
        <w:lang w:val="vi" w:eastAsia="en-US" w:bidi="ar-SA"/>
      </w:rPr>
    </w:lvl>
    <w:lvl w:ilvl="7" w:tplc="673AB5E4">
      <w:numFmt w:val="bullet"/>
      <w:lvlText w:val="•"/>
      <w:lvlJc w:val="left"/>
      <w:pPr>
        <w:ind w:left="3378" w:hanging="128"/>
      </w:pPr>
      <w:rPr>
        <w:rFonts w:hint="default"/>
        <w:lang w:val="vi" w:eastAsia="en-US" w:bidi="ar-SA"/>
      </w:rPr>
    </w:lvl>
    <w:lvl w:ilvl="8" w:tplc="908A95B0">
      <w:numFmt w:val="bullet"/>
      <w:lvlText w:val="•"/>
      <w:lvlJc w:val="left"/>
      <w:pPr>
        <w:ind w:left="3844"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C720DA"/>
    <w:rsid w:val="00243F50"/>
    <w:rsid w:val="00C7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DF21C6-5B47-411C-92DA-60A7D3D66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87" w:right="195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firstLine="719"/>
      <w:jc w:val="both"/>
    </w:pPr>
    <w:rPr>
      <w:i/>
      <w:iCs/>
      <w:sz w:val="28"/>
      <w:szCs w:val="28"/>
    </w:rPr>
  </w:style>
  <w:style w:type="paragraph" w:styleId="ListParagraph">
    <w:name w:val="List Paragraph"/>
    <w:basedOn w:val="Normal"/>
    <w:uiPriority w:val="1"/>
    <w:qFormat/>
    <w:pPr>
      <w:spacing w:line="252" w:lineRule="exact"/>
      <w:ind w:left="128"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2026-05-28T07:54:00Z</dcterms:created>
  <dcterms:modified xsi:type="dcterms:W3CDTF">2026-05-28T08:05:00Z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PDFium</vt:lpwstr>
  </property>
  <property fmtid="{D5CDD505-2E9C-101B-9397-08002B2CF9AE}" pid="4" name="LastSaved">
    <vt:filetime>2026-05-28T00:00:00Z</vt:filetime>
  </property>
  <property fmtid="{D5CDD505-2E9C-101B-9397-08002B2CF9AE}" pid="5" name="Producer">
    <vt:lpwstr>PDFium; modified using iTextSharp™ 5.5.9 ©2000-2016 iText Group NV (AGPL-version); modified using openPdf® Core 7.2.3 (AGPL version) ©2000-2020 openPdf</vt:lpwstr>
  </property>
</Properties>
</file>