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3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811"/>
      </w:tblGrid>
      <w:tr w:rsidR="00940353" w14:paraId="78BAD713" w14:textId="77777777" w:rsidTr="001915A6">
        <w:tc>
          <w:tcPr>
            <w:tcW w:w="3823" w:type="dxa"/>
          </w:tcPr>
          <w:p w14:paraId="56A678EF" w14:textId="11AF1939" w:rsidR="00940353" w:rsidRPr="006E7C04" w:rsidRDefault="00940353" w:rsidP="00940353">
            <w:pPr>
              <w:pStyle w:val="Heading2"/>
              <w:spacing w:before="0" w:after="0"/>
              <w:ind w:right="-99"/>
              <w:jc w:val="center"/>
              <w:outlineLvl w:val="1"/>
              <w:rPr>
                <w:rFonts w:ascii="Times New Roman" w:hAnsi="Times New Roman"/>
                <w:bCs w:val="0"/>
                <w:i w:val="0"/>
                <w:sz w:val="26"/>
                <w:szCs w:val="26"/>
                <w:lang w:val="en-US" w:eastAsia="en-US"/>
              </w:rPr>
            </w:pPr>
            <w:r w:rsidRPr="006E7C04">
              <w:rPr>
                <w:rFonts w:ascii="Times New Roman" w:hAnsi="Times New Roman"/>
                <w:bCs w:val="0"/>
                <w:i w:val="0"/>
                <w:sz w:val="26"/>
                <w:szCs w:val="26"/>
                <w:lang w:val="en-US" w:eastAsia="en-US"/>
              </w:rPr>
              <w:t>HỘI ĐỒNG NHÂN DÂN</w:t>
            </w:r>
          </w:p>
          <w:p w14:paraId="4B7A4E4F" w14:textId="5708431C" w:rsidR="00940353" w:rsidRPr="002830D6" w:rsidRDefault="00940353" w:rsidP="0094035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0DA9D5C" wp14:editId="6586E9EA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197485</wp:posOffset>
                      </wp:positionV>
                      <wp:extent cx="5905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337692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05pt,15.55pt" to="110.5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" strokecolor="black [3040]"/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TỈNH BÌNH</w:t>
            </w:r>
            <w:r w:rsidRPr="002830D6">
              <w:rPr>
                <w:b/>
                <w:sz w:val="26"/>
                <w:szCs w:val="26"/>
              </w:rPr>
              <w:t xml:space="preserve"> DƯƠNG</w:t>
            </w:r>
          </w:p>
          <w:p w14:paraId="1E32D6D3" w14:textId="4398C69D" w:rsidR="00940353" w:rsidRDefault="00940353" w:rsidP="00672194">
            <w:pPr>
              <w:tabs>
                <w:tab w:val="left" w:pos="1389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5811" w:type="dxa"/>
          </w:tcPr>
          <w:p w14:paraId="5ADF294F" w14:textId="026F83DA" w:rsidR="00940353" w:rsidRPr="006E7C04" w:rsidRDefault="00940353" w:rsidP="00940353">
            <w:pPr>
              <w:pStyle w:val="Heading2"/>
              <w:spacing w:before="0" w:after="0"/>
              <w:ind w:right="-99"/>
              <w:jc w:val="center"/>
              <w:outlineLvl w:val="1"/>
              <w:rPr>
                <w:rFonts w:ascii="Times New Roman" w:hAnsi="Times New Roman"/>
                <w:bCs w:val="0"/>
                <w:i w:val="0"/>
                <w:sz w:val="26"/>
                <w:szCs w:val="26"/>
                <w:lang w:val="en-US" w:eastAsia="en-US"/>
              </w:rPr>
            </w:pPr>
            <w:r w:rsidRPr="006E7C04">
              <w:rPr>
                <w:rFonts w:ascii="Times New Roman" w:hAnsi="Times New Roman"/>
                <w:bCs w:val="0"/>
                <w:i w:val="0"/>
                <w:sz w:val="26"/>
                <w:szCs w:val="26"/>
                <w:lang w:val="en-US" w:eastAsia="en-US"/>
              </w:rPr>
              <w:t>CỘNG HOÀ XÃ HỘI CHỦ NGHĨA VIỆT NAM</w:t>
            </w:r>
          </w:p>
          <w:p w14:paraId="1F6820B1" w14:textId="3789C444" w:rsidR="00940353" w:rsidRPr="00940353" w:rsidRDefault="00940353" w:rsidP="00940353">
            <w:pPr>
              <w:keepNext/>
              <w:widowControl w:val="0"/>
              <w:jc w:val="center"/>
              <w:outlineLv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4D0CA2" wp14:editId="004C559F">
                      <wp:simplePos x="0" y="0"/>
                      <wp:positionH relativeFrom="column">
                        <wp:posOffset>678815</wp:posOffset>
                      </wp:positionH>
                      <wp:positionV relativeFrom="paragraph">
                        <wp:posOffset>224790</wp:posOffset>
                      </wp:positionV>
                      <wp:extent cx="2160270" cy="0"/>
                      <wp:effectExtent l="0" t="0" r="3048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9D0B21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17.7pt" to="223.5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bjF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"/>
                  </w:pict>
                </mc:Fallback>
              </mc:AlternateContent>
            </w:r>
            <w:r w:rsidRPr="005D7D54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940353" w14:paraId="08466CEF" w14:textId="77777777" w:rsidTr="001915A6">
        <w:tc>
          <w:tcPr>
            <w:tcW w:w="3823" w:type="dxa"/>
          </w:tcPr>
          <w:p w14:paraId="32D9FD9F" w14:textId="1B568ED9" w:rsidR="00940353" w:rsidRDefault="00F935D0" w:rsidP="00940353">
            <w:pPr>
              <w:tabs>
                <w:tab w:val="left" w:pos="1389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Số: </w:t>
            </w:r>
            <w:r w:rsidRPr="00F935D0">
              <w:rPr>
                <w:b/>
                <w:sz w:val="28"/>
                <w:szCs w:val="28"/>
              </w:rPr>
              <w:t>17</w:t>
            </w:r>
            <w:r w:rsidR="00940353" w:rsidRPr="005D7D54">
              <w:rPr>
                <w:sz w:val="28"/>
                <w:szCs w:val="28"/>
              </w:rPr>
              <w:t>/20</w:t>
            </w:r>
            <w:r w:rsidR="00940353">
              <w:rPr>
                <w:sz w:val="28"/>
                <w:szCs w:val="28"/>
              </w:rPr>
              <w:t>20</w:t>
            </w:r>
            <w:r w:rsidR="00940353" w:rsidRPr="005D7D54">
              <w:rPr>
                <w:sz w:val="28"/>
                <w:szCs w:val="28"/>
              </w:rPr>
              <w:t>/NQ-HĐND</w:t>
            </w:r>
          </w:p>
        </w:tc>
        <w:tc>
          <w:tcPr>
            <w:tcW w:w="5811" w:type="dxa"/>
          </w:tcPr>
          <w:p w14:paraId="6FE39134" w14:textId="35FB67E1" w:rsidR="00940353" w:rsidRDefault="00940353" w:rsidP="00940353">
            <w:pPr>
              <w:tabs>
                <w:tab w:val="left" w:pos="1389"/>
              </w:tabs>
              <w:jc w:val="center"/>
              <w:rPr>
                <w:b/>
                <w:sz w:val="28"/>
                <w:szCs w:val="28"/>
              </w:rPr>
            </w:pPr>
            <w:r w:rsidRPr="005D7D54">
              <w:rPr>
                <w:i/>
                <w:sz w:val="28"/>
                <w:szCs w:val="28"/>
              </w:rPr>
              <w:t>Bình Dương</w:t>
            </w:r>
            <w:r w:rsidR="000E784C">
              <w:rPr>
                <w:i/>
                <w:iCs/>
                <w:sz w:val="28"/>
                <w:szCs w:val="28"/>
              </w:rPr>
              <w:t xml:space="preserve">, ngày 10 </w:t>
            </w:r>
            <w:r w:rsidRPr="005D7D54">
              <w:rPr>
                <w:i/>
                <w:iCs/>
                <w:sz w:val="28"/>
                <w:szCs w:val="28"/>
              </w:rPr>
              <w:t xml:space="preserve">tháng </w:t>
            </w:r>
            <w:r w:rsidR="000E784C">
              <w:rPr>
                <w:i/>
                <w:iCs/>
                <w:sz w:val="28"/>
                <w:szCs w:val="28"/>
              </w:rPr>
              <w:t xml:space="preserve">12 </w:t>
            </w:r>
            <w:r w:rsidRPr="005D7D54">
              <w:rPr>
                <w:i/>
                <w:iCs/>
                <w:sz w:val="28"/>
                <w:szCs w:val="28"/>
              </w:rPr>
              <w:t>năm 20</w:t>
            </w:r>
            <w:r>
              <w:rPr>
                <w:i/>
                <w:iCs/>
                <w:sz w:val="28"/>
                <w:szCs w:val="28"/>
              </w:rPr>
              <w:t>20</w:t>
            </w:r>
          </w:p>
        </w:tc>
      </w:tr>
    </w:tbl>
    <w:p w14:paraId="3BD7955F" w14:textId="7A01FD6C" w:rsidR="00940353" w:rsidRDefault="00940353" w:rsidP="005560D7">
      <w:pPr>
        <w:rPr>
          <w:b/>
          <w:sz w:val="28"/>
          <w:szCs w:val="28"/>
        </w:rPr>
      </w:pPr>
    </w:p>
    <w:p w14:paraId="47EC8E15" w14:textId="20CEE298" w:rsidR="00672194" w:rsidRPr="00B14E4D" w:rsidRDefault="00672194" w:rsidP="00672194">
      <w:pPr>
        <w:jc w:val="center"/>
        <w:rPr>
          <w:b/>
          <w:sz w:val="28"/>
          <w:szCs w:val="28"/>
        </w:rPr>
      </w:pPr>
      <w:r w:rsidRPr="00B14E4D">
        <w:rPr>
          <w:b/>
          <w:sz w:val="28"/>
          <w:szCs w:val="28"/>
        </w:rPr>
        <w:t>NGHỊ QUYẾT</w:t>
      </w:r>
    </w:p>
    <w:p w14:paraId="61EF1085" w14:textId="3C35C747" w:rsidR="00672194" w:rsidRDefault="00672194" w:rsidP="00B179B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Quy định mức hỗ trợ xây dựng và sửa chữa nhà ở </w:t>
      </w:r>
      <w:r w:rsidR="00B179BB">
        <w:rPr>
          <w:b/>
          <w:sz w:val="28"/>
          <w:szCs w:val="28"/>
        </w:rPr>
        <w:br/>
      </w:r>
      <w:r>
        <w:rPr>
          <w:b/>
          <w:sz w:val="28"/>
          <w:szCs w:val="28"/>
        </w:rPr>
        <w:t>cho người có công</w:t>
      </w:r>
      <w:r w:rsidR="00B179B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với cách mạng </w:t>
      </w:r>
      <w:r w:rsidRPr="00171504">
        <w:rPr>
          <w:b/>
          <w:sz w:val="28"/>
          <w:szCs w:val="28"/>
        </w:rPr>
        <w:t>trên</w:t>
      </w:r>
      <w:r>
        <w:rPr>
          <w:b/>
          <w:sz w:val="28"/>
          <w:szCs w:val="28"/>
        </w:rPr>
        <w:t xml:space="preserve"> </w:t>
      </w:r>
      <w:r w:rsidRPr="00171504">
        <w:rPr>
          <w:b/>
          <w:sz w:val="28"/>
          <w:szCs w:val="28"/>
        </w:rPr>
        <w:t>địa bàn tỉnh</w:t>
      </w:r>
      <w:r>
        <w:rPr>
          <w:b/>
          <w:sz w:val="28"/>
          <w:szCs w:val="28"/>
        </w:rPr>
        <w:t xml:space="preserve"> Bình Dương </w:t>
      </w:r>
    </w:p>
    <w:p w14:paraId="2B59A2F2" w14:textId="77777777" w:rsidR="00672194" w:rsidRPr="00C039F3" w:rsidRDefault="00672194" w:rsidP="0067219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5A8D166" wp14:editId="1FEF7520">
                <wp:simplePos x="0" y="0"/>
                <wp:positionH relativeFrom="column">
                  <wp:posOffset>2240280</wp:posOffset>
                </wp:positionH>
                <wp:positionV relativeFrom="paragraph">
                  <wp:posOffset>43815</wp:posOffset>
                </wp:positionV>
                <wp:extent cx="1397000" cy="0"/>
                <wp:effectExtent l="0" t="0" r="3175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7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95DF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6.4pt;margin-top:3.45pt;width:110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"/>
            </w:pict>
          </mc:Fallback>
        </mc:AlternateContent>
      </w:r>
    </w:p>
    <w:p w14:paraId="28CCF595" w14:textId="77777777" w:rsidR="00672194" w:rsidRPr="00764AFF" w:rsidRDefault="00672194" w:rsidP="00764AFF">
      <w:pPr>
        <w:spacing w:before="240"/>
        <w:jc w:val="center"/>
        <w:rPr>
          <w:b/>
          <w:sz w:val="28"/>
          <w:szCs w:val="28"/>
        </w:rPr>
      </w:pPr>
      <w:r w:rsidRPr="00764AFF">
        <w:rPr>
          <w:b/>
          <w:sz w:val="28"/>
          <w:szCs w:val="28"/>
        </w:rPr>
        <w:t xml:space="preserve">HỘI ĐỒNG NHÂN DÂN TỈNH BÌNH DƯƠNG </w:t>
      </w:r>
    </w:p>
    <w:p w14:paraId="51B19194" w14:textId="3C645D09" w:rsidR="00672194" w:rsidRPr="003F1DB1" w:rsidRDefault="000F2F63" w:rsidP="003F1DB1">
      <w:pPr>
        <w:spacing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KHÓA</w:t>
      </w:r>
      <w:r w:rsidR="00672194" w:rsidRPr="00764AFF">
        <w:rPr>
          <w:b/>
          <w:sz w:val="28"/>
          <w:szCs w:val="28"/>
        </w:rPr>
        <w:t xml:space="preserve"> IX</w:t>
      </w:r>
      <w:r w:rsidR="00764AFF" w:rsidRPr="00764AFF">
        <w:rPr>
          <w:b/>
          <w:sz w:val="28"/>
          <w:szCs w:val="28"/>
        </w:rPr>
        <w:t xml:space="preserve"> </w:t>
      </w:r>
      <w:r w:rsidR="00764AFF">
        <w:rPr>
          <w:b/>
          <w:sz w:val="28"/>
          <w:szCs w:val="28"/>
        </w:rPr>
        <w:t>-</w:t>
      </w:r>
      <w:r w:rsidR="00764AFF" w:rsidRPr="00764AFF">
        <w:rPr>
          <w:b/>
          <w:sz w:val="28"/>
          <w:szCs w:val="28"/>
        </w:rPr>
        <w:t xml:space="preserve"> KỲ HỌP THỨ 17</w:t>
      </w:r>
    </w:p>
    <w:p w14:paraId="56EE1FBD" w14:textId="71F5CA0B" w:rsidR="0013445E" w:rsidRDefault="0077486A" w:rsidP="00DB602D">
      <w:pPr>
        <w:tabs>
          <w:tab w:val="right" w:leader="dot" w:pos="8640"/>
        </w:tabs>
        <w:spacing w:before="120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Luật T</w:t>
      </w:r>
      <w:r w:rsidR="0013445E" w:rsidRPr="00AB2D72">
        <w:rPr>
          <w:i/>
          <w:sz w:val="28"/>
          <w:szCs w:val="28"/>
        </w:rPr>
        <w:t>ổ chức chính quyền địa phương ngày 19 tháng 6 năm 2015;</w:t>
      </w:r>
    </w:p>
    <w:p w14:paraId="45004CF7" w14:textId="24E599CA" w:rsidR="0013445E" w:rsidRPr="00DB602D" w:rsidRDefault="0013445E" w:rsidP="00DB602D">
      <w:pPr>
        <w:spacing w:before="120" w:after="120"/>
        <w:ind w:firstLine="567"/>
        <w:jc w:val="both"/>
        <w:rPr>
          <w:i/>
          <w:spacing w:val="-4"/>
          <w:sz w:val="28"/>
          <w:szCs w:val="28"/>
        </w:rPr>
      </w:pPr>
      <w:r w:rsidRPr="00DB602D">
        <w:rPr>
          <w:i/>
          <w:spacing w:val="-4"/>
          <w:sz w:val="28"/>
          <w:szCs w:val="28"/>
        </w:rPr>
        <w:t xml:space="preserve">Căn cứ </w:t>
      </w:r>
      <w:r w:rsidR="0077486A">
        <w:rPr>
          <w:i/>
          <w:spacing w:val="-4"/>
          <w:sz w:val="28"/>
          <w:szCs w:val="28"/>
          <w:lang w:val="pt-BR"/>
        </w:rPr>
        <w:t>Luật B</w:t>
      </w:r>
      <w:r w:rsidRPr="00DB602D">
        <w:rPr>
          <w:i/>
          <w:spacing w:val="-4"/>
          <w:sz w:val="28"/>
          <w:szCs w:val="28"/>
          <w:lang w:val="pt-BR"/>
        </w:rPr>
        <w:t>an hành văn bản quy phạm pháp luật ngày 22 tháng 6 năm 2015;</w:t>
      </w:r>
      <w:r w:rsidRPr="00DB602D">
        <w:rPr>
          <w:i/>
          <w:spacing w:val="-4"/>
          <w:sz w:val="28"/>
          <w:szCs w:val="28"/>
        </w:rPr>
        <w:t xml:space="preserve"> </w:t>
      </w:r>
    </w:p>
    <w:p w14:paraId="7B6E72D4" w14:textId="70F82C4B" w:rsidR="0013445E" w:rsidRPr="00412340" w:rsidRDefault="0077486A" w:rsidP="00DB602D">
      <w:pPr>
        <w:tabs>
          <w:tab w:val="right" w:leader="dot" w:pos="8640"/>
        </w:tabs>
        <w:spacing w:before="120"/>
        <w:ind w:firstLine="567"/>
        <w:jc w:val="both"/>
        <w:rPr>
          <w:i/>
          <w:sz w:val="28"/>
          <w:szCs w:val="28"/>
          <w:shd w:val="clear" w:color="auto" w:fill="FFFFFF"/>
        </w:rPr>
      </w:pPr>
      <w:r>
        <w:rPr>
          <w:i/>
          <w:sz w:val="28"/>
          <w:szCs w:val="28"/>
          <w:lang w:val="pt-BR"/>
        </w:rPr>
        <w:t>Căn cứ Luật N</w:t>
      </w:r>
      <w:r w:rsidR="0013445E" w:rsidRPr="00AB2D72">
        <w:rPr>
          <w:i/>
          <w:sz w:val="28"/>
          <w:szCs w:val="28"/>
          <w:lang w:val="pt-BR"/>
        </w:rPr>
        <w:t xml:space="preserve">gân sách nhà nước ngày </w:t>
      </w:r>
      <w:r w:rsidR="0013445E" w:rsidRPr="00AB2D72">
        <w:rPr>
          <w:i/>
          <w:sz w:val="28"/>
          <w:szCs w:val="28"/>
          <w:shd w:val="clear" w:color="auto" w:fill="FFFFFF"/>
        </w:rPr>
        <w:t>25 tháng 6 năm 2015;</w:t>
      </w:r>
    </w:p>
    <w:p w14:paraId="430F459D" w14:textId="573837E9" w:rsidR="00EC77D4" w:rsidRDefault="0013445E" w:rsidP="00DB602D">
      <w:pPr>
        <w:tabs>
          <w:tab w:val="left" w:pos="0"/>
        </w:tabs>
        <w:spacing w:before="120" w:after="120"/>
        <w:ind w:firstLine="567"/>
        <w:jc w:val="both"/>
        <w:rPr>
          <w:i/>
          <w:sz w:val="28"/>
          <w:szCs w:val="28"/>
        </w:rPr>
      </w:pPr>
      <w:r w:rsidRPr="00AB2D72">
        <w:rPr>
          <w:i/>
          <w:sz w:val="28"/>
          <w:szCs w:val="28"/>
          <w:shd w:val="clear" w:color="auto" w:fill="FFFFFF"/>
        </w:rPr>
        <w:t>Căn cứ Nghị định số 163/2016/NĐ-CP ngày 21 tháng 12 năm 2016 của Chính phủ quy định chi tiết thi hành một số điều của Luật Ngân sách nhà nước</w:t>
      </w:r>
      <w:r w:rsidRPr="00AB2D72">
        <w:rPr>
          <w:i/>
          <w:sz w:val="28"/>
          <w:szCs w:val="28"/>
        </w:rPr>
        <w:t>;</w:t>
      </w:r>
      <w:r w:rsidR="00BC60E3" w:rsidRPr="00E424F3">
        <w:rPr>
          <w:i/>
          <w:sz w:val="28"/>
          <w:szCs w:val="28"/>
        </w:rPr>
        <w:t xml:space="preserve"> </w:t>
      </w:r>
    </w:p>
    <w:p w14:paraId="469064AB" w14:textId="32C4BC12" w:rsidR="00504A9B" w:rsidRPr="0075438E" w:rsidRDefault="00AB1E78" w:rsidP="0075438E">
      <w:pPr>
        <w:spacing w:before="120" w:after="120"/>
        <w:ind w:firstLine="567"/>
        <w:jc w:val="both"/>
        <w:rPr>
          <w:i/>
          <w:iCs/>
          <w:color w:val="000000"/>
          <w:spacing w:val="-8"/>
          <w:sz w:val="28"/>
          <w:szCs w:val="28"/>
          <w:shd w:val="clear" w:color="auto" w:fill="FFFFFF"/>
        </w:rPr>
      </w:pPr>
      <w:r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Xét Tờ trình số 5599/TTr-UBND ngày 13 tháng 11 năm 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2020 của Ủy ban nhân dân tỉnh </w:t>
      </w:r>
      <w:r w:rsidR="002D11B8">
        <w:rPr>
          <w:i/>
          <w:iCs/>
          <w:spacing w:val="-8"/>
          <w:sz w:val="28"/>
          <w:szCs w:val="28"/>
          <w:shd w:val="clear" w:color="auto" w:fill="FFFFFF"/>
        </w:rPr>
        <w:t>về D</w:t>
      </w:r>
      <w:r w:rsidR="00BC60E3" w:rsidRPr="00E424F3">
        <w:rPr>
          <w:i/>
          <w:iCs/>
          <w:spacing w:val="-8"/>
          <w:sz w:val="28"/>
          <w:szCs w:val="28"/>
          <w:shd w:val="clear" w:color="auto" w:fill="FFFFFF"/>
        </w:rPr>
        <w:t>ự thảo Nghị quyết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 </w:t>
      </w:r>
      <w:r w:rsidR="007C37F5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của Hội đồng </w:t>
      </w:r>
      <w:r w:rsidR="003239BA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tỉnh 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quy định </w:t>
      </w:r>
      <w:r w:rsidR="001226C8">
        <w:rPr>
          <w:i/>
          <w:sz w:val="28"/>
          <w:szCs w:val="28"/>
        </w:rPr>
        <w:t xml:space="preserve">mức hỗ trợ xây dựng và </w:t>
      </w:r>
      <w:r w:rsidR="00BC60E3" w:rsidRPr="00E424F3">
        <w:rPr>
          <w:i/>
          <w:sz w:val="28"/>
          <w:szCs w:val="28"/>
        </w:rPr>
        <w:t>sửa chữa nhà ở cho người có công với cách mạng trên địa bàn tỉnh Bình Dương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</w:rPr>
        <w:t>;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  <w:lang w:val="vi-VN"/>
        </w:rPr>
        <w:t xml:space="preserve"> </w:t>
      </w:r>
      <w:r w:rsidR="001226C8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Báo cáo thẩm tra số 103/BC-HĐND ngày 07 tháng 12 năm </w:t>
      </w:r>
      <w:r w:rsidR="006868D7">
        <w:rPr>
          <w:i/>
          <w:iCs/>
          <w:color w:val="000000"/>
          <w:spacing w:val="-8"/>
          <w:sz w:val="28"/>
          <w:szCs w:val="28"/>
          <w:shd w:val="clear" w:color="auto" w:fill="FFFFFF"/>
        </w:rPr>
        <w:t xml:space="preserve">2020 của Ban Văn hóa - Xã hội và ý kiến thảo luận của 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</w:rPr>
        <w:t>đại biểu Hội đồng nhân dân tỉnh tại kỳ họp</w:t>
      </w:r>
      <w:r w:rsidR="00BC60E3" w:rsidRPr="00E424F3">
        <w:rPr>
          <w:i/>
          <w:iCs/>
          <w:color w:val="000000"/>
          <w:spacing w:val="-8"/>
          <w:sz w:val="28"/>
          <w:szCs w:val="28"/>
          <w:shd w:val="clear" w:color="auto" w:fill="FFFFFF"/>
          <w:lang w:val="vi-VN"/>
        </w:rPr>
        <w:t>.</w:t>
      </w:r>
    </w:p>
    <w:p w14:paraId="2C72BC21" w14:textId="77777777" w:rsidR="00672194" w:rsidRPr="005D7D54" w:rsidRDefault="00672194" w:rsidP="0075438E">
      <w:pPr>
        <w:spacing w:before="240" w:after="240"/>
        <w:jc w:val="center"/>
        <w:rPr>
          <w:b/>
          <w:sz w:val="28"/>
          <w:szCs w:val="28"/>
        </w:rPr>
      </w:pPr>
      <w:r w:rsidRPr="005D7D54">
        <w:rPr>
          <w:b/>
          <w:sz w:val="28"/>
          <w:szCs w:val="28"/>
        </w:rPr>
        <w:t>QUYẾT NGHỊ:</w:t>
      </w:r>
    </w:p>
    <w:p w14:paraId="48A806D2" w14:textId="18D69227" w:rsidR="00672194" w:rsidRPr="00102E5E" w:rsidRDefault="00672194" w:rsidP="00DB602D">
      <w:pPr>
        <w:spacing w:before="120" w:after="120"/>
        <w:ind w:firstLine="567"/>
        <w:jc w:val="both"/>
        <w:rPr>
          <w:sz w:val="28"/>
          <w:szCs w:val="28"/>
        </w:rPr>
      </w:pPr>
      <w:r w:rsidRPr="003338D3">
        <w:rPr>
          <w:b/>
          <w:sz w:val="28"/>
          <w:szCs w:val="28"/>
        </w:rPr>
        <w:t>Điều 1</w:t>
      </w:r>
      <w:r w:rsidRPr="00102E5E">
        <w:rPr>
          <w:b/>
          <w:sz w:val="28"/>
          <w:szCs w:val="28"/>
        </w:rPr>
        <w:t xml:space="preserve">. </w:t>
      </w:r>
      <w:r>
        <w:rPr>
          <w:iCs/>
          <w:color w:val="000000"/>
          <w:spacing w:val="-8"/>
          <w:sz w:val="28"/>
          <w:szCs w:val="28"/>
          <w:shd w:val="clear" w:color="auto" w:fill="FFFFFF"/>
        </w:rPr>
        <w:t>Q</w:t>
      </w:r>
      <w:r w:rsidRPr="00102E5E">
        <w:rPr>
          <w:iCs/>
          <w:color w:val="000000"/>
          <w:spacing w:val="-8"/>
          <w:sz w:val="28"/>
          <w:szCs w:val="28"/>
          <w:shd w:val="clear" w:color="auto" w:fill="FFFFFF"/>
        </w:rPr>
        <w:t xml:space="preserve">uy định </w:t>
      </w:r>
      <w:r w:rsidRPr="00102E5E">
        <w:rPr>
          <w:sz w:val="28"/>
          <w:szCs w:val="28"/>
        </w:rPr>
        <w:t xml:space="preserve">mức </w:t>
      </w:r>
      <w:r>
        <w:rPr>
          <w:sz w:val="28"/>
          <w:szCs w:val="28"/>
        </w:rPr>
        <w:t>hỗ trợ xây dựng và sửa chữa nhà ở cho người có công với cách mạng</w:t>
      </w:r>
      <w:r w:rsidRPr="00102E5E">
        <w:rPr>
          <w:sz w:val="28"/>
          <w:szCs w:val="28"/>
        </w:rPr>
        <w:t xml:space="preserve"> </w:t>
      </w:r>
      <w:r w:rsidR="00BC60E3">
        <w:rPr>
          <w:sz w:val="28"/>
          <w:szCs w:val="28"/>
        </w:rPr>
        <w:t xml:space="preserve">trên </w:t>
      </w:r>
      <w:r w:rsidRPr="00102E5E">
        <w:rPr>
          <w:sz w:val="28"/>
          <w:szCs w:val="28"/>
        </w:rPr>
        <w:t>địa bàn tỉnh Bình Dương</w:t>
      </w:r>
      <w:r w:rsidR="002B7EAC">
        <w:rPr>
          <w:sz w:val="28"/>
          <w:szCs w:val="28"/>
        </w:rPr>
        <w:t>, cụ thể</w:t>
      </w:r>
      <w:r>
        <w:rPr>
          <w:sz w:val="28"/>
          <w:szCs w:val="28"/>
        </w:rPr>
        <w:t xml:space="preserve"> </w:t>
      </w:r>
      <w:r w:rsidRPr="00102E5E">
        <w:rPr>
          <w:sz w:val="28"/>
          <w:szCs w:val="28"/>
        </w:rPr>
        <w:t>như sau:</w:t>
      </w:r>
    </w:p>
    <w:p w14:paraId="3B2434DD" w14:textId="0CF7BAD9" w:rsidR="00672194" w:rsidRDefault="007200BC" w:rsidP="00DB602D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672194" w:rsidRPr="003338D3">
        <w:rPr>
          <w:sz w:val="28"/>
          <w:szCs w:val="28"/>
        </w:rPr>
        <w:t>. Đối tượng áp dụng</w:t>
      </w:r>
    </w:p>
    <w:p w14:paraId="770CD5C1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jc w:val="both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a) Người hoạt động cách mạng trước ngày 01 tháng 01 năm 1945;</w:t>
      </w:r>
    </w:p>
    <w:p w14:paraId="4271344A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jc w:val="both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b) Người hoạt động cách mạng từ ngày 01 tháng 01 năm 1945 đến ngày khởi nghĩa tháng Tám năm 1945;</w:t>
      </w:r>
    </w:p>
    <w:p w14:paraId="0BEFD95F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bookmarkStart w:id="0" w:name="diem_c_1_2"/>
      <w:r w:rsidRPr="00C846DE">
        <w:rPr>
          <w:color w:val="000000"/>
          <w:sz w:val="28"/>
          <w:szCs w:val="28"/>
        </w:rPr>
        <w:t>c) Thân nhân liệt sỹ;</w:t>
      </w:r>
      <w:bookmarkEnd w:id="0"/>
    </w:p>
    <w:p w14:paraId="0B72C6DD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d) Bà mẹ Việt Nam anh hùng;</w:t>
      </w:r>
    </w:p>
    <w:p w14:paraId="4D43CC59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đ) Anh hùng Lực lượng vũ trang nhân dân;</w:t>
      </w:r>
    </w:p>
    <w:p w14:paraId="3D0357C9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e) Anh hùng Lao động trong thời kỳ kháng chiến;</w:t>
      </w:r>
    </w:p>
    <w:p w14:paraId="444B919C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g) Thương binh, người hưởng chính sách như thương binh;</w:t>
      </w:r>
    </w:p>
    <w:p w14:paraId="221DF47A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h) Bệnh binh;</w:t>
      </w:r>
    </w:p>
    <w:p w14:paraId="7238A7E3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i) Người hoạt động kháng chiến bị nhiễm chất độc hóa học;</w:t>
      </w:r>
    </w:p>
    <w:p w14:paraId="028D98D1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k) Người hoạt động cách mạng, hoạt động kháng chiến bị địch bắt tù, đày;</w:t>
      </w:r>
    </w:p>
    <w:p w14:paraId="0D2C4C64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lastRenderedPageBreak/>
        <w:t>l) Người hoạt động kháng chiến giải phóng dân tộc, bảo vệ Tổ quốc và làm nghĩa vụ quốc tế;</w:t>
      </w:r>
    </w:p>
    <w:p w14:paraId="777B5039" w14:textId="77777777" w:rsidR="00672194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C846DE">
        <w:rPr>
          <w:color w:val="000000"/>
          <w:sz w:val="28"/>
          <w:szCs w:val="28"/>
        </w:rPr>
        <w:t>m) Người có công giúp đỡ cách mạng.</w:t>
      </w:r>
    </w:p>
    <w:p w14:paraId="50C19EDF" w14:textId="2AA56972" w:rsidR="00672194" w:rsidRDefault="008873A8" w:rsidP="00DB602D">
      <w:pPr>
        <w:spacing w:before="120" w:after="12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672194">
        <w:rPr>
          <w:color w:val="000000"/>
          <w:sz w:val="28"/>
          <w:szCs w:val="28"/>
        </w:rPr>
        <w:t>. Điều kiện hỗ trợ</w:t>
      </w:r>
    </w:p>
    <w:p w14:paraId="2EF8AB9A" w14:textId="77777777" w:rsidR="00672194" w:rsidRPr="002A58D9" w:rsidRDefault="00672194" w:rsidP="00DB602D">
      <w:pPr>
        <w:spacing w:before="120" w:after="120"/>
        <w:ind w:firstLine="567"/>
        <w:jc w:val="both"/>
        <w:rPr>
          <w:sz w:val="28"/>
          <w:szCs w:val="28"/>
        </w:rPr>
      </w:pPr>
      <w:r w:rsidRPr="002A58D9">
        <w:rPr>
          <w:sz w:val="28"/>
          <w:szCs w:val="28"/>
        </w:rPr>
        <w:t>Hộ đang ở nhà tạm hoặc nhà ở bị hư hỏng nặng (kể cả các hộ đã được hỗ trợ theo các chính sách khác trước đây) với mức độ như sau:</w:t>
      </w:r>
    </w:p>
    <w:p w14:paraId="14DBFD94" w14:textId="77777777" w:rsidR="00672194" w:rsidRPr="002A58D9" w:rsidRDefault="00672194" w:rsidP="00DB602D">
      <w:pPr>
        <w:spacing w:before="120" w:after="120"/>
        <w:ind w:firstLine="567"/>
        <w:jc w:val="both"/>
        <w:rPr>
          <w:sz w:val="28"/>
          <w:szCs w:val="28"/>
        </w:rPr>
      </w:pPr>
      <w:r w:rsidRPr="002A58D9">
        <w:rPr>
          <w:sz w:val="28"/>
          <w:szCs w:val="28"/>
        </w:rPr>
        <w:t>a) Phải phá dỡ để xây mới nhà ở;</w:t>
      </w:r>
    </w:p>
    <w:p w14:paraId="569BC6F2" w14:textId="77777777" w:rsidR="00672194" w:rsidRPr="00C846DE" w:rsidRDefault="00672194" w:rsidP="00DB602D">
      <w:pPr>
        <w:shd w:val="clear" w:color="auto" w:fill="FFFFFF"/>
        <w:spacing w:before="120" w:after="120"/>
        <w:ind w:firstLine="567"/>
        <w:rPr>
          <w:color w:val="000000"/>
          <w:sz w:val="28"/>
          <w:szCs w:val="28"/>
        </w:rPr>
      </w:pPr>
      <w:r w:rsidRPr="002A58D9">
        <w:rPr>
          <w:sz w:val="28"/>
          <w:szCs w:val="28"/>
        </w:rPr>
        <w:t>b) Phải sửa chữa khung, tường và thay mới mái nhà ở.</w:t>
      </w:r>
    </w:p>
    <w:p w14:paraId="312C03E3" w14:textId="0BB8D40C" w:rsidR="00672194" w:rsidRDefault="008873A8" w:rsidP="00DB602D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672194" w:rsidRPr="003338D3">
        <w:rPr>
          <w:sz w:val="28"/>
          <w:szCs w:val="28"/>
        </w:rPr>
        <w:t xml:space="preserve">. </w:t>
      </w:r>
      <w:r w:rsidR="00672194">
        <w:rPr>
          <w:sz w:val="28"/>
          <w:szCs w:val="28"/>
        </w:rPr>
        <w:t xml:space="preserve">Mức hỗ trợ xây dựng và sửa chữa nhà ở cho người có công với cách mạng </w:t>
      </w:r>
    </w:p>
    <w:p w14:paraId="009DEA5E" w14:textId="57173257" w:rsidR="00672194" w:rsidRPr="008A1A77" w:rsidRDefault="00672194" w:rsidP="008873A8">
      <w:pPr>
        <w:spacing w:before="120" w:after="120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  <w:szCs w:val="28"/>
        </w:rPr>
        <w:t>a) Mức h</w:t>
      </w:r>
      <w:r w:rsidRPr="008A1A77">
        <w:rPr>
          <w:sz w:val="28"/>
          <w:szCs w:val="28"/>
        </w:rPr>
        <w:t xml:space="preserve">ỗ trợ </w:t>
      </w:r>
      <w:r w:rsidRPr="008A1A77">
        <w:rPr>
          <w:color w:val="000000"/>
          <w:sz w:val="28"/>
          <w:szCs w:val="28"/>
          <w:shd w:val="clear" w:color="auto" w:fill="FFFFFF"/>
        </w:rPr>
        <w:t>xây dựng mới: 100 triệu đồng/căn</w:t>
      </w:r>
      <w:r w:rsidR="008873A8">
        <w:rPr>
          <w:color w:val="000000"/>
          <w:sz w:val="28"/>
          <w:szCs w:val="28"/>
          <w:shd w:val="clear" w:color="auto" w:fill="FFFFFF"/>
        </w:rPr>
        <w:t>; đối với</w:t>
      </w:r>
      <w:r w:rsidR="008873A8" w:rsidRPr="008A1A77">
        <w:rPr>
          <w:color w:val="000000"/>
          <w:sz w:val="28"/>
          <w:szCs w:val="28"/>
          <w:shd w:val="clear" w:color="auto" w:fill="FFFFFF"/>
        </w:rPr>
        <w:t xml:space="preserve"> nhà xây dựng trên nền đất yếu</w:t>
      </w:r>
      <w:r w:rsidR="008873A8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hỗ trợ</w:t>
      </w:r>
      <w:r w:rsidR="009E3940">
        <w:rPr>
          <w:color w:val="000000"/>
          <w:sz w:val="28"/>
          <w:szCs w:val="28"/>
          <w:shd w:val="clear" w:color="auto" w:fill="FFFFFF"/>
        </w:rPr>
        <w:t xml:space="preserve"> thêm 20 triệu đồng/căn</w:t>
      </w:r>
      <w:r w:rsidRPr="008A1A77">
        <w:rPr>
          <w:color w:val="000000"/>
          <w:sz w:val="28"/>
          <w:szCs w:val="28"/>
          <w:shd w:val="clear" w:color="auto" w:fill="FFFFFF"/>
        </w:rPr>
        <w:t>.</w:t>
      </w:r>
      <w:r w:rsidR="008873A8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4534D5E4" w14:textId="0B124E48" w:rsidR="00672194" w:rsidRPr="006739CD" w:rsidRDefault="00672194" w:rsidP="006739CD">
      <w:pPr>
        <w:spacing w:before="120" w:after="120"/>
        <w:ind w:firstLine="567"/>
        <w:jc w:val="both"/>
        <w:rPr>
          <w:sz w:val="28"/>
          <w:szCs w:val="28"/>
          <w:shd w:val="clear" w:color="auto" w:fill="FFFFFF"/>
        </w:rPr>
      </w:pPr>
      <w:r w:rsidRPr="00B72753">
        <w:rPr>
          <w:sz w:val="28"/>
          <w:szCs w:val="28"/>
          <w:shd w:val="clear" w:color="auto" w:fill="FFFFFF"/>
        </w:rPr>
        <w:t>b) Mức hỗ trợ sửa chữa: không quá 50 triệu đồng/căn</w:t>
      </w:r>
      <w:r w:rsidR="006739CD">
        <w:rPr>
          <w:sz w:val="28"/>
          <w:szCs w:val="28"/>
          <w:shd w:val="clear" w:color="auto" w:fill="FFFFFF"/>
        </w:rPr>
        <w:t xml:space="preserve">; </w:t>
      </w:r>
      <w:r w:rsidR="006739CD">
        <w:rPr>
          <w:color w:val="000000"/>
          <w:sz w:val="28"/>
          <w:szCs w:val="28"/>
          <w:shd w:val="clear" w:color="auto" w:fill="FFFFFF"/>
        </w:rPr>
        <w:t>đối với</w:t>
      </w:r>
      <w:r w:rsidR="006739CD" w:rsidRPr="00B72753">
        <w:rPr>
          <w:sz w:val="28"/>
          <w:szCs w:val="28"/>
          <w:shd w:val="clear" w:color="auto" w:fill="FFFFFF"/>
        </w:rPr>
        <w:t xml:space="preserve"> nhà xây dựng trên nền đất yếu</w:t>
      </w:r>
      <w:r w:rsidR="006739CD">
        <w:rPr>
          <w:sz w:val="28"/>
          <w:szCs w:val="28"/>
          <w:shd w:val="clear" w:color="auto" w:fill="FFFFFF"/>
        </w:rPr>
        <w:t xml:space="preserve"> </w:t>
      </w:r>
      <w:r w:rsidRPr="00B72753">
        <w:rPr>
          <w:sz w:val="28"/>
          <w:szCs w:val="28"/>
          <w:shd w:val="clear" w:color="auto" w:fill="FFFFFF"/>
        </w:rPr>
        <w:t>hỗ trợ thêm 10 triệu đồng/căn</w:t>
      </w:r>
      <w:r w:rsidRPr="00B72753">
        <w:rPr>
          <w:szCs w:val="28"/>
          <w:shd w:val="clear" w:color="auto" w:fill="FFFFFF"/>
        </w:rPr>
        <w:t>.</w:t>
      </w:r>
      <w:r w:rsidR="009E3940">
        <w:rPr>
          <w:szCs w:val="28"/>
          <w:shd w:val="clear" w:color="auto" w:fill="FFFFFF"/>
        </w:rPr>
        <w:t xml:space="preserve"> </w:t>
      </w:r>
    </w:p>
    <w:p w14:paraId="16FE5915" w14:textId="2C2EBF8C" w:rsidR="00A545E7" w:rsidRDefault="008873A8" w:rsidP="00DB602D">
      <w:pPr>
        <w:spacing w:before="120" w:after="120"/>
        <w:ind w:firstLine="56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672194">
        <w:rPr>
          <w:sz w:val="28"/>
          <w:szCs w:val="28"/>
        </w:rPr>
        <w:t xml:space="preserve">. Nguồn kinh phí thực hiện: </w:t>
      </w:r>
      <w:r w:rsidR="005648F4">
        <w:rPr>
          <w:color w:val="000000"/>
          <w:sz w:val="28"/>
          <w:szCs w:val="28"/>
        </w:rPr>
        <w:t>t</w:t>
      </w:r>
      <w:r w:rsidR="00A545E7">
        <w:rPr>
          <w:color w:val="000000"/>
          <w:sz w:val="28"/>
          <w:szCs w:val="28"/>
        </w:rPr>
        <w:t xml:space="preserve">ừ </w:t>
      </w:r>
      <w:r w:rsidR="00A545E7" w:rsidRPr="008366E1">
        <w:rPr>
          <w:color w:val="000000"/>
          <w:sz w:val="28"/>
          <w:szCs w:val="28"/>
        </w:rPr>
        <w:t>nguồn ngân sách</w:t>
      </w:r>
      <w:r w:rsidR="00A545E7">
        <w:rPr>
          <w:color w:val="000000"/>
          <w:sz w:val="28"/>
          <w:szCs w:val="28"/>
        </w:rPr>
        <w:t xml:space="preserve"> địa phương theo phân cấp quản lý ngân sách nhà nước hiện hành.</w:t>
      </w:r>
    </w:p>
    <w:p w14:paraId="36AC43FC" w14:textId="71CF846A" w:rsidR="00672194" w:rsidRPr="00091E7B" w:rsidRDefault="00672194" w:rsidP="00DB602D">
      <w:pPr>
        <w:spacing w:before="120" w:after="120"/>
        <w:ind w:firstLine="567"/>
        <w:jc w:val="both"/>
        <w:rPr>
          <w:spacing w:val="-4"/>
          <w:sz w:val="28"/>
          <w:szCs w:val="28"/>
        </w:rPr>
      </w:pPr>
      <w:r w:rsidRPr="00091E7B">
        <w:rPr>
          <w:b/>
          <w:spacing w:val="-4"/>
          <w:sz w:val="28"/>
          <w:szCs w:val="28"/>
        </w:rPr>
        <w:t>Điều 2.</w:t>
      </w:r>
      <w:r w:rsidR="00C2053C">
        <w:rPr>
          <w:spacing w:val="-4"/>
          <w:sz w:val="28"/>
          <w:szCs w:val="28"/>
        </w:rPr>
        <w:t xml:space="preserve"> Giao Ủy</w:t>
      </w:r>
      <w:r w:rsidRPr="00091E7B">
        <w:rPr>
          <w:spacing w:val="-4"/>
          <w:sz w:val="28"/>
          <w:szCs w:val="28"/>
        </w:rPr>
        <w:t xml:space="preserve"> ban nhân dân tỉnh </w:t>
      </w:r>
      <w:r w:rsidR="007D711E" w:rsidRPr="00091E7B">
        <w:rPr>
          <w:spacing w:val="-4"/>
          <w:sz w:val="28"/>
          <w:szCs w:val="28"/>
        </w:rPr>
        <w:t xml:space="preserve">tổ chức </w:t>
      </w:r>
      <w:r w:rsidRPr="00091E7B">
        <w:rPr>
          <w:spacing w:val="-4"/>
          <w:sz w:val="28"/>
          <w:szCs w:val="28"/>
        </w:rPr>
        <w:t>triển khai thực hiện Nghị quyết này.</w:t>
      </w:r>
    </w:p>
    <w:p w14:paraId="09B8EDB9" w14:textId="636AE75A" w:rsidR="00672194" w:rsidRDefault="00672194" w:rsidP="00DB602D">
      <w:pPr>
        <w:spacing w:before="120" w:after="120"/>
        <w:ind w:firstLine="567"/>
        <w:jc w:val="both"/>
        <w:rPr>
          <w:sz w:val="28"/>
          <w:szCs w:val="28"/>
        </w:rPr>
      </w:pPr>
      <w:r w:rsidRPr="00BB7B55">
        <w:rPr>
          <w:b/>
          <w:sz w:val="28"/>
          <w:szCs w:val="28"/>
        </w:rPr>
        <w:t xml:space="preserve">Điều </w:t>
      </w:r>
      <w:r>
        <w:rPr>
          <w:b/>
          <w:sz w:val="28"/>
          <w:szCs w:val="28"/>
        </w:rPr>
        <w:t>3</w:t>
      </w:r>
      <w:r w:rsidRPr="00BB7B55">
        <w:rPr>
          <w:b/>
          <w:sz w:val="28"/>
          <w:szCs w:val="28"/>
        </w:rPr>
        <w:t>.</w:t>
      </w:r>
      <w:r w:rsidRPr="00BB7B55">
        <w:rPr>
          <w:sz w:val="28"/>
          <w:szCs w:val="28"/>
        </w:rPr>
        <w:t xml:space="preserve"> Thường trực Hội đồng nhân dân, các Ban của Hội đồng nhân dân, các Tổ đại biểu và đại biểu Hội đồng nhân dâ</w:t>
      </w:r>
      <w:r>
        <w:rPr>
          <w:sz w:val="28"/>
          <w:szCs w:val="28"/>
        </w:rPr>
        <w:t xml:space="preserve">n tỉnh giám sát việc </w:t>
      </w:r>
      <w:r w:rsidR="004E2FED">
        <w:rPr>
          <w:sz w:val="28"/>
          <w:szCs w:val="28"/>
        </w:rPr>
        <w:t xml:space="preserve">triển khai </w:t>
      </w:r>
      <w:r>
        <w:rPr>
          <w:sz w:val="28"/>
          <w:szCs w:val="28"/>
        </w:rPr>
        <w:t>thực hiện N</w:t>
      </w:r>
      <w:r w:rsidRPr="00BB7B55">
        <w:rPr>
          <w:sz w:val="28"/>
          <w:szCs w:val="28"/>
        </w:rPr>
        <w:t>ghị quyết này.</w:t>
      </w:r>
    </w:p>
    <w:p w14:paraId="361B1C44" w14:textId="7F25DE9E" w:rsidR="00672194" w:rsidRPr="00102F70" w:rsidRDefault="00672194" w:rsidP="00102F70">
      <w:pPr>
        <w:spacing w:before="120" w:after="120"/>
        <w:ind w:firstLine="567"/>
        <w:jc w:val="both"/>
        <w:rPr>
          <w:spacing w:val="-4"/>
          <w:sz w:val="28"/>
          <w:szCs w:val="28"/>
        </w:rPr>
      </w:pPr>
      <w:r w:rsidRPr="00102F70">
        <w:rPr>
          <w:spacing w:val="-4"/>
          <w:sz w:val="28"/>
          <w:szCs w:val="28"/>
        </w:rPr>
        <w:t>Nghị quyết này đã được Hội đồng nhân dân tỉnh Bình Dương</w:t>
      </w:r>
      <w:r w:rsidR="0042105F">
        <w:rPr>
          <w:spacing w:val="-4"/>
          <w:sz w:val="28"/>
          <w:szCs w:val="28"/>
        </w:rPr>
        <w:t xml:space="preserve"> k</w:t>
      </w:r>
      <w:r w:rsidRPr="00102F70">
        <w:rPr>
          <w:spacing w:val="-4"/>
          <w:sz w:val="28"/>
          <w:szCs w:val="28"/>
        </w:rPr>
        <w:t>hó</w:t>
      </w:r>
      <w:r w:rsidR="00406DDD" w:rsidRPr="00102F70">
        <w:rPr>
          <w:spacing w:val="-4"/>
          <w:sz w:val="28"/>
          <w:szCs w:val="28"/>
        </w:rPr>
        <w:t xml:space="preserve">a IX, kỳ họp thứ 17 </w:t>
      </w:r>
      <w:r w:rsidR="0042105F">
        <w:rPr>
          <w:spacing w:val="-4"/>
          <w:sz w:val="28"/>
          <w:szCs w:val="28"/>
        </w:rPr>
        <w:t xml:space="preserve">thông qua ngày 10 tháng 12 </w:t>
      </w:r>
      <w:r w:rsidRPr="00102F70">
        <w:rPr>
          <w:spacing w:val="-4"/>
          <w:sz w:val="28"/>
          <w:szCs w:val="28"/>
        </w:rPr>
        <w:t>năm 2020, có hiệu lực kể từ ngày 01 tháng 01 năm 2021./.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54"/>
        <w:gridCol w:w="3361"/>
      </w:tblGrid>
      <w:tr w:rsidR="003F1DB1" w:rsidRPr="00BD7318" w14:paraId="12DE0B50" w14:textId="77777777" w:rsidTr="002A33DD">
        <w:trPr>
          <w:trHeight w:val="3959"/>
        </w:trPr>
        <w:tc>
          <w:tcPr>
            <w:tcW w:w="5954" w:type="dxa"/>
          </w:tcPr>
          <w:p w14:paraId="643D82BF" w14:textId="77777777" w:rsidR="003F1DB1" w:rsidRDefault="003F1DB1" w:rsidP="00184CEB">
            <w:pPr>
              <w:spacing w:before="120"/>
              <w:rPr>
                <w:sz w:val="22"/>
                <w:szCs w:val="22"/>
                <w:shd w:val="clear" w:color="auto" w:fill="FFFFFF"/>
                <w:lang w:val="de-DE"/>
              </w:rPr>
            </w:pPr>
            <w:r w:rsidRPr="00BD7318">
              <w:rPr>
                <w:b/>
                <w:bCs/>
                <w:i/>
                <w:iCs/>
                <w:shd w:val="clear" w:color="auto" w:fill="FFFFFF"/>
                <w:lang w:val="nl-NL"/>
              </w:rPr>
              <w:t>Nơi nhận:</w:t>
            </w:r>
            <w:r w:rsidRPr="00BD7318">
              <w:rPr>
                <w:b/>
                <w:bCs/>
                <w:i/>
                <w:iCs/>
                <w:sz w:val="18"/>
                <w:szCs w:val="18"/>
                <w:shd w:val="clear" w:color="auto" w:fill="FFFFFF"/>
                <w:lang w:val="nl-NL"/>
              </w:rPr>
              <w:br/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t>- Ủy ban Thường vụ Quốc hội, Chính phủ;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</w:r>
            <w:r w:rsidRPr="00BD7318">
              <w:rPr>
                <w:sz w:val="22"/>
                <w:szCs w:val="22"/>
                <w:shd w:val="clear" w:color="auto" w:fill="FFFFFF"/>
                <w:lang w:val="nl-NL"/>
              </w:rPr>
              <w:t>- Văn phòng: Quốc hội, Chính phủ</w:t>
            </w:r>
            <w:r>
              <w:rPr>
                <w:sz w:val="22"/>
                <w:szCs w:val="22"/>
                <w:shd w:val="clear" w:color="auto" w:fill="FFFFFF"/>
                <w:lang w:val="nl-NL"/>
              </w:rPr>
              <w:t>, Ban CTĐB;</w:t>
            </w:r>
            <w:r w:rsidRPr="00BD7318">
              <w:rPr>
                <w:sz w:val="22"/>
                <w:szCs w:val="22"/>
                <w:shd w:val="clear" w:color="auto" w:fill="FFFFFF"/>
                <w:lang w:val="nl-NL"/>
              </w:rPr>
              <w:br/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t>- Các Bộ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>: Tài chính, LĐTBXH;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Cục Kiểm tra VBQPPL - Bộ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 xml:space="preserve"> Tư pháp;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Thường trực Tỉnh ủ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>y; Đoàn ĐBQH tỉnh;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Thường trực HĐND, UBND, UBMTTQVN tỉnh;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Đại biểu H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>ĐND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t xml:space="preserve"> tỉnh;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 xml:space="preserve"> 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Các sở, ban, ngành, đoàn thể cấp tỉnh;</w:t>
            </w:r>
          </w:p>
          <w:p w14:paraId="26CDCFED" w14:textId="77777777" w:rsidR="003F1DB1" w:rsidRDefault="003F1DB1" w:rsidP="00184CEB">
            <w:pPr>
              <w:rPr>
                <w:sz w:val="22"/>
                <w:szCs w:val="22"/>
                <w:shd w:val="clear" w:color="auto" w:fill="FFFFFF"/>
                <w:lang w:val="de-DE"/>
              </w:rPr>
            </w:pP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t>- LĐVP: Tỉnh ủy, Đoàn ĐBQH, HĐND, UBND tỉnh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>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Thường trực HĐND, UBND cấp huyện;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</w:r>
            <w:r w:rsidRPr="00BD7318">
              <w:rPr>
                <w:sz w:val="22"/>
                <w:szCs w:val="22"/>
                <w:shd w:val="clear" w:color="auto" w:fill="FFFFFF"/>
                <w:lang w:val="nl-NL"/>
              </w:rPr>
              <w:t>- Cơ sở Dữ liệ</w:t>
            </w:r>
            <w:r>
              <w:rPr>
                <w:sz w:val="22"/>
                <w:szCs w:val="22"/>
                <w:shd w:val="clear" w:color="auto" w:fill="FFFFFF"/>
                <w:lang w:val="nl-NL"/>
              </w:rPr>
              <w:t>u q</w:t>
            </w:r>
            <w:r w:rsidRPr="00BD7318">
              <w:rPr>
                <w:sz w:val="22"/>
                <w:szCs w:val="22"/>
                <w:shd w:val="clear" w:color="auto" w:fill="FFFFFF"/>
                <w:lang w:val="nl-NL"/>
              </w:rPr>
              <w:t>uốc gia về pháp luật (Sở Tư pháp);</w:t>
            </w:r>
            <w:r w:rsidRPr="00BD7318">
              <w:rPr>
                <w:sz w:val="22"/>
                <w:szCs w:val="22"/>
                <w:shd w:val="clear" w:color="auto" w:fill="FFFFFF"/>
                <w:lang w:val="nl-NL"/>
              </w:rPr>
              <w:br/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t>- Trung tâm CB, Website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 xml:space="preserve"> tỉnh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t>, Báo, Đài PT-TH Bình Dương;</w:t>
            </w:r>
          </w:p>
          <w:p w14:paraId="40AE7836" w14:textId="77777777" w:rsidR="003F1DB1" w:rsidRPr="00BD7318" w:rsidRDefault="003F1DB1" w:rsidP="00184CEB">
            <w:pPr>
              <w:rPr>
                <w:sz w:val="20"/>
              </w:rPr>
            </w:pPr>
            <w:r>
              <w:rPr>
                <w:sz w:val="22"/>
                <w:szCs w:val="22"/>
                <w:shd w:val="clear" w:color="auto" w:fill="FFFFFF"/>
                <w:lang w:val="de-DE"/>
              </w:rPr>
              <w:t>- Phòng TH (3), HCTCQT;</w:t>
            </w:r>
            <w:r w:rsidRPr="00BD7318">
              <w:rPr>
                <w:sz w:val="22"/>
                <w:szCs w:val="22"/>
                <w:shd w:val="clear" w:color="auto" w:fill="FFFFFF"/>
                <w:lang w:val="de-DE"/>
              </w:rPr>
              <w:br/>
              <w:t>- Lưu: VT</w:t>
            </w:r>
            <w:r>
              <w:rPr>
                <w:sz w:val="22"/>
                <w:szCs w:val="22"/>
                <w:shd w:val="clear" w:color="auto" w:fill="FFFFFF"/>
                <w:lang w:val="de-DE"/>
              </w:rPr>
              <w:t>, Ly.</w:t>
            </w:r>
          </w:p>
        </w:tc>
        <w:tc>
          <w:tcPr>
            <w:tcW w:w="3361" w:type="dxa"/>
          </w:tcPr>
          <w:p w14:paraId="0046838B" w14:textId="77777777" w:rsidR="003F1DB1" w:rsidRPr="00BD7318" w:rsidRDefault="003F1DB1" w:rsidP="00184CEB">
            <w:pPr>
              <w:spacing w:before="120"/>
              <w:jc w:val="center"/>
              <w:rPr>
                <w:b/>
                <w:i/>
                <w:sz w:val="28"/>
                <w:szCs w:val="28"/>
              </w:rPr>
            </w:pPr>
            <w:r w:rsidRPr="00BD7318">
              <w:rPr>
                <w:b/>
                <w:sz w:val="28"/>
                <w:szCs w:val="28"/>
              </w:rPr>
              <w:t>CHỦ TỊCH</w:t>
            </w:r>
            <w:r w:rsidRPr="00BD7318">
              <w:rPr>
                <w:b/>
                <w:sz w:val="28"/>
                <w:szCs w:val="28"/>
              </w:rPr>
              <w:br/>
            </w:r>
          </w:p>
          <w:p w14:paraId="2C310965" w14:textId="77777777" w:rsidR="003F1DB1" w:rsidRPr="00BD7318" w:rsidRDefault="003F1DB1" w:rsidP="00184CEB">
            <w:pPr>
              <w:spacing w:before="120"/>
              <w:jc w:val="center"/>
              <w:rPr>
                <w:b/>
                <w:i/>
                <w:sz w:val="28"/>
                <w:szCs w:val="28"/>
              </w:rPr>
            </w:pPr>
          </w:p>
          <w:p w14:paraId="70422D60" w14:textId="35568DC9" w:rsidR="003F1DB1" w:rsidRPr="00C27485" w:rsidRDefault="00C27485" w:rsidP="00184CEB">
            <w:pPr>
              <w:spacing w:before="120"/>
              <w:jc w:val="center"/>
              <w:rPr>
                <w:b/>
                <w:sz w:val="28"/>
                <w:szCs w:val="28"/>
              </w:rPr>
            </w:pPr>
            <w:bookmarkStart w:id="1" w:name="_GoBack"/>
            <w:bookmarkEnd w:id="1"/>
            <w:r w:rsidRPr="00C27485">
              <w:rPr>
                <w:b/>
                <w:sz w:val="28"/>
                <w:szCs w:val="28"/>
              </w:rPr>
              <w:t>(đã ký)</w:t>
            </w:r>
          </w:p>
          <w:p w14:paraId="35D3A141" w14:textId="77777777" w:rsidR="003F1DB1" w:rsidRPr="00BD7318" w:rsidRDefault="003F1DB1" w:rsidP="00184CEB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D7318">
              <w:rPr>
                <w:b/>
                <w:i/>
                <w:sz w:val="28"/>
                <w:szCs w:val="28"/>
              </w:rPr>
              <w:br/>
            </w:r>
            <w:r w:rsidRPr="00BD7318">
              <w:rPr>
                <w:b/>
                <w:i/>
                <w:sz w:val="28"/>
                <w:szCs w:val="28"/>
              </w:rPr>
              <w:br/>
            </w:r>
            <w:r w:rsidRPr="00BD7318">
              <w:rPr>
                <w:b/>
                <w:sz w:val="28"/>
                <w:szCs w:val="28"/>
              </w:rPr>
              <w:t>Võ Văn Minh</w:t>
            </w:r>
          </w:p>
        </w:tc>
      </w:tr>
    </w:tbl>
    <w:p w14:paraId="0E80629A" w14:textId="5E6F302A" w:rsidR="00DA05C9" w:rsidRPr="00AD210B" w:rsidRDefault="00DA05C9" w:rsidP="00376D95">
      <w:pPr>
        <w:tabs>
          <w:tab w:val="left" w:pos="1147"/>
        </w:tabs>
      </w:pPr>
    </w:p>
    <w:sectPr w:rsidR="00DA05C9" w:rsidRPr="00AD210B" w:rsidSect="005560D7">
      <w:headerReference w:type="default" r:id="rId6"/>
      <w:pgSz w:w="11907" w:h="16840" w:code="9"/>
      <w:pgMar w:top="1021" w:right="851" w:bottom="1021" w:left="1588" w:header="42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9C957" w14:textId="77777777" w:rsidR="00CD76FE" w:rsidRDefault="00CD76FE" w:rsidP="00797819">
      <w:r>
        <w:separator/>
      </w:r>
    </w:p>
  </w:endnote>
  <w:endnote w:type="continuationSeparator" w:id="0">
    <w:p w14:paraId="5FFFF1D1" w14:textId="77777777" w:rsidR="00CD76FE" w:rsidRDefault="00CD76FE" w:rsidP="00797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CEB866" w14:textId="77777777" w:rsidR="00CD76FE" w:rsidRDefault="00CD76FE" w:rsidP="00797819">
      <w:r>
        <w:separator/>
      </w:r>
    </w:p>
  </w:footnote>
  <w:footnote w:type="continuationSeparator" w:id="0">
    <w:p w14:paraId="221ACC84" w14:textId="77777777" w:rsidR="00CD76FE" w:rsidRDefault="00CD76FE" w:rsidP="00797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13955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3F347E2" w14:textId="758AA284" w:rsidR="00797819" w:rsidRDefault="0079781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48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196A24" w14:textId="77777777" w:rsidR="00797819" w:rsidRDefault="007978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94"/>
    <w:rsid w:val="00023EEA"/>
    <w:rsid w:val="000340F0"/>
    <w:rsid w:val="00091E7B"/>
    <w:rsid w:val="000E784C"/>
    <w:rsid w:val="000F2F63"/>
    <w:rsid w:val="000F3B13"/>
    <w:rsid w:val="00102F70"/>
    <w:rsid w:val="0012051B"/>
    <w:rsid w:val="001226C8"/>
    <w:rsid w:val="0013445E"/>
    <w:rsid w:val="00157785"/>
    <w:rsid w:val="001915A6"/>
    <w:rsid w:val="001B1F40"/>
    <w:rsid w:val="002046CE"/>
    <w:rsid w:val="00263BB7"/>
    <w:rsid w:val="002A33DD"/>
    <w:rsid w:val="002B7EAC"/>
    <w:rsid w:val="002D11B8"/>
    <w:rsid w:val="002E6A03"/>
    <w:rsid w:val="002F5B82"/>
    <w:rsid w:val="003147C8"/>
    <w:rsid w:val="003239BA"/>
    <w:rsid w:val="0032758D"/>
    <w:rsid w:val="00332499"/>
    <w:rsid w:val="00360F26"/>
    <w:rsid w:val="00371250"/>
    <w:rsid w:val="00376D95"/>
    <w:rsid w:val="003771DC"/>
    <w:rsid w:val="003805C0"/>
    <w:rsid w:val="003D6E26"/>
    <w:rsid w:val="003F1DB1"/>
    <w:rsid w:val="00406DDD"/>
    <w:rsid w:val="0042105F"/>
    <w:rsid w:val="00457DF2"/>
    <w:rsid w:val="00457FED"/>
    <w:rsid w:val="004A75B6"/>
    <w:rsid w:val="004E2FED"/>
    <w:rsid w:val="00504A9B"/>
    <w:rsid w:val="005560D7"/>
    <w:rsid w:val="005648F4"/>
    <w:rsid w:val="00631C8E"/>
    <w:rsid w:val="006438F1"/>
    <w:rsid w:val="00672194"/>
    <w:rsid w:val="006739CD"/>
    <w:rsid w:val="00677C39"/>
    <w:rsid w:val="006868D7"/>
    <w:rsid w:val="006C21A1"/>
    <w:rsid w:val="006C4E5D"/>
    <w:rsid w:val="006D729D"/>
    <w:rsid w:val="007200BC"/>
    <w:rsid w:val="0075438E"/>
    <w:rsid w:val="007556E7"/>
    <w:rsid w:val="00764AFF"/>
    <w:rsid w:val="0077486A"/>
    <w:rsid w:val="00797819"/>
    <w:rsid w:val="007B3156"/>
    <w:rsid w:val="007C37F5"/>
    <w:rsid w:val="007D711E"/>
    <w:rsid w:val="007F0C7E"/>
    <w:rsid w:val="0083222F"/>
    <w:rsid w:val="0083738D"/>
    <w:rsid w:val="008873A8"/>
    <w:rsid w:val="008A5561"/>
    <w:rsid w:val="00927269"/>
    <w:rsid w:val="00940353"/>
    <w:rsid w:val="00955DB6"/>
    <w:rsid w:val="009E3940"/>
    <w:rsid w:val="009E5B55"/>
    <w:rsid w:val="00A34DEE"/>
    <w:rsid w:val="00A545E7"/>
    <w:rsid w:val="00A93E72"/>
    <w:rsid w:val="00AB1E78"/>
    <w:rsid w:val="00AB7620"/>
    <w:rsid w:val="00AD210B"/>
    <w:rsid w:val="00B10A56"/>
    <w:rsid w:val="00B179BB"/>
    <w:rsid w:val="00B3264A"/>
    <w:rsid w:val="00B46335"/>
    <w:rsid w:val="00BC60E3"/>
    <w:rsid w:val="00BE43B0"/>
    <w:rsid w:val="00BF41A0"/>
    <w:rsid w:val="00C2053C"/>
    <w:rsid w:val="00C27485"/>
    <w:rsid w:val="00CD25F9"/>
    <w:rsid w:val="00CD76FE"/>
    <w:rsid w:val="00CF102A"/>
    <w:rsid w:val="00D50A20"/>
    <w:rsid w:val="00D81758"/>
    <w:rsid w:val="00D93075"/>
    <w:rsid w:val="00DA05C9"/>
    <w:rsid w:val="00DB602D"/>
    <w:rsid w:val="00DB76EF"/>
    <w:rsid w:val="00DD03BF"/>
    <w:rsid w:val="00E86323"/>
    <w:rsid w:val="00EB17C9"/>
    <w:rsid w:val="00EC6B8E"/>
    <w:rsid w:val="00EC77D4"/>
    <w:rsid w:val="00F36FE0"/>
    <w:rsid w:val="00F800F8"/>
    <w:rsid w:val="00F82E63"/>
    <w:rsid w:val="00F935D0"/>
    <w:rsid w:val="00FB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B550"/>
  <w15:docId w15:val="{EED135F9-6CF0-452F-BEFA-77722A20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194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7219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672194"/>
    <w:rPr>
      <w:rFonts w:ascii="Cambria" w:eastAsia="Times New Roman" w:hAnsi="Cambria" w:cs="Times New Roman"/>
      <w:b/>
      <w:bCs/>
      <w:i/>
      <w:iCs/>
      <w:szCs w:val="28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7978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81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978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819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40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6E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85C0822-C404-457E-98AB-A553AFFCA64E}"/>
</file>

<file path=customXml/itemProps2.xml><?xml version="1.0" encoding="utf-8"?>
<ds:datastoreItem xmlns:ds="http://schemas.openxmlformats.org/officeDocument/2006/customXml" ds:itemID="{7361D4E8-CD5D-429C-810D-46C8FA1B2536}"/>
</file>

<file path=customXml/itemProps3.xml><?xml version="1.0" encoding="utf-8"?>
<ds:datastoreItem xmlns:ds="http://schemas.openxmlformats.org/officeDocument/2006/customXml" ds:itemID="{4455C40A-53BA-4739-B281-8574A3212A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Pham Thi Son Tra</cp:lastModifiedBy>
  <cp:revision>2</cp:revision>
  <cp:lastPrinted>2020-12-07T08:54:00Z</cp:lastPrinted>
  <dcterms:created xsi:type="dcterms:W3CDTF">2020-12-21T01:38:00Z</dcterms:created>
  <dcterms:modified xsi:type="dcterms:W3CDTF">2020-12-21T01:38:00Z</dcterms:modified>
</cp:coreProperties>
</file>