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BF2E" w14:textId="418C6511" w:rsidR="000914CA" w:rsidRPr="000271D1" w:rsidRDefault="000914CA" w:rsidP="00231A9B">
      <w:pPr>
        <w:pBdr>
          <w:top w:val="single" w:sz="4" w:space="0" w:color="FFFFFF"/>
          <w:left w:val="single" w:sz="4" w:space="0" w:color="FFFFFF"/>
          <w:bottom w:val="single" w:sz="4" w:space="1" w:color="FFFFFF"/>
          <w:right w:val="single" w:sz="4" w:space="0" w:color="FFFFFF"/>
        </w:pBdr>
        <w:shd w:val="clear" w:color="auto" w:fill="FFFFFF"/>
        <w:spacing w:before="60" w:after="60"/>
        <w:jc w:val="both"/>
        <w:rPr>
          <w:i/>
          <w:iCs/>
          <w:sz w:val="2"/>
          <w:szCs w:val="2"/>
        </w:rPr>
      </w:pPr>
    </w:p>
    <w:tbl>
      <w:tblPr>
        <w:tblW w:w="9221" w:type="dxa"/>
        <w:tblLayout w:type="fixed"/>
        <w:tblLook w:val="0000" w:firstRow="0" w:lastRow="0" w:firstColumn="0" w:lastColumn="0" w:noHBand="0" w:noVBand="0"/>
      </w:tblPr>
      <w:tblGrid>
        <w:gridCol w:w="3243"/>
        <w:gridCol w:w="5978"/>
      </w:tblGrid>
      <w:tr w:rsidR="000271D1" w:rsidRPr="000271D1" w14:paraId="662B1833" w14:textId="77777777" w:rsidTr="000914CA">
        <w:trPr>
          <w:trHeight w:val="967"/>
        </w:trPr>
        <w:tc>
          <w:tcPr>
            <w:tcW w:w="3243" w:type="dxa"/>
          </w:tcPr>
          <w:p w14:paraId="2BD28EF9" w14:textId="77777777" w:rsidR="00897945" w:rsidRPr="000271D1" w:rsidRDefault="003F2B26" w:rsidP="000914CA">
            <w:pPr>
              <w:widowControl w:val="0"/>
              <w:jc w:val="center"/>
              <w:rPr>
                <w:b/>
                <w:bCs/>
                <w:sz w:val="26"/>
                <w:szCs w:val="26"/>
              </w:rPr>
            </w:pPr>
            <w:r w:rsidRPr="000271D1">
              <w:rPr>
                <w:b/>
                <w:bCs/>
                <w:sz w:val="26"/>
                <w:szCs w:val="26"/>
              </w:rPr>
              <w:t>ỦY BAN NHÂN DÂN</w:t>
            </w:r>
          </w:p>
          <w:p w14:paraId="47C3B894" w14:textId="0E9D46AA" w:rsidR="00897945" w:rsidRPr="000271D1" w:rsidRDefault="00CC341C" w:rsidP="000914CA">
            <w:pPr>
              <w:widowControl w:val="0"/>
              <w:spacing w:after="160"/>
              <w:jc w:val="center"/>
              <w:rPr>
                <w:b/>
                <w:bCs/>
                <w:sz w:val="28"/>
                <w:szCs w:val="28"/>
              </w:rPr>
            </w:pPr>
            <w:r>
              <w:rPr>
                <w:noProof/>
              </w:rPr>
              <mc:AlternateContent>
                <mc:Choice Requires="wps">
                  <w:drawing>
                    <wp:anchor distT="4294967295" distB="4294967295" distL="114935" distR="114935" simplePos="0" relativeHeight="251656192" behindDoc="0" locked="0" layoutInCell="1" allowOverlap="1" wp14:anchorId="17D07AD6" wp14:editId="5B956DAC">
                      <wp:simplePos x="0" y="0"/>
                      <wp:positionH relativeFrom="column">
                        <wp:posOffset>556260</wp:posOffset>
                      </wp:positionH>
                      <wp:positionV relativeFrom="paragraph">
                        <wp:posOffset>211454</wp:posOffset>
                      </wp:positionV>
                      <wp:extent cx="761365" cy="0"/>
                      <wp:effectExtent l="0" t="0" r="0" b="0"/>
                      <wp:wrapNone/>
                      <wp:docPr id="168427432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1365"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5E3F0B4D" id="Straight Connector 5" o:spid="_x0000_s1026" style="position:absolute;z-index:251656192;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43.8pt,16.65pt" to="103.7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" strokeweight=".26mm">
                      <v:stroke joinstyle="miter"/>
                      <o:lock v:ext="edit" shapetype="f"/>
                    </v:line>
                  </w:pict>
                </mc:Fallback>
              </mc:AlternateContent>
            </w:r>
            <w:r w:rsidR="00A212DB" w:rsidRPr="000271D1">
              <w:rPr>
                <w:b/>
                <w:bCs/>
                <w:sz w:val="26"/>
                <w:szCs w:val="26"/>
              </w:rPr>
              <w:t>TỈNH LẠNG SƠN</w:t>
            </w:r>
          </w:p>
        </w:tc>
        <w:tc>
          <w:tcPr>
            <w:tcW w:w="5978" w:type="dxa"/>
          </w:tcPr>
          <w:p w14:paraId="3A8CE29A" w14:textId="77777777" w:rsidR="00897945" w:rsidRPr="000271D1" w:rsidRDefault="003F2B26">
            <w:pPr>
              <w:pStyle w:val="Heading4"/>
              <w:keepNext w:val="0"/>
              <w:widowControl w:val="0"/>
              <w:rPr>
                <w:sz w:val="26"/>
                <w:szCs w:val="26"/>
              </w:rPr>
            </w:pPr>
            <w:r w:rsidRPr="000271D1">
              <w:rPr>
                <w:sz w:val="26"/>
                <w:szCs w:val="26"/>
              </w:rPr>
              <w:t>CỘNG HÒA XÃ HỘI CHỦ NGHĨA VIỆT NAM</w:t>
            </w:r>
          </w:p>
          <w:p w14:paraId="49DE09CF" w14:textId="6F922D32" w:rsidR="00897945" w:rsidRPr="000271D1" w:rsidRDefault="00CC341C">
            <w:pPr>
              <w:widowControl w:val="0"/>
              <w:spacing w:after="160"/>
              <w:jc w:val="center"/>
              <w:rPr>
                <w:b/>
                <w:bCs/>
                <w:sz w:val="28"/>
                <w:szCs w:val="28"/>
              </w:rPr>
            </w:pPr>
            <w:r>
              <w:rPr>
                <w:noProof/>
              </w:rPr>
              <mc:AlternateContent>
                <mc:Choice Requires="wps">
                  <w:drawing>
                    <wp:anchor distT="4294967295" distB="4294967295" distL="114935" distR="114935" simplePos="0" relativeHeight="251657216" behindDoc="0" locked="0" layoutInCell="1" allowOverlap="1" wp14:anchorId="0E193473" wp14:editId="1A349DB0">
                      <wp:simplePos x="0" y="0"/>
                      <wp:positionH relativeFrom="column">
                        <wp:posOffset>719455</wp:posOffset>
                      </wp:positionH>
                      <wp:positionV relativeFrom="paragraph">
                        <wp:posOffset>213359</wp:posOffset>
                      </wp:positionV>
                      <wp:extent cx="2171700" cy="0"/>
                      <wp:effectExtent l="0" t="0" r="0" b="0"/>
                      <wp:wrapNone/>
                      <wp:docPr id="69906912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1700"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48CD52F0" id="Straight Connector 3" o:spid="_x0000_s1026" style="position:absolute;z-index:251657216;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56.65pt,16.8pt" to="227.6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" strokeweight=".26mm">
                      <v:stroke joinstyle="miter"/>
                      <o:lock v:ext="edit" shapetype="f"/>
                    </v:line>
                  </w:pict>
                </mc:Fallback>
              </mc:AlternateContent>
            </w:r>
            <w:r w:rsidR="00A212DB" w:rsidRPr="000271D1">
              <w:rPr>
                <w:b/>
                <w:bCs/>
                <w:sz w:val="28"/>
                <w:szCs w:val="28"/>
              </w:rPr>
              <w:t>Độc lập - Tự do - Hạnh phúc</w:t>
            </w:r>
          </w:p>
        </w:tc>
      </w:tr>
      <w:tr w:rsidR="000271D1" w:rsidRPr="000271D1" w14:paraId="2C513FC3" w14:textId="77777777" w:rsidTr="000914CA">
        <w:trPr>
          <w:trHeight w:val="217"/>
        </w:trPr>
        <w:tc>
          <w:tcPr>
            <w:tcW w:w="3243" w:type="dxa"/>
            <w:vAlign w:val="center"/>
          </w:tcPr>
          <w:p w14:paraId="1E4C39BE" w14:textId="475966CF" w:rsidR="00897945" w:rsidRPr="000271D1" w:rsidRDefault="003F2B26" w:rsidP="00A20BA8">
            <w:pPr>
              <w:jc w:val="center"/>
              <w:rPr>
                <w:sz w:val="26"/>
                <w:szCs w:val="26"/>
              </w:rPr>
            </w:pPr>
            <w:r w:rsidRPr="000271D1">
              <w:rPr>
                <w:sz w:val="26"/>
                <w:szCs w:val="26"/>
              </w:rPr>
              <w:t xml:space="preserve">Số: </w:t>
            </w:r>
            <w:r w:rsidR="00FE2CAC">
              <w:rPr>
                <w:sz w:val="26"/>
                <w:szCs w:val="26"/>
              </w:rPr>
              <w:t>42</w:t>
            </w:r>
            <w:r w:rsidRPr="000271D1">
              <w:rPr>
                <w:sz w:val="26"/>
                <w:szCs w:val="26"/>
              </w:rPr>
              <w:t>/2026/QĐ-UBND</w:t>
            </w:r>
          </w:p>
        </w:tc>
        <w:tc>
          <w:tcPr>
            <w:tcW w:w="5978" w:type="dxa"/>
            <w:vAlign w:val="center"/>
          </w:tcPr>
          <w:p w14:paraId="6D4FE000" w14:textId="0DE4AE69" w:rsidR="00A20BA8" w:rsidRPr="00EB3B5D" w:rsidRDefault="00AE0DAB" w:rsidP="00A20BA8">
            <w:pPr>
              <w:pStyle w:val="Heading4"/>
              <w:keepNext w:val="0"/>
              <w:widowControl w:val="0"/>
              <w:rPr>
                <w:b w:val="0"/>
                <w:i/>
                <w:iCs/>
                <w:szCs w:val="28"/>
              </w:rPr>
            </w:pPr>
            <w:r>
              <w:rPr>
                <w:b w:val="0"/>
                <w:i/>
                <w:iCs/>
                <w:szCs w:val="28"/>
              </w:rPr>
              <w:t xml:space="preserve">Lạng Sơn, ngày </w:t>
            </w:r>
            <w:r w:rsidR="00FE2CAC">
              <w:rPr>
                <w:b w:val="0"/>
                <w:i/>
                <w:iCs/>
                <w:szCs w:val="28"/>
              </w:rPr>
              <w:t>06</w:t>
            </w:r>
            <w:r>
              <w:rPr>
                <w:b w:val="0"/>
                <w:i/>
                <w:iCs/>
                <w:szCs w:val="28"/>
              </w:rPr>
              <w:t xml:space="preserve"> tháng </w:t>
            </w:r>
            <w:r w:rsidR="005D375F">
              <w:rPr>
                <w:b w:val="0"/>
                <w:i/>
                <w:iCs/>
                <w:szCs w:val="28"/>
              </w:rPr>
              <w:t>7</w:t>
            </w:r>
            <w:r w:rsidR="003F2B26" w:rsidRPr="00EB3B5D">
              <w:rPr>
                <w:b w:val="0"/>
                <w:i/>
                <w:iCs/>
                <w:szCs w:val="28"/>
              </w:rPr>
              <w:t xml:space="preserve"> năm 2026</w:t>
            </w:r>
          </w:p>
        </w:tc>
      </w:tr>
    </w:tbl>
    <w:p w14:paraId="76F3CD20" w14:textId="0F300098" w:rsidR="00F51283" w:rsidRPr="000271D1" w:rsidRDefault="00CC341C" w:rsidP="00F51283">
      <w:pPr>
        <w:pStyle w:val="Heading1"/>
        <w:keepNext w:val="0"/>
        <w:widowControl w:val="0"/>
        <w:jc w:val="center"/>
        <w:rPr>
          <w:b/>
          <w:bCs/>
          <w:sz w:val="28"/>
          <w:szCs w:val="28"/>
        </w:rPr>
      </w:pPr>
      <w:r>
        <w:rPr>
          <w:noProof/>
        </w:rPr>
        <mc:AlternateContent>
          <mc:Choice Requires="wps">
            <w:drawing>
              <wp:anchor distT="0" distB="0" distL="114935" distR="114935" simplePos="0" relativeHeight="251658240" behindDoc="0" locked="0" layoutInCell="1" allowOverlap="1" wp14:anchorId="7839017E" wp14:editId="7DBE78DF">
                <wp:simplePos x="0" y="0"/>
                <wp:positionH relativeFrom="column">
                  <wp:posOffset>518160</wp:posOffset>
                </wp:positionH>
                <wp:positionV relativeFrom="paragraph">
                  <wp:posOffset>103505</wp:posOffset>
                </wp:positionV>
                <wp:extent cx="1049655" cy="335915"/>
                <wp:effectExtent l="0" t="0" r="0" b="1270"/>
                <wp:wrapNone/>
                <wp:docPr id="1830343471" name="Fram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655" cy="33591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57C65D4" w14:textId="739E262E" w:rsidR="00A623A1" w:rsidRPr="005B20A4" w:rsidRDefault="00A623A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39017E" id="_x0000_t202" coordsize="21600,21600" o:spt="202" path="m,l,21600r21600,l21600,xe">
                <v:stroke joinstyle="miter"/>
                <v:path gradientshapeok="t" o:connecttype="rect"/>
              </v:shapetype>
              <v:shape id="Frame2" o:spid="_x0000_s1026" type="#_x0000_t202" style="position:absolute;left:0;text-align:left;margin-left:40.8pt;margin-top:8.15pt;width:82.65pt;height:26.45pt;z-index:25165824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" stroked="f" strokeweight=".5pt">
                <v:textbox>
                  <w:txbxContent>
                    <w:p w14:paraId="257C65D4" w14:textId="739E262E" w:rsidR="00A623A1" w:rsidRPr="005B20A4" w:rsidRDefault="00A623A1">
                      <w:pPr>
                        <w:jc w:val="center"/>
                      </w:pPr>
                    </w:p>
                  </w:txbxContent>
                </v:textbox>
              </v:shape>
            </w:pict>
          </mc:Fallback>
        </mc:AlternateContent>
      </w:r>
    </w:p>
    <w:p w14:paraId="021136BF" w14:textId="77777777" w:rsidR="00F51283" w:rsidRPr="000271D1" w:rsidRDefault="00F51283" w:rsidP="00F51283">
      <w:pPr>
        <w:pStyle w:val="Heading1"/>
        <w:keepNext w:val="0"/>
        <w:widowControl w:val="0"/>
        <w:jc w:val="center"/>
        <w:rPr>
          <w:b/>
          <w:bCs/>
          <w:sz w:val="28"/>
          <w:szCs w:val="28"/>
        </w:rPr>
      </w:pPr>
    </w:p>
    <w:p w14:paraId="4407D4B6" w14:textId="2BF50EAA" w:rsidR="00897945" w:rsidRPr="000271D1" w:rsidRDefault="003F2B26" w:rsidP="00F51283">
      <w:pPr>
        <w:pStyle w:val="Heading1"/>
        <w:keepNext w:val="0"/>
        <w:widowControl w:val="0"/>
        <w:jc w:val="center"/>
        <w:rPr>
          <w:b/>
          <w:bCs/>
          <w:sz w:val="28"/>
          <w:szCs w:val="28"/>
        </w:rPr>
      </w:pPr>
      <w:r w:rsidRPr="000271D1">
        <w:rPr>
          <w:b/>
          <w:bCs/>
          <w:sz w:val="28"/>
          <w:szCs w:val="28"/>
        </w:rPr>
        <w:t>QUYẾT ĐỊNH</w:t>
      </w:r>
    </w:p>
    <w:p w14:paraId="7B781EC8" w14:textId="77777777" w:rsidR="00897945" w:rsidRPr="000271D1" w:rsidRDefault="003F2B26" w:rsidP="00F51283">
      <w:pPr>
        <w:widowControl w:val="0"/>
        <w:jc w:val="center"/>
        <w:rPr>
          <w:b/>
          <w:sz w:val="28"/>
          <w:szCs w:val="28"/>
          <w:lang w:val="vi-VN"/>
        </w:rPr>
      </w:pPr>
      <w:r w:rsidRPr="000271D1">
        <w:rPr>
          <w:b/>
          <w:sz w:val="28"/>
          <w:szCs w:val="28"/>
          <w:lang w:val="vi-VN"/>
        </w:rPr>
        <w:t>Q</w:t>
      </w:r>
      <w:r w:rsidRPr="000271D1">
        <w:rPr>
          <w:b/>
          <w:sz w:val="28"/>
          <w:szCs w:val="28"/>
        </w:rPr>
        <w:t xml:space="preserve">uy định định mức số lượng học sinh trên lớp trong một số </w:t>
      </w:r>
    </w:p>
    <w:p w14:paraId="4A41E899" w14:textId="77777777" w:rsidR="00897945" w:rsidRPr="000271D1" w:rsidRDefault="003F2B26" w:rsidP="00F51283">
      <w:pPr>
        <w:widowControl w:val="0"/>
        <w:jc w:val="center"/>
        <w:rPr>
          <w:b/>
          <w:sz w:val="28"/>
          <w:szCs w:val="28"/>
          <w:lang w:val="vi-VN"/>
        </w:rPr>
      </w:pPr>
      <w:r w:rsidRPr="00CC341C">
        <w:rPr>
          <w:b/>
          <w:sz w:val="28"/>
          <w:szCs w:val="28"/>
          <w:lang w:val="vi-VN"/>
        </w:rPr>
        <w:t>trường hợp đặc biệt tại các cơ sở giáo dục phổ thông công lập</w:t>
      </w:r>
    </w:p>
    <w:p w14:paraId="5D851EDB" w14:textId="77777777" w:rsidR="00897945" w:rsidRPr="00CC341C" w:rsidRDefault="003F2B26" w:rsidP="00F51283">
      <w:pPr>
        <w:widowControl w:val="0"/>
        <w:jc w:val="center"/>
        <w:rPr>
          <w:b/>
          <w:sz w:val="28"/>
          <w:szCs w:val="28"/>
          <w:lang w:val="vi-VN"/>
        </w:rPr>
      </w:pPr>
      <w:r w:rsidRPr="00CC341C">
        <w:rPr>
          <w:b/>
          <w:sz w:val="28"/>
          <w:szCs w:val="28"/>
          <w:lang w:val="vi-VN"/>
        </w:rPr>
        <w:t xml:space="preserve"> trên địa bàn tỉnh Lạng Sơn</w:t>
      </w:r>
    </w:p>
    <w:p w14:paraId="56FD9944" w14:textId="12FEE377" w:rsidR="00897945" w:rsidRPr="00CC341C" w:rsidRDefault="00CC341C">
      <w:pPr>
        <w:widowControl w:val="0"/>
        <w:spacing w:line="340" w:lineRule="exact"/>
        <w:jc w:val="center"/>
        <w:rPr>
          <w:b/>
          <w:sz w:val="28"/>
          <w:szCs w:val="28"/>
          <w:lang w:val="vi-VN" w:eastAsia="en-US"/>
        </w:rPr>
      </w:pPr>
      <w:r>
        <w:rPr>
          <w:noProof/>
        </w:rPr>
        <mc:AlternateContent>
          <mc:Choice Requires="wps">
            <w:drawing>
              <wp:anchor distT="4294967295" distB="4294967295" distL="114935" distR="114935" simplePos="0" relativeHeight="251659264" behindDoc="0" locked="0" layoutInCell="1" allowOverlap="1" wp14:anchorId="2786C188" wp14:editId="7D99DEA2">
                <wp:simplePos x="0" y="0"/>
                <wp:positionH relativeFrom="column">
                  <wp:posOffset>2358390</wp:posOffset>
                </wp:positionH>
                <wp:positionV relativeFrom="paragraph">
                  <wp:posOffset>36829</wp:posOffset>
                </wp:positionV>
                <wp:extent cx="1080135" cy="0"/>
                <wp:effectExtent l="0" t="0" r="0" b="0"/>
                <wp:wrapNone/>
                <wp:docPr id="175394657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0135"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070F2D7D" id="Straight Connector 1" o:spid="_x0000_s1026" style="position:absolute;z-index:251659264;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185.7pt,2.9pt" to="270.7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" strokeweight=".26mm">
                <v:stroke joinstyle="miter"/>
                <o:lock v:ext="edit" shapetype="f"/>
              </v:line>
            </w:pict>
          </mc:Fallback>
        </mc:AlternateContent>
      </w:r>
    </w:p>
    <w:p w14:paraId="1C17A7E3" w14:textId="380BC6EA" w:rsidR="00897945" w:rsidRPr="000271D1" w:rsidRDefault="003F2B26" w:rsidP="00AE0DAB">
      <w:pPr>
        <w:widowControl w:val="0"/>
        <w:spacing w:before="60" w:after="60"/>
        <w:ind w:firstLine="720"/>
        <w:jc w:val="both"/>
        <w:rPr>
          <w:i/>
          <w:sz w:val="28"/>
          <w:szCs w:val="28"/>
          <w:lang w:val="vi-VN"/>
        </w:rPr>
      </w:pPr>
      <w:r w:rsidRPr="00CC341C">
        <w:rPr>
          <w:i/>
          <w:sz w:val="28"/>
          <w:szCs w:val="28"/>
          <w:lang w:val="vi-VN"/>
        </w:rPr>
        <w:t>Căn cứ Luật Tổ chức chính quyền địa phương</w:t>
      </w:r>
      <w:r w:rsidRPr="000271D1">
        <w:rPr>
          <w:i/>
          <w:sz w:val="28"/>
          <w:szCs w:val="28"/>
          <w:lang w:val="vi-VN"/>
        </w:rPr>
        <w:t xml:space="preserve"> </w:t>
      </w:r>
      <w:r w:rsidR="002A4538" w:rsidRPr="00CC341C">
        <w:rPr>
          <w:i/>
          <w:sz w:val="28"/>
          <w:szCs w:val="28"/>
          <w:lang w:val="vi-VN"/>
        </w:rPr>
        <w:t>số 72/2025/QH15</w:t>
      </w:r>
      <w:r w:rsidRPr="00CC341C">
        <w:rPr>
          <w:i/>
          <w:sz w:val="28"/>
          <w:szCs w:val="28"/>
          <w:lang w:val="vi-VN"/>
        </w:rPr>
        <w:t>;</w:t>
      </w:r>
      <w:r w:rsidRPr="000271D1">
        <w:rPr>
          <w:i/>
          <w:sz w:val="28"/>
          <w:szCs w:val="28"/>
          <w:lang w:val="vi-VN"/>
        </w:rPr>
        <w:t xml:space="preserve"> </w:t>
      </w:r>
    </w:p>
    <w:p w14:paraId="529062B7" w14:textId="245117A5" w:rsidR="00897945" w:rsidRPr="00CC341C" w:rsidRDefault="003F2B26" w:rsidP="00AE0DAB">
      <w:pPr>
        <w:widowControl w:val="0"/>
        <w:spacing w:before="60" w:after="60"/>
        <w:ind w:firstLine="720"/>
        <w:jc w:val="both"/>
        <w:rPr>
          <w:i/>
          <w:sz w:val="28"/>
          <w:szCs w:val="28"/>
          <w:lang w:val="vi-VN"/>
        </w:rPr>
      </w:pPr>
      <w:r w:rsidRPr="00CC341C">
        <w:rPr>
          <w:i/>
          <w:sz w:val="28"/>
          <w:szCs w:val="28"/>
          <w:lang w:val="vi-VN"/>
        </w:rPr>
        <w:t>Căn cứ Luật Giáo dục</w:t>
      </w:r>
      <w:r w:rsidRPr="000271D1">
        <w:rPr>
          <w:i/>
          <w:sz w:val="28"/>
          <w:szCs w:val="28"/>
          <w:lang w:val="vi-VN"/>
        </w:rPr>
        <w:t xml:space="preserve"> </w:t>
      </w:r>
      <w:r w:rsidR="002A4538" w:rsidRPr="00CC341C">
        <w:rPr>
          <w:i/>
          <w:sz w:val="28"/>
          <w:szCs w:val="28"/>
          <w:lang w:val="vi-VN"/>
        </w:rPr>
        <w:t>số 43/2019/QH14</w:t>
      </w:r>
      <w:r w:rsidR="00C8102B" w:rsidRPr="00C8102B">
        <w:rPr>
          <w:i/>
          <w:sz w:val="28"/>
          <w:szCs w:val="28"/>
          <w:lang w:val="vi-VN"/>
        </w:rPr>
        <w:t xml:space="preserve"> </w:t>
      </w:r>
      <w:r w:rsidR="00C8102B" w:rsidRPr="00B12BF0">
        <w:rPr>
          <w:i/>
          <w:sz w:val="28"/>
          <w:szCs w:val="28"/>
          <w:lang w:val="vi-VN"/>
        </w:rPr>
        <w:t>được sửa đổi, bổ sung bởi</w:t>
      </w:r>
      <w:r w:rsidR="002A4538" w:rsidRPr="00B12BF0">
        <w:rPr>
          <w:i/>
          <w:sz w:val="28"/>
          <w:szCs w:val="28"/>
          <w:lang w:val="vi-VN"/>
        </w:rPr>
        <w:t xml:space="preserve"> </w:t>
      </w:r>
      <w:r w:rsidR="002A4538" w:rsidRPr="002A4538">
        <w:rPr>
          <w:i/>
          <w:sz w:val="28"/>
          <w:szCs w:val="28"/>
          <w:lang w:val="vi-VN"/>
        </w:rPr>
        <w:t>Luật Giáo dục số 123/2025/QH15</w:t>
      </w:r>
      <w:r w:rsidRPr="00CC341C">
        <w:rPr>
          <w:i/>
          <w:sz w:val="28"/>
          <w:szCs w:val="28"/>
          <w:lang w:val="vi-VN"/>
        </w:rPr>
        <w:t>;</w:t>
      </w:r>
    </w:p>
    <w:p w14:paraId="0F0981B4" w14:textId="7CC2B5FB" w:rsidR="00897945" w:rsidRPr="00CC341C" w:rsidRDefault="003F2B26" w:rsidP="00AE0DAB">
      <w:pPr>
        <w:pStyle w:val="Default"/>
        <w:spacing w:before="60" w:after="60"/>
        <w:jc w:val="both"/>
        <w:rPr>
          <w:i/>
          <w:color w:val="auto"/>
          <w:sz w:val="28"/>
          <w:szCs w:val="28"/>
          <w:shd w:val="clear" w:color="auto" w:fill="FFFFFF"/>
          <w:lang w:val="vi-VN"/>
        </w:rPr>
      </w:pPr>
      <w:r w:rsidRPr="00CC341C">
        <w:rPr>
          <w:rFonts w:eastAsia="Times New Roman"/>
          <w:color w:val="auto"/>
          <w:lang w:val="vi-VN"/>
        </w:rPr>
        <w:t xml:space="preserve"> </w:t>
      </w:r>
      <w:r w:rsidRPr="00CC341C">
        <w:rPr>
          <w:color w:val="auto"/>
          <w:lang w:val="vi-VN"/>
        </w:rPr>
        <w:tab/>
      </w:r>
      <w:r w:rsidRPr="00CC341C">
        <w:rPr>
          <w:i/>
          <w:color w:val="auto"/>
          <w:sz w:val="28"/>
          <w:szCs w:val="28"/>
          <w:lang w:val="vi-VN"/>
        </w:rPr>
        <w:t xml:space="preserve">Căn cứ Thông tư số 32/2018/TT-BGDĐT ngày 26 tháng 12 năm 2018 của Bộ </w:t>
      </w:r>
      <w:r w:rsidRPr="000271D1">
        <w:rPr>
          <w:i/>
          <w:color w:val="auto"/>
          <w:sz w:val="28"/>
          <w:szCs w:val="28"/>
          <w:lang w:val="nl-NL"/>
        </w:rPr>
        <w:t xml:space="preserve">trưởng Bộ </w:t>
      </w:r>
      <w:r w:rsidR="007707F4" w:rsidRPr="00CC341C">
        <w:rPr>
          <w:i/>
          <w:color w:val="auto"/>
          <w:sz w:val="28"/>
          <w:szCs w:val="28"/>
          <w:lang w:val="vi-VN"/>
        </w:rPr>
        <w:t>Giáo dục và Đào tạo</w:t>
      </w:r>
      <w:r w:rsidRPr="00CC341C">
        <w:rPr>
          <w:i/>
          <w:color w:val="auto"/>
          <w:sz w:val="28"/>
          <w:szCs w:val="28"/>
          <w:lang w:val="vi-VN"/>
        </w:rPr>
        <w:t xml:space="preserve"> ban hành Chương trình giáo dục phổ thông</w:t>
      </w:r>
      <w:r w:rsidRPr="00CC341C">
        <w:rPr>
          <w:i/>
          <w:color w:val="auto"/>
          <w:sz w:val="28"/>
          <w:szCs w:val="28"/>
          <w:shd w:val="clear" w:color="auto" w:fill="FFFFFF"/>
          <w:lang w:val="vi-VN"/>
        </w:rPr>
        <w:t>;</w:t>
      </w:r>
    </w:p>
    <w:p w14:paraId="7AC1866B" w14:textId="06BC52B2" w:rsidR="00897945" w:rsidRPr="00CC341C" w:rsidRDefault="003F2B26" w:rsidP="00AE0DAB">
      <w:pPr>
        <w:pStyle w:val="Default"/>
        <w:spacing w:before="60" w:after="60"/>
        <w:ind w:firstLine="720"/>
        <w:jc w:val="both"/>
        <w:rPr>
          <w:i/>
          <w:color w:val="auto"/>
          <w:sz w:val="28"/>
          <w:szCs w:val="28"/>
          <w:shd w:val="clear" w:color="auto" w:fill="FFFFFF"/>
          <w:lang w:val="vi-VN"/>
        </w:rPr>
      </w:pPr>
      <w:r w:rsidRPr="00CC341C">
        <w:rPr>
          <w:i/>
          <w:color w:val="auto"/>
          <w:sz w:val="28"/>
          <w:szCs w:val="28"/>
          <w:lang w:val="vi-VN"/>
        </w:rPr>
        <w:t xml:space="preserve">Căn cứ Thông tư số 20/2023/TT-BGDĐT ngày 30 tháng 10 năm 2023 của Bộ </w:t>
      </w:r>
      <w:r w:rsidRPr="000271D1">
        <w:rPr>
          <w:i/>
          <w:color w:val="auto"/>
          <w:sz w:val="28"/>
          <w:szCs w:val="28"/>
          <w:lang w:val="nl-NL"/>
        </w:rPr>
        <w:t xml:space="preserve">trưởng Bộ </w:t>
      </w:r>
      <w:r w:rsidR="002A4538" w:rsidRPr="00CC341C">
        <w:rPr>
          <w:i/>
          <w:color w:val="auto"/>
          <w:sz w:val="28"/>
          <w:szCs w:val="28"/>
          <w:lang w:val="vi-VN"/>
        </w:rPr>
        <w:t>Giáo dục và Đào tạo</w:t>
      </w:r>
      <w:r w:rsidRPr="00CC341C">
        <w:rPr>
          <w:i/>
          <w:color w:val="auto"/>
          <w:sz w:val="28"/>
          <w:szCs w:val="28"/>
          <w:lang w:val="vi-VN"/>
        </w:rPr>
        <w:t xml:space="preserve"> h</w:t>
      </w:r>
      <w:r w:rsidRPr="00CC341C">
        <w:rPr>
          <w:i/>
          <w:color w:val="auto"/>
          <w:sz w:val="28"/>
          <w:szCs w:val="28"/>
          <w:shd w:val="clear" w:color="auto" w:fill="FFFFFF"/>
          <w:lang w:val="vi-VN"/>
        </w:rPr>
        <w:t>ướng dẫn về vị trí việc làm, cơ cấu viên chức theo chức danh nghề nghiệp và định mức số lượng người làm việc trong các cơ sở giáo dục phổ thông và các trường chuyên biệt công lập;</w:t>
      </w:r>
    </w:p>
    <w:p w14:paraId="706C8C55" w14:textId="17D56A99" w:rsidR="00E12C51" w:rsidRPr="0024495E" w:rsidRDefault="00E12C51" w:rsidP="00AE0DAB">
      <w:pPr>
        <w:pStyle w:val="Default"/>
        <w:spacing w:before="60" w:after="60"/>
        <w:ind w:firstLine="720"/>
        <w:jc w:val="both"/>
        <w:rPr>
          <w:i/>
          <w:color w:val="auto"/>
          <w:spacing w:val="-2"/>
          <w:sz w:val="28"/>
          <w:szCs w:val="28"/>
          <w:shd w:val="clear" w:color="auto" w:fill="FFFFFF"/>
          <w:lang w:val="vi-VN"/>
        </w:rPr>
      </w:pPr>
      <w:r w:rsidRPr="0024495E">
        <w:rPr>
          <w:i/>
          <w:color w:val="auto"/>
          <w:spacing w:val="-2"/>
          <w:sz w:val="28"/>
          <w:szCs w:val="28"/>
          <w:lang w:val="vi-VN"/>
        </w:rPr>
        <w:t xml:space="preserve">Căn cứ Thông tư số 15/2026/TT-BGDĐT ngày 24 tháng 3 năm 2026 của Bộ </w:t>
      </w:r>
      <w:r w:rsidRPr="0024495E">
        <w:rPr>
          <w:i/>
          <w:color w:val="auto"/>
          <w:spacing w:val="-2"/>
          <w:sz w:val="28"/>
          <w:szCs w:val="28"/>
          <w:lang w:val="nl-NL"/>
        </w:rPr>
        <w:t xml:space="preserve">trưởng Bộ </w:t>
      </w:r>
      <w:r w:rsidR="002A4538" w:rsidRPr="0024495E">
        <w:rPr>
          <w:i/>
          <w:color w:val="auto"/>
          <w:spacing w:val="-2"/>
          <w:sz w:val="28"/>
          <w:szCs w:val="28"/>
          <w:lang w:val="vi-VN"/>
        </w:rPr>
        <w:t xml:space="preserve">Giáo dục và Đào tạo </w:t>
      </w:r>
      <w:r w:rsidRPr="0024495E">
        <w:rPr>
          <w:i/>
          <w:color w:val="auto"/>
          <w:spacing w:val="-2"/>
          <w:sz w:val="28"/>
          <w:szCs w:val="28"/>
          <w:lang w:val="vi-VN"/>
        </w:rPr>
        <w:t>Ban hành Điều lệ trường tiểu học, trường trung học cơ sở, trường trung học phổ thông và trường phổ thông có nhiều cấp học</w:t>
      </w:r>
      <w:r w:rsidRPr="0024495E">
        <w:rPr>
          <w:i/>
          <w:color w:val="auto"/>
          <w:spacing w:val="-2"/>
          <w:sz w:val="28"/>
          <w:szCs w:val="28"/>
          <w:shd w:val="clear" w:color="auto" w:fill="FFFFFF"/>
          <w:lang w:val="vi-VN"/>
        </w:rPr>
        <w:t>;</w:t>
      </w:r>
    </w:p>
    <w:p w14:paraId="6D4EA144" w14:textId="173AF016" w:rsidR="00897945" w:rsidRPr="000271D1" w:rsidRDefault="003F2B26" w:rsidP="00AE0DAB">
      <w:pPr>
        <w:widowControl w:val="0"/>
        <w:tabs>
          <w:tab w:val="left" w:pos="0"/>
        </w:tabs>
        <w:spacing w:before="60" w:after="60"/>
        <w:jc w:val="both"/>
        <w:rPr>
          <w:i/>
          <w:sz w:val="28"/>
          <w:szCs w:val="28"/>
          <w:lang w:val="nl-NL"/>
        </w:rPr>
      </w:pPr>
      <w:r w:rsidRPr="000271D1">
        <w:rPr>
          <w:i/>
          <w:sz w:val="28"/>
          <w:szCs w:val="28"/>
          <w:lang w:val="nl-NL"/>
        </w:rPr>
        <w:tab/>
        <w:t xml:space="preserve">Theo đề nghị của Giám đốc Sở </w:t>
      </w:r>
      <w:r w:rsidR="009E70A4" w:rsidRPr="000271D1">
        <w:rPr>
          <w:i/>
          <w:sz w:val="28"/>
          <w:szCs w:val="28"/>
          <w:lang w:val="nl-NL"/>
        </w:rPr>
        <w:t>Giáo dục và Đào tạo</w:t>
      </w:r>
      <w:r w:rsidRPr="000271D1">
        <w:rPr>
          <w:i/>
          <w:sz w:val="28"/>
          <w:szCs w:val="28"/>
          <w:lang w:val="nl-NL"/>
        </w:rPr>
        <w:t xml:space="preserve"> tại Tờ trình số </w:t>
      </w:r>
      <w:r w:rsidR="00C8102B">
        <w:rPr>
          <w:i/>
          <w:sz w:val="28"/>
          <w:szCs w:val="28"/>
          <w:lang w:val="nl-NL"/>
        </w:rPr>
        <w:t>2723</w:t>
      </w:r>
      <w:r w:rsidRPr="000271D1">
        <w:rPr>
          <w:i/>
          <w:sz w:val="28"/>
          <w:szCs w:val="28"/>
          <w:lang w:val="nl-NL"/>
        </w:rPr>
        <w:t>/TTr-</w:t>
      </w:r>
      <w:r w:rsidR="00EB3B5D">
        <w:rPr>
          <w:i/>
          <w:sz w:val="28"/>
          <w:szCs w:val="28"/>
          <w:lang w:val="nl-NL"/>
        </w:rPr>
        <w:t xml:space="preserve">SGDĐT ngày </w:t>
      </w:r>
      <w:r w:rsidR="00C8102B">
        <w:rPr>
          <w:i/>
          <w:sz w:val="28"/>
          <w:szCs w:val="28"/>
          <w:lang w:val="nl-NL"/>
        </w:rPr>
        <w:t>22</w:t>
      </w:r>
      <w:r w:rsidR="00EB3B5D">
        <w:rPr>
          <w:i/>
          <w:sz w:val="28"/>
          <w:szCs w:val="28"/>
          <w:lang w:val="nl-NL"/>
        </w:rPr>
        <w:t xml:space="preserve"> tháng </w:t>
      </w:r>
      <w:r w:rsidR="00C8102B">
        <w:rPr>
          <w:i/>
          <w:sz w:val="28"/>
          <w:szCs w:val="28"/>
          <w:lang w:val="nl-NL"/>
        </w:rPr>
        <w:t>6</w:t>
      </w:r>
      <w:r w:rsidR="00EB3B5D">
        <w:rPr>
          <w:i/>
          <w:sz w:val="28"/>
          <w:szCs w:val="28"/>
          <w:lang w:val="nl-NL"/>
        </w:rPr>
        <w:t xml:space="preserve"> năm 2026</w:t>
      </w:r>
      <w:r w:rsidR="0023438A">
        <w:rPr>
          <w:i/>
          <w:sz w:val="28"/>
          <w:szCs w:val="28"/>
          <w:lang w:val="nl-NL"/>
        </w:rPr>
        <w:t xml:space="preserve"> và</w:t>
      </w:r>
      <w:r w:rsidR="00C8102B">
        <w:rPr>
          <w:i/>
          <w:sz w:val="28"/>
          <w:szCs w:val="28"/>
          <w:lang w:val="nl-NL"/>
        </w:rPr>
        <w:t xml:space="preserve"> ý kiến của Giám đốc Sở Tư pháp tại Báo cáo số 393/BC-STP ngày 25</w:t>
      </w:r>
      <w:r w:rsidR="005D375F">
        <w:rPr>
          <w:i/>
          <w:sz w:val="28"/>
          <w:szCs w:val="28"/>
          <w:lang w:val="nl-NL"/>
        </w:rPr>
        <w:t xml:space="preserve"> tháng </w:t>
      </w:r>
      <w:r w:rsidR="00C8102B">
        <w:rPr>
          <w:i/>
          <w:sz w:val="28"/>
          <w:szCs w:val="28"/>
          <w:lang w:val="nl-NL"/>
        </w:rPr>
        <w:t>6</w:t>
      </w:r>
      <w:r w:rsidR="005D375F">
        <w:rPr>
          <w:i/>
          <w:sz w:val="28"/>
          <w:szCs w:val="28"/>
          <w:lang w:val="nl-NL"/>
        </w:rPr>
        <w:t xml:space="preserve"> năm </w:t>
      </w:r>
      <w:r w:rsidR="00C8102B">
        <w:rPr>
          <w:i/>
          <w:sz w:val="28"/>
          <w:szCs w:val="28"/>
          <w:lang w:val="nl-NL"/>
        </w:rPr>
        <w:t>2026;</w:t>
      </w:r>
    </w:p>
    <w:p w14:paraId="2CA0DF1A" w14:textId="1084CAF8" w:rsidR="00E84C4B" w:rsidRPr="00CC341C" w:rsidRDefault="00E84C4B" w:rsidP="00AE0DAB">
      <w:pPr>
        <w:widowControl w:val="0"/>
        <w:tabs>
          <w:tab w:val="left" w:pos="0"/>
        </w:tabs>
        <w:spacing w:before="60" w:after="60"/>
        <w:jc w:val="both"/>
        <w:rPr>
          <w:sz w:val="28"/>
          <w:szCs w:val="28"/>
          <w:lang w:val="nl-NL"/>
        </w:rPr>
      </w:pPr>
      <w:r w:rsidRPr="00CC341C">
        <w:rPr>
          <w:b/>
          <w:bCs/>
          <w:i/>
          <w:szCs w:val="28"/>
          <w:lang w:val="nl-NL"/>
        </w:rPr>
        <w:tab/>
      </w:r>
      <w:r w:rsidRPr="000271D1">
        <w:rPr>
          <w:bCs/>
          <w:i/>
          <w:sz w:val="28"/>
          <w:szCs w:val="28"/>
          <w:lang w:val="vi-VN"/>
        </w:rPr>
        <w:t>Ủy ban nhân dân tỉnh ban hành Quyết định</w:t>
      </w:r>
      <w:r w:rsidRPr="00CC341C">
        <w:rPr>
          <w:bCs/>
          <w:i/>
          <w:sz w:val="28"/>
          <w:szCs w:val="28"/>
          <w:lang w:val="nl-NL"/>
        </w:rPr>
        <w:t xml:space="preserve"> Quy định định mức số lượng học sinh trên lớp trong một số trường hợp đặc biệt tại các cơ sở giáo dục phổ thông công lập trên địa bàn tỉnh Lạng Sơn.</w:t>
      </w:r>
    </w:p>
    <w:p w14:paraId="61EDF3AF" w14:textId="77777777" w:rsidR="00897945" w:rsidRPr="00CC341C" w:rsidRDefault="003F2B26" w:rsidP="00AE0DAB">
      <w:pPr>
        <w:widowControl w:val="0"/>
        <w:spacing w:before="60" w:after="60"/>
        <w:ind w:firstLine="709"/>
        <w:jc w:val="both"/>
        <w:rPr>
          <w:lang w:val="nl-NL"/>
        </w:rPr>
      </w:pPr>
      <w:r w:rsidRPr="000271D1">
        <w:rPr>
          <w:b/>
          <w:sz w:val="28"/>
          <w:szCs w:val="28"/>
          <w:lang w:val="nl-NL"/>
        </w:rPr>
        <w:t>Điều 1.</w:t>
      </w:r>
      <w:r w:rsidRPr="000271D1">
        <w:rPr>
          <w:bCs/>
          <w:iCs/>
          <w:sz w:val="28"/>
          <w:szCs w:val="28"/>
          <w:lang w:val="nl-NL"/>
        </w:rPr>
        <w:t xml:space="preserve"> </w:t>
      </w:r>
      <w:r w:rsidRPr="000271D1">
        <w:rPr>
          <w:b/>
          <w:iCs/>
          <w:sz w:val="28"/>
          <w:szCs w:val="28"/>
          <w:lang w:val="vi-VN"/>
        </w:rPr>
        <w:t>Phạm vi điều chỉnh và đối tượng áp dụng</w:t>
      </w:r>
    </w:p>
    <w:p w14:paraId="00AA5BEA" w14:textId="77777777" w:rsidR="00897945" w:rsidRPr="000271D1" w:rsidRDefault="003F2B26" w:rsidP="00AE0DA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sz w:val="28"/>
          <w:szCs w:val="28"/>
          <w:lang w:val="vi-VN"/>
        </w:rPr>
      </w:pPr>
      <w:r w:rsidRPr="00CC341C">
        <w:rPr>
          <w:sz w:val="28"/>
          <w:szCs w:val="28"/>
          <w:shd w:val="clear" w:color="auto" w:fill="FFFFFF"/>
          <w:lang w:val="nl-NL"/>
        </w:rPr>
        <w:t xml:space="preserve">1. </w:t>
      </w:r>
      <w:r w:rsidRPr="000271D1">
        <w:rPr>
          <w:sz w:val="28"/>
          <w:szCs w:val="28"/>
          <w:shd w:val="clear" w:color="auto" w:fill="FFFFFF"/>
          <w:lang w:val="vi-VN"/>
        </w:rPr>
        <w:t>Phạm vi điều chỉnh</w:t>
      </w:r>
    </w:p>
    <w:p w14:paraId="2294E398" w14:textId="7093B152" w:rsidR="00897945" w:rsidRPr="000271D1" w:rsidRDefault="003F2B26" w:rsidP="00AE0DA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b/>
          <w:bCs/>
          <w:sz w:val="28"/>
          <w:szCs w:val="28"/>
          <w:lang w:val="vi-VN"/>
        </w:rPr>
      </w:pPr>
      <w:r w:rsidRPr="000271D1">
        <w:rPr>
          <w:bCs/>
          <w:iCs/>
          <w:sz w:val="28"/>
          <w:szCs w:val="28"/>
          <w:lang w:val="nl-NL"/>
        </w:rPr>
        <w:t xml:space="preserve">Quyết định này quy định định mức số lượng học sinh trên lớp trong một số trường hợp đặc biệt tại các cơ sở giáo dục phổ thông công lập </w:t>
      </w:r>
      <w:r w:rsidR="00353B8F">
        <w:rPr>
          <w:bCs/>
          <w:iCs/>
          <w:sz w:val="28"/>
          <w:szCs w:val="28"/>
          <w:lang w:val="nl-NL"/>
        </w:rPr>
        <w:t xml:space="preserve">(sau đây gọi là cơ sở giáo dục) </w:t>
      </w:r>
      <w:r w:rsidRPr="000271D1">
        <w:rPr>
          <w:bCs/>
          <w:iCs/>
          <w:sz w:val="28"/>
          <w:szCs w:val="28"/>
          <w:lang w:val="nl-NL"/>
        </w:rPr>
        <w:t xml:space="preserve">trên địa bàn tỉnh Lạng Sơn.  </w:t>
      </w:r>
    </w:p>
    <w:p w14:paraId="44EC11EA" w14:textId="77777777" w:rsidR="00897945" w:rsidRPr="000271D1" w:rsidRDefault="003F2B26" w:rsidP="00AE0DA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sz w:val="28"/>
          <w:szCs w:val="28"/>
          <w:lang w:val="vi-VN"/>
        </w:rPr>
      </w:pPr>
      <w:r w:rsidRPr="00CC341C">
        <w:rPr>
          <w:sz w:val="28"/>
          <w:szCs w:val="28"/>
          <w:shd w:val="clear" w:color="auto" w:fill="FFFFFF"/>
          <w:lang w:val="vi-VN"/>
        </w:rPr>
        <w:t xml:space="preserve">2. </w:t>
      </w:r>
      <w:r w:rsidRPr="000271D1">
        <w:rPr>
          <w:sz w:val="28"/>
          <w:szCs w:val="28"/>
          <w:shd w:val="clear" w:color="auto" w:fill="FFFFFF"/>
          <w:lang w:val="vi-VN"/>
        </w:rPr>
        <w:t>Đối tượng áp dụng</w:t>
      </w:r>
    </w:p>
    <w:p w14:paraId="2F781F3B" w14:textId="56C72C22" w:rsidR="00897945" w:rsidRPr="00CC341C" w:rsidRDefault="003F2B26" w:rsidP="00AE0DA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sz w:val="28"/>
          <w:szCs w:val="28"/>
          <w:lang w:val="vi-VN"/>
        </w:rPr>
      </w:pPr>
      <w:r w:rsidRPr="00CC341C">
        <w:rPr>
          <w:sz w:val="28"/>
          <w:szCs w:val="28"/>
          <w:lang w:val="vi-VN"/>
        </w:rPr>
        <w:t xml:space="preserve">a) Các cơ sở giáo dục phổ thông công lập thuộc trường hợp đặc biệt quy định tại khoản </w:t>
      </w:r>
      <w:r w:rsidR="00821ED6" w:rsidRPr="00CC341C">
        <w:rPr>
          <w:sz w:val="28"/>
          <w:szCs w:val="28"/>
          <w:lang w:val="vi-VN"/>
        </w:rPr>
        <w:t>4</w:t>
      </w:r>
      <w:r w:rsidRPr="00CC341C">
        <w:rPr>
          <w:sz w:val="28"/>
          <w:szCs w:val="28"/>
          <w:lang w:val="vi-VN"/>
        </w:rPr>
        <w:t xml:space="preserve"> Điều 2 Quyết định này.</w:t>
      </w:r>
    </w:p>
    <w:p w14:paraId="2E52D4BB" w14:textId="77777777" w:rsidR="00897945" w:rsidRPr="000271D1" w:rsidRDefault="003F2B26" w:rsidP="00AE0DA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bCs/>
          <w:iCs/>
          <w:sz w:val="28"/>
          <w:szCs w:val="28"/>
          <w:lang w:val="nl-NL"/>
        </w:rPr>
      </w:pPr>
      <w:r w:rsidRPr="000271D1">
        <w:rPr>
          <w:bCs/>
          <w:iCs/>
          <w:sz w:val="28"/>
          <w:szCs w:val="28"/>
          <w:lang w:val="nl-NL"/>
        </w:rPr>
        <w:t xml:space="preserve">b) Cơ quan, đơn vị, tổ chức có liên quan. </w:t>
      </w:r>
    </w:p>
    <w:p w14:paraId="25FDCB4D" w14:textId="7FD72E24" w:rsidR="00904C25" w:rsidRDefault="003F2B26" w:rsidP="00AE0DA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b/>
          <w:iCs/>
          <w:sz w:val="28"/>
          <w:szCs w:val="28"/>
          <w:lang w:val="nl-NL"/>
        </w:rPr>
      </w:pPr>
      <w:r w:rsidRPr="000271D1">
        <w:rPr>
          <w:b/>
          <w:iCs/>
          <w:sz w:val="28"/>
          <w:szCs w:val="28"/>
          <w:lang w:val="nl-NL"/>
        </w:rPr>
        <w:t xml:space="preserve">Điều 2. </w:t>
      </w:r>
      <w:r w:rsidR="00904C25">
        <w:rPr>
          <w:b/>
          <w:iCs/>
          <w:sz w:val="28"/>
          <w:szCs w:val="28"/>
          <w:lang w:val="nl-NL"/>
        </w:rPr>
        <w:t>Giải thích từ ngữ</w:t>
      </w:r>
    </w:p>
    <w:p w14:paraId="7D122ADD" w14:textId="60B83CF3" w:rsidR="00904C25" w:rsidRDefault="00904C25" w:rsidP="00AE0DAB">
      <w:pPr>
        <w:pBdr>
          <w:top w:val="single" w:sz="4" w:space="0" w:color="FFFFFF"/>
          <w:left w:val="single" w:sz="4" w:space="0" w:color="FFFFFF"/>
          <w:bottom w:val="single" w:sz="4" w:space="15" w:color="FFFFFF"/>
          <w:right w:val="single" w:sz="4" w:space="0" w:color="FFFFFF"/>
        </w:pBdr>
        <w:shd w:val="clear" w:color="auto" w:fill="FFFFFF"/>
        <w:spacing w:before="60" w:after="60"/>
        <w:jc w:val="both"/>
        <w:rPr>
          <w:iCs/>
          <w:sz w:val="28"/>
          <w:szCs w:val="28"/>
          <w:lang w:val="nl-NL"/>
        </w:rPr>
      </w:pPr>
      <w:r>
        <w:rPr>
          <w:b/>
          <w:iCs/>
          <w:sz w:val="28"/>
          <w:szCs w:val="28"/>
          <w:lang w:val="nl-NL"/>
        </w:rPr>
        <w:tab/>
      </w:r>
      <w:r w:rsidRPr="005514BA">
        <w:rPr>
          <w:iCs/>
          <w:sz w:val="28"/>
          <w:szCs w:val="28"/>
          <w:lang w:val="nl-NL"/>
        </w:rPr>
        <w:t xml:space="preserve">1. </w:t>
      </w:r>
      <w:r w:rsidR="00AE0DAB">
        <w:rPr>
          <w:iCs/>
          <w:sz w:val="28"/>
          <w:szCs w:val="28"/>
          <w:lang w:val="nl-NL"/>
        </w:rPr>
        <w:t>Bình quân sĩ số học sinh/lớp: l</w:t>
      </w:r>
      <w:r w:rsidR="005514BA" w:rsidRPr="005514BA">
        <w:rPr>
          <w:iCs/>
          <w:sz w:val="28"/>
          <w:szCs w:val="28"/>
          <w:lang w:val="nl-NL"/>
        </w:rPr>
        <w:t>à một số được tính bằng tổng số học sinh theo cấp học của cơ sở giáo dục chi</w:t>
      </w:r>
      <w:r w:rsidR="00C8162C">
        <w:rPr>
          <w:iCs/>
          <w:sz w:val="28"/>
          <w:szCs w:val="28"/>
          <w:lang w:val="nl-NL"/>
        </w:rPr>
        <w:t>a</w:t>
      </w:r>
      <w:r w:rsidR="005514BA" w:rsidRPr="005514BA">
        <w:rPr>
          <w:iCs/>
          <w:sz w:val="28"/>
          <w:szCs w:val="28"/>
          <w:lang w:val="nl-NL"/>
        </w:rPr>
        <w:t xml:space="preserve"> cho số lớp.</w:t>
      </w:r>
    </w:p>
    <w:p w14:paraId="421E4002" w14:textId="07DF1F99" w:rsidR="005514BA" w:rsidRPr="0024495E" w:rsidRDefault="005514BA" w:rsidP="00AE0DAB">
      <w:pPr>
        <w:pBdr>
          <w:top w:val="single" w:sz="4" w:space="0" w:color="FFFFFF"/>
          <w:left w:val="single" w:sz="4" w:space="0" w:color="FFFFFF"/>
          <w:bottom w:val="single" w:sz="4" w:space="15" w:color="FFFFFF"/>
          <w:right w:val="single" w:sz="4" w:space="0" w:color="FFFFFF"/>
        </w:pBdr>
        <w:shd w:val="clear" w:color="auto" w:fill="FFFFFF"/>
        <w:spacing w:before="60" w:after="60"/>
        <w:jc w:val="both"/>
        <w:rPr>
          <w:iCs/>
          <w:spacing w:val="-2"/>
          <w:sz w:val="28"/>
          <w:szCs w:val="28"/>
          <w:lang w:val="nl-NL"/>
        </w:rPr>
      </w:pPr>
      <w:r>
        <w:rPr>
          <w:iCs/>
          <w:sz w:val="28"/>
          <w:szCs w:val="28"/>
          <w:lang w:val="nl-NL"/>
        </w:rPr>
        <w:lastRenderedPageBreak/>
        <w:tab/>
      </w:r>
      <w:r w:rsidRPr="00AE0DAB">
        <w:rPr>
          <w:iCs/>
          <w:spacing w:val="-4"/>
          <w:sz w:val="28"/>
          <w:szCs w:val="28"/>
          <w:lang w:val="nl-NL"/>
        </w:rPr>
        <w:t xml:space="preserve">2. </w:t>
      </w:r>
      <w:r w:rsidR="00E3133F" w:rsidRPr="0024495E">
        <w:rPr>
          <w:iCs/>
          <w:spacing w:val="-2"/>
          <w:sz w:val="28"/>
          <w:szCs w:val="28"/>
          <w:lang w:val="nl-NL"/>
        </w:rPr>
        <w:t>Quy định về chia v</w:t>
      </w:r>
      <w:r w:rsidR="00AE0DAB" w:rsidRPr="0024495E">
        <w:rPr>
          <w:iCs/>
          <w:spacing w:val="-2"/>
          <w:sz w:val="28"/>
          <w:szCs w:val="28"/>
          <w:lang w:val="nl-NL"/>
        </w:rPr>
        <w:t>ùng: đ</w:t>
      </w:r>
      <w:r w:rsidR="00821ED6" w:rsidRPr="0024495E">
        <w:rPr>
          <w:iCs/>
          <w:spacing w:val="-2"/>
          <w:sz w:val="28"/>
          <w:szCs w:val="28"/>
          <w:lang w:val="nl-NL"/>
        </w:rPr>
        <w:t>ược quy định tại khoản 1 Điều 3 Thông tư số 20/2023/TT-BGDĐT</w:t>
      </w:r>
      <w:r w:rsidR="007E04D5" w:rsidRPr="0024495E">
        <w:rPr>
          <w:iCs/>
          <w:spacing w:val="-2"/>
          <w:sz w:val="28"/>
          <w:szCs w:val="28"/>
          <w:lang w:val="nl-NL"/>
        </w:rPr>
        <w:t xml:space="preserve"> ngày 30 tháng 10 năm 2023 của Bộ trưởng Bộ Giáo dục và Đào tạo </w:t>
      </w:r>
      <w:r w:rsidR="007E04D5" w:rsidRPr="0024495E">
        <w:rPr>
          <w:spacing w:val="-2"/>
          <w:sz w:val="28"/>
          <w:szCs w:val="28"/>
          <w:lang w:val="nl-NL"/>
        </w:rPr>
        <w:t>h</w:t>
      </w:r>
      <w:r w:rsidR="007E04D5" w:rsidRPr="0024495E">
        <w:rPr>
          <w:spacing w:val="-2"/>
          <w:sz w:val="28"/>
          <w:szCs w:val="28"/>
          <w:shd w:val="clear" w:color="auto" w:fill="FFFFFF"/>
          <w:lang w:val="nl-NL"/>
        </w:rPr>
        <w:t>ướng dẫn về vị trí việc làm, cơ cấu viên chức theo chức danh nghề nghiệp và định mức số lượng người làm việc trong các cơ sở giáo dục phổ thông và các trường chuyên biệt công lập (sau đây gọi là Thông tư số 20/2023/TT-BGDĐT)</w:t>
      </w:r>
      <w:r w:rsidR="00821ED6" w:rsidRPr="0024495E">
        <w:rPr>
          <w:iCs/>
          <w:spacing w:val="-2"/>
          <w:sz w:val="28"/>
          <w:szCs w:val="28"/>
          <w:lang w:val="nl-NL"/>
        </w:rPr>
        <w:t xml:space="preserve">. </w:t>
      </w:r>
    </w:p>
    <w:p w14:paraId="73FE38D9" w14:textId="47A5DFE4" w:rsidR="004E0BFE" w:rsidRDefault="004E0BFE" w:rsidP="00AE0DAB">
      <w:pPr>
        <w:pBdr>
          <w:top w:val="single" w:sz="4" w:space="0" w:color="FFFFFF"/>
          <w:left w:val="single" w:sz="4" w:space="0" w:color="FFFFFF"/>
          <w:bottom w:val="single" w:sz="4" w:space="15" w:color="FFFFFF"/>
          <w:right w:val="single" w:sz="4" w:space="0" w:color="FFFFFF"/>
        </w:pBdr>
        <w:shd w:val="clear" w:color="auto" w:fill="FFFFFF"/>
        <w:spacing w:before="60" w:after="60"/>
        <w:jc w:val="both"/>
        <w:rPr>
          <w:iCs/>
          <w:sz w:val="28"/>
          <w:szCs w:val="28"/>
          <w:lang w:val="nl-NL"/>
        </w:rPr>
      </w:pPr>
      <w:r>
        <w:rPr>
          <w:iCs/>
          <w:sz w:val="28"/>
          <w:szCs w:val="28"/>
          <w:lang w:val="nl-NL"/>
        </w:rPr>
        <w:tab/>
        <w:t xml:space="preserve">3. </w:t>
      </w:r>
      <w:r w:rsidR="00AE0DAB">
        <w:rPr>
          <w:iCs/>
          <w:sz w:val="28"/>
          <w:szCs w:val="28"/>
          <w:lang w:val="nl-NL"/>
        </w:rPr>
        <w:t>Mức bình quân theo vùng: l</w:t>
      </w:r>
      <w:r w:rsidR="00821ED6">
        <w:rPr>
          <w:iCs/>
          <w:sz w:val="28"/>
          <w:szCs w:val="28"/>
          <w:lang w:val="nl-NL"/>
        </w:rPr>
        <w:t>à số lượng học sinh/lớp theo vùng quy định tại khoản 2 Điều 3 Thông tư số 20/2023/TT-BGDĐT.</w:t>
      </w:r>
    </w:p>
    <w:p w14:paraId="4255E020" w14:textId="0EFC8DEC" w:rsidR="004E0BFE" w:rsidRPr="00C43BB2" w:rsidRDefault="004E0BFE" w:rsidP="00AE0DAB">
      <w:pPr>
        <w:pBdr>
          <w:top w:val="single" w:sz="4" w:space="0" w:color="FFFFFF"/>
          <w:left w:val="single" w:sz="4" w:space="0" w:color="FFFFFF"/>
          <w:bottom w:val="single" w:sz="4" w:space="15" w:color="FFFFFF"/>
          <w:right w:val="single" w:sz="4" w:space="0" w:color="FFFFFF"/>
        </w:pBdr>
        <w:shd w:val="clear" w:color="auto" w:fill="FFFFFF"/>
        <w:spacing w:before="60" w:after="60"/>
        <w:jc w:val="both"/>
        <w:rPr>
          <w:iCs/>
          <w:spacing w:val="-2"/>
          <w:sz w:val="28"/>
          <w:szCs w:val="28"/>
          <w:lang w:val="nl-NL"/>
        </w:rPr>
      </w:pPr>
      <w:r>
        <w:rPr>
          <w:iCs/>
          <w:sz w:val="28"/>
          <w:szCs w:val="28"/>
          <w:lang w:val="nl-NL"/>
        </w:rPr>
        <w:tab/>
      </w:r>
      <w:r w:rsidR="00AE0DAB" w:rsidRPr="00C43BB2">
        <w:rPr>
          <w:iCs/>
          <w:spacing w:val="-2"/>
          <w:sz w:val="28"/>
          <w:szCs w:val="28"/>
          <w:lang w:val="nl-NL"/>
        </w:rPr>
        <w:t>4. Trường hợp đặc biệt: l</w:t>
      </w:r>
      <w:r w:rsidRPr="00C43BB2">
        <w:rPr>
          <w:iCs/>
          <w:spacing w:val="-2"/>
          <w:sz w:val="28"/>
          <w:szCs w:val="28"/>
          <w:lang w:val="nl-NL"/>
        </w:rPr>
        <w:t xml:space="preserve">à các trường hợp phải bố trí học sinh/lớp thấp hơn hoặc cao hơn so với mức bình quân theo vùng quy định tại khoản </w:t>
      </w:r>
      <w:r w:rsidR="00C4632A" w:rsidRPr="00C43BB2">
        <w:rPr>
          <w:iCs/>
          <w:spacing w:val="-2"/>
          <w:sz w:val="28"/>
          <w:szCs w:val="28"/>
          <w:lang w:val="nl-NL"/>
        </w:rPr>
        <w:t>3</w:t>
      </w:r>
      <w:r w:rsidRPr="00C43BB2">
        <w:rPr>
          <w:iCs/>
          <w:spacing w:val="-2"/>
          <w:sz w:val="28"/>
          <w:szCs w:val="28"/>
          <w:lang w:val="nl-NL"/>
        </w:rPr>
        <w:t xml:space="preserve"> Điều </w:t>
      </w:r>
      <w:r w:rsidR="00C4632A" w:rsidRPr="00C43BB2">
        <w:rPr>
          <w:iCs/>
          <w:spacing w:val="-2"/>
          <w:sz w:val="28"/>
          <w:szCs w:val="28"/>
          <w:lang w:val="nl-NL"/>
        </w:rPr>
        <w:t>này</w:t>
      </w:r>
      <w:r w:rsidRPr="00C43BB2">
        <w:rPr>
          <w:iCs/>
          <w:spacing w:val="-2"/>
          <w:sz w:val="28"/>
          <w:szCs w:val="28"/>
          <w:lang w:val="nl-NL"/>
        </w:rPr>
        <w:t>.</w:t>
      </w:r>
    </w:p>
    <w:p w14:paraId="3AB7C98C" w14:textId="0D84AFF9" w:rsidR="00897945" w:rsidRPr="000271D1" w:rsidRDefault="00904C25" w:rsidP="00AE0DA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b/>
          <w:iCs/>
          <w:sz w:val="28"/>
          <w:szCs w:val="28"/>
          <w:lang w:val="nl-NL"/>
        </w:rPr>
      </w:pPr>
      <w:r>
        <w:rPr>
          <w:b/>
          <w:iCs/>
          <w:sz w:val="28"/>
          <w:szCs w:val="28"/>
          <w:lang w:val="nl-NL"/>
        </w:rPr>
        <w:t xml:space="preserve">Điều 3. </w:t>
      </w:r>
      <w:r w:rsidR="003F2B26" w:rsidRPr="000271D1">
        <w:rPr>
          <w:b/>
          <w:iCs/>
          <w:sz w:val="28"/>
          <w:szCs w:val="28"/>
          <w:lang w:val="nl-NL"/>
        </w:rPr>
        <w:t xml:space="preserve">Quy định định mức học sinh trên lớp khi áp dụng trường hợp đặc biệt </w:t>
      </w:r>
    </w:p>
    <w:p w14:paraId="37BBE1DE" w14:textId="77777777" w:rsidR="00897945" w:rsidRPr="000271D1" w:rsidRDefault="003F2B26" w:rsidP="00AE0DA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b/>
          <w:iCs/>
          <w:sz w:val="28"/>
          <w:szCs w:val="28"/>
          <w:lang w:val="nl-NL"/>
        </w:rPr>
      </w:pPr>
      <w:r w:rsidRPr="000271D1">
        <w:rPr>
          <w:b/>
          <w:iCs/>
          <w:sz w:val="28"/>
          <w:szCs w:val="28"/>
          <w:lang w:val="nl-NL"/>
        </w:rPr>
        <w:t>1. Điều kiện xác định trường hợp đặc biệt</w:t>
      </w:r>
    </w:p>
    <w:p w14:paraId="3DD4CB9A" w14:textId="72252B87" w:rsidR="00897945" w:rsidRPr="00CC341C" w:rsidRDefault="003F2B26" w:rsidP="00AE0DA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lang w:val="nl-NL"/>
        </w:rPr>
      </w:pPr>
      <w:r w:rsidRPr="000271D1">
        <w:rPr>
          <w:bCs/>
          <w:iCs/>
          <w:sz w:val="28"/>
          <w:szCs w:val="28"/>
          <w:lang w:val="nl-NL"/>
        </w:rPr>
        <w:t>a)</w:t>
      </w:r>
      <w:r w:rsidRPr="000271D1">
        <w:rPr>
          <w:bCs/>
          <w:sz w:val="28"/>
          <w:szCs w:val="28"/>
          <w:lang w:val="nl-NL"/>
        </w:rPr>
        <w:t xml:space="preserve"> Cơ sở giáo dục có bì</w:t>
      </w:r>
      <w:r w:rsidRPr="000271D1">
        <w:rPr>
          <w:bCs/>
          <w:iCs/>
          <w:sz w:val="28"/>
          <w:szCs w:val="28"/>
          <w:lang w:val="nl-NL"/>
        </w:rPr>
        <w:t xml:space="preserve">nh quân sĩ số học sinh/lớp cao hơn bình quân sĩ số học sinh/lớp theo </w:t>
      </w:r>
      <w:r w:rsidR="000A474E">
        <w:rPr>
          <w:bCs/>
          <w:iCs/>
          <w:sz w:val="28"/>
          <w:szCs w:val="28"/>
          <w:lang w:val="nl-NL"/>
        </w:rPr>
        <w:t>v</w:t>
      </w:r>
      <w:r w:rsidRPr="000271D1">
        <w:rPr>
          <w:bCs/>
          <w:iCs/>
          <w:sz w:val="28"/>
          <w:szCs w:val="28"/>
          <w:lang w:val="nl-NL"/>
        </w:rPr>
        <w:t>ùng</w:t>
      </w:r>
      <w:r w:rsidRPr="000271D1">
        <w:rPr>
          <w:bCs/>
          <w:sz w:val="28"/>
          <w:szCs w:val="28"/>
          <w:lang w:val="nl-NL"/>
        </w:rPr>
        <w:t xml:space="preserve"> từ 3 </w:t>
      </w:r>
      <w:r w:rsidR="00C64EB9">
        <w:rPr>
          <w:bCs/>
          <w:sz w:val="28"/>
          <w:szCs w:val="28"/>
          <w:lang w:val="nl-NL"/>
        </w:rPr>
        <w:t xml:space="preserve">học sinh </w:t>
      </w:r>
      <w:r w:rsidRPr="000271D1">
        <w:rPr>
          <w:bCs/>
          <w:sz w:val="28"/>
          <w:szCs w:val="28"/>
          <w:lang w:val="nl-NL"/>
        </w:rPr>
        <w:t>trở lên.</w:t>
      </w:r>
    </w:p>
    <w:p w14:paraId="2793B780" w14:textId="21316B97" w:rsidR="00897945" w:rsidRPr="00CC341C" w:rsidRDefault="003F2B26" w:rsidP="00AE0DA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lang w:val="nl-NL"/>
        </w:rPr>
      </w:pPr>
      <w:r w:rsidRPr="000271D1">
        <w:rPr>
          <w:bCs/>
          <w:iCs/>
          <w:sz w:val="28"/>
          <w:szCs w:val="28"/>
          <w:lang w:val="nl-NL"/>
        </w:rPr>
        <w:t xml:space="preserve">b) Cơ sở giáo dục có </w:t>
      </w:r>
      <w:r w:rsidRPr="000271D1">
        <w:rPr>
          <w:bCs/>
          <w:sz w:val="28"/>
          <w:szCs w:val="28"/>
          <w:lang w:val="nl-NL"/>
        </w:rPr>
        <w:t>điểm trường lẻ hoặc có số lớp từ 11 đến 15 lớp, có</w:t>
      </w:r>
      <w:r w:rsidRPr="000271D1">
        <w:rPr>
          <w:bCs/>
          <w:iCs/>
          <w:sz w:val="28"/>
          <w:szCs w:val="28"/>
          <w:lang w:val="nl-NL"/>
        </w:rPr>
        <w:t xml:space="preserve"> bình quân sĩ số học sinh/lớp thấp hơn bình quân sĩ số học sinh/lớp theo </w:t>
      </w:r>
      <w:r w:rsidR="000A474E">
        <w:rPr>
          <w:bCs/>
          <w:iCs/>
          <w:sz w:val="28"/>
          <w:szCs w:val="28"/>
          <w:lang w:val="nl-NL"/>
        </w:rPr>
        <w:t>v</w:t>
      </w:r>
      <w:r w:rsidRPr="000271D1">
        <w:rPr>
          <w:bCs/>
          <w:iCs/>
          <w:sz w:val="28"/>
          <w:szCs w:val="28"/>
          <w:lang w:val="nl-NL"/>
        </w:rPr>
        <w:t>ùng</w:t>
      </w:r>
      <w:r w:rsidRPr="000271D1">
        <w:rPr>
          <w:bCs/>
          <w:sz w:val="28"/>
          <w:szCs w:val="28"/>
          <w:lang w:val="nl-NL"/>
        </w:rPr>
        <w:t xml:space="preserve"> từ 1,5 </w:t>
      </w:r>
      <w:r w:rsidR="00C64EB9">
        <w:rPr>
          <w:bCs/>
          <w:sz w:val="28"/>
          <w:szCs w:val="28"/>
          <w:lang w:val="nl-NL"/>
        </w:rPr>
        <w:t xml:space="preserve">học sinh </w:t>
      </w:r>
      <w:r w:rsidRPr="000271D1">
        <w:rPr>
          <w:bCs/>
          <w:sz w:val="28"/>
          <w:szCs w:val="28"/>
          <w:lang w:val="nl-NL"/>
        </w:rPr>
        <w:t>trở lên.</w:t>
      </w:r>
    </w:p>
    <w:p w14:paraId="68F37A32" w14:textId="21F343BC" w:rsidR="00897945" w:rsidRPr="00760E52" w:rsidRDefault="003F2B26" w:rsidP="00AE0DA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bCs/>
          <w:spacing w:val="-6"/>
          <w:sz w:val="28"/>
          <w:szCs w:val="28"/>
          <w:lang w:val="nl-NL"/>
        </w:rPr>
      </w:pPr>
      <w:r w:rsidRPr="00CC341C">
        <w:rPr>
          <w:spacing w:val="-6"/>
          <w:sz w:val="28"/>
          <w:szCs w:val="28"/>
          <w:lang w:val="nl-NL"/>
        </w:rPr>
        <w:t>c) Cơ sở giáo dục không có điểm trường lẻ, có trên 15 lớp, có bình quân sĩ số học sinh/lớp thấp hơn bìn</w:t>
      </w:r>
      <w:r w:rsidR="00C64EB9" w:rsidRPr="00CC341C">
        <w:rPr>
          <w:spacing w:val="-6"/>
          <w:sz w:val="28"/>
          <w:szCs w:val="28"/>
          <w:lang w:val="nl-NL"/>
        </w:rPr>
        <w:t>h quân sĩ số học sinh/lớp theo v</w:t>
      </w:r>
      <w:r w:rsidRPr="00CC341C">
        <w:rPr>
          <w:spacing w:val="-6"/>
          <w:sz w:val="28"/>
          <w:szCs w:val="28"/>
          <w:lang w:val="nl-NL"/>
        </w:rPr>
        <w:t xml:space="preserve">ùng từ 3 </w:t>
      </w:r>
      <w:r w:rsidR="00C64EB9" w:rsidRPr="00CC341C">
        <w:rPr>
          <w:spacing w:val="-6"/>
          <w:sz w:val="28"/>
          <w:szCs w:val="28"/>
          <w:lang w:val="nl-NL"/>
        </w:rPr>
        <w:t xml:space="preserve">học sinh </w:t>
      </w:r>
      <w:r w:rsidRPr="00CC341C">
        <w:rPr>
          <w:spacing w:val="-6"/>
          <w:sz w:val="28"/>
          <w:szCs w:val="28"/>
          <w:lang w:val="nl-NL"/>
        </w:rPr>
        <w:t>trở lên.</w:t>
      </w:r>
    </w:p>
    <w:p w14:paraId="5FA3C20E" w14:textId="645369AB" w:rsidR="00897945" w:rsidRPr="00CC341C" w:rsidRDefault="003F2B26" w:rsidP="00AE0DA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lang w:val="nl-NL"/>
        </w:rPr>
      </w:pPr>
      <w:r w:rsidRPr="000271D1">
        <w:rPr>
          <w:bCs/>
          <w:sz w:val="28"/>
          <w:szCs w:val="28"/>
          <w:lang w:val="nl-NL"/>
        </w:rPr>
        <w:t xml:space="preserve">d) Cơ sở giáo dục có quy mô dưới 11 lớp và </w:t>
      </w:r>
      <w:r w:rsidRPr="000271D1">
        <w:rPr>
          <w:bCs/>
          <w:iCs/>
          <w:sz w:val="28"/>
          <w:szCs w:val="28"/>
          <w:lang w:val="nl-NL"/>
        </w:rPr>
        <w:t>bình quân sĩ số học sinh/lớp thấp hơn bìn</w:t>
      </w:r>
      <w:r w:rsidR="000A474E">
        <w:rPr>
          <w:bCs/>
          <w:iCs/>
          <w:sz w:val="28"/>
          <w:szCs w:val="28"/>
          <w:lang w:val="nl-NL"/>
        </w:rPr>
        <w:t>h quân sĩ số học sinh/lớp theo v</w:t>
      </w:r>
      <w:r w:rsidRPr="000271D1">
        <w:rPr>
          <w:bCs/>
          <w:iCs/>
          <w:sz w:val="28"/>
          <w:szCs w:val="28"/>
          <w:lang w:val="nl-NL"/>
        </w:rPr>
        <w:t>ùng.</w:t>
      </w:r>
    </w:p>
    <w:p w14:paraId="28587086" w14:textId="77777777" w:rsidR="00897945" w:rsidRPr="000271D1" w:rsidRDefault="003F2B26" w:rsidP="00AE0DA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b/>
          <w:iCs/>
          <w:sz w:val="28"/>
          <w:szCs w:val="28"/>
          <w:lang w:val="vi-VN"/>
        </w:rPr>
      </w:pPr>
      <w:r w:rsidRPr="00CC341C">
        <w:rPr>
          <w:b/>
          <w:iCs/>
          <w:sz w:val="28"/>
          <w:szCs w:val="28"/>
          <w:lang w:val="nl-NL"/>
        </w:rPr>
        <w:t>2.</w:t>
      </w:r>
      <w:r w:rsidRPr="000271D1">
        <w:rPr>
          <w:b/>
          <w:iCs/>
          <w:sz w:val="28"/>
          <w:szCs w:val="28"/>
          <w:lang w:val="vi-VN"/>
        </w:rPr>
        <w:t xml:space="preserve"> </w:t>
      </w:r>
      <w:r w:rsidRPr="000271D1">
        <w:rPr>
          <w:b/>
          <w:iCs/>
          <w:sz w:val="28"/>
          <w:szCs w:val="28"/>
          <w:lang w:val="nl-NL"/>
        </w:rPr>
        <w:t xml:space="preserve">Quy định </w:t>
      </w:r>
      <w:r w:rsidRPr="000271D1">
        <w:rPr>
          <w:b/>
          <w:sz w:val="28"/>
          <w:szCs w:val="28"/>
          <w:lang w:val="nl-NL"/>
        </w:rPr>
        <w:t>định mức số lượng học sinh/lớp trong trường hợp đặc biệt để tính định mức giáo viên</w:t>
      </w:r>
    </w:p>
    <w:p w14:paraId="63E18B8F" w14:textId="7C26F655" w:rsidR="00897945" w:rsidRPr="00CC341C" w:rsidRDefault="003F2B26" w:rsidP="00AE0DAB">
      <w:pPr>
        <w:widowControl w:val="0"/>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lang w:val="vi-VN"/>
        </w:rPr>
      </w:pPr>
      <w:bookmarkStart w:id="0" w:name="_Hlk185169928"/>
      <w:r w:rsidRPr="00CC341C">
        <w:rPr>
          <w:bCs/>
          <w:sz w:val="28"/>
          <w:szCs w:val="28"/>
          <w:lang w:val="vi-VN"/>
        </w:rPr>
        <w:t>a)</w:t>
      </w:r>
      <w:r w:rsidRPr="000271D1">
        <w:rPr>
          <w:bCs/>
          <w:sz w:val="28"/>
          <w:szCs w:val="28"/>
          <w:lang w:val="nl-NL"/>
        </w:rPr>
        <w:t xml:space="preserve"> Cơ sở giáo dục đảm bảo điều kiện </w:t>
      </w:r>
      <w:r w:rsidR="00C4632A">
        <w:rPr>
          <w:bCs/>
          <w:sz w:val="28"/>
          <w:szCs w:val="28"/>
          <w:lang w:val="nl-NL"/>
        </w:rPr>
        <w:t xml:space="preserve">quy định </w:t>
      </w:r>
      <w:r w:rsidRPr="000271D1">
        <w:rPr>
          <w:bCs/>
          <w:sz w:val="28"/>
          <w:szCs w:val="28"/>
          <w:lang w:val="nl-NL"/>
        </w:rPr>
        <w:t xml:space="preserve">tại điểm a khoản 1 Điều này: Định mức số lượng học sinh/lớp để tính định mức giáo viên bằng 0,95 lần của bình quân sĩ số học sinh/lớp thực tế. </w:t>
      </w:r>
    </w:p>
    <w:p w14:paraId="5EB3E6B5" w14:textId="1EFFE091" w:rsidR="00897945" w:rsidRPr="00CC341C" w:rsidRDefault="003F2B26" w:rsidP="00AE0DAB">
      <w:pPr>
        <w:widowControl w:val="0"/>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lang w:val="vi-VN"/>
        </w:rPr>
      </w:pPr>
      <w:r w:rsidRPr="00CC341C">
        <w:rPr>
          <w:bCs/>
          <w:iCs/>
          <w:sz w:val="28"/>
          <w:szCs w:val="28"/>
          <w:lang w:val="vi-VN"/>
        </w:rPr>
        <w:t>b)</w:t>
      </w:r>
      <w:r w:rsidRPr="000271D1">
        <w:rPr>
          <w:bCs/>
          <w:iCs/>
          <w:sz w:val="28"/>
          <w:szCs w:val="28"/>
          <w:lang w:val="vi-VN"/>
        </w:rPr>
        <w:t xml:space="preserve"> </w:t>
      </w:r>
      <w:r w:rsidRPr="000271D1">
        <w:rPr>
          <w:bCs/>
          <w:sz w:val="28"/>
          <w:szCs w:val="28"/>
          <w:lang w:val="nl-NL"/>
        </w:rPr>
        <w:t xml:space="preserve">Cơ sở giáo dục đảm bảo điều kiện </w:t>
      </w:r>
      <w:r w:rsidR="001361F3">
        <w:rPr>
          <w:bCs/>
          <w:sz w:val="28"/>
          <w:szCs w:val="28"/>
          <w:lang w:val="nl-NL"/>
        </w:rPr>
        <w:t xml:space="preserve">quy định </w:t>
      </w:r>
      <w:r w:rsidRPr="000271D1">
        <w:rPr>
          <w:bCs/>
          <w:sz w:val="28"/>
          <w:szCs w:val="28"/>
          <w:lang w:val="nl-NL"/>
        </w:rPr>
        <w:t xml:space="preserve">tại điểm b, điểm c khoản 1 Điều này: Định mức số lượng học sinh/lớp để tính định mức giáo viên bằng 1,05 lần của bình quân sĩ số học sinh/lớp thực tế. </w:t>
      </w:r>
    </w:p>
    <w:p w14:paraId="36A68DF6" w14:textId="7854E50C" w:rsidR="00897945" w:rsidRPr="00CC341C" w:rsidRDefault="003F2B26" w:rsidP="00AE0DAB">
      <w:pPr>
        <w:widowControl w:val="0"/>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lang w:val="vi-VN"/>
        </w:rPr>
      </w:pPr>
      <w:r w:rsidRPr="00CC341C">
        <w:rPr>
          <w:bCs/>
          <w:sz w:val="28"/>
          <w:szCs w:val="28"/>
          <w:lang w:val="vi-VN"/>
        </w:rPr>
        <w:t>c)</w:t>
      </w:r>
      <w:r w:rsidRPr="000271D1">
        <w:rPr>
          <w:bCs/>
          <w:sz w:val="28"/>
          <w:szCs w:val="28"/>
          <w:lang w:val="nl-NL"/>
        </w:rPr>
        <w:t xml:space="preserve"> Cơ sở giáo dục đảm bảo điều kiện </w:t>
      </w:r>
      <w:r w:rsidR="001361F3">
        <w:rPr>
          <w:bCs/>
          <w:sz w:val="28"/>
          <w:szCs w:val="28"/>
          <w:lang w:val="nl-NL"/>
        </w:rPr>
        <w:t xml:space="preserve">quy định </w:t>
      </w:r>
      <w:r w:rsidRPr="000271D1">
        <w:rPr>
          <w:bCs/>
          <w:sz w:val="28"/>
          <w:szCs w:val="28"/>
          <w:lang w:val="nl-NL"/>
        </w:rPr>
        <w:t>tại điểm d khoản 1 Điều này: Định mức số lượng học sinh/lớp để tính định mức giáo viên bằng bình quân sĩ số học sinh/lớp thực tế.</w:t>
      </w:r>
      <w:bookmarkEnd w:id="0"/>
    </w:p>
    <w:p w14:paraId="2EA0F8E6" w14:textId="77D01350" w:rsidR="00897945" w:rsidRPr="000271D1" w:rsidRDefault="003F2B26" w:rsidP="00AE0DAB">
      <w:pPr>
        <w:widowControl w:val="0"/>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b/>
          <w:bCs/>
          <w:sz w:val="28"/>
          <w:szCs w:val="28"/>
          <w:lang w:val="vi-VN"/>
        </w:rPr>
      </w:pPr>
      <w:r w:rsidRPr="00CC341C">
        <w:rPr>
          <w:b/>
          <w:bCs/>
          <w:sz w:val="28"/>
          <w:szCs w:val="28"/>
          <w:lang w:val="vi-VN"/>
        </w:rPr>
        <w:t xml:space="preserve">Điều </w:t>
      </w:r>
      <w:r w:rsidR="00866CE4" w:rsidRPr="00CC341C">
        <w:rPr>
          <w:b/>
          <w:bCs/>
          <w:sz w:val="28"/>
          <w:szCs w:val="28"/>
          <w:lang w:val="vi-VN"/>
        </w:rPr>
        <w:t>4</w:t>
      </w:r>
      <w:r w:rsidRPr="00CC341C">
        <w:rPr>
          <w:b/>
          <w:bCs/>
          <w:sz w:val="28"/>
          <w:szCs w:val="28"/>
          <w:lang w:val="vi-VN"/>
        </w:rPr>
        <w:t>. Trách nhiệm thực hiện</w:t>
      </w:r>
    </w:p>
    <w:p w14:paraId="707963EC" w14:textId="70E1258B" w:rsidR="00897945" w:rsidRPr="000271D1" w:rsidRDefault="003F2B26" w:rsidP="00AE0DAB">
      <w:pPr>
        <w:widowControl w:val="0"/>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b/>
          <w:bCs/>
          <w:sz w:val="28"/>
          <w:szCs w:val="28"/>
          <w:lang w:val="vi-VN"/>
        </w:rPr>
      </w:pPr>
      <w:r w:rsidRPr="000271D1">
        <w:rPr>
          <w:b/>
          <w:bCs/>
          <w:sz w:val="28"/>
          <w:szCs w:val="28"/>
          <w:lang w:val="vi-VN"/>
        </w:rPr>
        <w:t xml:space="preserve">1. </w:t>
      </w:r>
      <w:r w:rsidRPr="000271D1">
        <w:rPr>
          <w:b/>
          <w:bCs/>
          <w:sz w:val="28"/>
          <w:szCs w:val="28"/>
          <w:lang w:val="nl-NL"/>
        </w:rPr>
        <w:t xml:space="preserve">Sở </w:t>
      </w:r>
      <w:r w:rsidR="009E70A4" w:rsidRPr="000271D1">
        <w:rPr>
          <w:b/>
          <w:bCs/>
          <w:sz w:val="28"/>
          <w:szCs w:val="28"/>
          <w:lang w:val="nl-NL"/>
        </w:rPr>
        <w:t>Giáo dục và Đào tạo</w:t>
      </w:r>
      <w:r w:rsidRPr="000271D1">
        <w:rPr>
          <w:b/>
          <w:bCs/>
          <w:sz w:val="28"/>
          <w:szCs w:val="28"/>
          <w:lang w:val="nl-NL"/>
        </w:rPr>
        <w:t xml:space="preserve"> </w:t>
      </w:r>
    </w:p>
    <w:p w14:paraId="53C64EE8" w14:textId="6EB77E1E" w:rsidR="00BD06F5" w:rsidRPr="000271D1" w:rsidRDefault="00BD06F5" w:rsidP="00AE0DAB">
      <w:pPr>
        <w:widowControl w:val="0"/>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sz w:val="28"/>
          <w:szCs w:val="28"/>
          <w:lang w:val="vi-VN"/>
        </w:rPr>
      </w:pPr>
      <w:r w:rsidRPr="00CC341C">
        <w:rPr>
          <w:sz w:val="28"/>
          <w:szCs w:val="28"/>
          <w:shd w:val="clear" w:color="auto" w:fill="FFFFFF"/>
          <w:lang w:val="vi-VN"/>
        </w:rPr>
        <w:t>H</w:t>
      </w:r>
      <w:r w:rsidRPr="000271D1">
        <w:rPr>
          <w:sz w:val="28"/>
          <w:szCs w:val="28"/>
          <w:lang w:val="nl-NL"/>
        </w:rPr>
        <w:t xml:space="preserve">ướng dẫn </w:t>
      </w:r>
      <w:r w:rsidR="009E70A4" w:rsidRPr="000271D1">
        <w:rPr>
          <w:sz w:val="28"/>
          <w:szCs w:val="28"/>
          <w:lang w:val="nl-NL"/>
        </w:rPr>
        <w:t xml:space="preserve">Uỷ ban nhân dân các xã, phường, </w:t>
      </w:r>
      <w:r w:rsidRPr="000271D1">
        <w:rPr>
          <w:sz w:val="28"/>
          <w:szCs w:val="28"/>
          <w:lang w:val="nl-NL"/>
        </w:rPr>
        <w:t xml:space="preserve">các cơ sở giáo dục áp dụng định mức số lượng học sinh/lớp trong trường hợp đặc biệt quy định tại Điều </w:t>
      </w:r>
      <w:r w:rsidR="001361F3">
        <w:rPr>
          <w:sz w:val="28"/>
          <w:szCs w:val="28"/>
          <w:lang w:val="nl-NL"/>
        </w:rPr>
        <w:t>3 của</w:t>
      </w:r>
      <w:r w:rsidRPr="000271D1">
        <w:rPr>
          <w:sz w:val="28"/>
          <w:szCs w:val="28"/>
          <w:lang w:val="nl-NL"/>
        </w:rPr>
        <w:t xml:space="preserve"> </w:t>
      </w:r>
      <w:r w:rsidR="002A4538">
        <w:rPr>
          <w:sz w:val="28"/>
          <w:szCs w:val="28"/>
          <w:lang w:val="nl-NL"/>
        </w:rPr>
        <w:t xml:space="preserve">Quyết định này </w:t>
      </w:r>
      <w:r w:rsidRPr="000271D1">
        <w:rPr>
          <w:sz w:val="28"/>
          <w:szCs w:val="28"/>
          <w:lang w:val="nl-NL"/>
        </w:rPr>
        <w:t xml:space="preserve">làm căn cứ giao hoặc phê duyệt số lượng người làm việc. </w:t>
      </w:r>
      <w:r w:rsidR="009E70A4" w:rsidRPr="000271D1">
        <w:rPr>
          <w:sz w:val="28"/>
          <w:szCs w:val="28"/>
          <w:lang w:val="nl-NL"/>
        </w:rPr>
        <w:t>Tổ chức kiểm tra</w:t>
      </w:r>
      <w:r w:rsidR="008977F0" w:rsidRPr="000271D1">
        <w:rPr>
          <w:sz w:val="28"/>
          <w:szCs w:val="28"/>
          <w:lang w:val="nl-NL"/>
        </w:rPr>
        <w:t>, đôn đốc</w:t>
      </w:r>
      <w:r w:rsidR="009E70A4" w:rsidRPr="000271D1">
        <w:rPr>
          <w:sz w:val="28"/>
          <w:szCs w:val="28"/>
          <w:lang w:val="nl-NL"/>
        </w:rPr>
        <w:t xml:space="preserve"> việc thực hiện quy định tại Quyết định này.</w:t>
      </w:r>
    </w:p>
    <w:p w14:paraId="713EAC3A" w14:textId="77777777" w:rsidR="00897945" w:rsidRPr="00CC341C" w:rsidRDefault="003F2B26" w:rsidP="00C8102B">
      <w:pPr>
        <w:widowControl w:val="0"/>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lang w:val="vi-VN"/>
        </w:rPr>
      </w:pPr>
      <w:r w:rsidRPr="000271D1">
        <w:rPr>
          <w:b/>
          <w:bCs/>
          <w:sz w:val="28"/>
          <w:szCs w:val="28"/>
          <w:lang w:val="vi-VN"/>
        </w:rPr>
        <w:t>2. Sở Nội vụ</w:t>
      </w:r>
    </w:p>
    <w:p w14:paraId="0C6233B8" w14:textId="4C028B53" w:rsidR="00897945" w:rsidRPr="00C43BB2" w:rsidRDefault="003F2B26" w:rsidP="00AE0DA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lang w:val="vi-VN"/>
        </w:rPr>
      </w:pPr>
      <w:r w:rsidRPr="00C43BB2">
        <w:rPr>
          <w:sz w:val="28"/>
          <w:szCs w:val="28"/>
          <w:lang w:val="vi-VN"/>
        </w:rPr>
        <w:t xml:space="preserve">Trên cơ sở định mức quy định tại Quyết định này và các quy định khác có liên quan, chủ trì phối hợp với Sở </w:t>
      </w:r>
      <w:r w:rsidR="00731920" w:rsidRPr="00C43BB2">
        <w:rPr>
          <w:sz w:val="28"/>
          <w:szCs w:val="28"/>
          <w:lang w:val="vi-VN"/>
        </w:rPr>
        <w:t>Giáo dục và Đào tạo</w:t>
      </w:r>
      <w:r w:rsidRPr="00C43BB2">
        <w:rPr>
          <w:sz w:val="28"/>
          <w:szCs w:val="28"/>
          <w:lang w:val="vi-VN"/>
        </w:rPr>
        <w:t xml:space="preserve">, </w:t>
      </w:r>
      <w:r w:rsidR="007707F4" w:rsidRPr="00C43BB2">
        <w:rPr>
          <w:sz w:val="28"/>
          <w:szCs w:val="28"/>
          <w:lang w:val="vi-VN"/>
        </w:rPr>
        <w:t>Ủy ban nhân dân</w:t>
      </w:r>
      <w:r w:rsidRPr="00C43BB2">
        <w:rPr>
          <w:sz w:val="28"/>
          <w:szCs w:val="28"/>
          <w:lang w:val="vi-VN"/>
        </w:rPr>
        <w:t xml:space="preserve"> các xã, </w:t>
      </w:r>
      <w:r w:rsidRPr="00C43BB2">
        <w:rPr>
          <w:sz w:val="28"/>
          <w:szCs w:val="28"/>
          <w:lang w:val="vi-VN"/>
        </w:rPr>
        <w:lastRenderedPageBreak/>
        <w:t xml:space="preserve">phường tham mưu Ủy ban nhân dân tỉnh trình Hội đồng nhân dân tỉnh </w:t>
      </w:r>
      <w:r w:rsidR="003658E6" w:rsidRPr="00C43BB2">
        <w:rPr>
          <w:sz w:val="28"/>
          <w:szCs w:val="28"/>
          <w:lang w:val="vi-VN"/>
        </w:rPr>
        <w:t>quyết định tổng</w:t>
      </w:r>
      <w:r w:rsidRPr="00C43BB2">
        <w:rPr>
          <w:sz w:val="28"/>
          <w:szCs w:val="28"/>
          <w:lang w:val="vi-VN"/>
        </w:rPr>
        <w:t xml:space="preserve"> số lượng người làm việc hưởng lương từ ngân sách nhà nước </w:t>
      </w:r>
      <w:r w:rsidR="003658E6" w:rsidRPr="00C43BB2">
        <w:rPr>
          <w:sz w:val="28"/>
          <w:szCs w:val="28"/>
          <w:lang w:val="vi-VN"/>
        </w:rPr>
        <w:t>trong các đơn vị sự nghiệp công lập trên địa bàn tỉnh hằng năm đảm bảo đúng quy định</w:t>
      </w:r>
      <w:r w:rsidR="00731920" w:rsidRPr="00C43BB2">
        <w:rPr>
          <w:sz w:val="28"/>
          <w:szCs w:val="28"/>
          <w:lang w:val="vi-VN"/>
        </w:rPr>
        <w:t>.</w:t>
      </w:r>
    </w:p>
    <w:p w14:paraId="2E66DD0E" w14:textId="77777777" w:rsidR="00897945" w:rsidRPr="000271D1" w:rsidRDefault="003F2B26" w:rsidP="00AE0DAB">
      <w:pPr>
        <w:widowControl w:val="0"/>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b/>
          <w:bCs/>
          <w:sz w:val="28"/>
          <w:szCs w:val="28"/>
          <w:lang w:val="vi-VN"/>
        </w:rPr>
      </w:pPr>
      <w:r w:rsidRPr="000271D1">
        <w:rPr>
          <w:b/>
          <w:bCs/>
          <w:sz w:val="28"/>
          <w:szCs w:val="28"/>
          <w:lang w:val="vi-VN"/>
        </w:rPr>
        <w:t>3. Sở Tài chính</w:t>
      </w:r>
    </w:p>
    <w:p w14:paraId="3B3B394E" w14:textId="32766E4E" w:rsidR="00897945" w:rsidRPr="00CC341C" w:rsidRDefault="00F02CCB" w:rsidP="00AE0DA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sz w:val="28"/>
          <w:szCs w:val="28"/>
          <w:lang w:val="vi-VN"/>
        </w:rPr>
      </w:pPr>
      <w:r w:rsidRPr="00CC341C">
        <w:rPr>
          <w:iCs/>
          <w:sz w:val="28"/>
          <w:szCs w:val="28"/>
          <w:lang w:val="vi-VN"/>
        </w:rPr>
        <w:t>Trên cơ sở số lượng người làm việc hưởng lương từ ngân sách nhà nước, số lượng hợp đồng lao động đã được cấp có thẩm quyền phê duyệt và khả năng cân đối ngân sách, phối hợp tham mưu cấp có thẩm quyền bố trí kinh phí chi thường xuyên bảo đảm theo quy định</w:t>
      </w:r>
      <w:r w:rsidR="003F2B26" w:rsidRPr="00CC341C">
        <w:rPr>
          <w:sz w:val="28"/>
          <w:szCs w:val="28"/>
          <w:lang w:val="vi-VN"/>
        </w:rPr>
        <w:t>.</w:t>
      </w:r>
    </w:p>
    <w:p w14:paraId="6A12294B" w14:textId="77777777" w:rsidR="00897945" w:rsidRPr="00CC341C" w:rsidRDefault="003F2B26" w:rsidP="00AE0DAB">
      <w:pPr>
        <w:widowControl w:val="0"/>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b/>
          <w:bCs/>
          <w:sz w:val="28"/>
          <w:szCs w:val="28"/>
          <w:lang w:val="vi-VN"/>
        </w:rPr>
      </w:pPr>
      <w:r w:rsidRPr="000271D1">
        <w:rPr>
          <w:b/>
          <w:bCs/>
          <w:sz w:val="28"/>
          <w:szCs w:val="28"/>
          <w:lang w:val="vi-VN"/>
        </w:rPr>
        <w:t xml:space="preserve">4. Ủy ban nhân dân </w:t>
      </w:r>
      <w:r w:rsidRPr="00CC341C">
        <w:rPr>
          <w:b/>
          <w:bCs/>
          <w:sz w:val="28"/>
          <w:szCs w:val="28"/>
          <w:lang w:val="vi-VN"/>
        </w:rPr>
        <w:t>xã, phường</w:t>
      </w:r>
    </w:p>
    <w:p w14:paraId="55C718C8" w14:textId="2E2F028C" w:rsidR="00897945" w:rsidRPr="00C8102B" w:rsidRDefault="003F2B26" w:rsidP="00C8102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sz w:val="28"/>
          <w:szCs w:val="28"/>
          <w:lang w:val="vi-VN"/>
        </w:rPr>
      </w:pPr>
      <w:r w:rsidRPr="00CC341C">
        <w:rPr>
          <w:sz w:val="28"/>
          <w:szCs w:val="28"/>
          <w:lang w:val="vi-VN"/>
        </w:rPr>
        <w:t>a) Chịu trách nhiệm về số lượng cơ sở giáo dục phổ thông công lập theo vùng, số lượng học sinh, số lớp của từng cấp học theo từng năm học trên địa bàn thuộc thẩm quyền quản lý</w:t>
      </w:r>
      <w:r w:rsidR="00C8102B" w:rsidRPr="00C8102B">
        <w:rPr>
          <w:sz w:val="28"/>
          <w:szCs w:val="28"/>
          <w:lang w:val="vi-VN"/>
        </w:rPr>
        <w:t>.</w:t>
      </w:r>
    </w:p>
    <w:p w14:paraId="520E9822" w14:textId="6E8EDA41" w:rsidR="00897945" w:rsidRPr="00C8102B" w:rsidRDefault="003F2B26" w:rsidP="00C8102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lang w:val="vi-VN"/>
        </w:rPr>
      </w:pPr>
      <w:r w:rsidRPr="00CC341C">
        <w:rPr>
          <w:sz w:val="28"/>
          <w:szCs w:val="28"/>
          <w:lang w:val="vi-VN"/>
        </w:rPr>
        <w:t>b) Hằng năm, trên cơ sở số lớp học</w:t>
      </w:r>
      <w:r w:rsidR="00731920" w:rsidRPr="00CC341C">
        <w:rPr>
          <w:sz w:val="28"/>
          <w:szCs w:val="28"/>
          <w:lang w:val="vi-VN"/>
        </w:rPr>
        <w:t>, quy mô học sinh</w:t>
      </w:r>
      <w:r w:rsidRPr="00CC341C">
        <w:rPr>
          <w:sz w:val="28"/>
          <w:szCs w:val="28"/>
          <w:lang w:val="vi-VN"/>
        </w:rPr>
        <w:t>, tổng hợp gửi Sở Nội vụ nhu cầu số lượng người làm việc</w:t>
      </w:r>
      <w:r w:rsidR="00731920" w:rsidRPr="00CC341C">
        <w:rPr>
          <w:sz w:val="28"/>
          <w:szCs w:val="28"/>
          <w:lang w:val="vi-VN"/>
        </w:rPr>
        <w:t>, hợp đồng lao động</w:t>
      </w:r>
      <w:r w:rsidRPr="00CC341C">
        <w:rPr>
          <w:sz w:val="28"/>
          <w:szCs w:val="28"/>
          <w:lang w:val="vi-VN"/>
        </w:rPr>
        <w:t xml:space="preserve"> theo phân cấp quản lý; đồng thời, gửi Sở </w:t>
      </w:r>
      <w:r w:rsidR="00731920" w:rsidRPr="00CC341C">
        <w:rPr>
          <w:sz w:val="28"/>
          <w:szCs w:val="28"/>
          <w:lang w:val="vi-VN"/>
        </w:rPr>
        <w:t>Giáo dục và Đào tạo</w:t>
      </w:r>
      <w:r w:rsidRPr="00CC341C">
        <w:rPr>
          <w:sz w:val="28"/>
          <w:szCs w:val="28"/>
          <w:lang w:val="vi-VN"/>
        </w:rPr>
        <w:t xml:space="preserve"> phối hợp quản lý</w:t>
      </w:r>
      <w:r w:rsidR="00C8102B" w:rsidRPr="00C8102B">
        <w:rPr>
          <w:sz w:val="28"/>
          <w:szCs w:val="28"/>
          <w:lang w:val="vi-VN"/>
        </w:rPr>
        <w:t>.</w:t>
      </w:r>
    </w:p>
    <w:p w14:paraId="14EF2446" w14:textId="2550B54C" w:rsidR="00897945" w:rsidRPr="000271D1" w:rsidRDefault="003F2B26" w:rsidP="00C8102B">
      <w:pPr>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sz w:val="28"/>
          <w:szCs w:val="28"/>
          <w:lang w:val="vi-VN"/>
        </w:rPr>
      </w:pPr>
      <w:r w:rsidRPr="00CC341C">
        <w:rPr>
          <w:sz w:val="28"/>
          <w:szCs w:val="28"/>
          <w:lang w:val="vi-VN"/>
        </w:rPr>
        <w:t>c) Căn cứ quy định</w:t>
      </w:r>
      <w:r w:rsidRPr="00CC341C">
        <w:rPr>
          <w:b/>
          <w:bCs/>
          <w:sz w:val="28"/>
          <w:szCs w:val="28"/>
          <w:lang w:val="vi-VN"/>
        </w:rPr>
        <w:t xml:space="preserve"> </w:t>
      </w:r>
      <w:r w:rsidRPr="00CC341C">
        <w:rPr>
          <w:rStyle w:val="fontstyle21"/>
          <w:b w:val="0"/>
          <w:bCs w:val="0"/>
          <w:color w:val="auto"/>
          <w:sz w:val="28"/>
          <w:szCs w:val="28"/>
          <w:lang w:val="vi-VN"/>
        </w:rPr>
        <w:t xml:space="preserve">bố trí số lượng học sinh/lớp của Quyết định này, hằng năm tổng hợp, đề xuất chỉ tiêu kế hoạch phát triển sự nghiệp </w:t>
      </w:r>
      <w:r w:rsidR="00731920" w:rsidRPr="00CC341C">
        <w:rPr>
          <w:rStyle w:val="fontstyle21"/>
          <w:b w:val="0"/>
          <w:bCs w:val="0"/>
          <w:color w:val="auto"/>
          <w:sz w:val="28"/>
          <w:szCs w:val="28"/>
          <w:lang w:val="vi-VN"/>
        </w:rPr>
        <w:t>Giáo dục và Đào tạo</w:t>
      </w:r>
      <w:r w:rsidRPr="00CC341C">
        <w:rPr>
          <w:rStyle w:val="fontstyle21"/>
          <w:b w:val="0"/>
          <w:bCs w:val="0"/>
          <w:color w:val="auto"/>
          <w:sz w:val="28"/>
          <w:szCs w:val="28"/>
          <w:lang w:val="vi-VN"/>
        </w:rPr>
        <w:t xml:space="preserve"> trên địa bàn quản lý trình</w:t>
      </w:r>
      <w:r w:rsidR="00731920" w:rsidRPr="00CC341C">
        <w:rPr>
          <w:rStyle w:val="fontstyle21"/>
          <w:b w:val="0"/>
          <w:bCs w:val="0"/>
          <w:color w:val="auto"/>
          <w:sz w:val="28"/>
          <w:szCs w:val="28"/>
          <w:lang w:val="vi-VN"/>
        </w:rPr>
        <w:t xml:space="preserve"> cấp có thẩm quyền</w:t>
      </w:r>
      <w:r w:rsidRPr="00CC341C">
        <w:rPr>
          <w:rStyle w:val="fontstyle21"/>
          <w:b w:val="0"/>
          <w:bCs w:val="0"/>
          <w:color w:val="auto"/>
          <w:sz w:val="28"/>
          <w:szCs w:val="28"/>
          <w:lang w:val="vi-VN"/>
        </w:rPr>
        <w:t xml:space="preserve"> phê duyệt.</w:t>
      </w:r>
    </w:p>
    <w:p w14:paraId="354F55B1" w14:textId="3CA6E678" w:rsidR="00897945" w:rsidRPr="00CC341C" w:rsidRDefault="00866CE4" w:rsidP="00FE2CAC">
      <w:pPr>
        <w:widowControl w:val="0"/>
        <w:pBdr>
          <w:top w:val="single" w:sz="4" w:space="0" w:color="FFFFFF"/>
          <w:left w:val="single" w:sz="4" w:space="0" w:color="FFFFFF"/>
          <w:bottom w:val="single" w:sz="4" w:space="15" w:color="FFFFFF"/>
          <w:right w:val="single" w:sz="4" w:space="0" w:color="FFFFFF"/>
        </w:pBdr>
        <w:shd w:val="clear" w:color="auto" w:fill="FFFFFF"/>
        <w:ind w:firstLine="720"/>
        <w:jc w:val="both"/>
        <w:rPr>
          <w:b/>
          <w:bCs/>
          <w:sz w:val="28"/>
          <w:szCs w:val="28"/>
          <w:lang w:val="vi-VN"/>
        </w:rPr>
      </w:pPr>
      <w:r w:rsidRPr="00CC341C">
        <w:rPr>
          <w:b/>
          <w:bCs/>
          <w:sz w:val="28"/>
          <w:szCs w:val="28"/>
          <w:lang w:val="vi-VN"/>
        </w:rPr>
        <w:t>Điều 5</w:t>
      </w:r>
      <w:r w:rsidR="003F2B26" w:rsidRPr="00CC341C">
        <w:rPr>
          <w:b/>
          <w:bCs/>
          <w:sz w:val="28"/>
          <w:szCs w:val="28"/>
          <w:lang w:val="vi-VN"/>
        </w:rPr>
        <w:t>. Hiệu lực thi hành</w:t>
      </w:r>
    </w:p>
    <w:p w14:paraId="3F972CFC" w14:textId="716F20F2" w:rsidR="00897945" w:rsidRPr="00CC341C" w:rsidRDefault="003F2B26" w:rsidP="00FE2CAC">
      <w:pPr>
        <w:widowControl w:val="0"/>
        <w:pBdr>
          <w:top w:val="single" w:sz="4" w:space="0" w:color="FFFFFF"/>
          <w:left w:val="single" w:sz="4" w:space="0" w:color="FFFFFF"/>
          <w:bottom w:val="single" w:sz="4" w:space="15" w:color="FFFFFF"/>
          <w:right w:val="single" w:sz="4" w:space="0" w:color="FFFFFF"/>
        </w:pBdr>
        <w:shd w:val="clear" w:color="auto" w:fill="FFFFFF"/>
        <w:ind w:firstLine="720"/>
        <w:jc w:val="both"/>
        <w:rPr>
          <w:lang w:val="vi-VN"/>
        </w:rPr>
      </w:pPr>
      <w:r w:rsidRPr="000271D1">
        <w:rPr>
          <w:sz w:val="28"/>
          <w:szCs w:val="28"/>
          <w:lang w:val="vi-VN"/>
        </w:rPr>
        <w:t xml:space="preserve">1. Quyết định này có hiệu lực thi hành kể từ </w:t>
      </w:r>
      <w:r w:rsidRPr="0039297E">
        <w:rPr>
          <w:sz w:val="28"/>
          <w:szCs w:val="28"/>
          <w:lang w:val="vi-VN"/>
        </w:rPr>
        <w:t xml:space="preserve">ngày </w:t>
      </w:r>
      <w:r w:rsidR="0039297E" w:rsidRPr="0039297E">
        <w:rPr>
          <w:sz w:val="28"/>
          <w:szCs w:val="28"/>
          <w:lang w:val="vi-VN"/>
        </w:rPr>
        <w:t>20</w:t>
      </w:r>
      <w:r w:rsidR="00C43BB2" w:rsidRPr="0039297E">
        <w:rPr>
          <w:sz w:val="28"/>
          <w:szCs w:val="28"/>
          <w:lang w:val="vi-VN"/>
        </w:rPr>
        <w:t xml:space="preserve"> </w:t>
      </w:r>
      <w:r w:rsidRPr="0039297E">
        <w:rPr>
          <w:sz w:val="28"/>
          <w:szCs w:val="28"/>
          <w:lang w:val="vi-VN"/>
        </w:rPr>
        <w:t>thán</w:t>
      </w:r>
      <w:r w:rsidR="00C43BB2" w:rsidRPr="0039297E">
        <w:rPr>
          <w:sz w:val="28"/>
          <w:szCs w:val="28"/>
          <w:lang w:val="vi-VN"/>
        </w:rPr>
        <w:t xml:space="preserve">g 7 </w:t>
      </w:r>
      <w:r w:rsidRPr="0039297E">
        <w:rPr>
          <w:sz w:val="28"/>
          <w:szCs w:val="28"/>
          <w:lang w:val="vi-VN"/>
        </w:rPr>
        <w:t>năm 2026.</w:t>
      </w:r>
    </w:p>
    <w:p w14:paraId="25A5968A" w14:textId="77777777" w:rsidR="00897945" w:rsidRPr="000271D1" w:rsidRDefault="003F2B26" w:rsidP="00FE2CAC">
      <w:pPr>
        <w:widowControl w:val="0"/>
        <w:pBdr>
          <w:top w:val="single" w:sz="4" w:space="0" w:color="FFFFFF"/>
          <w:left w:val="single" w:sz="4" w:space="0" w:color="FFFFFF"/>
          <w:bottom w:val="single" w:sz="4" w:space="15" w:color="FFFFFF"/>
          <w:right w:val="single" w:sz="4" w:space="0" w:color="FFFFFF"/>
        </w:pBdr>
        <w:shd w:val="clear" w:color="auto" w:fill="FFFFFF"/>
        <w:ind w:firstLine="720"/>
        <w:jc w:val="both"/>
        <w:rPr>
          <w:sz w:val="28"/>
          <w:szCs w:val="28"/>
          <w:lang w:val="vi-VN"/>
        </w:rPr>
      </w:pPr>
      <w:r w:rsidRPr="000271D1">
        <w:rPr>
          <w:sz w:val="28"/>
          <w:szCs w:val="28"/>
          <w:lang w:val="vi-VN"/>
        </w:rPr>
        <w:t>2. Trường hợp các văn bản, quy định được viện dẫn trong Quyết định này được sửa đổi, bổ sung hoặc thay thế, bãi bỏ thì thực hiện theo các văn bản mới.</w:t>
      </w:r>
    </w:p>
    <w:p w14:paraId="5C8D018D" w14:textId="54A21200" w:rsidR="00897945" w:rsidRPr="00CC341C" w:rsidRDefault="00866CE4" w:rsidP="00AE0DAB">
      <w:pPr>
        <w:widowControl w:val="0"/>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b/>
          <w:bCs/>
          <w:sz w:val="28"/>
          <w:szCs w:val="28"/>
          <w:lang w:val="vi-VN"/>
        </w:rPr>
      </w:pPr>
      <w:r w:rsidRPr="00CC341C">
        <w:rPr>
          <w:b/>
          <w:bCs/>
          <w:sz w:val="28"/>
          <w:szCs w:val="28"/>
          <w:lang w:val="vi-VN"/>
        </w:rPr>
        <w:t>Điều 6</w:t>
      </w:r>
      <w:r w:rsidR="003F2B26" w:rsidRPr="00CC341C">
        <w:rPr>
          <w:b/>
          <w:bCs/>
          <w:sz w:val="28"/>
          <w:szCs w:val="28"/>
          <w:lang w:val="vi-VN"/>
        </w:rPr>
        <w:t>. Trách nhiệm thi hành</w:t>
      </w:r>
    </w:p>
    <w:p w14:paraId="28815AC3" w14:textId="1A369667" w:rsidR="00897945" w:rsidRPr="0039297E" w:rsidRDefault="003F2B26" w:rsidP="00AE0DAB">
      <w:pPr>
        <w:widowControl w:val="0"/>
        <w:pBdr>
          <w:top w:val="single" w:sz="4" w:space="0" w:color="FFFFFF"/>
          <w:left w:val="single" w:sz="4" w:space="0" w:color="FFFFFF"/>
          <w:bottom w:val="single" w:sz="4" w:space="15" w:color="FFFFFF"/>
          <w:right w:val="single" w:sz="4" w:space="0" w:color="FFFFFF"/>
        </w:pBdr>
        <w:shd w:val="clear" w:color="auto" w:fill="FFFFFF"/>
        <w:spacing w:before="60" w:after="60"/>
        <w:ind w:firstLine="720"/>
        <w:jc w:val="both"/>
        <w:rPr>
          <w:sz w:val="28"/>
          <w:szCs w:val="28"/>
          <w:lang w:val="vi-VN"/>
        </w:rPr>
      </w:pPr>
      <w:r w:rsidRPr="000271D1">
        <w:rPr>
          <w:sz w:val="28"/>
          <w:szCs w:val="28"/>
          <w:lang w:val="nl-NL"/>
        </w:rPr>
        <w:t xml:space="preserve">Chánh Văn phòng Ủy ban nhân dân tỉnh; Giám đốc các Sở: </w:t>
      </w:r>
      <w:r w:rsidR="00731920" w:rsidRPr="000271D1">
        <w:rPr>
          <w:sz w:val="28"/>
          <w:szCs w:val="28"/>
          <w:lang w:val="nl-NL"/>
        </w:rPr>
        <w:t>Giáo dục và Đào tạo</w:t>
      </w:r>
      <w:r w:rsidRPr="000271D1">
        <w:rPr>
          <w:sz w:val="28"/>
          <w:szCs w:val="28"/>
          <w:lang w:val="nl-NL"/>
        </w:rPr>
        <w:t xml:space="preserve">, </w:t>
      </w:r>
      <w:r w:rsidR="001361F3">
        <w:rPr>
          <w:sz w:val="28"/>
          <w:szCs w:val="28"/>
          <w:lang w:val="nl-NL"/>
        </w:rPr>
        <w:t xml:space="preserve">Tài chính, </w:t>
      </w:r>
      <w:r w:rsidRPr="000271D1">
        <w:rPr>
          <w:sz w:val="28"/>
          <w:szCs w:val="28"/>
          <w:lang w:val="nl-NL"/>
        </w:rPr>
        <w:t xml:space="preserve">Nội vụ; Chủ tịch Ủy ban nhân dân </w:t>
      </w:r>
      <w:r w:rsidR="001A2314">
        <w:rPr>
          <w:sz w:val="28"/>
          <w:szCs w:val="28"/>
          <w:lang w:val="nl-NL"/>
        </w:rPr>
        <w:t xml:space="preserve">các </w:t>
      </w:r>
      <w:r w:rsidRPr="000271D1">
        <w:rPr>
          <w:sz w:val="28"/>
          <w:szCs w:val="28"/>
          <w:lang w:val="nl-NL"/>
        </w:rPr>
        <w:t>xã, phường</w:t>
      </w:r>
      <w:r w:rsidRPr="00CC341C">
        <w:rPr>
          <w:lang w:val="vi-VN"/>
        </w:rPr>
        <w:t xml:space="preserve">; </w:t>
      </w:r>
      <w:r w:rsidRPr="00CC341C">
        <w:rPr>
          <w:sz w:val="28"/>
          <w:szCs w:val="28"/>
          <w:lang w:val="vi-VN"/>
        </w:rPr>
        <w:t>thủ trưởng cơ quan, đơn vị và cá nhân có liên quan chịu trách nhiệm thi hành Quyết định này./.</w:t>
      </w:r>
    </w:p>
    <w:tbl>
      <w:tblPr>
        <w:tblW w:w="9351" w:type="dxa"/>
        <w:tblLayout w:type="fixed"/>
        <w:tblLook w:val="04A0" w:firstRow="1" w:lastRow="0" w:firstColumn="1" w:lastColumn="0" w:noHBand="0" w:noVBand="1"/>
      </w:tblPr>
      <w:tblGrid>
        <w:gridCol w:w="4925"/>
        <w:gridCol w:w="4426"/>
      </w:tblGrid>
      <w:tr w:rsidR="002636C3" w:rsidRPr="002636C3" w14:paraId="78788D33" w14:textId="77777777" w:rsidTr="002636C3">
        <w:trPr>
          <w:trHeight w:val="1"/>
        </w:trPr>
        <w:tc>
          <w:tcPr>
            <w:tcW w:w="4925" w:type="dxa"/>
            <w:shd w:val="clear" w:color="auto" w:fill="FFFFFF"/>
            <w:hideMark/>
          </w:tcPr>
          <w:p w14:paraId="314A796E" w14:textId="77777777" w:rsidR="002636C3" w:rsidRPr="002636C3" w:rsidRDefault="002636C3" w:rsidP="002636C3">
            <w:pPr>
              <w:tabs>
                <w:tab w:val="left" w:pos="709"/>
              </w:tabs>
              <w:suppressAutoHyphens w:val="0"/>
              <w:autoSpaceDE w:val="0"/>
              <w:autoSpaceDN w:val="0"/>
              <w:adjustRightInd w:val="0"/>
              <w:jc w:val="both"/>
              <w:rPr>
                <w:rFonts w:eastAsia="Aptos"/>
                <w:kern w:val="2"/>
                <w:lang w:val="pt-BR" w:eastAsia="en-US"/>
              </w:rPr>
            </w:pPr>
            <w:r w:rsidRPr="002636C3">
              <w:rPr>
                <w:rFonts w:eastAsia="Aptos"/>
                <w:b/>
                <w:bCs/>
                <w:i/>
                <w:iCs/>
                <w:kern w:val="2"/>
                <w:lang w:val="pt-BR" w:eastAsia="en-US"/>
              </w:rPr>
              <w:t>N</w:t>
            </w:r>
            <w:r w:rsidRPr="002636C3">
              <w:rPr>
                <w:rFonts w:eastAsia="Aptos"/>
                <w:b/>
                <w:bCs/>
                <w:i/>
                <w:iCs/>
                <w:kern w:val="2"/>
                <w:lang w:val="vi-VN" w:eastAsia="en-US"/>
              </w:rPr>
              <w:t>ơi nhận:</w:t>
            </w:r>
            <w:r w:rsidRPr="002636C3">
              <w:rPr>
                <w:rFonts w:eastAsia="Aptos"/>
                <w:kern w:val="2"/>
                <w:lang w:val="vi-VN" w:eastAsia="en-US"/>
              </w:rPr>
              <w:t xml:space="preserve"> </w:t>
            </w:r>
          </w:p>
          <w:p w14:paraId="11214136" w14:textId="69D23137" w:rsidR="002636C3" w:rsidRPr="002636C3" w:rsidRDefault="002636C3" w:rsidP="002636C3">
            <w:pPr>
              <w:tabs>
                <w:tab w:val="left" w:pos="709"/>
              </w:tabs>
              <w:suppressAutoHyphens w:val="0"/>
              <w:autoSpaceDE w:val="0"/>
              <w:autoSpaceDN w:val="0"/>
              <w:adjustRightInd w:val="0"/>
              <w:jc w:val="both"/>
              <w:rPr>
                <w:rFonts w:eastAsia="Aptos"/>
                <w:kern w:val="2"/>
                <w:sz w:val="22"/>
                <w:szCs w:val="22"/>
                <w:lang w:val="pt-BR" w:eastAsia="en-US"/>
              </w:rPr>
            </w:pPr>
            <w:r w:rsidRPr="002636C3">
              <w:rPr>
                <w:rFonts w:eastAsia="Aptos"/>
                <w:kern w:val="2"/>
                <w:sz w:val="22"/>
                <w:szCs w:val="22"/>
                <w:lang w:val="pt-BR" w:eastAsia="en-US"/>
              </w:rPr>
              <w:t xml:space="preserve">- Như Điều </w:t>
            </w:r>
            <w:r>
              <w:rPr>
                <w:rFonts w:eastAsia="Aptos"/>
                <w:kern w:val="2"/>
                <w:sz w:val="22"/>
                <w:szCs w:val="22"/>
                <w:lang w:val="pt-BR" w:eastAsia="en-US"/>
              </w:rPr>
              <w:t>6</w:t>
            </w:r>
            <w:r w:rsidRPr="002636C3">
              <w:rPr>
                <w:rFonts w:eastAsia="Aptos"/>
                <w:kern w:val="2"/>
                <w:sz w:val="22"/>
                <w:szCs w:val="22"/>
                <w:lang w:val="pt-BR" w:eastAsia="en-US"/>
              </w:rPr>
              <w:t>;</w:t>
            </w:r>
          </w:p>
          <w:p w14:paraId="43CF7CB3" w14:textId="77777777" w:rsidR="002636C3" w:rsidRPr="002636C3" w:rsidRDefault="002636C3" w:rsidP="002636C3">
            <w:pPr>
              <w:tabs>
                <w:tab w:val="left" w:pos="709"/>
                <w:tab w:val="center" w:pos="2160"/>
              </w:tabs>
              <w:suppressAutoHyphens w:val="0"/>
              <w:rPr>
                <w:rFonts w:eastAsia="Aptos"/>
                <w:kern w:val="2"/>
                <w:sz w:val="22"/>
                <w:szCs w:val="22"/>
                <w:lang w:val="pt-BR" w:eastAsia="en-US"/>
              </w:rPr>
            </w:pPr>
            <w:r w:rsidRPr="002636C3">
              <w:rPr>
                <w:rFonts w:eastAsia="Aptos"/>
                <w:kern w:val="2"/>
                <w:sz w:val="22"/>
                <w:szCs w:val="22"/>
                <w:lang w:val="pt-BR" w:eastAsia="en-US"/>
              </w:rPr>
              <w:t>- Chính phủ;</w:t>
            </w:r>
          </w:p>
          <w:p w14:paraId="09EFAED4" w14:textId="30D5D293" w:rsidR="002636C3" w:rsidRPr="002636C3" w:rsidRDefault="002636C3" w:rsidP="002636C3">
            <w:pPr>
              <w:tabs>
                <w:tab w:val="left" w:pos="709"/>
                <w:tab w:val="center" w:pos="2160"/>
              </w:tabs>
              <w:suppressAutoHyphens w:val="0"/>
              <w:rPr>
                <w:rFonts w:eastAsia="Aptos"/>
                <w:kern w:val="2"/>
                <w:sz w:val="22"/>
                <w:szCs w:val="22"/>
                <w:lang w:val="pt-BR" w:eastAsia="en-US"/>
              </w:rPr>
            </w:pPr>
            <w:r w:rsidRPr="002636C3">
              <w:rPr>
                <w:rFonts w:eastAsia="Aptos"/>
                <w:kern w:val="2"/>
                <w:sz w:val="22"/>
                <w:szCs w:val="22"/>
                <w:lang w:val="pt-BR" w:eastAsia="en-US"/>
              </w:rPr>
              <w:t xml:space="preserve">- Bộ </w:t>
            </w:r>
            <w:r>
              <w:rPr>
                <w:rFonts w:eastAsia="Aptos"/>
                <w:kern w:val="2"/>
                <w:sz w:val="22"/>
                <w:szCs w:val="22"/>
                <w:lang w:val="pt-BR" w:eastAsia="en-US"/>
              </w:rPr>
              <w:t>Giáo dục và Đào tạo</w:t>
            </w:r>
            <w:r w:rsidRPr="002636C3">
              <w:rPr>
                <w:rFonts w:eastAsia="Aptos"/>
                <w:kern w:val="2"/>
                <w:sz w:val="22"/>
                <w:szCs w:val="22"/>
                <w:lang w:val="pt-BR" w:eastAsia="en-US"/>
              </w:rPr>
              <w:t>;</w:t>
            </w:r>
          </w:p>
          <w:p w14:paraId="4B12BFA6" w14:textId="77777777" w:rsidR="002636C3" w:rsidRDefault="002636C3" w:rsidP="002636C3">
            <w:pPr>
              <w:tabs>
                <w:tab w:val="left" w:pos="709"/>
                <w:tab w:val="center" w:pos="2160"/>
              </w:tabs>
              <w:suppressAutoHyphens w:val="0"/>
              <w:rPr>
                <w:rFonts w:eastAsia="Aptos"/>
                <w:kern w:val="2"/>
                <w:sz w:val="22"/>
                <w:szCs w:val="22"/>
                <w:lang w:val="pt-BR" w:eastAsia="en-US"/>
              </w:rPr>
            </w:pPr>
            <w:r w:rsidRPr="002636C3">
              <w:rPr>
                <w:rFonts w:eastAsia="Aptos"/>
                <w:kern w:val="2"/>
                <w:sz w:val="22"/>
                <w:szCs w:val="22"/>
                <w:lang w:val="pt-BR" w:eastAsia="en-US"/>
              </w:rPr>
              <w:t xml:space="preserve">- Cục Kiểm tra văn bản và TCTHPL-Bộ Tư pháp; </w:t>
            </w:r>
          </w:p>
          <w:p w14:paraId="6373FCE2" w14:textId="164E2073" w:rsidR="00F679D9" w:rsidRPr="002636C3" w:rsidRDefault="00F679D9" w:rsidP="002636C3">
            <w:pPr>
              <w:tabs>
                <w:tab w:val="left" w:pos="709"/>
                <w:tab w:val="center" w:pos="2160"/>
              </w:tabs>
              <w:suppressAutoHyphens w:val="0"/>
              <w:rPr>
                <w:rFonts w:eastAsia="Aptos"/>
                <w:kern w:val="2"/>
                <w:sz w:val="22"/>
                <w:szCs w:val="22"/>
                <w:lang w:val="pt-BR" w:eastAsia="en-US"/>
              </w:rPr>
            </w:pPr>
            <w:r>
              <w:rPr>
                <w:rFonts w:eastAsia="Aptos"/>
                <w:kern w:val="2"/>
                <w:sz w:val="22"/>
                <w:szCs w:val="22"/>
                <w:lang w:val="pt-BR" w:eastAsia="en-US"/>
              </w:rPr>
              <w:t>- Thường trực Tỉnh uỷ;</w:t>
            </w:r>
          </w:p>
          <w:p w14:paraId="294F2BD5" w14:textId="77777777" w:rsidR="002636C3" w:rsidRPr="002636C3" w:rsidRDefault="002636C3" w:rsidP="002636C3">
            <w:pPr>
              <w:tabs>
                <w:tab w:val="left" w:pos="709"/>
                <w:tab w:val="center" w:pos="2160"/>
              </w:tabs>
              <w:suppressAutoHyphens w:val="0"/>
              <w:rPr>
                <w:rFonts w:eastAsia="Aptos"/>
                <w:kern w:val="2"/>
                <w:sz w:val="22"/>
                <w:szCs w:val="22"/>
                <w:lang w:val="pt-BR" w:eastAsia="en-US"/>
              </w:rPr>
            </w:pPr>
            <w:r w:rsidRPr="002636C3">
              <w:rPr>
                <w:rFonts w:eastAsia="Aptos"/>
                <w:kern w:val="2"/>
                <w:sz w:val="22"/>
                <w:szCs w:val="22"/>
                <w:lang w:val="pt-BR" w:eastAsia="en-US"/>
              </w:rPr>
              <w:t>- Thường trực HĐND tỉnh;</w:t>
            </w:r>
          </w:p>
          <w:p w14:paraId="5D514CC4" w14:textId="77777777" w:rsidR="002636C3" w:rsidRPr="002636C3" w:rsidRDefault="002636C3" w:rsidP="002636C3">
            <w:pPr>
              <w:tabs>
                <w:tab w:val="left" w:pos="709"/>
                <w:tab w:val="center" w:pos="2160"/>
              </w:tabs>
              <w:suppressAutoHyphens w:val="0"/>
              <w:rPr>
                <w:rFonts w:eastAsia="Aptos"/>
                <w:kern w:val="2"/>
                <w:sz w:val="22"/>
                <w:szCs w:val="22"/>
                <w:lang w:val="pt-BR" w:eastAsia="en-US"/>
              </w:rPr>
            </w:pPr>
            <w:r w:rsidRPr="002636C3">
              <w:rPr>
                <w:rFonts w:eastAsia="Aptos"/>
                <w:kern w:val="2"/>
                <w:sz w:val="22"/>
                <w:szCs w:val="22"/>
                <w:lang w:val="pt-BR" w:eastAsia="en-US"/>
              </w:rPr>
              <w:t>- Thường trực Đảng ủy UBND tỉnh;</w:t>
            </w:r>
          </w:p>
          <w:p w14:paraId="12FAD27F" w14:textId="77777777" w:rsidR="002636C3" w:rsidRPr="002636C3" w:rsidRDefault="002636C3" w:rsidP="002636C3">
            <w:pPr>
              <w:tabs>
                <w:tab w:val="left" w:pos="709"/>
                <w:tab w:val="center" w:pos="2160"/>
              </w:tabs>
              <w:suppressAutoHyphens w:val="0"/>
              <w:rPr>
                <w:rFonts w:eastAsia="Aptos"/>
                <w:kern w:val="2"/>
                <w:sz w:val="22"/>
                <w:szCs w:val="22"/>
                <w:lang w:val="pt-BR" w:eastAsia="en-US"/>
              </w:rPr>
            </w:pPr>
            <w:r w:rsidRPr="002636C3">
              <w:rPr>
                <w:rFonts w:eastAsia="Aptos"/>
                <w:kern w:val="2"/>
                <w:sz w:val="22"/>
                <w:szCs w:val="22"/>
                <w:lang w:val="pt-BR" w:eastAsia="en-US"/>
              </w:rPr>
              <w:t>- Chủ tịch, Phó Chủ tịch UBND tỉnh;</w:t>
            </w:r>
          </w:p>
          <w:p w14:paraId="3B6A1D11" w14:textId="77777777" w:rsidR="002636C3" w:rsidRPr="002636C3" w:rsidRDefault="002636C3" w:rsidP="002636C3">
            <w:pPr>
              <w:tabs>
                <w:tab w:val="left" w:pos="709"/>
                <w:tab w:val="center" w:pos="2160"/>
              </w:tabs>
              <w:suppressAutoHyphens w:val="0"/>
              <w:rPr>
                <w:rFonts w:eastAsia="Aptos"/>
                <w:kern w:val="2"/>
                <w:sz w:val="22"/>
                <w:szCs w:val="22"/>
                <w:lang w:val="pt-BR" w:eastAsia="en-US"/>
              </w:rPr>
            </w:pPr>
            <w:r w:rsidRPr="002636C3">
              <w:rPr>
                <w:rFonts w:eastAsia="Aptos"/>
                <w:kern w:val="2"/>
                <w:sz w:val="22"/>
                <w:szCs w:val="22"/>
                <w:lang w:val="pt-BR" w:eastAsia="en-US"/>
              </w:rPr>
              <w:t>- Đại biểu Quốc hội tỉnh;</w:t>
            </w:r>
          </w:p>
          <w:p w14:paraId="70E9E13A" w14:textId="77777777" w:rsidR="002636C3" w:rsidRPr="002636C3" w:rsidRDefault="002636C3" w:rsidP="002636C3">
            <w:pPr>
              <w:tabs>
                <w:tab w:val="left" w:pos="709"/>
                <w:tab w:val="center" w:pos="2160"/>
              </w:tabs>
              <w:suppressAutoHyphens w:val="0"/>
              <w:rPr>
                <w:rFonts w:eastAsia="Aptos"/>
                <w:kern w:val="2"/>
                <w:sz w:val="22"/>
                <w:szCs w:val="22"/>
                <w:lang w:eastAsia="en-US"/>
              </w:rPr>
            </w:pPr>
            <w:r w:rsidRPr="002636C3">
              <w:rPr>
                <w:rFonts w:eastAsia="Aptos"/>
                <w:kern w:val="2"/>
                <w:sz w:val="22"/>
                <w:szCs w:val="22"/>
                <w:lang w:eastAsia="en-US"/>
              </w:rPr>
              <w:t>- Ủy ban MTTQ Việt Nam tỉnh;</w:t>
            </w:r>
          </w:p>
          <w:p w14:paraId="577255EB" w14:textId="77777777" w:rsidR="002636C3" w:rsidRPr="002636C3" w:rsidRDefault="002636C3" w:rsidP="002636C3">
            <w:pPr>
              <w:tabs>
                <w:tab w:val="left" w:pos="709"/>
                <w:tab w:val="center" w:pos="2160"/>
              </w:tabs>
              <w:suppressAutoHyphens w:val="0"/>
              <w:rPr>
                <w:rFonts w:eastAsia="Aptos"/>
                <w:kern w:val="2"/>
                <w:sz w:val="22"/>
                <w:szCs w:val="22"/>
                <w:lang w:eastAsia="en-US"/>
              </w:rPr>
            </w:pPr>
            <w:r w:rsidRPr="002636C3">
              <w:rPr>
                <w:rFonts w:eastAsia="Aptos"/>
                <w:kern w:val="2"/>
                <w:sz w:val="22"/>
                <w:szCs w:val="22"/>
                <w:lang w:eastAsia="en-US"/>
              </w:rPr>
              <w:t>- Các sở, ban, ngành và các tổ chức CT-XH tỉnh;</w:t>
            </w:r>
          </w:p>
          <w:p w14:paraId="58570F48" w14:textId="77777777" w:rsidR="002636C3" w:rsidRPr="002636C3" w:rsidRDefault="002636C3" w:rsidP="002636C3">
            <w:pPr>
              <w:tabs>
                <w:tab w:val="left" w:pos="709"/>
                <w:tab w:val="center" w:pos="2160"/>
              </w:tabs>
              <w:suppressAutoHyphens w:val="0"/>
              <w:rPr>
                <w:rFonts w:eastAsia="Aptos"/>
                <w:kern w:val="2"/>
                <w:sz w:val="22"/>
                <w:szCs w:val="22"/>
                <w:lang w:eastAsia="en-US"/>
              </w:rPr>
            </w:pPr>
            <w:r w:rsidRPr="002636C3">
              <w:rPr>
                <w:rFonts w:eastAsia="Aptos"/>
                <w:kern w:val="2"/>
                <w:sz w:val="22"/>
                <w:szCs w:val="22"/>
                <w:lang w:eastAsia="en-US"/>
              </w:rPr>
              <w:t>- Báo và Phát thanh, Truyền hình Lạng Sơn;</w:t>
            </w:r>
          </w:p>
          <w:p w14:paraId="1EF2211D" w14:textId="77777777" w:rsidR="002636C3" w:rsidRPr="002636C3" w:rsidRDefault="002636C3" w:rsidP="002636C3">
            <w:pPr>
              <w:tabs>
                <w:tab w:val="left" w:pos="709"/>
                <w:tab w:val="center" w:pos="2160"/>
              </w:tabs>
              <w:suppressAutoHyphens w:val="0"/>
              <w:rPr>
                <w:rFonts w:eastAsia="Aptos"/>
                <w:kern w:val="2"/>
                <w:sz w:val="22"/>
                <w:szCs w:val="22"/>
                <w:lang w:eastAsia="en-US"/>
              </w:rPr>
            </w:pPr>
            <w:r w:rsidRPr="002636C3">
              <w:rPr>
                <w:rFonts w:eastAsia="Aptos"/>
                <w:kern w:val="2"/>
                <w:sz w:val="22"/>
                <w:szCs w:val="22"/>
                <w:lang w:eastAsia="en-US"/>
              </w:rPr>
              <w:t>- UBND các phường, xã;</w:t>
            </w:r>
          </w:p>
          <w:p w14:paraId="49ED14D9" w14:textId="77777777" w:rsidR="002636C3" w:rsidRPr="002636C3" w:rsidRDefault="002636C3" w:rsidP="002636C3">
            <w:pPr>
              <w:tabs>
                <w:tab w:val="left" w:pos="709"/>
                <w:tab w:val="center" w:pos="2160"/>
              </w:tabs>
              <w:suppressAutoHyphens w:val="0"/>
              <w:rPr>
                <w:rFonts w:eastAsia="Aptos"/>
                <w:kern w:val="2"/>
                <w:sz w:val="22"/>
                <w:szCs w:val="22"/>
                <w:lang w:eastAsia="en-US"/>
              </w:rPr>
            </w:pPr>
            <w:r w:rsidRPr="002636C3">
              <w:rPr>
                <w:rFonts w:eastAsia="Aptos"/>
                <w:kern w:val="2"/>
                <w:sz w:val="22"/>
                <w:szCs w:val="22"/>
                <w:lang w:eastAsia="en-US"/>
              </w:rPr>
              <w:t xml:space="preserve">- Công báo tỉnh; </w:t>
            </w:r>
          </w:p>
          <w:p w14:paraId="2745B554" w14:textId="77777777" w:rsidR="002636C3" w:rsidRPr="002636C3" w:rsidRDefault="002636C3" w:rsidP="002636C3">
            <w:pPr>
              <w:tabs>
                <w:tab w:val="left" w:pos="709"/>
                <w:tab w:val="center" w:pos="2160"/>
              </w:tabs>
              <w:suppressAutoHyphens w:val="0"/>
              <w:rPr>
                <w:rFonts w:eastAsia="Aptos"/>
                <w:kern w:val="2"/>
                <w:sz w:val="22"/>
                <w:szCs w:val="22"/>
                <w:lang w:eastAsia="en-US"/>
              </w:rPr>
            </w:pPr>
            <w:r w:rsidRPr="002636C3">
              <w:rPr>
                <w:rFonts w:eastAsia="Aptos"/>
                <w:kern w:val="2"/>
                <w:sz w:val="22"/>
                <w:szCs w:val="22"/>
                <w:lang w:eastAsia="en-US"/>
              </w:rPr>
              <w:t>- Cổng thông tin điện tử tỉnh;</w:t>
            </w:r>
          </w:p>
          <w:p w14:paraId="384A31F4" w14:textId="77777777" w:rsidR="002636C3" w:rsidRPr="002636C3" w:rsidRDefault="002636C3" w:rsidP="002636C3">
            <w:pPr>
              <w:tabs>
                <w:tab w:val="left" w:pos="709"/>
                <w:tab w:val="center" w:pos="2160"/>
              </w:tabs>
              <w:suppressAutoHyphens w:val="0"/>
              <w:rPr>
                <w:rFonts w:eastAsia="Aptos"/>
                <w:kern w:val="2"/>
                <w:sz w:val="22"/>
                <w:szCs w:val="22"/>
                <w:lang w:eastAsia="en-US"/>
              </w:rPr>
            </w:pPr>
            <w:r w:rsidRPr="002636C3">
              <w:rPr>
                <w:rFonts w:eastAsia="Aptos"/>
                <w:kern w:val="2"/>
                <w:sz w:val="22"/>
                <w:szCs w:val="22"/>
                <w:lang w:eastAsia="en-US"/>
              </w:rPr>
              <w:t xml:space="preserve">- PCVP UBND tỉnh, </w:t>
            </w:r>
          </w:p>
          <w:p w14:paraId="116B40B3" w14:textId="57FDD9B7" w:rsidR="002636C3" w:rsidRPr="002636C3" w:rsidRDefault="002636C3" w:rsidP="002636C3">
            <w:pPr>
              <w:tabs>
                <w:tab w:val="left" w:pos="709"/>
                <w:tab w:val="center" w:pos="2160"/>
              </w:tabs>
              <w:suppressAutoHyphens w:val="0"/>
              <w:rPr>
                <w:rFonts w:eastAsia="Aptos"/>
                <w:kern w:val="2"/>
                <w:sz w:val="22"/>
                <w:szCs w:val="22"/>
                <w:lang w:eastAsia="en-US"/>
              </w:rPr>
            </w:pPr>
            <w:r w:rsidRPr="002636C3">
              <w:rPr>
                <w:rFonts w:eastAsia="Aptos"/>
                <w:kern w:val="2"/>
                <w:sz w:val="22"/>
                <w:szCs w:val="22"/>
                <w:lang w:eastAsia="en-US"/>
              </w:rPr>
              <w:t xml:space="preserve">  các phòng CV, TTTT;</w:t>
            </w:r>
          </w:p>
          <w:p w14:paraId="5A9DCB72" w14:textId="77777777" w:rsidR="002636C3" w:rsidRPr="002636C3" w:rsidRDefault="002636C3" w:rsidP="002636C3">
            <w:pPr>
              <w:tabs>
                <w:tab w:val="left" w:pos="709"/>
                <w:tab w:val="center" w:pos="2160"/>
              </w:tabs>
              <w:suppressAutoHyphens w:val="0"/>
              <w:rPr>
                <w:rFonts w:eastAsia="Aptos"/>
                <w:kern w:val="2"/>
                <w:lang w:eastAsia="en-US"/>
              </w:rPr>
            </w:pPr>
            <w:r w:rsidRPr="002636C3">
              <w:rPr>
                <w:rFonts w:eastAsia="Aptos"/>
                <w:kern w:val="2"/>
                <w:sz w:val="22"/>
                <w:szCs w:val="22"/>
                <w:lang w:eastAsia="en-US"/>
              </w:rPr>
              <w:t>- Lưu: VT, KGVX.</w:t>
            </w:r>
          </w:p>
        </w:tc>
        <w:tc>
          <w:tcPr>
            <w:tcW w:w="4426" w:type="dxa"/>
            <w:shd w:val="clear" w:color="auto" w:fill="FFFFFF"/>
          </w:tcPr>
          <w:p w14:paraId="7292CBFF" w14:textId="77777777" w:rsidR="002636C3" w:rsidRPr="002636C3" w:rsidRDefault="002636C3" w:rsidP="002636C3">
            <w:pPr>
              <w:tabs>
                <w:tab w:val="left" w:pos="709"/>
              </w:tabs>
              <w:suppressAutoHyphens w:val="0"/>
              <w:autoSpaceDE w:val="0"/>
              <w:autoSpaceDN w:val="0"/>
              <w:adjustRightInd w:val="0"/>
              <w:spacing w:before="20"/>
              <w:jc w:val="center"/>
              <w:rPr>
                <w:rFonts w:eastAsia="Aptos"/>
                <w:b/>
                <w:bCs/>
                <w:kern w:val="2"/>
                <w:sz w:val="26"/>
                <w:szCs w:val="26"/>
                <w:lang w:eastAsia="en-US"/>
              </w:rPr>
            </w:pPr>
            <w:r w:rsidRPr="002636C3">
              <w:rPr>
                <w:rFonts w:eastAsia="Aptos"/>
                <w:b/>
                <w:bCs/>
                <w:kern w:val="2"/>
                <w:sz w:val="26"/>
                <w:szCs w:val="26"/>
                <w:lang w:eastAsia="en-US"/>
              </w:rPr>
              <w:t>TM. ỦY BAN NHÂN DÂN</w:t>
            </w:r>
          </w:p>
          <w:p w14:paraId="04A8F1F2" w14:textId="77777777" w:rsidR="002636C3" w:rsidRPr="002636C3" w:rsidRDefault="002636C3" w:rsidP="002636C3">
            <w:pPr>
              <w:tabs>
                <w:tab w:val="left" w:pos="709"/>
              </w:tabs>
              <w:suppressAutoHyphens w:val="0"/>
              <w:autoSpaceDE w:val="0"/>
              <w:autoSpaceDN w:val="0"/>
              <w:adjustRightInd w:val="0"/>
              <w:jc w:val="center"/>
              <w:rPr>
                <w:rFonts w:eastAsia="Aptos"/>
                <w:b/>
                <w:bCs/>
                <w:kern w:val="2"/>
                <w:sz w:val="26"/>
                <w:szCs w:val="26"/>
                <w:lang w:eastAsia="en-US"/>
              </w:rPr>
            </w:pPr>
            <w:r w:rsidRPr="002636C3">
              <w:rPr>
                <w:rFonts w:eastAsia="Aptos"/>
                <w:b/>
                <w:bCs/>
                <w:kern w:val="2"/>
                <w:sz w:val="26"/>
                <w:szCs w:val="26"/>
                <w:lang w:eastAsia="en-US"/>
              </w:rPr>
              <w:t xml:space="preserve"> KT. CHỦ TỊCH</w:t>
            </w:r>
          </w:p>
          <w:p w14:paraId="60569193" w14:textId="77777777" w:rsidR="002636C3" w:rsidRPr="002636C3" w:rsidRDefault="002636C3" w:rsidP="002636C3">
            <w:pPr>
              <w:tabs>
                <w:tab w:val="left" w:pos="709"/>
              </w:tabs>
              <w:suppressAutoHyphens w:val="0"/>
              <w:autoSpaceDE w:val="0"/>
              <w:autoSpaceDN w:val="0"/>
              <w:adjustRightInd w:val="0"/>
              <w:jc w:val="center"/>
              <w:rPr>
                <w:rFonts w:eastAsia="Aptos"/>
                <w:b/>
                <w:bCs/>
                <w:kern w:val="2"/>
                <w:sz w:val="26"/>
                <w:szCs w:val="26"/>
                <w:lang w:eastAsia="en-US"/>
              </w:rPr>
            </w:pPr>
            <w:r w:rsidRPr="002636C3">
              <w:rPr>
                <w:rFonts w:eastAsia="Aptos"/>
                <w:b/>
                <w:bCs/>
                <w:kern w:val="2"/>
                <w:sz w:val="26"/>
                <w:szCs w:val="26"/>
                <w:lang w:eastAsia="en-US"/>
              </w:rPr>
              <w:t>PHÓ CHỦ TỊCH</w:t>
            </w:r>
          </w:p>
          <w:p w14:paraId="741BAB3C" w14:textId="77777777" w:rsidR="002636C3" w:rsidRPr="002636C3" w:rsidRDefault="002636C3" w:rsidP="002636C3">
            <w:pPr>
              <w:tabs>
                <w:tab w:val="left" w:pos="709"/>
              </w:tabs>
              <w:suppressAutoHyphens w:val="0"/>
              <w:autoSpaceDE w:val="0"/>
              <w:autoSpaceDN w:val="0"/>
              <w:adjustRightInd w:val="0"/>
              <w:jc w:val="center"/>
              <w:rPr>
                <w:rFonts w:eastAsia="Aptos"/>
                <w:b/>
                <w:bCs/>
                <w:kern w:val="2"/>
                <w:sz w:val="28"/>
                <w:szCs w:val="28"/>
                <w:lang w:eastAsia="en-US"/>
              </w:rPr>
            </w:pPr>
          </w:p>
          <w:p w14:paraId="64852025" w14:textId="77777777" w:rsidR="002636C3" w:rsidRPr="002636C3" w:rsidRDefault="002636C3" w:rsidP="002636C3">
            <w:pPr>
              <w:tabs>
                <w:tab w:val="left" w:pos="709"/>
              </w:tabs>
              <w:suppressAutoHyphens w:val="0"/>
              <w:autoSpaceDE w:val="0"/>
              <w:autoSpaceDN w:val="0"/>
              <w:adjustRightInd w:val="0"/>
              <w:jc w:val="center"/>
              <w:rPr>
                <w:rFonts w:eastAsia="Aptos"/>
                <w:b/>
                <w:bCs/>
                <w:kern w:val="2"/>
                <w:sz w:val="28"/>
                <w:szCs w:val="28"/>
                <w:lang w:eastAsia="en-US"/>
              </w:rPr>
            </w:pPr>
          </w:p>
          <w:p w14:paraId="622F1550" w14:textId="77777777" w:rsidR="002636C3" w:rsidRPr="002636C3" w:rsidRDefault="002636C3" w:rsidP="002636C3">
            <w:pPr>
              <w:tabs>
                <w:tab w:val="left" w:pos="709"/>
              </w:tabs>
              <w:suppressAutoHyphens w:val="0"/>
              <w:autoSpaceDE w:val="0"/>
              <w:autoSpaceDN w:val="0"/>
              <w:adjustRightInd w:val="0"/>
              <w:jc w:val="center"/>
              <w:rPr>
                <w:rFonts w:eastAsia="Aptos"/>
                <w:b/>
                <w:bCs/>
                <w:kern w:val="2"/>
                <w:sz w:val="28"/>
                <w:szCs w:val="28"/>
                <w:lang w:eastAsia="en-US"/>
              </w:rPr>
            </w:pPr>
          </w:p>
          <w:p w14:paraId="795BA165" w14:textId="77777777" w:rsidR="002636C3" w:rsidRPr="002636C3" w:rsidRDefault="002636C3" w:rsidP="002636C3">
            <w:pPr>
              <w:tabs>
                <w:tab w:val="left" w:pos="709"/>
              </w:tabs>
              <w:suppressAutoHyphens w:val="0"/>
              <w:autoSpaceDE w:val="0"/>
              <w:autoSpaceDN w:val="0"/>
              <w:adjustRightInd w:val="0"/>
              <w:rPr>
                <w:rFonts w:eastAsia="Aptos"/>
                <w:b/>
                <w:bCs/>
                <w:kern w:val="2"/>
                <w:sz w:val="28"/>
                <w:szCs w:val="28"/>
                <w:lang w:eastAsia="en-US"/>
              </w:rPr>
            </w:pPr>
          </w:p>
          <w:p w14:paraId="4B4B9F72" w14:textId="77777777" w:rsidR="002636C3" w:rsidRPr="002636C3" w:rsidRDefault="002636C3" w:rsidP="002636C3">
            <w:pPr>
              <w:tabs>
                <w:tab w:val="left" w:pos="709"/>
              </w:tabs>
              <w:suppressAutoHyphens w:val="0"/>
              <w:autoSpaceDE w:val="0"/>
              <w:autoSpaceDN w:val="0"/>
              <w:adjustRightInd w:val="0"/>
              <w:jc w:val="center"/>
              <w:rPr>
                <w:rFonts w:eastAsia="Aptos"/>
                <w:b/>
                <w:bCs/>
                <w:kern w:val="2"/>
                <w:sz w:val="28"/>
                <w:szCs w:val="28"/>
                <w:lang w:eastAsia="en-US"/>
              </w:rPr>
            </w:pPr>
          </w:p>
          <w:p w14:paraId="2F30A6B7" w14:textId="596E30AE" w:rsidR="002636C3" w:rsidRPr="002636C3" w:rsidRDefault="002636C3" w:rsidP="002636C3">
            <w:pPr>
              <w:tabs>
                <w:tab w:val="left" w:pos="709"/>
              </w:tabs>
              <w:suppressAutoHyphens w:val="0"/>
              <w:autoSpaceDE w:val="0"/>
              <w:autoSpaceDN w:val="0"/>
              <w:adjustRightInd w:val="0"/>
              <w:jc w:val="center"/>
              <w:rPr>
                <w:rFonts w:eastAsia="Aptos"/>
                <w:kern w:val="2"/>
                <w:sz w:val="28"/>
                <w:szCs w:val="28"/>
                <w:lang w:eastAsia="en-US"/>
              </w:rPr>
            </w:pPr>
            <w:r>
              <w:rPr>
                <w:rFonts w:eastAsia="Aptos"/>
                <w:b/>
                <w:bCs/>
                <w:kern w:val="2"/>
                <w:sz w:val="28"/>
                <w:szCs w:val="28"/>
                <w:lang w:eastAsia="en-US"/>
              </w:rPr>
              <w:t>Trần</w:t>
            </w:r>
            <w:r w:rsidRPr="002636C3">
              <w:rPr>
                <w:rFonts w:eastAsia="Aptos"/>
                <w:b/>
                <w:bCs/>
                <w:kern w:val="2"/>
                <w:sz w:val="28"/>
                <w:szCs w:val="28"/>
                <w:lang w:eastAsia="en-US"/>
              </w:rPr>
              <w:t xml:space="preserve"> Thanh </w:t>
            </w:r>
            <w:r>
              <w:rPr>
                <w:rFonts w:eastAsia="Aptos"/>
                <w:b/>
                <w:bCs/>
                <w:kern w:val="2"/>
                <w:sz w:val="28"/>
                <w:szCs w:val="28"/>
                <w:lang w:eastAsia="en-US"/>
              </w:rPr>
              <w:t>Nhàn</w:t>
            </w:r>
          </w:p>
        </w:tc>
      </w:tr>
    </w:tbl>
    <w:p w14:paraId="10D39BFB" w14:textId="77777777" w:rsidR="00897945" w:rsidRPr="009C5516" w:rsidRDefault="00897945">
      <w:pPr>
        <w:rPr>
          <w:sz w:val="2"/>
          <w:szCs w:val="2"/>
        </w:rPr>
      </w:pPr>
    </w:p>
    <w:sectPr w:rsidR="00897945" w:rsidRPr="009C5516">
      <w:headerReference w:type="default" r:id="rId8"/>
      <w:headerReference w:type="first" r:id="rId9"/>
      <w:pgSz w:w="11906" w:h="16838"/>
      <w:pgMar w:top="1134" w:right="1134" w:bottom="1134" w:left="1701" w:header="72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8A65A" w14:textId="77777777" w:rsidR="00A164FA" w:rsidRDefault="00A164FA">
      <w:r>
        <w:separator/>
      </w:r>
    </w:p>
  </w:endnote>
  <w:endnote w:type="continuationSeparator" w:id="0">
    <w:p w14:paraId="4F52AF5D" w14:textId="77777777" w:rsidR="00A164FA" w:rsidRDefault="00A16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66CEB" w14:textId="77777777" w:rsidR="00A164FA" w:rsidRDefault="00A164FA">
      <w:r>
        <w:separator/>
      </w:r>
    </w:p>
  </w:footnote>
  <w:footnote w:type="continuationSeparator" w:id="0">
    <w:p w14:paraId="159066F3" w14:textId="77777777" w:rsidR="00A164FA" w:rsidRDefault="00A164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172F2" w14:textId="77777777" w:rsidR="00A623A1" w:rsidRDefault="00A623A1">
    <w:pPr>
      <w:pStyle w:val="Header"/>
      <w:jc w:val="center"/>
    </w:pPr>
    <w:r>
      <w:fldChar w:fldCharType="begin"/>
    </w:r>
    <w:r>
      <w:instrText xml:space="preserve"> PAGE </w:instrText>
    </w:r>
    <w:r>
      <w:fldChar w:fldCharType="separate"/>
    </w:r>
    <w:r w:rsidR="00AE0DAB">
      <w:rPr>
        <w:noProof/>
      </w:rPr>
      <w:t>3</w:t>
    </w:r>
    <w:r>
      <w:fldChar w:fldCharType="end"/>
    </w:r>
  </w:p>
  <w:p w14:paraId="09637CAB" w14:textId="77777777" w:rsidR="00A623A1" w:rsidRDefault="00A623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D6896" w14:textId="77777777" w:rsidR="00A623A1" w:rsidRDefault="00A623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B750C"/>
    <w:multiLevelType w:val="hybridMultilevel"/>
    <w:tmpl w:val="611E319A"/>
    <w:lvl w:ilvl="0" w:tplc="608433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CAA5795"/>
    <w:multiLevelType w:val="multilevel"/>
    <w:tmpl w:val="7910DD1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16cid:durableId="1534227155">
    <w:abstractNumId w:val="1"/>
  </w:num>
  <w:num w:numId="2" w16cid:durableId="479081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945"/>
    <w:rsid w:val="00016EC6"/>
    <w:rsid w:val="000271D1"/>
    <w:rsid w:val="00044EC3"/>
    <w:rsid w:val="00070A73"/>
    <w:rsid w:val="00081335"/>
    <w:rsid w:val="000914CA"/>
    <w:rsid w:val="000A474E"/>
    <w:rsid w:val="00104E93"/>
    <w:rsid w:val="001141B2"/>
    <w:rsid w:val="0012377B"/>
    <w:rsid w:val="00132DDB"/>
    <w:rsid w:val="001361F3"/>
    <w:rsid w:val="00171A8F"/>
    <w:rsid w:val="0017351F"/>
    <w:rsid w:val="0019768E"/>
    <w:rsid w:val="001A2314"/>
    <w:rsid w:val="001A2E4C"/>
    <w:rsid w:val="001A3849"/>
    <w:rsid w:val="001E0B1B"/>
    <w:rsid w:val="002304A4"/>
    <w:rsid w:val="00231A9B"/>
    <w:rsid w:val="00232551"/>
    <w:rsid w:val="0023438A"/>
    <w:rsid w:val="0024495E"/>
    <w:rsid w:val="002636C3"/>
    <w:rsid w:val="00270D71"/>
    <w:rsid w:val="00293978"/>
    <w:rsid w:val="002A4409"/>
    <w:rsid w:val="002A4538"/>
    <w:rsid w:val="002C46BC"/>
    <w:rsid w:val="002E0D0C"/>
    <w:rsid w:val="002F3E54"/>
    <w:rsid w:val="003436F7"/>
    <w:rsid w:val="00353B8F"/>
    <w:rsid w:val="003658E6"/>
    <w:rsid w:val="00366FFA"/>
    <w:rsid w:val="00374B50"/>
    <w:rsid w:val="00377568"/>
    <w:rsid w:val="00381599"/>
    <w:rsid w:val="0039297E"/>
    <w:rsid w:val="003F1DCF"/>
    <w:rsid w:val="003F2B26"/>
    <w:rsid w:val="00404620"/>
    <w:rsid w:val="004253F7"/>
    <w:rsid w:val="0048083F"/>
    <w:rsid w:val="004A0C02"/>
    <w:rsid w:val="004B0F64"/>
    <w:rsid w:val="004C2334"/>
    <w:rsid w:val="004C5C0E"/>
    <w:rsid w:val="004E0BFE"/>
    <w:rsid w:val="005217D9"/>
    <w:rsid w:val="00543304"/>
    <w:rsid w:val="00545A14"/>
    <w:rsid w:val="00547175"/>
    <w:rsid w:val="005514BA"/>
    <w:rsid w:val="00554186"/>
    <w:rsid w:val="00560034"/>
    <w:rsid w:val="00574D02"/>
    <w:rsid w:val="00576238"/>
    <w:rsid w:val="00580B50"/>
    <w:rsid w:val="005B20A4"/>
    <w:rsid w:val="005D375F"/>
    <w:rsid w:val="005F177F"/>
    <w:rsid w:val="00613CDC"/>
    <w:rsid w:val="00616167"/>
    <w:rsid w:val="006504ED"/>
    <w:rsid w:val="006A2E4B"/>
    <w:rsid w:val="006A37DB"/>
    <w:rsid w:val="006A697A"/>
    <w:rsid w:val="006B7CB7"/>
    <w:rsid w:val="006C4F56"/>
    <w:rsid w:val="006E5091"/>
    <w:rsid w:val="00711BED"/>
    <w:rsid w:val="00731920"/>
    <w:rsid w:val="007361BF"/>
    <w:rsid w:val="00760E52"/>
    <w:rsid w:val="007707F4"/>
    <w:rsid w:val="00795E39"/>
    <w:rsid w:val="007D500F"/>
    <w:rsid w:val="007E04D5"/>
    <w:rsid w:val="008045C3"/>
    <w:rsid w:val="0081471B"/>
    <w:rsid w:val="008212CD"/>
    <w:rsid w:val="00821ED6"/>
    <w:rsid w:val="00822DB3"/>
    <w:rsid w:val="00832451"/>
    <w:rsid w:val="00866CE4"/>
    <w:rsid w:val="008977F0"/>
    <w:rsid w:val="00897945"/>
    <w:rsid w:val="008A7DF5"/>
    <w:rsid w:val="008C2B6C"/>
    <w:rsid w:val="008E6F55"/>
    <w:rsid w:val="009031C5"/>
    <w:rsid w:val="00904C25"/>
    <w:rsid w:val="00906D5B"/>
    <w:rsid w:val="0094697F"/>
    <w:rsid w:val="00963E3A"/>
    <w:rsid w:val="009879E6"/>
    <w:rsid w:val="009B44F3"/>
    <w:rsid w:val="009C5516"/>
    <w:rsid w:val="009D6683"/>
    <w:rsid w:val="009E21B0"/>
    <w:rsid w:val="009E70A4"/>
    <w:rsid w:val="00A11100"/>
    <w:rsid w:val="00A11384"/>
    <w:rsid w:val="00A164FA"/>
    <w:rsid w:val="00A20BA8"/>
    <w:rsid w:val="00A212DB"/>
    <w:rsid w:val="00A26030"/>
    <w:rsid w:val="00A623A1"/>
    <w:rsid w:val="00A65C82"/>
    <w:rsid w:val="00A65F68"/>
    <w:rsid w:val="00A730E2"/>
    <w:rsid w:val="00A829E6"/>
    <w:rsid w:val="00A92B82"/>
    <w:rsid w:val="00A9740F"/>
    <w:rsid w:val="00AA7631"/>
    <w:rsid w:val="00AB0FEE"/>
    <w:rsid w:val="00AB773C"/>
    <w:rsid w:val="00AC04FB"/>
    <w:rsid w:val="00AD7182"/>
    <w:rsid w:val="00AE0DAB"/>
    <w:rsid w:val="00AE5707"/>
    <w:rsid w:val="00AE78FE"/>
    <w:rsid w:val="00B12BF0"/>
    <w:rsid w:val="00B22067"/>
    <w:rsid w:val="00B64227"/>
    <w:rsid w:val="00B91943"/>
    <w:rsid w:val="00B947B2"/>
    <w:rsid w:val="00BA0BCE"/>
    <w:rsid w:val="00BB006A"/>
    <w:rsid w:val="00BD06F5"/>
    <w:rsid w:val="00BD1312"/>
    <w:rsid w:val="00BE5984"/>
    <w:rsid w:val="00C3127B"/>
    <w:rsid w:val="00C43BB2"/>
    <w:rsid w:val="00C4632A"/>
    <w:rsid w:val="00C64EB9"/>
    <w:rsid w:val="00C703BD"/>
    <w:rsid w:val="00C8102B"/>
    <w:rsid w:val="00C8162C"/>
    <w:rsid w:val="00CC341C"/>
    <w:rsid w:val="00CC3BAD"/>
    <w:rsid w:val="00CE5D84"/>
    <w:rsid w:val="00D2421F"/>
    <w:rsid w:val="00D32171"/>
    <w:rsid w:val="00D33FB9"/>
    <w:rsid w:val="00D566A5"/>
    <w:rsid w:val="00D86B02"/>
    <w:rsid w:val="00DE6045"/>
    <w:rsid w:val="00DF49A7"/>
    <w:rsid w:val="00E0157F"/>
    <w:rsid w:val="00E12C51"/>
    <w:rsid w:val="00E3133F"/>
    <w:rsid w:val="00E84C4B"/>
    <w:rsid w:val="00EA07EC"/>
    <w:rsid w:val="00EA3464"/>
    <w:rsid w:val="00EB3B5D"/>
    <w:rsid w:val="00ED553D"/>
    <w:rsid w:val="00ED59FA"/>
    <w:rsid w:val="00ED6ADC"/>
    <w:rsid w:val="00F02CCB"/>
    <w:rsid w:val="00F14537"/>
    <w:rsid w:val="00F33710"/>
    <w:rsid w:val="00F35676"/>
    <w:rsid w:val="00F4324A"/>
    <w:rsid w:val="00F47660"/>
    <w:rsid w:val="00F51283"/>
    <w:rsid w:val="00F517E9"/>
    <w:rsid w:val="00F679D9"/>
    <w:rsid w:val="00F71239"/>
    <w:rsid w:val="00FD3012"/>
    <w:rsid w:val="00FE238E"/>
    <w:rsid w:val="00FE2CAC"/>
    <w:rsid w:val="00FE7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A929A"/>
  <w15:docId w15:val="{FB98FA27-8F2C-4D7B-8B14-734F75275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eastAsia="zh-CN"/>
    </w:rPr>
  </w:style>
  <w:style w:type="paragraph" w:styleId="Heading1">
    <w:name w:val="heading 1"/>
    <w:basedOn w:val="Normal"/>
    <w:next w:val="Normal"/>
    <w:uiPriority w:val="9"/>
    <w:qFormat/>
    <w:pPr>
      <w:keepNext/>
      <w:numPr>
        <w:numId w:val="1"/>
      </w:numPr>
      <w:outlineLvl w:val="0"/>
    </w:pPr>
    <w:rPr>
      <w:rFonts w:eastAsia="Arial Unicode MS"/>
      <w:sz w:val="26"/>
      <w:szCs w:val="20"/>
    </w:rPr>
  </w:style>
  <w:style w:type="paragraph" w:styleId="Heading2">
    <w:name w:val="heading 2"/>
    <w:basedOn w:val="Normal"/>
    <w:next w:val="Normal"/>
    <w:uiPriority w:val="9"/>
    <w:unhideWhenUsed/>
    <w:qFormat/>
    <w:pPr>
      <w:keepNext/>
      <w:keepLines/>
      <w:numPr>
        <w:ilvl w:val="1"/>
        <w:numId w:val="1"/>
      </w:numPr>
      <w:spacing w:before="200"/>
      <w:outlineLvl w:val="1"/>
    </w:pPr>
    <w:rPr>
      <w:rFonts w:ascii="Arial" w:eastAsia="Arial" w:hAnsi="Arial" w:cs="Arial"/>
      <w:b/>
      <w:bCs/>
      <w:color w:val="000000"/>
      <w:sz w:val="40"/>
    </w:rPr>
  </w:style>
  <w:style w:type="paragraph" w:styleId="Heading3">
    <w:name w:val="heading 3"/>
    <w:basedOn w:val="Normal"/>
    <w:next w:val="Normal"/>
    <w:uiPriority w:val="9"/>
    <w:unhideWhenUsed/>
    <w:qFormat/>
    <w:pPr>
      <w:keepNext/>
      <w:keepLines/>
      <w:numPr>
        <w:ilvl w:val="2"/>
        <w:numId w:val="1"/>
      </w:numPr>
      <w:spacing w:before="200"/>
      <w:outlineLvl w:val="2"/>
    </w:pPr>
    <w:rPr>
      <w:rFonts w:ascii="Arial" w:eastAsia="Arial" w:hAnsi="Arial" w:cs="Arial"/>
      <w:b/>
      <w:bCs/>
      <w:i/>
      <w:iCs/>
      <w:color w:val="000000"/>
      <w:sz w:val="36"/>
      <w:szCs w:val="36"/>
    </w:rPr>
  </w:style>
  <w:style w:type="paragraph" w:styleId="Heading4">
    <w:name w:val="heading 4"/>
    <w:basedOn w:val="Normal"/>
    <w:next w:val="Normal"/>
    <w:uiPriority w:val="9"/>
    <w:unhideWhenUsed/>
    <w:qFormat/>
    <w:pPr>
      <w:keepNext/>
      <w:numPr>
        <w:ilvl w:val="3"/>
        <w:numId w:val="1"/>
      </w:numPr>
      <w:jc w:val="center"/>
      <w:outlineLvl w:val="3"/>
    </w:pPr>
    <w:rPr>
      <w:b/>
      <w:bCs/>
      <w:sz w:val="28"/>
    </w:rPr>
  </w:style>
  <w:style w:type="paragraph" w:styleId="Heading5">
    <w:name w:val="heading 5"/>
    <w:basedOn w:val="Normal"/>
    <w:next w:val="Normal"/>
    <w:uiPriority w:val="9"/>
    <w:semiHidden/>
    <w:unhideWhenUsed/>
    <w:qFormat/>
    <w:pPr>
      <w:keepNext/>
      <w:keepLines/>
      <w:numPr>
        <w:ilvl w:val="4"/>
        <w:numId w:val="1"/>
      </w:numPr>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semiHidden/>
    <w:unhideWhenUsed/>
    <w:qFormat/>
    <w:pPr>
      <w:keepNext/>
      <w:keepLines/>
      <w:numPr>
        <w:ilvl w:val="5"/>
        <w:numId w:val="1"/>
      </w:numPr>
      <w:spacing w:before="200"/>
      <w:outlineLvl w:val="5"/>
    </w:pPr>
    <w:rPr>
      <w:rFonts w:ascii="Arial" w:eastAsia="Arial" w:hAnsi="Arial" w:cs="Arial"/>
      <w:i/>
      <w:iCs/>
      <w:color w:val="232323"/>
      <w:sz w:val="28"/>
      <w:szCs w:val="28"/>
    </w:rPr>
  </w:style>
  <w:style w:type="paragraph" w:styleId="Heading7">
    <w:name w:val="heading 7"/>
    <w:basedOn w:val="Normal"/>
    <w:next w:val="Normal"/>
    <w:qFormat/>
    <w:pPr>
      <w:keepNext/>
      <w:keepLines/>
      <w:numPr>
        <w:ilvl w:val="6"/>
        <w:numId w:val="1"/>
      </w:numPr>
      <w:spacing w:before="200"/>
      <w:outlineLvl w:val="6"/>
    </w:pPr>
    <w:rPr>
      <w:rFonts w:ascii="Arial" w:eastAsia="Arial" w:hAnsi="Arial" w:cs="Arial"/>
      <w:b/>
      <w:bCs/>
      <w:color w:val="606060"/>
    </w:rPr>
  </w:style>
  <w:style w:type="paragraph" w:styleId="Heading8">
    <w:name w:val="heading 8"/>
    <w:basedOn w:val="Normal"/>
    <w:next w:val="Normal"/>
    <w:qFormat/>
    <w:pPr>
      <w:keepNext/>
      <w:keepLines/>
      <w:numPr>
        <w:ilvl w:val="7"/>
        <w:numId w:val="1"/>
      </w:numPr>
      <w:spacing w:before="200"/>
      <w:outlineLvl w:val="7"/>
    </w:pPr>
    <w:rPr>
      <w:rFonts w:ascii="Arial" w:eastAsia="Arial" w:hAnsi="Arial" w:cs="Arial"/>
      <w:color w:val="444444"/>
    </w:rPr>
  </w:style>
  <w:style w:type="paragraph" w:styleId="Heading9">
    <w:name w:val="heading 9"/>
    <w:basedOn w:val="Normal"/>
    <w:next w:val="Normal"/>
    <w:qFormat/>
    <w:pPr>
      <w:keepNext/>
      <w:keepLines/>
      <w:numPr>
        <w:ilvl w:val="8"/>
        <w:numId w:val="1"/>
      </w:numPr>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WW8Num5z0">
    <w:name w:val="WW8Num5z0"/>
    <w:qFormat/>
  </w:style>
  <w:style w:type="character" w:customStyle="1" w:styleId="WW8Num6z0">
    <w:name w:val="WW8Num6z0"/>
    <w:qFormat/>
  </w:style>
  <w:style w:type="character" w:customStyle="1" w:styleId="WW8Num7z0">
    <w:name w:val="WW8Num7z0"/>
    <w:qFormat/>
    <w:rPr>
      <w:b/>
      <w:i/>
    </w:rPr>
  </w:style>
  <w:style w:type="character" w:customStyle="1" w:styleId="WW8Num8z0">
    <w:name w:val="WW8Num8z0"/>
    <w:qFormat/>
  </w:style>
  <w:style w:type="character" w:customStyle="1" w:styleId="WW8Num9z0">
    <w:name w:val="WW8Num9z0"/>
    <w:qFormat/>
  </w:style>
  <w:style w:type="character" w:customStyle="1" w:styleId="WW8Num10z0">
    <w:name w:val="WW8Num10z0"/>
    <w:qFormat/>
  </w:style>
  <w:style w:type="character" w:customStyle="1" w:styleId="WW8Num11z0">
    <w:name w:val="WW8Num11z0"/>
    <w:qFormat/>
  </w:style>
  <w:style w:type="character" w:customStyle="1" w:styleId="WW8Num12z0">
    <w:name w:val="WW8Num12z0"/>
    <w:qFormat/>
  </w:style>
  <w:style w:type="character" w:customStyle="1" w:styleId="WW8Num13z0">
    <w:name w:val="WW8Num13z0"/>
    <w:qFormat/>
  </w:style>
  <w:style w:type="character" w:customStyle="1" w:styleId="WW8Num14z0">
    <w:name w:val="WW8Num14z0"/>
    <w:qFormat/>
  </w:style>
  <w:style w:type="character" w:customStyle="1" w:styleId="WW8Num15z0">
    <w:name w:val="WW8Num15z0"/>
    <w:qFormat/>
  </w:style>
  <w:style w:type="character" w:customStyle="1" w:styleId="WW8Num16z0">
    <w:name w:val="WW8Num16z0"/>
    <w:qFormat/>
  </w:style>
  <w:style w:type="character" w:customStyle="1" w:styleId="WW8Num17z0">
    <w:name w:val="WW8Num17z0"/>
    <w:qFormat/>
  </w:style>
  <w:style w:type="character" w:customStyle="1" w:styleId="WW8Num18z0">
    <w:name w:val="WW8Num18z0"/>
    <w:qFormat/>
  </w:style>
  <w:style w:type="character" w:customStyle="1" w:styleId="WW8Num19z0">
    <w:name w:val="WW8Num19z0"/>
    <w:qFormat/>
  </w:style>
  <w:style w:type="character" w:customStyle="1" w:styleId="WW8Num20z0">
    <w:name w:val="WW8Num20z0"/>
    <w:qFormat/>
  </w:style>
  <w:style w:type="character" w:customStyle="1" w:styleId="WW8Num21z0">
    <w:name w:val="WW8Num21z0"/>
    <w:qFormat/>
  </w:style>
  <w:style w:type="character" w:customStyle="1" w:styleId="WW8Num22z0">
    <w:name w:val="WW8Num22z0"/>
    <w:qFormat/>
  </w:style>
  <w:style w:type="character" w:customStyle="1" w:styleId="WW8Num23z0">
    <w:name w:val="WW8Num23z0"/>
    <w:qFormat/>
  </w:style>
  <w:style w:type="character" w:customStyle="1" w:styleId="WW8Num24z0">
    <w:name w:val="WW8Num24z0"/>
    <w:qFormat/>
  </w:style>
  <w:style w:type="character" w:customStyle="1" w:styleId="WW8Num25z0">
    <w:name w:val="WW8Num25z0"/>
    <w:qFormat/>
  </w:style>
  <w:style w:type="character" w:customStyle="1" w:styleId="WW8Num26z0">
    <w:name w:val="WW8Num26z0"/>
    <w:qFormat/>
  </w:style>
  <w:style w:type="character" w:customStyle="1" w:styleId="WW8Num27z0">
    <w:name w:val="WW8Num27z0"/>
    <w:qFormat/>
  </w:style>
  <w:style w:type="character" w:styleId="Hyperlink">
    <w:name w:val="Hyperlink"/>
    <w:rPr>
      <w:color w:val="0563C1"/>
      <w:u w:val="single"/>
    </w:rPr>
  </w:style>
  <w:style w:type="character" w:customStyle="1" w:styleId="FootnoteTextChar">
    <w:name w:val="Footnote Text Char"/>
    <w:qFormat/>
    <w:rPr>
      <w:sz w:val="20"/>
    </w:rPr>
  </w:style>
  <w:style w:type="character" w:customStyle="1" w:styleId="FootnoteCharacters">
    <w:name w:val="Footnote Characters"/>
    <w:qFormat/>
    <w:rPr>
      <w:vertAlign w:val="superscript"/>
    </w:rPr>
  </w:style>
  <w:style w:type="character" w:customStyle="1" w:styleId="Heading1Char">
    <w:name w:val="Heading 1 Char"/>
    <w:qFormat/>
    <w:rPr>
      <w:rFonts w:ascii="Times New Roman" w:eastAsia="Arial Unicode MS" w:hAnsi="Times New Roman" w:cs="Times New Roman"/>
      <w:sz w:val="26"/>
      <w:szCs w:val="20"/>
    </w:rPr>
  </w:style>
  <w:style w:type="character" w:customStyle="1" w:styleId="Heading4Char">
    <w:name w:val="Heading 4 Char"/>
    <w:qFormat/>
    <w:rPr>
      <w:rFonts w:ascii="Times New Roman" w:eastAsia="Times New Roman" w:hAnsi="Times New Roman" w:cs="Times New Roman"/>
      <w:b/>
      <w:bCs/>
      <w:sz w:val="28"/>
      <w:szCs w:val="24"/>
    </w:rPr>
  </w:style>
  <w:style w:type="character" w:customStyle="1" w:styleId="BodyTextChar">
    <w:name w:val="Body Text Char"/>
    <w:qFormat/>
    <w:rPr>
      <w:rFonts w:ascii="Times New Roman" w:eastAsia="Times New Roman" w:hAnsi="Times New Roman" w:cs="Times New Roman"/>
      <w:sz w:val="26"/>
      <w:szCs w:val="26"/>
      <w:shd w:val="clear" w:color="auto" w:fill="FFFFFF"/>
      <w:lang w:val="vi-VN"/>
    </w:rPr>
  </w:style>
  <w:style w:type="character" w:customStyle="1" w:styleId="fontstyle21">
    <w:name w:val="fontstyle21"/>
    <w:qFormat/>
    <w:rPr>
      <w:rFonts w:ascii="Times New Roman" w:hAnsi="Times New Roman" w:cs="Times New Roman"/>
      <w:b/>
      <w:bCs/>
      <w:i w:val="0"/>
      <w:iCs w:val="0"/>
      <w:color w:val="000000"/>
      <w:sz w:val="26"/>
      <w:szCs w:val="26"/>
    </w:rPr>
  </w:style>
  <w:style w:type="character" w:customStyle="1" w:styleId="fontstyle01">
    <w:name w:val="fontstyle01"/>
    <w:qFormat/>
    <w:rPr>
      <w:rFonts w:ascii="Times New Roman" w:hAnsi="Times New Roman" w:cs="Times New Roman"/>
      <w:b w:val="0"/>
      <w:bCs w:val="0"/>
      <w:i w:val="0"/>
      <w:iCs w:val="0"/>
      <w:color w:val="000000"/>
      <w:sz w:val="26"/>
      <w:szCs w:val="26"/>
    </w:rPr>
  </w:style>
  <w:style w:type="character" w:customStyle="1" w:styleId="FooterChar">
    <w:name w:val="Footer Char"/>
    <w:qFormat/>
    <w:rPr>
      <w:rFonts w:ascii="Times New Roman" w:eastAsia="Times New Roman" w:hAnsi="Times New Roman" w:cs="Times New Roman"/>
      <w:color w:val="000000"/>
      <w:sz w:val="22"/>
      <w:szCs w:val="24"/>
    </w:rPr>
  </w:style>
  <w:style w:type="character" w:styleId="CommentReference">
    <w:name w:val="annotation reference"/>
    <w:qFormat/>
    <w:rPr>
      <w:sz w:val="16"/>
      <w:szCs w:val="16"/>
    </w:rPr>
  </w:style>
  <w:style w:type="character" w:customStyle="1" w:styleId="CommentTextChar">
    <w:name w:val="Comment Text Char"/>
    <w:qFormat/>
    <w:rPr>
      <w:rFonts w:ascii="Times New Roman" w:eastAsia="Times New Roman" w:hAnsi="Times New Roman" w:cs="Times New Roman"/>
    </w:rPr>
  </w:style>
  <w:style w:type="character" w:customStyle="1" w:styleId="CommentSubjectChar">
    <w:name w:val="Comment Subject Char"/>
    <w:qFormat/>
    <w:rPr>
      <w:rFonts w:ascii="Times New Roman" w:eastAsia="Times New Roman" w:hAnsi="Times New Roman" w:cs="Times New Roman"/>
      <w:b/>
      <w:bCs/>
    </w:rPr>
  </w:style>
  <w:style w:type="character" w:customStyle="1" w:styleId="BalloonTextChar">
    <w:name w:val="Balloon Text Char"/>
    <w:qFormat/>
    <w:rPr>
      <w:rFonts w:ascii="Tahoma" w:eastAsia="Times New Roman" w:hAnsi="Tahoma" w:cs="Tahoma"/>
      <w:sz w:val="16"/>
      <w:szCs w:val="16"/>
    </w:rPr>
  </w:style>
  <w:style w:type="character" w:customStyle="1" w:styleId="HeaderChar">
    <w:name w:val="Header Char"/>
    <w:qFormat/>
    <w:rPr>
      <w:rFonts w:ascii="Times New Roman" w:eastAsia="Times New Roman" w:hAnsi="Times New Roman" w:cs="Times New Roman"/>
      <w:color w:val="000000"/>
      <w:sz w:val="22"/>
      <w:szCs w:val="24"/>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Normal"/>
    <w:qFormat/>
    <w:pPr>
      <w:pBdr>
        <w:bottom w:val="single" w:sz="24" w:space="0" w:color="000000"/>
      </w:pBdr>
      <w:spacing w:before="300" w:after="80"/>
    </w:pPr>
    <w:rPr>
      <w:b/>
      <w:color w:val="000000"/>
      <w:sz w:val="72"/>
    </w:rPr>
  </w:style>
  <w:style w:type="paragraph" w:styleId="BodyText">
    <w:name w:val="Body Text"/>
    <w:basedOn w:val="Normal"/>
    <w:pPr>
      <w:widowControl w:val="0"/>
      <w:shd w:val="clear" w:color="auto" w:fill="FFFFFF"/>
      <w:spacing w:after="70" w:line="257" w:lineRule="auto"/>
      <w:ind w:firstLine="20"/>
    </w:pPr>
    <w:rPr>
      <w:sz w:val="26"/>
      <w:szCs w:val="26"/>
      <w:lang w:val="vi-VN"/>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NoSpacing">
    <w:name w:val="No Spacing"/>
    <w:basedOn w:val="Normal"/>
    <w:qFormat/>
    <w:rPr>
      <w:color w:val="000000"/>
    </w:rPr>
  </w:style>
  <w:style w:type="paragraph" w:styleId="Subtitle">
    <w:name w:val="Subtitle"/>
    <w:basedOn w:val="Normal"/>
    <w:next w:val="Normal"/>
    <w:uiPriority w:val="11"/>
    <w:qFormat/>
    <w:rPr>
      <w:i/>
      <w:color w:val="444444"/>
      <w:sz w:val="52"/>
    </w:rPr>
  </w:style>
  <w:style w:type="paragraph" w:styleId="Quote">
    <w:name w:val="Quote"/>
    <w:basedOn w:val="Normal"/>
    <w:next w:val="Normal"/>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rPr>
      <w:color w:val="000000"/>
      <w:sz w:val="22"/>
    </w:rPr>
  </w:style>
  <w:style w:type="paragraph" w:styleId="Footer">
    <w:name w:val="footer"/>
    <w:basedOn w:val="Normal"/>
    <w:rPr>
      <w:color w:val="000000"/>
      <w:sz w:val="22"/>
    </w:rPr>
  </w:style>
  <w:style w:type="paragraph" w:styleId="FootnoteText">
    <w:name w:val="footnote text"/>
    <w:basedOn w:val="Normal"/>
    <w:rPr>
      <w:sz w:val="20"/>
    </w:rPr>
  </w:style>
  <w:style w:type="paragraph" w:styleId="NormalWeb">
    <w:name w:val="Normal (Web)"/>
    <w:basedOn w:val="Normal"/>
    <w:uiPriority w:val="99"/>
    <w:qFormat/>
    <w:pPr>
      <w:spacing w:before="280" w:after="280"/>
    </w:pPr>
  </w:style>
  <w:style w:type="paragraph" w:styleId="ListParagraph">
    <w:name w:val="List Paragraph"/>
    <w:basedOn w:val="Normal"/>
    <w:qFormat/>
    <w:pPr>
      <w:ind w:left="720"/>
      <w:contextualSpacing/>
    </w:p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BalloonText">
    <w:name w:val="Balloon Text"/>
    <w:basedOn w:val="Normal"/>
    <w:qFormat/>
    <w:rPr>
      <w:rFonts w:ascii="Tahoma" w:hAnsi="Tahoma" w:cs="Tahoma"/>
      <w:sz w:val="16"/>
      <w:szCs w:val="16"/>
    </w:rPr>
  </w:style>
  <w:style w:type="paragraph" w:customStyle="1" w:styleId="Default">
    <w:name w:val="Default"/>
    <w:qFormat/>
    <w:pPr>
      <w:suppressAutoHyphens/>
      <w:autoSpaceDE w:val="0"/>
    </w:pPr>
    <w:rPr>
      <w:rFonts w:ascii="Times New Roman" w:eastAsia="Calibri" w:hAnsi="Times New Roman" w:cs="Times New Roman"/>
      <w:color w:val="000000"/>
      <w:sz w:val="24"/>
      <w:szCs w:val="24"/>
      <w:lang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E23A25-0FE7-4020-AE8F-63117F30B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1017</Words>
  <Characters>5801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HD</cp:lastModifiedBy>
  <cp:revision>20</cp:revision>
  <cp:lastPrinted>2025-01-16T15:13:00Z</cp:lastPrinted>
  <dcterms:created xsi:type="dcterms:W3CDTF">2026-07-02T10:50:00Z</dcterms:created>
  <dcterms:modified xsi:type="dcterms:W3CDTF">2026-07-10T03:56:00Z</dcterms:modified>
  <dc:language>en-US</dc:language>
</cp:coreProperties>
</file>