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12" w:type="dxa"/>
        <w:jc w:val="center"/>
        <w:tblLayout w:type="fixed"/>
        <w:tblLook w:val="04A0" w:firstRow="1" w:lastRow="0" w:firstColumn="1" w:lastColumn="0" w:noHBand="0" w:noVBand="1"/>
      </w:tblPr>
      <w:tblGrid>
        <w:gridCol w:w="3748"/>
        <w:gridCol w:w="5764"/>
      </w:tblGrid>
      <w:tr w:rsidR="008A3D9C" w:rsidRPr="008A3D9C" w14:paraId="01908B75" w14:textId="77777777" w:rsidTr="00C532B5">
        <w:trPr>
          <w:trHeight w:val="839"/>
          <w:jc w:val="center"/>
        </w:trPr>
        <w:tc>
          <w:tcPr>
            <w:tcW w:w="3748" w:type="dxa"/>
            <w:vAlign w:val="center"/>
          </w:tcPr>
          <w:p w14:paraId="592A2FFE" w14:textId="77777777" w:rsidR="008379AC" w:rsidRPr="00F57731" w:rsidRDefault="00E65E6F" w:rsidP="00F57731">
            <w:pPr>
              <w:spacing w:after="0" w:line="240" w:lineRule="auto"/>
              <w:ind w:firstLine="37"/>
              <w:jc w:val="center"/>
              <w:rPr>
                <w:rFonts w:ascii="Times New Roman" w:eastAsia="Calibri" w:hAnsi="Times New Roman" w:cs="Times New Roman"/>
                <w:color w:val="000000" w:themeColor="text1"/>
                <w:sz w:val="26"/>
                <w:szCs w:val="26"/>
                <w:lang w:val="nl-NL" w:eastAsia="en-US"/>
              </w:rPr>
            </w:pPr>
            <w:r w:rsidRPr="00F57731">
              <w:rPr>
                <w:rFonts w:ascii="Times New Roman" w:eastAsia="Calibri" w:hAnsi="Times New Roman" w:cs="Times New Roman"/>
                <w:b/>
                <w:color w:val="000000" w:themeColor="text1"/>
                <w:sz w:val="26"/>
                <w:szCs w:val="26"/>
                <w:lang w:val="nl-NL" w:eastAsia="en-US"/>
              </w:rPr>
              <w:t>HỘI ĐỒNG NHÂN DÂN</w:t>
            </w:r>
          </w:p>
          <w:p w14:paraId="427FFF6F" w14:textId="77777777" w:rsidR="008379AC" w:rsidRPr="008A3D9C" w:rsidRDefault="003F167F" w:rsidP="00F57731">
            <w:pPr>
              <w:spacing w:after="0" w:line="240" w:lineRule="auto"/>
              <w:ind w:firstLine="37"/>
              <w:jc w:val="center"/>
              <w:rPr>
                <w:rFonts w:ascii="Times New Roman" w:eastAsia="Calibri" w:hAnsi="Times New Roman" w:cs="Times New Roman"/>
                <w:color w:val="000000" w:themeColor="text1"/>
                <w:sz w:val="26"/>
                <w:szCs w:val="26"/>
                <w:lang w:val="nl-NL" w:eastAsia="en-US"/>
              </w:rPr>
            </w:pPr>
            <w:r w:rsidRPr="00F57731">
              <w:rPr>
                <w:rFonts w:ascii="Times New Roman" w:eastAsia="Times New Roman" w:hAnsi="Times New Roman" w:cs="Times New Roman"/>
                <w:noProof/>
                <w:color w:val="000000" w:themeColor="text1"/>
                <w:sz w:val="26"/>
                <w:szCs w:val="26"/>
                <w:lang w:eastAsia="en-US"/>
              </w:rPr>
              <mc:AlternateContent>
                <mc:Choice Requires="wps">
                  <w:drawing>
                    <wp:anchor distT="4294967295" distB="4294967295" distL="114300" distR="114300" simplePos="0" relativeHeight="251660288" behindDoc="0" locked="0" layoutInCell="1" allowOverlap="1" wp14:anchorId="329CD3BE" wp14:editId="71C04819">
                      <wp:simplePos x="0" y="0"/>
                      <wp:positionH relativeFrom="column">
                        <wp:posOffset>574675</wp:posOffset>
                      </wp:positionH>
                      <wp:positionV relativeFrom="paragraph">
                        <wp:posOffset>191135</wp:posOffset>
                      </wp:positionV>
                      <wp:extent cx="10668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783064E5" id="Straight Connector 1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15.05pt" to="129.2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"/>
                  </w:pict>
                </mc:Fallback>
              </mc:AlternateContent>
            </w:r>
            <w:r w:rsidR="00E47A95" w:rsidRPr="00F57731">
              <w:rPr>
                <w:rFonts w:ascii="Times New Roman" w:eastAsia="Calibri" w:hAnsi="Times New Roman" w:cs="Times New Roman"/>
                <w:b/>
                <w:color w:val="000000" w:themeColor="text1"/>
                <w:sz w:val="26"/>
                <w:szCs w:val="26"/>
                <w:lang w:val="nl-NL" w:eastAsia="en-US"/>
              </w:rPr>
              <w:t>THÀNH PHỐ HUẾ</w:t>
            </w:r>
          </w:p>
        </w:tc>
        <w:tc>
          <w:tcPr>
            <w:tcW w:w="5764" w:type="dxa"/>
            <w:vAlign w:val="center"/>
          </w:tcPr>
          <w:p w14:paraId="43772F33" w14:textId="77777777" w:rsidR="008379AC" w:rsidRPr="008A3D9C" w:rsidRDefault="00E65E6F" w:rsidP="00F57731">
            <w:pPr>
              <w:spacing w:after="0" w:line="240" w:lineRule="auto"/>
              <w:rPr>
                <w:rFonts w:ascii="Times New Roman" w:eastAsia="Calibri" w:hAnsi="Times New Roman" w:cs="Times New Roman"/>
                <w:b/>
                <w:bCs/>
                <w:color w:val="000000" w:themeColor="text1"/>
                <w:sz w:val="26"/>
                <w:szCs w:val="26"/>
                <w:lang w:val="nl-NL" w:eastAsia="en-US"/>
              </w:rPr>
            </w:pPr>
            <w:r w:rsidRPr="008A3D9C">
              <w:rPr>
                <w:rFonts w:ascii="Times New Roman" w:eastAsia="Calibri" w:hAnsi="Times New Roman" w:cs="Times New Roman"/>
                <w:b/>
                <w:bCs/>
                <w:color w:val="000000" w:themeColor="text1"/>
                <w:sz w:val="26"/>
                <w:szCs w:val="26"/>
                <w:lang w:val="nl-NL" w:eastAsia="en-US"/>
              </w:rPr>
              <w:t>CỘNG HOÀ XÃ HỘI CHỦ NGHĨA VIỆT NAM</w:t>
            </w:r>
          </w:p>
          <w:p w14:paraId="4E5A8441" w14:textId="77777777" w:rsidR="008379AC" w:rsidRPr="008A3D9C" w:rsidRDefault="003F167F" w:rsidP="00F57731">
            <w:pPr>
              <w:spacing w:after="0" w:line="240" w:lineRule="auto"/>
              <w:ind w:left="-62" w:firstLine="35"/>
              <w:jc w:val="center"/>
              <w:rPr>
                <w:rFonts w:ascii="Times New Roman" w:eastAsia="Calibri" w:hAnsi="Times New Roman" w:cs="Times New Roman"/>
                <w:color w:val="000000" w:themeColor="text1"/>
                <w:sz w:val="28"/>
                <w:szCs w:val="28"/>
                <w:lang w:val="nl-NL" w:eastAsia="en-US"/>
              </w:rPr>
            </w:pPr>
            <w:r w:rsidRPr="008A3D9C">
              <w:rPr>
                <w:rFonts w:ascii="Times New Roman" w:eastAsia="Times New Roman" w:hAnsi="Times New Roman" w:cs="Times New Roman"/>
                <w:noProof/>
                <w:color w:val="000000" w:themeColor="text1"/>
                <w:sz w:val="28"/>
                <w:szCs w:val="24"/>
                <w:lang w:eastAsia="en-US"/>
              </w:rPr>
              <mc:AlternateContent>
                <mc:Choice Requires="wps">
                  <w:drawing>
                    <wp:anchor distT="4294967295" distB="4294967295" distL="114300" distR="114300" simplePos="0" relativeHeight="251661312" behindDoc="0" locked="0" layoutInCell="1" allowOverlap="1" wp14:anchorId="0C0C130F" wp14:editId="1B17C62B">
                      <wp:simplePos x="0" y="0"/>
                      <wp:positionH relativeFrom="column">
                        <wp:posOffset>685800</wp:posOffset>
                      </wp:positionH>
                      <wp:positionV relativeFrom="paragraph">
                        <wp:posOffset>215900</wp:posOffset>
                      </wp:positionV>
                      <wp:extent cx="202882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70E3890E" id="Straight Connector 1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7pt" to="21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"/>
                  </w:pict>
                </mc:Fallback>
              </mc:AlternateContent>
            </w:r>
            <w:r w:rsidR="00E65E6F" w:rsidRPr="008A3D9C">
              <w:rPr>
                <w:rFonts w:ascii="Times New Roman" w:eastAsia="Calibri" w:hAnsi="Times New Roman" w:cs="Times New Roman"/>
                <w:b/>
                <w:color w:val="000000" w:themeColor="text1"/>
                <w:sz w:val="28"/>
                <w:szCs w:val="28"/>
                <w:lang w:val="nl-NL" w:eastAsia="en-US"/>
              </w:rPr>
              <w:t>Độc lập - Tự do - Hạnh phúc</w:t>
            </w:r>
          </w:p>
        </w:tc>
      </w:tr>
      <w:tr w:rsidR="008A3D9C" w:rsidRPr="008A3D9C" w14:paraId="2B8EA05E" w14:textId="77777777" w:rsidTr="00C532B5">
        <w:trPr>
          <w:trHeight w:val="519"/>
          <w:jc w:val="center"/>
        </w:trPr>
        <w:tc>
          <w:tcPr>
            <w:tcW w:w="3748" w:type="dxa"/>
          </w:tcPr>
          <w:p w14:paraId="12AC9608" w14:textId="77777777" w:rsidR="00C532B5" w:rsidRPr="00C532B5" w:rsidRDefault="00C532B5" w:rsidP="00F57731">
            <w:pPr>
              <w:spacing w:after="0" w:line="240" w:lineRule="auto"/>
              <w:ind w:right="-108"/>
              <w:jc w:val="center"/>
              <w:rPr>
                <w:rFonts w:ascii="Times New Roman" w:eastAsia="Calibri" w:hAnsi="Times New Roman" w:cs="Times New Roman"/>
                <w:color w:val="000000" w:themeColor="text1"/>
                <w:sz w:val="10"/>
                <w:szCs w:val="10"/>
                <w:lang w:eastAsia="en-US"/>
              </w:rPr>
            </w:pPr>
          </w:p>
          <w:p w14:paraId="70BFE189" w14:textId="7CA8798E" w:rsidR="008379AC" w:rsidRPr="00F57731" w:rsidRDefault="00E65E6F" w:rsidP="00F57731">
            <w:pPr>
              <w:spacing w:after="0" w:line="240" w:lineRule="auto"/>
              <w:ind w:right="-108"/>
              <w:jc w:val="center"/>
              <w:rPr>
                <w:rFonts w:ascii="Times New Roman" w:eastAsia="Calibri" w:hAnsi="Times New Roman" w:cs="Times New Roman"/>
                <w:bCs/>
                <w:color w:val="000000" w:themeColor="text1"/>
                <w:sz w:val="26"/>
                <w:szCs w:val="26"/>
                <w:lang w:eastAsia="en-US"/>
              </w:rPr>
            </w:pPr>
            <w:r w:rsidRPr="00F57731">
              <w:rPr>
                <w:rFonts w:ascii="Times New Roman" w:eastAsia="Calibri" w:hAnsi="Times New Roman" w:cs="Times New Roman"/>
                <w:color w:val="000000" w:themeColor="text1"/>
                <w:sz w:val="26"/>
                <w:szCs w:val="26"/>
                <w:lang w:eastAsia="en-US"/>
              </w:rPr>
              <w:t xml:space="preserve">Số: </w:t>
            </w:r>
            <w:r w:rsidR="007D437E">
              <w:rPr>
                <w:rFonts w:ascii="Times New Roman" w:eastAsia="Calibri" w:hAnsi="Times New Roman" w:cs="Times New Roman"/>
                <w:color w:val="000000" w:themeColor="text1"/>
                <w:sz w:val="26"/>
                <w:szCs w:val="26"/>
                <w:lang w:eastAsia="en-US"/>
              </w:rPr>
              <w:t>17</w:t>
            </w:r>
            <w:r w:rsidRPr="00F57731">
              <w:rPr>
                <w:rFonts w:ascii="Times New Roman" w:eastAsia="Calibri" w:hAnsi="Times New Roman" w:cs="Times New Roman"/>
                <w:bCs/>
                <w:color w:val="000000" w:themeColor="text1"/>
                <w:sz w:val="26"/>
                <w:szCs w:val="26"/>
                <w:lang w:eastAsia="en-US"/>
              </w:rPr>
              <w:t>/202</w:t>
            </w:r>
            <w:r w:rsidR="00E47A95" w:rsidRPr="00F57731">
              <w:rPr>
                <w:rFonts w:ascii="Times New Roman" w:eastAsia="Calibri" w:hAnsi="Times New Roman" w:cs="Times New Roman"/>
                <w:bCs/>
                <w:color w:val="000000" w:themeColor="text1"/>
                <w:sz w:val="26"/>
                <w:szCs w:val="26"/>
                <w:lang w:eastAsia="en-US"/>
              </w:rPr>
              <w:t>6</w:t>
            </w:r>
            <w:r w:rsidRPr="00F57731">
              <w:rPr>
                <w:rFonts w:ascii="Times New Roman" w:eastAsia="Calibri" w:hAnsi="Times New Roman" w:cs="Times New Roman"/>
                <w:bCs/>
                <w:color w:val="000000" w:themeColor="text1"/>
                <w:sz w:val="26"/>
                <w:szCs w:val="26"/>
                <w:lang w:eastAsia="en-US"/>
              </w:rPr>
              <w:t>/NQ-HĐND</w:t>
            </w:r>
          </w:p>
          <w:p w14:paraId="2142B2D1" w14:textId="5A5F0646" w:rsidR="00C50214" w:rsidRPr="008A3D9C" w:rsidRDefault="00C50214" w:rsidP="00F57731">
            <w:pPr>
              <w:spacing w:after="0" w:line="240" w:lineRule="auto"/>
              <w:ind w:right="-108" w:firstLine="567"/>
              <w:rPr>
                <w:rFonts w:ascii="Times New Roman" w:eastAsia="Calibri" w:hAnsi="Times New Roman" w:cs="Times New Roman"/>
                <w:b/>
                <w:color w:val="000000" w:themeColor="text1"/>
                <w:sz w:val="28"/>
                <w:szCs w:val="28"/>
                <w:lang w:eastAsia="en-US"/>
              </w:rPr>
            </w:pPr>
          </w:p>
        </w:tc>
        <w:tc>
          <w:tcPr>
            <w:tcW w:w="5764" w:type="dxa"/>
          </w:tcPr>
          <w:p w14:paraId="197C7DB4" w14:textId="77777777" w:rsidR="00C532B5" w:rsidRPr="00C532B5" w:rsidRDefault="00C532B5" w:rsidP="00F57731">
            <w:pPr>
              <w:spacing w:after="0" w:line="240" w:lineRule="auto"/>
              <w:ind w:left="-30"/>
              <w:jc w:val="center"/>
              <w:outlineLvl w:val="0"/>
              <w:rPr>
                <w:rFonts w:ascii="Times New Roman" w:eastAsia="Times New Roman" w:hAnsi="Times New Roman" w:cs="Times New Roman"/>
                <w:i/>
                <w:iCs/>
                <w:color w:val="000000" w:themeColor="text1"/>
                <w:sz w:val="12"/>
                <w:szCs w:val="12"/>
                <w:lang w:eastAsia="en-US"/>
              </w:rPr>
            </w:pPr>
          </w:p>
          <w:p w14:paraId="16D2AEF5" w14:textId="7698E217" w:rsidR="008379AC" w:rsidRPr="00C532B5" w:rsidRDefault="00C532B5" w:rsidP="00F57731">
            <w:pPr>
              <w:spacing w:after="0" w:line="240" w:lineRule="auto"/>
              <w:ind w:left="-30"/>
              <w:jc w:val="center"/>
              <w:outlineLvl w:val="0"/>
              <w:rPr>
                <w:rFonts w:ascii="Times New Roman" w:eastAsia="Times New Roman" w:hAnsi="Times New Roman" w:cs="Times New Roman"/>
                <w:i/>
                <w:iCs/>
                <w:color w:val="000000" w:themeColor="text1"/>
                <w:sz w:val="26"/>
                <w:szCs w:val="26"/>
                <w:lang w:eastAsia="en-US"/>
              </w:rPr>
            </w:pPr>
            <w:r>
              <w:rPr>
                <w:rFonts w:ascii="Times New Roman" w:eastAsia="Times New Roman" w:hAnsi="Times New Roman" w:cs="Times New Roman"/>
                <w:i/>
                <w:iCs/>
                <w:color w:val="000000" w:themeColor="text1"/>
                <w:sz w:val="28"/>
                <w:szCs w:val="28"/>
                <w:lang w:eastAsia="en-US"/>
              </w:rPr>
              <w:t xml:space="preserve">            </w:t>
            </w:r>
            <w:r w:rsidRPr="00C532B5">
              <w:rPr>
                <w:rFonts w:ascii="Times New Roman" w:eastAsia="Times New Roman" w:hAnsi="Times New Roman" w:cs="Times New Roman"/>
                <w:i/>
                <w:iCs/>
                <w:color w:val="000000" w:themeColor="text1"/>
                <w:sz w:val="26"/>
                <w:szCs w:val="26"/>
                <w:lang w:eastAsia="en-US"/>
              </w:rPr>
              <w:t xml:space="preserve">Thành phố </w:t>
            </w:r>
            <w:r w:rsidR="00E65E6F" w:rsidRPr="00C532B5">
              <w:rPr>
                <w:rFonts w:ascii="Times New Roman" w:eastAsia="Times New Roman" w:hAnsi="Times New Roman" w:cs="Times New Roman"/>
                <w:i/>
                <w:iCs/>
                <w:color w:val="000000" w:themeColor="text1"/>
                <w:sz w:val="26"/>
                <w:szCs w:val="26"/>
                <w:lang w:eastAsia="en-US"/>
              </w:rPr>
              <w:t>Huế, ngày</w:t>
            </w:r>
            <w:r w:rsidRPr="00C532B5">
              <w:rPr>
                <w:rFonts w:ascii="Times New Roman" w:eastAsia="Times New Roman" w:hAnsi="Times New Roman" w:cs="Times New Roman"/>
                <w:i/>
                <w:iCs/>
                <w:color w:val="000000" w:themeColor="text1"/>
                <w:sz w:val="26"/>
                <w:szCs w:val="26"/>
                <w:lang w:eastAsia="en-US"/>
              </w:rPr>
              <w:t xml:space="preserve"> 1</w:t>
            </w:r>
            <w:r w:rsidR="00467098">
              <w:rPr>
                <w:rFonts w:ascii="Times New Roman" w:eastAsia="Times New Roman" w:hAnsi="Times New Roman" w:cs="Times New Roman"/>
                <w:i/>
                <w:iCs/>
                <w:color w:val="000000" w:themeColor="text1"/>
                <w:sz w:val="26"/>
                <w:szCs w:val="26"/>
                <w:lang w:eastAsia="en-US"/>
              </w:rPr>
              <w:t>0</w:t>
            </w:r>
            <w:r w:rsidR="00044133">
              <w:rPr>
                <w:rFonts w:ascii="Times New Roman" w:eastAsia="Times New Roman" w:hAnsi="Times New Roman" w:cs="Times New Roman"/>
                <w:i/>
                <w:iCs/>
                <w:color w:val="000000" w:themeColor="text1"/>
                <w:sz w:val="26"/>
                <w:szCs w:val="26"/>
                <w:lang w:eastAsia="en-US"/>
              </w:rPr>
              <w:t xml:space="preserve"> </w:t>
            </w:r>
            <w:r w:rsidR="00E65E6F" w:rsidRPr="00C532B5">
              <w:rPr>
                <w:rFonts w:ascii="Times New Roman" w:eastAsia="Times New Roman" w:hAnsi="Times New Roman" w:cs="Times New Roman"/>
                <w:i/>
                <w:iCs/>
                <w:color w:val="000000" w:themeColor="text1"/>
                <w:sz w:val="26"/>
                <w:szCs w:val="26"/>
                <w:lang w:eastAsia="en-US"/>
              </w:rPr>
              <w:t>tháng</w:t>
            </w:r>
            <w:r w:rsidRPr="00C532B5">
              <w:rPr>
                <w:rFonts w:ascii="Times New Roman" w:eastAsia="Times New Roman" w:hAnsi="Times New Roman" w:cs="Times New Roman"/>
                <w:i/>
                <w:iCs/>
                <w:color w:val="000000" w:themeColor="text1"/>
                <w:sz w:val="26"/>
                <w:szCs w:val="26"/>
                <w:lang w:eastAsia="en-US"/>
              </w:rPr>
              <w:t xml:space="preserve"> 7 </w:t>
            </w:r>
            <w:r w:rsidR="00E65E6F" w:rsidRPr="00C532B5">
              <w:rPr>
                <w:rFonts w:ascii="Times New Roman" w:eastAsia="Times New Roman" w:hAnsi="Times New Roman" w:cs="Times New Roman"/>
                <w:i/>
                <w:iCs/>
                <w:color w:val="000000" w:themeColor="text1"/>
                <w:sz w:val="26"/>
                <w:szCs w:val="26"/>
                <w:lang w:eastAsia="en-US"/>
              </w:rPr>
              <w:t>năm 202</w:t>
            </w:r>
            <w:r w:rsidR="00E47A95" w:rsidRPr="00C532B5">
              <w:rPr>
                <w:rFonts w:ascii="Times New Roman" w:eastAsia="Times New Roman" w:hAnsi="Times New Roman" w:cs="Times New Roman"/>
                <w:i/>
                <w:iCs/>
                <w:color w:val="000000" w:themeColor="text1"/>
                <w:sz w:val="26"/>
                <w:szCs w:val="26"/>
                <w:lang w:eastAsia="en-US"/>
              </w:rPr>
              <w:t>6</w:t>
            </w:r>
          </w:p>
        </w:tc>
      </w:tr>
    </w:tbl>
    <w:p w14:paraId="52A6BD9C" w14:textId="5DD84E9E" w:rsidR="008379AC" w:rsidRPr="008A3D9C" w:rsidRDefault="00E65E6F" w:rsidP="00C532B5">
      <w:pPr>
        <w:keepNext/>
        <w:spacing w:after="0" w:line="240" w:lineRule="auto"/>
        <w:jc w:val="center"/>
        <w:outlineLvl w:val="0"/>
        <w:rPr>
          <w:rFonts w:ascii="Times New Roman" w:eastAsia="Times New Roman" w:hAnsi="Times New Roman" w:cs="Times New Roman"/>
          <w:b/>
          <w:color w:val="000000" w:themeColor="text1"/>
          <w:sz w:val="28"/>
          <w:szCs w:val="28"/>
          <w:lang w:eastAsia="en-US"/>
        </w:rPr>
      </w:pPr>
      <w:r w:rsidRPr="008A3D9C">
        <w:rPr>
          <w:rFonts w:ascii="Times New Roman" w:eastAsia="Times New Roman" w:hAnsi="Times New Roman" w:cs="Times New Roman"/>
          <w:b/>
          <w:color w:val="000000" w:themeColor="text1"/>
          <w:sz w:val="28"/>
          <w:szCs w:val="28"/>
          <w:lang w:eastAsia="en-US"/>
        </w:rPr>
        <w:t>NGHỊ QUYẾT</w:t>
      </w:r>
    </w:p>
    <w:p w14:paraId="5185813B" w14:textId="77777777" w:rsidR="00C532B5" w:rsidRDefault="00145B94" w:rsidP="00C532B5">
      <w:pPr>
        <w:spacing w:after="0" w:line="240" w:lineRule="auto"/>
        <w:jc w:val="center"/>
        <w:rPr>
          <w:rFonts w:ascii="Times New Roman" w:eastAsia="Times New Roman" w:hAnsi="Times New Roman" w:cs="Times New Roman"/>
          <w:b/>
          <w:bCs/>
          <w:color w:val="000000" w:themeColor="text1"/>
          <w:sz w:val="28"/>
          <w:szCs w:val="28"/>
        </w:rPr>
      </w:pPr>
      <w:r w:rsidRPr="008A3D9C">
        <w:rPr>
          <w:rFonts w:ascii="Times New Roman" w:eastAsia="Times New Roman" w:hAnsi="Times New Roman" w:cs="Times New Roman"/>
          <w:b/>
          <w:bCs/>
          <w:color w:val="000000" w:themeColor="text1"/>
          <w:sz w:val="28"/>
          <w:szCs w:val="28"/>
        </w:rPr>
        <w:t xml:space="preserve">Quy định mức quà tặng đối với người có công với cách mạng, </w:t>
      </w:r>
    </w:p>
    <w:p w14:paraId="7C67986D" w14:textId="77777777" w:rsidR="00C532B5" w:rsidRDefault="00145B94" w:rsidP="00C532B5">
      <w:pPr>
        <w:spacing w:after="0" w:line="240" w:lineRule="auto"/>
        <w:jc w:val="center"/>
        <w:rPr>
          <w:rFonts w:ascii="Times New Roman" w:eastAsia="Times New Roman" w:hAnsi="Times New Roman" w:cs="Times New Roman"/>
          <w:b/>
          <w:bCs/>
          <w:color w:val="000000" w:themeColor="text1"/>
          <w:sz w:val="28"/>
          <w:szCs w:val="28"/>
        </w:rPr>
      </w:pPr>
      <w:r w:rsidRPr="008A3D9C">
        <w:rPr>
          <w:rFonts w:ascii="Times New Roman" w:eastAsia="Times New Roman" w:hAnsi="Times New Roman" w:cs="Times New Roman"/>
          <w:b/>
          <w:bCs/>
          <w:color w:val="000000" w:themeColor="text1"/>
          <w:sz w:val="28"/>
          <w:szCs w:val="28"/>
        </w:rPr>
        <w:t xml:space="preserve">thân nhân người có công với cách mạng; đối tượng </w:t>
      </w:r>
      <w:r w:rsidR="00045A75">
        <w:rPr>
          <w:rFonts w:ascii="Times New Roman" w:eastAsia="Times New Roman" w:hAnsi="Times New Roman" w:cs="Times New Roman"/>
          <w:b/>
          <w:bCs/>
          <w:color w:val="000000" w:themeColor="text1"/>
          <w:sz w:val="28"/>
          <w:szCs w:val="28"/>
        </w:rPr>
        <w:t xml:space="preserve">bảo trợ xã hội, </w:t>
      </w:r>
    </w:p>
    <w:p w14:paraId="0E06F1E2" w14:textId="74ABE713" w:rsidR="00C532B5" w:rsidRDefault="00045A75" w:rsidP="00C532B5">
      <w:pPr>
        <w:spacing w:after="0"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hưu trí xã hội;</w:t>
      </w:r>
      <w:r w:rsidR="003D1B73">
        <w:rPr>
          <w:rFonts w:ascii="Times New Roman" w:eastAsia="Times New Roman" w:hAnsi="Times New Roman" w:cs="Times New Roman"/>
          <w:b/>
          <w:bCs/>
          <w:color w:val="000000" w:themeColor="text1"/>
          <w:sz w:val="28"/>
          <w:szCs w:val="28"/>
        </w:rPr>
        <w:t xml:space="preserve"> </w:t>
      </w:r>
      <w:r w:rsidR="00145B94" w:rsidRPr="008A3D9C">
        <w:rPr>
          <w:rFonts w:ascii="Times New Roman" w:eastAsia="Times New Roman" w:hAnsi="Times New Roman" w:cs="Times New Roman"/>
          <w:b/>
          <w:bCs/>
          <w:color w:val="000000" w:themeColor="text1"/>
          <w:sz w:val="28"/>
          <w:szCs w:val="28"/>
        </w:rPr>
        <w:t xml:space="preserve">hộ nghèo, hộ cận nghèo nhân dịp </w:t>
      </w:r>
      <w:r w:rsidR="009C55B3" w:rsidRPr="008A3D9C">
        <w:rPr>
          <w:rFonts w:ascii="Times New Roman" w:eastAsia="Times New Roman" w:hAnsi="Times New Roman" w:cs="Times New Roman"/>
          <w:b/>
          <w:bCs/>
          <w:color w:val="000000" w:themeColor="text1"/>
          <w:sz w:val="28"/>
          <w:szCs w:val="28"/>
        </w:rPr>
        <w:t>t</w:t>
      </w:r>
      <w:r w:rsidR="00326FC8" w:rsidRPr="008A3D9C">
        <w:rPr>
          <w:rFonts w:ascii="Times New Roman" w:eastAsia="Times New Roman" w:hAnsi="Times New Roman" w:cs="Times New Roman"/>
          <w:b/>
          <w:bCs/>
          <w:color w:val="000000" w:themeColor="text1"/>
          <w:sz w:val="28"/>
          <w:szCs w:val="28"/>
        </w:rPr>
        <w:t xml:space="preserve">ết Nguyên đán </w:t>
      </w:r>
    </w:p>
    <w:p w14:paraId="61C4FDB2" w14:textId="5CE666E9" w:rsidR="00E47A95" w:rsidRDefault="00326FC8" w:rsidP="00C532B5">
      <w:pPr>
        <w:spacing w:after="0" w:line="240" w:lineRule="auto"/>
        <w:jc w:val="center"/>
        <w:rPr>
          <w:rFonts w:ascii="Times New Roman" w:eastAsia="Times New Roman" w:hAnsi="Times New Roman" w:cs="Times New Roman"/>
          <w:b/>
          <w:bCs/>
          <w:color w:val="000000" w:themeColor="text1"/>
          <w:sz w:val="28"/>
          <w:szCs w:val="28"/>
        </w:rPr>
      </w:pPr>
      <w:r w:rsidRPr="008A3D9C">
        <w:rPr>
          <w:rFonts w:ascii="Times New Roman" w:eastAsia="Times New Roman" w:hAnsi="Times New Roman" w:cs="Times New Roman"/>
          <w:b/>
          <w:bCs/>
          <w:color w:val="000000" w:themeColor="text1"/>
          <w:sz w:val="28"/>
          <w:szCs w:val="28"/>
        </w:rPr>
        <w:t>và ngày Thương binh - Liệt sĩ</w:t>
      </w:r>
      <w:r w:rsidR="00145B94" w:rsidRPr="008A3D9C">
        <w:rPr>
          <w:rFonts w:ascii="Times New Roman" w:eastAsia="Times New Roman" w:hAnsi="Times New Roman" w:cs="Times New Roman"/>
          <w:b/>
          <w:bCs/>
          <w:color w:val="000000" w:themeColor="text1"/>
          <w:sz w:val="28"/>
          <w:szCs w:val="28"/>
        </w:rPr>
        <w:t xml:space="preserve"> (27/7) hằng năm</w:t>
      </w:r>
      <w:r w:rsidR="00756124" w:rsidRPr="008A3D9C">
        <w:rPr>
          <w:rFonts w:ascii="Times New Roman" w:eastAsia="Times New Roman" w:hAnsi="Times New Roman" w:cs="Times New Roman"/>
          <w:b/>
          <w:bCs/>
          <w:color w:val="000000" w:themeColor="text1"/>
          <w:sz w:val="28"/>
          <w:szCs w:val="28"/>
        </w:rPr>
        <w:t xml:space="preserve"> </w:t>
      </w:r>
    </w:p>
    <w:p w14:paraId="0E1790FD" w14:textId="00DEC241" w:rsidR="00C532B5" w:rsidRPr="008A3D9C" w:rsidRDefault="00C532B5" w:rsidP="00045A75">
      <w:pPr>
        <w:spacing w:after="0"/>
        <w:jc w:val="center"/>
        <w:rPr>
          <w:rFonts w:ascii="Times New Roman" w:eastAsia="Times New Roman" w:hAnsi="Times New Roman" w:cs="Times New Roman"/>
          <w:b/>
          <w:color w:val="000000" w:themeColor="text1"/>
          <w:spacing w:val="-6"/>
          <w:sz w:val="28"/>
          <w:szCs w:val="28"/>
          <w:lang w:eastAsia="en-US"/>
        </w:rPr>
      </w:pPr>
    </w:p>
    <w:p w14:paraId="38AD8CC5" w14:textId="195779CC" w:rsidR="00573BEE" w:rsidRPr="008A3D9C" w:rsidRDefault="00573BEE"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Luật Tổ chức chính quyền địa phương số 72/2025/QH15;</w:t>
      </w:r>
    </w:p>
    <w:p w14:paraId="654EB987" w14:textId="38EBEA08" w:rsidR="00FF1AE3" w:rsidRPr="008A3D9C" w:rsidRDefault="00573BEE"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Luật Ban hành văn bản quy phạm pháp luật số 64/2025/QH15</w:t>
      </w:r>
      <w:r w:rsidR="00FF1AE3" w:rsidRPr="008A3D9C">
        <w:rPr>
          <w:rFonts w:ascii="Times New Roman" w:eastAsia="Times New Roman" w:hAnsi="Times New Roman" w:cs="Times New Roman"/>
          <w:i/>
          <w:iCs/>
          <w:color w:val="000000" w:themeColor="text1"/>
          <w:sz w:val="28"/>
          <w:szCs w:val="28"/>
          <w:lang w:val="nb-NO" w:eastAsia="en-US"/>
        </w:rPr>
        <w:t>;</w:t>
      </w:r>
    </w:p>
    <w:p w14:paraId="42136BA8" w14:textId="5DE60145" w:rsidR="00FF1AE3" w:rsidRPr="008A3D9C" w:rsidRDefault="00FF1AE3"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Căn cứ Luật sửa đổi, bổ sung một số điều của Luật Ban hành văn bản </w:t>
      </w:r>
      <w:r w:rsidR="00C532B5">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quy phạm pháp luật số 87/2025/QH15;</w:t>
      </w:r>
    </w:p>
    <w:p w14:paraId="5542F898" w14:textId="6CB3A024" w:rsidR="000428EF" w:rsidRPr="008A3D9C" w:rsidRDefault="000428EF"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Luật Ngân sách nhà nước số 89/2025/QH15;</w:t>
      </w:r>
    </w:p>
    <w:p w14:paraId="0547C68C" w14:textId="784270A8" w:rsidR="00573BEE" w:rsidRPr="008A3D9C" w:rsidRDefault="00573BEE"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pacing w:val="-8"/>
          <w:sz w:val="28"/>
          <w:szCs w:val="28"/>
          <w:lang w:val="nb-NO" w:eastAsia="en-US"/>
        </w:rPr>
      </w:pPr>
      <w:r w:rsidRPr="008A3D9C">
        <w:rPr>
          <w:rFonts w:ascii="Times New Roman" w:eastAsia="Times New Roman" w:hAnsi="Times New Roman" w:cs="Times New Roman"/>
          <w:i/>
          <w:iCs/>
          <w:color w:val="000000" w:themeColor="text1"/>
          <w:spacing w:val="-8"/>
          <w:sz w:val="28"/>
          <w:szCs w:val="28"/>
          <w:lang w:val="nb-NO" w:eastAsia="en-US"/>
        </w:rPr>
        <w:t>Căn cứ Pháp lệnh ưu đãi người có công với cách mạng số 02/2020/UBTVQH14;</w:t>
      </w:r>
    </w:p>
    <w:p w14:paraId="062CF565" w14:textId="7496351A" w:rsidR="00573BEE" w:rsidRPr="008A3D9C" w:rsidRDefault="00573BEE"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Nghị định số 131/2021/NĐ-CP của Chính phủ quy định chi tiết và biện pháp thi hành Pháp lệnh Ưu đãi người có công với cách mạng;</w:t>
      </w:r>
    </w:p>
    <w:p w14:paraId="0ED93826" w14:textId="77777777" w:rsidR="00FE377F" w:rsidRPr="008A3D9C" w:rsidRDefault="00FE377F"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Nghị định số 73/2026/NĐ-CP của Chính phủ quy định chi tiết và hướng dẫn thi hành một số điều của Luật Ngân sách nhà nước;</w:t>
      </w:r>
    </w:p>
    <w:p w14:paraId="43A54979" w14:textId="77777777" w:rsidR="00621EAC" w:rsidRPr="008A3D9C" w:rsidRDefault="00621EAC"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Căn cứ Nghị định số 20/2021/NĐ-CP của Chính phủ quy định chính sách trợ giúp xã hội đối với đối tượng bảo trợ xã hội; </w:t>
      </w:r>
    </w:p>
    <w:p w14:paraId="37007376" w14:textId="3949865F" w:rsidR="00621EAC" w:rsidRPr="008A3D9C" w:rsidRDefault="00621EAC"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Căn cứ Nghị định số 76/2024/NĐ-CP của Chính phủ sửa đổi, bổ sung </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 xml:space="preserve">một số điều của Nghị định số 20/2021/NĐ-CP ngày 15 tháng 3 năm 2021 </w:t>
      </w:r>
      <w:r w:rsidR="00044133">
        <w:rPr>
          <w:rFonts w:ascii="Times New Roman" w:eastAsia="Times New Roman" w:hAnsi="Times New Roman" w:cs="Times New Roman"/>
          <w:i/>
          <w:iCs/>
          <w:color w:val="000000" w:themeColor="text1"/>
          <w:sz w:val="28"/>
          <w:szCs w:val="28"/>
          <w:lang w:val="nb-NO" w:eastAsia="en-US"/>
        </w:rPr>
        <w:t xml:space="preserve">             </w:t>
      </w:r>
      <w:r w:rsidRPr="00044133">
        <w:rPr>
          <w:rFonts w:ascii="Times New Roman Italic" w:eastAsia="Times New Roman" w:hAnsi="Times New Roman Italic" w:cs="Times New Roman"/>
          <w:i/>
          <w:iCs/>
          <w:color w:val="000000" w:themeColor="text1"/>
          <w:spacing w:val="-4"/>
          <w:sz w:val="28"/>
          <w:szCs w:val="28"/>
          <w:lang w:val="nb-NO" w:eastAsia="en-US"/>
        </w:rPr>
        <w:t>của Chính phủ quy định chính sách trợ giúp xã hội đối với đối tượng bảo trợ xã hội;</w:t>
      </w:r>
    </w:p>
    <w:p w14:paraId="19926684" w14:textId="2DAF7E49" w:rsidR="00D153D3" w:rsidRPr="008A3D9C" w:rsidRDefault="00D153D3"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pacing w:val="-4"/>
          <w:sz w:val="28"/>
          <w:szCs w:val="28"/>
          <w:lang w:val="nb-NO" w:eastAsia="en-US"/>
        </w:rPr>
      </w:pPr>
      <w:r w:rsidRPr="008A3D9C">
        <w:rPr>
          <w:rFonts w:ascii="Times New Roman" w:eastAsia="Times New Roman" w:hAnsi="Times New Roman" w:cs="Times New Roman"/>
          <w:i/>
          <w:iCs/>
          <w:color w:val="000000" w:themeColor="text1"/>
          <w:spacing w:val="-4"/>
          <w:sz w:val="28"/>
          <w:szCs w:val="28"/>
          <w:lang w:val="nb-NO" w:eastAsia="en-US"/>
        </w:rPr>
        <w:t>Căn cứ Nghị định số 176/2025/NĐ-CP của Chính phủ quy định chi tiết và hướng dẫn thi hành một số điều của Luật Bảo hiểm xã hội về trợ cấp hưu trí xã hội;</w:t>
      </w:r>
    </w:p>
    <w:p w14:paraId="74B3A583" w14:textId="77777777" w:rsidR="00621EAC" w:rsidRPr="008A3D9C" w:rsidRDefault="00621EAC"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Căn cứ Nghị định số 351/2025/NĐ-CP của Chính phủ quy định chuẩn nghèo đa chiều quốc gia giai đoạn 2026-2030;</w:t>
      </w:r>
    </w:p>
    <w:p w14:paraId="20A65E35" w14:textId="5F4A4517" w:rsidR="00FB2047" w:rsidRPr="008A3D9C" w:rsidRDefault="00FF1AE3"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044133">
        <w:rPr>
          <w:rFonts w:ascii="Times New Roman Italic" w:eastAsia="Times New Roman" w:hAnsi="Times New Roman Italic" w:cs="Times New Roman"/>
          <w:i/>
          <w:iCs/>
          <w:color w:val="000000" w:themeColor="text1"/>
          <w:spacing w:val="-4"/>
          <w:sz w:val="28"/>
          <w:szCs w:val="28"/>
          <w:lang w:val="nb-NO" w:eastAsia="en-US"/>
        </w:rPr>
        <w:t xml:space="preserve">Căn cứ Quyết định số 142/2008/QĐ-TTg của Thủ tướng Chính phủ về thực hiện </w:t>
      </w:r>
      <w:r w:rsidRPr="008A3D9C">
        <w:rPr>
          <w:rFonts w:ascii="Times New Roman" w:eastAsia="Times New Roman" w:hAnsi="Times New Roman" w:cs="Times New Roman"/>
          <w:i/>
          <w:iCs/>
          <w:color w:val="000000" w:themeColor="text1"/>
          <w:sz w:val="28"/>
          <w:szCs w:val="28"/>
          <w:lang w:val="nb-NO" w:eastAsia="en-US"/>
        </w:rPr>
        <w:t xml:space="preserve">chế độ đối với quân nhân tham gia kháng chiến chống Mỹ cứu nước có dưới </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20 năm công tác trong quân đội đã phục viên, xuất ngũ về địa phương</w:t>
      </w:r>
      <w:r w:rsidR="00FB2047" w:rsidRPr="008A3D9C">
        <w:rPr>
          <w:rFonts w:ascii="Times New Roman" w:eastAsia="Times New Roman" w:hAnsi="Times New Roman" w:cs="Times New Roman"/>
          <w:i/>
          <w:iCs/>
          <w:color w:val="000000" w:themeColor="text1"/>
          <w:sz w:val="28"/>
          <w:szCs w:val="28"/>
          <w:lang w:val="nb-NO" w:eastAsia="en-US"/>
        </w:rPr>
        <w:t>;</w:t>
      </w:r>
      <w:r w:rsidRPr="008A3D9C">
        <w:rPr>
          <w:rFonts w:ascii="Times New Roman" w:eastAsia="Times New Roman" w:hAnsi="Times New Roman" w:cs="Times New Roman"/>
          <w:i/>
          <w:iCs/>
          <w:color w:val="000000" w:themeColor="text1"/>
          <w:sz w:val="28"/>
          <w:szCs w:val="28"/>
          <w:lang w:val="nb-NO" w:eastAsia="en-US"/>
        </w:rPr>
        <w:t xml:space="preserve"> </w:t>
      </w:r>
    </w:p>
    <w:p w14:paraId="7BBFC2D7" w14:textId="58F6E516" w:rsidR="00FE377F" w:rsidRPr="008A3D9C" w:rsidRDefault="00FE377F"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Căn cứ Quyết định số 38/2010/QĐ-TTg của Thủ tướng Chính phủ về việc sửa đổi, bổ sung Quyết định số 142/2008/QĐ-TTG ngày 27 tháng 10 năm 2008 của Thủ tướng Chính phủ về việc thực hiện chế độ đối với quân nhân tham gia </w:t>
      </w:r>
      <w:r w:rsidRPr="003D1B73">
        <w:rPr>
          <w:rFonts w:ascii="Times New Roman Italic" w:eastAsia="Times New Roman" w:hAnsi="Times New Roman Italic" w:cs="Times New Roman"/>
          <w:i/>
          <w:iCs/>
          <w:color w:val="000000" w:themeColor="text1"/>
          <w:spacing w:val="-8"/>
          <w:sz w:val="28"/>
          <w:szCs w:val="28"/>
          <w:lang w:val="nb-NO" w:eastAsia="en-US"/>
        </w:rPr>
        <w:t>kháng chiến chống Mỹ cứu nước có dưới 20 năm công tác trong quân đội đã phục viên,</w:t>
      </w:r>
      <w:r w:rsidRPr="008A3D9C">
        <w:rPr>
          <w:rFonts w:ascii="Times New Roman" w:eastAsia="Times New Roman" w:hAnsi="Times New Roman" w:cs="Times New Roman"/>
          <w:i/>
          <w:iCs/>
          <w:color w:val="000000" w:themeColor="text1"/>
          <w:sz w:val="28"/>
          <w:szCs w:val="28"/>
          <w:lang w:val="nb-NO" w:eastAsia="en-US"/>
        </w:rPr>
        <w:t xml:space="preserve"> xuất ngũ về địa phương;</w:t>
      </w:r>
    </w:p>
    <w:p w14:paraId="0CD64257" w14:textId="21DFD06B" w:rsidR="008F528C" w:rsidRPr="008A3D9C" w:rsidRDefault="008F528C" w:rsidP="00477DAF">
      <w:pPr>
        <w:widowControl w:val="0"/>
        <w:snapToGrid w:val="0"/>
        <w:spacing w:before="60" w:after="6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Căn cứ Quyết định số 53/2010/QĐ-TTg của Thủ tướng Chính phủ Quy định về chế độ đối với cán bộ, chiến sĩ Công an nhân dân tham gia kháng chiến </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chống Mỹ có dưới 20 năm công tác trong Công an nhân dân đã thôi việc,</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 xml:space="preserve"> xuất ngũ</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về địa phương</w:t>
      </w:r>
      <w:r w:rsidR="00621EAC" w:rsidRPr="008A3D9C">
        <w:rPr>
          <w:rFonts w:ascii="Times New Roman" w:eastAsia="Times New Roman" w:hAnsi="Times New Roman" w:cs="Times New Roman"/>
          <w:i/>
          <w:iCs/>
          <w:color w:val="000000" w:themeColor="text1"/>
          <w:sz w:val="28"/>
          <w:szCs w:val="28"/>
          <w:lang w:val="nb-NO" w:eastAsia="en-US"/>
        </w:rPr>
        <w:t>;</w:t>
      </w:r>
    </w:p>
    <w:p w14:paraId="0E79AF45" w14:textId="7F4063A2" w:rsidR="00FB2047" w:rsidRPr="008A3D9C" w:rsidRDefault="00FB2047" w:rsidP="00306AEE">
      <w:pPr>
        <w:widowControl w:val="0"/>
        <w:snapToGrid w:val="0"/>
        <w:spacing w:before="80" w:after="8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lastRenderedPageBreak/>
        <w:t>Căn cứ Quyết định số 62/2011/QĐ-TTg của Thủ tướng Chính phủ về chế độ, chính sách đối với đối tượng tham gia chiến tranh bảo v</w:t>
      </w:r>
      <w:r w:rsidR="007A22E4">
        <w:rPr>
          <w:rFonts w:ascii="Times New Roman" w:eastAsia="Times New Roman" w:hAnsi="Times New Roman" w:cs="Times New Roman"/>
          <w:i/>
          <w:iCs/>
          <w:color w:val="000000" w:themeColor="text1"/>
          <w:sz w:val="28"/>
          <w:szCs w:val="28"/>
          <w:lang w:val="nb-NO" w:eastAsia="en-US"/>
        </w:rPr>
        <w:t>ệ</w:t>
      </w:r>
      <w:r w:rsidRPr="008A3D9C">
        <w:rPr>
          <w:rFonts w:ascii="Times New Roman" w:eastAsia="Times New Roman" w:hAnsi="Times New Roman" w:cs="Times New Roman"/>
          <w:i/>
          <w:iCs/>
          <w:color w:val="000000" w:themeColor="text1"/>
          <w:sz w:val="28"/>
          <w:szCs w:val="28"/>
          <w:lang w:val="nb-NO" w:eastAsia="en-US"/>
        </w:rPr>
        <w:t xml:space="preserve"> Tổ quốc, làm nhiệm vụ </w:t>
      </w:r>
      <w:r w:rsidRPr="00044133">
        <w:rPr>
          <w:rFonts w:ascii="Times New Roman Italic" w:eastAsia="Times New Roman" w:hAnsi="Times New Roman Italic" w:cs="Times New Roman"/>
          <w:i/>
          <w:iCs/>
          <w:color w:val="000000" w:themeColor="text1"/>
          <w:spacing w:val="-4"/>
          <w:sz w:val="28"/>
          <w:szCs w:val="28"/>
          <w:lang w:val="nb-NO" w:eastAsia="en-US"/>
        </w:rPr>
        <w:t>quốc tế ở Căm-pu-chi-a, giúp bạn Lào sau ngày 30 tháng 4 năm 1975 đã phục viên,</w:t>
      </w:r>
      <w:r w:rsidRPr="008A3D9C">
        <w:rPr>
          <w:rFonts w:ascii="Times New Roman" w:eastAsia="Times New Roman" w:hAnsi="Times New Roman" w:cs="Times New Roman"/>
          <w:i/>
          <w:iCs/>
          <w:color w:val="000000" w:themeColor="text1"/>
          <w:sz w:val="28"/>
          <w:szCs w:val="28"/>
          <w:lang w:val="nb-NO" w:eastAsia="en-US"/>
        </w:rPr>
        <w:t xml:space="preserve"> xuất ngũ, thôi việc.</w:t>
      </w:r>
    </w:p>
    <w:p w14:paraId="64D58CE7" w14:textId="73EF07D0" w:rsidR="00A44B31" w:rsidRPr="008A3D9C" w:rsidRDefault="00A44B31" w:rsidP="00306AEE">
      <w:pPr>
        <w:widowControl w:val="0"/>
        <w:snapToGrid w:val="0"/>
        <w:spacing w:before="80" w:after="8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Xét Tờ trình số</w:t>
      </w:r>
      <w:r w:rsidR="00044133">
        <w:rPr>
          <w:rFonts w:ascii="Times New Roman" w:eastAsia="Times New Roman" w:hAnsi="Times New Roman" w:cs="Times New Roman"/>
          <w:i/>
          <w:iCs/>
          <w:color w:val="000000" w:themeColor="text1"/>
          <w:sz w:val="28"/>
          <w:szCs w:val="28"/>
          <w:lang w:val="nb-NO" w:eastAsia="en-US"/>
        </w:rPr>
        <w:t xml:space="preserve"> 8656/TTr-UBND </w:t>
      </w:r>
      <w:r w:rsidRPr="008A3D9C">
        <w:rPr>
          <w:rFonts w:ascii="Times New Roman" w:eastAsia="Times New Roman" w:hAnsi="Times New Roman" w:cs="Times New Roman"/>
          <w:i/>
          <w:iCs/>
          <w:color w:val="000000" w:themeColor="text1"/>
          <w:sz w:val="28"/>
          <w:szCs w:val="28"/>
          <w:lang w:val="nb-NO" w:eastAsia="en-US"/>
        </w:rPr>
        <w:t>ngày</w:t>
      </w:r>
      <w:r w:rsidR="00044133">
        <w:rPr>
          <w:rFonts w:ascii="Times New Roman" w:eastAsia="Times New Roman" w:hAnsi="Times New Roman" w:cs="Times New Roman"/>
          <w:i/>
          <w:iCs/>
          <w:color w:val="000000" w:themeColor="text1"/>
          <w:sz w:val="28"/>
          <w:szCs w:val="28"/>
          <w:lang w:val="nb-NO" w:eastAsia="en-US"/>
        </w:rPr>
        <w:t xml:space="preserve"> 16 </w:t>
      </w:r>
      <w:r w:rsidRPr="008A3D9C">
        <w:rPr>
          <w:rFonts w:ascii="Times New Roman" w:eastAsia="Times New Roman" w:hAnsi="Times New Roman" w:cs="Times New Roman"/>
          <w:i/>
          <w:iCs/>
          <w:color w:val="000000" w:themeColor="text1"/>
          <w:sz w:val="28"/>
          <w:szCs w:val="28"/>
          <w:lang w:val="nb-NO" w:eastAsia="en-US"/>
        </w:rPr>
        <w:t>tháng</w:t>
      </w:r>
      <w:r w:rsidR="00044133">
        <w:rPr>
          <w:rFonts w:ascii="Times New Roman" w:eastAsia="Times New Roman" w:hAnsi="Times New Roman" w:cs="Times New Roman"/>
          <w:i/>
          <w:iCs/>
          <w:color w:val="000000" w:themeColor="text1"/>
          <w:sz w:val="28"/>
          <w:szCs w:val="28"/>
          <w:lang w:val="nb-NO" w:eastAsia="en-US"/>
        </w:rPr>
        <w:t xml:space="preserve"> 6 </w:t>
      </w:r>
      <w:r w:rsidRPr="008A3D9C">
        <w:rPr>
          <w:rFonts w:ascii="Times New Roman" w:eastAsia="Times New Roman" w:hAnsi="Times New Roman" w:cs="Times New Roman"/>
          <w:i/>
          <w:iCs/>
          <w:color w:val="000000" w:themeColor="text1"/>
          <w:sz w:val="28"/>
          <w:szCs w:val="28"/>
          <w:lang w:val="nb-NO" w:eastAsia="en-US"/>
        </w:rPr>
        <w:t xml:space="preserve">năm 2026 của Ủy ban </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 xml:space="preserve">nhân dân thành phố về việc dự thảo Nghị quyết quy định mức quà tặng đối với người có công với cách mạng, thân nhân người có công với cách mạng; đối tượng bảo trợ xã hội, hưu trí xã hội; hộ nghèo, hộ cận nghèo nhân dịp </w:t>
      </w:r>
      <w:r w:rsidR="009C55B3" w:rsidRPr="008A3D9C">
        <w:rPr>
          <w:rFonts w:ascii="Times New Roman" w:eastAsia="Times New Roman" w:hAnsi="Times New Roman" w:cs="Times New Roman"/>
          <w:i/>
          <w:iCs/>
          <w:color w:val="000000" w:themeColor="text1"/>
          <w:sz w:val="28"/>
          <w:szCs w:val="28"/>
          <w:lang w:val="nb-NO" w:eastAsia="en-US"/>
        </w:rPr>
        <w:t>t</w:t>
      </w:r>
      <w:r w:rsidR="00326FC8" w:rsidRPr="008A3D9C">
        <w:rPr>
          <w:rFonts w:ascii="Times New Roman" w:eastAsia="Times New Roman" w:hAnsi="Times New Roman" w:cs="Times New Roman"/>
          <w:i/>
          <w:iCs/>
          <w:color w:val="000000" w:themeColor="text1"/>
          <w:sz w:val="28"/>
          <w:szCs w:val="28"/>
          <w:lang w:val="nb-NO" w:eastAsia="en-US"/>
        </w:rPr>
        <w:t>ết Nguyên đán và ngày Thương binh - Liệt sĩ</w:t>
      </w:r>
      <w:r w:rsidRPr="008A3D9C">
        <w:rPr>
          <w:rFonts w:ascii="Times New Roman" w:eastAsia="Times New Roman" w:hAnsi="Times New Roman" w:cs="Times New Roman"/>
          <w:i/>
          <w:iCs/>
          <w:color w:val="000000" w:themeColor="text1"/>
          <w:sz w:val="28"/>
          <w:szCs w:val="28"/>
          <w:lang w:val="nb-NO" w:eastAsia="en-US"/>
        </w:rPr>
        <w:t xml:space="preserve"> (27/7) hằng năm; Báo cáo thẩm tra của Ban </w:t>
      </w:r>
      <w:r w:rsidR="00044133">
        <w:rPr>
          <w:rFonts w:ascii="Times New Roman" w:eastAsia="Times New Roman" w:hAnsi="Times New Roman" w:cs="Times New Roman"/>
          <w:i/>
          <w:iCs/>
          <w:color w:val="000000" w:themeColor="text1"/>
          <w:sz w:val="28"/>
          <w:szCs w:val="28"/>
          <w:lang w:val="nb-NO" w:eastAsia="en-US"/>
        </w:rPr>
        <w:t xml:space="preserve">           </w:t>
      </w:r>
      <w:r w:rsidRPr="008A3D9C">
        <w:rPr>
          <w:rFonts w:ascii="Times New Roman" w:eastAsia="Times New Roman" w:hAnsi="Times New Roman" w:cs="Times New Roman"/>
          <w:i/>
          <w:iCs/>
          <w:color w:val="000000" w:themeColor="text1"/>
          <w:sz w:val="28"/>
          <w:szCs w:val="28"/>
          <w:lang w:val="nb-NO" w:eastAsia="en-US"/>
        </w:rPr>
        <w:t>Văn hóa - Xã hội; ý kiến thảo luận của đại biểu Hội đồng nhân dân tại kỳ họp;</w:t>
      </w:r>
    </w:p>
    <w:p w14:paraId="6F8B6C08" w14:textId="52219E5C" w:rsidR="00A44B31" w:rsidRPr="008A3D9C" w:rsidRDefault="00A44B31" w:rsidP="00306AEE">
      <w:pPr>
        <w:widowControl w:val="0"/>
        <w:snapToGrid w:val="0"/>
        <w:spacing w:before="80" w:after="80" w:line="240" w:lineRule="auto"/>
        <w:ind w:firstLine="567"/>
        <w:jc w:val="both"/>
        <w:rPr>
          <w:rFonts w:ascii="Times New Roman" w:eastAsia="Times New Roman" w:hAnsi="Times New Roman" w:cs="Times New Roman"/>
          <w:i/>
          <w:iCs/>
          <w:color w:val="000000" w:themeColor="text1"/>
          <w:sz w:val="28"/>
          <w:szCs w:val="28"/>
          <w:lang w:val="nb-NO" w:eastAsia="en-US"/>
        </w:rPr>
      </w:pPr>
      <w:r w:rsidRPr="008A3D9C">
        <w:rPr>
          <w:rFonts w:ascii="Times New Roman" w:eastAsia="Times New Roman" w:hAnsi="Times New Roman" w:cs="Times New Roman"/>
          <w:i/>
          <w:iCs/>
          <w:color w:val="000000" w:themeColor="text1"/>
          <w:sz w:val="28"/>
          <w:szCs w:val="28"/>
          <w:lang w:val="nb-NO" w:eastAsia="en-US"/>
        </w:rPr>
        <w:t xml:space="preserve">Hội đồng nhân dân ban hành Nghị quyết quy định mức quà tặng đối với người có công với cách mạng, thân nhân người có công với cách mạng; đối tượng bảo trợ xã hội, hưu trí xã hội; hộ nghèo, hộ cận nghèo nhân dịp </w:t>
      </w:r>
      <w:r w:rsidR="009C55B3" w:rsidRPr="008A3D9C">
        <w:rPr>
          <w:rFonts w:ascii="Times New Roman" w:eastAsia="Times New Roman" w:hAnsi="Times New Roman" w:cs="Times New Roman"/>
          <w:i/>
          <w:iCs/>
          <w:color w:val="000000" w:themeColor="text1"/>
          <w:sz w:val="28"/>
          <w:szCs w:val="28"/>
          <w:lang w:val="nb-NO" w:eastAsia="en-US"/>
        </w:rPr>
        <w:t>t</w:t>
      </w:r>
      <w:r w:rsidR="00326FC8" w:rsidRPr="008A3D9C">
        <w:rPr>
          <w:rFonts w:ascii="Times New Roman" w:eastAsia="Times New Roman" w:hAnsi="Times New Roman" w:cs="Times New Roman"/>
          <w:i/>
          <w:iCs/>
          <w:color w:val="000000" w:themeColor="text1"/>
          <w:sz w:val="28"/>
          <w:szCs w:val="28"/>
          <w:lang w:val="nb-NO" w:eastAsia="en-US"/>
        </w:rPr>
        <w:t>ết Nguyên đán và ngày Thương binh - Liệt sĩ</w:t>
      </w:r>
      <w:r w:rsidR="00621EAC" w:rsidRPr="008A3D9C">
        <w:rPr>
          <w:rFonts w:ascii="Times New Roman" w:eastAsia="Times New Roman" w:hAnsi="Times New Roman" w:cs="Times New Roman"/>
          <w:i/>
          <w:iCs/>
          <w:color w:val="000000" w:themeColor="text1"/>
          <w:sz w:val="28"/>
          <w:szCs w:val="28"/>
          <w:lang w:val="nb-NO" w:eastAsia="en-US"/>
        </w:rPr>
        <w:t xml:space="preserve"> (27/7) hằng năm</w:t>
      </w:r>
      <w:r w:rsidRPr="008A3D9C">
        <w:rPr>
          <w:rFonts w:ascii="Times New Roman" w:eastAsia="Times New Roman" w:hAnsi="Times New Roman" w:cs="Times New Roman"/>
          <w:i/>
          <w:iCs/>
          <w:color w:val="000000" w:themeColor="text1"/>
          <w:sz w:val="28"/>
          <w:szCs w:val="28"/>
          <w:lang w:val="nb-NO" w:eastAsia="en-US"/>
        </w:rPr>
        <w:t>.</w:t>
      </w:r>
    </w:p>
    <w:p w14:paraId="3A57E60E" w14:textId="77777777" w:rsidR="008379AC" w:rsidRPr="008A3D9C" w:rsidRDefault="00E65E6F"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Điều 1. Phạm vi điều chỉnh, đối tượng áp dụng </w:t>
      </w:r>
    </w:p>
    <w:p w14:paraId="59216773" w14:textId="77777777" w:rsidR="008379AC" w:rsidRPr="008A3D9C" w:rsidRDefault="00152183"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1. </w:t>
      </w:r>
      <w:r w:rsidR="00E65E6F" w:rsidRPr="008A3D9C">
        <w:rPr>
          <w:rFonts w:ascii="Times New Roman" w:eastAsia="Times New Roman" w:hAnsi="Times New Roman" w:cs="Times New Roman"/>
          <w:b/>
          <w:color w:val="000000" w:themeColor="text1"/>
          <w:sz w:val="28"/>
          <w:szCs w:val="28"/>
        </w:rPr>
        <w:t>Phạm vi điều chỉnh</w:t>
      </w:r>
    </w:p>
    <w:p w14:paraId="718A81BD" w14:textId="640B96DB" w:rsidR="008379AC" w:rsidRPr="008A3D9C" w:rsidRDefault="003472A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hAnsi="Times New Roman" w:cs="Times New Roman"/>
          <w:color w:val="000000" w:themeColor="text1"/>
          <w:sz w:val="28"/>
          <w:szCs w:val="28"/>
        </w:rPr>
        <w:t xml:space="preserve">Nghị quyết này quy định đối tượng, nguyên tắc và mức thăm, tặng quà </w:t>
      </w:r>
      <w:r w:rsidR="001419EB">
        <w:rPr>
          <w:rFonts w:ascii="Times New Roman" w:hAnsi="Times New Roman" w:cs="Times New Roman"/>
          <w:color w:val="000000" w:themeColor="text1"/>
          <w:sz w:val="28"/>
          <w:szCs w:val="28"/>
        </w:rPr>
        <w:t xml:space="preserve">      </w:t>
      </w:r>
      <w:r w:rsidRPr="001419EB">
        <w:rPr>
          <w:rFonts w:ascii="Times New Roman" w:hAnsi="Times New Roman" w:cs="Times New Roman"/>
          <w:color w:val="000000" w:themeColor="text1"/>
          <w:spacing w:val="-4"/>
          <w:sz w:val="28"/>
          <w:szCs w:val="28"/>
        </w:rPr>
        <w:t xml:space="preserve">nhân dịp </w:t>
      </w:r>
      <w:r w:rsidRPr="001419EB">
        <w:rPr>
          <w:rFonts w:ascii="Times New Roman" w:hAnsi="Times New Roman" w:cs="Times New Roman"/>
          <w:iCs/>
          <w:color w:val="000000" w:themeColor="text1"/>
          <w:spacing w:val="-4"/>
          <w:sz w:val="28"/>
          <w:szCs w:val="28"/>
          <w:lang w:val="nb-NO"/>
        </w:rPr>
        <w:t xml:space="preserve">tết Nguyên đán và ngày Thương binh - Liệt sĩ (27/7) </w:t>
      </w:r>
      <w:r w:rsidRPr="001419EB">
        <w:rPr>
          <w:rFonts w:ascii="Times New Roman" w:hAnsi="Times New Roman" w:cs="Times New Roman"/>
          <w:color w:val="000000" w:themeColor="text1"/>
          <w:spacing w:val="-4"/>
          <w:sz w:val="28"/>
          <w:szCs w:val="28"/>
        </w:rPr>
        <w:t>hằng năm trên địa bàn</w:t>
      </w:r>
      <w:r w:rsidRPr="008A3D9C">
        <w:rPr>
          <w:rFonts w:ascii="Times New Roman" w:hAnsi="Times New Roman" w:cs="Times New Roman"/>
          <w:color w:val="000000" w:themeColor="text1"/>
          <w:sz w:val="28"/>
          <w:szCs w:val="28"/>
        </w:rPr>
        <w:t xml:space="preserve"> thành phố Huế</w:t>
      </w:r>
      <w:r w:rsidR="00E65E6F" w:rsidRPr="008A3D9C">
        <w:rPr>
          <w:rFonts w:ascii="Times New Roman" w:eastAsia="Times New Roman" w:hAnsi="Times New Roman" w:cs="Times New Roman"/>
          <w:color w:val="000000" w:themeColor="text1"/>
          <w:sz w:val="28"/>
          <w:szCs w:val="28"/>
        </w:rPr>
        <w:t>.</w:t>
      </w:r>
    </w:p>
    <w:p w14:paraId="69A01D21" w14:textId="325FFC0F" w:rsidR="008379AC" w:rsidRPr="008A3D9C" w:rsidRDefault="00E65E6F"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2. Đối tượng</w:t>
      </w:r>
      <w:r w:rsidR="003472AF" w:rsidRPr="008A3D9C">
        <w:rPr>
          <w:rFonts w:ascii="Times New Roman" w:eastAsia="Times New Roman" w:hAnsi="Times New Roman" w:cs="Times New Roman"/>
          <w:b/>
          <w:color w:val="000000" w:themeColor="text1"/>
          <w:sz w:val="28"/>
          <w:szCs w:val="28"/>
        </w:rPr>
        <w:t xml:space="preserve"> </w:t>
      </w:r>
      <w:r w:rsidRPr="008A3D9C">
        <w:rPr>
          <w:rFonts w:ascii="Times New Roman" w:eastAsia="Times New Roman" w:hAnsi="Times New Roman" w:cs="Times New Roman"/>
          <w:b/>
          <w:color w:val="000000" w:themeColor="text1"/>
          <w:sz w:val="28"/>
          <w:szCs w:val="28"/>
        </w:rPr>
        <w:t>áp dụng</w:t>
      </w:r>
    </w:p>
    <w:p w14:paraId="0E0286B8" w14:textId="77777777"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a) Người có công, thân nhân người có công với cách mạng theo Pháp lệnh </w:t>
      </w:r>
      <w:r w:rsidRPr="001419EB">
        <w:rPr>
          <w:rFonts w:ascii="Times New Roman" w:eastAsia="Times New Roman" w:hAnsi="Times New Roman" w:cs="Times New Roman"/>
          <w:color w:val="000000" w:themeColor="text1"/>
          <w:spacing w:val="-4"/>
          <w:sz w:val="28"/>
          <w:szCs w:val="28"/>
        </w:rPr>
        <w:t>Ưu đãi Người có công với cách mạng nhân dịp tết Nguyên đán và ngày Thương binh</w:t>
      </w:r>
      <w:r w:rsidRPr="008A3D9C">
        <w:rPr>
          <w:rFonts w:ascii="Times New Roman" w:eastAsia="Times New Roman" w:hAnsi="Times New Roman" w:cs="Times New Roman"/>
          <w:color w:val="000000" w:themeColor="text1"/>
          <w:sz w:val="28"/>
          <w:szCs w:val="28"/>
        </w:rPr>
        <w:t xml:space="preserve"> - Liệt sĩ (27/7) hằng năm. </w:t>
      </w:r>
    </w:p>
    <w:p w14:paraId="11F6F72B" w14:textId="7A7A457B"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b</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Đối tượng đang hưởng chế độ hằng tháng theo Quyết định </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số 142/2008/QĐ-TTg về thực hiện chế độ đối với quân nhân tham gia kháng chiến chống Mỹ cứu nước có dưới 20 năm công tác trong quân đội đã phục viên, </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xuất ngũ về địa phương được sửa đổi, bổ sung bởi Quyết định số 38/2010/QĐ-TTg; Quyết định số 53/2010/QĐ-TTg quy định về chế độ đối với cán bộ, chiến sĩ Công an nhân dân tham gia kháng chiến chống Mỹ có dưới 20 năm công tác trong Công an nhân dân đã thôi việc, xuất ngũ về địa phương; Quyết định </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số 62/2011/QĐ-TTg về chế độ, chính sách đối với đối tượng tham gia chiến tranh bảo vệ Tổ quốc, làm nhiệm vụ quốc tế ở Căm-pu-chi-a, giúp bạn Lào sau ngày 30 tháng 4 năm 1975 đã phục viên, xuất ngũ, thôi việc nhân dịp tết Nguyên đán và ngày Thương binh - Liệt sĩ (27/7) hằng năm.</w:t>
      </w:r>
    </w:p>
    <w:p w14:paraId="4A74FA8C" w14:textId="2806182E" w:rsidR="00CB7D5B" w:rsidRPr="001419EB" w:rsidRDefault="00CB7D5B" w:rsidP="00306AEE">
      <w:pPr>
        <w:spacing w:before="80" w:after="80" w:line="240" w:lineRule="auto"/>
        <w:ind w:firstLine="567"/>
        <w:jc w:val="both"/>
        <w:rPr>
          <w:rFonts w:ascii="Times New Roman" w:eastAsia="Times New Roman" w:hAnsi="Times New Roman" w:cs="Times New Roman"/>
          <w:color w:val="000000" w:themeColor="text1"/>
          <w:spacing w:val="-4"/>
          <w:sz w:val="28"/>
          <w:szCs w:val="28"/>
        </w:rPr>
      </w:pPr>
      <w:r w:rsidRPr="008A3D9C">
        <w:rPr>
          <w:rFonts w:ascii="Times New Roman" w:eastAsia="Times New Roman" w:hAnsi="Times New Roman" w:cs="Times New Roman"/>
          <w:color w:val="000000" w:themeColor="text1"/>
          <w:sz w:val="28"/>
          <w:szCs w:val="28"/>
        </w:rPr>
        <w:t xml:space="preserve">c) Đối tượng bảo trợ xã hội đang hưởng trợ cấp xã hội hằng tháng, đối tượng đang hưởng trợ cấp hưu trí xã hội hằng tháng; người đang hưởng kinh phí </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chăm sóc, nuôi dưỡng hằng tháng tại cộng đồng và đối tượng bảo trợ xã hội đang được chăm sóc, nuôi dưỡng tại các cơ sở trợ giúp xã hội; hộ nghèo, hộ cận nghèo; </w:t>
      </w:r>
      <w:r w:rsidRPr="001419EB">
        <w:rPr>
          <w:rFonts w:ascii="Times New Roman" w:eastAsia="Times New Roman" w:hAnsi="Times New Roman" w:cs="Times New Roman"/>
          <w:color w:val="000000" w:themeColor="text1"/>
          <w:spacing w:val="-4"/>
          <w:sz w:val="28"/>
          <w:szCs w:val="28"/>
        </w:rPr>
        <w:t>các cơ sở trợ giúp xã hội trên địa bàn thành phố nhân dịp tết Nguyên đán hằng năm.</w:t>
      </w:r>
    </w:p>
    <w:p w14:paraId="04BCA31B" w14:textId="77777777"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d) Đơn vị chăm sóc, điều dưỡng người có công thành phố nhân dịp tết Nguyên đán và ngày Thương binh - Liệt sĩ (27/7) hằng năm.</w:t>
      </w:r>
    </w:p>
    <w:p w14:paraId="53C9F8E8" w14:textId="2B9046D6"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lastRenderedPageBreak/>
        <w:t xml:space="preserve">đ) Đội quy tập mộ liệt sĩ 192 nhân dịp: </w:t>
      </w:r>
      <w:r w:rsidR="00287107">
        <w:rPr>
          <w:rFonts w:ascii="Times New Roman" w:eastAsia="Times New Roman" w:hAnsi="Times New Roman" w:cs="Times New Roman"/>
          <w:color w:val="000000" w:themeColor="text1"/>
          <w:sz w:val="28"/>
          <w:szCs w:val="28"/>
        </w:rPr>
        <w:t>T</w:t>
      </w:r>
      <w:r w:rsidRPr="008A3D9C">
        <w:rPr>
          <w:rFonts w:ascii="Times New Roman" w:eastAsia="Times New Roman" w:hAnsi="Times New Roman" w:cs="Times New Roman"/>
          <w:color w:val="000000" w:themeColor="text1"/>
          <w:sz w:val="28"/>
          <w:szCs w:val="28"/>
        </w:rPr>
        <w:t>ết Nguyên đán, ngày Thương binh - Liệt sĩ (27/7), lễ xuất quân, lễ đón quân làm nhiệm vụ quy tập hài cốt liệt sĩ quân tình nguyện và chuyên gia Việt Nam hy sinh tại nước Cộng hòa Dân chủ</w:t>
      </w:r>
      <w:r w:rsidR="001419EB">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 Nhân dân Lào hằng năm. </w:t>
      </w:r>
    </w:p>
    <w:p w14:paraId="065EBBAB" w14:textId="3C81E92A"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e) Bộ phận quản lý </w:t>
      </w:r>
      <w:r w:rsidR="00DA3F61" w:rsidRPr="008A3D9C">
        <w:rPr>
          <w:rFonts w:ascii="Times New Roman" w:eastAsia="Times New Roman" w:hAnsi="Times New Roman" w:cs="Times New Roman"/>
          <w:color w:val="000000" w:themeColor="text1"/>
          <w:sz w:val="28"/>
          <w:szCs w:val="28"/>
        </w:rPr>
        <w:t>n</w:t>
      </w:r>
      <w:r w:rsidR="001132A6" w:rsidRPr="008A3D9C">
        <w:rPr>
          <w:rFonts w:ascii="Times New Roman" w:eastAsia="Times New Roman" w:hAnsi="Times New Roman" w:cs="Times New Roman"/>
          <w:color w:val="000000" w:themeColor="text1"/>
          <w:sz w:val="28"/>
          <w:szCs w:val="28"/>
        </w:rPr>
        <w:t xml:space="preserve">ghĩa trang </w:t>
      </w:r>
      <w:r w:rsidR="00DA3F61" w:rsidRPr="008A3D9C">
        <w:rPr>
          <w:rFonts w:ascii="Times New Roman" w:eastAsia="Times New Roman" w:hAnsi="Times New Roman" w:cs="Times New Roman"/>
          <w:color w:val="000000" w:themeColor="text1"/>
          <w:sz w:val="28"/>
          <w:szCs w:val="28"/>
        </w:rPr>
        <w:t>l</w:t>
      </w:r>
      <w:r w:rsidR="001132A6" w:rsidRPr="008A3D9C">
        <w:rPr>
          <w:rFonts w:ascii="Times New Roman" w:eastAsia="Times New Roman" w:hAnsi="Times New Roman" w:cs="Times New Roman"/>
          <w:color w:val="000000" w:themeColor="text1"/>
          <w:sz w:val="28"/>
          <w:szCs w:val="28"/>
        </w:rPr>
        <w:t xml:space="preserve">iệt sĩ Trường Sơn, </w:t>
      </w:r>
      <w:r w:rsidR="00F85059" w:rsidRPr="008A3D9C">
        <w:rPr>
          <w:rFonts w:ascii="Times New Roman" w:eastAsia="Times New Roman" w:hAnsi="Times New Roman" w:cs="Times New Roman"/>
          <w:color w:val="000000" w:themeColor="text1"/>
          <w:sz w:val="28"/>
          <w:szCs w:val="28"/>
        </w:rPr>
        <w:t>n</w:t>
      </w:r>
      <w:r w:rsidR="001132A6" w:rsidRPr="008A3D9C">
        <w:rPr>
          <w:rFonts w:ascii="Times New Roman" w:eastAsia="Times New Roman" w:hAnsi="Times New Roman" w:cs="Times New Roman"/>
          <w:color w:val="000000" w:themeColor="text1"/>
          <w:sz w:val="28"/>
          <w:szCs w:val="28"/>
        </w:rPr>
        <w:t xml:space="preserve">ghĩa trang </w:t>
      </w:r>
      <w:r w:rsidR="00DA3F61" w:rsidRPr="008A3D9C">
        <w:rPr>
          <w:rFonts w:ascii="Times New Roman" w:eastAsia="Times New Roman" w:hAnsi="Times New Roman" w:cs="Times New Roman"/>
          <w:color w:val="000000" w:themeColor="text1"/>
          <w:sz w:val="28"/>
          <w:szCs w:val="28"/>
        </w:rPr>
        <w:t>l</w:t>
      </w:r>
      <w:r w:rsidR="001132A6" w:rsidRPr="008A3D9C">
        <w:rPr>
          <w:rFonts w:ascii="Times New Roman" w:eastAsia="Times New Roman" w:hAnsi="Times New Roman" w:cs="Times New Roman"/>
          <w:color w:val="000000" w:themeColor="text1"/>
          <w:sz w:val="28"/>
          <w:szCs w:val="28"/>
        </w:rPr>
        <w:t>iệt sĩ</w:t>
      </w:r>
      <w:r w:rsidR="00306AEE">
        <w:rPr>
          <w:rFonts w:ascii="Times New Roman" w:eastAsia="Times New Roman" w:hAnsi="Times New Roman" w:cs="Times New Roman"/>
          <w:color w:val="000000" w:themeColor="text1"/>
          <w:sz w:val="28"/>
          <w:szCs w:val="28"/>
        </w:rPr>
        <w:t xml:space="preserve">      </w:t>
      </w:r>
      <w:r w:rsidR="001132A6" w:rsidRPr="008A3D9C">
        <w:rPr>
          <w:rFonts w:ascii="Times New Roman" w:eastAsia="Times New Roman" w:hAnsi="Times New Roman" w:cs="Times New Roman"/>
          <w:color w:val="000000" w:themeColor="text1"/>
          <w:sz w:val="28"/>
          <w:szCs w:val="28"/>
        </w:rPr>
        <w:t xml:space="preserve"> Đường 9, </w:t>
      </w:r>
      <w:r w:rsidR="00F85059" w:rsidRPr="008A3D9C">
        <w:rPr>
          <w:rFonts w:ascii="Times New Roman" w:eastAsia="Times New Roman" w:hAnsi="Times New Roman" w:cs="Times New Roman"/>
          <w:color w:val="000000" w:themeColor="text1"/>
          <w:sz w:val="28"/>
          <w:szCs w:val="28"/>
        </w:rPr>
        <w:t>n</w:t>
      </w:r>
      <w:r w:rsidRPr="008A3D9C">
        <w:rPr>
          <w:rFonts w:ascii="Times New Roman" w:eastAsia="Times New Roman" w:hAnsi="Times New Roman" w:cs="Times New Roman"/>
          <w:color w:val="000000" w:themeColor="text1"/>
          <w:sz w:val="28"/>
          <w:szCs w:val="28"/>
        </w:rPr>
        <w:t xml:space="preserve">ghĩa trang </w:t>
      </w:r>
      <w:r w:rsidR="00DA3F61" w:rsidRPr="008A3D9C">
        <w:rPr>
          <w:rFonts w:ascii="Times New Roman" w:eastAsia="Times New Roman" w:hAnsi="Times New Roman" w:cs="Times New Roman"/>
          <w:color w:val="000000" w:themeColor="text1"/>
          <w:sz w:val="28"/>
          <w:szCs w:val="28"/>
        </w:rPr>
        <w:t>l</w:t>
      </w:r>
      <w:r w:rsidRPr="008A3D9C">
        <w:rPr>
          <w:rFonts w:ascii="Times New Roman" w:eastAsia="Times New Roman" w:hAnsi="Times New Roman" w:cs="Times New Roman"/>
          <w:color w:val="000000" w:themeColor="text1"/>
          <w:sz w:val="28"/>
          <w:szCs w:val="28"/>
        </w:rPr>
        <w:t xml:space="preserve">iệt sĩ Hương Điền, </w:t>
      </w:r>
      <w:r w:rsidR="00F85059" w:rsidRPr="008A3D9C">
        <w:rPr>
          <w:rFonts w:ascii="Times New Roman" w:eastAsia="Times New Roman" w:hAnsi="Times New Roman" w:cs="Times New Roman"/>
          <w:color w:val="000000" w:themeColor="text1"/>
          <w:sz w:val="28"/>
          <w:szCs w:val="28"/>
        </w:rPr>
        <w:t>n</w:t>
      </w:r>
      <w:r w:rsidRPr="008A3D9C">
        <w:rPr>
          <w:rFonts w:ascii="Times New Roman" w:eastAsia="Times New Roman" w:hAnsi="Times New Roman" w:cs="Times New Roman"/>
          <w:color w:val="000000" w:themeColor="text1"/>
          <w:sz w:val="28"/>
          <w:szCs w:val="28"/>
        </w:rPr>
        <w:t xml:space="preserve">ghĩa trang </w:t>
      </w:r>
      <w:r w:rsidR="00F85059" w:rsidRPr="008A3D9C">
        <w:rPr>
          <w:rFonts w:ascii="Times New Roman" w:eastAsia="Times New Roman" w:hAnsi="Times New Roman" w:cs="Times New Roman"/>
          <w:color w:val="000000" w:themeColor="text1"/>
          <w:sz w:val="28"/>
          <w:szCs w:val="28"/>
        </w:rPr>
        <w:t>l</w:t>
      </w:r>
      <w:r w:rsidRPr="008A3D9C">
        <w:rPr>
          <w:rFonts w:ascii="Times New Roman" w:eastAsia="Times New Roman" w:hAnsi="Times New Roman" w:cs="Times New Roman"/>
          <w:color w:val="000000" w:themeColor="text1"/>
          <w:sz w:val="28"/>
          <w:szCs w:val="28"/>
        </w:rPr>
        <w:t>iệt sĩ thành phố Huế</w:t>
      </w:r>
      <w:r w:rsidR="00306AEE">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 nhân dịp ngày Thương binh - Liệt sĩ 27/7 hằng năm.</w:t>
      </w:r>
    </w:p>
    <w:p w14:paraId="7B524B5C" w14:textId="77777777" w:rsidR="00CB7D5B"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306AEE">
        <w:rPr>
          <w:rFonts w:ascii="Times New Roman" w:eastAsia="Times New Roman" w:hAnsi="Times New Roman" w:cs="Times New Roman"/>
          <w:color w:val="000000" w:themeColor="text1"/>
          <w:spacing w:val="-4"/>
          <w:sz w:val="28"/>
          <w:szCs w:val="28"/>
        </w:rPr>
        <w:t xml:space="preserve">g) Gia đình người có công với cách mạng tiêu biểu được lựa chọn để lãnh đạo </w:t>
      </w:r>
      <w:r w:rsidRPr="008A3D9C">
        <w:rPr>
          <w:rFonts w:ascii="Times New Roman" w:eastAsia="Times New Roman" w:hAnsi="Times New Roman" w:cs="Times New Roman"/>
          <w:color w:val="000000" w:themeColor="text1"/>
          <w:sz w:val="28"/>
          <w:szCs w:val="28"/>
        </w:rPr>
        <w:t>Thành ủy, Hội đồng nhân dân và Ủy ban nhân dân thành phố đi thăm tặng quà nhân dịp tết Nguyên đán và ngày Thương binh - Liệt sĩ (27/7) hằng năm.</w:t>
      </w:r>
    </w:p>
    <w:p w14:paraId="7E2AADDE" w14:textId="10FC0869" w:rsidR="003472AF" w:rsidRPr="008A3D9C" w:rsidRDefault="00CB7D5B"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h) Cơ quan, đơn vị, cá nhân có liên quan đến việc thăm, tặng quà nhân dịp tết Nguyên đán và ngày Thương binh - Liệt sĩ (27/7) hằng năm</w:t>
      </w:r>
      <w:r w:rsidR="00213748" w:rsidRPr="008A3D9C">
        <w:rPr>
          <w:rFonts w:ascii="Times New Roman" w:eastAsia="Times New Roman" w:hAnsi="Times New Roman" w:cs="Times New Roman"/>
          <w:color w:val="000000" w:themeColor="text1"/>
          <w:sz w:val="28"/>
          <w:szCs w:val="28"/>
        </w:rPr>
        <w:t>.</w:t>
      </w:r>
    </w:p>
    <w:p w14:paraId="05584BAA" w14:textId="374C1E14" w:rsidR="008379AC" w:rsidRPr="008A3D9C" w:rsidRDefault="00E65E6F" w:rsidP="00306AEE">
      <w:pPr>
        <w:spacing w:before="80" w:after="80" w:line="240" w:lineRule="auto"/>
        <w:ind w:firstLine="567"/>
        <w:jc w:val="both"/>
        <w:rPr>
          <w:rFonts w:ascii="Times New Roman" w:eastAsia="Times New Roman" w:hAnsi="Times New Roman" w:cs="Times New Roman"/>
          <w:b/>
          <w:bCs/>
          <w:color w:val="000000" w:themeColor="text1"/>
          <w:sz w:val="28"/>
          <w:szCs w:val="28"/>
        </w:rPr>
      </w:pPr>
      <w:r w:rsidRPr="008A3D9C">
        <w:rPr>
          <w:rFonts w:ascii="Times New Roman" w:eastAsia="Times New Roman" w:hAnsi="Times New Roman" w:cs="Times New Roman"/>
          <w:b/>
          <w:bCs/>
          <w:color w:val="000000" w:themeColor="text1"/>
          <w:sz w:val="28"/>
          <w:szCs w:val="28"/>
        </w:rPr>
        <w:t>Điều 2. Nguyên tắc tặng quà</w:t>
      </w:r>
    </w:p>
    <w:p w14:paraId="7A28C1E5" w14:textId="209789CB" w:rsidR="00791077"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1. </w:t>
      </w:r>
      <w:r w:rsidR="003472AF" w:rsidRPr="008A3D9C">
        <w:rPr>
          <w:rFonts w:ascii="Times New Roman" w:hAnsi="Times New Roman" w:cs="Times New Roman"/>
          <w:bCs/>
          <w:iCs/>
          <w:color w:val="000000" w:themeColor="text1"/>
          <w:sz w:val="28"/>
          <w:szCs w:val="28"/>
        </w:rPr>
        <w:t xml:space="preserve">Người có công với cách mạng chỉ nhận 01 suất quà. Trường hợp một người được xác nhận là hai đối tượng người có công với cách mạng trở lên đủ điều kiện </w:t>
      </w:r>
      <w:r w:rsidR="003472AF" w:rsidRPr="00306AEE">
        <w:rPr>
          <w:rFonts w:ascii="Times New Roman" w:hAnsi="Times New Roman" w:cs="Times New Roman"/>
          <w:bCs/>
          <w:iCs/>
          <w:color w:val="000000" w:themeColor="text1"/>
          <w:spacing w:val="-4"/>
          <w:sz w:val="28"/>
          <w:szCs w:val="28"/>
        </w:rPr>
        <w:t>hưởng 02 mức quà trở lên thì nhận 01 suất quà với mức quà cao nhất, trừ trường hợp</w:t>
      </w:r>
      <w:r w:rsidR="003472AF" w:rsidRPr="008A3D9C">
        <w:rPr>
          <w:rFonts w:ascii="Times New Roman" w:hAnsi="Times New Roman" w:cs="Times New Roman"/>
          <w:bCs/>
          <w:iCs/>
          <w:color w:val="000000" w:themeColor="text1"/>
          <w:sz w:val="28"/>
          <w:szCs w:val="28"/>
        </w:rPr>
        <w:t xml:space="preserve"> </w:t>
      </w:r>
      <w:r w:rsidR="003472AF" w:rsidRPr="00306AEE">
        <w:rPr>
          <w:rFonts w:ascii="Times New Roman" w:hAnsi="Times New Roman" w:cs="Times New Roman"/>
          <w:bCs/>
          <w:iCs/>
          <w:color w:val="000000" w:themeColor="text1"/>
          <w:spacing w:val="-4"/>
          <w:sz w:val="28"/>
          <w:szCs w:val="28"/>
        </w:rPr>
        <w:t>người có công với cách mạng thuộc gia đình người có công với cách mạng tiêu biểu</w:t>
      </w:r>
      <w:r w:rsidR="003472AF" w:rsidRPr="008A3D9C">
        <w:rPr>
          <w:rFonts w:ascii="Times New Roman" w:hAnsi="Times New Roman" w:cs="Times New Roman"/>
          <w:bCs/>
          <w:iCs/>
          <w:color w:val="000000" w:themeColor="text1"/>
          <w:sz w:val="28"/>
          <w:szCs w:val="28"/>
        </w:rPr>
        <w:t xml:space="preserve"> được lựa chọn để lãnh đạo Thành ủy, Hội đồng nhân dân và Ủy ban nhân dân thành phố đi thăm tặng quà</w:t>
      </w:r>
      <w:r w:rsidR="003075C5" w:rsidRPr="008A3D9C">
        <w:rPr>
          <w:rFonts w:ascii="Times New Roman" w:eastAsia="Times New Roman" w:hAnsi="Times New Roman" w:cs="Times New Roman"/>
          <w:color w:val="000000" w:themeColor="text1"/>
          <w:sz w:val="28"/>
          <w:szCs w:val="28"/>
        </w:rPr>
        <w:t>.</w:t>
      </w:r>
    </w:p>
    <w:p w14:paraId="08A36FE5" w14:textId="2A329B80" w:rsidR="008379AC"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2</w:t>
      </w:r>
      <w:r w:rsidR="00152183" w:rsidRPr="008A3D9C">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Đại diện thân nhân, người thờ cúng (trường hợp không còn thân nhân) được ủy quyền theo quy định của pháp luật: Căn cứ vào số lượng người có công với cách mạng từ trần, đại diện thân nhân, người thờ cúng nhận các suất quà </w:t>
      </w:r>
      <w:r w:rsidR="00306AEE">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thờ cúng tương ứng</w:t>
      </w:r>
      <w:r w:rsidR="003075C5" w:rsidRPr="008A3D9C">
        <w:rPr>
          <w:rFonts w:ascii="Times New Roman" w:eastAsia="Times New Roman" w:hAnsi="Times New Roman" w:cs="Times New Roman"/>
          <w:color w:val="000000" w:themeColor="text1"/>
          <w:sz w:val="28"/>
          <w:szCs w:val="28"/>
        </w:rPr>
        <w:t>.</w:t>
      </w:r>
    </w:p>
    <w:p w14:paraId="010867DB" w14:textId="4A349CD9" w:rsidR="008379AC"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306AEE">
        <w:rPr>
          <w:rFonts w:ascii="Times New Roman" w:eastAsia="Times New Roman" w:hAnsi="Times New Roman" w:cs="Times New Roman"/>
          <w:color w:val="000000" w:themeColor="text1"/>
          <w:spacing w:val="-6"/>
          <w:sz w:val="28"/>
          <w:szCs w:val="28"/>
        </w:rPr>
        <w:t>3</w:t>
      </w:r>
      <w:r w:rsidR="00C343C7" w:rsidRPr="00306AEE">
        <w:rPr>
          <w:rFonts w:ascii="Times New Roman" w:eastAsia="Times New Roman" w:hAnsi="Times New Roman" w:cs="Times New Roman"/>
          <w:color w:val="000000" w:themeColor="text1"/>
          <w:spacing w:val="-6"/>
          <w:sz w:val="28"/>
          <w:szCs w:val="28"/>
        </w:rPr>
        <w:t xml:space="preserve">. </w:t>
      </w:r>
      <w:r w:rsidR="00E65E6F" w:rsidRPr="00306AEE">
        <w:rPr>
          <w:rFonts w:ascii="Times New Roman" w:eastAsia="Times New Roman" w:hAnsi="Times New Roman" w:cs="Times New Roman"/>
          <w:color w:val="000000" w:themeColor="text1"/>
          <w:spacing w:val="-6"/>
          <w:sz w:val="28"/>
          <w:szCs w:val="28"/>
        </w:rPr>
        <w:t>Đại diện thân nhân, người thờ cúng đồng thời là người có công với cách mạng</w:t>
      </w:r>
      <w:r w:rsidR="00E65E6F" w:rsidRPr="008A3D9C">
        <w:rPr>
          <w:rFonts w:ascii="Times New Roman" w:eastAsia="Times New Roman" w:hAnsi="Times New Roman" w:cs="Times New Roman"/>
          <w:color w:val="000000" w:themeColor="text1"/>
          <w:sz w:val="28"/>
          <w:szCs w:val="28"/>
        </w:rPr>
        <w:t xml:space="preserve"> thì nhận suất quà đối với người có công với cách mạng và suất quà đối với </w:t>
      </w:r>
      <w:r w:rsidR="00306AEE">
        <w:rPr>
          <w:rFonts w:ascii="Times New Roman" w:eastAsia="Times New Roman" w:hAnsi="Times New Roman" w:cs="Times New Roman"/>
          <w:color w:val="000000" w:themeColor="text1"/>
          <w:sz w:val="28"/>
          <w:szCs w:val="28"/>
        </w:rPr>
        <w:t xml:space="preserve">             </w:t>
      </w:r>
      <w:r w:rsidR="00E65E6F" w:rsidRPr="008A3D9C">
        <w:rPr>
          <w:rFonts w:ascii="Times New Roman" w:eastAsia="Times New Roman" w:hAnsi="Times New Roman" w:cs="Times New Roman"/>
          <w:color w:val="000000" w:themeColor="text1"/>
          <w:sz w:val="28"/>
          <w:szCs w:val="28"/>
        </w:rPr>
        <w:t xml:space="preserve">đại diện thân nhân, người thờ cúng. </w:t>
      </w:r>
    </w:p>
    <w:p w14:paraId="3A84F0DC" w14:textId="3D956C00" w:rsidR="008379AC"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4</w:t>
      </w:r>
      <w:r w:rsidR="00C343C7" w:rsidRPr="008A3D9C">
        <w:rPr>
          <w:rFonts w:ascii="Times New Roman" w:eastAsia="Times New Roman" w:hAnsi="Times New Roman" w:cs="Times New Roman"/>
          <w:color w:val="000000" w:themeColor="text1"/>
          <w:sz w:val="28"/>
          <w:szCs w:val="28"/>
        </w:rPr>
        <w:t xml:space="preserve">. </w:t>
      </w:r>
      <w:r w:rsidR="00E65E6F" w:rsidRPr="008A3D9C">
        <w:rPr>
          <w:rFonts w:ascii="Times New Roman" w:eastAsia="Times New Roman" w:hAnsi="Times New Roman" w:cs="Times New Roman"/>
          <w:color w:val="000000" w:themeColor="text1"/>
          <w:sz w:val="28"/>
          <w:szCs w:val="28"/>
        </w:rPr>
        <w:t xml:space="preserve">Người hưởng tuất chỉ nhận 01 suất quà. Trường hợp một người hưởng nhiều định suất tuất thì chỉ nhận 01 suất quà. </w:t>
      </w:r>
    </w:p>
    <w:p w14:paraId="1918F986" w14:textId="05F82220" w:rsidR="008379AC"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5.</w:t>
      </w:r>
      <w:r w:rsidR="00C343C7" w:rsidRPr="008A3D9C">
        <w:rPr>
          <w:rFonts w:ascii="Times New Roman" w:eastAsia="Times New Roman" w:hAnsi="Times New Roman" w:cs="Times New Roman"/>
          <w:color w:val="000000" w:themeColor="text1"/>
          <w:sz w:val="28"/>
          <w:szCs w:val="28"/>
        </w:rPr>
        <w:t xml:space="preserve"> </w:t>
      </w:r>
      <w:r w:rsidR="00E65E6F" w:rsidRPr="008A3D9C">
        <w:rPr>
          <w:rFonts w:ascii="Times New Roman" w:eastAsia="Times New Roman" w:hAnsi="Times New Roman" w:cs="Times New Roman"/>
          <w:color w:val="000000" w:themeColor="text1"/>
          <w:sz w:val="28"/>
          <w:szCs w:val="28"/>
        </w:rPr>
        <w:t>Người hưởng tuất đồng thời là đại diện thân nhân thờ cúng thì vừa nhận suất quà đối với người hưởng tuất vừa nhận suất quà đối với người thờ cúng.</w:t>
      </w:r>
    </w:p>
    <w:p w14:paraId="6E294133" w14:textId="27D4A514" w:rsidR="008379AC"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6</w:t>
      </w:r>
      <w:r w:rsidR="00C343C7" w:rsidRPr="008A3D9C">
        <w:rPr>
          <w:rFonts w:ascii="Times New Roman" w:eastAsia="Times New Roman" w:hAnsi="Times New Roman" w:cs="Times New Roman"/>
          <w:color w:val="000000" w:themeColor="text1"/>
          <w:sz w:val="28"/>
          <w:szCs w:val="28"/>
        </w:rPr>
        <w:t xml:space="preserve">. </w:t>
      </w:r>
      <w:r w:rsidR="00E65E6F" w:rsidRPr="008A3D9C">
        <w:rPr>
          <w:rFonts w:ascii="Times New Roman" w:eastAsia="Times New Roman" w:hAnsi="Times New Roman" w:cs="Times New Roman"/>
          <w:color w:val="000000" w:themeColor="text1"/>
          <w:sz w:val="28"/>
          <w:szCs w:val="28"/>
        </w:rPr>
        <w:t>Người hưởng tuất đồng thời là người có công với cách mạng thì nhận 01 suất quà với mức quà cao nhất.</w:t>
      </w:r>
    </w:p>
    <w:p w14:paraId="388529C8" w14:textId="21DBC085" w:rsidR="000553EF"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7</w:t>
      </w:r>
      <w:r w:rsidR="002A6A6A" w:rsidRPr="008A3D9C">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Đối tượng bảo trợ xã hội đang hưởng trợ cấp xã hội hằng tháng, đối tượng đang hưởng trợ cấp hưu trí xã hội hằng tháng, người đang hưởng kinh phí </w:t>
      </w:r>
      <w:r w:rsidR="00306AEE">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chăm sóc, nuôi dưỡng hằng tháng tại cộng đồng và đối tượng bảo trợ xã hội đang được chăm sóc, nuôi dưỡng tại các cơ sở trợ giúp xã hội được nhận 01 suất quà; nếu thuộc hộ nghèo hoặc hộ cận nghèo được nhận thêm 01 suất quà.</w:t>
      </w:r>
    </w:p>
    <w:p w14:paraId="080FAEB3" w14:textId="43FE3468" w:rsidR="002A6A6A" w:rsidRPr="008A3D9C" w:rsidRDefault="000553EF"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8</w:t>
      </w:r>
      <w:r w:rsidR="002A6A6A" w:rsidRPr="008A3D9C">
        <w:rPr>
          <w:rFonts w:ascii="Times New Roman" w:eastAsia="Times New Roman" w:hAnsi="Times New Roman" w:cs="Times New Roman"/>
          <w:color w:val="000000" w:themeColor="text1"/>
          <w:sz w:val="28"/>
          <w:szCs w:val="28"/>
        </w:rPr>
        <w:t xml:space="preserve">. Trường hợp đối tượng vừa là người có công với cách mạng hoặc thân nhân người có công với cách mạng đồng thời là đối tượng đang hưởng trợ cấp xã hội hằng tháng hoặc đối tượng đang hưởng trợ cấp hưu trí xã hội hằng tháng hoặc người đang hưởng kinh phí chăm sóc, nuôi dưỡng hằng tháng tại cộng đồng hoặc đối tượng bảo trợ xã hội đang được chăm sóc, nuôi dưỡng tại các cơ sở trợ giúp </w:t>
      </w:r>
      <w:r w:rsidR="002A6A6A" w:rsidRPr="008A3D9C">
        <w:rPr>
          <w:rFonts w:ascii="Times New Roman" w:eastAsia="Times New Roman" w:hAnsi="Times New Roman" w:cs="Times New Roman"/>
          <w:color w:val="000000" w:themeColor="text1"/>
          <w:sz w:val="28"/>
          <w:szCs w:val="28"/>
        </w:rPr>
        <w:lastRenderedPageBreak/>
        <w:t>xã hội thì được nhận 02 suất quà; nếu thuộc hộ nghèo, hộ cận nghèo thì được nhận thêm 01 suất quà.</w:t>
      </w:r>
    </w:p>
    <w:p w14:paraId="2ED39855" w14:textId="2A22D00D" w:rsidR="008379AC" w:rsidRPr="008A3D9C" w:rsidRDefault="00E65E6F" w:rsidP="00B16238">
      <w:pPr>
        <w:spacing w:before="120" w:after="12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Điều 3. </w:t>
      </w:r>
      <w:r w:rsidR="00432C8D" w:rsidRPr="008A3D9C">
        <w:rPr>
          <w:rFonts w:ascii="Times New Roman" w:eastAsia="Times New Roman" w:hAnsi="Times New Roman" w:cs="Times New Roman"/>
          <w:b/>
          <w:color w:val="000000" w:themeColor="text1"/>
          <w:sz w:val="28"/>
          <w:szCs w:val="28"/>
        </w:rPr>
        <w:t>Mức thăm, tặng quà người có công với cách mạng và thân nhân người có công với cách mạng</w:t>
      </w:r>
    </w:p>
    <w:p w14:paraId="213ACFBA" w14:textId="10817A47" w:rsidR="008379AC" w:rsidRPr="008A3D9C" w:rsidRDefault="00432C8D" w:rsidP="00B16238">
      <w:pPr>
        <w:spacing w:before="120" w:after="120" w:line="240" w:lineRule="auto"/>
        <w:ind w:firstLine="567"/>
        <w:jc w:val="both"/>
        <w:rPr>
          <w:rFonts w:ascii="Times New Roman" w:eastAsia="SimSu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1. </w:t>
      </w:r>
      <w:r w:rsidR="00E65E6F" w:rsidRPr="008A3D9C">
        <w:rPr>
          <w:rFonts w:ascii="Times New Roman" w:eastAsia="Times New Roman" w:hAnsi="Times New Roman" w:cs="Times New Roman"/>
          <w:color w:val="000000" w:themeColor="text1"/>
          <w:sz w:val="28"/>
          <w:szCs w:val="28"/>
        </w:rPr>
        <w:t xml:space="preserve">Mức quà </w:t>
      </w:r>
      <w:r w:rsidR="000B006C" w:rsidRPr="008A3D9C">
        <w:rPr>
          <w:rFonts w:ascii="Times New Roman" w:eastAsia="Times New Roman" w:hAnsi="Times New Roman" w:cs="Times New Roman"/>
          <w:color w:val="000000" w:themeColor="text1"/>
          <w:sz w:val="28"/>
          <w:szCs w:val="28"/>
        </w:rPr>
        <w:t>6</w:t>
      </w:r>
      <w:r w:rsidR="00E65E6F" w:rsidRPr="008A3D9C">
        <w:rPr>
          <w:rFonts w:ascii="Times New Roman" w:eastAsia="Times New Roman" w:hAnsi="Times New Roman" w:cs="Times New Roman"/>
          <w:color w:val="000000" w:themeColor="text1"/>
          <w:sz w:val="28"/>
          <w:szCs w:val="28"/>
        </w:rPr>
        <w:t>.000.000 đồng/suất</w:t>
      </w:r>
      <w:r w:rsidR="00D77F7F" w:rsidRPr="008A3D9C">
        <w:rPr>
          <w:rFonts w:ascii="Times New Roman" w:eastAsia="Times New Roman" w:hAnsi="Times New Roman" w:cs="Times New Roman"/>
          <w:color w:val="000000" w:themeColor="text1"/>
          <w:sz w:val="28"/>
          <w:szCs w:val="28"/>
        </w:rPr>
        <w:t xml:space="preserve">/1 </w:t>
      </w:r>
      <w:r w:rsidR="004B2B8C" w:rsidRPr="008A3D9C">
        <w:rPr>
          <w:rFonts w:ascii="Times New Roman" w:eastAsia="Times New Roman" w:hAnsi="Times New Roman" w:cs="Times New Roman"/>
          <w:color w:val="000000" w:themeColor="text1"/>
          <w:sz w:val="28"/>
          <w:szCs w:val="28"/>
        </w:rPr>
        <w:t>dịp</w:t>
      </w:r>
      <w:r w:rsidR="00E65E6F" w:rsidRPr="008A3D9C">
        <w:rPr>
          <w:rFonts w:ascii="Times New Roman" w:eastAsia="Times New Roman" w:hAnsi="Times New Roman" w:cs="Times New Roman"/>
          <w:color w:val="000000" w:themeColor="text1"/>
          <w:sz w:val="28"/>
          <w:szCs w:val="28"/>
        </w:rPr>
        <w:t xml:space="preserve"> </w:t>
      </w:r>
      <w:r w:rsidR="00E65E6F" w:rsidRPr="008A3D9C">
        <w:rPr>
          <w:rFonts w:ascii="Times New Roman" w:eastAsia="SimSun" w:hAnsi="Times New Roman" w:cs="Times New Roman"/>
          <w:color w:val="000000" w:themeColor="text1"/>
          <w:sz w:val="28"/>
          <w:szCs w:val="28"/>
        </w:rPr>
        <w:t>(</w:t>
      </w:r>
      <w:r w:rsidR="000B006C" w:rsidRPr="008A3D9C">
        <w:rPr>
          <w:rFonts w:ascii="Times New Roman" w:eastAsia="SimSun" w:hAnsi="Times New Roman" w:cs="Times New Roman"/>
          <w:color w:val="000000" w:themeColor="text1"/>
          <w:sz w:val="28"/>
          <w:szCs w:val="28"/>
        </w:rPr>
        <w:t>5</w:t>
      </w:r>
      <w:r w:rsidR="00E65E6F" w:rsidRPr="008A3D9C">
        <w:rPr>
          <w:rFonts w:ascii="Times New Roman" w:eastAsia="SimSun" w:hAnsi="Times New Roman" w:cs="Times New Roman"/>
          <w:color w:val="000000" w:themeColor="text1"/>
          <w:sz w:val="28"/>
          <w:szCs w:val="28"/>
        </w:rPr>
        <w:t xml:space="preserve">.000.000 đồng tiền </w:t>
      </w:r>
      <w:r w:rsidR="007173CF" w:rsidRPr="008A3D9C">
        <w:rPr>
          <w:rFonts w:ascii="Times New Roman" w:eastAsia="SimSun" w:hAnsi="Times New Roman" w:cs="Times New Roman"/>
          <w:color w:val="000000" w:themeColor="text1"/>
          <w:sz w:val="28"/>
          <w:szCs w:val="28"/>
        </w:rPr>
        <w:t xml:space="preserve">mặt </w:t>
      </w:r>
      <w:r w:rsidR="00E65E6F" w:rsidRPr="008A3D9C">
        <w:rPr>
          <w:rFonts w:ascii="Times New Roman" w:eastAsia="SimSun" w:hAnsi="Times New Roman" w:cs="Times New Roman"/>
          <w:color w:val="000000" w:themeColor="text1"/>
          <w:sz w:val="28"/>
          <w:szCs w:val="28"/>
        </w:rPr>
        <w:t xml:space="preserve">và 1.000.000 </w:t>
      </w:r>
      <w:r w:rsidR="00E65E6F" w:rsidRPr="00306AEE">
        <w:rPr>
          <w:rFonts w:ascii="Times New Roman" w:eastAsia="SimSun" w:hAnsi="Times New Roman" w:cs="Times New Roman"/>
          <w:color w:val="000000" w:themeColor="text1"/>
          <w:spacing w:val="-6"/>
          <w:sz w:val="28"/>
          <w:szCs w:val="28"/>
        </w:rPr>
        <w:t>đồng quà hiện vật)</w:t>
      </w:r>
      <w:r w:rsidR="00EB5D2A" w:rsidRPr="00306AEE">
        <w:rPr>
          <w:rFonts w:ascii="Times New Roman" w:eastAsia="SimSun" w:hAnsi="Times New Roman" w:cs="Times New Roman"/>
          <w:color w:val="000000" w:themeColor="text1"/>
          <w:spacing w:val="-6"/>
          <w:sz w:val="28"/>
          <w:szCs w:val="28"/>
        </w:rPr>
        <w:t xml:space="preserve">: </w:t>
      </w:r>
      <w:r w:rsidR="00E65E6F" w:rsidRPr="00306AEE">
        <w:rPr>
          <w:rFonts w:ascii="Times New Roman" w:eastAsia="SimSun" w:hAnsi="Times New Roman" w:cs="Times New Roman"/>
          <w:color w:val="000000" w:themeColor="text1"/>
          <w:spacing w:val="-6"/>
          <w:sz w:val="28"/>
          <w:szCs w:val="28"/>
        </w:rPr>
        <w:t xml:space="preserve">Đoàn lãnh đạo </w:t>
      </w:r>
      <w:r w:rsidR="00D77F7F" w:rsidRPr="00306AEE">
        <w:rPr>
          <w:rFonts w:ascii="Times New Roman" w:eastAsia="SimSun" w:hAnsi="Times New Roman" w:cs="Times New Roman"/>
          <w:color w:val="000000" w:themeColor="text1"/>
          <w:spacing w:val="-6"/>
          <w:sz w:val="28"/>
          <w:szCs w:val="28"/>
        </w:rPr>
        <w:t>thành phố</w:t>
      </w:r>
      <w:r w:rsidR="00E65E6F" w:rsidRPr="00306AEE">
        <w:rPr>
          <w:rFonts w:ascii="Times New Roman" w:eastAsia="SimSun" w:hAnsi="Times New Roman" w:cs="Times New Roman"/>
          <w:color w:val="000000" w:themeColor="text1"/>
          <w:spacing w:val="-6"/>
          <w:sz w:val="28"/>
          <w:szCs w:val="28"/>
        </w:rPr>
        <w:t xml:space="preserve"> thăm, tặng quà đối với </w:t>
      </w:r>
      <w:r w:rsidR="003472AF" w:rsidRPr="00306AEE">
        <w:rPr>
          <w:rFonts w:ascii="Times New Roman" w:hAnsi="Times New Roman" w:cs="Times New Roman"/>
          <w:bCs/>
          <w:iCs/>
          <w:color w:val="000000" w:themeColor="text1"/>
          <w:spacing w:val="-6"/>
          <w:sz w:val="28"/>
          <w:szCs w:val="28"/>
        </w:rPr>
        <w:t>đơn vị chăm sóc,</w:t>
      </w:r>
      <w:r w:rsidR="003472AF" w:rsidRPr="008A3D9C">
        <w:rPr>
          <w:rFonts w:ascii="Times New Roman" w:hAnsi="Times New Roman" w:cs="Times New Roman"/>
          <w:bCs/>
          <w:iCs/>
          <w:color w:val="000000" w:themeColor="text1"/>
          <w:sz w:val="28"/>
          <w:szCs w:val="28"/>
        </w:rPr>
        <w:t xml:space="preserve"> điều dưỡng người có công thành phố</w:t>
      </w:r>
      <w:r w:rsidR="00E65E6F" w:rsidRPr="008A3D9C">
        <w:rPr>
          <w:rFonts w:ascii="Times New Roman" w:eastAsia="SimSun" w:hAnsi="Times New Roman" w:cs="Times New Roman"/>
          <w:color w:val="000000" w:themeColor="text1"/>
          <w:sz w:val="28"/>
          <w:szCs w:val="28"/>
        </w:rPr>
        <w:t xml:space="preserve">, Đội quy tập mộ liệt sĩ 192. </w:t>
      </w:r>
    </w:p>
    <w:p w14:paraId="683FDD46" w14:textId="6046F9BC" w:rsidR="00B45E41" w:rsidRPr="008A3D9C" w:rsidRDefault="00432C8D" w:rsidP="00B16238">
      <w:pPr>
        <w:spacing w:before="120" w:after="12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2. </w:t>
      </w:r>
      <w:r w:rsidR="00B45E41" w:rsidRPr="008A3D9C">
        <w:rPr>
          <w:rFonts w:ascii="Times New Roman" w:eastAsia="Times New Roman" w:hAnsi="Times New Roman" w:cs="Times New Roman"/>
          <w:color w:val="000000" w:themeColor="text1"/>
          <w:sz w:val="28"/>
          <w:szCs w:val="28"/>
        </w:rPr>
        <w:t xml:space="preserve">Mức quà </w:t>
      </w:r>
      <w:r w:rsidR="007173CF" w:rsidRPr="008A3D9C">
        <w:rPr>
          <w:rFonts w:ascii="Times New Roman" w:eastAsia="Times New Roman" w:hAnsi="Times New Roman" w:cs="Times New Roman"/>
          <w:color w:val="000000" w:themeColor="text1"/>
          <w:sz w:val="28"/>
          <w:szCs w:val="28"/>
        </w:rPr>
        <w:t>3</w:t>
      </w:r>
      <w:r w:rsidR="00DC23A1" w:rsidRPr="008A3D9C">
        <w:rPr>
          <w:rFonts w:ascii="Times New Roman" w:eastAsia="Times New Roman" w:hAnsi="Times New Roman" w:cs="Times New Roman"/>
          <w:color w:val="000000" w:themeColor="text1"/>
          <w:sz w:val="28"/>
          <w:szCs w:val="28"/>
        </w:rPr>
        <w:t xml:space="preserve">.000.000 đồng bằng tiền/suất/1 dịp </w:t>
      </w:r>
      <w:r w:rsidR="007173CF" w:rsidRPr="008A3D9C">
        <w:rPr>
          <w:rFonts w:ascii="Times New Roman" w:eastAsia="Times New Roman" w:hAnsi="Times New Roman" w:cs="Times New Roman"/>
          <w:color w:val="000000" w:themeColor="text1"/>
          <w:sz w:val="28"/>
          <w:szCs w:val="28"/>
        </w:rPr>
        <w:t>(2.000.000 đồng tiền mặt và 1.000.000 đồng quà hiện vật)</w:t>
      </w:r>
      <w:r w:rsidR="00EB5D2A" w:rsidRPr="008A3D9C">
        <w:rPr>
          <w:rFonts w:ascii="Times New Roman" w:eastAsia="Times New Roman" w:hAnsi="Times New Roman" w:cs="Times New Roman"/>
          <w:color w:val="000000" w:themeColor="text1"/>
          <w:sz w:val="28"/>
          <w:szCs w:val="28"/>
        </w:rPr>
        <w:t xml:space="preserve">: </w:t>
      </w:r>
      <w:r w:rsidR="00B45E41" w:rsidRPr="008A3D9C">
        <w:rPr>
          <w:rFonts w:ascii="Times New Roman" w:eastAsia="Times New Roman" w:hAnsi="Times New Roman" w:cs="Times New Roman"/>
          <w:color w:val="000000" w:themeColor="text1"/>
          <w:sz w:val="28"/>
          <w:szCs w:val="28"/>
        </w:rPr>
        <w:t>Đoàn lãnh đạo thành phố thăm, tặng quà đối với</w:t>
      </w:r>
      <w:r w:rsidR="0024444F" w:rsidRPr="008A3D9C">
        <w:rPr>
          <w:rFonts w:ascii="Times New Roman" w:eastAsia="Times New Roman" w:hAnsi="Times New Roman" w:cs="Times New Roman"/>
          <w:color w:val="000000" w:themeColor="text1"/>
          <w:sz w:val="28"/>
          <w:szCs w:val="28"/>
        </w:rPr>
        <w:t xml:space="preserve"> </w:t>
      </w:r>
      <w:r w:rsidR="001132A6" w:rsidRPr="008A3D9C">
        <w:rPr>
          <w:rFonts w:ascii="Times New Roman" w:eastAsia="Times New Roman" w:hAnsi="Times New Roman" w:cs="Times New Roman"/>
          <w:color w:val="000000" w:themeColor="text1"/>
          <w:sz w:val="28"/>
          <w:szCs w:val="28"/>
        </w:rPr>
        <w:t xml:space="preserve">Nghĩa trang liệt sĩ Trường Sơn, Nghĩa trang liệt sĩ Đường 9, </w:t>
      </w:r>
      <w:r w:rsidR="00B45E41" w:rsidRPr="008A3D9C">
        <w:rPr>
          <w:rFonts w:ascii="Times New Roman" w:eastAsia="Times New Roman" w:hAnsi="Times New Roman" w:cs="Times New Roman"/>
          <w:color w:val="000000" w:themeColor="text1"/>
          <w:sz w:val="28"/>
          <w:szCs w:val="28"/>
        </w:rPr>
        <w:t>Nghĩa trang Liệt sĩ Hương Điền</w:t>
      </w:r>
      <w:r w:rsidR="0024444F" w:rsidRPr="008A3D9C">
        <w:rPr>
          <w:rFonts w:ascii="Times New Roman" w:eastAsia="Times New Roman" w:hAnsi="Times New Roman" w:cs="Times New Roman"/>
          <w:color w:val="000000" w:themeColor="text1"/>
          <w:sz w:val="28"/>
          <w:szCs w:val="28"/>
        </w:rPr>
        <w:t xml:space="preserve">, </w:t>
      </w:r>
      <w:r w:rsidR="00B45E41" w:rsidRPr="008A3D9C">
        <w:rPr>
          <w:rFonts w:ascii="Times New Roman" w:eastAsia="Times New Roman" w:hAnsi="Times New Roman" w:cs="Times New Roman"/>
          <w:color w:val="000000" w:themeColor="text1"/>
          <w:sz w:val="28"/>
          <w:szCs w:val="28"/>
        </w:rPr>
        <w:t>Nghĩa trang Liệt sĩ thành phố Huế.</w:t>
      </w:r>
    </w:p>
    <w:p w14:paraId="7518A3F0" w14:textId="610B7C59" w:rsidR="00D77F7F" w:rsidRPr="008A3D9C" w:rsidRDefault="00432C8D" w:rsidP="00B16238">
      <w:pPr>
        <w:spacing w:before="120" w:after="12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3.</w:t>
      </w:r>
      <w:r w:rsidR="00D77F7F" w:rsidRPr="008A3D9C">
        <w:rPr>
          <w:rFonts w:ascii="Times New Roman" w:eastAsia="Times New Roman" w:hAnsi="Times New Roman" w:cs="Times New Roman"/>
          <w:color w:val="000000" w:themeColor="text1"/>
          <w:sz w:val="28"/>
          <w:szCs w:val="28"/>
        </w:rPr>
        <w:t xml:space="preserve"> Mức quà 2.500.000 đồng/suất/1 </w:t>
      </w:r>
      <w:r w:rsidR="004B2B8C" w:rsidRPr="008A3D9C">
        <w:rPr>
          <w:rFonts w:ascii="Times New Roman" w:eastAsia="Times New Roman" w:hAnsi="Times New Roman" w:cs="Times New Roman"/>
          <w:color w:val="000000" w:themeColor="text1"/>
          <w:sz w:val="28"/>
          <w:szCs w:val="28"/>
        </w:rPr>
        <w:t>dịp</w:t>
      </w:r>
      <w:r w:rsidR="00D77F7F" w:rsidRPr="008A3D9C">
        <w:rPr>
          <w:rFonts w:ascii="Times New Roman" w:eastAsia="Times New Roman" w:hAnsi="Times New Roman" w:cs="Times New Roman"/>
          <w:color w:val="000000" w:themeColor="text1"/>
          <w:sz w:val="28"/>
          <w:szCs w:val="28"/>
        </w:rPr>
        <w:t xml:space="preserve"> (2.000.000 đồng tiền </w:t>
      </w:r>
      <w:r w:rsidR="007173CF" w:rsidRPr="008A3D9C">
        <w:rPr>
          <w:rFonts w:ascii="Times New Roman" w:eastAsia="Times New Roman" w:hAnsi="Times New Roman" w:cs="Times New Roman"/>
          <w:color w:val="000000" w:themeColor="text1"/>
          <w:sz w:val="28"/>
          <w:szCs w:val="28"/>
        </w:rPr>
        <w:t xml:space="preserve">mặt </w:t>
      </w:r>
      <w:r w:rsidR="00D77F7F" w:rsidRPr="008A3D9C">
        <w:rPr>
          <w:rFonts w:ascii="Times New Roman" w:eastAsia="Times New Roman" w:hAnsi="Times New Roman" w:cs="Times New Roman"/>
          <w:color w:val="000000" w:themeColor="text1"/>
          <w:sz w:val="28"/>
          <w:szCs w:val="28"/>
        </w:rPr>
        <w:t>và 500.000 đồng quà hiện vật): Đoàn lãnh đạo thành phố thăm, tặng quà đối với gia đình người có công với cách mạng tiêu biểu.</w:t>
      </w:r>
    </w:p>
    <w:p w14:paraId="535B7EC1" w14:textId="27462F75" w:rsidR="008379AC" w:rsidRPr="008A3D9C" w:rsidRDefault="00432C8D" w:rsidP="00B16238">
      <w:pPr>
        <w:spacing w:before="120" w:after="12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4.</w:t>
      </w:r>
      <w:r w:rsidR="00E65E6F" w:rsidRPr="008A3D9C">
        <w:rPr>
          <w:rFonts w:ascii="Times New Roman" w:eastAsia="Times New Roman" w:hAnsi="Times New Roman" w:cs="Times New Roman"/>
          <w:color w:val="000000" w:themeColor="text1"/>
          <w:sz w:val="28"/>
          <w:szCs w:val="28"/>
        </w:rPr>
        <w:t xml:space="preserve"> Mức quà </w:t>
      </w:r>
      <w:r w:rsidR="00D77F7F" w:rsidRPr="008A3D9C">
        <w:rPr>
          <w:rFonts w:ascii="Times New Roman" w:eastAsia="Times New Roman" w:hAnsi="Times New Roman" w:cs="Times New Roman"/>
          <w:color w:val="000000" w:themeColor="text1"/>
          <w:sz w:val="28"/>
          <w:szCs w:val="28"/>
        </w:rPr>
        <w:t>1.0</w:t>
      </w:r>
      <w:r w:rsidR="00E65E6F" w:rsidRPr="008A3D9C">
        <w:rPr>
          <w:rFonts w:ascii="Times New Roman" w:eastAsia="Times New Roman" w:hAnsi="Times New Roman" w:cs="Times New Roman"/>
          <w:color w:val="000000" w:themeColor="text1"/>
          <w:sz w:val="28"/>
          <w:szCs w:val="28"/>
        </w:rPr>
        <w:t>00.000 đồng</w:t>
      </w:r>
      <w:r w:rsidR="0024444F" w:rsidRPr="008A3D9C">
        <w:rPr>
          <w:rFonts w:ascii="Times New Roman" w:eastAsia="Times New Roman" w:hAnsi="Times New Roman" w:cs="Times New Roman"/>
          <w:color w:val="000000" w:themeColor="text1"/>
          <w:sz w:val="28"/>
          <w:szCs w:val="28"/>
        </w:rPr>
        <w:t xml:space="preserve">/suất/01 </w:t>
      </w:r>
      <w:r w:rsidR="004B2B8C" w:rsidRPr="008A3D9C">
        <w:rPr>
          <w:rFonts w:ascii="Times New Roman" w:eastAsia="Times New Roman" w:hAnsi="Times New Roman" w:cs="Times New Roman"/>
          <w:color w:val="000000" w:themeColor="text1"/>
          <w:sz w:val="28"/>
          <w:szCs w:val="28"/>
        </w:rPr>
        <w:t>dịp</w:t>
      </w:r>
      <w:r w:rsidR="0024444F" w:rsidRPr="008A3D9C">
        <w:rPr>
          <w:rFonts w:ascii="Times New Roman" w:eastAsia="Times New Roman" w:hAnsi="Times New Roman" w:cs="Times New Roman"/>
          <w:color w:val="000000" w:themeColor="text1"/>
          <w:sz w:val="28"/>
          <w:szCs w:val="28"/>
        </w:rPr>
        <w:t xml:space="preserve"> (bằng tiền) </w:t>
      </w:r>
      <w:r w:rsidR="00E65E6F" w:rsidRPr="008A3D9C">
        <w:rPr>
          <w:rFonts w:ascii="Times New Roman" w:eastAsia="Times New Roman" w:hAnsi="Times New Roman" w:cs="Times New Roman"/>
          <w:color w:val="000000" w:themeColor="text1"/>
          <w:sz w:val="28"/>
          <w:szCs w:val="28"/>
        </w:rPr>
        <w:t>đối với:</w:t>
      </w:r>
    </w:p>
    <w:p w14:paraId="781A8D26" w14:textId="08E15CDA"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8A3D9C">
        <w:rPr>
          <w:rFonts w:ascii="Times New Roman" w:eastAsia="SimSun" w:hAnsi="Times New Roman" w:cs="Times New Roman"/>
          <w:color w:val="000000" w:themeColor="text1"/>
          <w:sz w:val="28"/>
          <w:szCs w:val="28"/>
          <w:shd w:val="clear" w:color="auto" w:fill="FFFFFF"/>
          <w:lang w:eastAsia="zh-CN"/>
        </w:rPr>
        <w:t>a)</w:t>
      </w:r>
      <w:r w:rsidR="00E65E6F" w:rsidRPr="008A3D9C">
        <w:rPr>
          <w:rFonts w:ascii="Times New Roman" w:eastAsia="SimSun" w:hAnsi="Times New Roman" w:cs="Times New Roman"/>
          <w:color w:val="000000" w:themeColor="text1"/>
          <w:sz w:val="28"/>
          <w:szCs w:val="28"/>
          <w:shd w:val="clear" w:color="auto" w:fill="FFFFFF"/>
          <w:lang w:eastAsia="zh-CN"/>
        </w:rPr>
        <w:t xml:space="preserve"> Người có công với cách mạng:</w:t>
      </w:r>
    </w:p>
    <w:p w14:paraId="2DA5DF3F" w14:textId="33552215" w:rsidR="008379AC" w:rsidRPr="00306AEE"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pacing w:val="-10"/>
          <w:sz w:val="28"/>
          <w:szCs w:val="28"/>
          <w:lang w:eastAsia="zh-CN"/>
        </w:rPr>
      </w:pPr>
      <w:r w:rsidRPr="00306AEE">
        <w:rPr>
          <w:rFonts w:ascii="Times New Roman" w:eastAsia="SimSun" w:hAnsi="Times New Roman" w:cs="Times New Roman"/>
          <w:color w:val="000000" w:themeColor="text1"/>
          <w:spacing w:val="-10"/>
          <w:sz w:val="28"/>
          <w:szCs w:val="28"/>
          <w:shd w:val="clear" w:color="auto" w:fill="FFFFFF"/>
          <w:lang w:eastAsia="zh-CN"/>
        </w:rPr>
        <w:t>-</w:t>
      </w:r>
      <w:r w:rsidR="00E65E6F" w:rsidRPr="00306AEE">
        <w:rPr>
          <w:rFonts w:ascii="Times New Roman" w:eastAsia="SimSun" w:hAnsi="Times New Roman" w:cs="Times New Roman"/>
          <w:color w:val="000000" w:themeColor="text1"/>
          <w:spacing w:val="-10"/>
          <w:sz w:val="28"/>
          <w:szCs w:val="28"/>
          <w:shd w:val="clear" w:color="auto" w:fill="FFFFFF"/>
          <w:lang w:eastAsia="zh-CN"/>
        </w:rPr>
        <w:t xml:space="preserve"> </w:t>
      </w:r>
      <w:r w:rsidR="000A686E" w:rsidRPr="00306AEE">
        <w:rPr>
          <w:rFonts w:ascii="Times New Roman" w:eastAsia="SimSun" w:hAnsi="Times New Roman" w:cs="Times New Roman"/>
          <w:color w:val="000000" w:themeColor="text1"/>
          <w:spacing w:val="-10"/>
          <w:sz w:val="28"/>
          <w:szCs w:val="28"/>
          <w:shd w:val="clear" w:color="auto" w:fill="FFFFFF"/>
          <w:lang w:eastAsia="zh-CN"/>
        </w:rPr>
        <w:t>Người hoạt động cách mạng trước ngày 01/01/1945 (Cán bộ Lão thành cách mạng)</w:t>
      </w:r>
      <w:r w:rsidR="00E65E6F" w:rsidRPr="00306AEE">
        <w:rPr>
          <w:rFonts w:ascii="Times New Roman" w:eastAsia="SimSun" w:hAnsi="Times New Roman" w:cs="Times New Roman"/>
          <w:color w:val="000000" w:themeColor="text1"/>
          <w:spacing w:val="-10"/>
          <w:sz w:val="28"/>
          <w:szCs w:val="28"/>
          <w:shd w:val="clear" w:color="auto" w:fill="FFFFFF"/>
          <w:lang w:eastAsia="zh-CN"/>
        </w:rPr>
        <w:t>;</w:t>
      </w:r>
    </w:p>
    <w:p w14:paraId="4F7231DA" w14:textId="0B757229"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w:t>
      </w:r>
      <w:r w:rsidR="000A686E" w:rsidRPr="008A3D9C">
        <w:rPr>
          <w:rFonts w:ascii="Times New Roman" w:eastAsia="SimSun" w:hAnsi="Times New Roman" w:cs="Times New Roman"/>
          <w:color w:val="000000" w:themeColor="text1"/>
          <w:sz w:val="28"/>
          <w:szCs w:val="28"/>
          <w:shd w:val="clear" w:color="auto" w:fill="FFFFFF"/>
          <w:lang w:eastAsia="zh-CN"/>
        </w:rPr>
        <w:t>Người hoạt động cách mạng từ ngày 01/01/1945 đến trước Tổng khởi nghĩa 19/8/1945 (Cán bộ Tiền khởi nghĩa)</w:t>
      </w:r>
      <w:r w:rsidR="00E65E6F" w:rsidRPr="008A3D9C">
        <w:rPr>
          <w:rFonts w:ascii="Times New Roman" w:eastAsia="SimSun" w:hAnsi="Times New Roman" w:cs="Times New Roman"/>
          <w:color w:val="000000" w:themeColor="text1"/>
          <w:sz w:val="28"/>
          <w:szCs w:val="28"/>
          <w:shd w:val="clear" w:color="auto" w:fill="FFFFFF"/>
          <w:lang w:eastAsia="zh-CN"/>
        </w:rPr>
        <w:t>;</w:t>
      </w:r>
    </w:p>
    <w:p w14:paraId="6AEF5A59" w14:textId="75346A6D"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Bà mẹ Việt Nam anh hùng;</w:t>
      </w:r>
      <w:r w:rsidR="00F94387" w:rsidRPr="008A3D9C">
        <w:rPr>
          <w:rFonts w:ascii="Times New Roman" w:eastAsia="SimSun" w:hAnsi="Times New Roman" w:cs="Times New Roman"/>
          <w:color w:val="000000" w:themeColor="text1"/>
          <w:sz w:val="28"/>
          <w:szCs w:val="28"/>
          <w:shd w:val="clear" w:color="auto" w:fill="FFFFFF"/>
          <w:lang w:eastAsia="zh-CN"/>
        </w:rPr>
        <w:t xml:space="preserve"> </w:t>
      </w:r>
    </w:p>
    <w:p w14:paraId="7B6A0695" w14:textId="6BC189BD"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Anh hùng Lực lượng Vũ trang nhân dân, Anh hùng Lao động trong thời kỳ kháng chiến;</w:t>
      </w:r>
    </w:p>
    <w:p w14:paraId="2D8B84E1" w14:textId="405B66C3"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Thương binh, bao gồm thương binh loại B được công nhận trước ngày 31 tháng 12 năm 1993, người hưởng chính sách như thương binh, bệnh binh suy giảm khả năng lao động từ 81% trở lên;</w:t>
      </w:r>
    </w:p>
    <w:p w14:paraId="5C75843A" w14:textId="306D3685"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lang w:eastAsia="zh-CN"/>
        </w:rPr>
      </w:pPr>
      <w:r w:rsidRPr="00306AEE">
        <w:rPr>
          <w:rFonts w:ascii="Times New Roman" w:eastAsia="SimSun" w:hAnsi="Times New Roman" w:cs="Times New Roman"/>
          <w:color w:val="000000" w:themeColor="text1"/>
          <w:spacing w:val="-6"/>
          <w:sz w:val="28"/>
          <w:szCs w:val="28"/>
          <w:shd w:val="clear" w:color="auto" w:fill="FFFFFF"/>
          <w:lang w:eastAsia="zh-CN"/>
        </w:rPr>
        <w:t>-</w:t>
      </w:r>
      <w:r w:rsidR="00E65E6F" w:rsidRPr="00306AEE">
        <w:rPr>
          <w:rFonts w:ascii="Times New Roman" w:eastAsia="SimSun" w:hAnsi="Times New Roman" w:cs="Times New Roman"/>
          <w:color w:val="000000" w:themeColor="text1"/>
          <w:spacing w:val="-6"/>
          <w:sz w:val="28"/>
          <w:szCs w:val="28"/>
          <w:shd w:val="clear" w:color="auto" w:fill="FFFFFF"/>
          <w:lang w:eastAsia="zh-CN"/>
        </w:rPr>
        <w:t xml:space="preserve"> Người hoạt động kháng chiến bị nhiễm chất độc hóa học, suy giảm khả năng</w:t>
      </w:r>
      <w:r w:rsidR="00E65E6F" w:rsidRPr="008A3D9C">
        <w:rPr>
          <w:rFonts w:ascii="Times New Roman" w:eastAsia="SimSun" w:hAnsi="Times New Roman" w:cs="Times New Roman"/>
          <w:color w:val="000000" w:themeColor="text1"/>
          <w:sz w:val="28"/>
          <w:szCs w:val="28"/>
          <w:shd w:val="clear" w:color="auto" w:fill="FFFFFF"/>
          <w:lang w:eastAsia="zh-CN"/>
        </w:rPr>
        <w:t xml:space="preserve"> lao động từ 81% trở lên;</w:t>
      </w:r>
    </w:p>
    <w:p w14:paraId="235E92C4" w14:textId="299ACBCA"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Người có công giúp đỡ cách mạng đang hưởng trợ cấp nuôi dưỡng; </w:t>
      </w:r>
    </w:p>
    <w:p w14:paraId="7E31400B" w14:textId="614F7354"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b)</w:t>
      </w:r>
      <w:r w:rsidR="00E65E6F" w:rsidRPr="008A3D9C">
        <w:rPr>
          <w:rFonts w:ascii="Times New Roman" w:eastAsia="SimSun" w:hAnsi="Times New Roman" w:cs="Times New Roman"/>
          <w:color w:val="000000" w:themeColor="text1"/>
          <w:sz w:val="28"/>
          <w:szCs w:val="28"/>
          <w:shd w:val="clear" w:color="auto" w:fill="FFFFFF"/>
          <w:lang w:eastAsia="zh-CN"/>
        </w:rPr>
        <w:t xml:space="preserve"> Thân nhân liệt sĩ đang hưởng trợ cấp tuất nuôi dưỡng; thân nhân của hai liệt sĩ trở lên</w:t>
      </w:r>
      <w:r w:rsidR="000A686E"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w:t>
      </w:r>
    </w:p>
    <w:p w14:paraId="4A35C409" w14:textId="78CCB4B0" w:rsidR="005144B0" w:rsidRPr="008A3D9C" w:rsidRDefault="004C4661"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5</w:t>
      </w:r>
      <w:r w:rsidR="00432C8D" w:rsidRPr="008A3D9C">
        <w:rPr>
          <w:rFonts w:ascii="Times New Roman" w:eastAsia="SimSun" w:hAnsi="Times New Roman" w:cs="Times New Roman"/>
          <w:color w:val="000000" w:themeColor="text1"/>
          <w:sz w:val="28"/>
          <w:szCs w:val="28"/>
          <w:shd w:val="clear" w:color="auto" w:fill="FFFFFF"/>
          <w:lang w:eastAsia="zh-CN"/>
        </w:rPr>
        <w:t>.</w:t>
      </w:r>
      <w:r w:rsidR="005144B0" w:rsidRPr="008A3D9C">
        <w:rPr>
          <w:rFonts w:ascii="Times New Roman" w:eastAsia="SimSun" w:hAnsi="Times New Roman" w:cs="Times New Roman"/>
          <w:color w:val="000000" w:themeColor="text1"/>
          <w:sz w:val="28"/>
          <w:szCs w:val="28"/>
          <w:shd w:val="clear" w:color="auto" w:fill="FFFFFF"/>
          <w:lang w:eastAsia="zh-CN"/>
        </w:rPr>
        <w:t xml:space="preserve"> Mức quà 500.000 đồ</w:t>
      </w:r>
      <w:r w:rsidR="00CA5265" w:rsidRPr="008A3D9C">
        <w:rPr>
          <w:rFonts w:ascii="Times New Roman" w:eastAsia="SimSun" w:hAnsi="Times New Roman" w:cs="Times New Roman"/>
          <w:color w:val="000000" w:themeColor="text1"/>
          <w:sz w:val="28"/>
          <w:szCs w:val="28"/>
          <w:shd w:val="clear" w:color="auto" w:fill="FFFFFF"/>
          <w:lang w:eastAsia="zh-CN"/>
        </w:rPr>
        <w:t>ng</w:t>
      </w:r>
      <w:r w:rsidR="00CA5265" w:rsidRPr="008A3D9C">
        <w:rPr>
          <w:rFonts w:ascii="Times New Roman" w:eastAsia="Times New Roman" w:hAnsi="Times New Roman" w:cs="Times New Roman"/>
          <w:color w:val="000000" w:themeColor="text1"/>
          <w:sz w:val="28"/>
          <w:szCs w:val="28"/>
        </w:rPr>
        <w:t xml:space="preserve">/suất/01 </w:t>
      </w:r>
      <w:r w:rsidR="004B2B8C" w:rsidRPr="008A3D9C">
        <w:rPr>
          <w:rFonts w:ascii="Times New Roman" w:eastAsia="Times New Roman" w:hAnsi="Times New Roman" w:cs="Times New Roman"/>
          <w:color w:val="000000" w:themeColor="text1"/>
          <w:sz w:val="28"/>
          <w:szCs w:val="28"/>
        </w:rPr>
        <w:t>dịp</w:t>
      </w:r>
      <w:r w:rsidR="00CA5265" w:rsidRPr="008A3D9C">
        <w:rPr>
          <w:rFonts w:ascii="Times New Roman" w:eastAsia="Times New Roman" w:hAnsi="Times New Roman" w:cs="Times New Roman"/>
          <w:color w:val="000000" w:themeColor="text1"/>
          <w:sz w:val="28"/>
          <w:szCs w:val="28"/>
        </w:rPr>
        <w:t xml:space="preserve"> (bằng tiền) </w:t>
      </w:r>
      <w:r w:rsidR="005144B0" w:rsidRPr="008A3D9C">
        <w:rPr>
          <w:rFonts w:ascii="Times New Roman" w:eastAsia="SimSun" w:hAnsi="Times New Roman" w:cs="Times New Roman"/>
          <w:color w:val="000000" w:themeColor="text1"/>
          <w:sz w:val="28"/>
          <w:szCs w:val="28"/>
          <w:shd w:val="clear" w:color="auto" w:fill="FFFFFF"/>
          <w:lang w:eastAsia="zh-CN"/>
        </w:rPr>
        <w:t xml:space="preserve">đối với: </w:t>
      </w:r>
    </w:p>
    <w:p w14:paraId="0BAE5A73" w14:textId="6DE43FB6"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a)</w:t>
      </w:r>
      <w:r w:rsidR="00E65E6F" w:rsidRPr="008A3D9C">
        <w:rPr>
          <w:rFonts w:ascii="Times New Roman" w:eastAsia="SimSun" w:hAnsi="Times New Roman" w:cs="Times New Roman"/>
          <w:color w:val="000000" w:themeColor="text1"/>
          <w:sz w:val="28"/>
          <w:szCs w:val="28"/>
          <w:shd w:val="clear" w:color="auto" w:fill="FFFFFF"/>
          <w:lang w:eastAsia="zh-CN"/>
        </w:rPr>
        <w:t xml:space="preserve"> Người có công với cách mạng:</w:t>
      </w:r>
    </w:p>
    <w:p w14:paraId="3AD0A4B3" w14:textId="17B98FFC"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Thương binh, bao gồm thương binh loại B được công nhận trước ngày 31 tháng 12 năm 1993, người hưởng chính sách như thương binh, bệnh binh suy giảm khả năng lao động từ 80% trở xuống; </w:t>
      </w:r>
    </w:p>
    <w:p w14:paraId="714B4655" w14:textId="6B35DC4A"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w:t>
      </w:r>
      <w:r w:rsidR="00E65E6F" w:rsidRPr="008A3D9C">
        <w:rPr>
          <w:rFonts w:ascii="Times New Roman" w:eastAsia="SimSun" w:hAnsi="Times New Roman" w:cs="Times New Roman"/>
          <w:color w:val="000000" w:themeColor="text1"/>
          <w:sz w:val="28"/>
          <w:szCs w:val="28"/>
          <w:shd w:val="clear" w:color="auto" w:fill="FFFFFF"/>
          <w:lang w:eastAsia="zh-CN"/>
        </w:rPr>
        <w:t xml:space="preserve"> Người hoạt động kháng chiến bị nhiễm chất độc hóa học suy giảm khả năng lao động từ 80% trở xuống;</w:t>
      </w:r>
    </w:p>
    <w:p w14:paraId="6FD62CE0" w14:textId="530B8E96" w:rsidR="008379AC" w:rsidRPr="008A3D9C" w:rsidRDefault="00432C8D" w:rsidP="00B16238">
      <w:pPr>
        <w:shd w:val="clear" w:color="auto" w:fill="FFFFFF"/>
        <w:spacing w:before="120" w:after="120" w:line="240" w:lineRule="auto"/>
        <w:ind w:firstLine="567"/>
        <w:jc w:val="both"/>
        <w:rPr>
          <w:rFonts w:ascii="Times New Roman" w:eastAsia="SimSun" w:hAnsi="Times New Roman" w:cs="Times New Roman"/>
          <w:color w:val="000000" w:themeColor="text1"/>
          <w:spacing w:val="-4"/>
          <w:sz w:val="28"/>
          <w:szCs w:val="28"/>
          <w:shd w:val="clear" w:color="auto" w:fill="FFFFFF"/>
          <w:lang w:eastAsia="zh-CN"/>
        </w:rPr>
      </w:pPr>
      <w:r w:rsidRPr="008A3D9C">
        <w:rPr>
          <w:rFonts w:ascii="Times New Roman" w:eastAsia="SimSun" w:hAnsi="Times New Roman" w:cs="Times New Roman"/>
          <w:color w:val="000000" w:themeColor="text1"/>
          <w:spacing w:val="-4"/>
          <w:sz w:val="28"/>
          <w:szCs w:val="28"/>
          <w:shd w:val="clear" w:color="auto" w:fill="FFFFFF"/>
          <w:lang w:eastAsia="zh-CN"/>
        </w:rPr>
        <w:t>-</w:t>
      </w:r>
      <w:r w:rsidR="00E65E6F" w:rsidRPr="008A3D9C">
        <w:rPr>
          <w:rFonts w:ascii="Times New Roman" w:eastAsia="SimSun" w:hAnsi="Times New Roman" w:cs="Times New Roman"/>
          <w:color w:val="000000" w:themeColor="text1"/>
          <w:spacing w:val="-4"/>
          <w:sz w:val="28"/>
          <w:szCs w:val="28"/>
          <w:shd w:val="clear" w:color="auto" w:fill="FFFFFF"/>
          <w:lang w:eastAsia="zh-CN"/>
        </w:rPr>
        <w:t xml:space="preserve"> Người hoạt động cách mạng hoặc hoạt động kháng chiến bị địch bắt tù, đày;</w:t>
      </w:r>
    </w:p>
    <w:p w14:paraId="06849347" w14:textId="2F01FB7F" w:rsidR="008379AC"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lastRenderedPageBreak/>
        <w:t>-</w:t>
      </w:r>
      <w:r w:rsidR="00E65E6F" w:rsidRPr="008A3D9C">
        <w:rPr>
          <w:rFonts w:ascii="Times New Roman" w:eastAsia="SimSun" w:hAnsi="Times New Roman" w:cs="Times New Roman"/>
          <w:color w:val="000000" w:themeColor="text1"/>
          <w:sz w:val="28"/>
          <w:szCs w:val="28"/>
          <w:shd w:val="clear" w:color="auto" w:fill="FFFFFF"/>
          <w:lang w:eastAsia="zh-CN"/>
        </w:rPr>
        <w:t xml:space="preserve"> Người có công giúp đỡ cách mạng đang hưởng trợ cấp </w:t>
      </w:r>
      <w:r w:rsidR="004832EF" w:rsidRPr="008A3D9C">
        <w:rPr>
          <w:rFonts w:ascii="Times New Roman" w:eastAsia="SimSun" w:hAnsi="Times New Roman" w:cs="Times New Roman"/>
          <w:color w:val="000000" w:themeColor="text1"/>
          <w:sz w:val="28"/>
          <w:szCs w:val="28"/>
          <w:shd w:val="clear" w:color="auto" w:fill="FFFFFF"/>
          <w:lang w:eastAsia="zh-CN"/>
        </w:rPr>
        <w:t xml:space="preserve">hằng </w:t>
      </w:r>
      <w:r w:rsidR="00E65E6F" w:rsidRPr="008A3D9C">
        <w:rPr>
          <w:rFonts w:ascii="Times New Roman" w:eastAsia="SimSun" w:hAnsi="Times New Roman" w:cs="Times New Roman"/>
          <w:color w:val="000000" w:themeColor="text1"/>
          <w:sz w:val="28"/>
          <w:szCs w:val="28"/>
          <w:shd w:val="clear" w:color="auto" w:fill="FFFFFF"/>
          <w:lang w:eastAsia="zh-CN"/>
        </w:rPr>
        <w:t xml:space="preserve">tháng (trừ trường hợp </w:t>
      </w:r>
      <w:r w:rsidR="00E65E6F" w:rsidRPr="008A3D9C">
        <w:rPr>
          <w:rFonts w:ascii="Times New Roman" w:eastAsia="SimSun" w:hAnsi="Times New Roman" w:cs="Times New Roman"/>
          <w:color w:val="000000" w:themeColor="text1"/>
          <w:sz w:val="28"/>
          <w:szCs w:val="28"/>
          <w:shd w:val="clear" w:color="auto" w:fill="FFFFFF"/>
          <w:lang w:val="vi-VN" w:eastAsia="zh-CN"/>
        </w:rPr>
        <w:t xml:space="preserve">người có công giúp đỡ cách mạng </w:t>
      </w:r>
      <w:r w:rsidR="00E65E6F" w:rsidRPr="008A3D9C">
        <w:rPr>
          <w:rFonts w:ascii="Times New Roman" w:eastAsia="SimSun" w:hAnsi="Times New Roman" w:cs="Times New Roman"/>
          <w:color w:val="000000" w:themeColor="text1"/>
          <w:sz w:val="28"/>
          <w:szCs w:val="28"/>
          <w:shd w:val="clear" w:color="auto" w:fill="FFFFFF"/>
          <w:lang w:eastAsia="zh-CN"/>
        </w:rPr>
        <w:t>đang hưởng trợ cấp nuôi dưỡng)</w:t>
      </w:r>
      <w:r w:rsidR="005144B0" w:rsidRPr="008A3D9C">
        <w:rPr>
          <w:rFonts w:ascii="Times New Roman" w:eastAsia="SimSun" w:hAnsi="Times New Roman" w:cs="Times New Roman"/>
          <w:color w:val="000000" w:themeColor="text1"/>
          <w:sz w:val="28"/>
          <w:szCs w:val="28"/>
          <w:shd w:val="clear" w:color="auto" w:fill="FFFFFF"/>
          <w:lang w:eastAsia="zh-CN"/>
        </w:rPr>
        <w:t xml:space="preserve"> và n</w:t>
      </w:r>
      <w:r w:rsidR="005144B0" w:rsidRPr="008A3D9C">
        <w:rPr>
          <w:rFonts w:ascii="Times New Roman" w:hAnsi="Times New Roman" w:cs="Times New Roman"/>
          <w:color w:val="000000" w:themeColor="text1"/>
          <w:sz w:val="28"/>
          <w:szCs w:val="28"/>
        </w:rPr>
        <w:t>gười có công giúp đỡ cách mạng hưởng trợ cấp một lần</w:t>
      </w:r>
      <w:r w:rsidR="00E65E6F" w:rsidRPr="008A3D9C">
        <w:rPr>
          <w:rFonts w:ascii="Times New Roman" w:eastAsia="SimSun" w:hAnsi="Times New Roman" w:cs="Times New Roman"/>
          <w:color w:val="000000" w:themeColor="text1"/>
          <w:sz w:val="28"/>
          <w:szCs w:val="28"/>
          <w:shd w:val="clear" w:color="auto" w:fill="FFFFFF"/>
          <w:lang w:eastAsia="zh-CN"/>
        </w:rPr>
        <w:t>.</w:t>
      </w:r>
    </w:p>
    <w:p w14:paraId="64EFB9AA" w14:textId="3786EA86"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 xml:space="preserve">- Người hoạt động kháng chiến giải phóng dân tộc, bảo vệ Tổ quốc,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làm nghĩa vụ quốc tế là người tham gia kháng chiến và được Nhà nước khen tặng Huân chương Kháng chiến, Huân chương Chiến thắng, Huy chương Kháng chiến, Huy chương Chiến thắng hưởng trợ cấp một lần.</w:t>
      </w:r>
    </w:p>
    <w:p w14:paraId="5BB295B5" w14:textId="7ACEA0DD"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 xml:space="preserve">b) </w:t>
      </w:r>
      <w:r w:rsidR="004C4661" w:rsidRPr="008A3D9C">
        <w:rPr>
          <w:rFonts w:ascii="Times New Roman" w:hAnsi="Times New Roman" w:cs="Times New Roman"/>
          <w:bCs/>
          <w:iCs/>
          <w:color w:val="000000" w:themeColor="text1"/>
          <w:sz w:val="28"/>
          <w:szCs w:val="28"/>
        </w:rPr>
        <w:t xml:space="preserve">Người đang hưởng trợ cấp hằng tháng theo Quyết định số 142/2008/QĐ-TTg được sửa đổi, bổ sung bởi Quyết định số 38/2010/QĐ-TTg; Quyết định </w:t>
      </w:r>
      <w:r w:rsidR="00306AEE">
        <w:rPr>
          <w:rFonts w:ascii="Times New Roman" w:hAnsi="Times New Roman" w:cs="Times New Roman"/>
          <w:bCs/>
          <w:iCs/>
          <w:color w:val="000000" w:themeColor="text1"/>
          <w:sz w:val="28"/>
          <w:szCs w:val="28"/>
        </w:rPr>
        <w:t xml:space="preserve">          </w:t>
      </w:r>
      <w:r w:rsidR="004C4661" w:rsidRPr="008A3D9C">
        <w:rPr>
          <w:rFonts w:ascii="Times New Roman" w:hAnsi="Times New Roman" w:cs="Times New Roman"/>
          <w:bCs/>
          <w:iCs/>
          <w:color w:val="000000" w:themeColor="text1"/>
          <w:sz w:val="28"/>
          <w:szCs w:val="28"/>
        </w:rPr>
        <w:t>số 53/2010/QĐ-TTg;</w:t>
      </w:r>
      <w:r w:rsidR="00306AEE">
        <w:rPr>
          <w:rFonts w:ascii="Times New Roman" w:hAnsi="Times New Roman" w:cs="Times New Roman"/>
          <w:bCs/>
          <w:iCs/>
          <w:color w:val="000000" w:themeColor="text1"/>
          <w:sz w:val="28"/>
          <w:szCs w:val="28"/>
        </w:rPr>
        <w:t xml:space="preserve"> </w:t>
      </w:r>
      <w:r w:rsidR="004C4661" w:rsidRPr="008A3D9C">
        <w:rPr>
          <w:rFonts w:ascii="Times New Roman" w:hAnsi="Times New Roman" w:cs="Times New Roman"/>
          <w:bCs/>
          <w:iCs/>
          <w:color w:val="000000" w:themeColor="text1"/>
          <w:sz w:val="28"/>
          <w:szCs w:val="28"/>
        </w:rPr>
        <w:t>Quyết định số 62/2011/QĐ-TTg;</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 xml:space="preserve">Quyết định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số 53/2010/QĐ-TTg</w:t>
      </w:r>
      <w:r w:rsidR="004C4661" w:rsidRPr="008A3D9C">
        <w:rPr>
          <w:rFonts w:ascii="Times New Roman" w:eastAsia="SimSun" w:hAnsi="Times New Roman" w:cs="Times New Roman"/>
          <w:color w:val="000000" w:themeColor="text1"/>
          <w:sz w:val="28"/>
          <w:szCs w:val="28"/>
          <w:shd w:val="clear" w:color="auto" w:fill="FFFFFF"/>
          <w:lang w:eastAsia="zh-CN"/>
        </w:rPr>
        <w:t>;</w:t>
      </w:r>
      <w:r w:rsidRPr="008A3D9C">
        <w:rPr>
          <w:rFonts w:ascii="Times New Roman" w:eastAsia="SimSun" w:hAnsi="Times New Roman" w:cs="Times New Roman"/>
          <w:color w:val="000000" w:themeColor="text1"/>
          <w:sz w:val="28"/>
          <w:szCs w:val="28"/>
          <w:shd w:val="clear" w:color="auto" w:fill="FFFFFF"/>
          <w:lang w:eastAsia="zh-CN"/>
        </w:rPr>
        <w:t xml:space="preserve"> Quyết định số 62/2011/QĐ-TTg</w:t>
      </w:r>
      <w:r w:rsidR="005C1D56" w:rsidRPr="008A3D9C">
        <w:rPr>
          <w:rFonts w:ascii="Times New Roman" w:eastAsia="SimSun" w:hAnsi="Times New Roman" w:cs="Times New Roman"/>
          <w:color w:val="000000" w:themeColor="text1"/>
          <w:sz w:val="28"/>
          <w:szCs w:val="28"/>
          <w:shd w:val="clear" w:color="auto" w:fill="FFFFFF"/>
          <w:lang w:eastAsia="zh-CN"/>
        </w:rPr>
        <w:t>.</w:t>
      </w:r>
    </w:p>
    <w:p w14:paraId="6D26309F" w14:textId="77777777"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c) Thân nhân, người thờ cúng người có công với cách mạng đã từ trần:</w:t>
      </w:r>
    </w:p>
    <w:p w14:paraId="6D2424DE" w14:textId="77777777"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306AEE">
        <w:rPr>
          <w:rFonts w:ascii="Times New Roman" w:eastAsia="SimSun" w:hAnsi="Times New Roman" w:cs="Times New Roman"/>
          <w:color w:val="000000" w:themeColor="text1"/>
          <w:spacing w:val="-6"/>
          <w:sz w:val="28"/>
          <w:szCs w:val="28"/>
          <w:shd w:val="clear" w:color="auto" w:fill="FFFFFF"/>
          <w:lang w:eastAsia="zh-CN"/>
        </w:rPr>
        <w:t xml:space="preserve">- Thân nhân liệt sĩ đang hưởng trợ cấp tuất hằng tháng, trừ trường hợp quy định </w:t>
      </w:r>
      <w:r w:rsidRPr="008A3D9C">
        <w:rPr>
          <w:rFonts w:ascii="Times New Roman" w:eastAsia="SimSun" w:hAnsi="Times New Roman" w:cs="Times New Roman"/>
          <w:color w:val="000000" w:themeColor="text1"/>
          <w:sz w:val="28"/>
          <w:szCs w:val="28"/>
          <w:shd w:val="clear" w:color="auto" w:fill="FFFFFF"/>
          <w:lang w:eastAsia="zh-CN"/>
        </w:rPr>
        <w:t>tại điểm b khoản 4 Điều này.</w:t>
      </w:r>
    </w:p>
    <w:p w14:paraId="1EA74213" w14:textId="1A85CB9E"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306AEE">
        <w:rPr>
          <w:rFonts w:ascii="Times New Roman" w:eastAsia="SimSun" w:hAnsi="Times New Roman" w:cs="Times New Roman"/>
          <w:color w:val="000000" w:themeColor="text1"/>
          <w:spacing w:val="-4"/>
          <w:sz w:val="28"/>
          <w:szCs w:val="28"/>
          <w:shd w:val="clear" w:color="auto" w:fill="FFFFFF"/>
          <w:lang w:eastAsia="zh-CN"/>
        </w:rPr>
        <w:t xml:space="preserve">- Thân nhân người có công </w:t>
      </w:r>
      <w:r w:rsidR="004C4661" w:rsidRPr="00306AEE">
        <w:rPr>
          <w:rFonts w:ascii="Times New Roman" w:eastAsia="SimSun" w:hAnsi="Times New Roman" w:cs="Times New Roman"/>
          <w:color w:val="000000" w:themeColor="text1"/>
          <w:spacing w:val="-4"/>
          <w:sz w:val="28"/>
          <w:szCs w:val="28"/>
          <w:shd w:val="clear" w:color="auto" w:fill="FFFFFF"/>
          <w:lang w:eastAsia="zh-CN"/>
        </w:rPr>
        <w:t xml:space="preserve">với cách mạng </w:t>
      </w:r>
      <w:r w:rsidRPr="00306AEE">
        <w:rPr>
          <w:rFonts w:ascii="Times New Roman" w:eastAsia="SimSun" w:hAnsi="Times New Roman" w:cs="Times New Roman"/>
          <w:color w:val="000000" w:themeColor="text1"/>
          <w:spacing w:val="-4"/>
          <w:sz w:val="28"/>
          <w:szCs w:val="28"/>
          <w:shd w:val="clear" w:color="auto" w:fill="FFFFFF"/>
          <w:lang w:eastAsia="zh-CN"/>
        </w:rPr>
        <w:t xml:space="preserve">đang hưởng trợ cấp tuất hằng tháng </w:t>
      </w:r>
      <w:r w:rsidRPr="008A3D9C">
        <w:rPr>
          <w:rFonts w:ascii="Times New Roman" w:eastAsia="SimSun" w:hAnsi="Times New Roman" w:cs="Times New Roman"/>
          <w:color w:val="000000" w:themeColor="text1"/>
          <w:sz w:val="28"/>
          <w:szCs w:val="28"/>
          <w:shd w:val="clear" w:color="auto" w:fill="FFFFFF"/>
          <w:lang w:eastAsia="zh-CN"/>
        </w:rPr>
        <w:t>(tuất cán bộ lão thành cách mạng, tuất cán bộ Tiền khởi nghĩa, tuất thương binh, tuất bệnh binh, tuất người hoạt động kháng chiến bị nhiễm chất độc hóa học).</w:t>
      </w:r>
    </w:p>
    <w:p w14:paraId="119E9C43" w14:textId="5536EE9F"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306AEE">
        <w:rPr>
          <w:rFonts w:ascii="Times New Roman" w:eastAsia="SimSun" w:hAnsi="Times New Roman" w:cs="Times New Roman"/>
          <w:color w:val="000000" w:themeColor="text1"/>
          <w:spacing w:val="-8"/>
          <w:sz w:val="28"/>
          <w:szCs w:val="28"/>
          <w:shd w:val="clear" w:color="auto" w:fill="FFFFFF"/>
          <w:lang w:eastAsia="zh-CN"/>
        </w:rPr>
        <w:t>- Con</w:t>
      </w:r>
      <w:r w:rsidR="00CB7D5B" w:rsidRPr="00306AEE">
        <w:rPr>
          <w:rFonts w:ascii="Times New Roman" w:eastAsia="SimSun" w:hAnsi="Times New Roman" w:cs="Times New Roman"/>
          <w:color w:val="000000" w:themeColor="text1"/>
          <w:spacing w:val="-8"/>
          <w:sz w:val="28"/>
          <w:szCs w:val="28"/>
          <w:shd w:val="clear" w:color="auto" w:fill="FFFFFF"/>
          <w:lang w:eastAsia="zh-CN"/>
        </w:rPr>
        <w:t xml:space="preserve"> đẻ</w:t>
      </w:r>
      <w:r w:rsidRPr="00306AEE">
        <w:rPr>
          <w:rFonts w:ascii="Times New Roman" w:eastAsia="SimSun" w:hAnsi="Times New Roman" w:cs="Times New Roman"/>
          <w:color w:val="000000" w:themeColor="text1"/>
          <w:spacing w:val="-8"/>
          <w:sz w:val="28"/>
          <w:szCs w:val="28"/>
          <w:shd w:val="clear" w:color="auto" w:fill="FFFFFF"/>
          <w:lang w:eastAsia="zh-CN"/>
        </w:rPr>
        <w:t xml:space="preserve"> </w:t>
      </w:r>
      <w:r w:rsidR="00621EAC" w:rsidRPr="00306AEE">
        <w:rPr>
          <w:rFonts w:ascii="Times New Roman" w:eastAsia="SimSun" w:hAnsi="Times New Roman" w:cs="Times New Roman"/>
          <w:color w:val="000000" w:themeColor="text1"/>
          <w:spacing w:val="-8"/>
          <w:sz w:val="28"/>
          <w:szCs w:val="28"/>
          <w:shd w:val="clear" w:color="auto" w:fill="FFFFFF"/>
          <w:lang w:eastAsia="zh-CN"/>
        </w:rPr>
        <w:t xml:space="preserve">của </w:t>
      </w:r>
      <w:r w:rsidRPr="00306AEE">
        <w:rPr>
          <w:rFonts w:ascii="Times New Roman" w:eastAsia="SimSun" w:hAnsi="Times New Roman" w:cs="Times New Roman"/>
          <w:color w:val="000000" w:themeColor="text1"/>
          <w:spacing w:val="-8"/>
          <w:sz w:val="28"/>
          <w:szCs w:val="28"/>
          <w:shd w:val="clear" w:color="auto" w:fill="FFFFFF"/>
          <w:lang w:eastAsia="zh-CN"/>
        </w:rPr>
        <w:t xml:space="preserve">người hoạt động kháng chiến bị nhiễm chất độc hóa học </w:t>
      </w:r>
      <w:r w:rsidR="00CB7D5B" w:rsidRPr="00306AEE">
        <w:rPr>
          <w:rFonts w:ascii="Times New Roman" w:eastAsia="SimSun" w:hAnsi="Times New Roman" w:cs="Times New Roman"/>
          <w:color w:val="000000" w:themeColor="text1"/>
          <w:spacing w:val="-8"/>
          <w:sz w:val="28"/>
          <w:szCs w:val="28"/>
          <w:shd w:val="clear" w:color="auto" w:fill="FFFFFF"/>
          <w:lang w:eastAsia="zh-CN"/>
        </w:rPr>
        <w:t xml:space="preserve">đang </w:t>
      </w:r>
      <w:r w:rsidRPr="00306AEE">
        <w:rPr>
          <w:rFonts w:ascii="Times New Roman" w:eastAsia="SimSun" w:hAnsi="Times New Roman" w:cs="Times New Roman"/>
          <w:color w:val="000000" w:themeColor="text1"/>
          <w:spacing w:val="-8"/>
          <w:sz w:val="28"/>
          <w:szCs w:val="28"/>
          <w:shd w:val="clear" w:color="auto" w:fill="FFFFFF"/>
          <w:lang w:eastAsia="zh-CN"/>
        </w:rPr>
        <w:t>hưởng</w:t>
      </w:r>
      <w:r w:rsidRPr="008A3D9C">
        <w:rPr>
          <w:rFonts w:ascii="Times New Roman" w:eastAsia="SimSun" w:hAnsi="Times New Roman" w:cs="Times New Roman"/>
          <w:color w:val="000000" w:themeColor="text1"/>
          <w:sz w:val="28"/>
          <w:szCs w:val="28"/>
          <w:shd w:val="clear" w:color="auto" w:fill="FFFFFF"/>
          <w:lang w:eastAsia="zh-CN"/>
        </w:rPr>
        <w:t xml:space="preserve"> trợ cấp hằng tháng.</w:t>
      </w:r>
    </w:p>
    <w:p w14:paraId="0CDD6327" w14:textId="77777777"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 Đại diện thân nhân hoặc người thờ cúng liệt sĩ, cán bộ lão thành cách mạng, cán bộ Tiền khởi nghĩa, Mẹ Việt Nam anh hùng đã từ trần.</w:t>
      </w:r>
    </w:p>
    <w:p w14:paraId="2431741C" w14:textId="166200C1" w:rsidR="00432C8D" w:rsidRPr="008A3D9C" w:rsidRDefault="00432C8D"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Điều 4. Mức thăm, tặng quà đối tượng bảo trợ xã hội và hưu trí xã hội</w:t>
      </w:r>
    </w:p>
    <w:p w14:paraId="18401EB5" w14:textId="491C413F"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1. Mức quà 2.500.000 đồng/cơ sở (1.500.000 đồng tiền mặt và 1.000.000 đồng quà hiện vật): Đoàn lãnh đạo thành phố thăm, tặng quà các cơ sở trợ giúp</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 xml:space="preserve"> xã hội nhân dịp </w:t>
      </w:r>
      <w:r w:rsidR="009C55B3" w:rsidRPr="008A3D9C">
        <w:rPr>
          <w:rFonts w:ascii="Times New Roman" w:eastAsia="SimSun" w:hAnsi="Times New Roman" w:cs="Times New Roman"/>
          <w:color w:val="000000" w:themeColor="text1"/>
          <w:sz w:val="28"/>
          <w:szCs w:val="28"/>
          <w:shd w:val="clear" w:color="auto" w:fill="FFFFFF"/>
          <w:lang w:eastAsia="zh-CN"/>
        </w:rPr>
        <w:t>t</w:t>
      </w:r>
      <w:r w:rsidRPr="008A3D9C">
        <w:rPr>
          <w:rFonts w:ascii="Times New Roman" w:eastAsia="SimSun" w:hAnsi="Times New Roman" w:cs="Times New Roman"/>
          <w:color w:val="000000" w:themeColor="text1"/>
          <w:sz w:val="28"/>
          <w:szCs w:val="28"/>
          <w:shd w:val="clear" w:color="auto" w:fill="FFFFFF"/>
          <w:lang w:eastAsia="zh-CN"/>
        </w:rPr>
        <w:t xml:space="preserve">ết Nguyên </w:t>
      </w:r>
      <w:r w:rsidR="009C55B3" w:rsidRPr="008A3D9C">
        <w:rPr>
          <w:rFonts w:ascii="Times New Roman" w:eastAsia="SimSun" w:hAnsi="Times New Roman" w:cs="Times New Roman"/>
          <w:color w:val="000000" w:themeColor="text1"/>
          <w:sz w:val="28"/>
          <w:szCs w:val="28"/>
          <w:shd w:val="clear" w:color="auto" w:fill="FFFFFF"/>
          <w:lang w:eastAsia="zh-CN"/>
        </w:rPr>
        <w:t>đ</w:t>
      </w:r>
      <w:r w:rsidRPr="008A3D9C">
        <w:rPr>
          <w:rFonts w:ascii="Times New Roman" w:eastAsia="SimSun" w:hAnsi="Times New Roman" w:cs="Times New Roman"/>
          <w:color w:val="000000" w:themeColor="text1"/>
          <w:sz w:val="28"/>
          <w:szCs w:val="28"/>
          <w:shd w:val="clear" w:color="auto" w:fill="FFFFFF"/>
          <w:lang w:eastAsia="zh-CN"/>
        </w:rPr>
        <w:t>án.</w:t>
      </w:r>
    </w:p>
    <w:p w14:paraId="6EE6B2A2" w14:textId="4D14FFA1" w:rsidR="00432C8D" w:rsidRPr="008A3D9C" w:rsidRDefault="00432C8D" w:rsidP="00306AEE">
      <w:pPr>
        <w:shd w:val="clear" w:color="auto" w:fill="FFFFFF"/>
        <w:spacing w:before="80" w:after="80" w:line="240" w:lineRule="auto"/>
        <w:ind w:firstLine="567"/>
        <w:jc w:val="both"/>
        <w:rPr>
          <w:rFonts w:ascii="Times New Roman" w:eastAsia="SimSun" w:hAnsi="Times New Roman" w:cs="Times New Roman"/>
          <w:color w:val="000000" w:themeColor="text1"/>
          <w:sz w:val="28"/>
          <w:szCs w:val="28"/>
          <w:shd w:val="clear" w:color="auto" w:fill="FFFFFF"/>
          <w:lang w:eastAsia="zh-CN"/>
        </w:rPr>
      </w:pPr>
      <w:r w:rsidRPr="008A3D9C">
        <w:rPr>
          <w:rFonts w:ascii="Times New Roman" w:eastAsia="SimSun" w:hAnsi="Times New Roman" w:cs="Times New Roman"/>
          <w:color w:val="000000" w:themeColor="text1"/>
          <w:sz w:val="28"/>
          <w:szCs w:val="28"/>
          <w:shd w:val="clear" w:color="auto" w:fill="FFFFFF"/>
          <w:lang w:eastAsia="zh-CN"/>
        </w:rPr>
        <w:t xml:space="preserve">2. Mức quà 300.000 đồng/suất/dịp (bằng tiền) đối với: Đối tượng bảo trợ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 xml:space="preserve">xã hội đang hưởng trợ cấp xã hội hằng tháng, đối tượng đang hưởng trợ cấp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 xml:space="preserve">hưu trí xã hội hằng tháng, người đang hưởng kinh phí chăm sóc, nuôi dưỡng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 xml:space="preserve">hằng tháng tại cộng đồng và đối tượng bảo trợ xã hội đang được chăm sóc, </w:t>
      </w:r>
      <w:r w:rsidR="00306AEE">
        <w:rPr>
          <w:rFonts w:ascii="Times New Roman" w:eastAsia="SimSun" w:hAnsi="Times New Roman" w:cs="Times New Roman"/>
          <w:color w:val="000000" w:themeColor="text1"/>
          <w:sz w:val="28"/>
          <w:szCs w:val="28"/>
          <w:shd w:val="clear" w:color="auto" w:fill="FFFFFF"/>
          <w:lang w:eastAsia="zh-CN"/>
        </w:rPr>
        <w:t xml:space="preserve">         </w:t>
      </w:r>
      <w:r w:rsidRPr="008A3D9C">
        <w:rPr>
          <w:rFonts w:ascii="Times New Roman" w:eastAsia="SimSun" w:hAnsi="Times New Roman" w:cs="Times New Roman"/>
          <w:color w:val="000000" w:themeColor="text1"/>
          <w:sz w:val="28"/>
          <w:szCs w:val="28"/>
          <w:shd w:val="clear" w:color="auto" w:fill="FFFFFF"/>
          <w:lang w:eastAsia="zh-CN"/>
        </w:rPr>
        <w:t>nuôi dưỡng tại các cơ sở trợ giúp xã hội.</w:t>
      </w:r>
    </w:p>
    <w:p w14:paraId="235FE97D" w14:textId="47A6E61E" w:rsidR="00432C8D" w:rsidRPr="008A3D9C" w:rsidRDefault="00432C8D"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Điều 5. Mức thăm, tặng quà hộ nghèo, </w:t>
      </w:r>
      <w:r w:rsidR="00B172A1" w:rsidRPr="008A3D9C">
        <w:rPr>
          <w:rFonts w:ascii="Times New Roman" w:eastAsia="Times New Roman" w:hAnsi="Times New Roman" w:cs="Times New Roman"/>
          <w:b/>
          <w:color w:val="000000" w:themeColor="text1"/>
          <w:sz w:val="28"/>
          <w:szCs w:val="28"/>
        </w:rPr>
        <w:t xml:space="preserve">hộ </w:t>
      </w:r>
      <w:r w:rsidRPr="008A3D9C">
        <w:rPr>
          <w:rFonts w:ascii="Times New Roman" w:eastAsia="Times New Roman" w:hAnsi="Times New Roman" w:cs="Times New Roman"/>
          <w:b/>
          <w:color w:val="000000" w:themeColor="text1"/>
          <w:sz w:val="28"/>
          <w:szCs w:val="28"/>
        </w:rPr>
        <w:t>cận nghèo</w:t>
      </w:r>
    </w:p>
    <w:p w14:paraId="318D24F9" w14:textId="7C4A9EA5" w:rsidR="00432C8D" w:rsidRPr="008A3D9C" w:rsidRDefault="00621EAC"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1. Hộ nghèo</w:t>
      </w:r>
    </w:p>
    <w:p w14:paraId="0ED01FA7" w14:textId="77777777" w:rsidR="00432C8D" w:rsidRPr="008A3D9C" w:rsidRDefault="00432C8D"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Mức quà: 500.000 đồng/suất/dịp (bằng tiền).</w:t>
      </w:r>
    </w:p>
    <w:p w14:paraId="615B102C" w14:textId="4B99EB00" w:rsidR="00432C8D" w:rsidRPr="008A3D9C" w:rsidRDefault="00621EAC"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2. Hộ cận nghèo</w:t>
      </w:r>
    </w:p>
    <w:p w14:paraId="7D886543" w14:textId="4BC1EE8B" w:rsidR="00432C8D" w:rsidRPr="008A3D9C" w:rsidRDefault="00432C8D"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Mức quà: 300.000 đồng/suất/dịp (bằng tiền).</w:t>
      </w:r>
    </w:p>
    <w:p w14:paraId="7A2F6C92" w14:textId="3A43DD0E" w:rsidR="00432C8D" w:rsidRPr="008A3D9C" w:rsidRDefault="00432C8D" w:rsidP="00306AEE">
      <w:pPr>
        <w:tabs>
          <w:tab w:val="left" w:pos="567"/>
        </w:tabs>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Điều 6. Nguồn kinh phí thực hiện</w:t>
      </w:r>
    </w:p>
    <w:p w14:paraId="08652856" w14:textId="00D1E60E" w:rsidR="00432C8D" w:rsidRPr="008A3D9C" w:rsidRDefault="00432C8D"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1. Kinh phí tặng quà cho các gia đình người có công với cách mạng tiêu biểu; Trung tâm Điều dưỡng, Chăm sóc người có công; Đội quy tập mộ liệt sĩ 192; </w:t>
      </w:r>
      <w:r w:rsidR="00DA3F61" w:rsidRPr="008A3D9C">
        <w:rPr>
          <w:rFonts w:ascii="Times New Roman" w:eastAsia="Times New Roman" w:hAnsi="Times New Roman" w:cs="Times New Roman"/>
          <w:color w:val="000000" w:themeColor="text1"/>
          <w:sz w:val="28"/>
          <w:szCs w:val="28"/>
        </w:rPr>
        <w:t>N</w:t>
      </w:r>
      <w:r w:rsidR="001132A6" w:rsidRPr="008A3D9C">
        <w:rPr>
          <w:rFonts w:ascii="Times New Roman" w:eastAsia="Times New Roman" w:hAnsi="Times New Roman" w:cs="Times New Roman"/>
          <w:color w:val="000000" w:themeColor="text1"/>
          <w:sz w:val="28"/>
          <w:szCs w:val="28"/>
        </w:rPr>
        <w:t xml:space="preserve">ghĩa trang </w:t>
      </w:r>
      <w:r w:rsidR="00DA3F61" w:rsidRPr="008A3D9C">
        <w:rPr>
          <w:rFonts w:ascii="Times New Roman" w:eastAsia="Times New Roman" w:hAnsi="Times New Roman" w:cs="Times New Roman"/>
          <w:color w:val="000000" w:themeColor="text1"/>
          <w:sz w:val="28"/>
          <w:szCs w:val="28"/>
        </w:rPr>
        <w:t>L</w:t>
      </w:r>
      <w:r w:rsidR="001132A6" w:rsidRPr="008A3D9C">
        <w:rPr>
          <w:rFonts w:ascii="Times New Roman" w:eastAsia="Times New Roman" w:hAnsi="Times New Roman" w:cs="Times New Roman"/>
          <w:color w:val="000000" w:themeColor="text1"/>
          <w:sz w:val="28"/>
          <w:szCs w:val="28"/>
        </w:rPr>
        <w:t xml:space="preserve">iệt sĩ Trường Sơn, </w:t>
      </w:r>
      <w:r w:rsidR="00DA3F61" w:rsidRPr="008A3D9C">
        <w:rPr>
          <w:rFonts w:ascii="Times New Roman" w:eastAsia="Times New Roman" w:hAnsi="Times New Roman" w:cs="Times New Roman"/>
          <w:color w:val="000000" w:themeColor="text1"/>
          <w:sz w:val="28"/>
          <w:szCs w:val="28"/>
        </w:rPr>
        <w:t>N</w:t>
      </w:r>
      <w:r w:rsidR="001132A6" w:rsidRPr="008A3D9C">
        <w:rPr>
          <w:rFonts w:ascii="Times New Roman" w:eastAsia="Times New Roman" w:hAnsi="Times New Roman" w:cs="Times New Roman"/>
          <w:color w:val="000000" w:themeColor="text1"/>
          <w:sz w:val="28"/>
          <w:szCs w:val="28"/>
        </w:rPr>
        <w:t xml:space="preserve">ghĩa trang </w:t>
      </w:r>
      <w:r w:rsidR="00DA3F61" w:rsidRPr="008A3D9C">
        <w:rPr>
          <w:rFonts w:ascii="Times New Roman" w:eastAsia="Times New Roman" w:hAnsi="Times New Roman" w:cs="Times New Roman"/>
          <w:color w:val="000000" w:themeColor="text1"/>
          <w:sz w:val="28"/>
          <w:szCs w:val="28"/>
        </w:rPr>
        <w:t>L</w:t>
      </w:r>
      <w:r w:rsidR="001132A6" w:rsidRPr="008A3D9C">
        <w:rPr>
          <w:rFonts w:ascii="Times New Roman" w:eastAsia="Times New Roman" w:hAnsi="Times New Roman" w:cs="Times New Roman"/>
          <w:color w:val="000000" w:themeColor="text1"/>
          <w:sz w:val="28"/>
          <w:szCs w:val="28"/>
        </w:rPr>
        <w:t xml:space="preserve">iệt sĩ Đường 9, </w:t>
      </w:r>
      <w:r w:rsidRPr="008A3D9C">
        <w:rPr>
          <w:rFonts w:ascii="Times New Roman" w:eastAsia="Times New Roman" w:hAnsi="Times New Roman" w:cs="Times New Roman"/>
          <w:color w:val="000000" w:themeColor="text1"/>
          <w:sz w:val="28"/>
          <w:szCs w:val="28"/>
        </w:rPr>
        <w:t>Nghĩa trang Liệt sĩ Hương Điền, Nghĩa trang Liệt sĩ thành phố Huế được lãnh đạo thành phố thăm, tặng quà được bố trí trong dự toán chi thường xuyên hằng năm của Sở Nội vụ.</w:t>
      </w:r>
    </w:p>
    <w:p w14:paraId="2BC91222" w14:textId="04928609" w:rsidR="00432C8D" w:rsidRPr="008A3D9C" w:rsidRDefault="00432C8D"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lastRenderedPageBreak/>
        <w:t xml:space="preserve">2. Kinh phí tặng quà cho các cơ sở trợ giúp xã hội, đối tượng bảo trợ xã hội đang được chăm sóc, nuôi dưỡng tại các cơ sở trợ giúp xã hội trên địa bàn </w:t>
      </w:r>
      <w:r w:rsidR="00306AEE">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thành phố được bố trí trong dự toán chi thường xuyên hằng năm của Sở Y tế.</w:t>
      </w:r>
    </w:p>
    <w:p w14:paraId="5BC9603E" w14:textId="643B4339" w:rsidR="00432C8D" w:rsidRPr="008A3D9C" w:rsidRDefault="00432C8D"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3. Kinh phí tặng quà cho các đối tượng người có công với cách mạng, thân nhân người có công với cách mạng</w:t>
      </w:r>
      <w:r w:rsidR="00191BA6" w:rsidRPr="008A3D9C">
        <w:rPr>
          <w:rFonts w:ascii="Times New Roman" w:eastAsia="Times New Roman" w:hAnsi="Times New Roman" w:cs="Times New Roman"/>
          <w:color w:val="000000" w:themeColor="text1"/>
          <w:sz w:val="28"/>
          <w:szCs w:val="28"/>
        </w:rPr>
        <w:t>;</w:t>
      </w:r>
      <w:r w:rsidRPr="008A3D9C">
        <w:rPr>
          <w:rFonts w:ascii="Times New Roman" w:eastAsia="Times New Roman" w:hAnsi="Times New Roman" w:cs="Times New Roman"/>
          <w:color w:val="000000" w:themeColor="text1"/>
          <w:sz w:val="28"/>
          <w:szCs w:val="28"/>
        </w:rPr>
        <w:t xml:space="preserve"> </w:t>
      </w:r>
      <w:r w:rsidR="004C4661" w:rsidRPr="008A3D9C">
        <w:rPr>
          <w:rFonts w:ascii="Times New Roman" w:hAnsi="Times New Roman" w:cs="Times New Roman"/>
          <w:bCs/>
          <w:iCs/>
          <w:color w:val="000000" w:themeColor="text1"/>
          <w:sz w:val="28"/>
          <w:szCs w:val="28"/>
        </w:rPr>
        <w:t>đối tượng theo Quyết định số 142/2008/QĐ-TTg được sửa đổi, bổ sung bởi Quyết định số 38/2010/QĐ-TTg</w:t>
      </w:r>
      <w:r w:rsidR="00191BA6" w:rsidRPr="008A3D9C">
        <w:rPr>
          <w:rFonts w:ascii="Times New Roman" w:hAnsi="Times New Roman" w:cs="Times New Roman"/>
          <w:bCs/>
          <w:iCs/>
          <w:color w:val="000000" w:themeColor="text1"/>
          <w:sz w:val="28"/>
          <w:szCs w:val="28"/>
        </w:rPr>
        <w:t>,</w:t>
      </w:r>
      <w:r w:rsidR="004C4661" w:rsidRPr="008A3D9C">
        <w:rPr>
          <w:rFonts w:ascii="Times New Roman" w:hAnsi="Times New Roman" w:cs="Times New Roman"/>
          <w:bCs/>
          <w:iCs/>
          <w:color w:val="000000" w:themeColor="text1"/>
          <w:sz w:val="28"/>
          <w:szCs w:val="28"/>
        </w:rPr>
        <w:t xml:space="preserve"> Quyết định số 53/2010/QĐ-TTg</w:t>
      </w:r>
      <w:r w:rsidR="00191BA6" w:rsidRPr="008A3D9C">
        <w:rPr>
          <w:rFonts w:ascii="Times New Roman" w:hAnsi="Times New Roman" w:cs="Times New Roman"/>
          <w:bCs/>
          <w:iCs/>
          <w:color w:val="000000" w:themeColor="text1"/>
          <w:sz w:val="28"/>
          <w:szCs w:val="28"/>
        </w:rPr>
        <w:t>,</w:t>
      </w:r>
      <w:r w:rsidR="004C4661" w:rsidRPr="008A3D9C">
        <w:rPr>
          <w:rFonts w:ascii="Times New Roman" w:hAnsi="Times New Roman" w:cs="Times New Roman"/>
          <w:bCs/>
          <w:iCs/>
          <w:color w:val="000000" w:themeColor="text1"/>
          <w:sz w:val="28"/>
          <w:szCs w:val="28"/>
        </w:rPr>
        <w:t xml:space="preserve"> Quyết định số 62/2011/QĐ-TTg đang hưởng trợ cấp hằng tháng;</w:t>
      </w:r>
      <w:r w:rsidR="004C4661" w:rsidRPr="008A3D9C">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 xml:space="preserve">đối tượng bảo trợ xã hội đang hưởng trợ cấp xã hội hằng tháng, đối tượng đang hưởng trợ cấp hưu trí xã hội hằng tháng, người đang nhận kinh phí chăm sóc nuôi dưỡng hằng tháng tại cộng đồng; hộ nghèo, hộ cận nghèo được bố trí </w:t>
      </w:r>
      <w:r w:rsidR="00306AEE">
        <w:rPr>
          <w:rFonts w:ascii="Times New Roman" w:eastAsia="Times New Roman" w:hAnsi="Times New Roman" w:cs="Times New Roman"/>
          <w:color w:val="000000" w:themeColor="text1"/>
          <w:sz w:val="28"/>
          <w:szCs w:val="28"/>
        </w:rPr>
        <w:t xml:space="preserve">         </w:t>
      </w:r>
      <w:r w:rsidRPr="008A3D9C">
        <w:rPr>
          <w:rFonts w:ascii="Times New Roman" w:eastAsia="Times New Roman" w:hAnsi="Times New Roman" w:cs="Times New Roman"/>
          <w:color w:val="000000" w:themeColor="text1"/>
          <w:sz w:val="28"/>
          <w:szCs w:val="28"/>
        </w:rPr>
        <w:t>trong dự toán h</w:t>
      </w:r>
      <w:r w:rsidR="009C55B3" w:rsidRPr="008A3D9C">
        <w:rPr>
          <w:rFonts w:ascii="Times New Roman" w:eastAsia="Times New Roman" w:hAnsi="Times New Roman" w:cs="Times New Roman"/>
          <w:color w:val="000000" w:themeColor="text1"/>
          <w:sz w:val="28"/>
          <w:szCs w:val="28"/>
        </w:rPr>
        <w:t>ằ</w:t>
      </w:r>
      <w:r w:rsidRPr="008A3D9C">
        <w:rPr>
          <w:rFonts w:ascii="Times New Roman" w:eastAsia="Times New Roman" w:hAnsi="Times New Roman" w:cs="Times New Roman"/>
          <w:color w:val="000000" w:themeColor="text1"/>
          <w:sz w:val="28"/>
          <w:szCs w:val="28"/>
        </w:rPr>
        <w:t xml:space="preserve">ng năm của cơ quan, đơn vị, địa phương được giao thực hiện nhiệm vụ tặng quà </w:t>
      </w:r>
      <w:r w:rsidR="009C55B3" w:rsidRPr="008A3D9C">
        <w:rPr>
          <w:rFonts w:ascii="Times New Roman" w:eastAsia="Times New Roman" w:hAnsi="Times New Roman" w:cs="Times New Roman"/>
          <w:color w:val="000000" w:themeColor="text1"/>
          <w:sz w:val="28"/>
          <w:szCs w:val="28"/>
        </w:rPr>
        <w:t>t</w:t>
      </w:r>
      <w:r w:rsidRPr="008A3D9C">
        <w:rPr>
          <w:rFonts w:ascii="Times New Roman" w:eastAsia="Times New Roman" w:hAnsi="Times New Roman" w:cs="Times New Roman"/>
          <w:color w:val="000000" w:themeColor="text1"/>
          <w:sz w:val="28"/>
          <w:szCs w:val="28"/>
        </w:rPr>
        <w:t xml:space="preserve">ết Nguyên đán, </w:t>
      </w:r>
      <w:r w:rsidR="009C55B3" w:rsidRPr="008A3D9C">
        <w:rPr>
          <w:rFonts w:ascii="Times New Roman" w:eastAsia="Times New Roman" w:hAnsi="Times New Roman" w:cs="Times New Roman"/>
          <w:color w:val="000000" w:themeColor="text1"/>
          <w:sz w:val="28"/>
          <w:szCs w:val="28"/>
        </w:rPr>
        <w:t>n</w:t>
      </w:r>
      <w:r w:rsidRPr="008A3D9C">
        <w:rPr>
          <w:rFonts w:ascii="Times New Roman" w:eastAsia="Times New Roman" w:hAnsi="Times New Roman" w:cs="Times New Roman"/>
          <w:color w:val="000000" w:themeColor="text1"/>
          <w:sz w:val="28"/>
          <w:szCs w:val="28"/>
        </w:rPr>
        <w:t>gày Thương binh - Liệt s</w:t>
      </w:r>
      <w:r w:rsidR="00D22DF5">
        <w:rPr>
          <w:rFonts w:ascii="Times New Roman" w:eastAsia="Times New Roman" w:hAnsi="Times New Roman" w:cs="Times New Roman"/>
          <w:color w:val="000000" w:themeColor="text1"/>
          <w:sz w:val="28"/>
          <w:szCs w:val="28"/>
        </w:rPr>
        <w:t>ĩ</w:t>
      </w:r>
      <w:r w:rsidRPr="008A3D9C">
        <w:rPr>
          <w:rFonts w:ascii="Times New Roman" w:eastAsia="Times New Roman" w:hAnsi="Times New Roman" w:cs="Times New Roman"/>
          <w:color w:val="000000" w:themeColor="text1"/>
          <w:sz w:val="28"/>
          <w:szCs w:val="28"/>
        </w:rPr>
        <w:t xml:space="preserve"> (27/7) hằng năm.</w:t>
      </w:r>
    </w:p>
    <w:p w14:paraId="09085988" w14:textId="17D0AE76" w:rsidR="00674834" w:rsidRPr="008A3D9C" w:rsidRDefault="00674834"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Điều </w:t>
      </w:r>
      <w:r w:rsidR="00432C8D" w:rsidRPr="008A3D9C">
        <w:rPr>
          <w:rFonts w:ascii="Times New Roman" w:eastAsia="Times New Roman" w:hAnsi="Times New Roman" w:cs="Times New Roman"/>
          <w:b/>
          <w:color w:val="000000" w:themeColor="text1"/>
          <w:sz w:val="28"/>
          <w:szCs w:val="28"/>
        </w:rPr>
        <w:t>7</w:t>
      </w:r>
      <w:r w:rsidRPr="008A3D9C">
        <w:rPr>
          <w:rFonts w:ascii="Times New Roman" w:eastAsia="Times New Roman" w:hAnsi="Times New Roman" w:cs="Times New Roman"/>
          <w:b/>
          <w:color w:val="000000" w:themeColor="text1"/>
          <w:sz w:val="28"/>
          <w:szCs w:val="28"/>
        </w:rPr>
        <w:t xml:space="preserve">. </w:t>
      </w:r>
      <w:r w:rsidR="004F53E5">
        <w:rPr>
          <w:rFonts w:ascii="Times New Roman" w:eastAsia="Times New Roman" w:hAnsi="Times New Roman" w:cs="Times New Roman"/>
          <w:b/>
          <w:color w:val="000000" w:themeColor="text1"/>
          <w:sz w:val="28"/>
          <w:szCs w:val="28"/>
        </w:rPr>
        <w:t>Điều khoản</w:t>
      </w:r>
      <w:r w:rsidRPr="008A3D9C">
        <w:rPr>
          <w:rFonts w:ascii="Times New Roman" w:eastAsia="Times New Roman" w:hAnsi="Times New Roman" w:cs="Times New Roman"/>
          <w:b/>
          <w:color w:val="000000" w:themeColor="text1"/>
          <w:sz w:val="28"/>
          <w:szCs w:val="28"/>
        </w:rPr>
        <w:t xml:space="preserve"> thi hành</w:t>
      </w:r>
    </w:p>
    <w:p w14:paraId="0600C534" w14:textId="6E67409A" w:rsidR="00674834" w:rsidRPr="008A3D9C" w:rsidRDefault="00674834" w:rsidP="00306AEE">
      <w:pPr>
        <w:spacing w:before="80" w:after="80" w:line="240" w:lineRule="auto"/>
        <w:ind w:firstLine="567"/>
        <w:jc w:val="both"/>
        <w:rPr>
          <w:rFonts w:ascii="Times New Roman" w:eastAsia="Times New Roman" w:hAnsi="Times New Roman" w:cs="Times New Roman"/>
          <w:color w:val="000000" w:themeColor="text1"/>
          <w:sz w:val="28"/>
          <w:szCs w:val="28"/>
        </w:rPr>
      </w:pPr>
      <w:r w:rsidRPr="008A3D9C">
        <w:rPr>
          <w:rFonts w:ascii="Times New Roman" w:eastAsia="Times New Roman" w:hAnsi="Times New Roman" w:cs="Times New Roman"/>
          <w:color w:val="000000" w:themeColor="text1"/>
          <w:sz w:val="28"/>
          <w:szCs w:val="28"/>
        </w:rPr>
        <w:t xml:space="preserve">Nghị quyết này có hiệu lực thi hành kể từ ngày </w:t>
      </w:r>
      <w:r w:rsidR="00306AEE">
        <w:rPr>
          <w:rFonts w:ascii="Times New Roman" w:eastAsia="Times New Roman" w:hAnsi="Times New Roman" w:cs="Times New Roman"/>
          <w:color w:val="000000" w:themeColor="text1"/>
          <w:sz w:val="28"/>
          <w:szCs w:val="28"/>
        </w:rPr>
        <w:t>2</w:t>
      </w:r>
      <w:r w:rsidR="00467098">
        <w:rPr>
          <w:rFonts w:ascii="Times New Roman" w:eastAsia="Times New Roman" w:hAnsi="Times New Roman" w:cs="Times New Roman"/>
          <w:color w:val="000000" w:themeColor="text1"/>
          <w:sz w:val="28"/>
          <w:szCs w:val="28"/>
        </w:rPr>
        <w:t>0</w:t>
      </w:r>
      <w:r w:rsidRPr="008A3D9C">
        <w:rPr>
          <w:rFonts w:ascii="Times New Roman" w:eastAsia="Times New Roman" w:hAnsi="Times New Roman" w:cs="Times New Roman"/>
          <w:color w:val="000000" w:themeColor="text1"/>
          <w:sz w:val="28"/>
          <w:szCs w:val="28"/>
        </w:rPr>
        <w:t xml:space="preserve"> tháng </w:t>
      </w:r>
      <w:r w:rsidR="00306AEE">
        <w:rPr>
          <w:rFonts w:ascii="Times New Roman" w:eastAsia="Times New Roman" w:hAnsi="Times New Roman" w:cs="Times New Roman"/>
          <w:color w:val="000000" w:themeColor="text1"/>
          <w:sz w:val="28"/>
          <w:szCs w:val="28"/>
        </w:rPr>
        <w:t>7</w:t>
      </w:r>
      <w:r w:rsidRPr="008A3D9C">
        <w:rPr>
          <w:rFonts w:ascii="Times New Roman" w:eastAsia="Times New Roman" w:hAnsi="Times New Roman" w:cs="Times New Roman"/>
          <w:color w:val="000000" w:themeColor="text1"/>
          <w:sz w:val="28"/>
          <w:szCs w:val="28"/>
        </w:rPr>
        <w:t xml:space="preserve"> năm 2026</w:t>
      </w:r>
      <w:r w:rsidR="003075C5" w:rsidRPr="008A3D9C">
        <w:rPr>
          <w:rFonts w:ascii="Times New Roman" w:eastAsia="Times New Roman" w:hAnsi="Times New Roman" w:cs="Times New Roman"/>
          <w:color w:val="000000" w:themeColor="text1"/>
          <w:sz w:val="28"/>
          <w:szCs w:val="28"/>
        </w:rPr>
        <w:t xml:space="preserve"> và </w:t>
      </w:r>
      <w:r w:rsidR="0059192E">
        <w:rPr>
          <w:rFonts w:ascii="Times New Roman" w:eastAsia="Times New Roman" w:hAnsi="Times New Roman" w:cs="Times New Roman"/>
          <w:color w:val="000000" w:themeColor="text1"/>
          <w:sz w:val="28"/>
          <w:szCs w:val="28"/>
        </w:rPr>
        <w:t xml:space="preserve">     </w:t>
      </w:r>
      <w:r w:rsidR="003075C5" w:rsidRPr="0059192E">
        <w:rPr>
          <w:rFonts w:ascii="Times New Roman" w:eastAsia="Times New Roman" w:hAnsi="Times New Roman" w:cs="Times New Roman"/>
          <w:color w:val="000000" w:themeColor="text1"/>
          <w:spacing w:val="-6"/>
          <w:sz w:val="28"/>
          <w:szCs w:val="28"/>
        </w:rPr>
        <w:t xml:space="preserve">thay thế </w:t>
      </w:r>
      <w:r w:rsidRPr="0059192E">
        <w:rPr>
          <w:rFonts w:ascii="Times New Roman" w:eastAsia="Times New Roman" w:hAnsi="Times New Roman" w:cs="Times New Roman"/>
          <w:color w:val="000000" w:themeColor="text1"/>
          <w:spacing w:val="-6"/>
          <w:sz w:val="28"/>
          <w:szCs w:val="28"/>
        </w:rPr>
        <w:t>Nghị quyết</w:t>
      </w:r>
      <w:r w:rsidRPr="0059192E">
        <w:rPr>
          <w:rFonts w:ascii="Times New Roman" w:hAnsi="Times New Roman" w:cs="Times New Roman"/>
          <w:color w:val="000000" w:themeColor="text1"/>
          <w:spacing w:val="-6"/>
          <w:sz w:val="28"/>
          <w:szCs w:val="28"/>
          <w:lang w:val="es-DO"/>
        </w:rPr>
        <w:t xml:space="preserve"> số 34/2022/NQ-HĐND ngày 09 tháng 12 năm 2022 của Hội đồng</w:t>
      </w:r>
      <w:r w:rsidRPr="008A3D9C">
        <w:rPr>
          <w:rFonts w:ascii="Times New Roman" w:hAnsi="Times New Roman" w:cs="Times New Roman"/>
          <w:color w:val="000000" w:themeColor="text1"/>
          <w:sz w:val="28"/>
          <w:szCs w:val="28"/>
          <w:lang w:val="es-DO"/>
        </w:rPr>
        <w:t xml:space="preserve"> nhân dân tỉnh Thừa Thiên Huế Quy định mức </w:t>
      </w:r>
      <w:r w:rsidRPr="008A3D9C">
        <w:rPr>
          <w:rFonts w:ascii="Times New Roman" w:hAnsi="Times New Roman" w:cs="Times New Roman"/>
          <w:color w:val="000000" w:themeColor="text1"/>
          <w:sz w:val="28"/>
          <w:szCs w:val="28"/>
        </w:rPr>
        <w:t xml:space="preserve">quà tặng đối với người có công với cách mạng, thân nhân người có công với cách mạng, đối tượng bảo trợ xã hội, </w:t>
      </w:r>
      <w:r w:rsidR="00306AEE">
        <w:rPr>
          <w:rFonts w:ascii="Times New Roman" w:hAnsi="Times New Roman" w:cs="Times New Roman"/>
          <w:color w:val="000000" w:themeColor="text1"/>
          <w:sz w:val="28"/>
          <w:szCs w:val="28"/>
        </w:rPr>
        <w:t xml:space="preserve">        </w:t>
      </w:r>
      <w:r w:rsidRPr="008A3D9C">
        <w:rPr>
          <w:rFonts w:ascii="Times New Roman" w:hAnsi="Times New Roman" w:cs="Times New Roman"/>
          <w:color w:val="000000" w:themeColor="text1"/>
          <w:sz w:val="28"/>
          <w:szCs w:val="28"/>
        </w:rPr>
        <w:t>hộ nghèo, hộ cận nghèo</w:t>
      </w:r>
      <w:r w:rsidRPr="008A3D9C">
        <w:rPr>
          <w:rFonts w:ascii="Times New Roman" w:hAnsi="Times New Roman" w:cs="Times New Roman"/>
          <w:color w:val="000000" w:themeColor="text1"/>
          <w:sz w:val="28"/>
          <w:szCs w:val="28"/>
          <w:lang w:val="es-DO"/>
        </w:rPr>
        <w:t xml:space="preserve"> nhân </w:t>
      </w:r>
      <w:r w:rsidRPr="008A3D9C">
        <w:rPr>
          <w:rFonts w:ascii="Times New Roman" w:hAnsi="Times New Roman" w:cs="Times New Roman"/>
          <w:color w:val="000000" w:themeColor="text1"/>
          <w:sz w:val="28"/>
          <w:szCs w:val="28"/>
        </w:rPr>
        <w:t xml:space="preserve">dịp </w:t>
      </w:r>
      <w:r w:rsidR="009C55B3" w:rsidRPr="008A3D9C">
        <w:rPr>
          <w:rFonts w:ascii="Times New Roman" w:hAnsi="Times New Roman" w:cs="Times New Roman"/>
          <w:color w:val="000000" w:themeColor="text1"/>
          <w:sz w:val="28"/>
          <w:szCs w:val="28"/>
        </w:rPr>
        <w:t>t</w:t>
      </w:r>
      <w:r w:rsidRPr="008A3D9C">
        <w:rPr>
          <w:rFonts w:ascii="Times New Roman" w:hAnsi="Times New Roman" w:cs="Times New Roman"/>
          <w:color w:val="000000" w:themeColor="text1"/>
          <w:sz w:val="28"/>
          <w:szCs w:val="28"/>
        </w:rPr>
        <w:t xml:space="preserve">ết Nguyên đán và </w:t>
      </w:r>
      <w:r w:rsidRPr="008A3D9C">
        <w:rPr>
          <w:rFonts w:ascii="Times New Roman" w:hAnsi="Times New Roman" w:cs="Times New Roman"/>
          <w:color w:val="000000" w:themeColor="text1"/>
          <w:sz w:val="28"/>
          <w:szCs w:val="28"/>
          <w:lang w:val="es-DO"/>
        </w:rPr>
        <w:t xml:space="preserve">kỷ niệm </w:t>
      </w:r>
      <w:r w:rsidR="009C55B3" w:rsidRPr="008A3D9C">
        <w:rPr>
          <w:rFonts w:ascii="Times New Roman" w:hAnsi="Times New Roman" w:cs="Times New Roman"/>
          <w:color w:val="000000" w:themeColor="text1"/>
          <w:sz w:val="28"/>
          <w:szCs w:val="28"/>
        </w:rPr>
        <w:t>n</w:t>
      </w:r>
      <w:r w:rsidRPr="008A3D9C">
        <w:rPr>
          <w:rFonts w:ascii="Times New Roman" w:hAnsi="Times New Roman" w:cs="Times New Roman"/>
          <w:color w:val="000000" w:themeColor="text1"/>
          <w:sz w:val="28"/>
          <w:szCs w:val="28"/>
          <w:lang w:val="es-DO"/>
        </w:rPr>
        <w:t>gày Thương binh - Liệt sĩ (27/7)</w:t>
      </w:r>
      <w:r w:rsidR="001C38AD" w:rsidRPr="008A3D9C">
        <w:rPr>
          <w:rFonts w:ascii="Times New Roman" w:hAnsi="Times New Roman" w:cs="Times New Roman"/>
          <w:color w:val="000000" w:themeColor="text1"/>
          <w:sz w:val="28"/>
          <w:szCs w:val="28"/>
          <w:lang w:val="es-DO"/>
        </w:rPr>
        <w:t xml:space="preserve"> h</w:t>
      </w:r>
      <w:r w:rsidR="00D22DF5">
        <w:rPr>
          <w:rFonts w:ascii="Times New Roman" w:hAnsi="Times New Roman" w:cs="Times New Roman"/>
          <w:color w:val="000000" w:themeColor="text1"/>
          <w:sz w:val="28"/>
          <w:szCs w:val="28"/>
          <w:lang w:val="es-DO"/>
        </w:rPr>
        <w:t>ằng</w:t>
      </w:r>
      <w:r w:rsidR="001C38AD" w:rsidRPr="008A3D9C">
        <w:rPr>
          <w:rFonts w:ascii="Times New Roman" w:hAnsi="Times New Roman" w:cs="Times New Roman"/>
          <w:color w:val="000000" w:themeColor="text1"/>
          <w:sz w:val="28"/>
          <w:szCs w:val="28"/>
          <w:lang w:val="es-DO"/>
        </w:rPr>
        <w:t xml:space="preserve"> năm</w:t>
      </w:r>
      <w:r w:rsidRPr="008A3D9C">
        <w:rPr>
          <w:rFonts w:ascii="Times New Roman" w:hAnsi="Times New Roman" w:cs="Times New Roman"/>
          <w:color w:val="000000" w:themeColor="text1"/>
          <w:sz w:val="28"/>
          <w:szCs w:val="28"/>
          <w:lang w:val="es-DO"/>
        </w:rPr>
        <w:t>.</w:t>
      </w:r>
    </w:p>
    <w:p w14:paraId="669A0134" w14:textId="06829030" w:rsidR="008379AC" w:rsidRPr="008A3D9C" w:rsidRDefault="00E65E6F" w:rsidP="00306AEE">
      <w:pPr>
        <w:spacing w:before="80" w:after="80" w:line="240" w:lineRule="auto"/>
        <w:ind w:firstLine="567"/>
        <w:jc w:val="both"/>
        <w:rPr>
          <w:rFonts w:ascii="Times New Roman" w:eastAsia="Times New Roman" w:hAnsi="Times New Roman" w:cs="Times New Roman"/>
          <w:b/>
          <w:color w:val="000000" w:themeColor="text1"/>
          <w:sz w:val="28"/>
          <w:szCs w:val="28"/>
        </w:rPr>
      </w:pPr>
      <w:r w:rsidRPr="008A3D9C">
        <w:rPr>
          <w:rFonts w:ascii="Times New Roman" w:eastAsia="Times New Roman" w:hAnsi="Times New Roman" w:cs="Times New Roman"/>
          <w:b/>
          <w:color w:val="000000" w:themeColor="text1"/>
          <w:sz w:val="28"/>
          <w:szCs w:val="28"/>
        </w:rPr>
        <w:t xml:space="preserve">Điều </w:t>
      </w:r>
      <w:r w:rsidR="00432C8D" w:rsidRPr="008A3D9C">
        <w:rPr>
          <w:rFonts w:ascii="Times New Roman" w:eastAsia="Times New Roman" w:hAnsi="Times New Roman" w:cs="Times New Roman"/>
          <w:b/>
          <w:color w:val="000000" w:themeColor="text1"/>
          <w:sz w:val="28"/>
          <w:szCs w:val="28"/>
        </w:rPr>
        <w:t>8</w:t>
      </w:r>
      <w:r w:rsidRPr="008A3D9C">
        <w:rPr>
          <w:rFonts w:ascii="Times New Roman" w:eastAsia="Times New Roman" w:hAnsi="Times New Roman" w:cs="Times New Roman"/>
          <w:b/>
          <w:color w:val="000000" w:themeColor="text1"/>
          <w:sz w:val="28"/>
          <w:szCs w:val="28"/>
        </w:rPr>
        <w:t>. Tổ chức thực hiện</w:t>
      </w:r>
    </w:p>
    <w:p w14:paraId="6D907BFA" w14:textId="77777777" w:rsidR="00621EAC" w:rsidRPr="008A3D9C" w:rsidRDefault="00621EAC" w:rsidP="00306AEE">
      <w:pPr>
        <w:spacing w:before="80" w:after="80" w:line="240" w:lineRule="auto"/>
        <w:ind w:firstLine="567"/>
        <w:jc w:val="both"/>
        <w:rPr>
          <w:rFonts w:ascii="Times New Roman" w:eastAsia="Times New Roman" w:hAnsi="Times New Roman" w:cs="Times New Roman"/>
          <w:color w:val="000000" w:themeColor="text1"/>
          <w:sz w:val="28"/>
          <w:szCs w:val="28"/>
          <w:lang w:eastAsia="en-US"/>
        </w:rPr>
      </w:pPr>
      <w:r w:rsidRPr="008A3D9C">
        <w:rPr>
          <w:rFonts w:ascii="Times New Roman" w:eastAsia="Times New Roman" w:hAnsi="Times New Roman" w:cs="Times New Roman"/>
          <w:color w:val="000000" w:themeColor="text1"/>
          <w:sz w:val="28"/>
          <w:szCs w:val="28"/>
          <w:lang w:eastAsia="en-US"/>
        </w:rPr>
        <w:t>1. Giao Ủy ban nhân dân thành phố triển khai thực hiện Nghị quyết.</w:t>
      </w:r>
    </w:p>
    <w:p w14:paraId="0548D659" w14:textId="091D1B53" w:rsidR="008379AC" w:rsidRPr="008A3D9C" w:rsidRDefault="00E65E6F" w:rsidP="00306AEE">
      <w:pPr>
        <w:spacing w:before="80" w:after="80" w:line="240" w:lineRule="auto"/>
        <w:ind w:firstLine="567"/>
        <w:jc w:val="both"/>
        <w:rPr>
          <w:rFonts w:ascii="Times New Roman" w:eastAsia="Times New Roman" w:hAnsi="Times New Roman" w:cs="Times New Roman"/>
          <w:color w:val="000000" w:themeColor="text1"/>
          <w:sz w:val="28"/>
          <w:szCs w:val="28"/>
          <w:lang w:eastAsia="en-US"/>
        </w:rPr>
      </w:pPr>
      <w:r w:rsidRPr="007A22E4">
        <w:rPr>
          <w:rFonts w:ascii="Times New Roman" w:eastAsia="Times New Roman" w:hAnsi="Times New Roman" w:cs="Times New Roman"/>
          <w:color w:val="000000" w:themeColor="text1"/>
          <w:spacing w:val="-8"/>
          <w:sz w:val="28"/>
          <w:szCs w:val="28"/>
          <w:lang w:eastAsia="en-US"/>
        </w:rPr>
        <w:t>2. </w:t>
      </w:r>
      <w:r w:rsidR="00621EAC" w:rsidRPr="007A22E4">
        <w:rPr>
          <w:rFonts w:ascii="Times New Roman" w:eastAsia="Times New Roman" w:hAnsi="Times New Roman" w:cs="Times New Roman"/>
          <w:color w:val="000000" w:themeColor="text1"/>
          <w:spacing w:val="-8"/>
          <w:sz w:val="28"/>
          <w:szCs w:val="28"/>
          <w:lang w:eastAsia="en-US"/>
        </w:rPr>
        <w:t>Giao Thường trực Hội đồng nhân dân, các B</w:t>
      </w:r>
      <w:r w:rsidR="00B566DA" w:rsidRPr="007A22E4">
        <w:rPr>
          <w:rFonts w:ascii="Times New Roman" w:eastAsia="Times New Roman" w:hAnsi="Times New Roman" w:cs="Times New Roman"/>
          <w:color w:val="000000" w:themeColor="text1"/>
          <w:spacing w:val="-8"/>
          <w:sz w:val="28"/>
          <w:szCs w:val="28"/>
          <w:lang w:eastAsia="en-US"/>
        </w:rPr>
        <w:t xml:space="preserve">an Hội đồng nhân dân, </w:t>
      </w:r>
      <w:r w:rsidR="00621EAC" w:rsidRPr="007A22E4">
        <w:rPr>
          <w:rFonts w:ascii="Times New Roman" w:eastAsia="Times New Roman" w:hAnsi="Times New Roman" w:cs="Times New Roman"/>
          <w:color w:val="000000" w:themeColor="text1"/>
          <w:spacing w:val="-8"/>
          <w:sz w:val="28"/>
          <w:szCs w:val="28"/>
          <w:lang w:eastAsia="en-US"/>
        </w:rPr>
        <w:t xml:space="preserve">Tổ đại biểu </w:t>
      </w:r>
      <w:r w:rsidR="00621EAC" w:rsidRPr="008A3D9C">
        <w:rPr>
          <w:rFonts w:ascii="Times New Roman" w:eastAsia="Times New Roman" w:hAnsi="Times New Roman" w:cs="Times New Roman"/>
          <w:color w:val="000000" w:themeColor="text1"/>
          <w:sz w:val="28"/>
          <w:szCs w:val="28"/>
          <w:lang w:eastAsia="en-US"/>
        </w:rPr>
        <w:t>và các đại biểu Hội đồng nhân dân thà</w:t>
      </w:r>
      <w:r w:rsidR="00B566DA" w:rsidRPr="008A3D9C">
        <w:rPr>
          <w:rFonts w:ascii="Times New Roman" w:eastAsia="Times New Roman" w:hAnsi="Times New Roman" w:cs="Times New Roman"/>
          <w:color w:val="000000" w:themeColor="text1"/>
          <w:sz w:val="28"/>
          <w:szCs w:val="28"/>
          <w:lang w:eastAsia="en-US"/>
        </w:rPr>
        <w:t xml:space="preserve">nh phố trong phạm vi, </w:t>
      </w:r>
      <w:r w:rsidR="00621EAC" w:rsidRPr="008A3D9C">
        <w:rPr>
          <w:rFonts w:ascii="Times New Roman" w:eastAsia="Times New Roman" w:hAnsi="Times New Roman" w:cs="Times New Roman"/>
          <w:color w:val="000000" w:themeColor="text1"/>
          <w:sz w:val="28"/>
          <w:szCs w:val="28"/>
          <w:lang w:eastAsia="en-US"/>
        </w:rPr>
        <w:t>nhiệm vụ, quyền hạn giám sát việc triển khai thực hiện Nghị quyết</w:t>
      </w:r>
      <w:r w:rsidRPr="008A3D9C">
        <w:rPr>
          <w:rFonts w:ascii="Times New Roman" w:eastAsia="Times New Roman" w:hAnsi="Times New Roman" w:cs="Times New Roman"/>
          <w:color w:val="000000" w:themeColor="text1"/>
          <w:sz w:val="28"/>
          <w:szCs w:val="28"/>
          <w:lang w:eastAsia="en-US"/>
        </w:rPr>
        <w:t>.</w:t>
      </w:r>
    </w:p>
    <w:p w14:paraId="5653C21D" w14:textId="3A757130" w:rsidR="008379AC" w:rsidRPr="008A3D9C" w:rsidRDefault="00E65E6F" w:rsidP="00306AEE">
      <w:pPr>
        <w:spacing w:before="80" w:after="80" w:line="240" w:lineRule="auto"/>
        <w:ind w:firstLine="567"/>
        <w:jc w:val="both"/>
        <w:rPr>
          <w:rFonts w:ascii="Times New Roman" w:eastAsia="Times New Roman" w:hAnsi="Times New Roman" w:cs="Times New Roman"/>
          <w:i/>
          <w:color w:val="000000" w:themeColor="text1"/>
          <w:sz w:val="28"/>
          <w:szCs w:val="28"/>
          <w:lang w:eastAsia="en-US"/>
        </w:rPr>
      </w:pPr>
      <w:r w:rsidRPr="008A3D9C">
        <w:rPr>
          <w:rFonts w:ascii="Times New Roman" w:eastAsia="Times New Roman" w:hAnsi="Times New Roman" w:cs="Times New Roman"/>
          <w:i/>
          <w:color w:val="000000" w:themeColor="text1"/>
          <w:sz w:val="28"/>
          <w:szCs w:val="28"/>
          <w:lang w:eastAsia="en-US"/>
        </w:rPr>
        <w:t xml:space="preserve">Nghị quyết này đã được Hội đồng nhân dân </w:t>
      </w:r>
      <w:r w:rsidR="00E47A95" w:rsidRPr="008A3D9C">
        <w:rPr>
          <w:rFonts w:ascii="Times New Roman" w:eastAsia="Times New Roman" w:hAnsi="Times New Roman" w:cs="Times New Roman"/>
          <w:i/>
          <w:color w:val="000000" w:themeColor="text1"/>
          <w:sz w:val="28"/>
          <w:szCs w:val="28"/>
          <w:lang w:eastAsia="en-US"/>
        </w:rPr>
        <w:t>thành phố</w:t>
      </w:r>
      <w:r w:rsidR="00306AEE">
        <w:rPr>
          <w:rFonts w:ascii="Times New Roman" w:eastAsia="Times New Roman" w:hAnsi="Times New Roman" w:cs="Times New Roman"/>
          <w:i/>
          <w:color w:val="000000" w:themeColor="text1"/>
          <w:sz w:val="28"/>
          <w:szCs w:val="28"/>
          <w:lang w:eastAsia="en-US"/>
        </w:rPr>
        <w:t xml:space="preserve"> Huế</w:t>
      </w:r>
      <w:r w:rsidR="00E47A95" w:rsidRPr="008A3D9C">
        <w:rPr>
          <w:rFonts w:ascii="Times New Roman" w:eastAsia="Times New Roman" w:hAnsi="Times New Roman" w:cs="Times New Roman"/>
          <w:i/>
          <w:color w:val="000000" w:themeColor="text1"/>
          <w:sz w:val="28"/>
          <w:szCs w:val="28"/>
          <w:lang w:eastAsia="en-US"/>
        </w:rPr>
        <w:t xml:space="preserve"> </w:t>
      </w:r>
      <w:r w:rsidRPr="008A3D9C">
        <w:rPr>
          <w:rFonts w:ascii="Times New Roman" w:eastAsia="Times New Roman" w:hAnsi="Times New Roman" w:cs="Times New Roman"/>
          <w:i/>
          <w:color w:val="000000" w:themeColor="text1"/>
          <w:sz w:val="28"/>
          <w:szCs w:val="28"/>
          <w:lang w:eastAsia="en-US"/>
        </w:rPr>
        <w:t xml:space="preserve">khóa </w:t>
      </w:r>
      <w:r w:rsidR="00674834" w:rsidRPr="008A3D9C">
        <w:rPr>
          <w:rFonts w:ascii="Times New Roman" w:eastAsia="Times New Roman" w:hAnsi="Times New Roman" w:cs="Times New Roman"/>
          <w:i/>
          <w:color w:val="000000" w:themeColor="text1"/>
          <w:sz w:val="28"/>
          <w:szCs w:val="28"/>
          <w:lang w:eastAsia="en-US"/>
        </w:rPr>
        <w:t>IX</w:t>
      </w:r>
      <w:r w:rsidRPr="008A3D9C">
        <w:rPr>
          <w:rFonts w:ascii="Times New Roman" w:eastAsia="Times New Roman" w:hAnsi="Times New Roman" w:cs="Times New Roman"/>
          <w:i/>
          <w:color w:val="000000" w:themeColor="text1"/>
          <w:sz w:val="28"/>
          <w:szCs w:val="28"/>
          <w:lang w:eastAsia="en-US"/>
        </w:rPr>
        <w:t xml:space="preserve">, Kỳ họp </w:t>
      </w:r>
      <w:r w:rsidR="00306AEE">
        <w:rPr>
          <w:rFonts w:ascii="Times New Roman" w:eastAsia="Times New Roman" w:hAnsi="Times New Roman" w:cs="Times New Roman"/>
          <w:i/>
          <w:color w:val="000000" w:themeColor="text1"/>
          <w:sz w:val="28"/>
          <w:szCs w:val="28"/>
          <w:lang w:eastAsia="en-US"/>
        </w:rPr>
        <w:t xml:space="preserve">        </w:t>
      </w:r>
      <w:r w:rsidRPr="008A3D9C">
        <w:rPr>
          <w:rFonts w:ascii="Times New Roman" w:eastAsia="Times New Roman" w:hAnsi="Times New Roman" w:cs="Times New Roman"/>
          <w:i/>
          <w:color w:val="000000" w:themeColor="text1"/>
          <w:sz w:val="28"/>
          <w:szCs w:val="28"/>
          <w:lang w:eastAsia="en-US"/>
        </w:rPr>
        <w:t>lần thứ</w:t>
      </w:r>
      <w:r w:rsidR="00306AEE">
        <w:rPr>
          <w:rFonts w:ascii="Times New Roman" w:eastAsia="Times New Roman" w:hAnsi="Times New Roman" w:cs="Times New Roman"/>
          <w:i/>
          <w:color w:val="000000" w:themeColor="text1"/>
          <w:sz w:val="28"/>
          <w:szCs w:val="28"/>
          <w:lang w:eastAsia="en-US"/>
        </w:rPr>
        <w:t xml:space="preserve"> </w:t>
      </w:r>
      <w:r w:rsidR="00467098">
        <w:rPr>
          <w:rFonts w:ascii="Times New Roman" w:eastAsia="Times New Roman" w:hAnsi="Times New Roman" w:cs="Times New Roman"/>
          <w:i/>
          <w:color w:val="000000" w:themeColor="text1"/>
          <w:sz w:val="28"/>
          <w:szCs w:val="28"/>
          <w:lang w:eastAsia="en-US"/>
        </w:rPr>
        <w:t>2</w:t>
      </w:r>
      <w:r w:rsidR="00674834" w:rsidRPr="008A3D9C">
        <w:rPr>
          <w:rFonts w:ascii="Times New Roman" w:eastAsia="Times New Roman" w:hAnsi="Times New Roman" w:cs="Times New Roman"/>
          <w:i/>
          <w:color w:val="000000" w:themeColor="text1"/>
          <w:sz w:val="28"/>
          <w:szCs w:val="28"/>
          <w:lang w:eastAsia="en-US"/>
        </w:rPr>
        <w:t xml:space="preserve"> </w:t>
      </w:r>
      <w:r w:rsidRPr="008A3D9C">
        <w:rPr>
          <w:rFonts w:ascii="Times New Roman" w:eastAsia="Times New Roman" w:hAnsi="Times New Roman" w:cs="Times New Roman"/>
          <w:i/>
          <w:color w:val="000000" w:themeColor="text1"/>
          <w:sz w:val="28"/>
          <w:szCs w:val="28"/>
          <w:lang w:eastAsia="en-US"/>
        </w:rPr>
        <w:t>thông qua ngày</w:t>
      </w:r>
      <w:r w:rsidR="00306AEE">
        <w:rPr>
          <w:rFonts w:ascii="Times New Roman" w:eastAsia="Times New Roman" w:hAnsi="Times New Roman" w:cs="Times New Roman"/>
          <w:i/>
          <w:color w:val="000000" w:themeColor="text1"/>
          <w:sz w:val="28"/>
          <w:szCs w:val="28"/>
          <w:lang w:eastAsia="en-US"/>
        </w:rPr>
        <w:t xml:space="preserve"> 1</w:t>
      </w:r>
      <w:r w:rsidR="00467098">
        <w:rPr>
          <w:rFonts w:ascii="Times New Roman" w:eastAsia="Times New Roman" w:hAnsi="Times New Roman" w:cs="Times New Roman"/>
          <w:i/>
          <w:color w:val="000000" w:themeColor="text1"/>
          <w:sz w:val="28"/>
          <w:szCs w:val="28"/>
          <w:lang w:eastAsia="en-US"/>
        </w:rPr>
        <w:t>0</w:t>
      </w:r>
      <w:r w:rsidR="00306AEE">
        <w:rPr>
          <w:rFonts w:ascii="Times New Roman" w:eastAsia="Times New Roman" w:hAnsi="Times New Roman" w:cs="Times New Roman"/>
          <w:i/>
          <w:color w:val="000000" w:themeColor="text1"/>
          <w:sz w:val="28"/>
          <w:szCs w:val="28"/>
          <w:lang w:eastAsia="en-US"/>
        </w:rPr>
        <w:t xml:space="preserve"> </w:t>
      </w:r>
      <w:r w:rsidRPr="008A3D9C">
        <w:rPr>
          <w:rFonts w:ascii="Times New Roman" w:eastAsia="Times New Roman" w:hAnsi="Times New Roman" w:cs="Times New Roman"/>
          <w:i/>
          <w:color w:val="000000" w:themeColor="text1"/>
          <w:sz w:val="28"/>
          <w:szCs w:val="28"/>
          <w:lang w:eastAsia="en-US"/>
        </w:rPr>
        <w:t>thán</w:t>
      </w:r>
      <w:r w:rsidR="00306AEE">
        <w:rPr>
          <w:rFonts w:ascii="Times New Roman" w:eastAsia="Times New Roman" w:hAnsi="Times New Roman" w:cs="Times New Roman"/>
          <w:i/>
          <w:color w:val="000000" w:themeColor="text1"/>
          <w:sz w:val="28"/>
          <w:szCs w:val="28"/>
          <w:lang w:eastAsia="en-US"/>
        </w:rPr>
        <w:t xml:space="preserve">g 7 </w:t>
      </w:r>
      <w:r w:rsidRPr="008A3D9C">
        <w:rPr>
          <w:rFonts w:ascii="Times New Roman" w:eastAsia="Times New Roman" w:hAnsi="Times New Roman" w:cs="Times New Roman"/>
          <w:i/>
          <w:color w:val="000000" w:themeColor="text1"/>
          <w:sz w:val="28"/>
          <w:szCs w:val="28"/>
          <w:lang w:eastAsia="en-US"/>
        </w:rPr>
        <w:t>năm 20</w:t>
      </w:r>
      <w:r w:rsidR="00674834" w:rsidRPr="008A3D9C">
        <w:rPr>
          <w:rFonts w:ascii="Times New Roman" w:eastAsia="Times New Roman" w:hAnsi="Times New Roman" w:cs="Times New Roman"/>
          <w:i/>
          <w:color w:val="000000" w:themeColor="text1"/>
          <w:sz w:val="28"/>
          <w:szCs w:val="28"/>
          <w:lang w:eastAsia="en-US"/>
        </w:rPr>
        <w:t>26</w:t>
      </w:r>
      <w:r w:rsidRPr="008A3D9C">
        <w:rPr>
          <w:rFonts w:ascii="Times New Roman" w:eastAsia="Times New Roman" w:hAnsi="Times New Roman" w:cs="Times New Roman"/>
          <w:i/>
          <w:color w:val="000000" w:themeColor="text1"/>
          <w:sz w:val="28"/>
          <w:szCs w:val="28"/>
          <w:lang w:eastAsia="en-US"/>
        </w:rPr>
        <w:t>.</w:t>
      </w:r>
      <w:r w:rsidR="00674834" w:rsidRPr="008A3D9C">
        <w:rPr>
          <w:rFonts w:ascii="Times New Roman" w:eastAsia="Times New Roman" w:hAnsi="Times New Roman" w:cs="Times New Roman"/>
          <w:i/>
          <w:color w:val="000000" w:themeColor="text1"/>
          <w:sz w:val="28"/>
          <w:szCs w:val="28"/>
          <w:lang w:eastAsia="en-US"/>
        </w:rPr>
        <w:t>/.</w:t>
      </w:r>
    </w:p>
    <w:tbl>
      <w:tblPr>
        <w:tblW w:w="4923" w:type="pct"/>
        <w:tblCellSpacing w:w="0" w:type="dxa"/>
        <w:shd w:val="clear" w:color="auto" w:fill="FFFFFF"/>
        <w:tblCellMar>
          <w:left w:w="0" w:type="dxa"/>
          <w:right w:w="0" w:type="dxa"/>
        </w:tblCellMar>
        <w:tblLook w:val="04A0" w:firstRow="1" w:lastRow="0" w:firstColumn="1" w:lastColumn="0" w:noHBand="0" w:noVBand="1"/>
      </w:tblPr>
      <w:tblGrid>
        <w:gridCol w:w="5246"/>
        <w:gridCol w:w="3688"/>
      </w:tblGrid>
      <w:tr w:rsidR="00306AEE" w:rsidRPr="00306AEE" w14:paraId="1E7B5B05" w14:textId="77777777" w:rsidTr="00921DBB">
        <w:trPr>
          <w:trHeight w:val="4232"/>
          <w:tblCellSpacing w:w="0" w:type="dxa"/>
        </w:trPr>
        <w:tc>
          <w:tcPr>
            <w:tcW w:w="2936" w:type="pct"/>
            <w:shd w:val="clear" w:color="auto" w:fill="FFFFFF"/>
            <w:tcMar>
              <w:top w:w="0" w:type="dxa"/>
              <w:left w:w="108" w:type="dxa"/>
              <w:bottom w:w="0" w:type="dxa"/>
              <w:right w:w="108" w:type="dxa"/>
            </w:tcMar>
            <w:hideMark/>
          </w:tcPr>
          <w:p w14:paraId="7F430DD8" w14:textId="77777777" w:rsidR="00306AEE" w:rsidRPr="00306AEE" w:rsidRDefault="00306AEE" w:rsidP="00D22DF5">
            <w:pPr>
              <w:spacing w:after="0" w:line="240" w:lineRule="auto"/>
              <w:ind w:left="11" w:right="-1" w:hanging="10"/>
              <w:jc w:val="both"/>
              <w:rPr>
                <w:rFonts w:ascii="Times New Roman" w:eastAsia="Times New Roman" w:hAnsi="Times New Roman" w:cs="Times New Roman"/>
                <w:b/>
                <w:bCs/>
                <w:i/>
                <w:iCs/>
                <w:kern w:val="2"/>
                <w:sz w:val="24"/>
                <w:szCs w:val="24"/>
              </w:rPr>
            </w:pPr>
            <w:bookmarkStart w:id="0" w:name="_Hlk234312061"/>
            <w:r w:rsidRPr="00306AEE">
              <w:rPr>
                <w:rFonts w:ascii="Times New Roman" w:eastAsia="Times New Roman" w:hAnsi="Times New Roman" w:cs="Times New Roman"/>
                <w:b/>
                <w:bCs/>
                <w:i/>
                <w:iCs/>
                <w:kern w:val="2"/>
                <w:sz w:val="24"/>
                <w:szCs w:val="24"/>
              </w:rPr>
              <w:t>Nơi nhận:</w:t>
            </w:r>
          </w:p>
          <w:p w14:paraId="4A7723BC" w14:textId="513DE616" w:rsidR="00306AEE" w:rsidRPr="00306AEE" w:rsidRDefault="00306AEE" w:rsidP="00D22DF5">
            <w:pPr>
              <w:spacing w:after="0" w:line="240" w:lineRule="auto"/>
              <w:ind w:left="11" w:right="147" w:hanging="10"/>
              <w:jc w:val="both"/>
              <w:rPr>
                <w:rFonts w:ascii="Times New Roman" w:eastAsia="Times New Roman" w:hAnsi="Times New Roman" w:cs="Times New Roman"/>
                <w:kern w:val="2"/>
                <w:lang w:val="vi-VN"/>
              </w:rPr>
            </w:pPr>
            <w:r w:rsidRPr="00306AEE">
              <w:rPr>
                <w:rFonts w:ascii="Times New Roman" w:eastAsia="Times New Roman" w:hAnsi="Times New Roman" w:cs="Times New Roman"/>
                <w:kern w:val="2"/>
                <w:lang w:val="vi-VN"/>
              </w:rPr>
              <w:t xml:space="preserve">- Như Điều </w:t>
            </w:r>
            <w:r w:rsidR="00562CED">
              <w:rPr>
                <w:rFonts w:ascii="Times New Roman" w:eastAsia="Times New Roman" w:hAnsi="Times New Roman" w:cs="Times New Roman"/>
                <w:kern w:val="2"/>
              </w:rPr>
              <w:t>8</w:t>
            </w:r>
            <w:r w:rsidRPr="00306AEE">
              <w:rPr>
                <w:rFonts w:ascii="Times New Roman" w:eastAsia="Times New Roman" w:hAnsi="Times New Roman" w:cs="Times New Roman"/>
                <w:kern w:val="2"/>
                <w:lang w:val="vi-VN"/>
              </w:rPr>
              <w:t>;</w:t>
            </w:r>
          </w:p>
          <w:p w14:paraId="57A2BE55" w14:textId="77777777" w:rsidR="00306AEE" w:rsidRPr="00306AEE" w:rsidRDefault="00306AEE" w:rsidP="00D22DF5">
            <w:pPr>
              <w:spacing w:after="0" w:line="240" w:lineRule="auto"/>
              <w:ind w:left="11" w:right="147" w:hanging="10"/>
              <w:jc w:val="both"/>
              <w:rPr>
                <w:rFonts w:ascii="Times New Roman" w:eastAsia="Times New Roman" w:hAnsi="Times New Roman" w:cs="Times New Roman"/>
                <w:kern w:val="2"/>
              </w:rPr>
            </w:pPr>
            <w:r w:rsidRPr="00306AEE">
              <w:rPr>
                <w:rFonts w:ascii="Times New Roman" w:eastAsia="Times New Roman" w:hAnsi="Times New Roman" w:cs="Times New Roman"/>
                <w:kern w:val="2"/>
                <w:lang w:val="vi-VN"/>
              </w:rPr>
              <w:tab/>
            </w:r>
            <w:r w:rsidRPr="00306AEE">
              <w:rPr>
                <w:rFonts w:ascii="Times New Roman" w:eastAsia="Times New Roman" w:hAnsi="Times New Roman" w:cs="Times New Roman"/>
                <w:kern w:val="2"/>
              </w:rPr>
              <w:t xml:space="preserve">- UBTV Quốc hội; Chính phủ; </w:t>
            </w:r>
          </w:p>
          <w:p w14:paraId="196CB752" w14:textId="584993D9" w:rsidR="00306AEE" w:rsidRPr="00306AEE" w:rsidRDefault="00306AEE" w:rsidP="00D22DF5">
            <w:pPr>
              <w:spacing w:after="0" w:line="240" w:lineRule="auto"/>
              <w:rPr>
                <w:rFonts w:ascii="Times New Roman" w:eastAsia="Times New Roman" w:hAnsi="Times New Roman" w:cs="Times New Roman"/>
                <w:kern w:val="2"/>
              </w:rPr>
            </w:pPr>
            <w:r w:rsidRPr="00306AEE">
              <w:rPr>
                <w:rFonts w:ascii="Times New Roman" w:eastAsia="Times New Roman" w:hAnsi="Times New Roman" w:cs="Times New Roman"/>
                <w:kern w:val="2"/>
              </w:rPr>
              <w:t xml:space="preserve">- </w:t>
            </w:r>
            <w:r w:rsidR="00D22DF5" w:rsidRPr="00D22DF5">
              <w:rPr>
                <w:rFonts w:ascii="Times New Roman" w:eastAsia="Calibri" w:hAnsi="Times New Roman" w:cs="Times New Roman"/>
                <w:lang w:eastAsia="en-US"/>
              </w:rPr>
              <w:t>Ủy</w:t>
            </w:r>
            <w:r w:rsidRPr="00306AEE">
              <w:rPr>
                <w:rFonts w:ascii="Times New Roman" w:eastAsia="Times New Roman" w:hAnsi="Times New Roman" w:cs="Times New Roman"/>
                <w:kern w:val="2"/>
              </w:rPr>
              <w:t xml:space="preserve"> ban Công tác đại biểu; </w:t>
            </w:r>
          </w:p>
          <w:p w14:paraId="7AC1829A" w14:textId="7D97AA9D" w:rsidR="00306AEE" w:rsidRPr="00306AEE" w:rsidRDefault="00306AEE" w:rsidP="00D22DF5">
            <w:pPr>
              <w:spacing w:after="0" w:line="240" w:lineRule="auto"/>
              <w:ind w:left="11" w:right="147"/>
              <w:jc w:val="both"/>
              <w:rPr>
                <w:rFonts w:ascii="Times New Roman" w:eastAsia="Times New Roman" w:hAnsi="Times New Roman" w:cs="Times New Roman"/>
                <w:kern w:val="2"/>
                <w:lang w:val="vi-VN"/>
              </w:rPr>
            </w:pPr>
            <w:r w:rsidRPr="00306AEE">
              <w:rPr>
                <w:rFonts w:ascii="Times New Roman" w:eastAsia="Times New Roman" w:hAnsi="Times New Roman" w:cs="Times New Roman"/>
                <w:kern w:val="2"/>
              </w:rPr>
              <w:t>- Các Bộ: Tài chính;</w:t>
            </w:r>
            <w:r w:rsidR="0001473E">
              <w:rPr>
                <w:rFonts w:ascii="Times New Roman" w:eastAsia="Times New Roman" w:hAnsi="Times New Roman" w:cs="Times New Roman"/>
                <w:kern w:val="2"/>
              </w:rPr>
              <w:t xml:space="preserve"> Nội vụ</w:t>
            </w:r>
            <w:r w:rsidR="007A22E4">
              <w:rPr>
                <w:rFonts w:ascii="Times New Roman" w:eastAsia="Times New Roman" w:hAnsi="Times New Roman" w:cs="Times New Roman"/>
                <w:kern w:val="2"/>
              </w:rPr>
              <w:t>, Y tế;</w:t>
            </w:r>
            <w:r w:rsidRPr="00306AEE">
              <w:rPr>
                <w:rFonts w:ascii="Times New Roman" w:eastAsia="Times New Roman" w:hAnsi="Times New Roman" w:cs="Times New Roman"/>
                <w:kern w:val="2"/>
                <w:lang w:val="vi-VN"/>
              </w:rPr>
              <w:tab/>
            </w:r>
          </w:p>
          <w:p w14:paraId="6CBC4887" w14:textId="77777777" w:rsidR="00306AEE" w:rsidRPr="00306AEE" w:rsidRDefault="00306AEE" w:rsidP="00D22DF5">
            <w:pPr>
              <w:spacing w:after="0" w:line="240" w:lineRule="auto"/>
              <w:ind w:left="11" w:right="147" w:hanging="10"/>
              <w:jc w:val="both"/>
              <w:rPr>
                <w:rFonts w:ascii="Times New Roman" w:eastAsia="Times New Roman" w:hAnsi="Times New Roman" w:cs="Times New Roman"/>
                <w:kern w:val="2"/>
                <w:lang w:val="vi-VN"/>
              </w:rPr>
            </w:pPr>
            <w:r w:rsidRPr="00306AEE">
              <w:rPr>
                <w:rFonts w:ascii="Times New Roman" w:eastAsia="Times New Roman" w:hAnsi="Times New Roman" w:cs="Times New Roman"/>
                <w:kern w:val="2"/>
                <w:lang w:val="vi-VN"/>
              </w:rPr>
              <w:tab/>
              <w:t xml:space="preserve">- </w:t>
            </w:r>
            <w:r w:rsidRPr="00306AEE">
              <w:rPr>
                <w:rFonts w:ascii="Times New Roman" w:eastAsia="Times New Roman" w:hAnsi="Times New Roman" w:cs="Times New Roman"/>
                <w:kern w:val="2"/>
              </w:rPr>
              <w:t xml:space="preserve">Ban </w:t>
            </w:r>
            <w:r w:rsidRPr="00306AEE">
              <w:rPr>
                <w:rFonts w:ascii="Times New Roman" w:eastAsia="Times New Roman" w:hAnsi="Times New Roman" w:cs="Times New Roman"/>
                <w:kern w:val="2"/>
                <w:lang w:val="vi-VN"/>
              </w:rPr>
              <w:t xml:space="preserve">Thường vụ Thành </w:t>
            </w:r>
            <w:r w:rsidRPr="00306AEE">
              <w:rPr>
                <w:rFonts w:ascii="Times New Roman" w:eastAsia="Times New Roman" w:hAnsi="Times New Roman" w:cs="Times New Roman"/>
                <w:kern w:val="2"/>
              </w:rPr>
              <w:t>ủy</w:t>
            </w:r>
            <w:r w:rsidRPr="00306AEE">
              <w:rPr>
                <w:rFonts w:ascii="Times New Roman" w:eastAsia="Times New Roman" w:hAnsi="Times New Roman" w:cs="Times New Roman"/>
                <w:kern w:val="2"/>
                <w:lang w:val="vi-VN"/>
              </w:rPr>
              <w:t>;</w:t>
            </w:r>
          </w:p>
          <w:p w14:paraId="0E37432E" w14:textId="77777777" w:rsidR="00306AEE" w:rsidRPr="00306AEE" w:rsidRDefault="00306AEE" w:rsidP="00D22DF5">
            <w:pPr>
              <w:spacing w:after="0" w:line="240" w:lineRule="auto"/>
              <w:ind w:left="11" w:right="147" w:hanging="10"/>
              <w:jc w:val="both"/>
              <w:rPr>
                <w:rFonts w:ascii="Times New Roman" w:eastAsia="Times New Roman" w:hAnsi="Times New Roman" w:cs="Times New Roman"/>
                <w:kern w:val="2"/>
              </w:rPr>
            </w:pPr>
            <w:r w:rsidRPr="00306AEE">
              <w:rPr>
                <w:rFonts w:ascii="Times New Roman" w:eastAsia="Times New Roman" w:hAnsi="Times New Roman" w:cs="Times New Roman"/>
                <w:kern w:val="2"/>
              </w:rPr>
              <w:t>- BTV Đảng uỷ các cơ quan Đảng thành phố;</w:t>
            </w:r>
          </w:p>
          <w:p w14:paraId="7918F0FB" w14:textId="77777777" w:rsidR="00306AEE" w:rsidRPr="00306AEE" w:rsidRDefault="00306AEE" w:rsidP="00D22DF5">
            <w:pPr>
              <w:spacing w:after="0" w:line="240" w:lineRule="auto"/>
              <w:ind w:left="11" w:right="147" w:hanging="10"/>
              <w:jc w:val="both"/>
              <w:rPr>
                <w:rFonts w:ascii="Times New Roman" w:eastAsia="Times New Roman" w:hAnsi="Times New Roman" w:cs="Times New Roman"/>
                <w:kern w:val="2"/>
              </w:rPr>
            </w:pPr>
            <w:r w:rsidRPr="00306AEE">
              <w:rPr>
                <w:rFonts w:ascii="Times New Roman" w:eastAsia="Times New Roman" w:hAnsi="Times New Roman" w:cs="Times New Roman"/>
                <w:kern w:val="2"/>
                <w:lang w:val="vi-VN"/>
              </w:rPr>
              <w:tab/>
            </w:r>
            <w:r w:rsidRPr="00306AEE">
              <w:rPr>
                <w:rFonts w:ascii="Times New Roman" w:eastAsia="Times New Roman" w:hAnsi="Times New Roman" w:cs="Times New Roman"/>
                <w:kern w:val="2"/>
              </w:rPr>
              <w:t>- Đoàn ĐBQH thành phố; Ủy ban MTTQVN thành phố;</w:t>
            </w:r>
          </w:p>
          <w:p w14:paraId="4CE1D301" w14:textId="77777777" w:rsidR="00306AEE" w:rsidRPr="00306AEE" w:rsidRDefault="00306AEE" w:rsidP="00D22DF5">
            <w:pPr>
              <w:spacing w:after="0" w:line="240" w:lineRule="auto"/>
              <w:ind w:left="11" w:right="147" w:hanging="10"/>
              <w:jc w:val="both"/>
              <w:rPr>
                <w:rFonts w:ascii="Times New Roman" w:eastAsia="Times New Roman" w:hAnsi="Times New Roman" w:cs="Times New Roman"/>
                <w:kern w:val="2"/>
              </w:rPr>
            </w:pPr>
            <w:r w:rsidRPr="00306AEE">
              <w:rPr>
                <w:rFonts w:ascii="Times New Roman" w:eastAsia="Times New Roman" w:hAnsi="Times New Roman" w:cs="Times New Roman"/>
                <w:kern w:val="2"/>
              </w:rPr>
              <w:t>- Các sở, ban, ngành, đoàn thể thành phố;</w:t>
            </w:r>
          </w:p>
          <w:p w14:paraId="0E68B717" w14:textId="37F41A22" w:rsidR="00306AEE" w:rsidRDefault="00306AEE" w:rsidP="00D22DF5">
            <w:pPr>
              <w:spacing w:after="0" w:line="240" w:lineRule="auto"/>
              <w:ind w:left="11" w:right="147" w:hanging="10"/>
              <w:jc w:val="both"/>
              <w:rPr>
                <w:rFonts w:ascii="Times New Roman" w:eastAsia="Times New Roman" w:hAnsi="Times New Roman" w:cs="Times New Roman"/>
                <w:kern w:val="2"/>
                <w:lang w:val="vi-VN"/>
              </w:rPr>
            </w:pPr>
            <w:r w:rsidRPr="00306AEE">
              <w:rPr>
                <w:rFonts w:ascii="Times New Roman" w:eastAsia="Times New Roman" w:hAnsi="Times New Roman" w:cs="Times New Roman"/>
                <w:kern w:val="2"/>
              </w:rPr>
              <w:tab/>
              <w:t>- TT.</w:t>
            </w:r>
            <w:r w:rsidRPr="00306AEE">
              <w:rPr>
                <w:rFonts w:ascii="Times New Roman" w:eastAsia="Times New Roman" w:hAnsi="Times New Roman" w:cs="Times New Roman"/>
                <w:kern w:val="2"/>
                <w:lang w:val="vi-VN"/>
              </w:rPr>
              <w:t>HĐND, UBND các xã, phường;</w:t>
            </w:r>
          </w:p>
          <w:p w14:paraId="0DECEA90" w14:textId="77777777" w:rsidR="00562CED" w:rsidRPr="00306AEE" w:rsidRDefault="00562CED" w:rsidP="00D22DF5">
            <w:pPr>
              <w:spacing w:after="0" w:line="240" w:lineRule="auto"/>
              <w:ind w:left="11" w:hanging="11"/>
              <w:jc w:val="both"/>
              <w:rPr>
                <w:rFonts w:ascii="Times New Roman" w:eastAsia="Times New Roman" w:hAnsi="Times New Roman" w:cs="Times New Roman"/>
                <w:kern w:val="2"/>
              </w:rPr>
            </w:pPr>
            <w:r w:rsidRPr="00306AEE">
              <w:rPr>
                <w:rFonts w:ascii="Times New Roman" w:eastAsia="Times New Roman" w:hAnsi="Times New Roman" w:cs="Times New Roman"/>
                <w:kern w:val="2"/>
                <w:lang w:val="vi-VN"/>
              </w:rPr>
              <w:tab/>
            </w:r>
            <w:r w:rsidRPr="00306AEE">
              <w:rPr>
                <w:rFonts w:ascii="Times New Roman" w:eastAsia="Times New Roman" w:hAnsi="Times New Roman" w:cs="Times New Roman"/>
                <w:kern w:val="2"/>
              </w:rPr>
              <w:t>- VP: Lãnh đạo và các CV;</w:t>
            </w:r>
          </w:p>
          <w:p w14:paraId="7922B0BE" w14:textId="396886D4" w:rsidR="00562CED" w:rsidRDefault="00562CED" w:rsidP="00D22DF5">
            <w:pPr>
              <w:spacing w:after="0" w:line="240" w:lineRule="auto"/>
              <w:ind w:left="11" w:right="147" w:hanging="10"/>
              <w:jc w:val="both"/>
              <w:rPr>
                <w:rFonts w:ascii="Times New Roman" w:eastAsia="Times New Roman" w:hAnsi="Times New Roman" w:cs="Times New Roman"/>
                <w:kern w:val="2"/>
              </w:rPr>
            </w:pPr>
            <w:r>
              <w:rPr>
                <w:rFonts w:ascii="Times New Roman" w:eastAsia="Times New Roman" w:hAnsi="Times New Roman" w:cs="Times New Roman"/>
                <w:kern w:val="2"/>
              </w:rPr>
              <w:t xml:space="preserve">- </w:t>
            </w:r>
            <w:r w:rsidRPr="00306AEE">
              <w:rPr>
                <w:rFonts w:ascii="Times New Roman" w:eastAsia="Times New Roman" w:hAnsi="Times New Roman" w:cs="Times New Roman"/>
                <w:kern w:val="2"/>
              </w:rPr>
              <w:t xml:space="preserve">Cổng </w:t>
            </w:r>
            <w:r>
              <w:rPr>
                <w:rFonts w:ascii="Times New Roman" w:eastAsia="Times New Roman" w:hAnsi="Times New Roman" w:cs="Times New Roman"/>
                <w:kern w:val="2"/>
              </w:rPr>
              <w:t>Thông tin điện tử</w:t>
            </w:r>
            <w:r w:rsidRPr="00306AEE">
              <w:rPr>
                <w:rFonts w:ascii="Times New Roman" w:eastAsia="Times New Roman" w:hAnsi="Times New Roman" w:cs="Times New Roman"/>
                <w:kern w:val="2"/>
              </w:rPr>
              <w:t xml:space="preserve"> thành phố;</w:t>
            </w:r>
          </w:p>
          <w:p w14:paraId="6244AC25" w14:textId="3BA88E8F" w:rsidR="00306AEE" w:rsidRPr="007F0A72" w:rsidRDefault="00306AEE" w:rsidP="00D22DF5">
            <w:pPr>
              <w:spacing w:after="0" w:line="240" w:lineRule="auto"/>
              <w:ind w:left="11" w:right="147" w:hanging="10"/>
              <w:jc w:val="both"/>
              <w:rPr>
                <w:rFonts w:ascii="Times New Roman" w:eastAsia="Times New Roman" w:hAnsi="Times New Roman" w:cs="Times New Roman"/>
                <w:kern w:val="2"/>
              </w:rPr>
            </w:pPr>
            <w:r w:rsidRPr="00306AEE">
              <w:rPr>
                <w:rFonts w:ascii="Times New Roman" w:eastAsia="Times New Roman" w:hAnsi="Times New Roman" w:cs="Times New Roman"/>
                <w:kern w:val="2"/>
              </w:rPr>
              <w:t xml:space="preserve">- </w:t>
            </w:r>
            <w:r w:rsidRPr="00306AEE">
              <w:rPr>
                <w:rFonts w:ascii="Times New Roman" w:eastAsia="Times New Roman" w:hAnsi="Times New Roman" w:cs="Times New Roman"/>
                <w:kern w:val="2"/>
                <w:lang w:val="vi-VN"/>
              </w:rPr>
              <w:t>Công báo thành phố</w:t>
            </w:r>
            <w:r w:rsidR="007F0A72">
              <w:rPr>
                <w:rFonts w:ascii="Times New Roman" w:eastAsia="Times New Roman" w:hAnsi="Times New Roman" w:cs="Times New Roman"/>
                <w:kern w:val="2"/>
              </w:rPr>
              <w:t>;</w:t>
            </w:r>
          </w:p>
          <w:p w14:paraId="5BE78A9A" w14:textId="77777777" w:rsidR="00306AEE" w:rsidRPr="00306AEE" w:rsidRDefault="00306AEE" w:rsidP="00D22DF5">
            <w:pPr>
              <w:spacing w:after="0" w:line="240" w:lineRule="auto"/>
              <w:ind w:left="11" w:hanging="11"/>
              <w:jc w:val="both"/>
              <w:rPr>
                <w:rFonts w:ascii="Times New Roman" w:eastAsia="Times New Roman" w:hAnsi="Times New Roman" w:cs="Times New Roman"/>
                <w:kern w:val="2"/>
              </w:rPr>
            </w:pPr>
            <w:r w:rsidRPr="00306AEE">
              <w:rPr>
                <w:rFonts w:ascii="Times New Roman" w:eastAsia="Times New Roman" w:hAnsi="Times New Roman" w:cs="Times New Roman"/>
                <w:kern w:val="2"/>
                <w:lang w:val="vi-VN"/>
              </w:rPr>
              <w:t>- Lưu</w:t>
            </w:r>
            <w:r w:rsidRPr="00306AEE">
              <w:rPr>
                <w:rFonts w:ascii="Times New Roman" w:eastAsia="Times New Roman" w:hAnsi="Times New Roman" w:cs="Times New Roman"/>
                <w:kern w:val="2"/>
              </w:rPr>
              <w:t>:</w:t>
            </w:r>
            <w:r w:rsidRPr="00306AEE">
              <w:rPr>
                <w:rFonts w:ascii="Times New Roman" w:eastAsia="Times New Roman" w:hAnsi="Times New Roman" w:cs="Times New Roman"/>
                <w:kern w:val="2"/>
                <w:lang w:val="vi-VN"/>
              </w:rPr>
              <w:t xml:space="preserve"> VT</w:t>
            </w:r>
            <w:r w:rsidRPr="00306AEE">
              <w:rPr>
                <w:rFonts w:ascii="Times New Roman" w:eastAsia="Times New Roman" w:hAnsi="Times New Roman" w:cs="Times New Roman"/>
                <w:kern w:val="2"/>
                <w:sz w:val="28"/>
                <w:szCs w:val="24"/>
                <w:lang w:val="vi-VN"/>
              </w:rPr>
              <w:t>.</w:t>
            </w:r>
          </w:p>
        </w:tc>
        <w:tc>
          <w:tcPr>
            <w:tcW w:w="2064" w:type="pct"/>
            <w:shd w:val="clear" w:color="auto" w:fill="FFFFFF"/>
            <w:tcMar>
              <w:top w:w="0" w:type="dxa"/>
              <w:left w:w="108" w:type="dxa"/>
              <w:bottom w:w="0" w:type="dxa"/>
              <w:right w:w="108" w:type="dxa"/>
            </w:tcMar>
            <w:hideMark/>
          </w:tcPr>
          <w:p w14:paraId="5CBD1660"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r w:rsidRPr="00306AEE">
              <w:rPr>
                <w:rFonts w:ascii="Times New Roman" w:eastAsia="Times New Roman" w:hAnsi="Times New Roman" w:cs="Times New Roman"/>
                <w:b/>
                <w:bCs/>
                <w:kern w:val="2"/>
                <w:sz w:val="28"/>
                <w:szCs w:val="28"/>
              </w:rPr>
              <w:t>CHỦ TỊCH</w:t>
            </w:r>
            <w:r w:rsidRPr="00306AEE">
              <w:rPr>
                <w:rFonts w:ascii="Times New Roman" w:eastAsia="Times New Roman" w:hAnsi="Times New Roman" w:cs="Times New Roman"/>
                <w:b/>
                <w:bCs/>
                <w:kern w:val="2"/>
                <w:sz w:val="28"/>
                <w:szCs w:val="28"/>
              </w:rPr>
              <w:br/>
            </w:r>
          </w:p>
          <w:p w14:paraId="5D10584F"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p>
          <w:p w14:paraId="5718BD11"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p>
          <w:p w14:paraId="6B1A245E"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p>
          <w:p w14:paraId="64F21944"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p>
          <w:p w14:paraId="36C02DEE"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p>
          <w:p w14:paraId="05AED057" w14:textId="77777777" w:rsidR="00306AEE" w:rsidRPr="00306AEE" w:rsidRDefault="00306AEE" w:rsidP="00306AEE">
            <w:pPr>
              <w:spacing w:after="0" w:line="240" w:lineRule="auto"/>
              <w:ind w:left="10" w:right="-1" w:hanging="10"/>
              <w:jc w:val="center"/>
              <w:rPr>
                <w:rFonts w:ascii="Times New Roman" w:eastAsia="Times New Roman" w:hAnsi="Times New Roman" w:cs="Times New Roman"/>
                <w:b/>
                <w:kern w:val="2"/>
                <w:sz w:val="28"/>
                <w:szCs w:val="28"/>
              </w:rPr>
            </w:pPr>
            <w:r w:rsidRPr="00306AEE">
              <w:rPr>
                <w:rFonts w:ascii="Times New Roman" w:eastAsia="Times New Roman" w:hAnsi="Times New Roman" w:cs="Times New Roman"/>
                <w:b/>
                <w:kern w:val="2"/>
                <w:sz w:val="28"/>
                <w:szCs w:val="28"/>
              </w:rPr>
              <w:t>Phạm Đức Tiến</w:t>
            </w:r>
          </w:p>
        </w:tc>
      </w:tr>
      <w:bookmarkEnd w:id="0"/>
    </w:tbl>
    <w:p w14:paraId="664AABB3" w14:textId="77777777" w:rsidR="008379AC" w:rsidRPr="008A3D9C" w:rsidRDefault="008379AC" w:rsidP="00EC5AA8">
      <w:pPr>
        <w:spacing w:after="0" w:line="240" w:lineRule="auto"/>
        <w:ind w:firstLine="567"/>
        <w:jc w:val="both"/>
        <w:rPr>
          <w:rFonts w:ascii="Times New Roman" w:eastAsia="Times New Roman" w:hAnsi="Times New Roman" w:cs="Times New Roman"/>
          <w:color w:val="000000" w:themeColor="text1"/>
          <w:sz w:val="28"/>
          <w:szCs w:val="28"/>
          <w:lang w:eastAsia="en-US"/>
        </w:rPr>
      </w:pPr>
    </w:p>
    <w:sectPr w:rsidR="008379AC" w:rsidRPr="008A3D9C" w:rsidSect="00044133">
      <w:headerReference w:type="default" r:id="rId8"/>
      <w:pgSz w:w="11909" w:h="16834"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77B9C" w14:textId="77777777" w:rsidR="00440525" w:rsidRDefault="00440525">
      <w:pPr>
        <w:spacing w:line="240" w:lineRule="auto"/>
      </w:pPr>
      <w:r>
        <w:separator/>
      </w:r>
    </w:p>
  </w:endnote>
  <w:endnote w:type="continuationSeparator" w:id="0">
    <w:p w14:paraId="4D4FB6F4" w14:textId="77777777" w:rsidR="00440525" w:rsidRDefault="004405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FD914" w14:textId="77777777" w:rsidR="00440525" w:rsidRDefault="00440525">
      <w:pPr>
        <w:spacing w:after="0"/>
      </w:pPr>
      <w:r>
        <w:separator/>
      </w:r>
    </w:p>
  </w:footnote>
  <w:footnote w:type="continuationSeparator" w:id="0">
    <w:p w14:paraId="2BF8DBB0" w14:textId="77777777" w:rsidR="00440525" w:rsidRDefault="004405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1D6E" w14:textId="1AFA785E" w:rsidR="008379AC" w:rsidRDefault="008379AC">
    <w:pPr>
      <w:pStyle w:val="Header"/>
      <w:jc w:val="center"/>
    </w:pPr>
    <w:r>
      <w:fldChar w:fldCharType="begin"/>
    </w:r>
    <w:r w:rsidR="00E65E6F">
      <w:instrText xml:space="preserve"> PAGE   \* MERGEFORMAT </w:instrText>
    </w:r>
    <w:r>
      <w:fldChar w:fldCharType="separate"/>
    </w:r>
    <w:r w:rsidR="007F4B92">
      <w:rPr>
        <w:noProof/>
        <w:lang w:eastAsia="ja-JP"/>
      </w:rPr>
      <w:t>6</w:t>
    </w:r>
    <w:r>
      <w:fldChar w:fldCharType="end"/>
    </w:r>
  </w:p>
  <w:p w14:paraId="40C7CE17" w14:textId="77777777" w:rsidR="008379AC" w:rsidRDefault="00837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D40C4"/>
    <w:multiLevelType w:val="multilevel"/>
    <w:tmpl w:val="360D40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7F453F3"/>
    <w:multiLevelType w:val="singleLevel"/>
    <w:tmpl w:val="37F453F3"/>
    <w:lvl w:ilvl="0">
      <w:start w:val="1"/>
      <w:numFmt w:val="decimal"/>
      <w:suff w:val="space"/>
      <w:lvlText w:val="%1."/>
      <w:lvlJc w:val="left"/>
      <w:rPr>
        <w:rFonts w:ascii="Times New Roman" w:hAnsi="Times New Roman" w:cs="Times New Roman" w:hint="default"/>
        <w:color w:val="auto"/>
      </w:rPr>
    </w:lvl>
  </w:abstractNum>
  <w:abstractNum w:abstractNumId="2" w15:restartNumberingAfterBreak="0">
    <w:nsid w:val="59320B3C"/>
    <w:multiLevelType w:val="hybridMultilevel"/>
    <w:tmpl w:val="BE9E2BAE"/>
    <w:lvl w:ilvl="0" w:tplc="F80EEA78">
      <w:start w:val="21"/>
      <w:numFmt w:val="decimal"/>
      <w:lvlText w:val="%1."/>
      <w:lvlJc w:val="left"/>
      <w:pPr>
        <w:ind w:left="942" w:hanging="375"/>
      </w:pPr>
      <w:rPr>
        <w:rFonts w:asciiTheme="minorHAnsi" w:eastAsiaTheme="minorEastAsia" w:hAnsiTheme="minorHAnsi" w:cstheme="minorBidi"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29459767">
    <w:abstractNumId w:val="0"/>
  </w:num>
  <w:num w:numId="2" w16cid:durableId="173424854">
    <w:abstractNumId w:val="1"/>
  </w:num>
  <w:num w:numId="3" w16cid:durableId="1860728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893DCC"/>
    <w:rsid w:val="0001473E"/>
    <w:rsid w:val="00023959"/>
    <w:rsid w:val="000428EF"/>
    <w:rsid w:val="00044133"/>
    <w:rsid w:val="00045A75"/>
    <w:rsid w:val="000553EF"/>
    <w:rsid w:val="00057506"/>
    <w:rsid w:val="000867A3"/>
    <w:rsid w:val="0009343B"/>
    <w:rsid w:val="00096AE6"/>
    <w:rsid w:val="000A2B63"/>
    <w:rsid w:val="000A686E"/>
    <w:rsid w:val="000B006C"/>
    <w:rsid w:val="000D6538"/>
    <w:rsid w:val="001132A6"/>
    <w:rsid w:val="001216C6"/>
    <w:rsid w:val="001419EB"/>
    <w:rsid w:val="00142AF9"/>
    <w:rsid w:val="00145B94"/>
    <w:rsid w:val="00152183"/>
    <w:rsid w:val="0018518F"/>
    <w:rsid w:val="00191BA6"/>
    <w:rsid w:val="001B1949"/>
    <w:rsid w:val="001B2C98"/>
    <w:rsid w:val="001C38AD"/>
    <w:rsid w:val="001E79D6"/>
    <w:rsid w:val="00213748"/>
    <w:rsid w:val="00242976"/>
    <w:rsid w:val="0024444F"/>
    <w:rsid w:val="002823D5"/>
    <w:rsid w:val="00287107"/>
    <w:rsid w:val="002A6A6A"/>
    <w:rsid w:val="002C078F"/>
    <w:rsid w:val="002C16FB"/>
    <w:rsid w:val="002F0A20"/>
    <w:rsid w:val="002F6129"/>
    <w:rsid w:val="003055C7"/>
    <w:rsid w:val="00306AEE"/>
    <w:rsid w:val="00306F62"/>
    <w:rsid w:val="003075C5"/>
    <w:rsid w:val="00315661"/>
    <w:rsid w:val="003246B4"/>
    <w:rsid w:val="00326FC8"/>
    <w:rsid w:val="00341F9C"/>
    <w:rsid w:val="003472AF"/>
    <w:rsid w:val="00356057"/>
    <w:rsid w:val="003A2FA6"/>
    <w:rsid w:val="003D1B73"/>
    <w:rsid w:val="003D2680"/>
    <w:rsid w:val="003F167F"/>
    <w:rsid w:val="003F7D43"/>
    <w:rsid w:val="00404762"/>
    <w:rsid w:val="00432C8D"/>
    <w:rsid w:val="00440525"/>
    <w:rsid w:val="00461869"/>
    <w:rsid w:val="00466F3A"/>
    <w:rsid w:val="00467098"/>
    <w:rsid w:val="00477DAF"/>
    <w:rsid w:val="004832EF"/>
    <w:rsid w:val="00495F16"/>
    <w:rsid w:val="00497422"/>
    <w:rsid w:val="00497952"/>
    <w:rsid w:val="00497A11"/>
    <w:rsid w:val="004B2B8C"/>
    <w:rsid w:val="004B3F02"/>
    <w:rsid w:val="004C10F5"/>
    <w:rsid w:val="004C4661"/>
    <w:rsid w:val="004D2482"/>
    <w:rsid w:val="004F53E5"/>
    <w:rsid w:val="0050284F"/>
    <w:rsid w:val="005144B0"/>
    <w:rsid w:val="00553B72"/>
    <w:rsid w:val="005618E0"/>
    <w:rsid w:val="00562CED"/>
    <w:rsid w:val="00564B72"/>
    <w:rsid w:val="0057140D"/>
    <w:rsid w:val="00573BEE"/>
    <w:rsid w:val="00574145"/>
    <w:rsid w:val="0059192E"/>
    <w:rsid w:val="005A6AAB"/>
    <w:rsid w:val="005C1D56"/>
    <w:rsid w:val="005C7F32"/>
    <w:rsid w:val="005F310F"/>
    <w:rsid w:val="005F75CA"/>
    <w:rsid w:val="00604459"/>
    <w:rsid w:val="006201DB"/>
    <w:rsid w:val="006202C3"/>
    <w:rsid w:val="00621EAC"/>
    <w:rsid w:val="00633C67"/>
    <w:rsid w:val="006347EF"/>
    <w:rsid w:val="00655166"/>
    <w:rsid w:val="00661ECC"/>
    <w:rsid w:val="00670D8A"/>
    <w:rsid w:val="00674834"/>
    <w:rsid w:val="006806E2"/>
    <w:rsid w:val="00687E2B"/>
    <w:rsid w:val="006930A8"/>
    <w:rsid w:val="00694356"/>
    <w:rsid w:val="006A24D2"/>
    <w:rsid w:val="006C4BE4"/>
    <w:rsid w:val="006C56D1"/>
    <w:rsid w:val="006C623F"/>
    <w:rsid w:val="006D3F6C"/>
    <w:rsid w:val="006E36AB"/>
    <w:rsid w:val="007027A5"/>
    <w:rsid w:val="007173CF"/>
    <w:rsid w:val="007223D8"/>
    <w:rsid w:val="00734291"/>
    <w:rsid w:val="00756124"/>
    <w:rsid w:val="00767706"/>
    <w:rsid w:val="00791077"/>
    <w:rsid w:val="007917C3"/>
    <w:rsid w:val="00791FC8"/>
    <w:rsid w:val="007A22E4"/>
    <w:rsid w:val="007B2192"/>
    <w:rsid w:val="007C114E"/>
    <w:rsid w:val="007C1EEC"/>
    <w:rsid w:val="007D437E"/>
    <w:rsid w:val="007D7887"/>
    <w:rsid w:val="007F0A72"/>
    <w:rsid w:val="007F4B92"/>
    <w:rsid w:val="00801CB3"/>
    <w:rsid w:val="00825636"/>
    <w:rsid w:val="00827034"/>
    <w:rsid w:val="008379AC"/>
    <w:rsid w:val="00865C57"/>
    <w:rsid w:val="0087579B"/>
    <w:rsid w:val="00883C6F"/>
    <w:rsid w:val="008A3D9C"/>
    <w:rsid w:val="008F330B"/>
    <w:rsid w:val="008F528C"/>
    <w:rsid w:val="00905FD2"/>
    <w:rsid w:val="00911494"/>
    <w:rsid w:val="00936667"/>
    <w:rsid w:val="009368C6"/>
    <w:rsid w:val="00943F76"/>
    <w:rsid w:val="00945853"/>
    <w:rsid w:val="00952F88"/>
    <w:rsid w:val="009701DE"/>
    <w:rsid w:val="00992E5A"/>
    <w:rsid w:val="00993B6E"/>
    <w:rsid w:val="009B526E"/>
    <w:rsid w:val="009C55B3"/>
    <w:rsid w:val="009D12E1"/>
    <w:rsid w:val="009D336B"/>
    <w:rsid w:val="009E59EE"/>
    <w:rsid w:val="00A12AC9"/>
    <w:rsid w:val="00A14DB0"/>
    <w:rsid w:val="00A44B31"/>
    <w:rsid w:val="00A46E85"/>
    <w:rsid w:val="00A50ECA"/>
    <w:rsid w:val="00A513B2"/>
    <w:rsid w:val="00A56199"/>
    <w:rsid w:val="00A57C2C"/>
    <w:rsid w:val="00A663B0"/>
    <w:rsid w:val="00A842DA"/>
    <w:rsid w:val="00AB3292"/>
    <w:rsid w:val="00AB4ABF"/>
    <w:rsid w:val="00AE14A9"/>
    <w:rsid w:val="00AF4F19"/>
    <w:rsid w:val="00B03204"/>
    <w:rsid w:val="00B11049"/>
    <w:rsid w:val="00B16238"/>
    <w:rsid w:val="00B172A1"/>
    <w:rsid w:val="00B233DE"/>
    <w:rsid w:val="00B3164E"/>
    <w:rsid w:val="00B45E41"/>
    <w:rsid w:val="00B566DA"/>
    <w:rsid w:val="00B603DC"/>
    <w:rsid w:val="00B61C80"/>
    <w:rsid w:val="00B6366B"/>
    <w:rsid w:val="00B85EC7"/>
    <w:rsid w:val="00B92980"/>
    <w:rsid w:val="00BD724D"/>
    <w:rsid w:val="00C16AAC"/>
    <w:rsid w:val="00C1744A"/>
    <w:rsid w:val="00C343C7"/>
    <w:rsid w:val="00C41DAD"/>
    <w:rsid w:val="00C50214"/>
    <w:rsid w:val="00C532B5"/>
    <w:rsid w:val="00C666C3"/>
    <w:rsid w:val="00CA5265"/>
    <w:rsid w:val="00CB0892"/>
    <w:rsid w:val="00CB730C"/>
    <w:rsid w:val="00CB7D5B"/>
    <w:rsid w:val="00CC0521"/>
    <w:rsid w:val="00CC5282"/>
    <w:rsid w:val="00CE39DA"/>
    <w:rsid w:val="00CF2838"/>
    <w:rsid w:val="00D02C55"/>
    <w:rsid w:val="00D153D3"/>
    <w:rsid w:val="00D229E0"/>
    <w:rsid w:val="00D22DF5"/>
    <w:rsid w:val="00D2770F"/>
    <w:rsid w:val="00D32885"/>
    <w:rsid w:val="00D42F13"/>
    <w:rsid w:val="00D75F9C"/>
    <w:rsid w:val="00D77288"/>
    <w:rsid w:val="00D77F7F"/>
    <w:rsid w:val="00D86A30"/>
    <w:rsid w:val="00DA3F61"/>
    <w:rsid w:val="00DC23A1"/>
    <w:rsid w:val="00DC70BE"/>
    <w:rsid w:val="00DC7983"/>
    <w:rsid w:val="00DE25AF"/>
    <w:rsid w:val="00DE3D3A"/>
    <w:rsid w:val="00DE4FE3"/>
    <w:rsid w:val="00E0792E"/>
    <w:rsid w:val="00E2487D"/>
    <w:rsid w:val="00E30096"/>
    <w:rsid w:val="00E47A95"/>
    <w:rsid w:val="00E65E6F"/>
    <w:rsid w:val="00E674F0"/>
    <w:rsid w:val="00E75B09"/>
    <w:rsid w:val="00E844F9"/>
    <w:rsid w:val="00EB1D2D"/>
    <w:rsid w:val="00EB5D2A"/>
    <w:rsid w:val="00EC5AA8"/>
    <w:rsid w:val="00ED624A"/>
    <w:rsid w:val="00EF1198"/>
    <w:rsid w:val="00EF5887"/>
    <w:rsid w:val="00F029BC"/>
    <w:rsid w:val="00F03C58"/>
    <w:rsid w:val="00F066C0"/>
    <w:rsid w:val="00F433C1"/>
    <w:rsid w:val="00F443A3"/>
    <w:rsid w:val="00F57731"/>
    <w:rsid w:val="00F66CCE"/>
    <w:rsid w:val="00F85059"/>
    <w:rsid w:val="00F94387"/>
    <w:rsid w:val="00FA0F3D"/>
    <w:rsid w:val="00FA37F2"/>
    <w:rsid w:val="00FA3F59"/>
    <w:rsid w:val="00FB2047"/>
    <w:rsid w:val="00FC2F00"/>
    <w:rsid w:val="00FE377F"/>
    <w:rsid w:val="00FE7612"/>
    <w:rsid w:val="00FF1AE3"/>
    <w:rsid w:val="21893DCC"/>
    <w:rsid w:val="22364E30"/>
    <w:rsid w:val="23CE13C5"/>
    <w:rsid w:val="47927E7C"/>
    <w:rsid w:val="593309E8"/>
    <w:rsid w:val="594C3B10"/>
    <w:rsid w:val="5A0203EB"/>
    <w:rsid w:val="653569B5"/>
    <w:rsid w:val="68785E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2A13DA"/>
  <w15:docId w15:val="{5CE56B5F-3006-476F-9945-169E1E1C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79AC"/>
    <w:pPr>
      <w:spacing w:after="200" w:line="276" w:lineRule="auto"/>
    </w:pPr>
    <w:rPr>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qFormat/>
    <w:rsid w:val="008379AC"/>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paragraph" w:styleId="NormalWeb">
    <w:name w:val="Normal (Web)"/>
    <w:aliases w:val="Normal (Web) Char,Char Char Char,Char Char,Char Char1,Char Char5, Char Char Char,Char Char Char Char Char Char Char Char Char Char,Char Char Char Char Char Char Char Char Char Char Char,Обычный (веб)1,Обычный (веб) Знак,Обычный (веб) Знак1"/>
    <w:basedOn w:val="Normal"/>
    <w:link w:val="NormalWebChar1"/>
    <w:uiPriority w:val="99"/>
    <w:qFormat/>
    <w:rsid w:val="008379AC"/>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99"/>
    <w:unhideWhenUsed/>
    <w:qFormat/>
    <w:rsid w:val="008379AC"/>
    <w:pPr>
      <w:ind w:left="720"/>
      <w:contextualSpacing/>
    </w:pPr>
  </w:style>
  <w:style w:type="character" w:customStyle="1" w:styleId="NormalWebChar1">
    <w:name w:val="Normal (Web) Char1"/>
    <w:aliases w:val="Normal (Web) Char Char,Char Char Char Char,Char Char Char1,Char Char1 Char,Char Char5 Char, Char Char Char Char,Char Char Char Char Char Char Char Char Char Char Char1,Char Char Char Char Char Char Char Char Char Char Char Char"/>
    <w:link w:val="NormalWeb"/>
    <w:uiPriority w:val="99"/>
    <w:locked/>
    <w:rsid w:val="00356057"/>
    <w:rPr>
      <w:rFonts w:ascii="Arial Unicode MS" w:eastAsia="Arial Unicode MS" w:hAnsi="Arial Unicode MS" w:cs="Arial Unicode MS"/>
      <w:sz w:val="24"/>
      <w:szCs w:val="24"/>
      <w:lang w:eastAsia="ja-JP"/>
    </w:rPr>
  </w:style>
  <w:style w:type="character" w:customStyle="1" w:styleId="fontstyle21">
    <w:name w:val="fontstyle21"/>
    <w:rsid w:val="002A6A6A"/>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semiHidden/>
    <w:unhideWhenUsed/>
    <w:rsid w:val="008270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827034"/>
    <w:rPr>
      <w:rFonts w:ascii="Segoe UI"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2261</Words>
  <Characters>12890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18</cp:revision>
  <cp:lastPrinted>2026-07-07T09:39:00Z</cp:lastPrinted>
  <dcterms:created xsi:type="dcterms:W3CDTF">2026-06-08T09:58:00Z</dcterms:created>
  <dcterms:modified xsi:type="dcterms:W3CDTF">2026-07-14T09:32:00Z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F0C2D672693F4F8AA3FCD4696447AD38</vt:lpwstr>
  </property>
</Properties>
</file>