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8"/>
        <w:gridCol w:w="5768"/>
      </w:tblGrid>
      <w:tr w:rsidR="00FF018C" w14:paraId="37E4D1BF" w14:textId="77777777" w:rsidTr="001F04AA">
        <w:trPr>
          <w:trHeight w:val="990"/>
        </w:trPr>
        <w:tc>
          <w:tcPr>
            <w:tcW w:w="3338" w:type="dxa"/>
          </w:tcPr>
          <w:p w14:paraId="3DF4AD53" w14:textId="77777777" w:rsidR="008F70F0" w:rsidRPr="00B832C6" w:rsidRDefault="008F70F0" w:rsidP="001F04AA">
            <w:pPr>
              <w:jc w:val="center"/>
              <w:rPr>
                <w:rFonts w:ascii="Times New Roman" w:hAnsi="Times New Roman" w:cs="Times New Roman"/>
                <w:b/>
                <w:sz w:val="26"/>
                <w:szCs w:val="26"/>
              </w:rPr>
            </w:pPr>
            <w:r w:rsidRPr="00B832C6">
              <w:rPr>
                <w:rFonts w:ascii="Times New Roman" w:hAnsi="Times New Roman" w:cs="Times New Roman"/>
                <w:b/>
                <w:sz w:val="26"/>
                <w:szCs w:val="26"/>
              </w:rPr>
              <w:t>ỦY BAN NHÂN DÂN</w:t>
            </w:r>
          </w:p>
          <w:p w14:paraId="6EAA3053" w14:textId="4A751834" w:rsidR="00FF018C" w:rsidRDefault="008F70F0" w:rsidP="001F04AA">
            <w:pPr>
              <w:jc w:val="center"/>
              <w:rPr>
                <w:rFonts w:ascii="Times New Roman" w:hAnsi="Times New Roman" w:cs="Times New Roman"/>
                <w:b/>
                <w:sz w:val="26"/>
                <w:szCs w:val="26"/>
              </w:rPr>
            </w:pPr>
            <w:r w:rsidRPr="00B832C6">
              <w:rPr>
                <w:rFonts w:ascii="Times New Roman" w:hAnsi="Times New Roman" w:cs="Times New Roman"/>
                <w:b/>
                <w:noProof/>
                <w:sz w:val="26"/>
                <w:szCs w:val="26"/>
              </w:rPr>
              <mc:AlternateContent>
                <mc:Choice Requires="wps">
                  <w:drawing>
                    <wp:anchor distT="0" distB="0" distL="114300" distR="114300" simplePos="0" relativeHeight="251656192" behindDoc="0" locked="0" layoutInCell="1" allowOverlap="1" wp14:anchorId="636B1837" wp14:editId="38E3A62C">
                      <wp:simplePos x="0" y="0"/>
                      <wp:positionH relativeFrom="column">
                        <wp:posOffset>552450</wp:posOffset>
                      </wp:positionH>
                      <wp:positionV relativeFrom="paragraph">
                        <wp:posOffset>203835</wp:posOffset>
                      </wp:positionV>
                      <wp:extent cx="85534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55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7CA787"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6.05pt" to="110.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" strokecolor="black [3213]"/>
                  </w:pict>
                </mc:Fallback>
              </mc:AlternateContent>
            </w:r>
            <w:r w:rsidR="00FF018C" w:rsidRPr="00B832C6">
              <w:rPr>
                <w:rFonts w:ascii="Times New Roman" w:hAnsi="Times New Roman" w:cs="Times New Roman"/>
                <w:b/>
                <w:sz w:val="26"/>
                <w:szCs w:val="26"/>
              </w:rPr>
              <w:t xml:space="preserve"> TỈNH ĐỒNG THÁP</w:t>
            </w:r>
          </w:p>
          <w:p w14:paraId="120CE4EE" w14:textId="62007068" w:rsidR="00FF018C" w:rsidRPr="00FF018C" w:rsidRDefault="001F04AA" w:rsidP="001F04AA">
            <w:pPr>
              <w:spacing w:before="240" w:after="120"/>
              <w:jc w:val="center"/>
              <w:rPr>
                <w:b/>
              </w:rPr>
            </w:pPr>
            <w:r w:rsidRPr="00FF018C">
              <w:rPr>
                <w:rFonts w:ascii="Times New Roman" w:hAnsi="Times New Roman" w:cs="Times New Roman"/>
                <w:sz w:val="26"/>
                <w:szCs w:val="26"/>
              </w:rPr>
              <w:t>Số</w:t>
            </w:r>
            <w:r>
              <w:rPr>
                <w:rFonts w:ascii="Times New Roman" w:hAnsi="Times New Roman" w:cs="Times New Roman"/>
                <w:sz w:val="26"/>
                <w:szCs w:val="26"/>
              </w:rPr>
              <w:t>:         /2025/QĐ-UBND</w:t>
            </w:r>
          </w:p>
        </w:tc>
        <w:tc>
          <w:tcPr>
            <w:tcW w:w="5768" w:type="dxa"/>
          </w:tcPr>
          <w:p w14:paraId="13B72CD8" w14:textId="77777777" w:rsidR="00FF018C" w:rsidRPr="00FF018C" w:rsidRDefault="00FF018C" w:rsidP="001F04AA">
            <w:pPr>
              <w:jc w:val="center"/>
              <w:rPr>
                <w:rFonts w:ascii="Times New Roman" w:hAnsi="Times New Roman" w:cs="Times New Roman"/>
                <w:b/>
                <w:sz w:val="26"/>
                <w:szCs w:val="26"/>
              </w:rPr>
            </w:pPr>
            <w:r w:rsidRPr="00FF018C">
              <w:rPr>
                <w:rFonts w:ascii="Times New Roman" w:hAnsi="Times New Roman" w:cs="Times New Roman"/>
                <w:b/>
                <w:sz w:val="26"/>
                <w:szCs w:val="26"/>
              </w:rPr>
              <w:t>CỘNG HÒA XÃ HỘI CHỦ NGHĨA VIỆT NAM</w:t>
            </w:r>
          </w:p>
          <w:p w14:paraId="1CB69674" w14:textId="77777777" w:rsidR="00FF018C" w:rsidRDefault="00FF018C" w:rsidP="001F04AA">
            <w:pPr>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1C71ECED" wp14:editId="599B0D33">
                      <wp:simplePos x="0" y="0"/>
                      <wp:positionH relativeFrom="column">
                        <wp:posOffset>738505</wp:posOffset>
                      </wp:positionH>
                      <wp:positionV relativeFrom="paragraph">
                        <wp:posOffset>226390</wp:posOffset>
                      </wp:positionV>
                      <wp:extent cx="2165299"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21652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8062BF"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8.15pt,17.85pt" to="228.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" strokecolor="black [3213]"/>
                  </w:pict>
                </mc:Fallback>
              </mc:AlternateContent>
            </w:r>
            <w:r w:rsidRPr="00FF018C">
              <w:rPr>
                <w:rFonts w:ascii="Times New Roman" w:hAnsi="Times New Roman" w:cs="Times New Roman"/>
                <w:b/>
                <w:sz w:val="28"/>
                <w:szCs w:val="28"/>
              </w:rPr>
              <w:t>Độc lập - Tự do - Hạnh phúc</w:t>
            </w:r>
          </w:p>
          <w:p w14:paraId="75401EA7" w14:textId="6A9A4140" w:rsidR="001F04AA" w:rsidRPr="00FF018C" w:rsidRDefault="001F04AA" w:rsidP="001F04AA">
            <w:pPr>
              <w:spacing w:before="240" w:after="120"/>
              <w:jc w:val="center"/>
              <w:rPr>
                <w:b/>
                <w:sz w:val="28"/>
                <w:szCs w:val="28"/>
              </w:rPr>
            </w:pPr>
            <w:r w:rsidRPr="00FF018C">
              <w:rPr>
                <w:rFonts w:ascii="Times New Roman" w:hAnsi="Times New Roman" w:cs="Times New Roman"/>
                <w:i/>
                <w:sz w:val="26"/>
                <w:szCs w:val="26"/>
              </w:rPr>
              <w:t>Đồng Th</w:t>
            </w:r>
            <w:r>
              <w:rPr>
                <w:rFonts w:ascii="Times New Roman" w:hAnsi="Times New Roman" w:cs="Times New Roman"/>
                <w:i/>
                <w:sz w:val="26"/>
                <w:szCs w:val="26"/>
              </w:rPr>
              <w:t>áp, ngày       tháng 10 năm 2025</w:t>
            </w:r>
          </w:p>
        </w:tc>
      </w:tr>
    </w:tbl>
    <w:p w14:paraId="5F6CE81B" w14:textId="77777777" w:rsidR="001F04AA" w:rsidRDefault="001F04AA" w:rsidP="006D1285">
      <w:pPr>
        <w:spacing w:before="50" w:after="50" w:line="240" w:lineRule="auto"/>
        <w:jc w:val="center"/>
        <w:rPr>
          <w:rFonts w:ascii="Times New Roman" w:hAnsi="Times New Roman" w:cs="Times New Roman"/>
          <w:b/>
          <w:sz w:val="28"/>
          <w:szCs w:val="28"/>
        </w:rPr>
      </w:pPr>
    </w:p>
    <w:p w14:paraId="123D86A3" w14:textId="3AC62B03" w:rsidR="00FF018C" w:rsidRPr="008F70F0" w:rsidRDefault="008F70F0" w:rsidP="006D1285">
      <w:pPr>
        <w:spacing w:before="50" w:after="50" w:line="240" w:lineRule="auto"/>
        <w:jc w:val="center"/>
        <w:rPr>
          <w:rFonts w:ascii="Times New Roman" w:hAnsi="Times New Roman" w:cs="Times New Roman"/>
          <w:b/>
          <w:sz w:val="28"/>
          <w:szCs w:val="28"/>
        </w:rPr>
      </w:pPr>
      <w:r w:rsidRPr="008F70F0">
        <w:rPr>
          <w:rFonts w:ascii="Times New Roman" w:hAnsi="Times New Roman" w:cs="Times New Roman"/>
          <w:b/>
          <w:sz w:val="28"/>
          <w:szCs w:val="28"/>
        </w:rPr>
        <w:t>QUYẾT ĐỊNH</w:t>
      </w:r>
    </w:p>
    <w:p w14:paraId="458033B9" w14:textId="77777777" w:rsidR="001F04AA" w:rsidRDefault="00D71739" w:rsidP="003C02B6">
      <w:pPr>
        <w:spacing w:after="0" w:line="240" w:lineRule="auto"/>
        <w:jc w:val="center"/>
        <w:rPr>
          <w:rFonts w:ascii="Times New Roman" w:hAnsi="Times New Roman" w:cs="Times New Roman"/>
          <w:b/>
          <w:sz w:val="28"/>
          <w:szCs w:val="28"/>
        </w:rPr>
      </w:pPr>
      <w:r w:rsidRPr="000F13B7">
        <w:rPr>
          <w:rFonts w:ascii="Times New Roman" w:hAnsi="Times New Roman" w:cs="Times New Roman"/>
          <w:b/>
          <w:sz w:val="28"/>
          <w:szCs w:val="28"/>
        </w:rPr>
        <w:t xml:space="preserve">Ban hành Quy chế phối hợp </w:t>
      </w:r>
      <w:r w:rsidR="006A3245" w:rsidRPr="000F13B7">
        <w:rPr>
          <w:rFonts w:ascii="Times New Roman" w:hAnsi="Times New Roman" w:cs="Times New Roman"/>
          <w:b/>
          <w:sz w:val="28"/>
          <w:szCs w:val="28"/>
        </w:rPr>
        <w:t xml:space="preserve">giữa các cơ quan liên quan </w:t>
      </w:r>
      <w:r w:rsidRPr="000F13B7">
        <w:rPr>
          <w:rFonts w:ascii="Times New Roman" w:hAnsi="Times New Roman" w:cs="Times New Roman"/>
          <w:b/>
          <w:sz w:val="28"/>
          <w:szCs w:val="28"/>
        </w:rPr>
        <w:t xml:space="preserve">trong công tác thanh tra, kiểm tra, giám sát hoạt động kinh doanh theo phương thức </w:t>
      </w:r>
    </w:p>
    <w:p w14:paraId="5D62E88A" w14:textId="47E8B54D" w:rsidR="008F70F0" w:rsidRPr="000F13B7" w:rsidRDefault="00D71739" w:rsidP="003C02B6">
      <w:pPr>
        <w:spacing w:after="0" w:line="240" w:lineRule="auto"/>
        <w:jc w:val="center"/>
        <w:rPr>
          <w:rFonts w:ascii="Times New Roman" w:hAnsi="Times New Roman" w:cs="Times New Roman"/>
          <w:b/>
          <w:sz w:val="28"/>
          <w:szCs w:val="28"/>
        </w:rPr>
      </w:pPr>
      <w:r w:rsidRPr="000F13B7">
        <w:rPr>
          <w:rFonts w:ascii="Times New Roman" w:hAnsi="Times New Roman" w:cs="Times New Roman"/>
          <w:b/>
          <w:sz w:val="28"/>
          <w:szCs w:val="28"/>
        </w:rPr>
        <w:t>đa cấp trên địa bàn tỉnh Đồng Tháp</w:t>
      </w:r>
    </w:p>
    <w:p w14:paraId="367FE15B" w14:textId="4243244C" w:rsidR="008F70F0" w:rsidRPr="008F70F0" w:rsidRDefault="001F04AA" w:rsidP="006D1285">
      <w:pPr>
        <w:spacing w:before="50" w:after="50" w:line="240" w:lineRule="auto"/>
        <w:jc w:val="center"/>
        <w:rPr>
          <w:rFonts w:ascii="Times New Roman" w:hAnsi="Times New Roman" w:cs="Times New Roman"/>
          <w:b/>
          <w:sz w:val="28"/>
          <w:szCs w:val="28"/>
        </w:rPr>
      </w:pPr>
      <w:r w:rsidRPr="00B832C6">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24D44F47" wp14:editId="36677137">
                <wp:simplePos x="0" y="0"/>
                <wp:positionH relativeFrom="column">
                  <wp:posOffset>2487783</wp:posOffset>
                </wp:positionH>
                <wp:positionV relativeFrom="paragraph">
                  <wp:posOffset>31750</wp:posOffset>
                </wp:positionV>
                <wp:extent cx="855345" cy="0"/>
                <wp:effectExtent l="0" t="0" r="0" b="0"/>
                <wp:wrapNone/>
                <wp:docPr id="150414254" name="Straight Connector 150414254"/>
                <wp:cNvGraphicFramePr/>
                <a:graphic xmlns:a="http://schemas.openxmlformats.org/drawingml/2006/main">
                  <a:graphicData uri="http://schemas.microsoft.com/office/word/2010/wordprocessingShape">
                    <wps:wsp>
                      <wps:cNvCnPr/>
                      <wps:spPr>
                        <a:xfrm>
                          <a:off x="0" y="0"/>
                          <a:ext cx="855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A68054" id="Straight Connector 15041425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5.9pt,2.5pt" to="26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" strokecolor="black [3213]"/>
            </w:pict>
          </mc:Fallback>
        </mc:AlternateContent>
      </w:r>
    </w:p>
    <w:p w14:paraId="548A8281" w14:textId="77777777" w:rsidR="00D34CF1" w:rsidRDefault="00D34CF1" w:rsidP="003C02B6">
      <w:pPr>
        <w:spacing w:before="120" w:after="0" w:line="288" w:lineRule="auto"/>
        <w:ind w:firstLine="567"/>
        <w:jc w:val="both"/>
        <w:rPr>
          <w:rFonts w:ascii="Times New Roman" w:hAnsi="Times New Roman" w:cs="Times New Roman"/>
          <w:i/>
          <w:sz w:val="28"/>
          <w:szCs w:val="28"/>
        </w:rPr>
      </w:pPr>
      <w:r w:rsidRPr="00165D71">
        <w:rPr>
          <w:rFonts w:ascii="Times New Roman" w:hAnsi="Times New Roman" w:cs="Times New Roman"/>
          <w:i/>
          <w:sz w:val="28"/>
          <w:szCs w:val="28"/>
        </w:rPr>
        <w:t>Căn cứ Luật Tổ chức chính quyền địa phương</w:t>
      </w:r>
      <w:r>
        <w:rPr>
          <w:rFonts w:ascii="Times New Roman" w:hAnsi="Times New Roman" w:cs="Times New Roman"/>
          <w:i/>
          <w:sz w:val="28"/>
          <w:szCs w:val="28"/>
        </w:rPr>
        <w:t xml:space="preserve"> số 72/2025/QH15;</w:t>
      </w:r>
    </w:p>
    <w:p w14:paraId="60BD7597" w14:textId="77777777" w:rsidR="00D34CF1" w:rsidRDefault="00D34CF1" w:rsidP="003C02B6">
      <w:pPr>
        <w:spacing w:before="120" w:after="0" w:line="288" w:lineRule="auto"/>
        <w:ind w:firstLine="567"/>
        <w:jc w:val="both"/>
        <w:rPr>
          <w:rFonts w:ascii="Times New Roman" w:hAnsi="Times New Roman" w:cs="Times New Roman"/>
          <w:i/>
          <w:sz w:val="28"/>
          <w:szCs w:val="28"/>
        </w:rPr>
      </w:pPr>
      <w:r>
        <w:rPr>
          <w:rFonts w:ascii="Times New Roman" w:hAnsi="Times New Roman" w:cs="Times New Roman"/>
          <w:i/>
          <w:sz w:val="28"/>
          <w:szCs w:val="28"/>
        </w:rPr>
        <w:t>C</w:t>
      </w:r>
      <w:r w:rsidRPr="00935B5B">
        <w:rPr>
          <w:rFonts w:ascii="Times New Roman" w:hAnsi="Times New Roman" w:cs="Times New Roman"/>
          <w:i/>
          <w:sz w:val="28"/>
          <w:szCs w:val="28"/>
        </w:rPr>
        <w:t>ă</w:t>
      </w:r>
      <w:r>
        <w:rPr>
          <w:rFonts w:ascii="Times New Roman" w:hAnsi="Times New Roman" w:cs="Times New Roman"/>
          <w:i/>
          <w:sz w:val="28"/>
          <w:szCs w:val="28"/>
        </w:rPr>
        <w:t>n c</w:t>
      </w:r>
      <w:r w:rsidRPr="00935B5B">
        <w:rPr>
          <w:rFonts w:ascii="Times New Roman" w:hAnsi="Times New Roman" w:cs="Times New Roman"/>
          <w:i/>
          <w:sz w:val="28"/>
          <w:szCs w:val="28"/>
        </w:rPr>
        <w:t>ứ</w:t>
      </w:r>
      <w:r>
        <w:rPr>
          <w:rFonts w:ascii="Times New Roman" w:hAnsi="Times New Roman" w:cs="Times New Roman"/>
          <w:i/>
          <w:sz w:val="28"/>
          <w:szCs w:val="28"/>
        </w:rPr>
        <w:t xml:space="preserve"> Lu</w:t>
      </w:r>
      <w:r w:rsidRPr="00935B5B">
        <w:rPr>
          <w:rFonts w:ascii="Times New Roman" w:hAnsi="Times New Roman" w:cs="Times New Roman"/>
          <w:i/>
          <w:sz w:val="28"/>
          <w:szCs w:val="28"/>
        </w:rPr>
        <w:t>ật</w:t>
      </w:r>
      <w:r>
        <w:rPr>
          <w:rFonts w:ascii="Times New Roman" w:hAnsi="Times New Roman" w:cs="Times New Roman"/>
          <w:i/>
          <w:sz w:val="28"/>
          <w:szCs w:val="28"/>
        </w:rPr>
        <w:t xml:space="preserve"> Ban h</w:t>
      </w:r>
      <w:r w:rsidRPr="00935B5B">
        <w:rPr>
          <w:rFonts w:ascii="Times New Roman" w:hAnsi="Times New Roman" w:cs="Times New Roman"/>
          <w:i/>
          <w:sz w:val="28"/>
          <w:szCs w:val="28"/>
        </w:rPr>
        <w:t>ành</w:t>
      </w:r>
      <w:r>
        <w:rPr>
          <w:rFonts w:ascii="Times New Roman" w:hAnsi="Times New Roman" w:cs="Times New Roman"/>
          <w:i/>
          <w:sz w:val="28"/>
          <w:szCs w:val="28"/>
        </w:rPr>
        <w:t xml:space="preserve"> c</w:t>
      </w:r>
      <w:r w:rsidRPr="00935B5B">
        <w:rPr>
          <w:rFonts w:ascii="Times New Roman" w:hAnsi="Times New Roman" w:cs="Times New Roman"/>
          <w:i/>
          <w:sz w:val="28"/>
          <w:szCs w:val="28"/>
        </w:rPr>
        <w:t>ác</w:t>
      </w:r>
      <w:r>
        <w:rPr>
          <w:rFonts w:ascii="Times New Roman" w:hAnsi="Times New Roman" w:cs="Times New Roman"/>
          <w:i/>
          <w:sz w:val="28"/>
          <w:szCs w:val="28"/>
        </w:rPr>
        <w:t xml:space="preserve"> v</w:t>
      </w:r>
      <w:r w:rsidRPr="00935B5B">
        <w:rPr>
          <w:rFonts w:ascii="Times New Roman" w:hAnsi="Times New Roman" w:cs="Times New Roman"/>
          <w:i/>
          <w:sz w:val="28"/>
          <w:szCs w:val="28"/>
        </w:rPr>
        <w:t>ă</w:t>
      </w:r>
      <w:r>
        <w:rPr>
          <w:rFonts w:ascii="Times New Roman" w:hAnsi="Times New Roman" w:cs="Times New Roman"/>
          <w:i/>
          <w:sz w:val="28"/>
          <w:szCs w:val="28"/>
        </w:rPr>
        <w:t>n b</w:t>
      </w:r>
      <w:r w:rsidRPr="00935B5B">
        <w:rPr>
          <w:rFonts w:ascii="Times New Roman" w:hAnsi="Times New Roman" w:cs="Times New Roman"/>
          <w:i/>
          <w:sz w:val="28"/>
          <w:szCs w:val="28"/>
        </w:rPr>
        <w:t>ản</w:t>
      </w:r>
      <w:r>
        <w:rPr>
          <w:rFonts w:ascii="Times New Roman" w:hAnsi="Times New Roman" w:cs="Times New Roman"/>
          <w:i/>
          <w:sz w:val="28"/>
          <w:szCs w:val="28"/>
        </w:rPr>
        <w:t xml:space="preserve"> quy ph</w:t>
      </w:r>
      <w:r w:rsidRPr="00935B5B">
        <w:rPr>
          <w:rFonts w:ascii="Times New Roman" w:hAnsi="Times New Roman" w:cs="Times New Roman"/>
          <w:i/>
          <w:sz w:val="28"/>
          <w:szCs w:val="28"/>
        </w:rPr>
        <w:t>ạm</w:t>
      </w:r>
      <w:r>
        <w:rPr>
          <w:rFonts w:ascii="Times New Roman" w:hAnsi="Times New Roman" w:cs="Times New Roman"/>
          <w:i/>
          <w:sz w:val="28"/>
          <w:szCs w:val="28"/>
        </w:rPr>
        <w:t xml:space="preserve"> ph</w:t>
      </w:r>
      <w:r w:rsidRPr="00935B5B">
        <w:rPr>
          <w:rFonts w:ascii="Times New Roman" w:hAnsi="Times New Roman" w:cs="Times New Roman"/>
          <w:i/>
          <w:sz w:val="28"/>
          <w:szCs w:val="28"/>
        </w:rPr>
        <w:t>áp</w:t>
      </w:r>
      <w:r>
        <w:rPr>
          <w:rFonts w:ascii="Times New Roman" w:hAnsi="Times New Roman" w:cs="Times New Roman"/>
          <w:i/>
          <w:sz w:val="28"/>
          <w:szCs w:val="28"/>
        </w:rPr>
        <w:t xml:space="preserve"> lu</w:t>
      </w:r>
      <w:r w:rsidRPr="00935B5B">
        <w:rPr>
          <w:rFonts w:ascii="Times New Roman" w:hAnsi="Times New Roman" w:cs="Times New Roman"/>
          <w:i/>
          <w:sz w:val="28"/>
          <w:szCs w:val="28"/>
        </w:rPr>
        <w:t>ật</w:t>
      </w:r>
      <w:r>
        <w:rPr>
          <w:rFonts w:ascii="Times New Roman" w:hAnsi="Times New Roman" w:cs="Times New Roman"/>
          <w:i/>
          <w:sz w:val="28"/>
          <w:szCs w:val="28"/>
        </w:rPr>
        <w:t xml:space="preserve"> số 64/2025/QH15</w:t>
      </w:r>
      <w:r w:rsidR="00C93540">
        <w:rPr>
          <w:rFonts w:ascii="Times New Roman" w:hAnsi="Times New Roman" w:cs="Times New Roman"/>
          <w:i/>
          <w:sz w:val="28"/>
          <w:szCs w:val="28"/>
        </w:rPr>
        <w:t xml:space="preserve"> được </w:t>
      </w:r>
      <w:r w:rsidRPr="002934E8">
        <w:rPr>
          <w:rFonts w:ascii="Times New Roman" w:hAnsi="Times New Roman" w:cs="Times New Roman"/>
          <w:i/>
          <w:sz w:val="28"/>
          <w:szCs w:val="28"/>
        </w:rPr>
        <w:t xml:space="preserve">sửa đổi, bổ sung </w:t>
      </w:r>
      <w:r w:rsidR="00C93540">
        <w:rPr>
          <w:rFonts w:ascii="Times New Roman" w:hAnsi="Times New Roman" w:cs="Times New Roman"/>
          <w:i/>
          <w:sz w:val="28"/>
          <w:szCs w:val="28"/>
        </w:rPr>
        <w:t xml:space="preserve">bởi </w:t>
      </w:r>
      <w:r w:rsidRPr="002934E8">
        <w:rPr>
          <w:rFonts w:ascii="Times New Roman" w:hAnsi="Times New Roman" w:cs="Times New Roman"/>
          <w:i/>
          <w:sz w:val="28"/>
          <w:szCs w:val="28"/>
        </w:rPr>
        <w:t>luật</w:t>
      </w:r>
      <w:r>
        <w:rPr>
          <w:rFonts w:ascii="Times New Roman" w:hAnsi="Times New Roman" w:cs="Times New Roman"/>
          <w:i/>
          <w:sz w:val="28"/>
          <w:szCs w:val="28"/>
        </w:rPr>
        <w:t xml:space="preserve"> số 87/2025/QH15;</w:t>
      </w:r>
    </w:p>
    <w:p w14:paraId="5F54FCD1" w14:textId="77777777" w:rsidR="00D34CF1" w:rsidRPr="00165D71" w:rsidRDefault="00D34CF1" w:rsidP="003C02B6">
      <w:pPr>
        <w:spacing w:before="120" w:after="0" w:line="288" w:lineRule="auto"/>
        <w:ind w:firstLine="567"/>
        <w:jc w:val="both"/>
        <w:rPr>
          <w:rFonts w:ascii="Times New Roman" w:hAnsi="Times New Roman" w:cs="Times New Roman"/>
          <w:i/>
          <w:sz w:val="28"/>
          <w:szCs w:val="28"/>
        </w:rPr>
      </w:pPr>
      <w:r w:rsidRPr="00165D71">
        <w:rPr>
          <w:rFonts w:ascii="Times New Roman" w:hAnsi="Times New Roman" w:cs="Times New Roman"/>
          <w:i/>
          <w:sz w:val="28"/>
          <w:szCs w:val="28"/>
        </w:rPr>
        <w:t xml:space="preserve">Căn cứ Luật Cạnh tranh </w:t>
      </w:r>
      <w:r>
        <w:rPr>
          <w:rFonts w:ascii="Times New Roman" w:hAnsi="Times New Roman" w:cs="Times New Roman"/>
          <w:i/>
          <w:sz w:val="28"/>
          <w:szCs w:val="28"/>
        </w:rPr>
        <w:t>số 23/2018/QH14</w:t>
      </w:r>
      <w:r w:rsidRPr="00165D71">
        <w:rPr>
          <w:rFonts w:ascii="Times New Roman" w:hAnsi="Times New Roman" w:cs="Times New Roman"/>
          <w:i/>
          <w:sz w:val="28"/>
          <w:szCs w:val="28"/>
        </w:rPr>
        <w:t>;</w:t>
      </w:r>
    </w:p>
    <w:p w14:paraId="5A73CB65" w14:textId="77777777" w:rsidR="00D34CF1" w:rsidRDefault="00D34CF1" w:rsidP="003C02B6">
      <w:pPr>
        <w:spacing w:before="120" w:after="0" w:line="288" w:lineRule="auto"/>
        <w:ind w:firstLine="567"/>
        <w:jc w:val="both"/>
        <w:rPr>
          <w:rFonts w:ascii="Times New Roman" w:hAnsi="Times New Roman" w:cs="Times New Roman"/>
          <w:i/>
          <w:sz w:val="28"/>
          <w:szCs w:val="28"/>
        </w:rPr>
      </w:pPr>
      <w:r w:rsidRPr="00165D71">
        <w:rPr>
          <w:rFonts w:ascii="Times New Roman" w:hAnsi="Times New Roman" w:cs="Times New Roman"/>
          <w:i/>
          <w:sz w:val="28"/>
          <w:szCs w:val="28"/>
        </w:rPr>
        <w:t>Căn cứ Nghị định số 40/201</w:t>
      </w:r>
      <w:r>
        <w:rPr>
          <w:rFonts w:ascii="Times New Roman" w:hAnsi="Times New Roman" w:cs="Times New Roman"/>
          <w:i/>
          <w:sz w:val="28"/>
          <w:szCs w:val="28"/>
        </w:rPr>
        <w:t xml:space="preserve">8/NĐ-CP </w:t>
      </w:r>
      <w:r w:rsidRPr="00165D71">
        <w:rPr>
          <w:rFonts w:ascii="Times New Roman" w:hAnsi="Times New Roman" w:cs="Times New Roman"/>
          <w:i/>
          <w:sz w:val="28"/>
          <w:szCs w:val="28"/>
        </w:rPr>
        <w:t>của Chính phủ về quản lý hoạt động kinh doanh theo phương thức đa cấp</w:t>
      </w:r>
      <w:r w:rsidR="00C93540">
        <w:rPr>
          <w:rFonts w:ascii="Times New Roman" w:hAnsi="Times New Roman" w:cs="Times New Roman"/>
          <w:i/>
          <w:sz w:val="28"/>
          <w:szCs w:val="28"/>
        </w:rPr>
        <w:t xml:space="preserve"> được sửa đổi, bổ sung</w:t>
      </w:r>
      <w:r w:rsidR="00440F5C">
        <w:rPr>
          <w:rFonts w:ascii="Times New Roman" w:hAnsi="Times New Roman" w:cs="Times New Roman"/>
          <w:i/>
          <w:sz w:val="28"/>
          <w:szCs w:val="28"/>
        </w:rPr>
        <w:t xml:space="preserve"> </w:t>
      </w:r>
      <w:r>
        <w:rPr>
          <w:rFonts w:ascii="Times New Roman" w:hAnsi="Times New Roman" w:cs="Times New Roman"/>
          <w:i/>
          <w:sz w:val="28"/>
          <w:szCs w:val="28"/>
        </w:rPr>
        <w:t>Ngh</w:t>
      </w:r>
      <w:r w:rsidRPr="00935B5B">
        <w:rPr>
          <w:rFonts w:ascii="Times New Roman" w:hAnsi="Times New Roman" w:cs="Times New Roman"/>
          <w:i/>
          <w:sz w:val="28"/>
          <w:szCs w:val="28"/>
        </w:rPr>
        <w:t>ị</w:t>
      </w:r>
      <w:r>
        <w:rPr>
          <w:rFonts w:ascii="Times New Roman" w:hAnsi="Times New Roman" w:cs="Times New Roman"/>
          <w:i/>
          <w:sz w:val="28"/>
          <w:szCs w:val="28"/>
        </w:rPr>
        <w:t xml:space="preserve"> </w:t>
      </w:r>
      <w:r w:rsidRPr="00935B5B">
        <w:rPr>
          <w:rFonts w:ascii="Times New Roman" w:hAnsi="Times New Roman" w:cs="Times New Roman"/>
          <w:i/>
          <w:sz w:val="28"/>
          <w:szCs w:val="28"/>
        </w:rPr>
        <w:t>định</w:t>
      </w:r>
      <w:r>
        <w:rPr>
          <w:rFonts w:ascii="Times New Roman" w:hAnsi="Times New Roman" w:cs="Times New Roman"/>
          <w:i/>
          <w:sz w:val="28"/>
          <w:szCs w:val="28"/>
        </w:rPr>
        <w:t xml:space="preserve"> s</w:t>
      </w:r>
      <w:r w:rsidRPr="00935B5B">
        <w:rPr>
          <w:rFonts w:ascii="Times New Roman" w:hAnsi="Times New Roman" w:cs="Times New Roman"/>
          <w:i/>
          <w:sz w:val="28"/>
          <w:szCs w:val="28"/>
        </w:rPr>
        <w:t>ố</w:t>
      </w:r>
      <w:r>
        <w:rPr>
          <w:rFonts w:ascii="Times New Roman" w:hAnsi="Times New Roman" w:cs="Times New Roman"/>
          <w:i/>
          <w:sz w:val="28"/>
          <w:szCs w:val="28"/>
        </w:rPr>
        <w:t xml:space="preserve"> 18/2023/N</w:t>
      </w:r>
      <w:r w:rsidRPr="00935B5B">
        <w:rPr>
          <w:rFonts w:ascii="Times New Roman" w:hAnsi="Times New Roman" w:cs="Times New Roman"/>
          <w:i/>
          <w:sz w:val="28"/>
          <w:szCs w:val="28"/>
        </w:rPr>
        <w:t>Đ</w:t>
      </w:r>
      <w:r>
        <w:rPr>
          <w:rFonts w:ascii="Times New Roman" w:hAnsi="Times New Roman" w:cs="Times New Roman"/>
          <w:i/>
          <w:sz w:val="28"/>
          <w:szCs w:val="28"/>
        </w:rPr>
        <w:t>-CP;</w:t>
      </w:r>
    </w:p>
    <w:p w14:paraId="274EC9FE" w14:textId="6811E2BB" w:rsidR="001C3C66" w:rsidRDefault="001C3C66" w:rsidP="003C02B6">
      <w:pPr>
        <w:spacing w:before="120" w:after="0" w:line="288" w:lineRule="auto"/>
        <w:ind w:firstLine="567"/>
        <w:jc w:val="both"/>
        <w:rPr>
          <w:rFonts w:ascii="Times New Roman" w:hAnsi="Times New Roman" w:cs="Times New Roman"/>
          <w:i/>
          <w:sz w:val="28"/>
          <w:szCs w:val="28"/>
        </w:rPr>
      </w:pPr>
      <w:r>
        <w:rPr>
          <w:rFonts w:ascii="Times New Roman" w:hAnsi="Times New Roman" w:cs="Times New Roman"/>
          <w:i/>
          <w:sz w:val="28"/>
          <w:szCs w:val="28"/>
        </w:rPr>
        <w:t xml:space="preserve">Căn cứ Nghị định số 78/2025/NĐ-CP của Chính phủ </w:t>
      </w:r>
      <w:r w:rsidR="001F04AA">
        <w:rPr>
          <w:rFonts w:ascii="Times New Roman" w:hAnsi="Times New Roman" w:cs="Times New Roman"/>
          <w:i/>
          <w:sz w:val="28"/>
          <w:szCs w:val="28"/>
        </w:rPr>
        <w:t>q</w:t>
      </w:r>
      <w:r w:rsidRPr="001C3C66">
        <w:rPr>
          <w:rFonts w:ascii="Times New Roman" w:hAnsi="Times New Roman" w:cs="Times New Roman"/>
          <w:i/>
          <w:sz w:val="28"/>
          <w:szCs w:val="28"/>
        </w:rPr>
        <w:t>uy định chi tiết một số điều và biện pháp để tổ chức, hướng dẫn thi hành luật ban hành văn bản quy phạm pháp luật</w:t>
      </w:r>
      <w:r w:rsidR="00292B70">
        <w:rPr>
          <w:rFonts w:ascii="Times New Roman" w:hAnsi="Times New Roman" w:cs="Times New Roman"/>
          <w:i/>
          <w:sz w:val="28"/>
          <w:szCs w:val="28"/>
        </w:rPr>
        <w:t xml:space="preserve"> được sửa đổi, bổ sung </w:t>
      </w:r>
      <w:r>
        <w:rPr>
          <w:rFonts w:ascii="Times New Roman" w:hAnsi="Times New Roman" w:cs="Times New Roman"/>
          <w:i/>
          <w:sz w:val="28"/>
          <w:szCs w:val="28"/>
        </w:rPr>
        <w:t>Nghị định số 187/2025/NĐ-CP;</w:t>
      </w:r>
    </w:p>
    <w:p w14:paraId="14A7E91F" w14:textId="56727158" w:rsidR="00D34CF1" w:rsidRPr="00165D71" w:rsidRDefault="00D34CF1" w:rsidP="003C02B6">
      <w:pPr>
        <w:spacing w:before="120" w:after="0" w:line="288" w:lineRule="auto"/>
        <w:ind w:firstLine="567"/>
        <w:jc w:val="both"/>
        <w:rPr>
          <w:rFonts w:ascii="Times New Roman" w:hAnsi="Times New Roman" w:cs="Times New Roman"/>
          <w:i/>
          <w:sz w:val="28"/>
          <w:szCs w:val="28"/>
        </w:rPr>
      </w:pPr>
      <w:r w:rsidRPr="00DB15E8">
        <w:rPr>
          <w:rFonts w:ascii="Times New Roman" w:hAnsi="Times New Roman" w:cs="Times New Roman"/>
          <w:i/>
          <w:sz w:val="28"/>
          <w:szCs w:val="28"/>
        </w:rPr>
        <w:t xml:space="preserve">Căn cứ Thông tư số 10/2018/TT-BCT của Bộ trưởng Bộ Công Thương quy định chi tiết một số điều của </w:t>
      </w:r>
      <w:r w:rsidR="001C3C66" w:rsidRPr="00935B5B">
        <w:rPr>
          <w:rFonts w:ascii="Times New Roman" w:hAnsi="Times New Roman" w:cs="Times New Roman"/>
          <w:i/>
          <w:sz w:val="28"/>
          <w:szCs w:val="28"/>
        </w:rPr>
        <w:t xml:space="preserve">Nghị định số 40/2018/NĐ-CP của </w:t>
      </w:r>
      <w:r w:rsidR="00B82AE0">
        <w:rPr>
          <w:rFonts w:ascii="Times New Roman" w:hAnsi="Times New Roman" w:cs="Times New Roman"/>
          <w:i/>
          <w:sz w:val="28"/>
          <w:szCs w:val="28"/>
        </w:rPr>
        <w:t>C</w:t>
      </w:r>
      <w:r w:rsidR="001C3C66" w:rsidRPr="00935B5B">
        <w:rPr>
          <w:rFonts w:ascii="Times New Roman" w:hAnsi="Times New Roman" w:cs="Times New Roman"/>
          <w:i/>
          <w:sz w:val="28"/>
          <w:szCs w:val="28"/>
        </w:rPr>
        <w:t xml:space="preserve">hính phủ </w:t>
      </w:r>
      <w:r w:rsidR="001C3C66" w:rsidRPr="00341145">
        <w:rPr>
          <w:rFonts w:ascii="Times New Roman" w:hAnsi="Times New Roman" w:cs="Times New Roman"/>
          <w:i/>
          <w:sz w:val="28"/>
          <w:szCs w:val="28"/>
        </w:rPr>
        <w:t>về quản lý hoạt động kinh doanh theo phương thức đa cấp</w:t>
      </w:r>
      <w:r>
        <w:rPr>
          <w:rFonts w:ascii="Times New Roman" w:hAnsi="Times New Roman" w:cs="Times New Roman"/>
          <w:i/>
          <w:sz w:val="28"/>
          <w:szCs w:val="28"/>
        </w:rPr>
        <w:t>;</w:t>
      </w:r>
    </w:p>
    <w:p w14:paraId="08A7078F" w14:textId="2237C6BD" w:rsidR="00976E44" w:rsidRPr="00341145" w:rsidRDefault="00D34CF1" w:rsidP="003C02B6">
      <w:pPr>
        <w:spacing w:before="120" w:after="0" w:line="288" w:lineRule="auto"/>
        <w:ind w:firstLine="567"/>
        <w:jc w:val="both"/>
        <w:rPr>
          <w:rFonts w:ascii="Times New Roman" w:hAnsi="Times New Roman" w:cs="Times New Roman"/>
          <w:i/>
          <w:strike/>
          <w:color w:val="EE0000"/>
          <w:sz w:val="28"/>
          <w:szCs w:val="28"/>
        </w:rPr>
      </w:pPr>
      <w:r w:rsidRPr="00165D71">
        <w:rPr>
          <w:rFonts w:ascii="Times New Roman" w:hAnsi="Times New Roman" w:cs="Times New Roman"/>
          <w:i/>
          <w:sz w:val="28"/>
          <w:szCs w:val="28"/>
        </w:rPr>
        <w:t xml:space="preserve">Theo đề nghị của </w:t>
      </w:r>
      <w:r>
        <w:rPr>
          <w:rFonts w:ascii="Times New Roman" w:hAnsi="Times New Roman" w:cs="Times New Roman"/>
          <w:i/>
          <w:sz w:val="28"/>
          <w:szCs w:val="28"/>
        </w:rPr>
        <w:t>Gi</w:t>
      </w:r>
      <w:r w:rsidRPr="00A874A4">
        <w:rPr>
          <w:rFonts w:ascii="Times New Roman" w:hAnsi="Times New Roman" w:cs="Times New Roman"/>
          <w:i/>
          <w:sz w:val="28"/>
          <w:szCs w:val="28"/>
        </w:rPr>
        <w:t>á</w:t>
      </w:r>
      <w:r>
        <w:rPr>
          <w:rFonts w:ascii="Times New Roman" w:hAnsi="Times New Roman" w:cs="Times New Roman"/>
          <w:i/>
          <w:sz w:val="28"/>
          <w:szCs w:val="28"/>
        </w:rPr>
        <w:t>m đ</w:t>
      </w:r>
      <w:r w:rsidRPr="00A874A4">
        <w:rPr>
          <w:rFonts w:ascii="Times New Roman" w:hAnsi="Times New Roman" w:cs="Times New Roman"/>
          <w:i/>
          <w:sz w:val="28"/>
          <w:szCs w:val="28"/>
        </w:rPr>
        <w:t>ố</w:t>
      </w:r>
      <w:r>
        <w:rPr>
          <w:rFonts w:ascii="Times New Roman" w:hAnsi="Times New Roman" w:cs="Times New Roman"/>
          <w:i/>
          <w:sz w:val="28"/>
          <w:szCs w:val="28"/>
        </w:rPr>
        <w:t xml:space="preserve">c </w:t>
      </w:r>
      <w:r w:rsidRPr="00165D71">
        <w:rPr>
          <w:rFonts w:ascii="Times New Roman" w:hAnsi="Times New Roman" w:cs="Times New Roman"/>
          <w:i/>
          <w:sz w:val="28"/>
          <w:szCs w:val="28"/>
        </w:rPr>
        <w:t>Sở</w:t>
      </w:r>
      <w:r>
        <w:rPr>
          <w:rFonts w:ascii="Times New Roman" w:hAnsi="Times New Roman" w:cs="Times New Roman"/>
          <w:i/>
          <w:sz w:val="28"/>
          <w:szCs w:val="28"/>
        </w:rPr>
        <w:t xml:space="preserve"> Công Thương</w:t>
      </w:r>
      <w:r w:rsidR="00703CAA">
        <w:rPr>
          <w:rFonts w:ascii="Times New Roman" w:hAnsi="Times New Roman" w:cs="Times New Roman"/>
          <w:i/>
          <w:sz w:val="28"/>
          <w:szCs w:val="28"/>
        </w:rPr>
        <w:t>;</w:t>
      </w:r>
    </w:p>
    <w:p w14:paraId="0AD99C65" w14:textId="12A2EB5D" w:rsidR="001C15F2" w:rsidRDefault="00D34CF1" w:rsidP="003C02B6">
      <w:pPr>
        <w:spacing w:before="120" w:after="0" w:line="288" w:lineRule="auto"/>
        <w:ind w:firstLine="567"/>
        <w:jc w:val="both"/>
        <w:rPr>
          <w:rFonts w:ascii="Times New Roman" w:hAnsi="Times New Roman" w:cs="Times New Roman"/>
          <w:b/>
          <w:sz w:val="28"/>
          <w:szCs w:val="28"/>
        </w:rPr>
      </w:pPr>
      <w:r>
        <w:rPr>
          <w:rFonts w:ascii="Times New Roman" w:hAnsi="Times New Roman" w:cs="Times New Roman"/>
          <w:i/>
          <w:sz w:val="28"/>
          <w:szCs w:val="28"/>
        </w:rPr>
        <w:t>Ủ</w:t>
      </w:r>
      <w:r w:rsidR="00703CAA">
        <w:rPr>
          <w:rFonts w:ascii="Times New Roman" w:hAnsi="Times New Roman" w:cs="Times New Roman"/>
          <w:i/>
          <w:sz w:val="28"/>
          <w:szCs w:val="28"/>
        </w:rPr>
        <w:t xml:space="preserve">y ban nhân dân </w:t>
      </w:r>
      <w:r w:rsidR="001F04AA">
        <w:rPr>
          <w:rFonts w:ascii="Times New Roman" w:hAnsi="Times New Roman" w:cs="Times New Roman"/>
          <w:i/>
          <w:sz w:val="28"/>
          <w:szCs w:val="28"/>
        </w:rPr>
        <w:t>t</w:t>
      </w:r>
      <w:r>
        <w:rPr>
          <w:rFonts w:ascii="Times New Roman" w:hAnsi="Times New Roman" w:cs="Times New Roman"/>
          <w:i/>
          <w:sz w:val="28"/>
          <w:szCs w:val="28"/>
        </w:rPr>
        <w:t xml:space="preserve">ỉnh ban hành Quyết định </w:t>
      </w:r>
      <w:r w:rsidR="00341145" w:rsidRPr="001E5E44">
        <w:rPr>
          <w:rFonts w:ascii="Times New Roman" w:hAnsi="Times New Roman" w:cs="Times New Roman"/>
          <w:i/>
          <w:sz w:val="28"/>
          <w:szCs w:val="28"/>
        </w:rPr>
        <w:t>ban</w:t>
      </w:r>
      <w:r w:rsidR="00341145" w:rsidRPr="001E5E44">
        <w:rPr>
          <w:rFonts w:ascii="Times New Roman" w:hAnsi="Times New Roman" w:cs="Times New Roman"/>
          <w:i/>
          <w:sz w:val="28"/>
          <w:szCs w:val="28"/>
          <w:lang w:val="vi-VN"/>
        </w:rPr>
        <w:t xml:space="preserve"> hành</w:t>
      </w:r>
      <w:r w:rsidRPr="001E5E44">
        <w:rPr>
          <w:rFonts w:ascii="Times New Roman" w:hAnsi="Times New Roman" w:cs="Times New Roman"/>
          <w:i/>
          <w:sz w:val="28"/>
          <w:szCs w:val="28"/>
        </w:rPr>
        <w:t xml:space="preserve"> </w:t>
      </w:r>
      <w:r w:rsidRPr="00D34CF1">
        <w:rPr>
          <w:rFonts w:ascii="Times New Roman" w:hAnsi="Times New Roman" w:cs="Times New Roman"/>
          <w:i/>
          <w:sz w:val="28"/>
          <w:szCs w:val="28"/>
        </w:rPr>
        <w:t>Quy chế phối hợp giữa các cơ quan liên quan trong công tác thanh tra, kiểm tra, giám sát hoạt động kinh doanh theo phương thức đa cấp trên địa bàn tỉnh Đồng Tháp</w:t>
      </w:r>
      <w:r>
        <w:rPr>
          <w:rFonts w:ascii="Times New Roman" w:hAnsi="Times New Roman" w:cs="Times New Roman"/>
          <w:i/>
          <w:sz w:val="28"/>
          <w:szCs w:val="28"/>
        </w:rPr>
        <w:t>.</w:t>
      </w:r>
    </w:p>
    <w:p w14:paraId="59517EF2" w14:textId="77777777" w:rsidR="00D71739" w:rsidRPr="000F13B7" w:rsidRDefault="00976E44" w:rsidP="003C02B6">
      <w:pPr>
        <w:spacing w:before="120" w:after="0" w:line="288" w:lineRule="auto"/>
        <w:ind w:firstLine="567"/>
        <w:jc w:val="both"/>
        <w:rPr>
          <w:rFonts w:ascii="Times New Roman" w:hAnsi="Times New Roman" w:cs="Times New Roman"/>
          <w:sz w:val="28"/>
          <w:szCs w:val="28"/>
        </w:rPr>
      </w:pPr>
      <w:r w:rsidRPr="000F13B7">
        <w:rPr>
          <w:rFonts w:ascii="Times New Roman" w:hAnsi="Times New Roman" w:cs="Times New Roman"/>
          <w:b/>
          <w:sz w:val="28"/>
          <w:szCs w:val="28"/>
        </w:rPr>
        <w:t>Điề</w:t>
      </w:r>
      <w:r w:rsidR="00D71739" w:rsidRPr="000F13B7">
        <w:rPr>
          <w:rFonts w:ascii="Times New Roman" w:hAnsi="Times New Roman" w:cs="Times New Roman"/>
          <w:b/>
          <w:sz w:val="28"/>
          <w:szCs w:val="28"/>
        </w:rPr>
        <w:t>u 1.</w:t>
      </w:r>
      <w:r w:rsidRPr="000F13B7">
        <w:rPr>
          <w:rFonts w:ascii="Times New Roman" w:hAnsi="Times New Roman" w:cs="Times New Roman"/>
          <w:b/>
          <w:sz w:val="28"/>
          <w:szCs w:val="28"/>
        </w:rPr>
        <w:t xml:space="preserve"> </w:t>
      </w:r>
      <w:r w:rsidRPr="000F13B7">
        <w:rPr>
          <w:rFonts w:ascii="Times New Roman" w:hAnsi="Times New Roman" w:cs="Times New Roman"/>
          <w:sz w:val="28"/>
          <w:szCs w:val="28"/>
        </w:rPr>
        <w:t xml:space="preserve">Ban hành </w:t>
      </w:r>
      <w:r w:rsidR="00D71739" w:rsidRPr="000F13B7">
        <w:rPr>
          <w:rFonts w:ascii="Times New Roman" w:hAnsi="Times New Roman" w:cs="Times New Roman"/>
          <w:sz w:val="28"/>
          <w:szCs w:val="28"/>
        </w:rPr>
        <w:t xml:space="preserve">kèm theo Quyết định này </w:t>
      </w:r>
      <w:bookmarkStart w:id="0" w:name="_Hlk210377015"/>
      <w:r w:rsidR="00D71739" w:rsidRPr="000F13B7">
        <w:rPr>
          <w:rFonts w:ascii="Times New Roman" w:hAnsi="Times New Roman" w:cs="Times New Roman"/>
          <w:sz w:val="28"/>
          <w:szCs w:val="28"/>
        </w:rPr>
        <w:t xml:space="preserve">Quy chế phối hợp </w:t>
      </w:r>
      <w:r w:rsidR="00866F33" w:rsidRPr="000F13B7">
        <w:rPr>
          <w:rFonts w:ascii="Times New Roman" w:hAnsi="Times New Roman" w:cs="Times New Roman"/>
          <w:sz w:val="28"/>
          <w:szCs w:val="28"/>
        </w:rPr>
        <w:t>giữa các cơ quan liên quan</w:t>
      </w:r>
      <w:r w:rsidR="00866F33" w:rsidRPr="000F13B7">
        <w:rPr>
          <w:rFonts w:ascii="Times New Roman" w:hAnsi="Times New Roman" w:cs="Times New Roman"/>
          <w:b/>
          <w:sz w:val="28"/>
          <w:szCs w:val="28"/>
        </w:rPr>
        <w:t xml:space="preserve"> </w:t>
      </w:r>
      <w:r w:rsidR="00D71739" w:rsidRPr="000F13B7">
        <w:rPr>
          <w:rFonts w:ascii="Times New Roman" w:hAnsi="Times New Roman" w:cs="Times New Roman"/>
          <w:sz w:val="28"/>
          <w:szCs w:val="28"/>
        </w:rPr>
        <w:t>trong công tác thanh tra, kiểm tra, giám sát hoạt động kinh doanh theo phương thức đa cấp trên địa bàn tỉnh Đồng Tháp</w:t>
      </w:r>
      <w:bookmarkEnd w:id="0"/>
      <w:r w:rsidR="00D71739" w:rsidRPr="000F13B7">
        <w:rPr>
          <w:rFonts w:ascii="Times New Roman" w:hAnsi="Times New Roman" w:cs="Times New Roman"/>
          <w:sz w:val="28"/>
          <w:szCs w:val="28"/>
        </w:rPr>
        <w:t>.</w:t>
      </w:r>
    </w:p>
    <w:p w14:paraId="267FE2DB" w14:textId="77777777" w:rsidR="00BE6D7E" w:rsidRDefault="00D71739" w:rsidP="003C02B6">
      <w:pPr>
        <w:spacing w:before="120" w:after="0" w:line="288" w:lineRule="auto"/>
        <w:ind w:firstLine="567"/>
        <w:jc w:val="both"/>
        <w:rPr>
          <w:rFonts w:ascii="Times New Roman" w:hAnsi="Times New Roman" w:cs="Times New Roman"/>
          <w:b/>
          <w:sz w:val="28"/>
          <w:szCs w:val="28"/>
        </w:rPr>
      </w:pPr>
      <w:r w:rsidRPr="00D71739">
        <w:rPr>
          <w:rFonts w:ascii="Times New Roman" w:hAnsi="Times New Roman" w:cs="Times New Roman"/>
          <w:b/>
          <w:sz w:val="28"/>
          <w:szCs w:val="28"/>
        </w:rPr>
        <w:t>Đ</w:t>
      </w:r>
      <w:r>
        <w:rPr>
          <w:rFonts w:ascii="Times New Roman" w:hAnsi="Times New Roman" w:cs="Times New Roman"/>
          <w:b/>
          <w:sz w:val="28"/>
          <w:szCs w:val="28"/>
        </w:rPr>
        <w:t>i</w:t>
      </w:r>
      <w:r w:rsidRPr="00D71739">
        <w:rPr>
          <w:rFonts w:ascii="Times New Roman" w:hAnsi="Times New Roman" w:cs="Times New Roman"/>
          <w:b/>
          <w:sz w:val="28"/>
          <w:szCs w:val="28"/>
        </w:rPr>
        <w:t>ề</w:t>
      </w:r>
      <w:r>
        <w:rPr>
          <w:rFonts w:ascii="Times New Roman" w:hAnsi="Times New Roman" w:cs="Times New Roman"/>
          <w:b/>
          <w:sz w:val="28"/>
          <w:szCs w:val="28"/>
        </w:rPr>
        <w:t xml:space="preserve">u 2. </w:t>
      </w:r>
      <w:r w:rsidR="00A34CFB" w:rsidRPr="00A34CFB">
        <w:rPr>
          <w:rFonts w:ascii="Times New Roman" w:hAnsi="Times New Roman" w:cs="Times New Roman"/>
          <w:sz w:val="28"/>
          <w:szCs w:val="28"/>
        </w:rPr>
        <w:t>Hiệu lực thi hành</w:t>
      </w:r>
    </w:p>
    <w:p w14:paraId="132EB657" w14:textId="77777777" w:rsidR="00BE6D7E" w:rsidRPr="00BE6D7E" w:rsidRDefault="00BE6D7E" w:rsidP="003C02B6">
      <w:pPr>
        <w:spacing w:before="120" w:after="0" w:line="288" w:lineRule="auto"/>
        <w:ind w:firstLine="567"/>
        <w:jc w:val="both"/>
        <w:rPr>
          <w:rFonts w:ascii="Times New Roman" w:hAnsi="Times New Roman" w:cs="Times New Roman"/>
          <w:sz w:val="28"/>
          <w:szCs w:val="28"/>
        </w:rPr>
      </w:pPr>
      <w:r w:rsidRPr="00BE6D7E">
        <w:rPr>
          <w:rFonts w:ascii="Times New Roman" w:hAnsi="Times New Roman" w:cs="Times New Roman"/>
          <w:sz w:val="28"/>
          <w:szCs w:val="28"/>
        </w:rPr>
        <w:t xml:space="preserve">1. </w:t>
      </w:r>
      <w:r w:rsidR="00D71739" w:rsidRPr="00BE6D7E">
        <w:rPr>
          <w:rFonts w:ascii="Times New Roman" w:hAnsi="Times New Roman" w:cs="Times New Roman"/>
          <w:sz w:val="28"/>
          <w:szCs w:val="28"/>
        </w:rPr>
        <w:t>Quyết này này có hiệu lực</w:t>
      </w:r>
      <w:r w:rsidRPr="00BE6D7E">
        <w:rPr>
          <w:rFonts w:ascii="Times New Roman" w:hAnsi="Times New Roman" w:cs="Times New Roman"/>
          <w:sz w:val="28"/>
          <w:szCs w:val="28"/>
        </w:rPr>
        <w:t xml:space="preserve"> thi hành </w:t>
      </w:r>
      <w:r w:rsidR="00D71739" w:rsidRPr="00BE6D7E">
        <w:rPr>
          <w:rFonts w:ascii="Times New Roman" w:hAnsi="Times New Roman" w:cs="Times New Roman"/>
          <w:sz w:val="28"/>
          <w:szCs w:val="28"/>
        </w:rPr>
        <w:t>kể từ</w:t>
      </w:r>
      <w:r w:rsidR="0066589E" w:rsidRPr="00BE6D7E">
        <w:rPr>
          <w:rFonts w:ascii="Times New Roman" w:hAnsi="Times New Roman" w:cs="Times New Roman"/>
          <w:sz w:val="28"/>
          <w:szCs w:val="28"/>
        </w:rPr>
        <w:t xml:space="preserve"> ngày …. tháng …. năm 2025</w:t>
      </w:r>
      <w:r w:rsidRPr="00BE6D7E">
        <w:rPr>
          <w:rFonts w:ascii="Times New Roman" w:hAnsi="Times New Roman" w:cs="Times New Roman"/>
          <w:sz w:val="28"/>
          <w:szCs w:val="28"/>
        </w:rPr>
        <w:t>.</w:t>
      </w:r>
    </w:p>
    <w:p w14:paraId="0215E5BA" w14:textId="55761F11" w:rsidR="00BE6D7E" w:rsidRPr="00BE6D7E" w:rsidRDefault="00BE6D7E" w:rsidP="003C02B6">
      <w:pPr>
        <w:spacing w:before="120" w:after="0" w:line="288" w:lineRule="auto"/>
        <w:ind w:firstLine="567"/>
        <w:jc w:val="both"/>
        <w:rPr>
          <w:rFonts w:ascii="Times New Roman" w:hAnsi="Times New Roman" w:cs="Times New Roman"/>
          <w:b/>
          <w:sz w:val="28"/>
          <w:szCs w:val="28"/>
        </w:rPr>
      </w:pPr>
      <w:r w:rsidRPr="00BE6D7E">
        <w:rPr>
          <w:rFonts w:ascii="Times New Roman" w:hAnsi="Times New Roman" w:cs="Times New Roman"/>
          <w:sz w:val="28"/>
          <w:szCs w:val="28"/>
        </w:rPr>
        <w:t>2.</w:t>
      </w:r>
      <w:r>
        <w:rPr>
          <w:rFonts w:ascii="Times New Roman" w:hAnsi="Times New Roman" w:cs="Times New Roman"/>
          <w:b/>
          <w:sz w:val="28"/>
          <w:szCs w:val="28"/>
        </w:rPr>
        <w:t xml:space="preserve"> </w:t>
      </w:r>
      <w:r w:rsidRPr="00BE6D7E">
        <w:rPr>
          <w:rFonts w:ascii="Times New Roman" w:hAnsi="Times New Roman" w:cs="Times New Roman"/>
          <w:sz w:val="28"/>
          <w:szCs w:val="28"/>
        </w:rPr>
        <w:t>Các Quyết định sau đây sẽ hết hiệu lực từ ngày Quyết định này có hiệu lực thi hành</w:t>
      </w:r>
      <w:r w:rsidR="001F04AA">
        <w:rPr>
          <w:rFonts w:ascii="Times New Roman" w:hAnsi="Times New Roman" w:cs="Times New Roman"/>
          <w:sz w:val="28"/>
          <w:szCs w:val="28"/>
        </w:rPr>
        <w:t>:</w:t>
      </w:r>
    </w:p>
    <w:p w14:paraId="1D1AB3F0" w14:textId="6EE394FA" w:rsidR="00BE6D7E" w:rsidRPr="00BE6D7E" w:rsidRDefault="00F86174" w:rsidP="003C02B6">
      <w:pPr>
        <w:spacing w:before="120"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a) </w:t>
      </w:r>
      <w:r w:rsidR="00BE6D7E" w:rsidRPr="00BE6D7E">
        <w:rPr>
          <w:rFonts w:ascii="Times New Roman" w:hAnsi="Times New Roman" w:cs="Times New Roman"/>
          <w:sz w:val="28"/>
          <w:szCs w:val="28"/>
        </w:rPr>
        <w:t xml:space="preserve">Quyết định số 01/2021/QĐ-UBND ngày 06/01/2021 của </w:t>
      </w:r>
      <w:r w:rsidR="001F04AA">
        <w:rPr>
          <w:rFonts w:ascii="Times New Roman" w:hAnsi="Times New Roman" w:cs="Times New Roman"/>
          <w:sz w:val="28"/>
          <w:szCs w:val="28"/>
        </w:rPr>
        <w:t>Ủy</w:t>
      </w:r>
      <w:r w:rsidR="00BE6D7E" w:rsidRPr="00BE6D7E">
        <w:rPr>
          <w:rFonts w:ascii="Times New Roman" w:hAnsi="Times New Roman" w:cs="Times New Roman"/>
          <w:sz w:val="28"/>
          <w:szCs w:val="28"/>
        </w:rPr>
        <w:t xml:space="preserve"> ban nhân dân tỉnh Đồng Tháp về việc ban hành Quy chế phối hợp trong công tác thanh tra, kiểm tra, giám sát hoạt động kinh doanh đa cấp trên địa bàn tỉnh Đồng Tháp; </w:t>
      </w:r>
    </w:p>
    <w:p w14:paraId="2475CDD7" w14:textId="4FAB0D84" w:rsidR="00BE6D7E" w:rsidRDefault="00F86174" w:rsidP="003C02B6">
      <w:pPr>
        <w:spacing w:before="120" w:after="0" w:line="288" w:lineRule="auto"/>
        <w:ind w:firstLine="567"/>
        <w:jc w:val="both"/>
        <w:rPr>
          <w:rFonts w:ascii="Times New Roman" w:hAnsi="Times New Roman" w:cs="Times New Roman"/>
          <w:sz w:val="28"/>
          <w:szCs w:val="28"/>
        </w:rPr>
      </w:pPr>
      <w:r>
        <w:rPr>
          <w:rFonts w:ascii="Times New Roman" w:hAnsi="Times New Roman" w:cs="Times New Roman"/>
          <w:sz w:val="28"/>
          <w:szCs w:val="28"/>
        </w:rPr>
        <w:t>b)</w:t>
      </w:r>
      <w:r w:rsidR="00BE6D7E" w:rsidRPr="00BE6D7E">
        <w:rPr>
          <w:rFonts w:ascii="Times New Roman" w:hAnsi="Times New Roman" w:cs="Times New Roman"/>
          <w:sz w:val="28"/>
          <w:szCs w:val="28"/>
        </w:rPr>
        <w:t xml:space="preserve"> Quyết định số 29/2020/QĐ-UBND ngày 10/12/2020 của Ủy ban nhân dân tỉnh Tiền Giang về việc ban hành Quy chế phối hợp giữa các cơ quan liên quan trong công tác thanh tra, kiểm tra, giám sát hoạt động kinh doanh theo phương thức đa cấp trên địa bàn tỉnh Tiền Giang</w:t>
      </w:r>
      <w:r w:rsidR="001F04AA">
        <w:rPr>
          <w:rFonts w:ascii="Times New Roman" w:hAnsi="Times New Roman" w:cs="Times New Roman"/>
          <w:sz w:val="28"/>
          <w:szCs w:val="28"/>
        </w:rPr>
        <w:t>.</w:t>
      </w:r>
    </w:p>
    <w:p w14:paraId="56667ECE" w14:textId="073EE507" w:rsidR="00D71739" w:rsidRPr="006D1285" w:rsidRDefault="00D71739" w:rsidP="003C02B6">
      <w:pPr>
        <w:spacing w:before="120" w:after="0" w:line="288" w:lineRule="auto"/>
        <w:ind w:firstLine="567"/>
        <w:jc w:val="both"/>
        <w:rPr>
          <w:rFonts w:ascii="Times New Roman" w:hAnsi="Times New Roman" w:cs="Times New Roman"/>
          <w:b/>
          <w:spacing w:val="-2"/>
          <w:sz w:val="28"/>
          <w:szCs w:val="28"/>
        </w:rPr>
      </w:pPr>
      <w:r w:rsidRPr="006D1285">
        <w:rPr>
          <w:rFonts w:ascii="Times New Roman" w:hAnsi="Times New Roman" w:cs="Times New Roman"/>
          <w:b/>
          <w:spacing w:val="-2"/>
          <w:sz w:val="28"/>
          <w:szCs w:val="28"/>
        </w:rPr>
        <w:t xml:space="preserve">Điều 3. </w:t>
      </w:r>
      <w:r w:rsidRPr="006D1285">
        <w:rPr>
          <w:rFonts w:ascii="Times New Roman" w:hAnsi="Times New Roman" w:cs="Times New Roman"/>
          <w:spacing w:val="-2"/>
          <w:sz w:val="28"/>
          <w:szCs w:val="28"/>
        </w:rPr>
        <w:t xml:space="preserve">Chánh Văn phòng Ủy ban nhân dân </w:t>
      </w:r>
      <w:r w:rsidR="001F04AA">
        <w:rPr>
          <w:rFonts w:ascii="Times New Roman" w:hAnsi="Times New Roman" w:cs="Times New Roman"/>
          <w:spacing w:val="-2"/>
          <w:sz w:val="28"/>
          <w:szCs w:val="28"/>
        </w:rPr>
        <w:t>t</w:t>
      </w:r>
      <w:r w:rsidRPr="006D1285">
        <w:rPr>
          <w:rFonts w:ascii="Times New Roman" w:hAnsi="Times New Roman" w:cs="Times New Roman"/>
          <w:spacing w:val="-2"/>
          <w:sz w:val="28"/>
          <w:szCs w:val="28"/>
        </w:rPr>
        <w:t xml:space="preserve">ỉnh; Thủ trưởng các </w:t>
      </w:r>
      <w:r w:rsidR="001F04AA">
        <w:rPr>
          <w:rFonts w:ascii="Times New Roman" w:hAnsi="Times New Roman" w:cs="Times New Roman"/>
          <w:spacing w:val="-2"/>
          <w:sz w:val="28"/>
          <w:szCs w:val="28"/>
        </w:rPr>
        <w:t xml:space="preserve">sở, </w:t>
      </w:r>
      <w:r w:rsidRPr="006D1285">
        <w:rPr>
          <w:rFonts w:ascii="Times New Roman" w:hAnsi="Times New Roman" w:cs="Times New Roman"/>
          <w:spacing w:val="-2"/>
          <w:sz w:val="28"/>
          <w:szCs w:val="28"/>
        </w:rPr>
        <w:t xml:space="preserve">ban ngành, </w:t>
      </w:r>
      <w:r w:rsidR="004C0489" w:rsidRPr="006D1285">
        <w:rPr>
          <w:rFonts w:ascii="Times New Roman" w:hAnsi="Times New Roman" w:cs="Times New Roman"/>
          <w:spacing w:val="-2"/>
          <w:sz w:val="28"/>
          <w:szCs w:val="28"/>
        </w:rPr>
        <w:t>đoàn thể cấp tỉnh</w:t>
      </w:r>
      <w:r w:rsidRPr="006D1285">
        <w:rPr>
          <w:rFonts w:ascii="Times New Roman" w:hAnsi="Times New Roman" w:cs="Times New Roman"/>
          <w:spacing w:val="-2"/>
          <w:sz w:val="28"/>
          <w:szCs w:val="28"/>
        </w:rPr>
        <w:t xml:space="preserve">; Chủ tịch Ủy ban nhân dân các </w:t>
      </w:r>
      <w:r w:rsidR="004C0489" w:rsidRPr="006D1285">
        <w:rPr>
          <w:rFonts w:ascii="Times New Roman" w:hAnsi="Times New Roman" w:cs="Times New Roman"/>
          <w:spacing w:val="-2"/>
          <w:sz w:val="28"/>
          <w:szCs w:val="28"/>
        </w:rPr>
        <w:t>xã, phường</w:t>
      </w:r>
      <w:r w:rsidR="00165D71" w:rsidRPr="006D1285">
        <w:rPr>
          <w:rFonts w:ascii="Times New Roman" w:hAnsi="Times New Roman" w:cs="Times New Roman"/>
          <w:spacing w:val="-2"/>
          <w:sz w:val="28"/>
          <w:szCs w:val="28"/>
        </w:rPr>
        <w:t xml:space="preserve">; </w:t>
      </w:r>
      <w:r w:rsidRPr="006D1285">
        <w:rPr>
          <w:rFonts w:ascii="Times New Roman" w:hAnsi="Times New Roman" w:cs="Times New Roman"/>
          <w:spacing w:val="-2"/>
          <w:sz w:val="28"/>
          <w:szCs w:val="28"/>
        </w:rPr>
        <w:t>các tổ chức, cá nhân có liên quan chịu trách nhiệm thi hành Quyết định này./.</w:t>
      </w:r>
    </w:p>
    <w:p w14:paraId="351B8C8A" w14:textId="77777777" w:rsidR="00976E44" w:rsidRDefault="00976E44" w:rsidP="00804BDE">
      <w:pPr>
        <w:spacing w:before="60" w:after="60" w:line="240" w:lineRule="auto"/>
        <w:ind w:firstLine="567"/>
        <w:jc w:val="both"/>
        <w:rPr>
          <w:rFonts w:ascii="Times New Roman" w:hAnsi="Times New Roman" w:cs="Times New Roman"/>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321"/>
      </w:tblGrid>
      <w:tr w:rsidR="00FF018C" w14:paraId="416AD2A4" w14:textId="77777777" w:rsidTr="00EF7895">
        <w:tc>
          <w:tcPr>
            <w:tcW w:w="4962" w:type="dxa"/>
          </w:tcPr>
          <w:p w14:paraId="7CEB4C97" w14:textId="77777777" w:rsidR="00FF018C" w:rsidRPr="00FF018C" w:rsidRDefault="00FF018C" w:rsidP="00FF018C">
            <w:pPr>
              <w:rPr>
                <w:rFonts w:ascii="Times New Roman" w:hAnsi="Times New Roman" w:cs="Times New Roman"/>
                <w:b/>
                <w:i/>
                <w:sz w:val="24"/>
                <w:szCs w:val="24"/>
              </w:rPr>
            </w:pPr>
            <w:r w:rsidRPr="00FF018C">
              <w:rPr>
                <w:rFonts w:ascii="Times New Roman" w:hAnsi="Times New Roman" w:cs="Times New Roman"/>
                <w:b/>
                <w:i/>
                <w:sz w:val="24"/>
                <w:szCs w:val="24"/>
              </w:rPr>
              <w:t>Nơi nhận:</w:t>
            </w:r>
          </w:p>
        </w:tc>
        <w:tc>
          <w:tcPr>
            <w:tcW w:w="4643" w:type="dxa"/>
          </w:tcPr>
          <w:p w14:paraId="69E6417A" w14:textId="77777777" w:rsidR="00FF018C" w:rsidRPr="006D67DE" w:rsidRDefault="00B26482" w:rsidP="00FF018C">
            <w:pPr>
              <w:jc w:val="center"/>
              <w:rPr>
                <w:rFonts w:ascii="Times New Roman" w:hAnsi="Times New Roman" w:cs="Times New Roman"/>
                <w:b/>
                <w:sz w:val="26"/>
                <w:szCs w:val="26"/>
              </w:rPr>
            </w:pPr>
            <w:r w:rsidRPr="006D67DE">
              <w:rPr>
                <w:rFonts w:ascii="Times New Roman" w:hAnsi="Times New Roman" w:cs="Times New Roman"/>
                <w:b/>
                <w:sz w:val="26"/>
                <w:szCs w:val="26"/>
              </w:rPr>
              <w:t>TM. ỦY BAN NHÂN DÂN</w:t>
            </w:r>
          </w:p>
        </w:tc>
      </w:tr>
      <w:tr w:rsidR="00FF018C" w14:paraId="45C18F52" w14:textId="77777777" w:rsidTr="00EF7895">
        <w:trPr>
          <w:trHeight w:val="104"/>
        </w:trPr>
        <w:tc>
          <w:tcPr>
            <w:tcW w:w="4962" w:type="dxa"/>
          </w:tcPr>
          <w:p w14:paraId="3A1FB7F1" w14:textId="7C5DC7B7" w:rsidR="00FF018C" w:rsidRDefault="00FF018C" w:rsidP="00FF018C">
            <w:pPr>
              <w:pStyle w:val="ListParagraph"/>
              <w:numPr>
                <w:ilvl w:val="0"/>
                <w:numId w:val="1"/>
              </w:numPr>
              <w:ind w:left="158" w:hanging="158"/>
              <w:contextualSpacing w:val="0"/>
              <w:rPr>
                <w:rFonts w:ascii="Times New Roman" w:hAnsi="Times New Roman" w:cs="Times New Roman"/>
              </w:rPr>
            </w:pPr>
            <w:r w:rsidRPr="00FF018C">
              <w:rPr>
                <w:rFonts w:ascii="Times New Roman" w:hAnsi="Times New Roman" w:cs="Times New Roman"/>
              </w:rPr>
              <w:t xml:space="preserve">Như </w:t>
            </w:r>
            <w:r w:rsidR="00B26482">
              <w:rPr>
                <w:rFonts w:ascii="Times New Roman" w:hAnsi="Times New Roman" w:cs="Times New Roman"/>
              </w:rPr>
              <w:t>Điề</w:t>
            </w:r>
            <w:r w:rsidR="00D71739">
              <w:rPr>
                <w:rFonts w:ascii="Times New Roman" w:hAnsi="Times New Roman" w:cs="Times New Roman"/>
              </w:rPr>
              <w:t>u 3</w:t>
            </w:r>
            <w:r w:rsidRPr="00FF018C">
              <w:rPr>
                <w:rFonts w:ascii="Times New Roman" w:hAnsi="Times New Roman" w:cs="Times New Roman"/>
              </w:rPr>
              <w:t>;</w:t>
            </w:r>
          </w:p>
          <w:p w14:paraId="6DE074A3" w14:textId="77777777" w:rsidR="00FC0E4D" w:rsidRPr="0098253C" w:rsidRDefault="00FC0E4D" w:rsidP="00FC0E4D">
            <w:pPr>
              <w:pStyle w:val="ListParagraph"/>
              <w:numPr>
                <w:ilvl w:val="0"/>
                <w:numId w:val="1"/>
              </w:numPr>
              <w:ind w:left="176" w:hanging="176"/>
              <w:contextualSpacing w:val="0"/>
              <w:rPr>
                <w:rFonts w:ascii="Times New Roman" w:hAnsi="Times New Roman" w:cs="Times New Roman"/>
              </w:rPr>
            </w:pPr>
            <w:r w:rsidRPr="0098253C">
              <w:rPr>
                <w:rFonts w:ascii="Times New Roman" w:hAnsi="Times New Roman" w:cs="Times New Roman"/>
              </w:rPr>
              <w:t>Chính phủ;</w:t>
            </w:r>
          </w:p>
          <w:p w14:paraId="56E7741E" w14:textId="77777777" w:rsidR="00177139" w:rsidRPr="00177139" w:rsidRDefault="00177139" w:rsidP="00177139">
            <w:pPr>
              <w:pStyle w:val="ListParagraph"/>
              <w:numPr>
                <w:ilvl w:val="0"/>
                <w:numId w:val="1"/>
              </w:numPr>
              <w:ind w:left="176" w:hanging="176"/>
              <w:contextualSpacing w:val="0"/>
              <w:rPr>
                <w:rFonts w:ascii="Times New Roman" w:hAnsi="Times New Roman" w:cs="Times New Roman"/>
              </w:rPr>
            </w:pPr>
            <w:r>
              <w:rPr>
                <w:rFonts w:ascii="Times New Roman" w:hAnsi="Times New Roman" w:cs="Times New Roman"/>
              </w:rPr>
              <w:t>B</w:t>
            </w:r>
            <w:r w:rsidRPr="00177139">
              <w:rPr>
                <w:rFonts w:ascii="Times New Roman" w:hAnsi="Times New Roman" w:cs="Times New Roman"/>
              </w:rPr>
              <w:t>ộ</w:t>
            </w:r>
            <w:r>
              <w:rPr>
                <w:rFonts w:ascii="Times New Roman" w:hAnsi="Times New Roman" w:cs="Times New Roman"/>
              </w:rPr>
              <w:t xml:space="preserve"> C</w:t>
            </w:r>
            <w:r w:rsidRPr="00177139">
              <w:rPr>
                <w:rFonts w:ascii="Times New Roman" w:hAnsi="Times New Roman" w:cs="Times New Roman"/>
              </w:rPr>
              <w:t>ô</w:t>
            </w:r>
            <w:r>
              <w:rPr>
                <w:rFonts w:ascii="Times New Roman" w:hAnsi="Times New Roman" w:cs="Times New Roman"/>
              </w:rPr>
              <w:t>ng Th</w:t>
            </w:r>
            <w:r w:rsidRPr="00177139">
              <w:rPr>
                <w:rFonts w:ascii="Times New Roman" w:hAnsi="Times New Roman" w:cs="Times New Roman"/>
              </w:rPr>
              <w:t>ươ</w:t>
            </w:r>
            <w:r w:rsidR="001C15F2">
              <w:rPr>
                <w:rFonts w:ascii="Times New Roman" w:hAnsi="Times New Roman" w:cs="Times New Roman"/>
              </w:rPr>
              <w:t>ng</w:t>
            </w:r>
            <w:r w:rsidR="007C0D54">
              <w:rPr>
                <w:rFonts w:ascii="Times New Roman" w:hAnsi="Times New Roman" w:cs="Times New Roman"/>
              </w:rPr>
              <w:t>;</w:t>
            </w:r>
          </w:p>
          <w:p w14:paraId="085E9A1D" w14:textId="77777777" w:rsidR="004C0489" w:rsidRDefault="00177139" w:rsidP="004C0489">
            <w:pPr>
              <w:pStyle w:val="ListParagraph"/>
              <w:numPr>
                <w:ilvl w:val="0"/>
                <w:numId w:val="1"/>
              </w:numPr>
              <w:ind w:left="176" w:hanging="176"/>
              <w:contextualSpacing w:val="0"/>
              <w:rPr>
                <w:rFonts w:ascii="Times New Roman" w:hAnsi="Times New Roman" w:cs="Times New Roman"/>
              </w:rPr>
            </w:pPr>
            <w:r w:rsidRPr="00177139">
              <w:rPr>
                <w:rFonts w:ascii="Times New Roman" w:hAnsi="Times New Roman" w:cs="Times New Roman"/>
                <w:lang w:val="vi-VN"/>
              </w:rPr>
              <w:t>Cục Ki</w:t>
            </w:r>
            <w:r w:rsidRPr="00177139">
              <w:rPr>
                <w:rFonts w:ascii="Times New Roman" w:hAnsi="Times New Roman" w:cs="Times New Roman"/>
              </w:rPr>
              <w:t>ể</w:t>
            </w:r>
            <w:r w:rsidRPr="00177139">
              <w:rPr>
                <w:rFonts w:ascii="Times New Roman" w:hAnsi="Times New Roman" w:cs="Times New Roman"/>
                <w:lang w:val="vi-VN"/>
              </w:rPr>
              <w:t>m tra văn b</w:t>
            </w:r>
            <w:r w:rsidRPr="00177139">
              <w:rPr>
                <w:rFonts w:ascii="Times New Roman" w:hAnsi="Times New Roman" w:cs="Times New Roman"/>
              </w:rPr>
              <w:t>ả</w:t>
            </w:r>
            <w:r w:rsidRPr="00177139">
              <w:rPr>
                <w:rFonts w:ascii="Times New Roman" w:hAnsi="Times New Roman" w:cs="Times New Roman"/>
                <w:lang w:val="vi-VN"/>
              </w:rPr>
              <w:t>n QPPL-Bộ Tư pháp</w:t>
            </w:r>
            <w:r w:rsidRPr="00177139">
              <w:rPr>
                <w:rFonts w:ascii="Times New Roman" w:hAnsi="Times New Roman" w:cs="Times New Roman"/>
              </w:rPr>
              <w:t>;</w:t>
            </w:r>
          </w:p>
          <w:p w14:paraId="58D83EC8" w14:textId="77777777" w:rsidR="001F04AA" w:rsidRDefault="004C0489" w:rsidP="004C0489">
            <w:pPr>
              <w:pStyle w:val="ListParagraph"/>
              <w:numPr>
                <w:ilvl w:val="0"/>
                <w:numId w:val="1"/>
              </w:numPr>
              <w:ind w:left="176" w:hanging="176"/>
              <w:contextualSpacing w:val="0"/>
              <w:rPr>
                <w:rFonts w:ascii="Times New Roman" w:hAnsi="Times New Roman" w:cs="Times New Roman"/>
                <w:lang w:val="fr-FR"/>
              </w:rPr>
            </w:pPr>
            <w:r w:rsidRPr="008970D2">
              <w:rPr>
                <w:rFonts w:ascii="Times New Roman" w:hAnsi="Times New Roman" w:cs="Times New Roman"/>
                <w:lang w:val="fr-FR"/>
              </w:rPr>
              <w:t>T</w:t>
            </w:r>
            <w:r w:rsidR="001F04AA">
              <w:rPr>
                <w:rFonts w:ascii="Times New Roman" w:hAnsi="Times New Roman" w:cs="Times New Roman"/>
                <w:lang w:val="fr-FR"/>
              </w:rPr>
              <w:t xml:space="preserve">hường trực </w:t>
            </w:r>
            <w:r w:rsidRPr="008970D2">
              <w:rPr>
                <w:rFonts w:ascii="Times New Roman" w:hAnsi="Times New Roman" w:cs="Times New Roman"/>
                <w:lang w:val="fr-FR"/>
              </w:rPr>
              <w:t>T</w:t>
            </w:r>
            <w:r w:rsidR="001F04AA">
              <w:rPr>
                <w:rFonts w:ascii="Times New Roman" w:hAnsi="Times New Roman" w:cs="Times New Roman"/>
                <w:lang w:val="fr-FR"/>
              </w:rPr>
              <w:t>U ;</w:t>
            </w:r>
          </w:p>
          <w:p w14:paraId="304AFDA3" w14:textId="306935F1" w:rsidR="004C0489" w:rsidRPr="008970D2" w:rsidRDefault="004C0489" w:rsidP="004C0489">
            <w:pPr>
              <w:pStyle w:val="ListParagraph"/>
              <w:numPr>
                <w:ilvl w:val="0"/>
                <w:numId w:val="1"/>
              </w:numPr>
              <w:ind w:left="176" w:hanging="176"/>
              <w:contextualSpacing w:val="0"/>
              <w:rPr>
                <w:rFonts w:ascii="Times New Roman" w:hAnsi="Times New Roman" w:cs="Times New Roman"/>
                <w:lang w:val="fr-FR"/>
              </w:rPr>
            </w:pPr>
            <w:r w:rsidRPr="008970D2">
              <w:rPr>
                <w:rFonts w:ascii="Times New Roman" w:hAnsi="Times New Roman" w:cs="Times New Roman"/>
                <w:lang w:val="fr-FR"/>
              </w:rPr>
              <w:t>T</w:t>
            </w:r>
            <w:r w:rsidR="001F04AA">
              <w:rPr>
                <w:rFonts w:ascii="Times New Roman" w:hAnsi="Times New Roman" w:cs="Times New Roman"/>
                <w:lang w:val="fr-FR"/>
              </w:rPr>
              <w:t xml:space="preserve">hường trực </w:t>
            </w:r>
            <w:r w:rsidRPr="008970D2">
              <w:rPr>
                <w:rFonts w:ascii="Times New Roman" w:hAnsi="Times New Roman" w:cs="Times New Roman"/>
                <w:lang w:val="fr-FR"/>
              </w:rPr>
              <w:t>HĐND tỉnh</w:t>
            </w:r>
            <w:r w:rsidR="00165D71" w:rsidRPr="008970D2">
              <w:rPr>
                <w:rFonts w:ascii="Times New Roman" w:hAnsi="Times New Roman" w:cs="Times New Roman"/>
                <w:lang w:val="fr-FR"/>
              </w:rPr>
              <w:t>;</w:t>
            </w:r>
          </w:p>
          <w:p w14:paraId="47F12B68" w14:textId="77777777" w:rsidR="00177139" w:rsidRPr="004C0489" w:rsidRDefault="00177139" w:rsidP="004C0489">
            <w:pPr>
              <w:pStyle w:val="ListParagraph"/>
              <w:numPr>
                <w:ilvl w:val="0"/>
                <w:numId w:val="1"/>
              </w:numPr>
              <w:ind w:left="176" w:hanging="176"/>
              <w:contextualSpacing w:val="0"/>
              <w:rPr>
                <w:rFonts w:ascii="Times New Roman" w:hAnsi="Times New Roman" w:cs="Times New Roman"/>
              </w:rPr>
            </w:pPr>
            <w:r w:rsidRPr="004C0489">
              <w:rPr>
                <w:rFonts w:ascii="Times New Roman" w:hAnsi="Times New Roman" w:cs="Times New Roman"/>
                <w:lang w:val="vi-VN"/>
              </w:rPr>
              <w:t>Đo</w:t>
            </w:r>
            <w:r w:rsidRPr="004C0489">
              <w:rPr>
                <w:rFonts w:ascii="Times New Roman" w:hAnsi="Times New Roman" w:cs="Times New Roman"/>
              </w:rPr>
              <w:t>à</w:t>
            </w:r>
            <w:r w:rsidRPr="004C0489">
              <w:rPr>
                <w:rFonts w:ascii="Times New Roman" w:hAnsi="Times New Roman" w:cs="Times New Roman"/>
                <w:lang w:val="vi-VN"/>
              </w:rPr>
              <w:t xml:space="preserve">n </w:t>
            </w:r>
            <w:r w:rsidR="004C0489" w:rsidRPr="004C0489">
              <w:rPr>
                <w:rFonts w:ascii="Times New Roman" w:hAnsi="Times New Roman" w:cs="Times New Roman"/>
                <w:lang w:val="vi-VN"/>
              </w:rPr>
              <w:t>Đ</w:t>
            </w:r>
            <w:r w:rsidR="004C0489" w:rsidRPr="004C0489">
              <w:rPr>
                <w:rFonts w:ascii="Times New Roman" w:hAnsi="Times New Roman" w:cs="Times New Roman"/>
              </w:rPr>
              <w:t>BQH</w:t>
            </w:r>
            <w:r w:rsidRPr="004C0489">
              <w:rPr>
                <w:rFonts w:ascii="Times New Roman" w:hAnsi="Times New Roman" w:cs="Times New Roman"/>
                <w:lang w:val="vi-VN"/>
              </w:rPr>
              <w:t xml:space="preserve"> tỉnh;</w:t>
            </w:r>
          </w:p>
          <w:p w14:paraId="0A1B22C8" w14:textId="4F473624" w:rsidR="004C0489" w:rsidRDefault="00177139" w:rsidP="004C0489">
            <w:pPr>
              <w:pStyle w:val="ListParagraph"/>
              <w:numPr>
                <w:ilvl w:val="0"/>
                <w:numId w:val="1"/>
              </w:numPr>
              <w:ind w:left="176" w:hanging="176"/>
              <w:contextualSpacing w:val="0"/>
              <w:rPr>
                <w:rFonts w:ascii="Times New Roman" w:hAnsi="Times New Roman" w:cs="Times New Roman"/>
              </w:rPr>
            </w:pPr>
            <w:r w:rsidRPr="00177139">
              <w:rPr>
                <w:rFonts w:ascii="Times New Roman" w:hAnsi="Times New Roman" w:cs="Times New Roman"/>
                <w:lang w:val="vi-VN"/>
              </w:rPr>
              <w:t>Ch</w:t>
            </w:r>
            <w:r w:rsidRPr="00177139">
              <w:rPr>
                <w:rFonts w:ascii="Times New Roman" w:hAnsi="Times New Roman" w:cs="Times New Roman"/>
              </w:rPr>
              <w:t xml:space="preserve">ủ </w:t>
            </w:r>
            <w:r w:rsidRPr="00177139">
              <w:rPr>
                <w:rFonts w:ascii="Times New Roman" w:hAnsi="Times New Roman" w:cs="Times New Roman"/>
                <w:lang w:val="vi-VN"/>
              </w:rPr>
              <w:t>tịch, các PCT UBND tỉ</w:t>
            </w:r>
            <w:r>
              <w:rPr>
                <w:rFonts w:ascii="Times New Roman" w:hAnsi="Times New Roman" w:cs="Times New Roman"/>
                <w:lang w:val="vi-VN"/>
              </w:rPr>
              <w:t>nh;</w:t>
            </w:r>
          </w:p>
          <w:p w14:paraId="4E11F8A5" w14:textId="58D33723" w:rsidR="0098253C" w:rsidRDefault="004C0489" w:rsidP="0098253C">
            <w:pPr>
              <w:pStyle w:val="ListParagraph"/>
              <w:numPr>
                <w:ilvl w:val="0"/>
                <w:numId w:val="1"/>
              </w:numPr>
              <w:ind w:left="176" w:hanging="176"/>
              <w:contextualSpacing w:val="0"/>
              <w:rPr>
                <w:rFonts w:ascii="Times New Roman" w:hAnsi="Times New Roman" w:cs="Times New Roman"/>
              </w:rPr>
            </w:pPr>
            <w:r w:rsidRPr="004C0489">
              <w:rPr>
                <w:rFonts w:ascii="Times New Roman" w:hAnsi="Times New Roman" w:cs="Times New Roman"/>
              </w:rPr>
              <w:t xml:space="preserve">Các </w:t>
            </w:r>
            <w:r w:rsidR="001F04AA">
              <w:rPr>
                <w:rFonts w:ascii="Times New Roman" w:hAnsi="Times New Roman" w:cs="Times New Roman"/>
              </w:rPr>
              <w:t>S</w:t>
            </w:r>
            <w:r w:rsidRPr="004C0489">
              <w:rPr>
                <w:rFonts w:ascii="Times New Roman" w:hAnsi="Times New Roman" w:cs="Times New Roman"/>
              </w:rPr>
              <w:t xml:space="preserve">ở, ban, ngành </w:t>
            </w:r>
            <w:r w:rsidR="001F04AA">
              <w:rPr>
                <w:rFonts w:ascii="Times New Roman" w:hAnsi="Times New Roman" w:cs="Times New Roman"/>
              </w:rPr>
              <w:t>t</w:t>
            </w:r>
            <w:r w:rsidRPr="004C0489">
              <w:rPr>
                <w:rFonts w:ascii="Times New Roman" w:hAnsi="Times New Roman" w:cs="Times New Roman"/>
              </w:rPr>
              <w:t>ỉnh;</w:t>
            </w:r>
          </w:p>
          <w:p w14:paraId="227CAF4E" w14:textId="64325862" w:rsidR="00177139" w:rsidRPr="0098253C" w:rsidRDefault="001F04AA" w:rsidP="0098253C">
            <w:pPr>
              <w:pStyle w:val="ListParagraph"/>
              <w:numPr>
                <w:ilvl w:val="0"/>
                <w:numId w:val="1"/>
              </w:numPr>
              <w:ind w:left="176" w:hanging="176"/>
              <w:contextualSpacing w:val="0"/>
              <w:rPr>
                <w:rFonts w:ascii="Times New Roman" w:hAnsi="Times New Roman" w:cs="Times New Roman"/>
              </w:rPr>
            </w:pPr>
            <w:r>
              <w:rPr>
                <w:rFonts w:ascii="Times New Roman" w:hAnsi="Times New Roman" w:cs="Times New Roman"/>
              </w:rPr>
              <w:t>VPUB: CVP và các PCVP;</w:t>
            </w:r>
            <w:r w:rsidR="00177139" w:rsidRPr="0098253C">
              <w:rPr>
                <w:rFonts w:ascii="Times New Roman" w:hAnsi="Times New Roman" w:cs="Times New Roman"/>
                <w:lang w:val="vi-VN"/>
              </w:rPr>
              <w:t>;</w:t>
            </w:r>
          </w:p>
          <w:p w14:paraId="245E0340" w14:textId="6BD9DBDC" w:rsidR="00165D71" w:rsidRDefault="001F04AA" w:rsidP="00165D71">
            <w:pPr>
              <w:pStyle w:val="ListParagraph"/>
              <w:numPr>
                <w:ilvl w:val="0"/>
                <w:numId w:val="1"/>
              </w:numPr>
              <w:ind w:left="176" w:hanging="176"/>
              <w:contextualSpacing w:val="0"/>
              <w:rPr>
                <w:rFonts w:ascii="Times New Roman" w:hAnsi="Times New Roman" w:cs="Times New Roman"/>
              </w:rPr>
            </w:pPr>
            <w:r>
              <w:rPr>
                <w:rFonts w:ascii="Times New Roman" w:hAnsi="Times New Roman" w:cs="Times New Roman"/>
              </w:rPr>
              <w:t>TTTH&amp;CB t</w:t>
            </w:r>
            <w:r w:rsidR="00165D71" w:rsidRPr="00165D71">
              <w:rPr>
                <w:rFonts w:ascii="Times New Roman" w:hAnsi="Times New Roman" w:cs="Times New Roman"/>
              </w:rPr>
              <w:t>ỉ</w:t>
            </w:r>
            <w:r w:rsidR="00165D71">
              <w:rPr>
                <w:rFonts w:ascii="Times New Roman" w:hAnsi="Times New Roman" w:cs="Times New Roman"/>
              </w:rPr>
              <w:t>nh;</w:t>
            </w:r>
          </w:p>
          <w:p w14:paraId="0BB3DE0B" w14:textId="37F8E91D" w:rsidR="001F04AA" w:rsidRPr="00341145" w:rsidRDefault="001F04AA" w:rsidP="00165D71">
            <w:pPr>
              <w:pStyle w:val="ListParagraph"/>
              <w:numPr>
                <w:ilvl w:val="0"/>
                <w:numId w:val="1"/>
              </w:numPr>
              <w:ind w:left="176" w:hanging="176"/>
              <w:contextualSpacing w:val="0"/>
              <w:rPr>
                <w:rFonts w:ascii="Times New Roman" w:hAnsi="Times New Roman" w:cs="Times New Roman"/>
              </w:rPr>
            </w:pPr>
            <w:r>
              <w:rPr>
                <w:rFonts w:ascii="Times New Roman" w:hAnsi="Times New Roman" w:cs="Times New Roman"/>
              </w:rPr>
              <w:t>Cổng TTĐT tỉnh;</w:t>
            </w:r>
          </w:p>
          <w:p w14:paraId="636BF472" w14:textId="5A903270" w:rsidR="00341145" w:rsidRDefault="00341145" w:rsidP="00165D71">
            <w:pPr>
              <w:pStyle w:val="ListParagraph"/>
              <w:numPr>
                <w:ilvl w:val="0"/>
                <w:numId w:val="1"/>
              </w:numPr>
              <w:ind w:left="176" w:hanging="176"/>
              <w:contextualSpacing w:val="0"/>
              <w:rPr>
                <w:rFonts w:ascii="Times New Roman" w:hAnsi="Times New Roman" w:cs="Times New Roman"/>
              </w:rPr>
            </w:pPr>
            <w:r w:rsidRPr="006358A8">
              <w:rPr>
                <w:rFonts w:ascii="Times New Roman" w:hAnsi="Times New Roman" w:cs="Times New Roman"/>
                <w:lang w:val="vi-VN"/>
              </w:rPr>
              <w:t>Báo và PTTH Đồng Tháp;</w:t>
            </w:r>
          </w:p>
          <w:p w14:paraId="35DAF92F" w14:textId="089C2C99" w:rsidR="001F04AA" w:rsidRPr="006358A8" w:rsidRDefault="001F04AA" w:rsidP="00165D71">
            <w:pPr>
              <w:pStyle w:val="ListParagraph"/>
              <w:numPr>
                <w:ilvl w:val="0"/>
                <w:numId w:val="1"/>
              </w:numPr>
              <w:ind w:left="176" w:hanging="176"/>
              <w:contextualSpacing w:val="0"/>
              <w:rPr>
                <w:rFonts w:ascii="Times New Roman" w:hAnsi="Times New Roman" w:cs="Times New Roman"/>
              </w:rPr>
            </w:pPr>
            <w:r>
              <w:rPr>
                <w:rFonts w:ascii="Times New Roman" w:hAnsi="Times New Roman" w:cs="Times New Roman"/>
              </w:rPr>
              <w:t>Lưu: VT, P.KT (Ngân).</w:t>
            </w:r>
          </w:p>
          <w:p w14:paraId="45AF85C4" w14:textId="6A67B1E3" w:rsidR="00FF018C" w:rsidRPr="001F04AA" w:rsidRDefault="00FF018C" w:rsidP="001F04AA">
            <w:pPr>
              <w:rPr>
                <w:rFonts w:ascii="Times New Roman" w:hAnsi="Times New Roman" w:cs="Times New Roman"/>
                <w:sz w:val="28"/>
                <w:szCs w:val="28"/>
              </w:rPr>
            </w:pPr>
          </w:p>
        </w:tc>
        <w:tc>
          <w:tcPr>
            <w:tcW w:w="4643" w:type="dxa"/>
          </w:tcPr>
          <w:p w14:paraId="0CDB4902" w14:textId="77777777" w:rsidR="00FF018C" w:rsidRPr="006D67DE" w:rsidRDefault="001F04AA" w:rsidP="00177139">
            <w:pPr>
              <w:jc w:val="center"/>
              <w:rPr>
                <w:rFonts w:ascii="Times New Roman" w:hAnsi="Times New Roman" w:cs="Times New Roman"/>
                <w:b/>
                <w:sz w:val="26"/>
                <w:szCs w:val="26"/>
              </w:rPr>
            </w:pPr>
            <w:r w:rsidRPr="006D67DE">
              <w:rPr>
                <w:rFonts w:ascii="Times New Roman" w:hAnsi="Times New Roman" w:cs="Times New Roman"/>
                <w:b/>
                <w:sz w:val="26"/>
                <w:szCs w:val="26"/>
              </w:rPr>
              <w:t xml:space="preserve">KT. </w:t>
            </w:r>
            <w:r w:rsidR="00177139" w:rsidRPr="006D67DE">
              <w:rPr>
                <w:rFonts w:ascii="Times New Roman" w:hAnsi="Times New Roman" w:cs="Times New Roman"/>
                <w:b/>
                <w:sz w:val="26"/>
                <w:szCs w:val="26"/>
              </w:rPr>
              <w:t>CHỦ TỊCH</w:t>
            </w:r>
          </w:p>
          <w:p w14:paraId="5BFA2F9A" w14:textId="77777777" w:rsidR="001F04AA" w:rsidRPr="006D67DE" w:rsidRDefault="001F04AA" w:rsidP="00177139">
            <w:pPr>
              <w:jc w:val="center"/>
              <w:rPr>
                <w:rFonts w:ascii="Times New Roman" w:hAnsi="Times New Roman" w:cs="Times New Roman"/>
                <w:b/>
                <w:sz w:val="26"/>
                <w:szCs w:val="26"/>
              </w:rPr>
            </w:pPr>
            <w:r w:rsidRPr="006D67DE">
              <w:rPr>
                <w:rFonts w:ascii="Times New Roman" w:hAnsi="Times New Roman" w:cs="Times New Roman"/>
                <w:b/>
                <w:sz w:val="26"/>
                <w:szCs w:val="26"/>
              </w:rPr>
              <w:t>PHÓ CHỦ TỊCH</w:t>
            </w:r>
          </w:p>
          <w:p w14:paraId="4B8D596A" w14:textId="77777777" w:rsidR="001F04AA" w:rsidRPr="006D67DE" w:rsidRDefault="001F04AA" w:rsidP="00177139">
            <w:pPr>
              <w:jc w:val="center"/>
              <w:rPr>
                <w:rFonts w:ascii="Times New Roman" w:hAnsi="Times New Roman" w:cs="Times New Roman"/>
                <w:b/>
                <w:sz w:val="26"/>
                <w:szCs w:val="26"/>
              </w:rPr>
            </w:pPr>
          </w:p>
          <w:p w14:paraId="4A22AC06" w14:textId="77777777" w:rsidR="001F04AA" w:rsidRPr="006D67DE" w:rsidRDefault="001F04AA" w:rsidP="00177139">
            <w:pPr>
              <w:jc w:val="center"/>
              <w:rPr>
                <w:rFonts w:ascii="Times New Roman" w:hAnsi="Times New Roman" w:cs="Times New Roman"/>
                <w:b/>
                <w:sz w:val="26"/>
                <w:szCs w:val="26"/>
              </w:rPr>
            </w:pPr>
          </w:p>
          <w:p w14:paraId="1C625640" w14:textId="77777777" w:rsidR="001F04AA" w:rsidRPr="006D67DE" w:rsidRDefault="001F04AA" w:rsidP="00177139">
            <w:pPr>
              <w:jc w:val="center"/>
              <w:rPr>
                <w:rFonts w:ascii="Times New Roman" w:hAnsi="Times New Roman" w:cs="Times New Roman"/>
                <w:b/>
                <w:sz w:val="26"/>
                <w:szCs w:val="26"/>
              </w:rPr>
            </w:pPr>
          </w:p>
          <w:p w14:paraId="4DC8DB0D" w14:textId="77777777" w:rsidR="001F04AA" w:rsidRPr="006D67DE" w:rsidRDefault="001F04AA" w:rsidP="00177139">
            <w:pPr>
              <w:jc w:val="center"/>
              <w:rPr>
                <w:rFonts w:ascii="Times New Roman" w:hAnsi="Times New Roman" w:cs="Times New Roman"/>
                <w:b/>
                <w:sz w:val="26"/>
                <w:szCs w:val="26"/>
              </w:rPr>
            </w:pPr>
          </w:p>
          <w:p w14:paraId="6601D464" w14:textId="77777777" w:rsidR="001F04AA" w:rsidRPr="006D67DE" w:rsidRDefault="001F04AA" w:rsidP="00177139">
            <w:pPr>
              <w:jc w:val="center"/>
              <w:rPr>
                <w:rFonts w:ascii="Times New Roman" w:hAnsi="Times New Roman" w:cs="Times New Roman"/>
                <w:b/>
                <w:sz w:val="26"/>
                <w:szCs w:val="26"/>
              </w:rPr>
            </w:pPr>
          </w:p>
          <w:p w14:paraId="382E7883" w14:textId="77777777" w:rsidR="001F04AA" w:rsidRPr="006D67DE" w:rsidRDefault="001F04AA" w:rsidP="00177139">
            <w:pPr>
              <w:jc w:val="center"/>
              <w:rPr>
                <w:rFonts w:ascii="Times New Roman" w:hAnsi="Times New Roman" w:cs="Times New Roman"/>
                <w:b/>
                <w:sz w:val="26"/>
                <w:szCs w:val="26"/>
              </w:rPr>
            </w:pPr>
          </w:p>
          <w:p w14:paraId="79AB9009" w14:textId="666F153C" w:rsidR="001F04AA" w:rsidRPr="006D67DE" w:rsidRDefault="001F04AA" w:rsidP="00177139">
            <w:pPr>
              <w:jc w:val="center"/>
              <w:rPr>
                <w:rFonts w:ascii="Times New Roman" w:hAnsi="Times New Roman" w:cs="Times New Roman"/>
                <w:b/>
                <w:sz w:val="26"/>
                <w:szCs w:val="26"/>
              </w:rPr>
            </w:pPr>
            <w:r w:rsidRPr="006D67DE">
              <w:rPr>
                <w:rFonts w:ascii="Times New Roman" w:hAnsi="Times New Roman" w:cs="Times New Roman"/>
                <w:b/>
                <w:sz w:val="26"/>
                <w:szCs w:val="26"/>
              </w:rPr>
              <w:t>Nguyễn Thành Diệu</w:t>
            </w:r>
          </w:p>
        </w:tc>
      </w:tr>
    </w:tbl>
    <w:p w14:paraId="2DA425EA" w14:textId="77777777" w:rsidR="00A14776" w:rsidRDefault="00A14776" w:rsidP="00177139">
      <w:pPr>
        <w:spacing w:before="120" w:after="120" w:line="240" w:lineRule="auto"/>
        <w:jc w:val="center"/>
        <w:rPr>
          <w:rFonts w:ascii="Times New Roman" w:hAnsi="Times New Roman" w:cs="Times New Roman"/>
          <w:b/>
          <w:sz w:val="28"/>
          <w:szCs w:val="28"/>
        </w:rPr>
      </w:pPr>
    </w:p>
    <w:p w14:paraId="0D4F55C8" w14:textId="77777777" w:rsidR="00EF7895" w:rsidRDefault="00EF7895" w:rsidP="00177139">
      <w:pPr>
        <w:spacing w:before="120" w:after="120" w:line="240" w:lineRule="auto"/>
        <w:jc w:val="center"/>
        <w:rPr>
          <w:rFonts w:ascii="Times New Roman" w:hAnsi="Times New Roman" w:cs="Times New Roman"/>
          <w:b/>
          <w:sz w:val="28"/>
          <w:szCs w:val="28"/>
        </w:rPr>
      </w:pPr>
    </w:p>
    <w:p w14:paraId="379A8FFB" w14:textId="77777777" w:rsidR="00EF7895" w:rsidRDefault="00EF7895" w:rsidP="00177139">
      <w:pPr>
        <w:spacing w:before="120" w:after="120" w:line="240" w:lineRule="auto"/>
        <w:jc w:val="center"/>
        <w:rPr>
          <w:rFonts w:ascii="Times New Roman" w:hAnsi="Times New Roman" w:cs="Times New Roman"/>
          <w:b/>
          <w:sz w:val="28"/>
          <w:szCs w:val="28"/>
        </w:rPr>
      </w:pPr>
    </w:p>
    <w:p w14:paraId="3F925E1C" w14:textId="77777777" w:rsidR="00EF7895" w:rsidRDefault="00EF7895" w:rsidP="00177139">
      <w:pPr>
        <w:spacing w:before="120" w:after="120" w:line="240" w:lineRule="auto"/>
        <w:jc w:val="center"/>
        <w:rPr>
          <w:rFonts w:ascii="Times New Roman" w:hAnsi="Times New Roman" w:cs="Times New Roman"/>
          <w:b/>
          <w:sz w:val="28"/>
          <w:szCs w:val="28"/>
        </w:rPr>
      </w:pPr>
    </w:p>
    <w:p w14:paraId="6D312E69" w14:textId="77777777" w:rsidR="007B5211" w:rsidRDefault="007B5211">
      <w:pPr>
        <w:rPr>
          <w:rFonts w:ascii="Times New Roman" w:hAnsi="Times New Roman" w:cs="Times New Roman"/>
          <w:b/>
          <w:sz w:val="28"/>
          <w:szCs w:val="28"/>
        </w:rPr>
      </w:pPr>
      <w:r>
        <w:rPr>
          <w:rFonts w:ascii="Times New Roman" w:hAnsi="Times New Roman" w:cs="Times New Roman"/>
          <w:b/>
          <w:sz w:val="28"/>
          <w:szCs w:val="28"/>
        </w:rPr>
        <w:br w:type="page"/>
      </w:r>
    </w:p>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6"/>
      </w:tblGrid>
      <w:tr w:rsidR="00EF7895" w14:paraId="273001DD" w14:textId="77777777" w:rsidTr="00C514CE">
        <w:trPr>
          <w:trHeight w:val="990"/>
        </w:trPr>
        <w:tc>
          <w:tcPr>
            <w:tcW w:w="3544" w:type="dxa"/>
          </w:tcPr>
          <w:p w14:paraId="12CE74F9" w14:textId="77777777" w:rsidR="00EF7895" w:rsidRPr="00B832C6" w:rsidRDefault="00EF7895" w:rsidP="006D1285">
            <w:pPr>
              <w:spacing w:before="50" w:after="50"/>
              <w:jc w:val="center"/>
              <w:rPr>
                <w:rFonts w:ascii="Times New Roman" w:hAnsi="Times New Roman" w:cs="Times New Roman"/>
                <w:b/>
                <w:sz w:val="26"/>
                <w:szCs w:val="26"/>
              </w:rPr>
            </w:pPr>
            <w:r w:rsidRPr="00B832C6">
              <w:rPr>
                <w:rFonts w:ascii="Times New Roman" w:hAnsi="Times New Roman" w:cs="Times New Roman"/>
                <w:b/>
                <w:sz w:val="26"/>
                <w:szCs w:val="26"/>
              </w:rPr>
              <w:t>ỦY BAN NHÂN DÂN</w:t>
            </w:r>
          </w:p>
          <w:p w14:paraId="156A2DA1" w14:textId="77777777" w:rsidR="00EF7895" w:rsidRPr="00B832C6" w:rsidRDefault="00EF7895" w:rsidP="006D1285">
            <w:pPr>
              <w:spacing w:before="50" w:after="50"/>
              <w:jc w:val="center"/>
              <w:rPr>
                <w:rFonts w:ascii="Times New Roman" w:hAnsi="Times New Roman" w:cs="Times New Roman"/>
                <w:b/>
                <w:sz w:val="26"/>
                <w:szCs w:val="26"/>
              </w:rPr>
            </w:pPr>
            <w:r w:rsidRPr="00B832C6">
              <w:rPr>
                <w:rFonts w:ascii="Times New Roman" w:hAnsi="Times New Roman" w:cs="Times New Roman"/>
                <w:b/>
                <w:noProof/>
                <w:sz w:val="26"/>
                <w:szCs w:val="26"/>
              </w:rPr>
              <mc:AlternateContent>
                <mc:Choice Requires="wps">
                  <w:drawing>
                    <wp:anchor distT="0" distB="0" distL="114300" distR="114300" simplePos="0" relativeHeight="251655168" behindDoc="0" locked="0" layoutInCell="1" allowOverlap="1" wp14:anchorId="3636E11A" wp14:editId="67E57EAA">
                      <wp:simplePos x="0" y="0"/>
                      <wp:positionH relativeFrom="column">
                        <wp:posOffset>655320</wp:posOffset>
                      </wp:positionH>
                      <wp:positionV relativeFrom="paragraph">
                        <wp:posOffset>203835</wp:posOffset>
                      </wp:positionV>
                      <wp:extent cx="855345"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85534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25111F1" id="Straight Connector 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1.6pt,16.05pt" to="118.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" strokecolor="windowText"/>
                  </w:pict>
                </mc:Fallback>
              </mc:AlternateContent>
            </w:r>
            <w:r w:rsidRPr="00B832C6">
              <w:rPr>
                <w:rFonts w:ascii="Times New Roman" w:hAnsi="Times New Roman" w:cs="Times New Roman"/>
                <w:b/>
                <w:sz w:val="26"/>
                <w:szCs w:val="26"/>
              </w:rPr>
              <w:t xml:space="preserve"> TỈNH ĐỒNG THÁP</w:t>
            </w:r>
          </w:p>
          <w:p w14:paraId="256543AB" w14:textId="77777777" w:rsidR="00EF7895" w:rsidRPr="00FF018C" w:rsidRDefault="00EF7895" w:rsidP="006D1285">
            <w:pPr>
              <w:spacing w:before="50" w:after="50"/>
              <w:jc w:val="center"/>
              <w:rPr>
                <w:b/>
              </w:rPr>
            </w:pPr>
          </w:p>
        </w:tc>
        <w:tc>
          <w:tcPr>
            <w:tcW w:w="6096" w:type="dxa"/>
          </w:tcPr>
          <w:p w14:paraId="38E1CA38" w14:textId="77777777" w:rsidR="00EF7895" w:rsidRPr="00FF018C" w:rsidRDefault="00EF7895" w:rsidP="006D1285">
            <w:pPr>
              <w:spacing w:before="50" w:after="50"/>
              <w:jc w:val="center"/>
              <w:rPr>
                <w:rFonts w:ascii="Times New Roman" w:hAnsi="Times New Roman" w:cs="Times New Roman"/>
                <w:b/>
                <w:sz w:val="26"/>
                <w:szCs w:val="26"/>
              </w:rPr>
            </w:pPr>
            <w:r w:rsidRPr="00FF018C">
              <w:rPr>
                <w:rFonts w:ascii="Times New Roman" w:hAnsi="Times New Roman" w:cs="Times New Roman"/>
                <w:b/>
                <w:sz w:val="26"/>
                <w:szCs w:val="26"/>
              </w:rPr>
              <w:t>CỘNG HÒA XÃ HỘI CHỦ NGHĨA VIỆT NAM</w:t>
            </w:r>
          </w:p>
          <w:p w14:paraId="49178AAE" w14:textId="77777777" w:rsidR="00EF7895" w:rsidRPr="00FF018C" w:rsidRDefault="00EF7895" w:rsidP="006D1285">
            <w:pPr>
              <w:spacing w:before="50" w:after="50"/>
              <w:jc w:val="center"/>
              <w:rPr>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7216" behindDoc="0" locked="0" layoutInCell="1" allowOverlap="1" wp14:anchorId="5EB56578" wp14:editId="70029305">
                      <wp:simplePos x="0" y="0"/>
                      <wp:positionH relativeFrom="column">
                        <wp:posOffset>738505</wp:posOffset>
                      </wp:positionH>
                      <wp:positionV relativeFrom="paragraph">
                        <wp:posOffset>226390</wp:posOffset>
                      </wp:positionV>
                      <wp:extent cx="2165299" cy="0"/>
                      <wp:effectExtent l="0" t="0" r="26035" b="19050"/>
                      <wp:wrapNone/>
                      <wp:docPr id="6" name="Straight Connector 6"/>
                      <wp:cNvGraphicFramePr/>
                      <a:graphic xmlns:a="http://schemas.openxmlformats.org/drawingml/2006/main">
                        <a:graphicData uri="http://schemas.microsoft.com/office/word/2010/wordprocessingShape">
                          <wps:wsp>
                            <wps:cNvCnPr/>
                            <wps:spPr>
                              <a:xfrm>
                                <a:off x="0" y="0"/>
                                <a:ext cx="2165299"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7E7F258F" id="Straight Connector 6"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8.15pt,17.85pt" to="228.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" strokecolor="windowText"/>
                  </w:pict>
                </mc:Fallback>
              </mc:AlternateContent>
            </w:r>
            <w:r w:rsidRPr="00FF018C">
              <w:rPr>
                <w:rFonts w:ascii="Times New Roman" w:hAnsi="Times New Roman" w:cs="Times New Roman"/>
                <w:b/>
                <w:sz w:val="28"/>
                <w:szCs w:val="28"/>
              </w:rPr>
              <w:t>Độc lập - Tự do - Hạnh phúc</w:t>
            </w:r>
          </w:p>
        </w:tc>
      </w:tr>
      <w:tr w:rsidR="00EF7895" w14:paraId="651F8B3D" w14:textId="77777777" w:rsidTr="00C514CE">
        <w:tc>
          <w:tcPr>
            <w:tcW w:w="3544" w:type="dxa"/>
          </w:tcPr>
          <w:p w14:paraId="77C44E27" w14:textId="77777777" w:rsidR="00EF7895" w:rsidRPr="00FF018C" w:rsidRDefault="00EF7895" w:rsidP="006D1285">
            <w:pPr>
              <w:spacing w:before="50" w:after="50"/>
              <w:jc w:val="center"/>
              <w:rPr>
                <w:rFonts w:ascii="Times New Roman" w:hAnsi="Times New Roman" w:cs="Times New Roman"/>
                <w:sz w:val="26"/>
                <w:szCs w:val="26"/>
              </w:rPr>
            </w:pPr>
          </w:p>
        </w:tc>
        <w:tc>
          <w:tcPr>
            <w:tcW w:w="6096" w:type="dxa"/>
          </w:tcPr>
          <w:p w14:paraId="40F72A53" w14:textId="77777777" w:rsidR="00EF7895" w:rsidRPr="00FF018C" w:rsidRDefault="00EF7895" w:rsidP="006D1285">
            <w:pPr>
              <w:spacing w:before="50" w:after="50"/>
              <w:jc w:val="center"/>
              <w:rPr>
                <w:rFonts w:ascii="Times New Roman" w:hAnsi="Times New Roman" w:cs="Times New Roman"/>
                <w:i/>
                <w:sz w:val="26"/>
                <w:szCs w:val="26"/>
              </w:rPr>
            </w:pPr>
          </w:p>
        </w:tc>
      </w:tr>
    </w:tbl>
    <w:p w14:paraId="062DA23E" w14:textId="77777777" w:rsidR="00EF7895" w:rsidRDefault="00EF7895" w:rsidP="006D1285">
      <w:pPr>
        <w:spacing w:before="50" w:after="50" w:line="240" w:lineRule="auto"/>
        <w:jc w:val="center"/>
        <w:rPr>
          <w:rFonts w:ascii="Times New Roman" w:hAnsi="Times New Roman" w:cs="Times New Roman"/>
          <w:b/>
          <w:sz w:val="28"/>
          <w:szCs w:val="28"/>
        </w:rPr>
      </w:pPr>
      <w:r>
        <w:rPr>
          <w:rFonts w:ascii="Times New Roman" w:hAnsi="Times New Roman" w:cs="Times New Roman"/>
          <w:b/>
          <w:sz w:val="28"/>
          <w:szCs w:val="28"/>
        </w:rPr>
        <w:t>QUY CH</w:t>
      </w:r>
      <w:r w:rsidRPr="00177139">
        <w:rPr>
          <w:rFonts w:ascii="Times New Roman" w:hAnsi="Times New Roman" w:cs="Times New Roman"/>
          <w:b/>
          <w:sz w:val="28"/>
          <w:szCs w:val="28"/>
        </w:rPr>
        <w:t>Ế</w:t>
      </w:r>
    </w:p>
    <w:p w14:paraId="50B90247" w14:textId="77777777" w:rsidR="006D1285" w:rsidRDefault="00EF7895" w:rsidP="003C02B6">
      <w:pPr>
        <w:spacing w:after="0" w:line="240" w:lineRule="auto"/>
        <w:jc w:val="center"/>
        <w:rPr>
          <w:rFonts w:ascii="Times New Roman" w:hAnsi="Times New Roman" w:cs="Times New Roman"/>
          <w:b/>
          <w:sz w:val="28"/>
          <w:szCs w:val="28"/>
        </w:rPr>
      </w:pPr>
      <w:r w:rsidRPr="000F13B7">
        <w:rPr>
          <w:rFonts w:ascii="Times New Roman" w:hAnsi="Times New Roman" w:cs="Times New Roman"/>
          <w:b/>
          <w:sz w:val="28"/>
          <w:szCs w:val="28"/>
        </w:rPr>
        <w:t xml:space="preserve">Phối hợp giữa các cơ quan liên quan trong công tác thanh tra, </w:t>
      </w:r>
    </w:p>
    <w:p w14:paraId="340F7C20" w14:textId="77777777" w:rsidR="006D1285" w:rsidRDefault="00EF7895" w:rsidP="003C02B6">
      <w:pPr>
        <w:spacing w:after="0" w:line="240" w:lineRule="auto"/>
        <w:jc w:val="center"/>
        <w:rPr>
          <w:rFonts w:ascii="Times New Roman" w:hAnsi="Times New Roman" w:cs="Times New Roman"/>
          <w:b/>
          <w:sz w:val="28"/>
          <w:szCs w:val="28"/>
        </w:rPr>
      </w:pPr>
      <w:r w:rsidRPr="000F13B7">
        <w:rPr>
          <w:rFonts w:ascii="Times New Roman" w:hAnsi="Times New Roman" w:cs="Times New Roman"/>
          <w:b/>
          <w:sz w:val="28"/>
          <w:szCs w:val="28"/>
        </w:rPr>
        <w:t>kiểm tra, giám sát hoạt động kinh doanh theo phương thức</w:t>
      </w:r>
    </w:p>
    <w:p w14:paraId="1FB5DA66" w14:textId="7D43FB60" w:rsidR="00EF7895" w:rsidRPr="000F13B7" w:rsidRDefault="00EF7895" w:rsidP="003C02B6">
      <w:pPr>
        <w:spacing w:after="0" w:line="240" w:lineRule="auto"/>
        <w:jc w:val="center"/>
        <w:rPr>
          <w:rFonts w:ascii="Times New Roman" w:hAnsi="Times New Roman" w:cs="Times New Roman"/>
          <w:b/>
          <w:sz w:val="28"/>
          <w:szCs w:val="28"/>
        </w:rPr>
      </w:pPr>
      <w:r w:rsidRPr="000F13B7">
        <w:rPr>
          <w:rFonts w:ascii="Times New Roman" w:hAnsi="Times New Roman" w:cs="Times New Roman"/>
          <w:b/>
          <w:sz w:val="28"/>
          <w:szCs w:val="28"/>
        </w:rPr>
        <w:t xml:space="preserve"> đa cấp trên địa bàn tỉnh Đồng Tháp</w:t>
      </w:r>
    </w:p>
    <w:p w14:paraId="2C7F600B" w14:textId="77777777" w:rsidR="003C02B6" w:rsidRDefault="00EF7895" w:rsidP="003C02B6">
      <w:pPr>
        <w:spacing w:after="0" w:line="240" w:lineRule="auto"/>
        <w:jc w:val="center"/>
        <w:rPr>
          <w:rFonts w:ascii="Times New Roman" w:hAnsi="Times New Roman" w:cs="Times New Roman"/>
          <w:i/>
          <w:sz w:val="28"/>
          <w:szCs w:val="28"/>
        </w:rPr>
      </w:pPr>
      <w:r w:rsidRPr="00177139">
        <w:rPr>
          <w:rFonts w:ascii="Times New Roman" w:hAnsi="Times New Roman" w:cs="Times New Roman"/>
          <w:i/>
          <w:sz w:val="28"/>
          <w:szCs w:val="28"/>
        </w:rPr>
        <w:t>(Ban hành kèm theo Quyết định số ……/</w:t>
      </w:r>
      <w:r>
        <w:rPr>
          <w:rFonts w:ascii="Times New Roman" w:hAnsi="Times New Roman" w:cs="Times New Roman"/>
          <w:i/>
          <w:sz w:val="28"/>
          <w:szCs w:val="28"/>
        </w:rPr>
        <w:t>2025/</w:t>
      </w:r>
      <w:r w:rsidRPr="00177139">
        <w:rPr>
          <w:rFonts w:ascii="Times New Roman" w:hAnsi="Times New Roman" w:cs="Times New Roman"/>
          <w:i/>
          <w:sz w:val="28"/>
          <w:szCs w:val="28"/>
        </w:rPr>
        <w:t>QĐ-UBND</w:t>
      </w:r>
      <w:r w:rsidR="003C02B6">
        <w:rPr>
          <w:rFonts w:ascii="Times New Roman" w:hAnsi="Times New Roman" w:cs="Times New Roman"/>
          <w:i/>
          <w:sz w:val="28"/>
          <w:szCs w:val="28"/>
        </w:rPr>
        <w:t xml:space="preserve"> ngày …./…./2025</w:t>
      </w:r>
    </w:p>
    <w:p w14:paraId="1E884589" w14:textId="2D945951" w:rsidR="00EF7895" w:rsidRPr="00177139" w:rsidRDefault="003C02B6" w:rsidP="003C02B6">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của Ủy ban nhân dân tỉnh Đồng Tháp</w:t>
      </w:r>
      <w:r w:rsidR="00EF7895" w:rsidRPr="00177139">
        <w:rPr>
          <w:rFonts w:ascii="Times New Roman" w:hAnsi="Times New Roman" w:cs="Times New Roman"/>
          <w:i/>
          <w:sz w:val="28"/>
          <w:szCs w:val="28"/>
        </w:rPr>
        <w:t>)</w:t>
      </w:r>
    </w:p>
    <w:p w14:paraId="6CE0615F" w14:textId="77BDEBE1" w:rsidR="00EF7895" w:rsidRDefault="003C02B6" w:rsidP="006D1285">
      <w:pPr>
        <w:spacing w:before="50" w:after="50" w:line="240" w:lineRule="auto"/>
      </w:pPr>
      <w:r w:rsidRPr="00B832C6">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4C0EFF43" wp14:editId="35D9427F">
                <wp:simplePos x="0" y="0"/>
                <wp:positionH relativeFrom="column">
                  <wp:posOffset>2549770</wp:posOffset>
                </wp:positionH>
                <wp:positionV relativeFrom="paragraph">
                  <wp:posOffset>16949</wp:posOffset>
                </wp:positionV>
                <wp:extent cx="855345" cy="0"/>
                <wp:effectExtent l="0" t="0" r="20955" b="19050"/>
                <wp:wrapNone/>
                <wp:docPr id="868674230" name="Straight Connector 868674230"/>
                <wp:cNvGraphicFramePr/>
                <a:graphic xmlns:a="http://schemas.openxmlformats.org/drawingml/2006/main">
                  <a:graphicData uri="http://schemas.microsoft.com/office/word/2010/wordprocessingShape">
                    <wps:wsp>
                      <wps:cNvCnPr/>
                      <wps:spPr>
                        <a:xfrm>
                          <a:off x="0" y="0"/>
                          <a:ext cx="85534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36F6ACD1" id="Straight Connector 86867423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0.75pt,1.35pt" to="26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" strokecolor="windowText"/>
            </w:pict>
          </mc:Fallback>
        </mc:AlternateContent>
      </w:r>
    </w:p>
    <w:p w14:paraId="77047A16" w14:textId="77777777" w:rsidR="00EF7895" w:rsidRPr="003C02B6" w:rsidRDefault="00EF7895" w:rsidP="003C02B6">
      <w:pPr>
        <w:spacing w:before="120" w:after="0" w:line="288" w:lineRule="auto"/>
        <w:jc w:val="center"/>
        <w:rPr>
          <w:rFonts w:ascii="Times New Roman" w:hAnsi="Times New Roman" w:cs="Times New Roman"/>
          <w:b/>
          <w:sz w:val="28"/>
          <w:szCs w:val="28"/>
        </w:rPr>
      </w:pPr>
      <w:r w:rsidRPr="003C02B6">
        <w:rPr>
          <w:rFonts w:ascii="Times New Roman" w:hAnsi="Times New Roman" w:cs="Times New Roman"/>
          <w:b/>
          <w:sz w:val="28"/>
          <w:szCs w:val="28"/>
        </w:rPr>
        <w:t>Chương I</w:t>
      </w:r>
    </w:p>
    <w:p w14:paraId="01CC9283" w14:textId="77777777" w:rsidR="00EF7895" w:rsidRPr="003C02B6" w:rsidRDefault="00EF7895" w:rsidP="003C02B6">
      <w:pPr>
        <w:spacing w:before="120" w:after="0" w:line="288" w:lineRule="auto"/>
        <w:jc w:val="center"/>
        <w:rPr>
          <w:rFonts w:ascii="Times New Roman" w:hAnsi="Times New Roman" w:cs="Times New Roman"/>
          <w:b/>
          <w:sz w:val="28"/>
          <w:szCs w:val="28"/>
        </w:rPr>
      </w:pPr>
      <w:r w:rsidRPr="003C02B6">
        <w:rPr>
          <w:rFonts w:ascii="Times New Roman" w:hAnsi="Times New Roman" w:cs="Times New Roman"/>
          <w:b/>
          <w:sz w:val="28"/>
          <w:szCs w:val="28"/>
        </w:rPr>
        <w:t>QUY ĐỊNH CHUNG</w:t>
      </w:r>
    </w:p>
    <w:p w14:paraId="201D4A17" w14:textId="77777777" w:rsidR="00EF7895" w:rsidRPr="003C02B6" w:rsidRDefault="00EF7895" w:rsidP="003C02B6">
      <w:pPr>
        <w:spacing w:before="120" w:after="0" w:line="288" w:lineRule="auto"/>
        <w:ind w:firstLine="567"/>
        <w:jc w:val="both"/>
        <w:rPr>
          <w:rFonts w:ascii="Times New Roman" w:hAnsi="Times New Roman" w:cs="Times New Roman"/>
          <w:b/>
          <w:sz w:val="28"/>
          <w:szCs w:val="28"/>
        </w:rPr>
      </w:pPr>
      <w:r w:rsidRPr="003C02B6">
        <w:rPr>
          <w:rFonts w:ascii="Times New Roman" w:hAnsi="Times New Roman" w:cs="Times New Roman"/>
          <w:b/>
          <w:sz w:val="28"/>
          <w:szCs w:val="28"/>
        </w:rPr>
        <w:t>Điều 1. Phạm vi điều chỉnh, đối tượng áp dụng</w:t>
      </w:r>
    </w:p>
    <w:p w14:paraId="1EB00510" w14:textId="77777777" w:rsidR="00EF7895" w:rsidRPr="003C02B6" w:rsidRDefault="00EF7895" w:rsidP="003C02B6">
      <w:pPr>
        <w:pStyle w:val="ListParagraph"/>
        <w:numPr>
          <w:ilvl w:val="0"/>
          <w:numId w:val="22"/>
        </w:numPr>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Phạm vi điều chỉnh</w:t>
      </w:r>
    </w:p>
    <w:p w14:paraId="61BF03D6" w14:textId="20BBE34B" w:rsidR="00EF7895" w:rsidRPr="003C02B6" w:rsidRDefault="00EF7895" w:rsidP="003C02B6">
      <w:pPr>
        <w:pStyle w:val="ListParagraph"/>
        <w:tabs>
          <w:tab w:val="left" w:pos="851"/>
        </w:tabs>
        <w:spacing w:before="120" w:after="0" w:line="288" w:lineRule="auto"/>
        <w:ind w:left="0" w:firstLine="567"/>
        <w:contextualSpacing w:val="0"/>
        <w:jc w:val="both"/>
        <w:rPr>
          <w:rFonts w:ascii="Times New Roman" w:hAnsi="Times New Roman" w:cs="Times New Roman"/>
          <w:spacing w:val="-2"/>
          <w:sz w:val="28"/>
          <w:szCs w:val="28"/>
        </w:rPr>
      </w:pPr>
      <w:r w:rsidRPr="003C02B6">
        <w:rPr>
          <w:rFonts w:ascii="Times New Roman" w:hAnsi="Times New Roman" w:cs="Times New Roman"/>
          <w:spacing w:val="-2"/>
          <w:sz w:val="28"/>
          <w:szCs w:val="28"/>
        </w:rPr>
        <w:t>Quy chế này quy định về nguyên tắc, nội dung, phương thức và trách nhiệm phối hợp giữa các cơ quan</w:t>
      </w:r>
      <w:r w:rsidR="003C02B6" w:rsidRPr="003C02B6">
        <w:rPr>
          <w:rFonts w:ascii="Times New Roman" w:hAnsi="Times New Roman" w:cs="Times New Roman"/>
          <w:spacing w:val="-2"/>
          <w:sz w:val="28"/>
          <w:szCs w:val="28"/>
        </w:rPr>
        <w:t xml:space="preserve">, đơn vị </w:t>
      </w:r>
      <w:r w:rsidRPr="003C02B6">
        <w:rPr>
          <w:rFonts w:ascii="Times New Roman" w:hAnsi="Times New Roman" w:cs="Times New Roman"/>
          <w:spacing w:val="-2"/>
          <w:sz w:val="28"/>
          <w:szCs w:val="28"/>
        </w:rPr>
        <w:t>liên quan trong công tác thanh tra, kiểm tra, giám sát hoạt động kinh doanh theo phương thức đa cấp trên địa bàn tỉnh Đồ</w:t>
      </w:r>
      <w:r w:rsidR="006D1285" w:rsidRPr="003C02B6">
        <w:rPr>
          <w:rFonts w:ascii="Times New Roman" w:hAnsi="Times New Roman" w:cs="Times New Roman"/>
          <w:spacing w:val="-2"/>
          <w:sz w:val="28"/>
          <w:szCs w:val="28"/>
        </w:rPr>
        <w:t>ng Tháp.</w:t>
      </w:r>
    </w:p>
    <w:p w14:paraId="78031E74" w14:textId="77777777" w:rsidR="00EF7895" w:rsidRPr="003C02B6" w:rsidRDefault="00EF7895" w:rsidP="003C02B6">
      <w:pPr>
        <w:pStyle w:val="ListParagraph"/>
        <w:numPr>
          <w:ilvl w:val="0"/>
          <w:numId w:val="22"/>
        </w:numPr>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Đối tượng áp dụng</w:t>
      </w:r>
    </w:p>
    <w:p w14:paraId="2AB42FB1" w14:textId="3D84282A" w:rsidR="00EF7895" w:rsidRPr="003C02B6" w:rsidRDefault="00EF7895" w:rsidP="003C02B6">
      <w:pPr>
        <w:pStyle w:val="ListParagraph"/>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 xml:space="preserve">Quy chế này áp dụng đối với các Sở, </w:t>
      </w:r>
      <w:r w:rsidR="003C02B6" w:rsidRPr="003C02B6">
        <w:rPr>
          <w:rFonts w:ascii="Times New Roman" w:hAnsi="Times New Roman" w:cs="Times New Roman"/>
          <w:sz w:val="28"/>
          <w:szCs w:val="28"/>
        </w:rPr>
        <w:t>b</w:t>
      </w:r>
      <w:r w:rsidRPr="003C02B6">
        <w:rPr>
          <w:rFonts w:ascii="Times New Roman" w:hAnsi="Times New Roman" w:cs="Times New Roman"/>
          <w:sz w:val="28"/>
          <w:szCs w:val="28"/>
        </w:rPr>
        <w:t xml:space="preserve">an ngành </w:t>
      </w:r>
      <w:r w:rsidR="003C02B6" w:rsidRPr="003C02B6">
        <w:rPr>
          <w:rFonts w:ascii="Times New Roman" w:hAnsi="Times New Roman" w:cs="Times New Roman"/>
          <w:sz w:val="28"/>
          <w:szCs w:val="28"/>
        </w:rPr>
        <w:t>t</w:t>
      </w:r>
      <w:r w:rsidRPr="003C02B6">
        <w:rPr>
          <w:rFonts w:ascii="Times New Roman" w:hAnsi="Times New Roman" w:cs="Times New Roman"/>
          <w:sz w:val="28"/>
          <w:szCs w:val="28"/>
        </w:rPr>
        <w:t>ỉnh; Ủ</w:t>
      </w:r>
      <w:r w:rsidR="000F13B7" w:rsidRPr="003C02B6">
        <w:rPr>
          <w:rFonts w:ascii="Times New Roman" w:hAnsi="Times New Roman" w:cs="Times New Roman"/>
          <w:sz w:val="28"/>
          <w:szCs w:val="28"/>
        </w:rPr>
        <w:t>y ban nhân dân</w:t>
      </w:r>
      <w:r w:rsidRPr="003C02B6">
        <w:rPr>
          <w:rFonts w:ascii="Times New Roman" w:hAnsi="Times New Roman" w:cs="Times New Roman"/>
          <w:sz w:val="28"/>
          <w:szCs w:val="28"/>
        </w:rPr>
        <w:t xml:space="preserve"> </w:t>
      </w:r>
      <w:r w:rsidR="000F13B7" w:rsidRPr="003C02B6">
        <w:rPr>
          <w:rFonts w:ascii="Times New Roman" w:hAnsi="Times New Roman" w:cs="Times New Roman"/>
          <w:sz w:val="28"/>
          <w:szCs w:val="28"/>
        </w:rPr>
        <w:t>cấp xã</w:t>
      </w:r>
      <w:r w:rsidRPr="003C02B6">
        <w:rPr>
          <w:rFonts w:ascii="Times New Roman" w:hAnsi="Times New Roman" w:cs="Times New Roman"/>
          <w:sz w:val="28"/>
          <w:szCs w:val="28"/>
        </w:rPr>
        <w:t>; các tổ chức, cá nhân có liên quan trong công tác thanh tra, kiểm tra, giám sát hoạt động kinh doanh theo phương thức đa cấp trên địa bàn tỉnh Đồng Tháp.</w:t>
      </w:r>
    </w:p>
    <w:p w14:paraId="5D967456" w14:textId="77777777" w:rsidR="00EF7895" w:rsidRPr="003C02B6" w:rsidRDefault="00EF7895" w:rsidP="003C02B6">
      <w:pPr>
        <w:pStyle w:val="ListParagraph"/>
        <w:tabs>
          <w:tab w:val="left" w:pos="851"/>
        </w:tabs>
        <w:spacing w:before="120" w:after="0" w:line="288" w:lineRule="auto"/>
        <w:ind w:left="567"/>
        <w:contextualSpacing w:val="0"/>
        <w:jc w:val="both"/>
        <w:rPr>
          <w:rFonts w:ascii="Times New Roman" w:hAnsi="Times New Roman" w:cs="Times New Roman"/>
          <w:b/>
          <w:sz w:val="28"/>
          <w:szCs w:val="28"/>
        </w:rPr>
      </w:pPr>
      <w:r w:rsidRPr="003C02B6">
        <w:rPr>
          <w:rFonts w:ascii="Times New Roman" w:hAnsi="Times New Roman" w:cs="Times New Roman"/>
          <w:b/>
          <w:sz w:val="28"/>
          <w:szCs w:val="28"/>
        </w:rPr>
        <w:t>Điều 2. Nguyên tắc phối hợp</w:t>
      </w:r>
    </w:p>
    <w:p w14:paraId="6FF9FBAE" w14:textId="77777777" w:rsidR="00EF7895" w:rsidRPr="003C02B6" w:rsidRDefault="00EF7895" w:rsidP="003C02B6">
      <w:pPr>
        <w:pStyle w:val="ListParagraph"/>
        <w:numPr>
          <w:ilvl w:val="0"/>
          <w:numId w:val="23"/>
        </w:numPr>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Việc phối hợp dựa trên cơ sở chức năng, nhiệm vụ, quyền hạn của các cơ quan, đơn vị, địa phương đã được pháp luật quy định và yêu cầu công tác quản lý nhà nước về hoạt động kinh doanh theo phương thức đa cấp để bảo đảm sự thống nhất, đồng bộ trong chỉ đạo điều hành giữa các cơ quan, đơn vị, địa phương.</w:t>
      </w:r>
    </w:p>
    <w:p w14:paraId="64392663" w14:textId="77777777" w:rsidR="00EF7895" w:rsidRPr="003C02B6" w:rsidRDefault="00EF7895" w:rsidP="003C02B6">
      <w:pPr>
        <w:pStyle w:val="ListParagraph"/>
        <w:numPr>
          <w:ilvl w:val="0"/>
          <w:numId w:val="23"/>
        </w:numPr>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Quá trình phối hợp thực hiện các nội dung liên quan đến công tác thanh tra, kiểm tra, giám sát hoạt động kinh doanh theo phương thức đa cấp phải đảm bảo tuân thủ quy định pháp luật, tạo điều kiện để các doanh nghiệp, cá nhân hoạt động kinh doanh theo phương thức đa cấp thực hiện đúng quy định pháp luật.</w:t>
      </w:r>
    </w:p>
    <w:p w14:paraId="7F829E9E" w14:textId="397FD134" w:rsidR="00EF7895" w:rsidRPr="003C02B6" w:rsidRDefault="00EF7895" w:rsidP="003C02B6">
      <w:pPr>
        <w:pStyle w:val="ListParagraph"/>
        <w:numPr>
          <w:ilvl w:val="0"/>
          <w:numId w:val="23"/>
        </w:numPr>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eastAsia="Times New Roman" w:hAnsi="Times New Roman" w:cs="Times New Roman"/>
          <w:sz w:val="28"/>
          <w:szCs w:val="28"/>
          <w:lang w:val="vi-VN"/>
        </w:rPr>
        <w:t>Việc tổ chức phối hợp lực lượng thanh tra, kiểm tra, xử lý theo từng vụ việc căn cứ vào nguồn thông tin, công tác kiểm tra của từng cơ quan, đơn vị</w:t>
      </w:r>
      <w:r w:rsidRPr="003C02B6">
        <w:rPr>
          <w:rFonts w:ascii="Times New Roman" w:eastAsia="Times New Roman" w:hAnsi="Times New Roman" w:cs="Times New Roman"/>
          <w:sz w:val="28"/>
          <w:szCs w:val="28"/>
        </w:rPr>
        <w:t>, địa phương</w:t>
      </w:r>
      <w:r w:rsidRPr="003C02B6">
        <w:rPr>
          <w:rFonts w:ascii="Times New Roman" w:eastAsia="Times New Roman" w:hAnsi="Times New Roman" w:cs="Times New Roman"/>
          <w:sz w:val="28"/>
          <w:szCs w:val="28"/>
          <w:lang w:val="vi-VN"/>
        </w:rPr>
        <w:t xml:space="preserve"> và phải do Thủ trưởng cơ quan, đơn vị</w:t>
      </w:r>
      <w:r w:rsidRPr="003C02B6">
        <w:rPr>
          <w:rFonts w:ascii="Times New Roman" w:eastAsia="Times New Roman" w:hAnsi="Times New Roman" w:cs="Times New Roman"/>
          <w:sz w:val="28"/>
          <w:szCs w:val="28"/>
        </w:rPr>
        <w:t>, địa phương</w:t>
      </w:r>
      <w:r w:rsidR="005A0F8E" w:rsidRPr="003C02B6">
        <w:rPr>
          <w:rFonts w:ascii="Times New Roman" w:eastAsia="Times New Roman" w:hAnsi="Times New Roman" w:cs="Times New Roman"/>
          <w:sz w:val="28"/>
          <w:szCs w:val="28"/>
          <w:lang w:val="vi-VN"/>
        </w:rPr>
        <w:t xml:space="preserve"> đó có yêu cầu</w:t>
      </w:r>
      <w:r w:rsidR="005A0F8E" w:rsidRPr="003C02B6">
        <w:rPr>
          <w:rFonts w:ascii="Times New Roman" w:eastAsia="Times New Roman" w:hAnsi="Times New Roman" w:cs="Times New Roman"/>
          <w:sz w:val="28"/>
          <w:szCs w:val="28"/>
        </w:rPr>
        <w:t xml:space="preserve"> </w:t>
      </w:r>
      <w:r w:rsidRPr="003C02B6">
        <w:rPr>
          <w:rFonts w:ascii="Times New Roman" w:eastAsia="Times New Roman" w:hAnsi="Times New Roman" w:cs="Times New Roman"/>
          <w:sz w:val="28"/>
          <w:szCs w:val="28"/>
          <w:lang w:val="vi-VN"/>
        </w:rPr>
        <w:t xml:space="preserve">bằng văn bản. </w:t>
      </w:r>
      <w:bookmarkStart w:id="1" w:name="dieu_3_1"/>
    </w:p>
    <w:p w14:paraId="510C20DD" w14:textId="77777777" w:rsidR="00EF7895" w:rsidRPr="003C02B6" w:rsidRDefault="00EF7895" w:rsidP="003C02B6">
      <w:pPr>
        <w:pStyle w:val="ListParagraph"/>
        <w:tabs>
          <w:tab w:val="left" w:pos="851"/>
        </w:tabs>
        <w:spacing w:before="120" w:after="0" w:line="288" w:lineRule="auto"/>
        <w:ind w:left="567"/>
        <w:contextualSpacing w:val="0"/>
        <w:jc w:val="both"/>
        <w:rPr>
          <w:rFonts w:ascii="Times New Roman" w:hAnsi="Times New Roman" w:cs="Times New Roman"/>
          <w:sz w:val="28"/>
          <w:szCs w:val="28"/>
        </w:rPr>
      </w:pPr>
      <w:r w:rsidRPr="003C02B6">
        <w:rPr>
          <w:rFonts w:ascii="Times New Roman" w:hAnsi="Times New Roman" w:cs="Times New Roman"/>
          <w:b/>
          <w:bCs/>
          <w:sz w:val="28"/>
          <w:szCs w:val="28"/>
          <w:lang w:val="vi-VN"/>
        </w:rPr>
        <w:t>Điều 3. Nội dung phối hợp</w:t>
      </w:r>
      <w:bookmarkEnd w:id="1"/>
    </w:p>
    <w:p w14:paraId="595595BA"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bCs/>
          <w:color w:val="000000" w:themeColor="text1"/>
          <w:sz w:val="28"/>
          <w:szCs w:val="28"/>
          <w:bdr w:val="none" w:sz="0" w:space="0" w:color="auto" w:frame="1"/>
        </w:rPr>
      </w:pPr>
      <w:r w:rsidRPr="003C02B6">
        <w:rPr>
          <w:bCs/>
          <w:color w:val="000000" w:themeColor="text1"/>
          <w:sz w:val="28"/>
          <w:szCs w:val="28"/>
          <w:bdr w:val="none" w:sz="0" w:space="0" w:color="auto" w:frame="1"/>
        </w:rPr>
        <w:t>1. Phối hợp quản lý doanh nghiệp bán hàng đa cấp trên địa bàn tỉnh</w:t>
      </w:r>
    </w:p>
    <w:p w14:paraId="435DD96F" w14:textId="561650BB" w:rsidR="00EF7895" w:rsidRPr="003C02B6" w:rsidRDefault="00341145" w:rsidP="003C02B6">
      <w:pPr>
        <w:pStyle w:val="ListParagraph"/>
        <w:tabs>
          <w:tab w:val="left" w:pos="851"/>
        </w:tabs>
        <w:spacing w:before="120" w:after="0" w:line="288" w:lineRule="auto"/>
        <w:ind w:left="0" w:firstLine="567"/>
        <w:contextualSpacing w:val="0"/>
        <w:jc w:val="both"/>
        <w:rPr>
          <w:rFonts w:ascii="Times New Roman" w:hAnsi="Times New Roman" w:cs="Times New Roman"/>
          <w:sz w:val="28"/>
          <w:szCs w:val="28"/>
        </w:rPr>
      </w:pPr>
      <w:r w:rsidRPr="003C02B6">
        <w:rPr>
          <w:rFonts w:ascii="Times New Roman" w:hAnsi="Times New Roman" w:cs="Times New Roman"/>
          <w:sz w:val="28"/>
          <w:szCs w:val="28"/>
        </w:rPr>
        <w:t>a</w:t>
      </w:r>
      <w:r w:rsidRPr="003C02B6">
        <w:rPr>
          <w:rFonts w:ascii="Times New Roman" w:hAnsi="Times New Roman" w:cs="Times New Roman"/>
          <w:sz w:val="28"/>
          <w:szCs w:val="28"/>
          <w:lang w:val="vi-VN"/>
        </w:rPr>
        <w:t xml:space="preserve">) </w:t>
      </w:r>
      <w:r w:rsidR="00EF7895" w:rsidRPr="003C02B6">
        <w:rPr>
          <w:rFonts w:ascii="Times New Roman" w:hAnsi="Times New Roman" w:cs="Times New Roman"/>
          <w:sz w:val="28"/>
          <w:szCs w:val="28"/>
        </w:rPr>
        <w:t>Các hoạt động về xác nhận đăng ký, sửa đổi, bổ sung chấm dứt hoạt động bán hàng đa cấp; thông báo tổ chức hội nghị, hội thảo, đào tạo về bán hàng đa cấp trên địa bàn tỉnh; thu hồi xác nhận đăng ký hoạt động bán hàng đa cấp.</w:t>
      </w:r>
    </w:p>
    <w:p w14:paraId="026B6180" w14:textId="085A8575" w:rsidR="00EF7895" w:rsidRPr="003C02B6" w:rsidRDefault="0034114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sz w:val="28"/>
          <w:szCs w:val="28"/>
          <w:bdr w:val="none" w:sz="0" w:space="0" w:color="auto" w:frame="1"/>
        </w:rPr>
        <w:t>b</w:t>
      </w:r>
      <w:r w:rsidRPr="003C02B6">
        <w:rPr>
          <w:sz w:val="28"/>
          <w:szCs w:val="28"/>
          <w:bdr w:val="none" w:sz="0" w:space="0" w:color="auto" w:frame="1"/>
          <w:lang w:val="vi-VN"/>
        </w:rPr>
        <w:t xml:space="preserve">) </w:t>
      </w:r>
      <w:r w:rsidR="00EF7895" w:rsidRPr="003C02B6">
        <w:rPr>
          <w:sz w:val="28"/>
          <w:szCs w:val="28"/>
          <w:bdr w:val="none" w:sz="0" w:space="0" w:color="auto" w:frame="1"/>
        </w:rPr>
        <w:t>Lập</w:t>
      </w:r>
      <w:r w:rsidR="00EF7895" w:rsidRPr="003C02B6">
        <w:rPr>
          <w:color w:val="000000" w:themeColor="text1"/>
          <w:sz w:val="28"/>
          <w:szCs w:val="28"/>
          <w:bdr w:val="none" w:sz="0" w:space="0" w:color="auto" w:frame="1"/>
        </w:rPr>
        <w:t xml:space="preserve">, gửi danh sách và thông tin các doanh nghiệp hoạt động bán hàng đa cấp trên địa bàn tỉnh đến các cơ quan, đơn vị, địa phương tham gia Quy chế này để phối hợp quản lý; đồng thời, công khai thông tin tại </w:t>
      </w:r>
      <w:r w:rsidR="003C02B6" w:rsidRPr="003C02B6">
        <w:rPr>
          <w:color w:val="000000" w:themeColor="text1"/>
          <w:sz w:val="28"/>
          <w:szCs w:val="28"/>
          <w:bdr w:val="none" w:sz="0" w:space="0" w:color="auto" w:frame="1"/>
        </w:rPr>
        <w:t>t</w:t>
      </w:r>
      <w:r w:rsidR="00EF7895" w:rsidRPr="003C02B6">
        <w:rPr>
          <w:color w:val="000000" w:themeColor="text1"/>
          <w:sz w:val="28"/>
          <w:szCs w:val="28"/>
          <w:bdr w:val="none" w:sz="0" w:space="0" w:color="auto" w:frame="1"/>
        </w:rPr>
        <w:t xml:space="preserve">rang Thông tin điện tử của Sở Công Thương. Các cơ quan, đơn vị, địa phương được giao nhiệm vụ tại Quy chế này thường xuyên cập nhật, cung cấp thông tin mới của các doanh nghiệp đăng ký hoạt động bán hàng đa cấp trên địa bàn tỉnh </w:t>
      </w:r>
      <w:r w:rsidR="003C02B6" w:rsidRPr="003C02B6">
        <w:rPr>
          <w:color w:val="000000" w:themeColor="text1"/>
          <w:sz w:val="28"/>
          <w:szCs w:val="28"/>
          <w:bdr w:val="none" w:sz="0" w:space="0" w:color="auto" w:frame="1"/>
        </w:rPr>
        <w:t>gửi</w:t>
      </w:r>
      <w:r w:rsidR="00EF7895" w:rsidRPr="003C02B6">
        <w:rPr>
          <w:color w:val="000000" w:themeColor="text1"/>
          <w:sz w:val="28"/>
          <w:szCs w:val="28"/>
          <w:bdr w:val="none" w:sz="0" w:space="0" w:color="auto" w:frame="1"/>
        </w:rPr>
        <w:t xml:space="preserve"> Sở Công </w:t>
      </w:r>
      <w:r w:rsidR="00EF7895" w:rsidRPr="003C02B6">
        <w:rPr>
          <w:sz w:val="28"/>
          <w:szCs w:val="28"/>
          <w:bdr w:val="none" w:sz="0" w:space="0" w:color="auto" w:frame="1"/>
        </w:rPr>
        <w:t>Thương.</w:t>
      </w:r>
    </w:p>
    <w:p w14:paraId="6C882DBC"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bCs/>
          <w:color w:val="000000" w:themeColor="text1"/>
          <w:sz w:val="28"/>
          <w:szCs w:val="28"/>
          <w:bdr w:val="none" w:sz="0" w:space="0" w:color="auto" w:frame="1"/>
        </w:rPr>
        <w:t>2. Phối hợp trong công tác tuyên truyền</w:t>
      </w:r>
    </w:p>
    <w:p w14:paraId="3F4F7505"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color w:val="000000" w:themeColor="text1"/>
          <w:sz w:val="28"/>
          <w:szCs w:val="28"/>
          <w:bdr w:val="none" w:sz="0" w:space="0" w:color="auto" w:frame="1"/>
        </w:rPr>
        <w:t>Phổ biến, tuyên truyền pháp luật về quản lý hoạt động bán hàng đa cấp đến người dân trên địa bàn tỉnh nhằm nâng cao nhận thức về mô hình kinh doanh theo phương thức đa cấp, các hành vi vi phạm trong hoạt động bán hàng đa cấp. Tuyên truyền, kêu gọi người dân phát hiện, phản ánh, tố giác hành vi vi phạm pháp luật trong hoạt động bán hàng đa cấp.</w:t>
      </w:r>
    </w:p>
    <w:p w14:paraId="664904A0"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bCs/>
          <w:color w:val="000000" w:themeColor="text1"/>
          <w:sz w:val="28"/>
          <w:szCs w:val="28"/>
          <w:bdr w:val="none" w:sz="0" w:space="0" w:color="auto" w:frame="1"/>
        </w:rPr>
        <w:t>3. Phối hợp trong việc trao đổi, cung cấp thông tin, tài liệu</w:t>
      </w:r>
    </w:p>
    <w:p w14:paraId="1A4356BA" w14:textId="4FBA2BA3" w:rsidR="00EF7895" w:rsidRPr="003C02B6" w:rsidRDefault="00341145" w:rsidP="003C02B6">
      <w:pPr>
        <w:pStyle w:val="NormalWeb"/>
        <w:shd w:val="clear" w:color="auto" w:fill="FFFFFF"/>
        <w:spacing w:before="120" w:beforeAutospacing="0" w:after="0" w:afterAutospacing="0" w:line="288" w:lineRule="auto"/>
        <w:ind w:firstLine="567"/>
        <w:jc w:val="both"/>
        <w:textAlignment w:val="baseline"/>
        <w:rPr>
          <w:sz w:val="28"/>
          <w:szCs w:val="28"/>
          <w:bdr w:val="none" w:sz="0" w:space="0" w:color="auto" w:frame="1"/>
        </w:rPr>
      </w:pPr>
      <w:r w:rsidRPr="003C02B6">
        <w:rPr>
          <w:sz w:val="28"/>
          <w:szCs w:val="28"/>
          <w:bdr w:val="none" w:sz="0" w:space="0" w:color="auto" w:frame="1"/>
        </w:rPr>
        <w:t>a</w:t>
      </w:r>
      <w:r w:rsidRPr="003C02B6">
        <w:rPr>
          <w:sz w:val="28"/>
          <w:szCs w:val="28"/>
          <w:bdr w:val="none" w:sz="0" w:space="0" w:color="auto" w:frame="1"/>
          <w:lang w:val="vi-VN"/>
        </w:rPr>
        <w:t xml:space="preserve">) </w:t>
      </w:r>
      <w:r w:rsidR="00EF7895" w:rsidRPr="003C02B6">
        <w:rPr>
          <w:sz w:val="28"/>
          <w:szCs w:val="28"/>
          <w:bdr w:val="none" w:sz="0" w:space="0" w:color="auto" w:frame="1"/>
        </w:rPr>
        <w:t>Thông tin về tình hình hoạt động bán hàng đa cấp và công tác quản lý hoạt động bán hàng đa cấp; tình hình hoạt động của doanh nghiệp bán hàng đa cấp và người tham gia bán hàng đa cấp trên địa bàn tỉnh; kết quả kiểm tra, giám sát và xử lý vi phạm pháp luật trong hoạt động bán hàng đa cấp.</w:t>
      </w:r>
    </w:p>
    <w:p w14:paraId="2462E6ED" w14:textId="54DA443F" w:rsidR="00EF7895" w:rsidRPr="003C02B6" w:rsidRDefault="0034114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sz w:val="28"/>
          <w:szCs w:val="28"/>
          <w:bdr w:val="none" w:sz="0" w:space="0" w:color="auto" w:frame="1"/>
        </w:rPr>
        <w:t>b</w:t>
      </w:r>
      <w:r w:rsidRPr="003C02B6">
        <w:rPr>
          <w:sz w:val="28"/>
          <w:szCs w:val="28"/>
          <w:bdr w:val="none" w:sz="0" w:space="0" w:color="auto" w:frame="1"/>
          <w:lang w:val="vi-VN"/>
        </w:rPr>
        <w:t>)</w:t>
      </w:r>
      <w:r w:rsidR="00EF7895" w:rsidRPr="003C02B6">
        <w:rPr>
          <w:sz w:val="28"/>
          <w:szCs w:val="28"/>
          <w:bdr w:val="none" w:sz="0" w:space="0" w:color="auto" w:frame="1"/>
        </w:rPr>
        <w:t xml:space="preserve"> Thông </w:t>
      </w:r>
      <w:r w:rsidR="00EF7895" w:rsidRPr="003C02B6">
        <w:rPr>
          <w:color w:val="000000" w:themeColor="text1"/>
          <w:sz w:val="28"/>
          <w:szCs w:val="28"/>
          <w:bdr w:val="none" w:sz="0" w:space="0" w:color="auto" w:frame="1"/>
        </w:rPr>
        <w:t>tin về những quy định mới của pháp luật trong quản lý hoạt động bán hàng đa cấp; về tình hình vi phạm pháp luật trong hoạt động bán hàng đa cấp, các hành vi, thủ đoạn của các đối tượng vi phạm; thông tin, cung cấp tài liệu về tổ chức, cá nhân có hành vi vi phạm hoặc có dấu hiệu vi phạm.</w:t>
      </w:r>
    </w:p>
    <w:p w14:paraId="0141E546" w14:textId="740AF70F" w:rsidR="00EF7895" w:rsidRPr="003C02B6" w:rsidRDefault="001E5E44"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color w:val="000000" w:themeColor="text1"/>
          <w:sz w:val="28"/>
          <w:szCs w:val="28"/>
          <w:bdr w:val="none" w:sz="0" w:space="0" w:color="auto" w:frame="1"/>
        </w:rPr>
        <w:t xml:space="preserve">c) </w:t>
      </w:r>
      <w:r w:rsidR="00EF7895" w:rsidRPr="003C02B6">
        <w:rPr>
          <w:color w:val="000000" w:themeColor="text1"/>
          <w:sz w:val="28"/>
          <w:szCs w:val="28"/>
          <w:bdr w:val="none" w:sz="0" w:space="0" w:color="auto" w:frame="1"/>
        </w:rPr>
        <w:t>Thông tin về quy trình kiểm tra, xử lý mang tính nghiệp vụ của các ngành, địa phương; những khó khăn, vướng mắc và kinh nghiệm của từng ngành, từng địa phương trong công tác kiểm tra và xử lý vi phạm pháp luật về hoạt động bán hàng đa cấp.</w:t>
      </w:r>
    </w:p>
    <w:p w14:paraId="5805535E"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color w:val="000000" w:themeColor="text1"/>
          <w:sz w:val="28"/>
          <w:szCs w:val="28"/>
          <w:bdr w:val="none" w:sz="0" w:space="0" w:color="auto" w:frame="1"/>
        </w:rPr>
      </w:pPr>
      <w:r w:rsidRPr="003C02B6">
        <w:rPr>
          <w:bCs/>
          <w:color w:val="000000" w:themeColor="text1"/>
          <w:sz w:val="28"/>
          <w:szCs w:val="28"/>
          <w:bdr w:val="none" w:sz="0" w:space="0" w:color="auto" w:frame="1"/>
        </w:rPr>
        <w:t>4. Phối hợp thanh tra, kiểm tra, giám sát và xử lý vi phạm</w:t>
      </w:r>
    </w:p>
    <w:p w14:paraId="5F5C2C0B" w14:textId="37C3F6C8" w:rsidR="00EF7895" w:rsidRPr="003C02B6" w:rsidRDefault="00341145" w:rsidP="003C02B6">
      <w:pPr>
        <w:pStyle w:val="NormalWeb"/>
        <w:shd w:val="clear" w:color="auto" w:fill="FFFFFF"/>
        <w:spacing w:before="120" w:beforeAutospacing="0" w:after="0" w:afterAutospacing="0" w:line="288" w:lineRule="auto"/>
        <w:ind w:firstLine="567"/>
        <w:jc w:val="both"/>
        <w:textAlignment w:val="baseline"/>
        <w:rPr>
          <w:color w:val="000000" w:themeColor="text1"/>
          <w:spacing w:val="-2"/>
          <w:sz w:val="28"/>
          <w:szCs w:val="28"/>
          <w:bdr w:val="none" w:sz="0" w:space="0" w:color="auto" w:frame="1"/>
        </w:rPr>
      </w:pPr>
      <w:r w:rsidRPr="003C02B6">
        <w:rPr>
          <w:color w:val="000000" w:themeColor="text1"/>
          <w:spacing w:val="-2"/>
          <w:sz w:val="28"/>
          <w:szCs w:val="28"/>
          <w:bdr w:val="none" w:sz="0" w:space="0" w:color="auto" w:frame="1"/>
        </w:rPr>
        <w:t>a</w:t>
      </w:r>
      <w:r w:rsidRPr="003C02B6">
        <w:rPr>
          <w:color w:val="000000" w:themeColor="text1"/>
          <w:spacing w:val="-2"/>
          <w:sz w:val="28"/>
          <w:szCs w:val="28"/>
          <w:bdr w:val="none" w:sz="0" w:space="0" w:color="auto" w:frame="1"/>
          <w:lang w:val="vi-VN"/>
        </w:rPr>
        <w:t>)</w:t>
      </w:r>
      <w:r w:rsidR="00EF7895" w:rsidRPr="003C02B6">
        <w:rPr>
          <w:color w:val="000000" w:themeColor="text1"/>
          <w:spacing w:val="-2"/>
          <w:sz w:val="28"/>
          <w:szCs w:val="28"/>
          <w:bdr w:val="none" w:sz="0" w:space="0" w:color="auto" w:frame="1"/>
        </w:rPr>
        <w:t xml:space="preserve"> Đối với việc kiểm tra, giám sát hoạt động bán hàng đa cấp</w:t>
      </w:r>
      <w:r w:rsidR="003C02B6">
        <w:rPr>
          <w:color w:val="000000" w:themeColor="text1"/>
          <w:spacing w:val="-2"/>
          <w:sz w:val="28"/>
          <w:szCs w:val="28"/>
          <w:bdr w:val="none" w:sz="0" w:space="0" w:color="auto" w:frame="1"/>
        </w:rPr>
        <w:t xml:space="preserve">: </w:t>
      </w:r>
      <w:r w:rsidR="00EF7895" w:rsidRPr="003C02B6">
        <w:rPr>
          <w:color w:val="000000" w:themeColor="text1"/>
          <w:spacing w:val="-2"/>
          <w:sz w:val="28"/>
          <w:szCs w:val="28"/>
          <w:bdr w:val="none" w:sz="0" w:space="0" w:color="auto" w:frame="1"/>
        </w:rPr>
        <w:t>Các đơn vị, địa phương chủ động kiểm tra, giám sát theo chức năng, nhiệm vụ được giao. Trong quá trình kiểm tra, giám sát, nếu phát hiện tổ chức, cá nhân có hành vi vi phạm phải xử lý theo thẩm quyền; những hành vi vi phạm không thuộc phạm vi, chức năng, thẩm quyền xử lý của mình, đơn vị kiểm tra, giám sát có trách nhiệm báo cáo cơ quan chức năng có thẩm quyền xem xét, xử lý theo quy định của pháp luật.</w:t>
      </w:r>
    </w:p>
    <w:p w14:paraId="6E1280B4" w14:textId="7075D10B" w:rsidR="00EF7895" w:rsidRPr="003C02B6" w:rsidRDefault="00341145" w:rsidP="003C02B6">
      <w:pPr>
        <w:pStyle w:val="NormalWeb"/>
        <w:shd w:val="clear" w:color="auto" w:fill="FFFFFF"/>
        <w:spacing w:before="120" w:beforeAutospacing="0" w:after="0" w:afterAutospacing="0" w:line="288" w:lineRule="auto"/>
        <w:ind w:firstLine="567"/>
        <w:jc w:val="both"/>
        <w:textAlignment w:val="baseline"/>
        <w:rPr>
          <w:color w:val="000000" w:themeColor="text1"/>
          <w:spacing w:val="-2"/>
          <w:sz w:val="28"/>
          <w:szCs w:val="28"/>
          <w:bdr w:val="none" w:sz="0" w:space="0" w:color="auto" w:frame="1"/>
        </w:rPr>
      </w:pPr>
      <w:r w:rsidRPr="003C02B6">
        <w:rPr>
          <w:color w:val="000000" w:themeColor="text1"/>
          <w:spacing w:val="-2"/>
          <w:sz w:val="28"/>
          <w:szCs w:val="28"/>
          <w:bdr w:val="none" w:sz="0" w:space="0" w:color="auto" w:frame="1"/>
        </w:rPr>
        <w:t>b</w:t>
      </w:r>
      <w:r w:rsidRPr="003C02B6">
        <w:rPr>
          <w:color w:val="000000" w:themeColor="text1"/>
          <w:spacing w:val="-2"/>
          <w:sz w:val="28"/>
          <w:szCs w:val="28"/>
          <w:bdr w:val="none" w:sz="0" w:space="0" w:color="auto" w:frame="1"/>
          <w:lang w:val="vi-VN"/>
        </w:rPr>
        <w:t>)</w:t>
      </w:r>
      <w:r w:rsidR="00EF7895" w:rsidRPr="003C02B6">
        <w:rPr>
          <w:color w:val="000000" w:themeColor="text1"/>
          <w:spacing w:val="-2"/>
          <w:sz w:val="28"/>
          <w:szCs w:val="28"/>
          <w:bdr w:val="none" w:sz="0" w:space="0" w:color="auto" w:frame="1"/>
        </w:rPr>
        <w:t xml:space="preserve"> Đối với công tác thanh tra, kiểm tra doanh nghiệp bán hàng đa cấp và cơ sở hoạt động bán hàng đa cấp của doanh nghiệp</w:t>
      </w:r>
      <w:r w:rsidR="003C02B6">
        <w:rPr>
          <w:color w:val="000000" w:themeColor="text1"/>
          <w:spacing w:val="-2"/>
          <w:sz w:val="28"/>
          <w:szCs w:val="28"/>
          <w:bdr w:val="none" w:sz="0" w:space="0" w:color="auto" w:frame="1"/>
        </w:rPr>
        <w:t xml:space="preserve">: </w:t>
      </w:r>
      <w:r w:rsidR="00EF7895" w:rsidRPr="003C02B6">
        <w:rPr>
          <w:color w:val="000000" w:themeColor="text1"/>
          <w:spacing w:val="-2"/>
          <w:sz w:val="28"/>
          <w:szCs w:val="28"/>
          <w:bdr w:val="none" w:sz="0" w:space="0" w:color="auto" w:frame="1"/>
        </w:rPr>
        <w:t>Thực hiện phối hợp tổ chức thanh tra, kiểm tra liên ngành. Cơ quan chủ trì phối hợp thanh tra, kiểm tra liên ngành chịu trách nhiệm chính trong việc tổ chức thanh tra, kiểm tra và xử lý kết quả kiểm tra theo thẩm quyền và quy định của pháp luật; các cơ quan, đơn vị tham gia có sự thống nhất ý kiến trong quá trình thanh tra, kiểm tra và xử lý kết quả vụ việc.</w:t>
      </w:r>
    </w:p>
    <w:p w14:paraId="56E06A02" w14:textId="77777777" w:rsidR="00EF7895" w:rsidRPr="003C02B6" w:rsidRDefault="00EF7895" w:rsidP="003C02B6">
      <w:pPr>
        <w:pStyle w:val="ListParagraph"/>
        <w:tabs>
          <w:tab w:val="left" w:pos="851"/>
        </w:tabs>
        <w:spacing w:before="120" w:after="0" w:line="288" w:lineRule="auto"/>
        <w:ind w:left="567"/>
        <w:contextualSpacing w:val="0"/>
        <w:jc w:val="both"/>
        <w:rPr>
          <w:rFonts w:ascii="Times New Roman" w:hAnsi="Times New Roman" w:cs="Times New Roman"/>
          <w:b/>
          <w:sz w:val="28"/>
          <w:szCs w:val="28"/>
        </w:rPr>
      </w:pPr>
      <w:r w:rsidRPr="003C02B6">
        <w:rPr>
          <w:rFonts w:ascii="Times New Roman" w:hAnsi="Times New Roman" w:cs="Times New Roman"/>
          <w:b/>
          <w:sz w:val="28"/>
          <w:szCs w:val="28"/>
        </w:rPr>
        <w:t>Điều 4.</w:t>
      </w:r>
      <w:r w:rsidRPr="003C02B6">
        <w:rPr>
          <w:rFonts w:ascii="Times New Roman" w:hAnsi="Times New Roman" w:cs="Times New Roman"/>
          <w:sz w:val="28"/>
          <w:szCs w:val="28"/>
        </w:rPr>
        <w:t xml:space="preserve"> </w:t>
      </w:r>
      <w:r w:rsidRPr="003C02B6">
        <w:rPr>
          <w:rFonts w:ascii="Times New Roman" w:hAnsi="Times New Roman" w:cs="Times New Roman"/>
          <w:b/>
          <w:sz w:val="28"/>
          <w:szCs w:val="28"/>
        </w:rPr>
        <w:t>Phương thức phối hợp</w:t>
      </w:r>
    </w:p>
    <w:p w14:paraId="7A4FA8DD" w14:textId="77777777" w:rsidR="00EF7895" w:rsidRPr="003C02B6" w:rsidRDefault="00EF7895" w:rsidP="003C02B6">
      <w:pPr>
        <w:pStyle w:val="NormalWeb"/>
        <w:shd w:val="clear" w:color="auto" w:fill="FFFFFF"/>
        <w:spacing w:before="120" w:beforeAutospacing="0" w:after="0" w:afterAutospacing="0" w:line="288" w:lineRule="auto"/>
        <w:ind w:firstLine="567"/>
        <w:jc w:val="both"/>
        <w:textAlignment w:val="baseline"/>
        <w:rPr>
          <w:color w:val="000000"/>
          <w:sz w:val="28"/>
          <w:szCs w:val="28"/>
          <w:lang w:val="vi-VN"/>
        </w:rPr>
      </w:pPr>
      <w:r w:rsidRPr="003C02B6">
        <w:rPr>
          <w:color w:val="000000" w:themeColor="text1"/>
          <w:sz w:val="28"/>
          <w:szCs w:val="28"/>
          <w:lang w:val="vi-VN"/>
        </w:rPr>
        <w:t>1. Các cơ quan, đơn vị, địa phương phân công đầu mối theo dõi, giải quyết các công việc liên quan đến công tác phối hợp quản lý hoạt động bán hàng đa cấp. Chủ động thực hiện các nhiệm vụ liên quan đến hoạt động kinh doanh theo phương thức đa cấp trong phạm vi chức năng, nhiệm vụ, quyền hạn được giao của cơ quan, đơn vị, địa phương.</w:t>
      </w:r>
    </w:p>
    <w:p w14:paraId="5D0E13D4" w14:textId="77777777" w:rsidR="00EF7895" w:rsidRPr="003C02B6" w:rsidRDefault="00EF7895" w:rsidP="003C02B6">
      <w:pPr>
        <w:spacing w:before="120" w:after="0" w:line="288" w:lineRule="auto"/>
        <w:ind w:firstLine="567"/>
        <w:jc w:val="both"/>
        <w:rPr>
          <w:rFonts w:ascii="Times New Roman" w:hAnsi="Times New Roman" w:cs="Times New Roman"/>
          <w:color w:val="000000" w:themeColor="text1"/>
          <w:sz w:val="28"/>
          <w:szCs w:val="28"/>
          <w:lang w:val="vi-VN"/>
        </w:rPr>
      </w:pPr>
      <w:r w:rsidRPr="003C02B6">
        <w:rPr>
          <w:rFonts w:ascii="Times New Roman" w:hAnsi="Times New Roman" w:cs="Times New Roman"/>
          <w:color w:val="000000" w:themeColor="text1"/>
          <w:sz w:val="28"/>
          <w:szCs w:val="28"/>
          <w:lang w:val="vi-VN"/>
        </w:rPr>
        <w:t>2. Các cơ quan phối hợp và cơ quan đầu mối thường xuyên, kịp thời trao đổi thông tin, đề xuất về các nội dung cần phối hợp để kịp thời thống nhất, triển khai thực hiện đảm bảo đồng bộ và hiệu quả.</w:t>
      </w:r>
    </w:p>
    <w:p w14:paraId="001B9B70" w14:textId="1F9C6FAB" w:rsidR="00EF7895" w:rsidRPr="003C02B6" w:rsidRDefault="00EF7895" w:rsidP="003C02B6">
      <w:pPr>
        <w:spacing w:before="120" w:after="0" w:line="288" w:lineRule="auto"/>
        <w:ind w:firstLine="567"/>
        <w:jc w:val="both"/>
        <w:rPr>
          <w:rFonts w:ascii="Times New Roman" w:hAnsi="Times New Roman" w:cs="Times New Roman"/>
          <w:color w:val="000000" w:themeColor="text1"/>
          <w:sz w:val="28"/>
          <w:szCs w:val="28"/>
          <w:lang w:val="vi-VN"/>
        </w:rPr>
      </w:pPr>
      <w:r w:rsidRPr="003C02B6">
        <w:rPr>
          <w:rFonts w:ascii="Times New Roman" w:hAnsi="Times New Roman" w:cs="Times New Roman"/>
          <w:color w:val="000000" w:themeColor="text1"/>
          <w:sz w:val="28"/>
          <w:szCs w:val="28"/>
          <w:lang w:val="vi-VN"/>
        </w:rPr>
        <w:t xml:space="preserve">3. Khi cần sự phối hợp của cơ quan, đơn vị liên quan để xử lý kịp thời nội dung công tác quản lý nhà nước về hoạt động kinh doanh theo phương thức đa cấp: các </w:t>
      </w:r>
      <w:r w:rsidR="00044716">
        <w:rPr>
          <w:rFonts w:ascii="Times New Roman" w:hAnsi="Times New Roman" w:cs="Times New Roman"/>
          <w:color w:val="000000" w:themeColor="text1"/>
          <w:sz w:val="28"/>
          <w:szCs w:val="28"/>
        </w:rPr>
        <w:t>s</w:t>
      </w:r>
      <w:r w:rsidRPr="003C02B6">
        <w:rPr>
          <w:rFonts w:ascii="Times New Roman" w:hAnsi="Times New Roman" w:cs="Times New Roman"/>
          <w:color w:val="000000" w:themeColor="text1"/>
          <w:sz w:val="28"/>
          <w:szCs w:val="28"/>
          <w:lang w:val="vi-VN"/>
        </w:rPr>
        <w:t xml:space="preserve">ở, ban, ngành, địa phương, đơn vị ban hành văn bản trực tiếp gặp gỡ để trao đổi hoặc thông qua các phương tiện thông tin liên lạc đề nghị các cơ quan, đơn vị liên quan phối hợp thực hiện theo chức năng nhiệm vụ; đồng thời, khi kết thúc phối hợp có báo cáo Ủy ban nhân dân </w:t>
      </w:r>
      <w:r w:rsidR="00044716">
        <w:rPr>
          <w:rFonts w:ascii="Times New Roman" w:hAnsi="Times New Roman" w:cs="Times New Roman"/>
          <w:color w:val="000000" w:themeColor="text1"/>
          <w:sz w:val="28"/>
          <w:szCs w:val="28"/>
        </w:rPr>
        <w:t>t</w:t>
      </w:r>
      <w:r w:rsidRPr="003C02B6">
        <w:rPr>
          <w:rFonts w:ascii="Times New Roman" w:hAnsi="Times New Roman" w:cs="Times New Roman"/>
          <w:color w:val="000000" w:themeColor="text1"/>
          <w:sz w:val="28"/>
          <w:szCs w:val="28"/>
          <w:lang w:val="vi-VN"/>
        </w:rPr>
        <w:t>ỉnh kết quả phối hợp của các cơ quan, đơn vị đối với từng vụ việc, từng nội dung công việc để biết, xem xét chỉ đạo.</w:t>
      </w:r>
    </w:p>
    <w:p w14:paraId="3E26CEFC" w14:textId="015CF11F" w:rsidR="00EF7895" w:rsidRPr="003C02B6" w:rsidRDefault="00EF7895" w:rsidP="003C02B6">
      <w:pPr>
        <w:spacing w:before="120" w:after="0" w:line="288" w:lineRule="auto"/>
        <w:ind w:firstLine="567"/>
        <w:jc w:val="both"/>
        <w:rPr>
          <w:rFonts w:ascii="Times New Roman" w:hAnsi="Times New Roman" w:cs="Times New Roman"/>
          <w:color w:val="000000" w:themeColor="text1"/>
          <w:sz w:val="28"/>
          <w:szCs w:val="28"/>
          <w:lang w:val="vi-VN"/>
        </w:rPr>
      </w:pPr>
      <w:r w:rsidRPr="003C02B6">
        <w:rPr>
          <w:rFonts w:ascii="Times New Roman" w:hAnsi="Times New Roman" w:cs="Times New Roman"/>
          <w:color w:val="000000" w:themeColor="text1"/>
          <w:sz w:val="28"/>
          <w:szCs w:val="28"/>
          <w:lang w:val="vi-VN"/>
        </w:rPr>
        <w:t xml:space="preserve">4. Đối với từng chuyên đề, vụ việc cụ thể cần huy động sự phối hợp: Đơn vị chủ trì tổ chức đoàn kiểm tra liên ngành triển khai công tác kiểm tra có trách nhiệm bảo đảm tính pháp lý và trình tự thủ tục đối với các vụ việc tiến hành kiểm tra, chịu trách nhiệm về kinh phí trong quá trình tổ chức kiểm tra theo quy định hiện hành, kết quả thực hiện tổng hợp, báo cáo Ủy ban nhân dân </w:t>
      </w:r>
      <w:r w:rsidR="00044716">
        <w:rPr>
          <w:rFonts w:ascii="Times New Roman" w:hAnsi="Times New Roman" w:cs="Times New Roman"/>
          <w:color w:val="000000" w:themeColor="text1"/>
          <w:sz w:val="28"/>
          <w:szCs w:val="28"/>
        </w:rPr>
        <w:t>t</w:t>
      </w:r>
      <w:r w:rsidRPr="003C02B6">
        <w:rPr>
          <w:rFonts w:ascii="Times New Roman" w:hAnsi="Times New Roman" w:cs="Times New Roman"/>
          <w:color w:val="000000" w:themeColor="text1"/>
          <w:sz w:val="28"/>
          <w:szCs w:val="28"/>
          <w:lang w:val="vi-VN"/>
        </w:rPr>
        <w:t>ỉnh và các cơ quan có thẩm quyền theo quy định.</w:t>
      </w:r>
    </w:p>
    <w:p w14:paraId="71DF7555" w14:textId="77777777" w:rsidR="00EF7895" w:rsidRPr="003C02B6" w:rsidRDefault="00EF7895" w:rsidP="003C02B6">
      <w:pPr>
        <w:tabs>
          <w:tab w:val="left" w:pos="851"/>
        </w:tabs>
        <w:spacing w:before="120" w:after="0" w:line="288" w:lineRule="auto"/>
        <w:ind w:firstLine="567"/>
        <w:jc w:val="both"/>
        <w:rPr>
          <w:rFonts w:ascii="Times New Roman" w:hAnsi="Times New Roman" w:cs="Times New Roman"/>
          <w:color w:val="000000" w:themeColor="text1"/>
          <w:sz w:val="28"/>
          <w:szCs w:val="28"/>
          <w:lang w:val="vi-VN"/>
        </w:rPr>
      </w:pPr>
      <w:r w:rsidRPr="003C02B6">
        <w:rPr>
          <w:rFonts w:ascii="Times New Roman" w:hAnsi="Times New Roman" w:cs="Times New Roman"/>
          <w:sz w:val="28"/>
          <w:szCs w:val="28"/>
          <w:lang w:val="vi-VN"/>
        </w:rPr>
        <w:t xml:space="preserve">5. Ủy ban nhân dân </w:t>
      </w:r>
      <w:r w:rsidR="000F13B7" w:rsidRPr="003C02B6">
        <w:rPr>
          <w:rFonts w:ascii="Times New Roman" w:hAnsi="Times New Roman" w:cs="Times New Roman"/>
          <w:sz w:val="28"/>
          <w:szCs w:val="28"/>
          <w:lang w:val="vi-VN"/>
        </w:rPr>
        <w:t>cấp xã</w:t>
      </w:r>
      <w:r w:rsidRPr="003C02B6">
        <w:rPr>
          <w:rFonts w:ascii="Times New Roman" w:hAnsi="Times New Roman" w:cs="Times New Roman"/>
          <w:sz w:val="28"/>
          <w:szCs w:val="28"/>
          <w:lang w:val="vi-VN"/>
        </w:rPr>
        <w:t xml:space="preserve"> </w:t>
      </w:r>
      <w:r w:rsidRPr="003C02B6">
        <w:rPr>
          <w:rFonts w:ascii="Times New Roman" w:hAnsi="Times New Roman" w:cs="Times New Roman"/>
          <w:color w:val="000000" w:themeColor="text1"/>
          <w:sz w:val="28"/>
          <w:szCs w:val="28"/>
          <w:lang w:val="vi-VN"/>
        </w:rPr>
        <w:t>chịu trách nhiệm chính trong việc kiểm tra, giám sát hoạt động kinh doanh theo phương thức đa cấp tại địa bàn.</w:t>
      </w:r>
    </w:p>
    <w:p w14:paraId="0204D9FE" w14:textId="77777777" w:rsidR="00044716" w:rsidRDefault="00044716" w:rsidP="003C02B6">
      <w:pPr>
        <w:spacing w:before="120" w:after="0" w:line="288" w:lineRule="auto"/>
        <w:contextualSpacing/>
        <w:jc w:val="center"/>
        <w:rPr>
          <w:rFonts w:ascii="Times New Roman" w:hAnsi="Times New Roman" w:cs="Times New Roman"/>
          <w:b/>
          <w:bCs/>
          <w:sz w:val="28"/>
          <w:szCs w:val="28"/>
        </w:rPr>
      </w:pPr>
      <w:bookmarkStart w:id="2" w:name="chuong_3"/>
    </w:p>
    <w:p w14:paraId="1772E536" w14:textId="77777777" w:rsidR="00044716" w:rsidRDefault="00044716" w:rsidP="003C02B6">
      <w:pPr>
        <w:spacing w:before="120" w:after="0" w:line="288" w:lineRule="auto"/>
        <w:contextualSpacing/>
        <w:jc w:val="center"/>
        <w:rPr>
          <w:rFonts w:ascii="Times New Roman" w:hAnsi="Times New Roman" w:cs="Times New Roman"/>
          <w:b/>
          <w:bCs/>
          <w:sz w:val="28"/>
          <w:szCs w:val="28"/>
        </w:rPr>
      </w:pPr>
    </w:p>
    <w:p w14:paraId="24A539AA" w14:textId="0F2B9EAC" w:rsidR="00EF7895" w:rsidRPr="003C02B6" w:rsidRDefault="00EF7895" w:rsidP="003C02B6">
      <w:pPr>
        <w:spacing w:before="120" w:after="0" w:line="288" w:lineRule="auto"/>
        <w:contextualSpacing/>
        <w:jc w:val="center"/>
        <w:rPr>
          <w:rFonts w:ascii="Times New Roman" w:hAnsi="Times New Roman" w:cs="Times New Roman"/>
          <w:sz w:val="28"/>
          <w:szCs w:val="28"/>
          <w:lang w:val="vi-VN"/>
        </w:rPr>
      </w:pPr>
      <w:r w:rsidRPr="003C02B6">
        <w:rPr>
          <w:rFonts w:ascii="Times New Roman" w:hAnsi="Times New Roman" w:cs="Times New Roman"/>
          <w:b/>
          <w:bCs/>
          <w:sz w:val="28"/>
          <w:szCs w:val="28"/>
          <w:lang w:val="vi-VN"/>
        </w:rPr>
        <w:t>Chương II</w:t>
      </w:r>
      <w:bookmarkEnd w:id="2"/>
    </w:p>
    <w:p w14:paraId="71A1E4EE" w14:textId="77777777" w:rsidR="00EF7895" w:rsidRPr="003C02B6" w:rsidRDefault="00EF7895" w:rsidP="003C02B6">
      <w:pPr>
        <w:spacing w:before="120" w:after="0" w:line="288" w:lineRule="auto"/>
        <w:jc w:val="center"/>
        <w:rPr>
          <w:rFonts w:ascii="Times New Roman" w:hAnsi="Times New Roman" w:cs="Times New Roman"/>
          <w:b/>
          <w:sz w:val="28"/>
          <w:szCs w:val="28"/>
          <w:lang w:val="vi-VN"/>
        </w:rPr>
      </w:pPr>
      <w:bookmarkStart w:id="3" w:name="chuong_3_name"/>
      <w:r w:rsidRPr="003C02B6">
        <w:rPr>
          <w:rFonts w:ascii="Times New Roman" w:hAnsi="Times New Roman" w:cs="Times New Roman"/>
          <w:b/>
          <w:bCs/>
          <w:sz w:val="28"/>
          <w:szCs w:val="28"/>
          <w:lang w:val="vi-VN"/>
        </w:rPr>
        <w:t xml:space="preserve">TRÁCH NHIỆM PHỐI HỢP CỦA CÁC CƠ QUAN QUẢN LÝ NHÀ NƯỚC TRONG CÔNG TÁC THANH TRA, KIỂM TRA, GIÁM SÁT HOẠT ĐỘNG </w:t>
      </w:r>
      <w:bookmarkStart w:id="4" w:name="dieu_8"/>
      <w:bookmarkEnd w:id="3"/>
      <w:r w:rsidRPr="003C02B6">
        <w:rPr>
          <w:rFonts w:ascii="Times New Roman" w:hAnsi="Times New Roman" w:cs="Times New Roman"/>
          <w:b/>
          <w:sz w:val="28"/>
          <w:szCs w:val="28"/>
          <w:lang w:val="vi-VN"/>
        </w:rPr>
        <w:t>KINH DOANH THEO PHƯƠNG THỨC ĐA CẤP</w:t>
      </w:r>
    </w:p>
    <w:p w14:paraId="6AD864D0" w14:textId="77777777" w:rsidR="00EF7895" w:rsidRPr="003C02B6" w:rsidRDefault="00EF7895" w:rsidP="003C02B6">
      <w:pPr>
        <w:spacing w:before="120" w:after="0" w:line="288" w:lineRule="auto"/>
        <w:ind w:firstLine="567"/>
        <w:jc w:val="both"/>
        <w:rPr>
          <w:rFonts w:ascii="Times New Roman" w:hAnsi="Times New Roman" w:cs="Times New Roman"/>
          <w:b/>
          <w:bCs/>
          <w:sz w:val="28"/>
          <w:szCs w:val="28"/>
          <w:lang w:val="vi-VN"/>
        </w:rPr>
      </w:pPr>
      <w:r w:rsidRPr="003C02B6">
        <w:rPr>
          <w:rFonts w:ascii="Times New Roman" w:hAnsi="Times New Roman" w:cs="Times New Roman"/>
          <w:b/>
          <w:bCs/>
          <w:sz w:val="28"/>
          <w:szCs w:val="28"/>
          <w:lang w:val="vi-VN"/>
        </w:rPr>
        <w:t>Điều 5. Trách nhiệm chung</w:t>
      </w:r>
      <w:bookmarkEnd w:id="4"/>
    </w:p>
    <w:p w14:paraId="0AA05E33" w14:textId="4F74B608"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1. Các sở, ban, ngành tỉnh, Ủy ban nhân dân cấp xã, cơ quan, đơn vị, cá nhân liên quan căn cứ chức năng, nhiệm vụ, quyền hạn được giao và các quy định của pháp luật liên quan, thường xuyên kiểm tra, hướng dẫn, giám sát, phát hiện, ngăn chặn, xử lý kịp thời các hành vi vi phạm về hoạt động bán hàng đa cấp.</w:t>
      </w:r>
    </w:p>
    <w:p w14:paraId="454A8DE3"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2. Phối hợp chặt chẽ với các Bộ, ngành Trung ương liên quan trong công tác hướng dẫn, giám sát, kiểm tra, xử lý việc thực hiện quy định pháp luật về hoạt động kinh doanh theo phương thức đa cấp.</w:t>
      </w:r>
    </w:p>
    <w:p w14:paraId="5832229E"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3. Chủ động tham mưu Ủy ban nhân dân cùng cấp xây dựng kế hoạch; phân công nhiệm vụ cho các cơ quan, đơn vị liên quan thực hiện tốt công tác quản lý nhà nước về hoạt động kinh doanh theo phương thức đa cấp. Phối hợp và tạo điều kiện hỗ trợ lẫn nhau thực hiện tốt công tác quản lý hoạt động kinh doanh theo phương thức đa cấp; cử thành viên tham gia đoàn kiểm tra, kiểm soát và xử lý vi phạm theo quy định của pháp luật khi có đề nghị; chỉ định đơn vị đầu mối trực thuộc để thực hiện Quy chế.</w:t>
      </w:r>
    </w:p>
    <w:p w14:paraId="1666E97C"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4. Trao đổi thông tin công tác kiểm tra, kiểm soát, quản lý hoạt động của doanh nghiệp, người tham gia kinh doanh theo phương thức đa cấp và nguồn gốc, giá cả, chất lượng sản phẩm, hàng hóa liên quan đến hoạt động kinh doanh theo phương thức đa cấp.</w:t>
      </w:r>
    </w:p>
    <w:p w14:paraId="0517E49C" w14:textId="77777777" w:rsidR="00EF7895" w:rsidRPr="00044716" w:rsidRDefault="00EF7895" w:rsidP="003C02B6">
      <w:pPr>
        <w:spacing w:before="120" w:after="0" w:line="288" w:lineRule="auto"/>
        <w:ind w:firstLine="567"/>
        <w:jc w:val="both"/>
        <w:rPr>
          <w:rFonts w:ascii="Times New Roman" w:hAnsi="Times New Roman" w:cs="Times New Roman"/>
          <w:spacing w:val="-2"/>
          <w:sz w:val="28"/>
          <w:szCs w:val="28"/>
          <w:lang w:val="vi-VN"/>
        </w:rPr>
      </w:pPr>
      <w:r w:rsidRPr="00044716">
        <w:rPr>
          <w:rFonts w:ascii="Times New Roman" w:hAnsi="Times New Roman" w:cs="Times New Roman"/>
          <w:spacing w:val="-2"/>
          <w:sz w:val="28"/>
          <w:szCs w:val="28"/>
          <w:lang w:val="vi-VN"/>
        </w:rPr>
        <w:t>5. Phối hợp chặt chẽ với các tổ chức, đoàn thể cùng cấp triển khai thực hiện tốt công tác bảo vệ quyền lợi người tiêu dùng theo quy định Luật Bảo vệ quyền lợi người tiêu dùng, Luật An toàn vệ sinh thực phẩm, Luật Giá và các quy định khác của pháp luật có liên quan; tuyên truyền, giáo dục pháp luật cho các doanh nghiệp, người tham gia bán hàng đa cấp, người tiêu dùng và nhân dân trên địa bàn.</w:t>
      </w:r>
    </w:p>
    <w:p w14:paraId="517446D7" w14:textId="77777777" w:rsidR="005A0F8E"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6. Chủ động xây dựng dữ liệu, cập nhật thông tin liên quan để phục vụ tốt công tác quản lý nhà nước về hoạt động kinh doanh theo phương thức đa cấp. Đăng tải đầy đủ, kịp thời các thông tin liên quan đến công tác quản lý nhà nước về hoạt động kinh doanh theo phương thức đa cấp trên website của cơ quan, đơn vị để người dân, doanh nghiệp và các cơ quan, đơn vị liên quan biết, thực hiện.</w:t>
      </w:r>
      <w:bookmarkStart w:id="5" w:name="dieu_9"/>
    </w:p>
    <w:p w14:paraId="1238C019" w14:textId="189CC668"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b/>
          <w:bCs/>
          <w:sz w:val="28"/>
          <w:szCs w:val="28"/>
          <w:lang w:val="vi-VN"/>
        </w:rPr>
        <w:t>Điều 6. Trách nhiệm của Sở Công Thương</w:t>
      </w:r>
      <w:bookmarkEnd w:id="5"/>
    </w:p>
    <w:p w14:paraId="262E4717"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1. Là cơ quan đầu mối, chủ trì phối hợp với các cơ quan liên quan trong công tác quản lý nhà nước đối với hoạt động bán hàng đa cấp trên địa bàn tỉnh theo quy định của pháp luật, đồng thời hướng dẫn doanh nghiệp tuân thủ pháp luật.</w:t>
      </w:r>
    </w:p>
    <w:p w14:paraId="586A11B0"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2. Chủ trì hoặc phối hợp với các cơ quan liên quan để chủ động xác minh, điều tra, kiểm tra và xử lý vi phạm theo thẩm quyền hoặc chuyển cơ quan có thẩm quyền xử lý khi tiếp nhận thông tin có dấu hiệu vi phạm pháp luật về hoạt động kinh doanh đa cấp.</w:t>
      </w:r>
    </w:p>
    <w:p w14:paraId="78356457"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3. Theo chức năng, nhiệm vụ, quyền hạn được phân công, tiến hành kiểm tra, giám sát hoạt động kinh doanh đa cấp trên địa bàn tỉnh, bao gồm cả hoạt động tổ chức hội nghị, hội thảo, đào tạo bán hàng đa cấp. Nếu phát hiện vi phạm, xử lý theo thẩm quyền hoặc báo cáo cấp có thẩm quyền xử lý các vi phạm pháp luật của các doanh nghiệp bán hàng đa cấp.</w:t>
      </w:r>
    </w:p>
    <w:p w14:paraId="33574635"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4. Tiếp nhận và giải quyết đơn thư phản ánh, khiếu nại của người dân, người tham gia bán hàng đa cấp có nội dung liên quan đến hoạt động bán hàng đa cấp.</w:t>
      </w:r>
    </w:p>
    <w:p w14:paraId="362D289C" w14:textId="77777777" w:rsidR="006D3101" w:rsidRPr="003C02B6" w:rsidRDefault="006D3101" w:rsidP="003C02B6">
      <w:pPr>
        <w:spacing w:before="120" w:after="0" w:line="288" w:lineRule="auto"/>
        <w:ind w:firstLine="567"/>
        <w:contextualSpacing/>
        <w:jc w:val="both"/>
        <w:rPr>
          <w:rFonts w:ascii="Times New Roman" w:hAnsi="Times New Roman" w:cs="Times New Roman"/>
          <w:bCs/>
          <w:spacing w:val="-2"/>
          <w:sz w:val="28"/>
          <w:szCs w:val="28"/>
          <w:lang w:val="vi-VN"/>
        </w:rPr>
      </w:pPr>
      <w:r w:rsidRPr="003C02B6">
        <w:rPr>
          <w:rFonts w:ascii="Times New Roman" w:hAnsi="Times New Roman" w:cs="Times New Roman"/>
          <w:bCs/>
          <w:spacing w:val="-2"/>
          <w:sz w:val="28"/>
          <w:szCs w:val="28"/>
          <w:lang w:val="vi-VN"/>
        </w:rPr>
        <w:t>5. Đề xuất giải pháp đối với các hành vi chưa được quy định hoặc chưa phù hợp trong văn bản pháp luật cho các cơ quan có thẩm quyền qua quá trình kiểm tra.</w:t>
      </w:r>
    </w:p>
    <w:p w14:paraId="7D7BBBD7"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6. Cung cấp hồ sơ, tài liệu của các doanh nghiệp bán hàng đa cấp khi có đề nghị bằng văn bản của cơ quan có thẩm quyền để thực hiện hoạt động kiểm tra, xử lý vi phạm hoặc thực hiện hoạt động tố tụng theo quy định pháp luật.</w:t>
      </w:r>
    </w:p>
    <w:p w14:paraId="0EE218C6" w14:textId="77777777" w:rsidR="006D3101" w:rsidRPr="003C02B6" w:rsidRDefault="006D3101"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7. Tham mưu tổ chức tập huấn, bồi dưỡng chuyên môn nghiệp vụ cho cán bộ, công chức các cơ quan thực hiện nhiệm vụ quản lý về hoạt động kinh doanh theo phương thức đa cấp.</w:t>
      </w:r>
    </w:p>
    <w:p w14:paraId="12DD2C8A" w14:textId="77777777" w:rsidR="00AC68BE" w:rsidRPr="003C02B6" w:rsidRDefault="00AC68BE" w:rsidP="003C02B6">
      <w:pPr>
        <w:pStyle w:val="ListParagraph"/>
        <w:tabs>
          <w:tab w:val="left" w:pos="851"/>
        </w:tabs>
        <w:spacing w:before="120" w:after="0" w:line="288" w:lineRule="auto"/>
        <w:ind w:left="0" w:firstLine="567"/>
        <w:contextualSpacing w:val="0"/>
        <w:jc w:val="both"/>
        <w:rPr>
          <w:rFonts w:ascii="Times New Roman" w:hAnsi="Times New Roman" w:cs="Times New Roman"/>
          <w:bCs/>
          <w:sz w:val="28"/>
          <w:szCs w:val="28"/>
          <w:lang w:val="vi-VN"/>
        </w:rPr>
      </w:pPr>
      <w:r w:rsidRPr="003C02B6">
        <w:rPr>
          <w:rFonts w:ascii="Times New Roman" w:hAnsi="Times New Roman" w:cs="Times New Roman"/>
          <w:sz w:val="28"/>
          <w:szCs w:val="28"/>
        </w:rPr>
        <w:t>8.</w:t>
      </w:r>
      <w:r w:rsidRPr="003C02B6">
        <w:rPr>
          <w:rFonts w:ascii="Times New Roman" w:hAnsi="Times New Roman" w:cs="Times New Roman"/>
          <w:sz w:val="28"/>
          <w:szCs w:val="28"/>
          <w:lang w:val="vi-VN"/>
        </w:rPr>
        <w:t xml:space="preserve"> </w:t>
      </w:r>
      <w:r w:rsidRPr="003C02B6">
        <w:rPr>
          <w:rFonts w:ascii="Times New Roman" w:hAnsi="Times New Roman" w:cs="Times New Roman"/>
          <w:sz w:val="28"/>
          <w:szCs w:val="28"/>
        </w:rPr>
        <w:t>Phối hợp với</w:t>
      </w:r>
      <w:r w:rsidRPr="003C02B6">
        <w:rPr>
          <w:rFonts w:ascii="Times New Roman" w:hAnsi="Times New Roman" w:cs="Times New Roman"/>
          <w:sz w:val="28"/>
          <w:szCs w:val="28"/>
          <w:lang w:val="vi-VN"/>
        </w:rPr>
        <w:t xml:space="preserve"> cơ quan thông tấn báo chí, truyền thông </w:t>
      </w:r>
      <w:r w:rsidRPr="003C02B6">
        <w:rPr>
          <w:rFonts w:ascii="Times New Roman" w:hAnsi="Times New Roman" w:cs="Times New Roman"/>
          <w:sz w:val="28"/>
          <w:szCs w:val="28"/>
        </w:rPr>
        <w:t xml:space="preserve">và </w:t>
      </w:r>
      <w:r w:rsidRPr="003C02B6">
        <w:rPr>
          <w:rFonts w:ascii="Times New Roman" w:hAnsi="Times New Roman" w:cs="Times New Roman"/>
          <w:sz w:val="28"/>
          <w:szCs w:val="28"/>
          <w:lang w:val="vi-VN"/>
        </w:rPr>
        <w:t xml:space="preserve">các cơ quan </w:t>
      </w:r>
      <w:r w:rsidR="00DC78D2" w:rsidRPr="003C02B6">
        <w:rPr>
          <w:rFonts w:ascii="Times New Roman" w:hAnsi="Times New Roman" w:cs="Times New Roman"/>
          <w:sz w:val="28"/>
          <w:szCs w:val="28"/>
        </w:rPr>
        <w:t>có liên quan</w:t>
      </w:r>
      <w:r w:rsidRPr="003C02B6">
        <w:rPr>
          <w:rFonts w:ascii="Times New Roman" w:hAnsi="Times New Roman" w:cs="Times New Roman"/>
          <w:sz w:val="28"/>
          <w:szCs w:val="28"/>
          <w:lang w:val="vi-VN"/>
        </w:rPr>
        <w:t xml:space="preserve"> xây dựng các chuyên mục tuyên truyền, phổ biến pháp luật về kinh doanh theo phương thức đa cấp và cảnh báo cho người dân về các hoạt động biến tướng, bất chính trong kinh doanh theo phương thức đa cấp.</w:t>
      </w:r>
    </w:p>
    <w:p w14:paraId="4A025DFC" w14:textId="77777777" w:rsidR="006D3101" w:rsidRPr="003C02B6" w:rsidRDefault="00AC68BE"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rPr>
        <w:t>9</w:t>
      </w:r>
      <w:r w:rsidR="006D3101" w:rsidRPr="003C02B6">
        <w:rPr>
          <w:rFonts w:ascii="Times New Roman" w:hAnsi="Times New Roman" w:cs="Times New Roman"/>
          <w:bCs/>
          <w:sz w:val="28"/>
          <w:szCs w:val="28"/>
          <w:lang w:val="vi-VN"/>
        </w:rPr>
        <w:t>. Công bố danh sách, thông tin liên quan về doanh nghiệp đang hoạt động kinh doanh theo phương thức đa cấp trên website của Sở.</w:t>
      </w:r>
    </w:p>
    <w:p w14:paraId="57DC5AB2" w14:textId="019F976F" w:rsidR="006D3101" w:rsidRPr="003C02B6" w:rsidRDefault="00AC68BE" w:rsidP="003C02B6">
      <w:pPr>
        <w:spacing w:before="120" w:after="0" w:line="288" w:lineRule="auto"/>
        <w:ind w:firstLine="567"/>
        <w:contextualSpacing/>
        <w:jc w:val="both"/>
        <w:rPr>
          <w:rFonts w:ascii="Times New Roman" w:hAnsi="Times New Roman" w:cs="Times New Roman"/>
          <w:bCs/>
          <w:sz w:val="28"/>
          <w:szCs w:val="28"/>
          <w:lang w:val="vi-VN"/>
        </w:rPr>
      </w:pPr>
      <w:r w:rsidRPr="003C02B6">
        <w:rPr>
          <w:rFonts w:ascii="Times New Roman" w:hAnsi="Times New Roman" w:cs="Times New Roman"/>
          <w:bCs/>
          <w:sz w:val="28"/>
          <w:szCs w:val="28"/>
        </w:rPr>
        <w:t>10</w:t>
      </w:r>
      <w:r w:rsidR="006D3101" w:rsidRPr="003C02B6">
        <w:rPr>
          <w:rFonts w:ascii="Times New Roman" w:hAnsi="Times New Roman" w:cs="Times New Roman"/>
          <w:bCs/>
          <w:sz w:val="28"/>
          <w:szCs w:val="28"/>
          <w:lang w:val="vi-VN"/>
        </w:rPr>
        <w:t xml:space="preserve">. Báo cáo theo định kỳ hàng năm hoặc đột xuất </w:t>
      </w:r>
      <w:r w:rsidR="00044716">
        <w:rPr>
          <w:rFonts w:ascii="Times New Roman" w:hAnsi="Times New Roman" w:cs="Times New Roman"/>
          <w:bCs/>
          <w:sz w:val="28"/>
          <w:szCs w:val="28"/>
        </w:rPr>
        <w:t>gửi</w:t>
      </w:r>
      <w:r w:rsidR="006D3101" w:rsidRPr="003C02B6">
        <w:rPr>
          <w:rFonts w:ascii="Times New Roman" w:hAnsi="Times New Roman" w:cs="Times New Roman"/>
          <w:bCs/>
          <w:sz w:val="28"/>
          <w:szCs w:val="28"/>
          <w:lang w:val="vi-VN"/>
        </w:rPr>
        <w:t xml:space="preserve"> Bộ Công Thương, Ủy ban nhân dân </w:t>
      </w:r>
      <w:r w:rsidR="00044716">
        <w:rPr>
          <w:rFonts w:ascii="Times New Roman" w:hAnsi="Times New Roman" w:cs="Times New Roman"/>
          <w:bCs/>
          <w:sz w:val="28"/>
          <w:szCs w:val="28"/>
        </w:rPr>
        <w:t>t</w:t>
      </w:r>
      <w:r w:rsidR="006D3101" w:rsidRPr="003C02B6">
        <w:rPr>
          <w:rFonts w:ascii="Times New Roman" w:hAnsi="Times New Roman" w:cs="Times New Roman"/>
          <w:bCs/>
          <w:sz w:val="28"/>
          <w:szCs w:val="28"/>
          <w:lang w:val="vi-VN"/>
        </w:rPr>
        <w:t>ỉnh về công tác quản lý hoạt động bán hàng đa cấp trên địa bàn tỉnh. Đề xuất, kiến nghị điều chỉnh, bổ sung những quy định không phù hợp với tình hình thực tế trong công tác quản lý hoạt động kinh doanh theo phương thức đa cấp với các cơ quan nhà nước có thẩm quyền.</w:t>
      </w:r>
    </w:p>
    <w:p w14:paraId="3B9049D0" w14:textId="77777777" w:rsidR="00EF7895" w:rsidRPr="003C02B6" w:rsidRDefault="006D3101" w:rsidP="003C02B6">
      <w:pPr>
        <w:spacing w:before="120" w:after="0" w:line="288" w:lineRule="auto"/>
        <w:ind w:firstLine="567"/>
        <w:contextualSpacing/>
        <w:jc w:val="both"/>
        <w:rPr>
          <w:rFonts w:ascii="Times New Roman" w:hAnsi="Times New Roman" w:cs="Times New Roman"/>
          <w:sz w:val="28"/>
          <w:szCs w:val="28"/>
          <w:lang w:val="vi-VN"/>
        </w:rPr>
      </w:pPr>
      <w:r w:rsidRPr="003C02B6">
        <w:rPr>
          <w:rFonts w:ascii="Times New Roman" w:hAnsi="Times New Roman" w:cs="Times New Roman"/>
          <w:bCs/>
          <w:sz w:val="28"/>
          <w:szCs w:val="28"/>
          <w:lang w:val="vi-VN"/>
        </w:rPr>
        <w:t>1</w:t>
      </w:r>
      <w:r w:rsidR="00AC68BE" w:rsidRPr="003C02B6">
        <w:rPr>
          <w:rFonts w:ascii="Times New Roman" w:hAnsi="Times New Roman" w:cs="Times New Roman"/>
          <w:bCs/>
          <w:sz w:val="28"/>
          <w:szCs w:val="28"/>
        </w:rPr>
        <w:t>1</w:t>
      </w:r>
      <w:r w:rsidRPr="003C02B6">
        <w:rPr>
          <w:rFonts w:ascii="Times New Roman" w:hAnsi="Times New Roman" w:cs="Times New Roman"/>
          <w:bCs/>
          <w:sz w:val="28"/>
          <w:szCs w:val="28"/>
          <w:lang w:val="vi-VN"/>
        </w:rPr>
        <w:t>. Tổ chức sơ kết, tổng kết đánh giá kết quả công tác phối hợp quản lý nhà nước trong hoạt động kinh doanh theo phương thức đa cấp trên địa bàn khi cần thiết. Kịp thời đề xuất sửa đổi, bổ sung những điểm chưa phù hợp của Quy chế để việc phối hợp giữa các sở, ban, ngành, địa phương và đơn vị liên quan đạt hiệu quả hơn.</w:t>
      </w:r>
    </w:p>
    <w:p w14:paraId="296C80AA" w14:textId="77777777" w:rsidR="00D34CF1" w:rsidRPr="003C02B6" w:rsidRDefault="00D34CF1" w:rsidP="003C02B6">
      <w:pPr>
        <w:spacing w:before="120" w:after="0" w:line="288" w:lineRule="auto"/>
        <w:ind w:firstLine="567"/>
        <w:contextualSpacing/>
        <w:jc w:val="both"/>
        <w:rPr>
          <w:rFonts w:ascii="Times New Roman" w:hAnsi="Times New Roman" w:cs="Times New Roman"/>
          <w:b/>
          <w:sz w:val="28"/>
          <w:szCs w:val="28"/>
          <w:lang w:val="vi-VN"/>
        </w:rPr>
      </w:pPr>
      <w:r w:rsidRPr="003C02B6">
        <w:rPr>
          <w:rFonts w:ascii="Times New Roman" w:hAnsi="Times New Roman" w:cs="Times New Roman"/>
          <w:b/>
          <w:sz w:val="28"/>
          <w:szCs w:val="28"/>
          <w:lang w:val="vi-VN"/>
        </w:rPr>
        <w:t>Điều 7. Trách nhiệm của Thanh tra Tỉnh</w:t>
      </w:r>
    </w:p>
    <w:p w14:paraId="4290B3E7" w14:textId="77777777" w:rsidR="00D34CF1" w:rsidRPr="003C02B6" w:rsidRDefault="00D34CF1" w:rsidP="003C02B6">
      <w:pPr>
        <w:spacing w:before="120" w:after="0" w:line="288" w:lineRule="auto"/>
        <w:ind w:firstLine="567"/>
        <w:contextualSpacing/>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1. Chủ </w:t>
      </w:r>
      <w:r w:rsidR="00C91C1F" w:rsidRPr="003C02B6">
        <w:rPr>
          <w:rFonts w:ascii="Times New Roman" w:hAnsi="Times New Roman" w:cs="Times New Roman"/>
          <w:sz w:val="28"/>
          <w:szCs w:val="28"/>
          <w:lang w:val="vi-VN"/>
        </w:rPr>
        <w:t>trì</w:t>
      </w:r>
      <w:r w:rsidR="00B249E6" w:rsidRPr="003C02B6">
        <w:rPr>
          <w:rFonts w:ascii="Times New Roman" w:hAnsi="Times New Roman" w:cs="Times New Roman"/>
          <w:sz w:val="28"/>
          <w:szCs w:val="28"/>
          <w:lang w:val="vi-VN"/>
        </w:rPr>
        <w:t xml:space="preserve"> </w:t>
      </w:r>
      <w:r w:rsidR="00C91C1F" w:rsidRPr="003C02B6">
        <w:rPr>
          <w:rFonts w:ascii="Times New Roman" w:hAnsi="Times New Roman" w:cs="Times New Roman"/>
          <w:sz w:val="28"/>
          <w:szCs w:val="28"/>
          <w:lang w:val="vi-VN"/>
        </w:rPr>
        <w:t xml:space="preserve">hoặc </w:t>
      </w:r>
      <w:r w:rsidR="00B249E6" w:rsidRPr="003C02B6">
        <w:rPr>
          <w:rFonts w:ascii="Times New Roman" w:hAnsi="Times New Roman" w:cs="Times New Roman"/>
          <w:sz w:val="28"/>
          <w:szCs w:val="28"/>
          <w:lang w:val="vi-VN"/>
        </w:rPr>
        <w:t>phối hợp với các ngành, đơn vị</w:t>
      </w:r>
      <w:r w:rsidR="00C91C1F" w:rsidRPr="003C02B6">
        <w:rPr>
          <w:rFonts w:ascii="Times New Roman" w:hAnsi="Times New Roman" w:cs="Times New Roman"/>
          <w:sz w:val="28"/>
          <w:szCs w:val="28"/>
          <w:lang w:val="vi-VN"/>
        </w:rPr>
        <w:t>, địa phương tổ chức</w:t>
      </w:r>
      <w:r w:rsidRPr="003C02B6">
        <w:rPr>
          <w:rFonts w:ascii="Times New Roman" w:hAnsi="Times New Roman" w:cs="Times New Roman"/>
          <w:sz w:val="28"/>
          <w:szCs w:val="28"/>
          <w:lang w:val="vi-VN"/>
        </w:rPr>
        <w:t xml:space="preserve"> thanh tra việc chấp hành các quy định của pháp luật trong hoạt động kinh doanh theo phương thức đa cấp.</w:t>
      </w:r>
    </w:p>
    <w:p w14:paraId="44527CF5" w14:textId="0F232A38" w:rsidR="00D34CF1" w:rsidRPr="003C02B6" w:rsidRDefault="00D34CF1" w:rsidP="003C02B6">
      <w:pPr>
        <w:spacing w:before="120" w:after="0" w:line="288" w:lineRule="auto"/>
        <w:ind w:firstLine="567"/>
        <w:contextualSpacing/>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2. Tiếp nhận, xác minh và </w:t>
      </w:r>
      <w:r w:rsidR="00283545" w:rsidRPr="003C02B6">
        <w:rPr>
          <w:rFonts w:ascii="Times New Roman" w:hAnsi="Times New Roman" w:cs="Times New Roman"/>
          <w:sz w:val="28"/>
          <w:szCs w:val="28"/>
        </w:rPr>
        <w:t xml:space="preserve">tham mưu người </w:t>
      </w:r>
      <w:r w:rsidR="00703CAA" w:rsidRPr="003C02B6">
        <w:rPr>
          <w:rFonts w:ascii="Times New Roman" w:hAnsi="Times New Roman" w:cs="Times New Roman"/>
          <w:sz w:val="28"/>
          <w:szCs w:val="28"/>
        </w:rPr>
        <w:t>đứng đầu cơ quan</w:t>
      </w:r>
      <w:r w:rsidR="00FC125E" w:rsidRPr="003C02B6">
        <w:rPr>
          <w:rFonts w:ascii="Times New Roman" w:hAnsi="Times New Roman" w:cs="Times New Roman"/>
          <w:sz w:val="28"/>
          <w:szCs w:val="28"/>
        </w:rPr>
        <w:t>, đơn vị</w:t>
      </w:r>
      <w:r w:rsidR="00283545" w:rsidRPr="003C02B6">
        <w:rPr>
          <w:rFonts w:ascii="Times New Roman" w:hAnsi="Times New Roman" w:cs="Times New Roman"/>
          <w:sz w:val="28"/>
          <w:szCs w:val="28"/>
        </w:rPr>
        <w:t xml:space="preserve"> </w:t>
      </w:r>
      <w:r w:rsidRPr="003C02B6">
        <w:rPr>
          <w:rFonts w:ascii="Times New Roman" w:hAnsi="Times New Roman" w:cs="Times New Roman"/>
          <w:sz w:val="28"/>
          <w:szCs w:val="28"/>
          <w:lang w:val="vi-VN"/>
        </w:rPr>
        <w:t>xử lý các đơn khiếu nại, tố cáo của người dân liên quan đến hoạt động bán hàng đa cấp trên địa bàn.</w:t>
      </w:r>
    </w:p>
    <w:p w14:paraId="2E99D096" w14:textId="77777777" w:rsidR="005A0F8E" w:rsidRPr="003C02B6" w:rsidRDefault="00D34CF1" w:rsidP="003C02B6">
      <w:pPr>
        <w:spacing w:before="120" w:after="0" w:line="288" w:lineRule="auto"/>
        <w:ind w:firstLine="567"/>
        <w:contextualSpacing/>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3. Tham mưu hoặc trực tiếp xử phạt vi phạm hành chính theo thẩm quyền đối với các hành vi vi phạm.</w:t>
      </w:r>
      <w:bookmarkStart w:id="6" w:name="dieu_11"/>
    </w:p>
    <w:p w14:paraId="5292C092" w14:textId="77777777" w:rsidR="005A0F8E" w:rsidRPr="003C02B6" w:rsidRDefault="00EF7895" w:rsidP="003C02B6">
      <w:pPr>
        <w:spacing w:before="120" w:after="0" w:line="288" w:lineRule="auto"/>
        <w:ind w:firstLine="567"/>
        <w:contextualSpacing/>
        <w:jc w:val="both"/>
        <w:rPr>
          <w:rFonts w:ascii="Times New Roman" w:hAnsi="Times New Roman" w:cs="Times New Roman"/>
          <w:b/>
          <w:bCs/>
          <w:sz w:val="28"/>
          <w:szCs w:val="28"/>
          <w:lang w:val="vi-VN"/>
        </w:rPr>
      </w:pPr>
      <w:r w:rsidRPr="003C02B6">
        <w:rPr>
          <w:rFonts w:ascii="Times New Roman" w:hAnsi="Times New Roman" w:cs="Times New Roman"/>
          <w:b/>
          <w:bCs/>
          <w:sz w:val="28"/>
          <w:szCs w:val="28"/>
          <w:lang w:val="vi-VN"/>
        </w:rPr>
        <w:t xml:space="preserve">Điều </w:t>
      </w:r>
      <w:r w:rsidR="00D34CF1" w:rsidRPr="003C02B6">
        <w:rPr>
          <w:rFonts w:ascii="Times New Roman" w:hAnsi="Times New Roman" w:cs="Times New Roman"/>
          <w:b/>
          <w:bCs/>
          <w:sz w:val="28"/>
          <w:szCs w:val="28"/>
          <w:lang w:val="vi-VN"/>
        </w:rPr>
        <w:t>8</w:t>
      </w:r>
      <w:r w:rsidRPr="003C02B6">
        <w:rPr>
          <w:rFonts w:ascii="Times New Roman" w:hAnsi="Times New Roman" w:cs="Times New Roman"/>
          <w:b/>
          <w:bCs/>
          <w:sz w:val="28"/>
          <w:szCs w:val="28"/>
          <w:lang w:val="vi-VN"/>
        </w:rPr>
        <w:t>. Trách nhiệm của Công an tỉnh</w:t>
      </w:r>
      <w:bookmarkStart w:id="7" w:name="dieu_12"/>
      <w:bookmarkEnd w:id="6"/>
    </w:p>
    <w:p w14:paraId="618FC085" w14:textId="67696D4B" w:rsidR="00EF7895" w:rsidRPr="003C02B6" w:rsidRDefault="005A0F8E" w:rsidP="003C02B6">
      <w:pPr>
        <w:spacing w:before="120" w:after="0" w:line="288" w:lineRule="auto"/>
        <w:ind w:firstLine="567"/>
        <w:contextualSpacing/>
        <w:jc w:val="both"/>
        <w:rPr>
          <w:rFonts w:ascii="Times New Roman" w:eastAsia="Times New Roman" w:hAnsi="Times New Roman" w:cs="Times New Roman"/>
          <w:sz w:val="28"/>
          <w:szCs w:val="28"/>
          <w:lang w:val="vi-VN"/>
        </w:rPr>
      </w:pPr>
      <w:r w:rsidRPr="003C02B6">
        <w:rPr>
          <w:rFonts w:ascii="Times New Roman" w:hAnsi="Times New Roman" w:cs="Times New Roman"/>
          <w:bCs/>
          <w:sz w:val="28"/>
          <w:szCs w:val="28"/>
        </w:rPr>
        <w:t>1</w:t>
      </w:r>
      <w:r w:rsidR="00EF7895" w:rsidRPr="003C02B6">
        <w:rPr>
          <w:rFonts w:ascii="Times New Roman" w:eastAsia="Times New Roman" w:hAnsi="Times New Roman" w:cs="Times New Roman"/>
          <w:sz w:val="28"/>
          <w:szCs w:val="28"/>
          <w:lang w:val="vi-VN"/>
        </w:rPr>
        <w:t>. Tăng cường công tác quản lý tạm trú, tạm vắng của người dân, cá nhân liên quan trên địa bàn nhằm kịp thời phát hiện và xử lý theo quy định pháp luật đối với các tổ chức, cá nhân hoạt động kinh doanh theo phương thức đa cấp có dấu hiệu lừa đảo, huy động vốn trái quy định pháp luật.</w:t>
      </w:r>
    </w:p>
    <w:p w14:paraId="62D9A839"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2. Chủ động, phối hợp với cơ quan có liên quan lập kế hoạch, chương trình tổ chức kiểm tra, rà soát tình hình chấp hành quy định pháp luật của doanh nghiệp, người tham gia bán hàng đa cấp trên địa bàn.</w:t>
      </w:r>
    </w:p>
    <w:p w14:paraId="531780DA"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3. Thường xuyên nắm thông tin, theo dõi, giám sát, ngăn chặn và xử lý kịp thời các doanh nghiệp, tổ chức, cá nhân hoạt động kinh doanh theo phương thức đa cấp có dấu hiệu vi phạm pháp luật.</w:t>
      </w:r>
    </w:p>
    <w:p w14:paraId="47B7057C"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4. Tiếp nhận, xử lý tin báo, tố giác về tội phạm liên quan đến hoạt động kinh doanh theo phương thức đa cấp trên địa bàn; khởi tố, điều tra tội phạm và thực hiện các nhiệm vụ khác theo quy định của pháp luật.</w:t>
      </w:r>
    </w:p>
    <w:p w14:paraId="1596184E" w14:textId="77777777" w:rsidR="005A0F8E"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5. Chỉ đạo Công an cấp xã làm đầu mối, thường xuyên phối hợp với các phòng, đơn vị chuyên môn của Ủy ban nhân dân cùng cấp trong việc giám sát, kiểm tra, phát hiện và xử lý kịp thời các hành vi vi phạm pháp luật của tổ chức, cá nhân liên quan đến hoạt động kinh doanh theo phương thức đa cấp.</w:t>
      </w:r>
      <w:bookmarkStart w:id="8" w:name="dieu_13"/>
      <w:bookmarkEnd w:id="7"/>
    </w:p>
    <w:p w14:paraId="57F9D83F" w14:textId="77777777" w:rsidR="005A0F8E"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hAnsi="Times New Roman" w:cs="Times New Roman"/>
          <w:b/>
          <w:bCs/>
          <w:sz w:val="28"/>
          <w:szCs w:val="28"/>
          <w:lang w:val="vi-VN"/>
        </w:rPr>
        <w:t xml:space="preserve">Điều </w:t>
      </w:r>
      <w:r w:rsidR="00D34CF1" w:rsidRPr="003C02B6">
        <w:rPr>
          <w:rFonts w:ascii="Times New Roman" w:hAnsi="Times New Roman" w:cs="Times New Roman"/>
          <w:b/>
          <w:bCs/>
          <w:sz w:val="28"/>
          <w:szCs w:val="28"/>
          <w:lang w:val="vi-VN"/>
        </w:rPr>
        <w:t>9</w:t>
      </w:r>
      <w:r w:rsidRPr="003C02B6">
        <w:rPr>
          <w:rFonts w:ascii="Times New Roman" w:hAnsi="Times New Roman" w:cs="Times New Roman"/>
          <w:b/>
          <w:bCs/>
          <w:sz w:val="28"/>
          <w:szCs w:val="28"/>
          <w:lang w:val="vi-VN"/>
        </w:rPr>
        <w:t>. Trách nhiệm của Sở Y tế</w:t>
      </w:r>
      <w:bookmarkStart w:id="9" w:name="dieu_14"/>
      <w:bookmarkEnd w:id="8"/>
    </w:p>
    <w:p w14:paraId="5EE43DFE" w14:textId="26E9C2CD" w:rsidR="00EF7895" w:rsidRPr="003C02B6" w:rsidRDefault="005A0F8E"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rPr>
        <w:t>1</w:t>
      </w:r>
      <w:r w:rsidR="00EF7895" w:rsidRPr="003C02B6">
        <w:rPr>
          <w:rFonts w:ascii="Times New Roman" w:eastAsia="Times New Roman" w:hAnsi="Times New Roman" w:cs="Times New Roman"/>
          <w:sz w:val="28"/>
          <w:szCs w:val="28"/>
          <w:lang w:val="vi-VN"/>
        </w:rPr>
        <w:t>. Chủ trì, phối hợp với các đơn vị liên quan kiểm tra xử lý vi phạm về việc đáp ứng điều kiện kinh doanh các mặt hàng của doanh nghiệp, người tham gia kinh doanh theo, phương thức đa cấp thuộc lĩnh vực quản lý theo quy định của pháp luật; xử lý vi phạm pháp luật trong quá trình sản xuất, sơ chế, chế biến, bảo quản, vận chuyển, kinh doanh các sản phẩm thực phẩm, mỹ phẩm và sản phẩm khác của doanh nghiệp kinh doanh theo phương thức đa cấp trên địa bàn theo thẩm quyền.</w:t>
      </w:r>
    </w:p>
    <w:p w14:paraId="752B1642"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 xml:space="preserve">2. </w:t>
      </w:r>
      <w:r w:rsidR="006D3101" w:rsidRPr="003C02B6">
        <w:rPr>
          <w:rFonts w:ascii="Times New Roman" w:eastAsia="Times New Roman" w:hAnsi="Times New Roman" w:cs="Times New Roman"/>
          <w:sz w:val="28"/>
          <w:szCs w:val="28"/>
          <w:lang w:val="vi-VN"/>
        </w:rPr>
        <w:t xml:space="preserve">Kiểm </w:t>
      </w:r>
      <w:r w:rsidRPr="003C02B6">
        <w:rPr>
          <w:rFonts w:ascii="Times New Roman" w:eastAsia="Times New Roman" w:hAnsi="Times New Roman" w:cs="Times New Roman"/>
          <w:sz w:val="28"/>
          <w:szCs w:val="28"/>
          <w:lang w:val="vi-VN"/>
        </w:rPr>
        <w:t>tra, xử lý theo thẩm quyền đối với hoạt động quảng cáo, hội nghị, hội thảo, tuyên truyền, cung cấp thông tin về các mặt hàng mỹ phẩm, thực phẩm chức năng và các mặt hàng khác của doanh nghiệp kinh doanh theo phương thức đa cấp thuộc phạm vi quản lý theo quy định của pháp luật.</w:t>
      </w:r>
    </w:p>
    <w:p w14:paraId="1101CBC7" w14:textId="77777777" w:rsidR="00EF7895" w:rsidRPr="003C02B6" w:rsidRDefault="00EF7895" w:rsidP="003C02B6">
      <w:pPr>
        <w:spacing w:before="120" w:after="0" w:line="288" w:lineRule="auto"/>
        <w:ind w:firstLine="567"/>
        <w:rPr>
          <w:rFonts w:ascii="Times New Roman" w:eastAsia="Times New Roman" w:hAnsi="Times New Roman" w:cs="Times New Roman"/>
          <w:b/>
          <w:sz w:val="28"/>
          <w:szCs w:val="28"/>
          <w:lang w:val="vi-VN"/>
        </w:rPr>
      </w:pPr>
      <w:r w:rsidRPr="003C02B6">
        <w:rPr>
          <w:rFonts w:ascii="Times New Roman" w:eastAsia="Times New Roman" w:hAnsi="Times New Roman" w:cs="Times New Roman"/>
          <w:b/>
          <w:sz w:val="28"/>
          <w:szCs w:val="28"/>
          <w:lang w:val="vi-VN"/>
        </w:rPr>
        <w:t xml:space="preserve">Điều </w:t>
      </w:r>
      <w:r w:rsidR="00D34CF1" w:rsidRPr="003C02B6">
        <w:rPr>
          <w:rFonts w:ascii="Times New Roman" w:eastAsia="Times New Roman" w:hAnsi="Times New Roman" w:cs="Times New Roman"/>
          <w:b/>
          <w:sz w:val="28"/>
          <w:szCs w:val="28"/>
          <w:lang w:val="vi-VN"/>
        </w:rPr>
        <w:t>10</w:t>
      </w:r>
      <w:r w:rsidRPr="003C02B6">
        <w:rPr>
          <w:rFonts w:ascii="Times New Roman" w:eastAsia="Times New Roman" w:hAnsi="Times New Roman" w:cs="Times New Roman"/>
          <w:b/>
          <w:sz w:val="28"/>
          <w:szCs w:val="28"/>
          <w:lang w:val="vi-VN"/>
        </w:rPr>
        <w:t xml:space="preserve">. Trách nhiệm của Thuế tỉnh </w:t>
      </w:r>
    </w:p>
    <w:p w14:paraId="0CF3570E"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1. Hướng dẫn các doanh nghiệp, người tham gia bán hàng đa cấp trên địa bàn thực hiện chế độ kê khai và nộp các khoản thuế, phí, lệ phí và các khoản thu khác theo quy định của pháp luật.</w:t>
      </w:r>
    </w:p>
    <w:p w14:paraId="6E5F6BAE" w14:textId="77777777"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2. Kiểm tra việc kê khai, nộp, quyết toán thuế, phí lệ phí; kịp thời phát hiện, ngăn chặn và xử lý các hành vi vi phạm về thuế, phí, lệ phí và các quy định khác có liên quan đến doanh nghiệp, cá nhân tham gia hoạt động kinh doanh theo phương thức đa cấp trên địa bàn tỉnh.</w:t>
      </w:r>
    </w:p>
    <w:p w14:paraId="7914285F" w14:textId="77777777" w:rsidR="005A0F8E"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eastAsia="Times New Roman" w:hAnsi="Times New Roman" w:cs="Times New Roman"/>
          <w:sz w:val="28"/>
          <w:szCs w:val="28"/>
          <w:lang w:val="vi-VN"/>
        </w:rPr>
        <w:t>3. Phối hợp và cung cấp thông tin về tình hình kê khai, nộp và quyết toán thuế của các doanh nghiệp và người tham gia bán hàng đa cấp theo đề nghị của các cơ quan liên quan.</w:t>
      </w:r>
      <w:bookmarkStart w:id="10" w:name="dieu_15"/>
      <w:bookmarkEnd w:id="9"/>
    </w:p>
    <w:p w14:paraId="33C2ED00" w14:textId="61A1039A" w:rsidR="00EF7895" w:rsidRPr="003C02B6" w:rsidRDefault="00EF7895" w:rsidP="003C02B6">
      <w:pPr>
        <w:spacing w:before="120" w:after="0" w:line="288" w:lineRule="auto"/>
        <w:ind w:firstLine="567"/>
        <w:jc w:val="both"/>
        <w:rPr>
          <w:rFonts w:ascii="Times New Roman" w:eastAsia="Times New Roman" w:hAnsi="Times New Roman" w:cs="Times New Roman"/>
          <w:sz w:val="28"/>
          <w:szCs w:val="28"/>
          <w:lang w:val="vi-VN"/>
        </w:rPr>
      </w:pPr>
      <w:r w:rsidRPr="003C02B6">
        <w:rPr>
          <w:rFonts w:ascii="Times New Roman" w:hAnsi="Times New Roman" w:cs="Times New Roman"/>
          <w:b/>
          <w:bCs/>
          <w:sz w:val="28"/>
          <w:szCs w:val="28"/>
          <w:lang w:val="vi-VN"/>
        </w:rPr>
        <w:t>Điều 1</w:t>
      </w:r>
      <w:r w:rsidR="00D34CF1" w:rsidRPr="003C02B6">
        <w:rPr>
          <w:rFonts w:ascii="Times New Roman" w:hAnsi="Times New Roman" w:cs="Times New Roman"/>
          <w:b/>
          <w:bCs/>
          <w:sz w:val="28"/>
          <w:szCs w:val="28"/>
          <w:lang w:val="vi-VN"/>
        </w:rPr>
        <w:t>1</w:t>
      </w:r>
      <w:r w:rsidRPr="003C02B6">
        <w:rPr>
          <w:rFonts w:ascii="Times New Roman" w:hAnsi="Times New Roman" w:cs="Times New Roman"/>
          <w:b/>
          <w:bCs/>
          <w:sz w:val="28"/>
          <w:szCs w:val="28"/>
          <w:lang w:val="vi-VN"/>
        </w:rPr>
        <w:t xml:space="preserve">. Trách nhiệm của Sở Nông nghiệp và </w:t>
      </w:r>
      <w:bookmarkEnd w:id="10"/>
      <w:r w:rsidRPr="003C02B6">
        <w:rPr>
          <w:rFonts w:ascii="Times New Roman" w:hAnsi="Times New Roman" w:cs="Times New Roman"/>
          <w:b/>
          <w:bCs/>
          <w:sz w:val="28"/>
          <w:szCs w:val="28"/>
          <w:lang w:val="vi-VN"/>
        </w:rPr>
        <w:t>Môi trường</w:t>
      </w:r>
    </w:p>
    <w:p w14:paraId="580ADC6F" w14:textId="10AA1C84"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1. </w:t>
      </w:r>
      <w:r w:rsidR="006D3101" w:rsidRPr="003C02B6">
        <w:rPr>
          <w:rFonts w:ascii="Times New Roman" w:hAnsi="Times New Roman" w:cs="Times New Roman"/>
          <w:sz w:val="28"/>
          <w:szCs w:val="28"/>
          <w:lang w:val="vi-VN"/>
        </w:rPr>
        <w:t>K</w:t>
      </w:r>
      <w:r w:rsidRPr="003C02B6">
        <w:rPr>
          <w:rFonts w:ascii="Times New Roman" w:hAnsi="Times New Roman" w:cs="Times New Roman"/>
          <w:sz w:val="28"/>
          <w:szCs w:val="28"/>
          <w:lang w:val="vi-VN"/>
        </w:rPr>
        <w:t xml:space="preserve">iểm tra, </w:t>
      </w:r>
      <w:r w:rsidR="00283545" w:rsidRPr="003C02B6">
        <w:rPr>
          <w:rFonts w:ascii="Times New Roman" w:hAnsi="Times New Roman" w:cs="Times New Roman"/>
          <w:sz w:val="28"/>
          <w:szCs w:val="28"/>
        </w:rPr>
        <w:t xml:space="preserve">tham mưu người có thẩm quyền </w:t>
      </w:r>
      <w:r w:rsidRPr="003C02B6">
        <w:rPr>
          <w:rFonts w:ascii="Times New Roman" w:hAnsi="Times New Roman" w:cs="Times New Roman"/>
          <w:sz w:val="28"/>
          <w:szCs w:val="28"/>
          <w:lang w:val="vi-VN"/>
        </w:rPr>
        <w:t>xử lý vi phạm trong quá trình sản xuất, kinh doanh, quảng cáo đối với các sản phẩm của doanh nghiệp kinh doanh theo phương thức đa cấp thuộc phạm vi thẩm quyền quản lý.</w:t>
      </w:r>
    </w:p>
    <w:p w14:paraId="18284D95" w14:textId="77777777" w:rsidR="005A0F8E"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2. Thực hiện kiểm tra, </w:t>
      </w:r>
      <w:r w:rsidR="00283545" w:rsidRPr="003C02B6">
        <w:rPr>
          <w:rFonts w:ascii="Times New Roman" w:hAnsi="Times New Roman" w:cs="Times New Roman"/>
          <w:sz w:val="28"/>
          <w:szCs w:val="28"/>
        </w:rPr>
        <w:t xml:space="preserve">tham mưu người có thẩm quyền </w:t>
      </w:r>
      <w:r w:rsidRPr="003C02B6">
        <w:rPr>
          <w:rFonts w:ascii="Times New Roman" w:hAnsi="Times New Roman" w:cs="Times New Roman"/>
          <w:sz w:val="28"/>
          <w:szCs w:val="28"/>
          <w:lang w:val="vi-VN"/>
        </w:rPr>
        <w:t>xử lý vi phạm về việc đáp ứng điều kiện kinh doanh các mặt hàng của doanh nghiệp kinh doanh theo phương thức đa cấp thuộc lĩnh vực quản lý theo quy định của pháp luật.</w:t>
      </w:r>
      <w:bookmarkStart w:id="11" w:name="dieu_16"/>
    </w:p>
    <w:p w14:paraId="20E14560" w14:textId="615F17FE"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b/>
          <w:bCs/>
          <w:sz w:val="28"/>
          <w:szCs w:val="28"/>
          <w:lang w:val="vi-VN"/>
        </w:rPr>
        <w:t>Điều 1</w:t>
      </w:r>
      <w:r w:rsidR="00D34CF1" w:rsidRPr="003C02B6">
        <w:rPr>
          <w:rFonts w:ascii="Times New Roman" w:hAnsi="Times New Roman" w:cs="Times New Roman"/>
          <w:b/>
          <w:bCs/>
          <w:sz w:val="28"/>
          <w:szCs w:val="28"/>
          <w:lang w:val="vi-VN"/>
        </w:rPr>
        <w:t>2</w:t>
      </w:r>
      <w:r w:rsidRPr="003C02B6">
        <w:rPr>
          <w:rFonts w:ascii="Times New Roman" w:hAnsi="Times New Roman" w:cs="Times New Roman"/>
          <w:b/>
          <w:bCs/>
          <w:sz w:val="28"/>
          <w:szCs w:val="28"/>
          <w:lang w:val="vi-VN"/>
        </w:rPr>
        <w:t>. Trách nhiệm của Sở Khoa học và Công nghệ</w:t>
      </w:r>
      <w:bookmarkEnd w:id="11"/>
    </w:p>
    <w:p w14:paraId="7D2F452B" w14:textId="3CB81F75"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Tổ chức kiểm tra, </w:t>
      </w:r>
      <w:r w:rsidR="00EF1B58" w:rsidRPr="003C02B6">
        <w:rPr>
          <w:rFonts w:ascii="Times New Roman" w:hAnsi="Times New Roman" w:cs="Times New Roman"/>
          <w:sz w:val="28"/>
          <w:szCs w:val="28"/>
        </w:rPr>
        <w:t xml:space="preserve">tham mưu người có thẩm quyền </w:t>
      </w:r>
      <w:r w:rsidRPr="003C02B6">
        <w:rPr>
          <w:rFonts w:ascii="Times New Roman" w:hAnsi="Times New Roman" w:cs="Times New Roman"/>
          <w:sz w:val="28"/>
          <w:szCs w:val="28"/>
          <w:lang w:val="vi-VN"/>
        </w:rPr>
        <w:t>xử lý vi phạm pháp luật đối với doanh nghiệp kinh doanh theo phương thức đa cấp trong lĩnh vực tiêu chuẩn, đo lường và chất lượng sản phẩm hàng hóa, sở hữu trí tuệ thuộc phạm vi thẩm quyền được giao.</w:t>
      </w:r>
    </w:p>
    <w:p w14:paraId="197D85E6" w14:textId="77777777" w:rsidR="00EF7895" w:rsidRPr="003C02B6" w:rsidRDefault="00EF7895" w:rsidP="003C02B6">
      <w:pPr>
        <w:pStyle w:val="ListParagraph"/>
        <w:tabs>
          <w:tab w:val="left" w:pos="851"/>
        </w:tabs>
        <w:spacing w:before="120" w:after="0" w:line="288" w:lineRule="auto"/>
        <w:ind w:left="0" w:firstLine="567"/>
        <w:contextualSpacing w:val="0"/>
        <w:jc w:val="both"/>
        <w:rPr>
          <w:rFonts w:ascii="Times New Roman" w:hAnsi="Times New Roman" w:cs="Times New Roman"/>
          <w:b/>
          <w:sz w:val="28"/>
          <w:szCs w:val="28"/>
          <w:lang w:val="vi-VN"/>
        </w:rPr>
      </w:pPr>
      <w:r w:rsidRPr="003C02B6">
        <w:rPr>
          <w:rFonts w:ascii="Times New Roman" w:hAnsi="Times New Roman" w:cs="Times New Roman"/>
          <w:b/>
          <w:sz w:val="28"/>
          <w:szCs w:val="28"/>
          <w:lang w:val="vi-VN"/>
        </w:rPr>
        <w:t>Điều 1</w:t>
      </w:r>
      <w:r w:rsidR="00D34CF1" w:rsidRPr="003C02B6">
        <w:rPr>
          <w:rFonts w:ascii="Times New Roman" w:hAnsi="Times New Roman" w:cs="Times New Roman"/>
          <w:b/>
          <w:sz w:val="28"/>
          <w:szCs w:val="28"/>
          <w:lang w:val="vi-VN"/>
        </w:rPr>
        <w:t>3</w:t>
      </w:r>
      <w:r w:rsidRPr="003C02B6">
        <w:rPr>
          <w:rFonts w:ascii="Times New Roman" w:hAnsi="Times New Roman" w:cs="Times New Roman"/>
          <w:b/>
          <w:sz w:val="28"/>
          <w:szCs w:val="28"/>
          <w:lang w:val="vi-VN"/>
        </w:rPr>
        <w:t>. Trách nhiệm của Sở Tài chính</w:t>
      </w:r>
    </w:p>
    <w:p w14:paraId="7F868505" w14:textId="77777777" w:rsidR="00EF7895" w:rsidRPr="003C02B6" w:rsidRDefault="00EF7895" w:rsidP="003C02B6">
      <w:pPr>
        <w:pStyle w:val="ListParagraph"/>
        <w:tabs>
          <w:tab w:val="left" w:pos="851"/>
        </w:tabs>
        <w:spacing w:before="120" w:after="0" w:line="288" w:lineRule="auto"/>
        <w:ind w:left="0" w:firstLine="567"/>
        <w:contextualSpacing w:val="0"/>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1. Phối hợp với các cơ quan có liên quan cung cấp thông tin về đăng ký doanh nghiệp của các doanh nghiệp kinh doanh theo phương thức đa cấp.</w:t>
      </w:r>
    </w:p>
    <w:p w14:paraId="66AA010F" w14:textId="12E66E65" w:rsidR="00EF7895" w:rsidRPr="003C02B6" w:rsidRDefault="00EF7895" w:rsidP="003C02B6">
      <w:pPr>
        <w:pStyle w:val="ListParagraph"/>
        <w:tabs>
          <w:tab w:val="left" w:pos="851"/>
        </w:tabs>
        <w:spacing w:before="120" w:after="0" w:line="288" w:lineRule="auto"/>
        <w:ind w:left="0" w:firstLine="567"/>
        <w:contextualSpacing w:val="0"/>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2. Phối hợp trong công tác kiểm </w:t>
      </w:r>
      <w:r w:rsidR="002D2CE5" w:rsidRPr="003C02B6">
        <w:rPr>
          <w:rFonts w:ascii="Times New Roman" w:hAnsi="Times New Roman" w:cs="Times New Roman"/>
          <w:sz w:val="28"/>
          <w:szCs w:val="28"/>
          <w:lang w:val="vi-VN"/>
        </w:rPr>
        <w:t xml:space="preserve">tra, </w:t>
      </w:r>
      <w:r w:rsidRPr="003C02B6">
        <w:rPr>
          <w:rFonts w:ascii="Times New Roman" w:hAnsi="Times New Roman" w:cs="Times New Roman"/>
          <w:sz w:val="28"/>
          <w:szCs w:val="28"/>
          <w:lang w:val="vi-VN"/>
        </w:rPr>
        <w:t>xử lý vi phạm</w:t>
      </w:r>
      <w:r w:rsidR="002D2CE5" w:rsidRPr="003C02B6">
        <w:rPr>
          <w:rFonts w:ascii="Times New Roman" w:hAnsi="Times New Roman" w:cs="Times New Roman"/>
          <w:sz w:val="28"/>
          <w:szCs w:val="28"/>
          <w:lang w:val="vi-VN"/>
        </w:rPr>
        <w:t xml:space="preserve"> và tham mưu người có thẩm quyền</w:t>
      </w:r>
      <w:r w:rsidRPr="003C02B6">
        <w:rPr>
          <w:rFonts w:ascii="Times New Roman" w:hAnsi="Times New Roman" w:cs="Times New Roman"/>
          <w:sz w:val="28"/>
          <w:szCs w:val="28"/>
          <w:lang w:val="vi-VN"/>
        </w:rPr>
        <w:t xml:space="preserve"> xử lý vi phạm theo quy định khi tiếp nhận các thông tin về dấu hiệu vi phạm của các doanh nghiệp kinh doanh theo phương thức đa cấp liên quan đến ngành, lĩnh vực phụ trách.</w:t>
      </w:r>
    </w:p>
    <w:p w14:paraId="22F77A30" w14:textId="10AEA551" w:rsidR="00EF7895" w:rsidRPr="003C02B6" w:rsidRDefault="00EF7895" w:rsidP="003C02B6">
      <w:pPr>
        <w:spacing w:before="120" w:after="0" w:line="288" w:lineRule="auto"/>
        <w:ind w:firstLine="567"/>
        <w:jc w:val="both"/>
        <w:rPr>
          <w:rFonts w:ascii="Times New Roman" w:hAnsi="Times New Roman" w:cs="Times New Roman"/>
          <w:b/>
          <w:sz w:val="28"/>
          <w:szCs w:val="28"/>
          <w:lang w:val="vi-VN"/>
        </w:rPr>
      </w:pPr>
      <w:r w:rsidRPr="003C02B6">
        <w:rPr>
          <w:rFonts w:ascii="Times New Roman" w:hAnsi="Times New Roman" w:cs="Times New Roman"/>
          <w:b/>
          <w:sz w:val="28"/>
          <w:szCs w:val="28"/>
          <w:lang w:val="vi-VN"/>
        </w:rPr>
        <w:t>Điề</w:t>
      </w:r>
      <w:r w:rsidR="00632560" w:rsidRPr="003C02B6">
        <w:rPr>
          <w:rFonts w:ascii="Times New Roman" w:hAnsi="Times New Roman" w:cs="Times New Roman"/>
          <w:b/>
          <w:sz w:val="28"/>
          <w:szCs w:val="28"/>
          <w:lang w:val="vi-VN"/>
        </w:rPr>
        <w:t>u 1</w:t>
      </w:r>
      <w:r w:rsidR="00D34CF1" w:rsidRPr="003C02B6">
        <w:rPr>
          <w:rFonts w:ascii="Times New Roman" w:hAnsi="Times New Roman" w:cs="Times New Roman"/>
          <w:b/>
          <w:sz w:val="28"/>
          <w:szCs w:val="28"/>
          <w:lang w:val="vi-VN"/>
        </w:rPr>
        <w:t>4</w:t>
      </w:r>
      <w:r w:rsidRPr="003C02B6">
        <w:rPr>
          <w:rFonts w:ascii="Times New Roman" w:hAnsi="Times New Roman" w:cs="Times New Roman"/>
          <w:b/>
          <w:sz w:val="28"/>
          <w:szCs w:val="28"/>
          <w:lang w:val="vi-VN"/>
        </w:rPr>
        <w:t xml:space="preserve">. Trách nhiệm của </w:t>
      </w:r>
      <w:r w:rsidR="009E42DD" w:rsidRPr="003C02B6">
        <w:rPr>
          <w:rFonts w:ascii="Times New Roman" w:hAnsi="Times New Roman" w:cs="Times New Roman"/>
          <w:b/>
          <w:sz w:val="28"/>
          <w:szCs w:val="28"/>
          <w:lang w:val="vi-VN"/>
        </w:rPr>
        <w:t xml:space="preserve">Ngân hàng Nhà nước </w:t>
      </w:r>
      <w:r w:rsidR="005A0F8E" w:rsidRPr="003C02B6">
        <w:rPr>
          <w:rFonts w:ascii="Times New Roman" w:hAnsi="Times New Roman" w:cs="Times New Roman"/>
          <w:b/>
          <w:sz w:val="28"/>
          <w:szCs w:val="28"/>
        </w:rPr>
        <w:t xml:space="preserve">Chi nhánh </w:t>
      </w:r>
      <w:r w:rsidR="009E42DD" w:rsidRPr="003C02B6">
        <w:rPr>
          <w:rFonts w:ascii="Times New Roman" w:hAnsi="Times New Roman" w:cs="Times New Roman"/>
          <w:b/>
          <w:sz w:val="28"/>
          <w:szCs w:val="28"/>
          <w:lang w:val="vi-VN"/>
        </w:rPr>
        <w:t>Khu vực 13</w:t>
      </w:r>
    </w:p>
    <w:p w14:paraId="10134C8C" w14:textId="77777777" w:rsidR="005A0F8E"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Chỉ đạo các tổ chức tín dụng trên địa bàn tỉnh thực hiện các quy định về xác nhận, quản lý tiền ký quỹ của doanh nghiệp bán hàng đa cấp theo quy định hiện hành. Cung cấp thông tin liên quan của doanh nghiệp bán hàng đa cấp khi có yêu cầu của cơ quan nhà nước theo quy định pháp luật.</w:t>
      </w:r>
      <w:bookmarkStart w:id="12" w:name="dieu_18"/>
    </w:p>
    <w:p w14:paraId="15F8914B" w14:textId="48C4E0CD"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b/>
          <w:bCs/>
          <w:sz w:val="28"/>
          <w:szCs w:val="28"/>
          <w:lang w:val="vi-VN"/>
        </w:rPr>
        <w:t>Điều 1</w:t>
      </w:r>
      <w:r w:rsidR="00D34CF1" w:rsidRPr="003C02B6">
        <w:rPr>
          <w:rFonts w:ascii="Times New Roman" w:hAnsi="Times New Roman" w:cs="Times New Roman"/>
          <w:b/>
          <w:bCs/>
          <w:sz w:val="28"/>
          <w:szCs w:val="28"/>
          <w:lang w:val="vi-VN"/>
        </w:rPr>
        <w:t>5</w:t>
      </w:r>
      <w:r w:rsidRPr="003C02B6">
        <w:rPr>
          <w:rFonts w:ascii="Times New Roman" w:hAnsi="Times New Roman" w:cs="Times New Roman"/>
          <w:b/>
          <w:bCs/>
          <w:sz w:val="28"/>
          <w:szCs w:val="28"/>
          <w:lang w:val="vi-VN"/>
        </w:rPr>
        <w:t xml:space="preserve">. Trách nhiệm của </w:t>
      </w:r>
      <w:r w:rsidR="00044716">
        <w:rPr>
          <w:rFonts w:ascii="Times New Roman" w:hAnsi="Times New Roman" w:cs="Times New Roman"/>
          <w:b/>
          <w:bCs/>
          <w:sz w:val="28"/>
          <w:szCs w:val="28"/>
        </w:rPr>
        <w:t>Ủy ban nhân dân</w:t>
      </w:r>
      <w:r w:rsidRPr="003C02B6">
        <w:rPr>
          <w:rFonts w:ascii="Times New Roman" w:hAnsi="Times New Roman" w:cs="Times New Roman"/>
          <w:b/>
          <w:bCs/>
          <w:sz w:val="28"/>
          <w:szCs w:val="28"/>
          <w:lang w:val="vi-VN"/>
        </w:rPr>
        <w:t xml:space="preserve"> cấp </w:t>
      </w:r>
      <w:bookmarkEnd w:id="12"/>
      <w:r w:rsidRPr="003C02B6">
        <w:rPr>
          <w:rFonts w:ascii="Times New Roman" w:hAnsi="Times New Roman" w:cs="Times New Roman"/>
          <w:b/>
          <w:bCs/>
          <w:sz w:val="28"/>
          <w:szCs w:val="28"/>
          <w:lang w:val="vi-VN"/>
        </w:rPr>
        <w:t>xã</w:t>
      </w:r>
    </w:p>
    <w:p w14:paraId="7BEAA596" w14:textId="03C5DE7F"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1. Chủ động phối hợp với các cơ quan</w:t>
      </w:r>
      <w:r w:rsidR="00044716">
        <w:rPr>
          <w:rFonts w:ascii="Times New Roman" w:hAnsi="Times New Roman" w:cs="Times New Roman"/>
          <w:sz w:val="28"/>
          <w:szCs w:val="28"/>
        </w:rPr>
        <w:t>, đơn vị</w:t>
      </w:r>
      <w:r w:rsidRPr="003C02B6">
        <w:rPr>
          <w:rFonts w:ascii="Times New Roman" w:hAnsi="Times New Roman" w:cs="Times New Roman"/>
          <w:sz w:val="28"/>
          <w:szCs w:val="28"/>
          <w:lang w:val="vi-VN"/>
        </w:rPr>
        <w:t xml:space="preserve"> liên quan trong công tác kiểm tra, giám sát hoạt động bán hàng đa cấp, hoạt động tổ chức hội nghị, hội thảo, đào tạo bán hàng đa cấp trên địa bàn quản lý.</w:t>
      </w:r>
    </w:p>
    <w:p w14:paraId="73DF664C" w14:textId="14EB0EC3"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2. Phối hợp Sở Công Thương và các cơ quan</w:t>
      </w:r>
      <w:r w:rsidR="00044716">
        <w:rPr>
          <w:rFonts w:ascii="Times New Roman" w:hAnsi="Times New Roman" w:cs="Times New Roman"/>
          <w:sz w:val="28"/>
          <w:szCs w:val="28"/>
        </w:rPr>
        <w:t>, đơn vị</w:t>
      </w:r>
      <w:r w:rsidRPr="003C02B6">
        <w:rPr>
          <w:rFonts w:ascii="Times New Roman" w:hAnsi="Times New Roman" w:cs="Times New Roman"/>
          <w:sz w:val="28"/>
          <w:szCs w:val="28"/>
          <w:lang w:val="vi-VN"/>
        </w:rPr>
        <w:t xml:space="preserve"> liên quan đề nghị cung cấp các nội dung liên quan đến hoạt động bán hàng đa cấp cần thiết phục vụ cho công tác kiểm tra, giám sát hoạt động bán hàng đa cấp của doanh nghiệp và người tham gia bán hàng đa cấp trên địa bàn.</w:t>
      </w:r>
    </w:p>
    <w:p w14:paraId="5C6466B9"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3. Chủ động nắm tình hình, kịp thời phát hiện các biến tướng hoạt động bán hàng đa cấp không đúng quy định trên địa bàn, phối hợp với lực lượng chức năng để xử lý theo thẩm quyền hoặc báo cáo cấp có thẩm quyền xử lý các vi phạm pháp luật về hoạt động bán hàng đa cấp theo quy định.</w:t>
      </w:r>
    </w:p>
    <w:p w14:paraId="12C59D74" w14:textId="414E6B32"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4. Khi tiếp nhận các thông tin liên quan đến doanh nghiệp bán hàng đa cấp, người tham gia bán hàng đa cấp do Sở Công Thương và các cơ quan</w:t>
      </w:r>
      <w:r w:rsidR="00044716">
        <w:rPr>
          <w:rFonts w:ascii="Times New Roman" w:hAnsi="Times New Roman" w:cs="Times New Roman"/>
          <w:sz w:val="28"/>
          <w:szCs w:val="28"/>
        </w:rPr>
        <w:t>, đơn vị</w:t>
      </w:r>
      <w:r w:rsidRPr="003C02B6">
        <w:rPr>
          <w:rFonts w:ascii="Times New Roman" w:hAnsi="Times New Roman" w:cs="Times New Roman"/>
          <w:sz w:val="28"/>
          <w:szCs w:val="28"/>
          <w:lang w:val="vi-VN"/>
        </w:rPr>
        <w:t xml:space="preserve"> liên quan cung cấp, tiến hành công tác theo dõi, kiểm tra, giám sát hoạt động bán hàng đa cấp của doanh nghiệp để kịp thời báo cáo, tham mưu công tác quản lý với cơ quan có thẩm quyền và phối hợp xử lý theo quy định.</w:t>
      </w:r>
    </w:p>
    <w:p w14:paraId="507FF959" w14:textId="77777777" w:rsidR="005A0F8E"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5. Lập đường dây nóng và làm đầu mối để tiếp nhận thông tin cung cấp, phản ánh của người dân liên quan đến hoạt động bán hàng đa cấp và các hình thức lợi dụng hoạt động bán hàng đa cấp để lừa đảo, huy động vốn trái quy định của pháp luật; báo cáo cấp có thẩm quyền để kiểm tra, xử lý theo quy định.</w:t>
      </w:r>
      <w:bookmarkStart w:id="13" w:name="dieu_19"/>
    </w:p>
    <w:p w14:paraId="31A6008C" w14:textId="50CFD735" w:rsidR="00EF7895" w:rsidRPr="00E76DAE" w:rsidRDefault="00EF7895" w:rsidP="003C02B6">
      <w:pPr>
        <w:spacing w:before="120" w:after="0" w:line="288" w:lineRule="auto"/>
        <w:ind w:firstLine="567"/>
        <w:jc w:val="both"/>
        <w:rPr>
          <w:rFonts w:ascii="Times New Roman" w:hAnsi="Times New Roman" w:cs="Times New Roman"/>
          <w:sz w:val="28"/>
          <w:szCs w:val="28"/>
          <w:lang w:val="vi-VN"/>
        </w:rPr>
      </w:pPr>
      <w:r w:rsidRPr="00E76DAE">
        <w:rPr>
          <w:rFonts w:ascii="Times New Roman" w:hAnsi="Times New Roman" w:cs="Times New Roman"/>
          <w:b/>
          <w:bCs/>
          <w:sz w:val="28"/>
          <w:szCs w:val="28"/>
          <w:lang w:val="vi-VN"/>
        </w:rPr>
        <w:t>Điều 1</w:t>
      </w:r>
      <w:r w:rsidR="00D34CF1" w:rsidRPr="00E76DAE">
        <w:rPr>
          <w:rFonts w:ascii="Times New Roman" w:hAnsi="Times New Roman" w:cs="Times New Roman"/>
          <w:b/>
          <w:bCs/>
          <w:sz w:val="28"/>
          <w:szCs w:val="28"/>
          <w:lang w:val="vi-VN"/>
        </w:rPr>
        <w:t>6</w:t>
      </w:r>
      <w:r w:rsidRPr="00E76DAE">
        <w:rPr>
          <w:rFonts w:ascii="Times New Roman" w:hAnsi="Times New Roman" w:cs="Times New Roman"/>
          <w:b/>
          <w:bCs/>
          <w:sz w:val="28"/>
          <w:szCs w:val="28"/>
          <w:lang w:val="vi-VN"/>
        </w:rPr>
        <w:t>. Hội Bảo vệ người tiêu dùng</w:t>
      </w:r>
      <w:bookmarkEnd w:id="13"/>
    </w:p>
    <w:p w14:paraId="486FB71A"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1. Làm đầu mối để tiếp nhận thông tin cung cấp, phản ảnh của người dân liên quan đến hoạt động bán hàng đa cấp trên địa bàn tỉnh.</w:t>
      </w:r>
    </w:p>
    <w:p w14:paraId="00D03BC9" w14:textId="32FB7F15"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2. Phối hợp với Sở Công Thương, các cơ quan</w:t>
      </w:r>
      <w:r w:rsidR="00E564EF">
        <w:rPr>
          <w:rFonts w:ascii="Times New Roman" w:hAnsi="Times New Roman" w:cs="Times New Roman"/>
          <w:sz w:val="28"/>
          <w:szCs w:val="28"/>
        </w:rPr>
        <w:t>, đơn vị có</w:t>
      </w:r>
      <w:r w:rsidRPr="003C02B6">
        <w:rPr>
          <w:rFonts w:ascii="Times New Roman" w:hAnsi="Times New Roman" w:cs="Times New Roman"/>
          <w:sz w:val="28"/>
          <w:szCs w:val="28"/>
          <w:lang w:val="vi-VN"/>
        </w:rPr>
        <w:t xml:space="preserve"> liên quan, địa phương trong tiếp nhận và xác minh, giải quyết đơn thư khiếu nại, tố cáo, phản ánh của người dân về hoạt động bán hàng đa cấp, góp phần bảo vệ quyền lợi người tiêu dùng.</w:t>
      </w:r>
    </w:p>
    <w:p w14:paraId="4F92519B" w14:textId="77777777" w:rsidR="00EF7895"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3. Phối hợp với các cơ quan liên quan trong công tác thông tin tuyên truyền, kiểm tra, giám sát hoạt động bán hàng đa cấp trên địa bàn tỉnh.</w:t>
      </w:r>
    </w:p>
    <w:p w14:paraId="3B517B01" w14:textId="3D418B33" w:rsidR="00EF7895" w:rsidRPr="003C02B6" w:rsidRDefault="00EF7895" w:rsidP="003C02B6">
      <w:pPr>
        <w:spacing w:before="120" w:after="0" w:line="288" w:lineRule="auto"/>
        <w:ind w:firstLine="567"/>
        <w:jc w:val="both"/>
        <w:rPr>
          <w:rFonts w:ascii="Times New Roman" w:hAnsi="Times New Roman" w:cs="Times New Roman"/>
          <w:b/>
          <w:sz w:val="28"/>
          <w:szCs w:val="28"/>
          <w:lang w:val="vi-VN"/>
        </w:rPr>
      </w:pPr>
      <w:r w:rsidRPr="003C02B6">
        <w:rPr>
          <w:rFonts w:ascii="Times New Roman" w:hAnsi="Times New Roman" w:cs="Times New Roman"/>
          <w:b/>
          <w:sz w:val="28"/>
          <w:szCs w:val="28"/>
          <w:lang w:val="vi-VN"/>
        </w:rPr>
        <w:t>Điều 1</w:t>
      </w:r>
      <w:r w:rsidR="00D34CF1" w:rsidRPr="003C02B6">
        <w:rPr>
          <w:rFonts w:ascii="Times New Roman" w:hAnsi="Times New Roman" w:cs="Times New Roman"/>
          <w:b/>
          <w:sz w:val="28"/>
          <w:szCs w:val="28"/>
          <w:lang w:val="vi-VN"/>
        </w:rPr>
        <w:t>7</w:t>
      </w:r>
      <w:r w:rsidRPr="003C02B6">
        <w:rPr>
          <w:rFonts w:ascii="Times New Roman" w:hAnsi="Times New Roman" w:cs="Times New Roman"/>
          <w:b/>
          <w:sz w:val="28"/>
          <w:szCs w:val="28"/>
          <w:lang w:val="vi-VN"/>
        </w:rPr>
        <w:t xml:space="preserve">. Đề nghị Ủy ban Mặt trận Tổ quốc Việt Nam </w:t>
      </w:r>
      <w:r w:rsidR="00E564EF">
        <w:rPr>
          <w:rFonts w:ascii="Times New Roman" w:hAnsi="Times New Roman" w:cs="Times New Roman"/>
          <w:b/>
          <w:sz w:val="28"/>
          <w:szCs w:val="28"/>
        </w:rPr>
        <w:t>t</w:t>
      </w:r>
      <w:r w:rsidRPr="003C02B6">
        <w:rPr>
          <w:rFonts w:ascii="Times New Roman" w:hAnsi="Times New Roman" w:cs="Times New Roman"/>
          <w:b/>
          <w:sz w:val="28"/>
          <w:szCs w:val="28"/>
          <w:lang w:val="vi-VN"/>
        </w:rPr>
        <w:t>ỉnh, các tổ chức đoàn thể</w:t>
      </w:r>
    </w:p>
    <w:p w14:paraId="5DAFE2E3" w14:textId="326CD8E5" w:rsidR="00C6264A" w:rsidRPr="003C02B6" w:rsidRDefault="00EF7895" w:rsidP="003C02B6">
      <w:pPr>
        <w:spacing w:before="120" w:after="0" w:line="288" w:lineRule="auto"/>
        <w:ind w:firstLine="567"/>
        <w:jc w:val="both"/>
        <w:rPr>
          <w:rFonts w:ascii="Times New Roman" w:hAnsi="Times New Roman" w:cs="Times New Roman"/>
          <w:sz w:val="28"/>
          <w:szCs w:val="28"/>
          <w:lang w:val="vi-VN"/>
        </w:rPr>
      </w:pPr>
      <w:r w:rsidRPr="003C02B6">
        <w:rPr>
          <w:rFonts w:ascii="Times New Roman" w:hAnsi="Times New Roman" w:cs="Times New Roman"/>
          <w:sz w:val="28"/>
          <w:szCs w:val="28"/>
          <w:lang w:val="vi-VN"/>
        </w:rPr>
        <w:t xml:space="preserve">Nắm bắt thông tin dư luận </w:t>
      </w:r>
      <w:r w:rsidR="00E564EF">
        <w:rPr>
          <w:rFonts w:ascii="Times New Roman" w:hAnsi="Times New Roman" w:cs="Times New Roman"/>
          <w:sz w:val="28"/>
          <w:szCs w:val="28"/>
        </w:rPr>
        <w:t>N</w:t>
      </w:r>
      <w:r w:rsidRPr="003C02B6">
        <w:rPr>
          <w:rFonts w:ascii="Times New Roman" w:hAnsi="Times New Roman" w:cs="Times New Roman"/>
          <w:sz w:val="28"/>
          <w:szCs w:val="28"/>
          <w:lang w:val="vi-VN"/>
        </w:rPr>
        <w:t xml:space="preserve">hân dân và phản ánh thông tin, kiến nghị của </w:t>
      </w:r>
      <w:r w:rsidR="00321369">
        <w:rPr>
          <w:rFonts w:ascii="Times New Roman" w:hAnsi="Times New Roman" w:cs="Times New Roman"/>
          <w:sz w:val="28"/>
          <w:szCs w:val="28"/>
        </w:rPr>
        <w:t>N</w:t>
      </w:r>
      <w:r w:rsidRPr="003C02B6">
        <w:rPr>
          <w:rFonts w:ascii="Times New Roman" w:hAnsi="Times New Roman" w:cs="Times New Roman"/>
          <w:sz w:val="28"/>
          <w:szCs w:val="28"/>
          <w:lang w:val="vi-VN"/>
        </w:rPr>
        <w:t>hân dân liên quan đến hành vi vi phạm pháp luật đối với hoạt động kinh doanh theo phương thức đa cấp.</w:t>
      </w:r>
    </w:p>
    <w:p w14:paraId="3FA009FD" w14:textId="77777777" w:rsidR="00EF7895" w:rsidRPr="003C02B6" w:rsidRDefault="00EF7895" w:rsidP="003C02B6">
      <w:pPr>
        <w:spacing w:before="120" w:after="0" w:line="288" w:lineRule="auto"/>
        <w:jc w:val="center"/>
        <w:rPr>
          <w:rFonts w:ascii="Times New Roman" w:hAnsi="Times New Roman" w:cs="Times New Roman"/>
          <w:sz w:val="28"/>
          <w:szCs w:val="28"/>
          <w:lang w:val="vi-VN"/>
        </w:rPr>
      </w:pPr>
      <w:bookmarkStart w:id="14" w:name="chuong_4"/>
      <w:r w:rsidRPr="003C02B6">
        <w:rPr>
          <w:rFonts w:ascii="Times New Roman" w:hAnsi="Times New Roman" w:cs="Times New Roman"/>
          <w:b/>
          <w:bCs/>
          <w:sz w:val="28"/>
          <w:szCs w:val="28"/>
          <w:lang w:val="vi-VN"/>
        </w:rPr>
        <w:t xml:space="preserve">Chương </w:t>
      </w:r>
      <w:bookmarkEnd w:id="14"/>
      <w:r w:rsidRPr="003C02B6">
        <w:rPr>
          <w:rFonts w:ascii="Times New Roman" w:hAnsi="Times New Roman" w:cs="Times New Roman"/>
          <w:b/>
          <w:bCs/>
          <w:sz w:val="28"/>
          <w:szCs w:val="28"/>
          <w:lang w:val="vi-VN"/>
        </w:rPr>
        <w:t>III</w:t>
      </w:r>
    </w:p>
    <w:p w14:paraId="79ABFB7C" w14:textId="77777777" w:rsidR="00EF7895" w:rsidRPr="003C02B6" w:rsidRDefault="00EF7895" w:rsidP="003C02B6">
      <w:pPr>
        <w:spacing w:before="120" w:after="0" w:line="288" w:lineRule="auto"/>
        <w:jc w:val="center"/>
        <w:rPr>
          <w:rFonts w:ascii="Times New Roman" w:hAnsi="Times New Roman" w:cs="Times New Roman"/>
          <w:sz w:val="28"/>
          <w:szCs w:val="28"/>
          <w:lang w:val="vi-VN"/>
        </w:rPr>
      </w:pPr>
      <w:bookmarkStart w:id="15" w:name="chuong_4_name"/>
      <w:r w:rsidRPr="003C02B6">
        <w:rPr>
          <w:rFonts w:ascii="Times New Roman" w:hAnsi="Times New Roman" w:cs="Times New Roman"/>
          <w:b/>
          <w:bCs/>
          <w:sz w:val="28"/>
          <w:szCs w:val="28"/>
          <w:lang w:val="vi-VN"/>
        </w:rPr>
        <w:t>TỔ CHỨC THỰC HIỆN</w:t>
      </w:r>
      <w:bookmarkEnd w:id="15"/>
    </w:p>
    <w:p w14:paraId="55DBB650" w14:textId="77777777" w:rsidR="00C6264A" w:rsidRPr="003C02B6" w:rsidRDefault="00C6264A" w:rsidP="003C02B6">
      <w:pPr>
        <w:spacing w:before="120" w:after="0" w:line="288" w:lineRule="auto"/>
        <w:ind w:firstLine="567"/>
        <w:jc w:val="both"/>
        <w:rPr>
          <w:rFonts w:ascii="Times New Roman" w:hAnsi="Times New Roman" w:cs="Times New Roman"/>
          <w:b/>
          <w:bCs/>
          <w:sz w:val="28"/>
          <w:szCs w:val="28"/>
          <w:lang w:val="vi-VN"/>
        </w:rPr>
      </w:pPr>
      <w:bookmarkStart w:id="16" w:name="dieu_21"/>
      <w:r w:rsidRPr="003C02B6">
        <w:rPr>
          <w:rFonts w:ascii="Times New Roman" w:hAnsi="Times New Roman" w:cs="Times New Roman"/>
          <w:b/>
          <w:bCs/>
          <w:sz w:val="28"/>
          <w:szCs w:val="28"/>
          <w:lang w:val="vi-VN"/>
        </w:rPr>
        <w:t>Điều 1</w:t>
      </w:r>
      <w:r w:rsidR="00D34CF1" w:rsidRPr="003C02B6">
        <w:rPr>
          <w:rFonts w:ascii="Times New Roman" w:hAnsi="Times New Roman" w:cs="Times New Roman"/>
          <w:b/>
          <w:bCs/>
          <w:sz w:val="28"/>
          <w:szCs w:val="28"/>
          <w:lang w:val="vi-VN"/>
        </w:rPr>
        <w:t>8</w:t>
      </w:r>
      <w:r w:rsidRPr="003C02B6">
        <w:rPr>
          <w:rFonts w:ascii="Times New Roman" w:hAnsi="Times New Roman" w:cs="Times New Roman"/>
          <w:b/>
          <w:bCs/>
          <w:sz w:val="28"/>
          <w:szCs w:val="28"/>
          <w:lang w:val="vi-VN"/>
        </w:rPr>
        <w:t>. Chế độ báo cáo</w:t>
      </w:r>
    </w:p>
    <w:p w14:paraId="68EDF50D" w14:textId="716491FA" w:rsidR="00C6264A" w:rsidRPr="003C02B6" w:rsidRDefault="00C6264A" w:rsidP="003C02B6">
      <w:pPr>
        <w:spacing w:before="120" w:after="0" w:line="288" w:lineRule="auto"/>
        <w:ind w:firstLine="567"/>
        <w:jc w:val="both"/>
        <w:rPr>
          <w:rFonts w:ascii="Times New Roman" w:hAnsi="Times New Roman" w:cs="Times New Roman"/>
          <w:bCs/>
          <w:sz w:val="28"/>
          <w:szCs w:val="28"/>
          <w:lang w:val="vi-VN"/>
        </w:rPr>
      </w:pPr>
      <w:r w:rsidRPr="003C02B6">
        <w:rPr>
          <w:rFonts w:ascii="Times New Roman" w:hAnsi="Times New Roman" w:cs="Times New Roman"/>
          <w:bCs/>
          <w:sz w:val="28"/>
          <w:szCs w:val="28"/>
          <w:lang w:val="vi-VN"/>
        </w:rPr>
        <w:t xml:space="preserve">Định kỳ hằng năm (trước ngày 15/01) và đột xuất khi có yêu cầu, các sở, ban ngành tỉnh, Ủy ban nhân dân cấp xã tổng hợp, đánh giá công tác quản lý hoạt động bán hàng đa cấp thuộc lĩnh vực ngành, địa phương phụ trách, báo cáo </w:t>
      </w:r>
      <w:r w:rsidR="00321369">
        <w:rPr>
          <w:rFonts w:ascii="Times New Roman" w:hAnsi="Times New Roman" w:cs="Times New Roman"/>
          <w:bCs/>
          <w:sz w:val="28"/>
          <w:szCs w:val="28"/>
        </w:rPr>
        <w:t>gửi</w:t>
      </w:r>
      <w:r w:rsidRPr="003C02B6">
        <w:rPr>
          <w:rFonts w:ascii="Times New Roman" w:hAnsi="Times New Roman" w:cs="Times New Roman"/>
          <w:bCs/>
          <w:sz w:val="28"/>
          <w:szCs w:val="28"/>
          <w:lang w:val="vi-VN"/>
        </w:rPr>
        <w:t xml:space="preserve"> Sở Công Thương tổng hợp, báo cáo Ủy ban nhân dân tỉnh.</w:t>
      </w:r>
    </w:p>
    <w:p w14:paraId="7609EE18" w14:textId="77777777" w:rsidR="005A0F8E" w:rsidRPr="003C02B6" w:rsidRDefault="00EF7895" w:rsidP="003C02B6">
      <w:pPr>
        <w:spacing w:before="120" w:after="0" w:line="288" w:lineRule="auto"/>
        <w:ind w:firstLine="567"/>
        <w:jc w:val="both"/>
        <w:rPr>
          <w:rFonts w:ascii="Times New Roman" w:hAnsi="Times New Roman" w:cs="Times New Roman"/>
          <w:b/>
          <w:bCs/>
          <w:sz w:val="28"/>
          <w:szCs w:val="28"/>
          <w:lang w:val="vi-VN"/>
        </w:rPr>
      </w:pPr>
      <w:r w:rsidRPr="003C02B6">
        <w:rPr>
          <w:rFonts w:ascii="Times New Roman" w:hAnsi="Times New Roman" w:cs="Times New Roman"/>
          <w:b/>
          <w:bCs/>
          <w:sz w:val="28"/>
          <w:szCs w:val="28"/>
          <w:lang w:val="vi-VN"/>
        </w:rPr>
        <w:t>Điều 1</w:t>
      </w:r>
      <w:r w:rsidR="00D34CF1" w:rsidRPr="003C02B6">
        <w:rPr>
          <w:rFonts w:ascii="Times New Roman" w:hAnsi="Times New Roman" w:cs="Times New Roman"/>
          <w:b/>
          <w:bCs/>
          <w:sz w:val="28"/>
          <w:szCs w:val="28"/>
          <w:lang w:val="vi-VN"/>
        </w:rPr>
        <w:t>9</w:t>
      </w:r>
      <w:r w:rsidRPr="003C02B6">
        <w:rPr>
          <w:rFonts w:ascii="Times New Roman" w:hAnsi="Times New Roman" w:cs="Times New Roman"/>
          <w:b/>
          <w:bCs/>
          <w:sz w:val="28"/>
          <w:szCs w:val="28"/>
          <w:lang w:val="vi-VN"/>
        </w:rPr>
        <w:t>.</w:t>
      </w:r>
      <w:bookmarkEnd w:id="16"/>
      <w:r w:rsidRPr="003C02B6">
        <w:rPr>
          <w:rFonts w:ascii="Times New Roman" w:hAnsi="Times New Roman" w:cs="Times New Roman"/>
          <w:b/>
          <w:bCs/>
          <w:sz w:val="28"/>
          <w:szCs w:val="28"/>
          <w:lang w:val="vi-VN"/>
        </w:rPr>
        <w:t xml:space="preserve"> </w:t>
      </w:r>
      <w:r w:rsidRPr="003C02B6">
        <w:rPr>
          <w:rFonts w:ascii="Times New Roman" w:hAnsi="Times New Roman" w:cs="Times New Roman"/>
          <w:bCs/>
          <w:sz w:val="28"/>
          <w:szCs w:val="28"/>
          <w:lang w:val="vi-VN"/>
        </w:rPr>
        <w:t>Các sở, ban, ngành tỉnh; Ủy ban nhân dân cấp xã trong phạm vi nhiệm vụ và quyền hạn của đơn vị, tổ chức, triển khai thực hiện Quy chế này.</w:t>
      </w:r>
      <w:bookmarkStart w:id="17" w:name="dieu_21_name"/>
    </w:p>
    <w:p w14:paraId="7E5E3506" w14:textId="6C79A2A4" w:rsidR="00EF7895" w:rsidRPr="003C02B6" w:rsidRDefault="00EF7895" w:rsidP="003C02B6">
      <w:pPr>
        <w:spacing w:before="120" w:after="0" w:line="288" w:lineRule="auto"/>
        <w:ind w:firstLine="567"/>
        <w:jc w:val="both"/>
        <w:rPr>
          <w:rFonts w:ascii="Times New Roman" w:hAnsi="Times New Roman" w:cs="Times New Roman"/>
          <w:b/>
          <w:bCs/>
          <w:sz w:val="28"/>
          <w:szCs w:val="28"/>
          <w:lang w:val="vi-VN"/>
        </w:rPr>
      </w:pPr>
      <w:r w:rsidRPr="003C02B6">
        <w:rPr>
          <w:rFonts w:ascii="Times New Roman" w:hAnsi="Times New Roman" w:cs="Times New Roman"/>
          <w:b/>
          <w:sz w:val="28"/>
          <w:szCs w:val="28"/>
          <w:lang w:val="vi-VN"/>
        </w:rPr>
        <w:t xml:space="preserve">Điều </w:t>
      </w:r>
      <w:r w:rsidR="00D34CF1" w:rsidRPr="003C02B6">
        <w:rPr>
          <w:rFonts w:ascii="Times New Roman" w:hAnsi="Times New Roman" w:cs="Times New Roman"/>
          <w:b/>
          <w:sz w:val="28"/>
          <w:szCs w:val="28"/>
          <w:lang w:val="vi-VN"/>
        </w:rPr>
        <w:t>20</w:t>
      </w:r>
      <w:r w:rsidRPr="003C02B6">
        <w:rPr>
          <w:rFonts w:ascii="Times New Roman" w:hAnsi="Times New Roman" w:cs="Times New Roman"/>
          <w:b/>
          <w:sz w:val="28"/>
          <w:szCs w:val="28"/>
          <w:lang w:val="vi-VN"/>
        </w:rPr>
        <w:t xml:space="preserve">. </w:t>
      </w:r>
      <w:bookmarkEnd w:id="17"/>
      <w:r w:rsidRPr="003C02B6">
        <w:rPr>
          <w:rFonts w:ascii="Times New Roman" w:hAnsi="Times New Roman" w:cs="Times New Roman"/>
          <w:sz w:val="28"/>
          <w:szCs w:val="28"/>
          <w:lang w:val="vi-VN"/>
        </w:rPr>
        <w:t xml:space="preserve">Trong quá trình thực hiện, nếu có phát sinh khó khăn, vướng mắc, các sở, ban, ngành cấp tỉnh, Ủy ban nhân dân cấp </w:t>
      </w:r>
      <w:r w:rsidR="000F13B7" w:rsidRPr="003C02B6">
        <w:rPr>
          <w:rFonts w:ascii="Times New Roman" w:hAnsi="Times New Roman" w:cs="Times New Roman"/>
          <w:sz w:val="28"/>
          <w:szCs w:val="28"/>
          <w:lang w:val="vi-VN"/>
        </w:rPr>
        <w:t>xã</w:t>
      </w:r>
      <w:r w:rsidRPr="003C02B6">
        <w:rPr>
          <w:rFonts w:ascii="Times New Roman" w:hAnsi="Times New Roman" w:cs="Times New Roman"/>
          <w:sz w:val="28"/>
          <w:szCs w:val="28"/>
          <w:lang w:val="vi-VN"/>
        </w:rPr>
        <w:t xml:space="preserve"> kịp thời phản ánh </w:t>
      </w:r>
      <w:r w:rsidR="00E221EF">
        <w:rPr>
          <w:rFonts w:ascii="Times New Roman" w:hAnsi="Times New Roman" w:cs="Times New Roman"/>
          <w:sz w:val="28"/>
          <w:szCs w:val="28"/>
        </w:rPr>
        <w:t xml:space="preserve">gửi </w:t>
      </w:r>
      <w:r w:rsidRPr="003C02B6">
        <w:rPr>
          <w:rFonts w:ascii="Times New Roman" w:hAnsi="Times New Roman" w:cs="Times New Roman"/>
          <w:sz w:val="28"/>
          <w:szCs w:val="28"/>
          <w:lang w:val="vi-VN"/>
        </w:rPr>
        <w:t xml:space="preserve">Sở Công Thương tổng hợp, </w:t>
      </w:r>
      <w:r w:rsidR="00E221EF">
        <w:rPr>
          <w:rFonts w:ascii="Times New Roman" w:hAnsi="Times New Roman" w:cs="Times New Roman"/>
          <w:sz w:val="28"/>
          <w:szCs w:val="28"/>
        </w:rPr>
        <w:t>tham mưu</w:t>
      </w:r>
      <w:r w:rsidRPr="003C02B6">
        <w:rPr>
          <w:rFonts w:ascii="Times New Roman" w:hAnsi="Times New Roman" w:cs="Times New Roman"/>
          <w:sz w:val="28"/>
          <w:szCs w:val="28"/>
          <w:lang w:val="vi-VN"/>
        </w:rPr>
        <w:t xml:space="preserve"> Ủy ban nhân dân </w:t>
      </w:r>
      <w:r w:rsidR="00E221EF">
        <w:rPr>
          <w:rFonts w:ascii="Times New Roman" w:hAnsi="Times New Roman" w:cs="Times New Roman"/>
          <w:sz w:val="28"/>
          <w:szCs w:val="28"/>
        </w:rPr>
        <w:t>t</w:t>
      </w:r>
      <w:r w:rsidRPr="003C02B6">
        <w:rPr>
          <w:rFonts w:ascii="Times New Roman" w:hAnsi="Times New Roman" w:cs="Times New Roman"/>
          <w:sz w:val="28"/>
          <w:szCs w:val="28"/>
          <w:lang w:val="vi-VN"/>
        </w:rPr>
        <w:t>ỉnh xem xét, điều chỉnh phù hợp với tình hình thực tế./.</w:t>
      </w:r>
    </w:p>
    <w:sectPr w:rsidR="00EF7895" w:rsidRPr="003C02B6" w:rsidSect="006D67DE">
      <w:headerReference w:type="default" r:id="rId7"/>
      <w:headerReference w:type="first" r:id="rId8"/>
      <w:pgSz w:w="11907" w:h="16840" w:code="9"/>
      <w:pgMar w:top="1134" w:right="1134" w:bottom="1134" w:left="1701" w:header="720" w:footer="52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DBEB" w14:textId="77777777" w:rsidR="00444A7B" w:rsidRDefault="00444A7B" w:rsidP="00FF018C">
      <w:pPr>
        <w:spacing w:after="0" w:line="240" w:lineRule="auto"/>
      </w:pPr>
      <w:r>
        <w:separator/>
      </w:r>
    </w:p>
  </w:endnote>
  <w:endnote w:type="continuationSeparator" w:id="0">
    <w:p w14:paraId="254E36D0" w14:textId="77777777" w:rsidR="00444A7B" w:rsidRDefault="00444A7B" w:rsidP="00FF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2ABD" w14:textId="77777777" w:rsidR="00444A7B" w:rsidRDefault="00444A7B" w:rsidP="00FF018C">
      <w:pPr>
        <w:spacing w:after="0" w:line="240" w:lineRule="auto"/>
      </w:pPr>
      <w:r>
        <w:separator/>
      </w:r>
    </w:p>
  </w:footnote>
  <w:footnote w:type="continuationSeparator" w:id="0">
    <w:p w14:paraId="0947A437" w14:textId="77777777" w:rsidR="00444A7B" w:rsidRDefault="00444A7B" w:rsidP="00FF0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22513"/>
      <w:docPartObj>
        <w:docPartGallery w:val="Page Numbers (Top of Page)"/>
        <w:docPartUnique/>
      </w:docPartObj>
    </w:sdtPr>
    <w:sdtEndPr>
      <w:rPr>
        <w:rFonts w:ascii="Times New Roman" w:hAnsi="Times New Roman" w:cs="Times New Roman"/>
        <w:noProof/>
        <w:sz w:val="26"/>
        <w:szCs w:val="26"/>
      </w:rPr>
    </w:sdtEndPr>
    <w:sdtContent>
      <w:p w14:paraId="7EF2AD30" w14:textId="0E8E21CA" w:rsidR="006D67DE" w:rsidRPr="006D67DE" w:rsidRDefault="006D67DE">
        <w:pPr>
          <w:pStyle w:val="Header"/>
          <w:jc w:val="center"/>
          <w:rPr>
            <w:rFonts w:ascii="Times New Roman" w:hAnsi="Times New Roman" w:cs="Times New Roman"/>
            <w:sz w:val="26"/>
            <w:szCs w:val="26"/>
          </w:rPr>
        </w:pPr>
        <w:r w:rsidRPr="006D67DE">
          <w:rPr>
            <w:rFonts w:ascii="Times New Roman" w:hAnsi="Times New Roman" w:cs="Times New Roman"/>
            <w:sz w:val="26"/>
            <w:szCs w:val="26"/>
          </w:rPr>
          <w:fldChar w:fldCharType="begin"/>
        </w:r>
        <w:r w:rsidRPr="006D67DE">
          <w:rPr>
            <w:rFonts w:ascii="Times New Roman" w:hAnsi="Times New Roman" w:cs="Times New Roman"/>
            <w:sz w:val="26"/>
            <w:szCs w:val="26"/>
          </w:rPr>
          <w:instrText xml:space="preserve"> PAGE   \* MERGEFORMAT </w:instrText>
        </w:r>
        <w:r w:rsidRPr="006D67DE">
          <w:rPr>
            <w:rFonts w:ascii="Times New Roman" w:hAnsi="Times New Roman" w:cs="Times New Roman"/>
            <w:sz w:val="26"/>
            <w:szCs w:val="26"/>
          </w:rPr>
          <w:fldChar w:fldCharType="separate"/>
        </w:r>
        <w:r w:rsidRPr="006D67DE">
          <w:rPr>
            <w:rFonts w:ascii="Times New Roman" w:hAnsi="Times New Roman" w:cs="Times New Roman"/>
            <w:noProof/>
            <w:sz w:val="26"/>
            <w:szCs w:val="26"/>
          </w:rPr>
          <w:t>2</w:t>
        </w:r>
        <w:r w:rsidRPr="006D67DE">
          <w:rPr>
            <w:rFonts w:ascii="Times New Roman" w:hAnsi="Times New Roman" w:cs="Times New Roman"/>
            <w:noProof/>
            <w:sz w:val="26"/>
            <w:szCs w:val="26"/>
          </w:rPr>
          <w:fldChar w:fldCharType="end"/>
        </w:r>
      </w:p>
    </w:sdtContent>
  </w:sdt>
  <w:p w14:paraId="6EB0CE2D" w14:textId="77777777" w:rsidR="006D67DE" w:rsidRDefault="006D6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331A" w14:textId="50EE1319" w:rsidR="006D67DE" w:rsidRDefault="006D67DE">
    <w:pPr>
      <w:pStyle w:val="Header"/>
      <w:jc w:val="center"/>
    </w:pPr>
  </w:p>
  <w:p w14:paraId="548CD752" w14:textId="77777777" w:rsidR="006D67DE" w:rsidRDefault="006D6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922"/>
    <w:multiLevelType w:val="hybridMultilevel"/>
    <w:tmpl w:val="09148804"/>
    <w:lvl w:ilvl="0" w:tplc="FC34091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D8E28E0"/>
    <w:multiLevelType w:val="hybridMultilevel"/>
    <w:tmpl w:val="7F602182"/>
    <w:lvl w:ilvl="0" w:tplc="399C6502">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 w15:restartNumberingAfterBreak="0">
    <w:nsid w:val="0D9F4E63"/>
    <w:multiLevelType w:val="hybridMultilevel"/>
    <w:tmpl w:val="5CC0A40A"/>
    <w:lvl w:ilvl="0" w:tplc="F842C6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67057A"/>
    <w:multiLevelType w:val="hybridMultilevel"/>
    <w:tmpl w:val="7056148A"/>
    <w:lvl w:ilvl="0" w:tplc="F68CF3E0">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4" w15:restartNumberingAfterBreak="0">
    <w:nsid w:val="13031C6F"/>
    <w:multiLevelType w:val="hybridMultilevel"/>
    <w:tmpl w:val="8F7E3A28"/>
    <w:lvl w:ilvl="0" w:tplc="A218F1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0521F6"/>
    <w:multiLevelType w:val="hybridMultilevel"/>
    <w:tmpl w:val="3C004BF8"/>
    <w:lvl w:ilvl="0" w:tplc="B0D67126">
      <w:start w:val="1"/>
      <w:numFmt w:val="decimal"/>
      <w:lvlText w:val="%1."/>
      <w:lvlJc w:val="left"/>
      <w:pPr>
        <w:ind w:left="4161"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AD75BE5"/>
    <w:multiLevelType w:val="hybridMultilevel"/>
    <w:tmpl w:val="E474F1B8"/>
    <w:lvl w:ilvl="0" w:tplc="32B84308">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7" w15:restartNumberingAfterBreak="0">
    <w:nsid w:val="1AEB57CE"/>
    <w:multiLevelType w:val="hybridMultilevel"/>
    <w:tmpl w:val="2D94DDA6"/>
    <w:lvl w:ilvl="0" w:tplc="98206BD4">
      <w:start w:val="1"/>
      <w:numFmt w:val="lowerLetter"/>
      <w:lvlText w:val="%1)"/>
      <w:lvlJc w:val="left"/>
      <w:pPr>
        <w:ind w:left="2097" w:hanging="360"/>
      </w:pPr>
      <w:rPr>
        <w:rFonts w:hint="default"/>
      </w:rPr>
    </w:lvl>
    <w:lvl w:ilvl="1" w:tplc="04090019" w:tentative="1">
      <w:start w:val="1"/>
      <w:numFmt w:val="lowerLetter"/>
      <w:lvlText w:val="%2."/>
      <w:lvlJc w:val="left"/>
      <w:pPr>
        <w:ind w:left="2817" w:hanging="360"/>
      </w:pPr>
    </w:lvl>
    <w:lvl w:ilvl="2" w:tplc="0409001B" w:tentative="1">
      <w:start w:val="1"/>
      <w:numFmt w:val="lowerRoman"/>
      <w:lvlText w:val="%3."/>
      <w:lvlJc w:val="right"/>
      <w:pPr>
        <w:ind w:left="3537" w:hanging="180"/>
      </w:pPr>
    </w:lvl>
    <w:lvl w:ilvl="3" w:tplc="0409000F" w:tentative="1">
      <w:start w:val="1"/>
      <w:numFmt w:val="decimal"/>
      <w:lvlText w:val="%4."/>
      <w:lvlJc w:val="left"/>
      <w:pPr>
        <w:ind w:left="4257" w:hanging="360"/>
      </w:pPr>
    </w:lvl>
    <w:lvl w:ilvl="4" w:tplc="04090019" w:tentative="1">
      <w:start w:val="1"/>
      <w:numFmt w:val="lowerLetter"/>
      <w:lvlText w:val="%5."/>
      <w:lvlJc w:val="left"/>
      <w:pPr>
        <w:ind w:left="4977" w:hanging="360"/>
      </w:pPr>
    </w:lvl>
    <w:lvl w:ilvl="5" w:tplc="0409001B" w:tentative="1">
      <w:start w:val="1"/>
      <w:numFmt w:val="lowerRoman"/>
      <w:lvlText w:val="%6."/>
      <w:lvlJc w:val="right"/>
      <w:pPr>
        <w:ind w:left="5697" w:hanging="180"/>
      </w:pPr>
    </w:lvl>
    <w:lvl w:ilvl="6" w:tplc="0409000F" w:tentative="1">
      <w:start w:val="1"/>
      <w:numFmt w:val="decimal"/>
      <w:lvlText w:val="%7."/>
      <w:lvlJc w:val="left"/>
      <w:pPr>
        <w:ind w:left="6417" w:hanging="360"/>
      </w:pPr>
    </w:lvl>
    <w:lvl w:ilvl="7" w:tplc="04090019" w:tentative="1">
      <w:start w:val="1"/>
      <w:numFmt w:val="lowerLetter"/>
      <w:lvlText w:val="%8."/>
      <w:lvlJc w:val="left"/>
      <w:pPr>
        <w:ind w:left="7137" w:hanging="360"/>
      </w:pPr>
    </w:lvl>
    <w:lvl w:ilvl="8" w:tplc="0409001B" w:tentative="1">
      <w:start w:val="1"/>
      <w:numFmt w:val="lowerRoman"/>
      <w:lvlText w:val="%9."/>
      <w:lvlJc w:val="right"/>
      <w:pPr>
        <w:ind w:left="7857" w:hanging="180"/>
      </w:pPr>
    </w:lvl>
  </w:abstractNum>
  <w:abstractNum w:abstractNumId="8" w15:restartNumberingAfterBreak="0">
    <w:nsid w:val="1D002E48"/>
    <w:multiLevelType w:val="hybridMultilevel"/>
    <w:tmpl w:val="52D63436"/>
    <w:lvl w:ilvl="0" w:tplc="B59C9B4C">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40512A8"/>
    <w:multiLevelType w:val="hybridMultilevel"/>
    <w:tmpl w:val="E84AE136"/>
    <w:lvl w:ilvl="0" w:tplc="6BDAECB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5DC2744"/>
    <w:multiLevelType w:val="hybridMultilevel"/>
    <w:tmpl w:val="9F840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B4551"/>
    <w:multiLevelType w:val="hybridMultilevel"/>
    <w:tmpl w:val="92429B58"/>
    <w:lvl w:ilvl="0" w:tplc="5660F7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EB17D22"/>
    <w:multiLevelType w:val="hybridMultilevel"/>
    <w:tmpl w:val="8D50C57C"/>
    <w:lvl w:ilvl="0" w:tplc="13C01C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7A74281"/>
    <w:multiLevelType w:val="hybridMultilevel"/>
    <w:tmpl w:val="87BE1816"/>
    <w:lvl w:ilvl="0" w:tplc="16F40F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D6E5AC1"/>
    <w:multiLevelType w:val="hybridMultilevel"/>
    <w:tmpl w:val="A35A2770"/>
    <w:lvl w:ilvl="0" w:tplc="4344EB4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6881FC8"/>
    <w:multiLevelType w:val="hybridMultilevel"/>
    <w:tmpl w:val="1B8E6980"/>
    <w:lvl w:ilvl="0" w:tplc="B010EF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6D10C3B"/>
    <w:multiLevelType w:val="hybridMultilevel"/>
    <w:tmpl w:val="73BA1456"/>
    <w:lvl w:ilvl="0" w:tplc="F72ACE8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BEC4F34"/>
    <w:multiLevelType w:val="hybridMultilevel"/>
    <w:tmpl w:val="6568AF4E"/>
    <w:lvl w:ilvl="0" w:tplc="08A8856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E9C72E1"/>
    <w:multiLevelType w:val="hybridMultilevel"/>
    <w:tmpl w:val="E6E8F90A"/>
    <w:lvl w:ilvl="0" w:tplc="FC3E95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FE556F7"/>
    <w:multiLevelType w:val="hybridMultilevel"/>
    <w:tmpl w:val="AD62FFA0"/>
    <w:lvl w:ilvl="0" w:tplc="4EC6765C">
      <w:start w:val="1"/>
      <w:numFmt w:val="decimal"/>
      <w:lvlText w:val="%1."/>
      <w:lvlJc w:val="left"/>
      <w:pPr>
        <w:ind w:left="927" w:hanging="360"/>
      </w:pPr>
      <w:rPr>
        <w:rFonts w:ascii="Times New Roman" w:hAnsi="Times New Roman" w:cs="Times New Roman" w:hint="default"/>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69E29AE"/>
    <w:multiLevelType w:val="hybridMultilevel"/>
    <w:tmpl w:val="83864538"/>
    <w:lvl w:ilvl="0" w:tplc="F0A470F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FB01D1C"/>
    <w:multiLevelType w:val="hybridMultilevel"/>
    <w:tmpl w:val="1F4AD0E8"/>
    <w:lvl w:ilvl="0" w:tplc="BABA02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975C1"/>
    <w:multiLevelType w:val="hybridMultilevel"/>
    <w:tmpl w:val="7D76A3F4"/>
    <w:lvl w:ilvl="0" w:tplc="A442F8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B747F7B"/>
    <w:multiLevelType w:val="hybridMultilevel"/>
    <w:tmpl w:val="86920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7C152C"/>
    <w:multiLevelType w:val="hybridMultilevel"/>
    <w:tmpl w:val="A1B62AF4"/>
    <w:lvl w:ilvl="0" w:tplc="20B2B3B0">
      <w:start w:val="1"/>
      <w:numFmt w:val="decimal"/>
      <w:lvlText w:val="%1."/>
      <w:lvlJc w:val="left"/>
      <w:pPr>
        <w:ind w:left="1800" w:hanging="360"/>
      </w:pPr>
      <w:rPr>
        <w:rFonts w:ascii="Times New Roman" w:hAnsi="Times New Roman" w:cs="Times New Roman" w:hint="default"/>
        <w:b/>
        <w:sz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DD8397C"/>
    <w:multiLevelType w:val="hybridMultilevel"/>
    <w:tmpl w:val="92BCAC52"/>
    <w:lvl w:ilvl="0" w:tplc="44D401C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62E023A"/>
    <w:multiLevelType w:val="hybridMultilevel"/>
    <w:tmpl w:val="44DABD8C"/>
    <w:lvl w:ilvl="0" w:tplc="7BF6F16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7E460997"/>
    <w:multiLevelType w:val="multilevel"/>
    <w:tmpl w:val="74427534"/>
    <w:lvl w:ilvl="0">
      <w:start w:val="1"/>
      <w:numFmt w:val="decimal"/>
      <w:lvlText w:val="%1."/>
      <w:lvlJc w:val="left"/>
      <w:pPr>
        <w:ind w:left="927" w:hanging="360"/>
      </w:pPr>
      <w:rPr>
        <w:rFonts w:hint="default"/>
      </w:rPr>
    </w:lvl>
    <w:lvl w:ilvl="1">
      <w:start w:val="2"/>
      <w:numFmt w:val="decimal"/>
      <w:isLgl/>
      <w:lvlText w:val="%1.%2"/>
      <w:lvlJc w:val="left"/>
      <w:pPr>
        <w:ind w:left="1737" w:hanging="450"/>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807" w:hanging="1080"/>
      </w:pPr>
      <w:rPr>
        <w:rFonts w:hint="default"/>
      </w:rPr>
    </w:lvl>
    <w:lvl w:ilvl="4">
      <w:start w:val="1"/>
      <w:numFmt w:val="decimal"/>
      <w:isLgl/>
      <w:lvlText w:val="%1.%2.%3.%4.%5"/>
      <w:lvlJc w:val="left"/>
      <w:pPr>
        <w:ind w:left="4527" w:hanging="1080"/>
      </w:pPr>
      <w:rPr>
        <w:rFonts w:hint="default"/>
      </w:rPr>
    </w:lvl>
    <w:lvl w:ilvl="5">
      <w:start w:val="1"/>
      <w:numFmt w:val="decimal"/>
      <w:isLgl/>
      <w:lvlText w:val="%1.%2.%3.%4.%5.%6"/>
      <w:lvlJc w:val="left"/>
      <w:pPr>
        <w:ind w:left="5607" w:hanging="1440"/>
      </w:pPr>
      <w:rPr>
        <w:rFonts w:hint="default"/>
      </w:rPr>
    </w:lvl>
    <w:lvl w:ilvl="6">
      <w:start w:val="1"/>
      <w:numFmt w:val="decimal"/>
      <w:isLgl/>
      <w:lvlText w:val="%1.%2.%3.%4.%5.%6.%7"/>
      <w:lvlJc w:val="left"/>
      <w:pPr>
        <w:ind w:left="6327" w:hanging="1440"/>
      </w:pPr>
      <w:rPr>
        <w:rFonts w:hint="default"/>
      </w:rPr>
    </w:lvl>
    <w:lvl w:ilvl="7">
      <w:start w:val="1"/>
      <w:numFmt w:val="decimal"/>
      <w:isLgl/>
      <w:lvlText w:val="%1.%2.%3.%4.%5.%6.%7.%8"/>
      <w:lvlJc w:val="left"/>
      <w:pPr>
        <w:ind w:left="7407" w:hanging="1800"/>
      </w:pPr>
      <w:rPr>
        <w:rFonts w:hint="default"/>
      </w:rPr>
    </w:lvl>
    <w:lvl w:ilvl="8">
      <w:start w:val="1"/>
      <w:numFmt w:val="decimal"/>
      <w:isLgl/>
      <w:lvlText w:val="%1.%2.%3.%4.%5.%6.%7.%8.%9"/>
      <w:lvlJc w:val="left"/>
      <w:pPr>
        <w:ind w:left="8487" w:hanging="2160"/>
      </w:pPr>
      <w:rPr>
        <w:rFonts w:hint="default"/>
      </w:rPr>
    </w:lvl>
  </w:abstractNum>
  <w:abstractNum w:abstractNumId="28" w15:restartNumberingAfterBreak="0">
    <w:nsid w:val="7EF96413"/>
    <w:multiLevelType w:val="hybridMultilevel"/>
    <w:tmpl w:val="1EE45DE0"/>
    <w:lvl w:ilvl="0" w:tplc="3B8CB4D0">
      <w:start w:val="1"/>
      <w:numFmt w:val="decimal"/>
      <w:lvlText w:val="%1."/>
      <w:lvlJc w:val="left"/>
      <w:pPr>
        <w:ind w:left="1311" w:hanging="88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634986021">
    <w:abstractNumId w:val="21"/>
  </w:num>
  <w:num w:numId="2" w16cid:durableId="1669988488">
    <w:abstractNumId w:val="19"/>
  </w:num>
  <w:num w:numId="3" w16cid:durableId="338505232">
    <w:abstractNumId w:val="24"/>
  </w:num>
  <w:num w:numId="4" w16cid:durableId="1241257306">
    <w:abstractNumId w:val="3"/>
  </w:num>
  <w:num w:numId="5" w16cid:durableId="847595261">
    <w:abstractNumId w:val="23"/>
  </w:num>
  <w:num w:numId="6" w16cid:durableId="713231786">
    <w:abstractNumId w:val="2"/>
  </w:num>
  <w:num w:numId="7" w16cid:durableId="840050662">
    <w:abstractNumId w:val="22"/>
  </w:num>
  <w:num w:numId="8" w16cid:durableId="935094906">
    <w:abstractNumId w:val="18"/>
  </w:num>
  <w:num w:numId="9" w16cid:durableId="800270395">
    <w:abstractNumId w:val="14"/>
  </w:num>
  <w:num w:numId="10" w16cid:durableId="1924296852">
    <w:abstractNumId w:val="6"/>
  </w:num>
  <w:num w:numId="11" w16cid:durableId="680669955">
    <w:abstractNumId w:val="1"/>
  </w:num>
  <w:num w:numId="12" w16cid:durableId="47995178">
    <w:abstractNumId w:val="27"/>
  </w:num>
  <w:num w:numId="13" w16cid:durableId="750588756">
    <w:abstractNumId w:val="12"/>
  </w:num>
  <w:num w:numId="14" w16cid:durableId="1862470550">
    <w:abstractNumId w:val="0"/>
  </w:num>
  <w:num w:numId="15" w16cid:durableId="1612395354">
    <w:abstractNumId w:val="17"/>
  </w:num>
  <w:num w:numId="16" w16cid:durableId="199703695">
    <w:abstractNumId w:val="16"/>
  </w:num>
  <w:num w:numId="17" w16cid:durableId="1981840754">
    <w:abstractNumId w:val="26"/>
  </w:num>
  <w:num w:numId="18" w16cid:durableId="526413894">
    <w:abstractNumId w:val="9"/>
  </w:num>
  <w:num w:numId="19" w16cid:durableId="657729760">
    <w:abstractNumId w:val="25"/>
  </w:num>
  <w:num w:numId="20" w16cid:durableId="296495092">
    <w:abstractNumId w:val="20"/>
  </w:num>
  <w:num w:numId="21" w16cid:durableId="1198153329">
    <w:abstractNumId w:val="7"/>
  </w:num>
  <w:num w:numId="22" w16cid:durableId="1713505381">
    <w:abstractNumId w:val="11"/>
  </w:num>
  <w:num w:numId="23" w16cid:durableId="203368990">
    <w:abstractNumId w:val="4"/>
  </w:num>
  <w:num w:numId="24" w16cid:durableId="1798378726">
    <w:abstractNumId w:val="10"/>
  </w:num>
  <w:num w:numId="25" w16cid:durableId="168520977">
    <w:abstractNumId w:val="28"/>
  </w:num>
  <w:num w:numId="26" w16cid:durableId="1819492068">
    <w:abstractNumId w:val="8"/>
  </w:num>
  <w:num w:numId="27" w16cid:durableId="1765883594">
    <w:abstractNumId w:val="5"/>
  </w:num>
  <w:num w:numId="28" w16cid:durableId="1281494257">
    <w:abstractNumId w:val="15"/>
  </w:num>
  <w:num w:numId="29" w16cid:durableId="1283876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18C"/>
    <w:rsid w:val="0000441B"/>
    <w:rsid w:val="00012328"/>
    <w:rsid w:val="00044716"/>
    <w:rsid w:val="00044FB3"/>
    <w:rsid w:val="00053543"/>
    <w:rsid w:val="00062058"/>
    <w:rsid w:val="00064F07"/>
    <w:rsid w:val="00075136"/>
    <w:rsid w:val="00085D87"/>
    <w:rsid w:val="0009419E"/>
    <w:rsid w:val="00096836"/>
    <w:rsid w:val="000A2E1A"/>
    <w:rsid w:val="000B329C"/>
    <w:rsid w:val="000C2619"/>
    <w:rsid w:val="000D7041"/>
    <w:rsid w:val="000E7985"/>
    <w:rsid w:val="000F13B7"/>
    <w:rsid w:val="000F6F0A"/>
    <w:rsid w:val="00112731"/>
    <w:rsid w:val="00114651"/>
    <w:rsid w:val="00131D9F"/>
    <w:rsid w:val="00131FB5"/>
    <w:rsid w:val="00157A52"/>
    <w:rsid w:val="00160327"/>
    <w:rsid w:val="00165301"/>
    <w:rsid w:val="00165D71"/>
    <w:rsid w:val="0017148D"/>
    <w:rsid w:val="00177139"/>
    <w:rsid w:val="001773FB"/>
    <w:rsid w:val="00184EF8"/>
    <w:rsid w:val="00184FEA"/>
    <w:rsid w:val="001A20E8"/>
    <w:rsid w:val="001B5506"/>
    <w:rsid w:val="001B6A70"/>
    <w:rsid w:val="001B7E0C"/>
    <w:rsid w:val="001C15F2"/>
    <w:rsid w:val="001C370B"/>
    <w:rsid w:val="001C3C66"/>
    <w:rsid w:val="001C562D"/>
    <w:rsid w:val="001D02D8"/>
    <w:rsid w:val="001D3F9E"/>
    <w:rsid w:val="001D7C51"/>
    <w:rsid w:val="001E5E44"/>
    <w:rsid w:val="001F04AA"/>
    <w:rsid w:val="001F1656"/>
    <w:rsid w:val="001F48DE"/>
    <w:rsid w:val="001F497B"/>
    <w:rsid w:val="001F5C91"/>
    <w:rsid w:val="001F78D2"/>
    <w:rsid w:val="0020082E"/>
    <w:rsid w:val="00200C58"/>
    <w:rsid w:val="00200FFE"/>
    <w:rsid w:val="00210275"/>
    <w:rsid w:val="002146FC"/>
    <w:rsid w:val="0023023B"/>
    <w:rsid w:val="00230DCA"/>
    <w:rsid w:val="002445DC"/>
    <w:rsid w:val="002461CE"/>
    <w:rsid w:val="00247057"/>
    <w:rsid w:val="00247ABD"/>
    <w:rsid w:val="00283545"/>
    <w:rsid w:val="0028584F"/>
    <w:rsid w:val="00292B70"/>
    <w:rsid w:val="0029350D"/>
    <w:rsid w:val="00294AAE"/>
    <w:rsid w:val="002A253F"/>
    <w:rsid w:val="002B0106"/>
    <w:rsid w:val="002B41EC"/>
    <w:rsid w:val="002B5314"/>
    <w:rsid w:val="002C06FD"/>
    <w:rsid w:val="002C4050"/>
    <w:rsid w:val="002C517D"/>
    <w:rsid w:val="002C60A8"/>
    <w:rsid w:val="002D0AAC"/>
    <w:rsid w:val="002D2CE5"/>
    <w:rsid w:val="002F565D"/>
    <w:rsid w:val="003001D0"/>
    <w:rsid w:val="00314FC9"/>
    <w:rsid w:val="00321369"/>
    <w:rsid w:val="003229C5"/>
    <w:rsid w:val="003334F8"/>
    <w:rsid w:val="0034109C"/>
    <w:rsid w:val="00341145"/>
    <w:rsid w:val="003461C3"/>
    <w:rsid w:val="0035042B"/>
    <w:rsid w:val="00353FC2"/>
    <w:rsid w:val="00370C37"/>
    <w:rsid w:val="00376F1C"/>
    <w:rsid w:val="0037765F"/>
    <w:rsid w:val="003906ED"/>
    <w:rsid w:val="003A012C"/>
    <w:rsid w:val="003A0B84"/>
    <w:rsid w:val="003A432B"/>
    <w:rsid w:val="003B021E"/>
    <w:rsid w:val="003B5FF4"/>
    <w:rsid w:val="003B6B61"/>
    <w:rsid w:val="003C02B6"/>
    <w:rsid w:val="003C1ECE"/>
    <w:rsid w:val="003C485F"/>
    <w:rsid w:val="003C6149"/>
    <w:rsid w:val="003E069E"/>
    <w:rsid w:val="003E2561"/>
    <w:rsid w:val="003E257E"/>
    <w:rsid w:val="003E4867"/>
    <w:rsid w:val="003E58D9"/>
    <w:rsid w:val="003F5815"/>
    <w:rsid w:val="003F6308"/>
    <w:rsid w:val="00400642"/>
    <w:rsid w:val="00402393"/>
    <w:rsid w:val="00407E6D"/>
    <w:rsid w:val="004113F6"/>
    <w:rsid w:val="004225A4"/>
    <w:rsid w:val="004342A6"/>
    <w:rsid w:val="004375B7"/>
    <w:rsid w:val="00440F5C"/>
    <w:rsid w:val="00442968"/>
    <w:rsid w:val="00443719"/>
    <w:rsid w:val="00444A7B"/>
    <w:rsid w:val="004454A0"/>
    <w:rsid w:val="004462F2"/>
    <w:rsid w:val="00454AF4"/>
    <w:rsid w:val="0045726B"/>
    <w:rsid w:val="00457FEC"/>
    <w:rsid w:val="004618C2"/>
    <w:rsid w:val="00473AB8"/>
    <w:rsid w:val="004759C1"/>
    <w:rsid w:val="00492F73"/>
    <w:rsid w:val="004936D5"/>
    <w:rsid w:val="004A7575"/>
    <w:rsid w:val="004B61D5"/>
    <w:rsid w:val="004C0489"/>
    <w:rsid w:val="004C436A"/>
    <w:rsid w:val="004C6AD5"/>
    <w:rsid w:val="004D69CB"/>
    <w:rsid w:val="004F0C4C"/>
    <w:rsid w:val="004F5D89"/>
    <w:rsid w:val="00504F1B"/>
    <w:rsid w:val="00505F6F"/>
    <w:rsid w:val="0051300A"/>
    <w:rsid w:val="00525781"/>
    <w:rsid w:val="00527AE8"/>
    <w:rsid w:val="00527B34"/>
    <w:rsid w:val="00545C84"/>
    <w:rsid w:val="00567B97"/>
    <w:rsid w:val="005701BB"/>
    <w:rsid w:val="00573AF2"/>
    <w:rsid w:val="00575FCD"/>
    <w:rsid w:val="005776E6"/>
    <w:rsid w:val="005820F0"/>
    <w:rsid w:val="00585965"/>
    <w:rsid w:val="005946C5"/>
    <w:rsid w:val="005A0F8E"/>
    <w:rsid w:val="005B7D97"/>
    <w:rsid w:val="005C6631"/>
    <w:rsid w:val="005D06AD"/>
    <w:rsid w:val="005D1430"/>
    <w:rsid w:val="005E334A"/>
    <w:rsid w:val="005E5267"/>
    <w:rsid w:val="005E7BCE"/>
    <w:rsid w:val="005E7D79"/>
    <w:rsid w:val="005F1CD2"/>
    <w:rsid w:val="005F6CF6"/>
    <w:rsid w:val="0060142B"/>
    <w:rsid w:val="00620428"/>
    <w:rsid w:val="00632560"/>
    <w:rsid w:val="00632AEB"/>
    <w:rsid w:val="006358A8"/>
    <w:rsid w:val="0063661F"/>
    <w:rsid w:val="00650B65"/>
    <w:rsid w:val="006645FB"/>
    <w:rsid w:val="0066589E"/>
    <w:rsid w:val="006730BE"/>
    <w:rsid w:val="00691B31"/>
    <w:rsid w:val="006934DE"/>
    <w:rsid w:val="00694621"/>
    <w:rsid w:val="006A3245"/>
    <w:rsid w:val="006A494D"/>
    <w:rsid w:val="006A67F1"/>
    <w:rsid w:val="006B5764"/>
    <w:rsid w:val="006B7F4D"/>
    <w:rsid w:val="006C2D44"/>
    <w:rsid w:val="006D1285"/>
    <w:rsid w:val="006D3101"/>
    <w:rsid w:val="006D67DE"/>
    <w:rsid w:val="006E79FF"/>
    <w:rsid w:val="006F2030"/>
    <w:rsid w:val="00700D61"/>
    <w:rsid w:val="00703CAA"/>
    <w:rsid w:val="0071240F"/>
    <w:rsid w:val="00724887"/>
    <w:rsid w:val="00727359"/>
    <w:rsid w:val="0075305B"/>
    <w:rsid w:val="007531FF"/>
    <w:rsid w:val="0077366B"/>
    <w:rsid w:val="00773F2A"/>
    <w:rsid w:val="00795014"/>
    <w:rsid w:val="007A1AB7"/>
    <w:rsid w:val="007B0844"/>
    <w:rsid w:val="007B3FA1"/>
    <w:rsid w:val="007B4748"/>
    <w:rsid w:val="007B5211"/>
    <w:rsid w:val="007C0D54"/>
    <w:rsid w:val="007C26BD"/>
    <w:rsid w:val="007C4989"/>
    <w:rsid w:val="007D0E50"/>
    <w:rsid w:val="007D115B"/>
    <w:rsid w:val="007D78BC"/>
    <w:rsid w:val="007F0248"/>
    <w:rsid w:val="00804BDE"/>
    <w:rsid w:val="0081336F"/>
    <w:rsid w:val="0083311B"/>
    <w:rsid w:val="00835826"/>
    <w:rsid w:val="00866630"/>
    <w:rsid w:val="00866F33"/>
    <w:rsid w:val="00881689"/>
    <w:rsid w:val="008970D2"/>
    <w:rsid w:val="008A7D8C"/>
    <w:rsid w:val="008B3AB6"/>
    <w:rsid w:val="008C1353"/>
    <w:rsid w:val="008E02A5"/>
    <w:rsid w:val="008E0702"/>
    <w:rsid w:val="008E2CC7"/>
    <w:rsid w:val="008E74C1"/>
    <w:rsid w:val="008F146E"/>
    <w:rsid w:val="008F37B0"/>
    <w:rsid w:val="008F70F0"/>
    <w:rsid w:val="00905ED9"/>
    <w:rsid w:val="009113CC"/>
    <w:rsid w:val="009119F8"/>
    <w:rsid w:val="00913618"/>
    <w:rsid w:val="00926349"/>
    <w:rsid w:val="00935B5B"/>
    <w:rsid w:val="00950ED3"/>
    <w:rsid w:val="0096779C"/>
    <w:rsid w:val="00974BF8"/>
    <w:rsid w:val="00976E44"/>
    <w:rsid w:val="0098253C"/>
    <w:rsid w:val="00983AF9"/>
    <w:rsid w:val="00984E4D"/>
    <w:rsid w:val="009911A4"/>
    <w:rsid w:val="009A15E6"/>
    <w:rsid w:val="009C07EE"/>
    <w:rsid w:val="009E2588"/>
    <w:rsid w:val="009E3DAF"/>
    <w:rsid w:val="009E42DD"/>
    <w:rsid w:val="009E646C"/>
    <w:rsid w:val="009F29B5"/>
    <w:rsid w:val="00A00039"/>
    <w:rsid w:val="00A059BE"/>
    <w:rsid w:val="00A13B72"/>
    <w:rsid w:val="00A14776"/>
    <w:rsid w:val="00A220C4"/>
    <w:rsid w:val="00A227EE"/>
    <w:rsid w:val="00A308E3"/>
    <w:rsid w:val="00A34CFB"/>
    <w:rsid w:val="00A4008C"/>
    <w:rsid w:val="00A44844"/>
    <w:rsid w:val="00A50CCE"/>
    <w:rsid w:val="00A574B3"/>
    <w:rsid w:val="00A61502"/>
    <w:rsid w:val="00A63F84"/>
    <w:rsid w:val="00A7333C"/>
    <w:rsid w:val="00A746E9"/>
    <w:rsid w:val="00A76E87"/>
    <w:rsid w:val="00A874A4"/>
    <w:rsid w:val="00A95E77"/>
    <w:rsid w:val="00A9660B"/>
    <w:rsid w:val="00AA4B2C"/>
    <w:rsid w:val="00AA736B"/>
    <w:rsid w:val="00AC68BE"/>
    <w:rsid w:val="00AE258C"/>
    <w:rsid w:val="00AE4642"/>
    <w:rsid w:val="00AE664C"/>
    <w:rsid w:val="00B02930"/>
    <w:rsid w:val="00B11029"/>
    <w:rsid w:val="00B17022"/>
    <w:rsid w:val="00B23BB2"/>
    <w:rsid w:val="00B249E6"/>
    <w:rsid w:val="00B26482"/>
    <w:rsid w:val="00B26953"/>
    <w:rsid w:val="00B61E45"/>
    <w:rsid w:val="00B62B30"/>
    <w:rsid w:val="00B750C8"/>
    <w:rsid w:val="00B82AE0"/>
    <w:rsid w:val="00B832C6"/>
    <w:rsid w:val="00B92836"/>
    <w:rsid w:val="00BA3CC1"/>
    <w:rsid w:val="00BA7A9F"/>
    <w:rsid w:val="00BB3D24"/>
    <w:rsid w:val="00BB4FC8"/>
    <w:rsid w:val="00BC02EB"/>
    <w:rsid w:val="00BD271F"/>
    <w:rsid w:val="00BE6D7E"/>
    <w:rsid w:val="00BF1A81"/>
    <w:rsid w:val="00C018D0"/>
    <w:rsid w:val="00C01DC5"/>
    <w:rsid w:val="00C01EAE"/>
    <w:rsid w:val="00C11400"/>
    <w:rsid w:val="00C12405"/>
    <w:rsid w:val="00C16A87"/>
    <w:rsid w:val="00C514CE"/>
    <w:rsid w:val="00C619DE"/>
    <w:rsid w:val="00C6264A"/>
    <w:rsid w:val="00C651B5"/>
    <w:rsid w:val="00C65BD9"/>
    <w:rsid w:val="00C815CC"/>
    <w:rsid w:val="00C84C01"/>
    <w:rsid w:val="00C9045E"/>
    <w:rsid w:val="00C91C1F"/>
    <w:rsid w:val="00C93540"/>
    <w:rsid w:val="00CB0D0D"/>
    <w:rsid w:val="00CB2278"/>
    <w:rsid w:val="00CB48F9"/>
    <w:rsid w:val="00CB4D49"/>
    <w:rsid w:val="00CC250C"/>
    <w:rsid w:val="00CE03F8"/>
    <w:rsid w:val="00D253ED"/>
    <w:rsid w:val="00D34CF1"/>
    <w:rsid w:val="00D46F0E"/>
    <w:rsid w:val="00D51C58"/>
    <w:rsid w:val="00D71739"/>
    <w:rsid w:val="00D8571E"/>
    <w:rsid w:val="00D9036E"/>
    <w:rsid w:val="00DB15E8"/>
    <w:rsid w:val="00DB391A"/>
    <w:rsid w:val="00DB627E"/>
    <w:rsid w:val="00DC2D62"/>
    <w:rsid w:val="00DC78D2"/>
    <w:rsid w:val="00DD17F8"/>
    <w:rsid w:val="00E066A7"/>
    <w:rsid w:val="00E07CA6"/>
    <w:rsid w:val="00E12A72"/>
    <w:rsid w:val="00E221EF"/>
    <w:rsid w:val="00E24158"/>
    <w:rsid w:val="00E25BF2"/>
    <w:rsid w:val="00E33331"/>
    <w:rsid w:val="00E40282"/>
    <w:rsid w:val="00E44E99"/>
    <w:rsid w:val="00E47323"/>
    <w:rsid w:val="00E564EF"/>
    <w:rsid w:val="00E66738"/>
    <w:rsid w:val="00E741B7"/>
    <w:rsid w:val="00E76DAE"/>
    <w:rsid w:val="00E80482"/>
    <w:rsid w:val="00E84725"/>
    <w:rsid w:val="00EA31D2"/>
    <w:rsid w:val="00EA635A"/>
    <w:rsid w:val="00EA6DD1"/>
    <w:rsid w:val="00EB043C"/>
    <w:rsid w:val="00EB792F"/>
    <w:rsid w:val="00EC2E6A"/>
    <w:rsid w:val="00ED174B"/>
    <w:rsid w:val="00EF1B58"/>
    <w:rsid w:val="00EF7895"/>
    <w:rsid w:val="00F0059B"/>
    <w:rsid w:val="00F1039C"/>
    <w:rsid w:val="00F24C6B"/>
    <w:rsid w:val="00F34830"/>
    <w:rsid w:val="00F42DB4"/>
    <w:rsid w:val="00F6123A"/>
    <w:rsid w:val="00F61A8F"/>
    <w:rsid w:val="00F62ADB"/>
    <w:rsid w:val="00F75328"/>
    <w:rsid w:val="00F77C88"/>
    <w:rsid w:val="00F82955"/>
    <w:rsid w:val="00F86174"/>
    <w:rsid w:val="00FA3632"/>
    <w:rsid w:val="00FB1DE1"/>
    <w:rsid w:val="00FC032B"/>
    <w:rsid w:val="00FC0E4D"/>
    <w:rsid w:val="00FC125E"/>
    <w:rsid w:val="00FF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AEFE8"/>
  <w15:docId w15:val="{4181E2AC-9D41-4679-A601-B843D2DB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0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018C"/>
    <w:pPr>
      <w:ind w:left="720"/>
      <w:contextualSpacing/>
    </w:pPr>
  </w:style>
  <w:style w:type="paragraph" w:styleId="Header">
    <w:name w:val="header"/>
    <w:basedOn w:val="Normal"/>
    <w:link w:val="HeaderChar"/>
    <w:uiPriority w:val="99"/>
    <w:unhideWhenUsed/>
    <w:rsid w:val="00FF0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18C"/>
  </w:style>
  <w:style w:type="paragraph" w:styleId="Footer">
    <w:name w:val="footer"/>
    <w:basedOn w:val="Normal"/>
    <w:link w:val="FooterChar"/>
    <w:uiPriority w:val="99"/>
    <w:unhideWhenUsed/>
    <w:rsid w:val="00FF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18C"/>
  </w:style>
  <w:style w:type="paragraph" w:styleId="NormalWeb">
    <w:name w:val="Normal (Web)"/>
    <w:basedOn w:val="Normal"/>
    <w:uiPriority w:val="99"/>
    <w:semiHidden/>
    <w:unhideWhenUsed/>
    <w:rsid w:val="000A2E1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65B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BD9"/>
    <w:rPr>
      <w:rFonts w:ascii="Tahoma" w:hAnsi="Tahoma" w:cs="Tahoma"/>
      <w:sz w:val="16"/>
      <w:szCs w:val="16"/>
    </w:rPr>
  </w:style>
  <w:style w:type="character" w:styleId="Hyperlink">
    <w:name w:val="Hyperlink"/>
    <w:basedOn w:val="DefaultParagraphFont"/>
    <w:uiPriority w:val="99"/>
    <w:semiHidden/>
    <w:unhideWhenUsed/>
    <w:rsid w:val="00D46F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76284">
      <w:bodyDiv w:val="1"/>
      <w:marLeft w:val="0"/>
      <w:marRight w:val="0"/>
      <w:marTop w:val="0"/>
      <w:marBottom w:val="0"/>
      <w:divBdr>
        <w:top w:val="none" w:sz="0" w:space="0" w:color="auto"/>
        <w:left w:val="none" w:sz="0" w:space="0" w:color="auto"/>
        <w:bottom w:val="none" w:sz="0" w:space="0" w:color="auto"/>
        <w:right w:val="none" w:sz="0" w:space="0" w:color="auto"/>
      </w:divBdr>
    </w:div>
    <w:div w:id="271935890">
      <w:bodyDiv w:val="1"/>
      <w:marLeft w:val="0"/>
      <w:marRight w:val="0"/>
      <w:marTop w:val="0"/>
      <w:marBottom w:val="0"/>
      <w:divBdr>
        <w:top w:val="none" w:sz="0" w:space="0" w:color="auto"/>
        <w:left w:val="none" w:sz="0" w:space="0" w:color="auto"/>
        <w:bottom w:val="none" w:sz="0" w:space="0" w:color="auto"/>
        <w:right w:val="none" w:sz="0" w:space="0" w:color="auto"/>
      </w:divBdr>
    </w:div>
    <w:div w:id="486938473">
      <w:bodyDiv w:val="1"/>
      <w:marLeft w:val="0"/>
      <w:marRight w:val="0"/>
      <w:marTop w:val="0"/>
      <w:marBottom w:val="0"/>
      <w:divBdr>
        <w:top w:val="none" w:sz="0" w:space="0" w:color="auto"/>
        <w:left w:val="none" w:sz="0" w:space="0" w:color="auto"/>
        <w:bottom w:val="none" w:sz="0" w:space="0" w:color="auto"/>
        <w:right w:val="none" w:sz="0" w:space="0" w:color="auto"/>
      </w:divBdr>
    </w:div>
    <w:div w:id="70379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995B11-45B9-4C6C-9767-2C26D95DBB5F}"/>
</file>

<file path=customXml/itemProps2.xml><?xml version="1.0" encoding="utf-8"?>
<ds:datastoreItem xmlns:ds="http://schemas.openxmlformats.org/officeDocument/2006/customXml" ds:itemID="{000E1C5F-1DEA-479E-B8FC-69FBC74F45F5}"/>
</file>

<file path=customXml/itemProps3.xml><?xml version="1.0" encoding="utf-8"?>
<ds:datastoreItem xmlns:ds="http://schemas.openxmlformats.org/officeDocument/2006/customXml" ds:itemID="{561A274D-4D04-49C1-BDC8-44100BED2B78}"/>
</file>

<file path=docProps/app.xml><?xml version="1.0" encoding="utf-8"?>
<Properties xmlns="http://schemas.openxmlformats.org/officeDocument/2006/extended-properties" xmlns:vt="http://schemas.openxmlformats.org/officeDocument/2006/docPropsVTypes">
  <Template>Normal.dotm</Template>
  <TotalTime>56</TotalTime>
  <Pages>1</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0917 125 164</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cp:lastPrinted>2025-10-03T02:39:00Z</cp:lastPrinted>
  <dcterms:created xsi:type="dcterms:W3CDTF">2025-10-02T02:48:00Z</dcterms:created>
  <dcterms:modified xsi:type="dcterms:W3CDTF">2025-10-03T02:53:00Z</dcterms:modified>
</cp:coreProperties>
</file>