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2956"/>
        <w:gridCol w:w="6291"/>
      </w:tblGrid>
      <w:tr w:rsidR="007D08B3" w:rsidRPr="00835FDD" w14:paraId="14422A4C" w14:textId="77777777" w:rsidTr="0021001E">
        <w:trPr>
          <w:trHeight w:val="709"/>
        </w:trPr>
        <w:tc>
          <w:tcPr>
            <w:tcW w:w="2977" w:type="dxa"/>
            <w:tcBorders>
              <w:top w:val="nil"/>
              <w:left w:val="nil"/>
              <w:bottom w:val="nil"/>
              <w:right w:val="nil"/>
              <w:tl2br w:val="nil"/>
              <w:tr2bl w:val="nil"/>
            </w:tcBorders>
            <w:shd w:val="clear" w:color="auto" w:fill="auto"/>
            <w:tcMar>
              <w:top w:w="0" w:type="dxa"/>
              <w:left w:w="108" w:type="dxa"/>
              <w:bottom w:w="0" w:type="dxa"/>
              <w:right w:w="108" w:type="dxa"/>
            </w:tcMar>
          </w:tcPr>
          <w:p w14:paraId="4612BFD9" w14:textId="77777777" w:rsidR="007D08B3" w:rsidRPr="0021001E" w:rsidRDefault="007D08B3" w:rsidP="00613C9C">
            <w:pPr>
              <w:jc w:val="center"/>
              <w:rPr>
                <w:rFonts w:eastAsia="Times New Roman"/>
                <w:b/>
                <w:bCs/>
                <w:szCs w:val="28"/>
              </w:rPr>
            </w:pPr>
            <w:r w:rsidRPr="0021001E">
              <w:rPr>
                <w:rFonts w:eastAsia="Times New Roman"/>
                <w:b/>
                <w:bCs/>
                <w:noProof/>
                <w:szCs w:val="28"/>
              </w:rPr>
              <mc:AlternateContent>
                <mc:Choice Requires="wps">
                  <w:drawing>
                    <wp:anchor distT="0" distB="0" distL="114300" distR="114300" simplePos="0" relativeHeight="251658752" behindDoc="0" locked="0" layoutInCell="1" allowOverlap="1" wp14:anchorId="09589D90" wp14:editId="593F78EB">
                      <wp:simplePos x="0" y="0"/>
                      <wp:positionH relativeFrom="column">
                        <wp:posOffset>525780</wp:posOffset>
                      </wp:positionH>
                      <wp:positionV relativeFrom="paragraph">
                        <wp:posOffset>396184</wp:posOffset>
                      </wp:positionV>
                      <wp:extent cx="664421" cy="6578"/>
                      <wp:effectExtent l="0" t="0" r="21590" b="317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21" cy="657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97F20D" id="_x0000_t32" coordsize="21600,21600" o:spt="32" o:oned="t" path="m,l21600,21600e" filled="f">
                      <v:path arrowok="t" fillok="f" o:connecttype="none"/>
                      <o:lock v:ext="edit" shapetype="t"/>
                    </v:shapetype>
                    <v:shape id="Straight Arrow Connector 3" o:spid="_x0000_s1026" type="#_x0000_t32" style="position:absolute;margin-left:41.4pt;margin-top:31.2pt;width:52.3pt;height:.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"/>
                  </w:pict>
                </mc:Fallback>
              </mc:AlternateContent>
            </w:r>
            <w:r w:rsidRPr="0021001E">
              <w:rPr>
                <w:rFonts w:eastAsia="Times New Roman"/>
                <w:b/>
                <w:bCs/>
                <w:szCs w:val="28"/>
                <w:lang w:val="vi-VN"/>
              </w:rPr>
              <w:t xml:space="preserve">ỦY BAN NHÂN DÂN </w:t>
            </w:r>
            <w:r w:rsidRPr="0021001E">
              <w:rPr>
                <w:rFonts w:eastAsia="Times New Roman"/>
                <w:b/>
                <w:bCs/>
                <w:szCs w:val="28"/>
              </w:rPr>
              <w:br/>
              <w:t>TỈNH BẮC KẠN</w:t>
            </w:r>
          </w:p>
        </w:tc>
        <w:tc>
          <w:tcPr>
            <w:tcW w:w="6379" w:type="dxa"/>
            <w:tcBorders>
              <w:top w:val="nil"/>
              <w:left w:val="nil"/>
              <w:bottom w:val="nil"/>
              <w:right w:val="nil"/>
              <w:tl2br w:val="nil"/>
              <w:tr2bl w:val="nil"/>
            </w:tcBorders>
            <w:shd w:val="clear" w:color="auto" w:fill="auto"/>
            <w:tcMar>
              <w:top w:w="0" w:type="dxa"/>
              <w:left w:w="108" w:type="dxa"/>
              <w:bottom w:w="0" w:type="dxa"/>
              <w:right w:w="108" w:type="dxa"/>
            </w:tcMar>
          </w:tcPr>
          <w:p w14:paraId="5856C7F7" w14:textId="6B58A22A" w:rsidR="007D08B3" w:rsidRPr="0021001E" w:rsidRDefault="007D08B3" w:rsidP="0021001E">
            <w:pPr>
              <w:jc w:val="center"/>
              <w:rPr>
                <w:rFonts w:eastAsia="Times New Roman"/>
                <w:szCs w:val="28"/>
              </w:rPr>
            </w:pPr>
            <w:r w:rsidRPr="0021001E">
              <w:rPr>
                <w:rFonts w:eastAsia="Times New Roman"/>
                <w:noProof/>
                <w:szCs w:val="28"/>
              </w:rPr>
              <mc:AlternateContent>
                <mc:Choice Requires="wps">
                  <w:drawing>
                    <wp:anchor distT="0" distB="0" distL="114300" distR="114300" simplePos="0" relativeHeight="251656704" behindDoc="0" locked="0" layoutInCell="1" allowOverlap="1" wp14:anchorId="706920CA" wp14:editId="64431F56">
                      <wp:simplePos x="0" y="0"/>
                      <wp:positionH relativeFrom="column">
                        <wp:posOffset>873272</wp:posOffset>
                      </wp:positionH>
                      <wp:positionV relativeFrom="paragraph">
                        <wp:posOffset>421005</wp:posOffset>
                      </wp:positionV>
                      <wp:extent cx="2134870" cy="0"/>
                      <wp:effectExtent l="0" t="0" r="3683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48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8D9A7A" id="_x0000_t32" coordsize="21600,21600" o:spt="32" o:oned="t" path="m,l21600,21600e" filled="f">
                      <v:path arrowok="t" fillok="f" o:connecttype="none"/>
                      <o:lock v:ext="edit" shapetype="t"/>
                    </v:shapetype>
                    <v:shape id="Straight Arrow Connector 2" o:spid="_x0000_s1026" type="#_x0000_t32" style="position:absolute;margin-left:68.75pt;margin-top:33.15pt;width:168.1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"/>
                  </w:pict>
                </mc:Fallback>
              </mc:AlternateContent>
            </w:r>
            <w:r w:rsidRPr="0021001E">
              <w:rPr>
                <w:rFonts w:eastAsia="Times New Roman"/>
                <w:b/>
                <w:bCs/>
                <w:szCs w:val="28"/>
                <w:lang w:val="vi-VN"/>
              </w:rPr>
              <w:t>CỘNG HÒA XÃ HỘI CHỦ NGHĨA VIỆT NAM</w:t>
            </w:r>
            <w:r w:rsidRPr="0021001E">
              <w:rPr>
                <w:rFonts w:eastAsia="Times New Roman"/>
                <w:b/>
                <w:bCs/>
                <w:szCs w:val="28"/>
                <w:lang w:val="vi-VN"/>
              </w:rPr>
              <w:br/>
              <w:t xml:space="preserve">Độc lập - Tự do - Hạnh phúc </w:t>
            </w:r>
          </w:p>
        </w:tc>
      </w:tr>
      <w:tr w:rsidR="007D08B3" w:rsidRPr="00835FDD" w14:paraId="7F5B4B1D" w14:textId="77777777" w:rsidTr="00613C9C">
        <w:tblPrEx>
          <w:tblBorders>
            <w:top w:val="none" w:sz="0" w:space="0" w:color="auto"/>
            <w:bottom w:val="none" w:sz="0" w:space="0" w:color="auto"/>
            <w:insideH w:val="none" w:sz="0" w:space="0" w:color="auto"/>
            <w:insideV w:val="none" w:sz="0" w:space="0" w:color="auto"/>
          </w:tblBorders>
        </w:tblPrEx>
        <w:tc>
          <w:tcPr>
            <w:tcW w:w="2977" w:type="dxa"/>
            <w:tcBorders>
              <w:top w:val="nil"/>
              <w:left w:val="nil"/>
              <w:bottom w:val="nil"/>
              <w:right w:val="nil"/>
              <w:tl2br w:val="nil"/>
              <w:tr2bl w:val="nil"/>
            </w:tcBorders>
            <w:shd w:val="clear" w:color="auto" w:fill="auto"/>
            <w:tcMar>
              <w:top w:w="0" w:type="dxa"/>
              <w:left w:w="108" w:type="dxa"/>
              <w:bottom w:w="0" w:type="dxa"/>
              <w:right w:w="108" w:type="dxa"/>
            </w:tcMar>
          </w:tcPr>
          <w:p w14:paraId="495D57BC" w14:textId="2A56CEAC" w:rsidR="007D08B3" w:rsidRPr="0021001E" w:rsidRDefault="007D08B3" w:rsidP="0021001E">
            <w:pPr>
              <w:spacing w:before="180"/>
              <w:jc w:val="center"/>
              <w:rPr>
                <w:rFonts w:eastAsia="Times New Roman"/>
                <w:szCs w:val="28"/>
              </w:rPr>
            </w:pPr>
            <w:r w:rsidRPr="0021001E">
              <w:rPr>
                <w:rFonts w:eastAsia="Times New Roman"/>
                <w:szCs w:val="28"/>
                <w:lang w:val="vi-VN"/>
              </w:rPr>
              <w:t>Số</w:t>
            </w:r>
            <w:r w:rsidRPr="0021001E">
              <w:rPr>
                <w:rFonts w:eastAsia="Times New Roman"/>
                <w:szCs w:val="28"/>
              </w:rPr>
              <w:t xml:space="preserve">: </w:t>
            </w:r>
            <w:r w:rsidR="00D860F6" w:rsidRPr="0021001E">
              <w:rPr>
                <w:rFonts w:eastAsia="Times New Roman"/>
                <w:szCs w:val="28"/>
              </w:rPr>
              <w:t>02</w:t>
            </w:r>
            <w:r w:rsidRPr="0021001E">
              <w:rPr>
                <w:rFonts w:eastAsia="Times New Roman"/>
                <w:szCs w:val="28"/>
                <w:lang w:val="vi-VN"/>
              </w:rPr>
              <w:t>/</w:t>
            </w:r>
            <w:r w:rsidR="00D860F6" w:rsidRPr="0021001E">
              <w:rPr>
                <w:rFonts w:eastAsia="Times New Roman"/>
                <w:szCs w:val="28"/>
              </w:rPr>
              <w:t>2025/</w:t>
            </w:r>
            <w:r w:rsidRPr="0021001E">
              <w:rPr>
                <w:rFonts w:eastAsia="Times New Roman"/>
                <w:szCs w:val="28"/>
                <w:lang w:val="vi-VN"/>
              </w:rPr>
              <w:t>QĐ-UBND</w:t>
            </w:r>
          </w:p>
        </w:tc>
        <w:tc>
          <w:tcPr>
            <w:tcW w:w="6379" w:type="dxa"/>
            <w:tcBorders>
              <w:top w:val="nil"/>
              <w:left w:val="nil"/>
              <w:bottom w:val="nil"/>
              <w:right w:val="nil"/>
              <w:tl2br w:val="nil"/>
              <w:tr2bl w:val="nil"/>
            </w:tcBorders>
            <w:shd w:val="clear" w:color="auto" w:fill="auto"/>
            <w:tcMar>
              <w:top w:w="0" w:type="dxa"/>
              <w:left w:w="108" w:type="dxa"/>
              <w:bottom w:w="0" w:type="dxa"/>
              <w:right w:w="108" w:type="dxa"/>
            </w:tcMar>
          </w:tcPr>
          <w:p w14:paraId="1CFBB4FF" w14:textId="3B20A243" w:rsidR="007D08B3" w:rsidRPr="0021001E" w:rsidRDefault="007D08B3" w:rsidP="0021001E">
            <w:pPr>
              <w:spacing w:before="180"/>
              <w:jc w:val="center"/>
              <w:rPr>
                <w:rFonts w:eastAsia="Times New Roman"/>
                <w:szCs w:val="28"/>
              </w:rPr>
            </w:pPr>
            <w:r w:rsidRPr="0021001E">
              <w:rPr>
                <w:rFonts w:eastAsia="Times New Roman"/>
                <w:i/>
                <w:iCs/>
                <w:szCs w:val="28"/>
              </w:rPr>
              <w:t>Bắc Kạn</w:t>
            </w:r>
            <w:r w:rsidRPr="0021001E">
              <w:rPr>
                <w:rFonts w:eastAsia="Times New Roman"/>
                <w:i/>
                <w:iCs/>
                <w:szCs w:val="28"/>
                <w:lang w:val="vi-VN"/>
              </w:rPr>
              <w:t>, ngày</w:t>
            </w:r>
            <w:r w:rsidRPr="0021001E">
              <w:rPr>
                <w:rFonts w:eastAsia="Times New Roman"/>
                <w:i/>
                <w:iCs/>
                <w:szCs w:val="28"/>
              </w:rPr>
              <w:t xml:space="preserve"> </w:t>
            </w:r>
            <w:r w:rsidR="00D860F6" w:rsidRPr="0021001E">
              <w:rPr>
                <w:rFonts w:eastAsia="Times New Roman"/>
                <w:i/>
                <w:iCs/>
                <w:szCs w:val="28"/>
              </w:rPr>
              <w:t>24</w:t>
            </w:r>
            <w:r w:rsidRPr="0021001E">
              <w:rPr>
                <w:rFonts w:eastAsia="Times New Roman"/>
                <w:i/>
                <w:iCs/>
                <w:szCs w:val="28"/>
              </w:rPr>
              <w:t xml:space="preserve"> </w:t>
            </w:r>
            <w:r w:rsidRPr="0021001E">
              <w:rPr>
                <w:rFonts w:eastAsia="Times New Roman"/>
                <w:i/>
                <w:iCs/>
                <w:szCs w:val="28"/>
                <w:lang w:val="vi-VN"/>
              </w:rPr>
              <w:t>tháng</w:t>
            </w:r>
            <w:r w:rsidR="00D860F6" w:rsidRPr="0021001E">
              <w:rPr>
                <w:rFonts w:eastAsia="Times New Roman"/>
                <w:i/>
                <w:iCs/>
                <w:szCs w:val="28"/>
              </w:rPr>
              <w:t xml:space="preserve"> 01 </w:t>
            </w:r>
            <w:r w:rsidRPr="0021001E">
              <w:rPr>
                <w:rFonts w:eastAsia="Times New Roman"/>
                <w:i/>
                <w:iCs/>
                <w:szCs w:val="28"/>
                <w:lang w:val="vi-VN"/>
              </w:rPr>
              <w:t>năm 20</w:t>
            </w:r>
            <w:r w:rsidRPr="0021001E">
              <w:rPr>
                <w:rFonts w:eastAsia="Times New Roman"/>
                <w:i/>
                <w:iCs/>
                <w:szCs w:val="28"/>
              </w:rPr>
              <w:t>25</w:t>
            </w:r>
          </w:p>
        </w:tc>
      </w:tr>
    </w:tbl>
    <w:p w14:paraId="4CBA7AE0" w14:textId="77777777" w:rsidR="00C30178" w:rsidRDefault="00C30178" w:rsidP="00D860F6">
      <w:pPr>
        <w:spacing w:before="80" w:after="80" w:line="320" w:lineRule="atLeast"/>
        <w:jc w:val="center"/>
        <w:rPr>
          <w:rFonts w:eastAsia="Times New Roman"/>
          <w:b/>
          <w:bCs/>
          <w:szCs w:val="28"/>
          <w:lang w:val="vi-VN"/>
        </w:rPr>
      </w:pPr>
      <w:bookmarkStart w:id="0" w:name="loai_1"/>
    </w:p>
    <w:p w14:paraId="5AD2BF2A" w14:textId="3D0A3C5C" w:rsidR="007D08B3" w:rsidRPr="00835FDD" w:rsidRDefault="007D08B3" w:rsidP="00D860F6">
      <w:pPr>
        <w:spacing w:before="80" w:after="80" w:line="320" w:lineRule="atLeast"/>
        <w:jc w:val="center"/>
        <w:rPr>
          <w:rFonts w:eastAsia="Times New Roman"/>
          <w:b/>
          <w:bCs/>
          <w:szCs w:val="28"/>
        </w:rPr>
      </w:pPr>
      <w:r w:rsidRPr="00835FDD">
        <w:rPr>
          <w:rFonts w:eastAsia="Times New Roman"/>
          <w:b/>
          <w:bCs/>
          <w:szCs w:val="28"/>
          <w:lang w:val="vi-VN"/>
        </w:rPr>
        <w:t>QUYẾT ĐỊNH</w:t>
      </w:r>
      <w:bookmarkEnd w:id="0"/>
    </w:p>
    <w:p w14:paraId="4B6643AC" w14:textId="77777777" w:rsidR="00D860F6" w:rsidRDefault="007D08B3" w:rsidP="007D08B3">
      <w:pPr>
        <w:jc w:val="center"/>
        <w:rPr>
          <w:rFonts w:eastAsia="Times New Roman"/>
          <w:b/>
          <w:bCs/>
          <w:szCs w:val="28"/>
          <w:lang w:val="vi-VN"/>
        </w:rPr>
      </w:pPr>
      <w:r w:rsidRPr="00AD1046">
        <w:rPr>
          <w:b/>
          <w:bCs/>
          <w:szCs w:val="28"/>
        </w:rPr>
        <w:t>Ban hành đ</w:t>
      </w:r>
      <w:r w:rsidRPr="00AD1046">
        <w:rPr>
          <w:rFonts w:eastAsia="Times New Roman"/>
          <w:b/>
          <w:bCs/>
          <w:iCs/>
          <w:szCs w:val="28"/>
        </w:rPr>
        <w:t xml:space="preserve">ịnh mức kinh tế - kỹ thuật dịch </w:t>
      </w:r>
      <w:r w:rsidRPr="00AD1046">
        <w:rPr>
          <w:rFonts w:eastAsia="Times New Roman"/>
          <w:b/>
          <w:bCs/>
          <w:szCs w:val="28"/>
          <w:lang w:val="vi-VN"/>
        </w:rPr>
        <w:t xml:space="preserve">vụ công sử dụng ngân sách </w:t>
      </w:r>
    </w:p>
    <w:p w14:paraId="61FCA1DF" w14:textId="1174DD9B" w:rsidR="007D08B3" w:rsidRPr="00AD1046" w:rsidRDefault="007D08B3" w:rsidP="007D08B3">
      <w:pPr>
        <w:jc w:val="center"/>
        <w:rPr>
          <w:rFonts w:eastAsia="Times New Roman"/>
          <w:b/>
          <w:bCs/>
          <w:szCs w:val="28"/>
          <w:lang w:val="vi-VN"/>
        </w:rPr>
      </w:pPr>
      <w:r w:rsidRPr="00AD1046">
        <w:rPr>
          <w:rFonts w:eastAsia="Times New Roman"/>
          <w:b/>
          <w:bCs/>
          <w:szCs w:val="28"/>
          <w:lang w:val="vi-VN"/>
        </w:rPr>
        <w:t xml:space="preserve">nhà nước </w:t>
      </w:r>
      <w:r w:rsidRPr="00AD1046">
        <w:rPr>
          <w:rFonts w:eastAsia="Times New Roman"/>
          <w:b/>
          <w:bCs/>
          <w:iCs/>
          <w:szCs w:val="28"/>
        </w:rPr>
        <w:t>trong lĩnh vực trợ giúp xã hội trên địa bàn tỉnh Bắc Kạn</w:t>
      </w:r>
    </w:p>
    <w:p w14:paraId="6BDB27E3" w14:textId="3A6A8170" w:rsidR="007D08B3" w:rsidRPr="00835FDD" w:rsidRDefault="007D08B3" w:rsidP="001D35AE">
      <w:pPr>
        <w:spacing w:before="340" w:after="260"/>
        <w:jc w:val="center"/>
        <w:rPr>
          <w:rFonts w:eastAsia="Times New Roman"/>
          <w:szCs w:val="28"/>
        </w:rPr>
      </w:pPr>
      <w:r>
        <w:rPr>
          <w:rFonts w:eastAsia="Times New Roman"/>
          <w:b/>
          <w:bCs/>
          <w:noProof/>
          <w:szCs w:val="28"/>
        </w:rPr>
        <mc:AlternateContent>
          <mc:Choice Requires="wps">
            <w:drawing>
              <wp:anchor distT="0" distB="0" distL="114300" distR="114300" simplePos="0" relativeHeight="251657728" behindDoc="0" locked="0" layoutInCell="1" allowOverlap="1" wp14:anchorId="219D4759" wp14:editId="6640F26E">
                <wp:simplePos x="0" y="0"/>
                <wp:positionH relativeFrom="column">
                  <wp:posOffset>2276475</wp:posOffset>
                </wp:positionH>
                <wp:positionV relativeFrom="paragraph">
                  <wp:posOffset>32499</wp:posOffset>
                </wp:positionV>
                <wp:extent cx="1374890" cy="3289"/>
                <wp:effectExtent l="0" t="0" r="34925" b="349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4890" cy="328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C6E377" id="Straight Arrow Connector 1" o:spid="_x0000_s1026" type="#_x0000_t32" style="position:absolute;margin-left:179.25pt;margin-top:2.55pt;width:108.25pt;height:.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"/>
            </w:pict>
          </mc:Fallback>
        </mc:AlternateContent>
      </w:r>
      <w:r w:rsidRPr="00835FDD">
        <w:rPr>
          <w:rFonts w:eastAsia="Times New Roman"/>
          <w:b/>
          <w:bCs/>
          <w:szCs w:val="28"/>
          <w:lang w:val="vi-VN"/>
        </w:rPr>
        <w:t xml:space="preserve">ỦY BAN NHÂN DÂN </w:t>
      </w:r>
      <w:r w:rsidRPr="00835FDD">
        <w:rPr>
          <w:rFonts w:eastAsia="Times New Roman"/>
          <w:b/>
          <w:bCs/>
          <w:szCs w:val="28"/>
        </w:rPr>
        <w:t>TỈNH BẮC KẠN</w:t>
      </w:r>
    </w:p>
    <w:p w14:paraId="519631D7" w14:textId="31C614BA" w:rsidR="007D08B3" w:rsidRDefault="007D08B3" w:rsidP="00C30178">
      <w:pPr>
        <w:spacing w:beforeLines="60" w:before="144" w:afterLines="40" w:after="96" w:line="360" w:lineRule="exact"/>
        <w:ind w:firstLine="720"/>
        <w:jc w:val="both"/>
        <w:rPr>
          <w:rFonts w:eastAsia="Times New Roman"/>
          <w:i/>
          <w:iCs/>
          <w:szCs w:val="28"/>
          <w:lang w:val="vi-VN"/>
        </w:rPr>
      </w:pPr>
      <w:r w:rsidRPr="000C7B11">
        <w:rPr>
          <w:rFonts w:eastAsia="Times New Roman"/>
          <w:i/>
          <w:iCs/>
          <w:szCs w:val="28"/>
          <w:lang w:val="vi-VN"/>
        </w:rPr>
        <w:t>Căn cứ Luật Tổ chức chính quyền địa phương ngày 19</w:t>
      </w:r>
      <w:r w:rsidR="0068171B">
        <w:rPr>
          <w:rFonts w:eastAsia="Times New Roman"/>
          <w:i/>
          <w:iCs/>
          <w:szCs w:val="28"/>
        </w:rPr>
        <w:t xml:space="preserve"> tháng </w:t>
      </w:r>
      <w:r w:rsidRPr="000C7B11">
        <w:rPr>
          <w:rFonts w:eastAsia="Times New Roman"/>
          <w:i/>
          <w:iCs/>
          <w:szCs w:val="28"/>
          <w:lang w:val="vi-VN"/>
        </w:rPr>
        <w:t>6</w:t>
      </w:r>
      <w:r w:rsidR="0068171B">
        <w:rPr>
          <w:rFonts w:eastAsia="Times New Roman"/>
          <w:i/>
          <w:iCs/>
          <w:szCs w:val="28"/>
        </w:rPr>
        <w:t xml:space="preserve"> năm </w:t>
      </w:r>
      <w:r w:rsidRPr="000C7B11">
        <w:rPr>
          <w:rFonts w:eastAsia="Times New Roman"/>
          <w:i/>
          <w:iCs/>
          <w:szCs w:val="28"/>
          <w:lang w:val="vi-VN"/>
        </w:rPr>
        <w:t xml:space="preserve">2015; Luật </w:t>
      </w:r>
      <w:r w:rsidR="0068171B">
        <w:rPr>
          <w:rFonts w:eastAsia="Times New Roman"/>
          <w:i/>
          <w:iCs/>
          <w:szCs w:val="28"/>
        </w:rPr>
        <w:t>s</w:t>
      </w:r>
      <w:r w:rsidRPr="000C7B11">
        <w:rPr>
          <w:rFonts w:eastAsia="Times New Roman"/>
          <w:i/>
          <w:iCs/>
          <w:szCs w:val="28"/>
          <w:lang w:val="vi-VN"/>
        </w:rPr>
        <w:t>ửa đổi, bổ sung một số điều của Luật Tổ chức Chính phủ và Luật Tổ chức chính quyền địa phương ngày 22</w:t>
      </w:r>
      <w:r w:rsidR="0068171B">
        <w:rPr>
          <w:rFonts w:eastAsia="Times New Roman"/>
          <w:i/>
          <w:iCs/>
          <w:szCs w:val="28"/>
        </w:rPr>
        <w:t xml:space="preserve"> tháng </w:t>
      </w:r>
      <w:r w:rsidRPr="000C7B11">
        <w:rPr>
          <w:rFonts w:eastAsia="Times New Roman"/>
          <w:i/>
          <w:iCs/>
          <w:szCs w:val="28"/>
          <w:lang w:val="vi-VN"/>
        </w:rPr>
        <w:t>11</w:t>
      </w:r>
      <w:r w:rsidR="0068171B">
        <w:rPr>
          <w:rFonts w:eastAsia="Times New Roman"/>
          <w:i/>
          <w:iCs/>
          <w:szCs w:val="28"/>
        </w:rPr>
        <w:t xml:space="preserve"> năm </w:t>
      </w:r>
      <w:r w:rsidRPr="000C7B11">
        <w:rPr>
          <w:rFonts w:eastAsia="Times New Roman"/>
          <w:i/>
          <w:iCs/>
          <w:szCs w:val="28"/>
          <w:lang w:val="vi-VN"/>
        </w:rPr>
        <w:t xml:space="preserve">2019;  </w:t>
      </w:r>
    </w:p>
    <w:p w14:paraId="0B96ED67" w14:textId="77777777" w:rsidR="00A90EEB" w:rsidRDefault="00A90EEB" w:rsidP="00A90EEB">
      <w:pPr>
        <w:shd w:val="clear" w:color="auto" w:fill="FFFFFF"/>
        <w:spacing w:before="120" w:after="20" w:line="360" w:lineRule="exact"/>
        <w:ind w:firstLine="720"/>
        <w:jc w:val="both"/>
        <w:rPr>
          <w:rFonts w:eastAsia="Times New Roman"/>
          <w:i/>
          <w:iCs/>
          <w:szCs w:val="28"/>
        </w:rPr>
      </w:pPr>
      <w:r>
        <w:rPr>
          <w:rFonts w:eastAsia="Times New Roman"/>
          <w:i/>
          <w:iCs/>
          <w:szCs w:val="28"/>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0A02E10C" w14:textId="6197A563" w:rsidR="007D08B3" w:rsidRDefault="007D08B3" w:rsidP="00C30178">
      <w:pPr>
        <w:spacing w:beforeLines="60" w:before="144" w:afterLines="40" w:after="96" w:line="360" w:lineRule="exact"/>
        <w:ind w:firstLine="720"/>
        <w:jc w:val="both"/>
        <w:rPr>
          <w:rFonts w:eastAsia="Times New Roman"/>
          <w:i/>
          <w:iCs/>
          <w:szCs w:val="28"/>
          <w:lang w:val="vi-VN"/>
        </w:rPr>
      </w:pPr>
      <w:r w:rsidRPr="000C7B11">
        <w:rPr>
          <w:rFonts w:eastAsia="Times New Roman"/>
          <w:i/>
          <w:iCs/>
          <w:szCs w:val="28"/>
          <w:lang w:val="vi-VN"/>
        </w:rPr>
        <w:t>Căn cứ Ngh</w:t>
      </w:r>
      <w:r w:rsidR="0068171B">
        <w:rPr>
          <w:rFonts w:eastAsia="Times New Roman"/>
          <w:i/>
          <w:iCs/>
          <w:szCs w:val="28"/>
          <w:lang w:val="vi-VN"/>
        </w:rPr>
        <w:t>ị định số 60/2021/NĐ-CP ngày 21</w:t>
      </w:r>
      <w:r w:rsidR="0068171B">
        <w:rPr>
          <w:rFonts w:eastAsia="Times New Roman"/>
          <w:i/>
          <w:iCs/>
          <w:szCs w:val="28"/>
        </w:rPr>
        <w:t xml:space="preserve"> tháng </w:t>
      </w:r>
      <w:r w:rsidRPr="000C7B11">
        <w:rPr>
          <w:rFonts w:eastAsia="Times New Roman"/>
          <w:i/>
          <w:iCs/>
          <w:szCs w:val="28"/>
          <w:lang w:val="vi-VN"/>
        </w:rPr>
        <w:t>6</w:t>
      </w:r>
      <w:r w:rsidR="0068171B">
        <w:rPr>
          <w:rFonts w:eastAsia="Times New Roman"/>
          <w:i/>
          <w:iCs/>
          <w:szCs w:val="28"/>
        </w:rPr>
        <w:t xml:space="preserve"> năm </w:t>
      </w:r>
      <w:r w:rsidRPr="000C7B11">
        <w:rPr>
          <w:rFonts w:eastAsia="Times New Roman"/>
          <w:i/>
          <w:iCs/>
          <w:szCs w:val="28"/>
          <w:lang w:val="vi-VN"/>
        </w:rPr>
        <w:t xml:space="preserve">2021 của Chính phủ </w:t>
      </w:r>
      <w:r>
        <w:rPr>
          <w:rFonts w:eastAsia="Times New Roman"/>
          <w:i/>
          <w:iCs/>
          <w:szCs w:val="28"/>
        </w:rPr>
        <w:t>q</w:t>
      </w:r>
      <w:r w:rsidRPr="000C7B11">
        <w:rPr>
          <w:rFonts w:eastAsia="Times New Roman"/>
          <w:i/>
          <w:iCs/>
          <w:szCs w:val="28"/>
          <w:lang w:val="vi-VN"/>
        </w:rPr>
        <w:t>uy định cơ chế tự chủ tài chính</w:t>
      </w:r>
      <w:r w:rsidR="002C2E2B">
        <w:rPr>
          <w:rFonts w:eastAsia="Times New Roman"/>
          <w:i/>
          <w:iCs/>
          <w:szCs w:val="28"/>
        </w:rPr>
        <w:t xml:space="preserve"> của</w:t>
      </w:r>
      <w:bookmarkStart w:id="1" w:name="_GoBack"/>
      <w:bookmarkEnd w:id="1"/>
      <w:r w:rsidRPr="000C7B11">
        <w:rPr>
          <w:rFonts w:eastAsia="Times New Roman"/>
          <w:i/>
          <w:iCs/>
          <w:szCs w:val="28"/>
          <w:lang w:val="vi-VN"/>
        </w:rPr>
        <w:t xml:space="preserve"> đơn vị sự nghiệp công lập;  </w:t>
      </w:r>
    </w:p>
    <w:p w14:paraId="2B8037F7" w14:textId="38830A94" w:rsidR="007D08B3" w:rsidRDefault="007D08B3" w:rsidP="00C30178">
      <w:pPr>
        <w:spacing w:beforeLines="60" w:before="144" w:afterLines="40" w:after="96" w:line="360" w:lineRule="exact"/>
        <w:ind w:firstLine="720"/>
        <w:jc w:val="both"/>
        <w:rPr>
          <w:rFonts w:eastAsia="Times New Roman"/>
          <w:i/>
          <w:iCs/>
          <w:szCs w:val="28"/>
          <w:lang w:val="vi-VN"/>
        </w:rPr>
      </w:pPr>
      <w:r w:rsidRPr="000C7B11">
        <w:rPr>
          <w:rFonts w:eastAsia="Times New Roman"/>
          <w:i/>
          <w:iCs/>
          <w:szCs w:val="28"/>
          <w:lang w:val="vi-VN"/>
        </w:rPr>
        <w:t>Căn cứ Thông tư số 02/2018/TT-BLĐTBXH ngày 27</w:t>
      </w:r>
      <w:r w:rsidR="0068171B">
        <w:rPr>
          <w:rFonts w:eastAsia="Times New Roman"/>
          <w:i/>
          <w:iCs/>
          <w:szCs w:val="28"/>
        </w:rPr>
        <w:t xml:space="preserve"> tháng </w:t>
      </w:r>
      <w:r w:rsidRPr="000C7B11">
        <w:rPr>
          <w:rFonts w:eastAsia="Times New Roman"/>
          <w:i/>
          <w:iCs/>
          <w:szCs w:val="28"/>
          <w:lang w:val="vi-VN"/>
        </w:rPr>
        <w:t>4</w:t>
      </w:r>
      <w:r w:rsidR="0068171B">
        <w:rPr>
          <w:rFonts w:eastAsia="Times New Roman"/>
          <w:i/>
          <w:iCs/>
          <w:szCs w:val="28"/>
        </w:rPr>
        <w:t xml:space="preserve"> năm </w:t>
      </w:r>
      <w:r w:rsidRPr="000C7B11">
        <w:rPr>
          <w:rFonts w:eastAsia="Times New Roman"/>
          <w:i/>
          <w:iCs/>
          <w:szCs w:val="28"/>
          <w:lang w:val="vi-VN"/>
        </w:rPr>
        <w:t xml:space="preserve">2018 của Bộ trưởng Bộ Lao động - Thương binh và Xã hội </w:t>
      </w:r>
      <w:r>
        <w:rPr>
          <w:rFonts w:eastAsia="Times New Roman"/>
          <w:i/>
          <w:iCs/>
          <w:szCs w:val="28"/>
        </w:rPr>
        <w:t>q</w:t>
      </w:r>
      <w:r w:rsidRPr="000C7B11">
        <w:rPr>
          <w:rFonts w:eastAsia="Times New Roman"/>
          <w:i/>
          <w:iCs/>
          <w:szCs w:val="28"/>
          <w:lang w:val="vi-VN"/>
        </w:rPr>
        <w:t xml:space="preserve">uy định định mức kinh tế - kỹ thuật làm cơ sở xây dựng giá dịch vụ trợ giúp xã hội; </w:t>
      </w:r>
    </w:p>
    <w:p w14:paraId="70EFD7D1" w14:textId="7663D568" w:rsidR="007D08B3" w:rsidRPr="0021145F" w:rsidRDefault="007D08B3" w:rsidP="00C30178">
      <w:pPr>
        <w:spacing w:beforeLines="60" w:before="144" w:afterLines="40" w:after="96" w:line="360" w:lineRule="exact"/>
        <w:ind w:firstLine="720"/>
        <w:jc w:val="both"/>
        <w:rPr>
          <w:rFonts w:eastAsia="Times New Roman"/>
          <w:i/>
          <w:iCs/>
          <w:spacing w:val="-4"/>
          <w:szCs w:val="28"/>
          <w:lang w:val="vi-VN"/>
        </w:rPr>
      </w:pPr>
      <w:r w:rsidRPr="0021145F">
        <w:rPr>
          <w:rFonts w:eastAsia="Times New Roman"/>
          <w:i/>
          <w:iCs/>
          <w:spacing w:val="-4"/>
          <w:szCs w:val="28"/>
          <w:lang w:val="vi-VN"/>
        </w:rPr>
        <w:t xml:space="preserve"> Căn cứ Thông tư số 56/2022/TT-BTC ngày 16</w:t>
      </w:r>
      <w:r w:rsidR="0068171B" w:rsidRPr="0021145F">
        <w:rPr>
          <w:rFonts w:eastAsia="Times New Roman"/>
          <w:i/>
          <w:iCs/>
          <w:spacing w:val="-4"/>
          <w:szCs w:val="28"/>
        </w:rPr>
        <w:t xml:space="preserve"> tháng </w:t>
      </w:r>
      <w:r w:rsidRPr="0021145F">
        <w:rPr>
          <w:rFonts w:eastAsia="Times New Roman"/>
          <w:i/>
          <w:iCs/>
          <w:spacing w:val="-4"/>
          <w:szCs w:val="28"/>
          <w:lang w:val="vi-VN"/>
        </w:rPr>
        <w:t>9</w:t>
      </w:r>
      <w:r w:rsidR="0068171B" w:rsidRPr="0021145F">
        <w:rPr>
          <w:rFonts w:eastAsia="Times New Roman"/>
          <w:i/>
          <w:iCs/>
          <w:spacing w:val="-4"/>
          <w:szCs w:val="28"/>
        </w:rPr>
        <w:t xml:space="preserve"> năm </w:t>
      </w:r>
      <w:r w:rsidRPr="0021145F">
        <w:rPr>
          <w:rFonts w:eastAsia="Times New Roman"/>
          <w:i/>
          <w:iCs/>
          <w:spacing w:val="-4"/>
          <w:szCs w:val="28"/>
          <w:lang w:val="vi-VN"/>
        </w:rPr>
        <w:t xml:space="preserve">2022 của Bộ trưởng Bộ Tài chính </w:t>
      </w:r>
      <w:r w:rsidRPr="0021145F">
        <w:rPr>
          <w:rFonts w:eastAsia="Times New Roman"/>
          <w:i/>
          <w:iCs/>
          <w:spacing w:val="-4"/>
          <w:szCs w:val="28"/>
        </w:rPr>
        <w:t>h</w:t>
      </w:r>
      <w:r w:rsidRPr="0021145F">
        <w:rPr>
          <w:rFonts w:eastAsia="Times New Roman"/>
          <w:i/>
          <w:iCs/>
          <w:spacing w:val="-4"/>
          <w:szCs w:val="28"/>
          <w:lang w:val="vi-VN"/>
        </w:rPr>
        <w:t>ướng dẫn một số nội dung về cơ chế tự chủ tài chính của đơn vị sự nghiệp công lập; xử lý tài sản, tài chính khi tổ chức lại, giải thể đơn vị sự nghiệp công lập;</w:t>
      </w:r>
    </w:p>
    <w:p w14:paraId="35373E9A" w14:textId="214366E3" w:rsidR="007D08B3" w:rsidRPr="0068171B" w:rsidRDefault="007D08B3" w:rsidP="00C30178">
      <w:pPr>
        <w:spacing w:beforeLines="60" w:before="144" w:afterLines="40" w:after="96" w:line="360" w:lineRule="exact"/>
        <w:ind w:firstLine="720"/>
        <w:jc w:val="both"/>
        <w:rPr>
          <w:rFonts w:eastAsia="Times New Roman"/>
          <w:i/>
          <w:szCs w:val="28"/>
        </w:rPr>
      </w:pPr>
      <w:r w:rsidRPr="00835FDD">
        <w:rPr>
          <w:rFonts w:eastAsia="Times New Roman"/>
          <w:i/>
          <w:iCs/>
          <w:szCs w:val="28"/>
          <w:lang w:val="vi-VN"/>
        </w:rPr>
        <w:t xml:space="preserve">Theo đề nghị của Giám đốc Sở Lao động - Thương </w:t>
      </w:r>
      <w:r w:rsidRPr="00835FDD">
        <w:rPr>
          <w:rFonts w:eastAsia="Times New Roman"/>
          <w:i/>
          <w:iCs/>
          <w:szCs w:val="28"/>
        </w:rPr>
        <w:t xml:space="preserve">binh </w:t>
      </w:r>
      <w:r w:rsidRPr="00835FDD">
        <w:rPr>
          <w:rFonts w:eastAsia="Times New Roman"/>
          <w:i/>
          <w:iCs/>
          <w:szCs w:val="28"/>
          <w:lang w:val="vi-VN"/>
        </w:rPr>
        <w:t>và Xã hội</w:t>
      </w:r>
      <w:r w:rsidR="0068171B">
        <w:rPr>
          <w:rFonts w:eastAsia="Times New Roman"/>
          <w:i/>
          <w:iCs/>
          <w:szCs w:val="28"/>
        </w:rPr>
        <w:t>.</w:t>
      </w:r>
    </w:p>
    <w:p w14:paraId="2369646D" w14:textId="77777777" w:rsidR="007D08B3" w:rsidRPr="00835FDD" w:rsidRDefault="007D08B3" w:rsidP="00C30178">
      <w:pPr>
        <w:spacing w:beforeLines="100" w:before="240" w:afterLines="100" w:after="240" w:line="360" w:lineRule="exact"/>
        <w:jc w:val="center"/>
        <w:rPr>
          <w:rFonts w:eastAsia="Times New Roman"/>
          <w:szCs w:val="28"/>
        </w:rPr>
      </w:pPr>
      <w:r w:rsidRPr="00835FDD">
        <w:rPr>
          <w:rFonts w:eastAsia="Times New Roman"/>
          <w:b/>
          <w:bCs/>
          <w:szCs w:val="28"/>
          <w:lang w:val="vi-VN"/>
        </w:rPr>
        <w:t>QUYẾT ĐỊNH:</w:t>
      </w:r>
    </w:p>
    <w:p w14:paraId="1D3E7235" w14:textId="61AC502F" w:rsidR="007D08B3" w:rsidRPr="0068171B" w:rsidRDefault="007D08B3" w:rsidP="00C30178">
      <w:pPr>
        <w:spacing w:beforeLines="60" w:before="144" w:line="360" w:lineRule="exact"/>
        <w:ind w:firstLine="720"/>
        <w:jc w:val="both"/>
        <w:rPr>
          <w:spacing w:val="-4"/>
          <w:szCs w:val="28"/>
          <w:lang w:val="nl-NL"/>
        </w:rPr>
      </w:pPr>
      <w:bookmarkStart w:id="2" w:name="dieu_3"/>
      <w:r w:rsidRPr="0068171B">
        <w:rPr>
          <w:b/>
          <w:spacing w:val="-4"/>
          <w:szCs w:val="28"/>
          <w:lang w:val="nl-NL"/>
        </w:rPr>
        <w:t xml:space="preserve">Điều 1. </w:t>
      </w:r>
      <w:r w:rsidR="0068171B" w:rsidRPr="0068171B">
        <w:rPr>
          <w:spacing w:val="-4"/>
          <w:szCs w:val="28"/>
          <w:lang w:val="nl-NL"/>
        </w:rPr>
        <w:t>Quy định</w:t>
      </w:r>
      <w:r w:rsidRPr="0068171B">
        <w:rPr>
          <w:spacing w:val="-4"/>
          <w:szCs w:val="28"/>
          <w:lang w:val="nl-NL"/>
        </w:rPr>
        <w:t xml:space="preserve"> định mức kinh tế - kỹ thuật dịch vụ sự nghiệp công sử dụng ngân sách nhà nước trong lĩnh vực trợ giúp xã hội trên địa bàn tỉnh Bắc Kạn </w:t>
      </w:r>
      <w:r w:rsidR="0068171B" w:rsidRPr="0068171B">
        <w:rPr>
          <w:spacing w:val="-4"/>
          <w:szCs w:val="28"/>
          <w:lang w:val="nl-NL"/>
        </w:rPr>
        <w:t>như sau</w:t>
      </w:r>
      <w:r w:rsidRPr="0068171B">
        <w:rPr>
          <w:spacing w:val="-4"/>
          <w:szCs w:val="28"/>
          <w:lang w:val="nl-NL"/>
        </w:rPr>
        <w:t>:</w:t>
      </w:r>
    </w:p>
    <w:p w14:paraId="7FB00F1A" w14:textId="6C8FFD4F" w:rsidR="007D08B3" w:rsidRPr="00AD1046" w:rsidRDefault="007D08B3" w:rsidP="00C30178">
      <w:pPr>
        <w:spacing w:beforeLines="60" w:before="144" w:line="360" w:lineRule="exact"/>
        <w:ind w:firstLine="720"/>
        <w:jc w:val="both"/>
        <w:rPr>
          <w:szCs w:val="28"/>
          <w:lang w:val="nl-NL"/>
        </w:rPr>
      </w:pPr>
      <w:r w:rsidRPr="00AD1046">
        <w:rPr>
          <w:szCs w:val="28"/>
          <w:lang w:val="nl-NL"/>
        </w:rPr>
        <w:t>1. Định mức kinh tế - kỹ thuật dịch vụ chăm sóc đối tượng cần sự bảo vệ khẩn cấp tại Phụ lục I</w:t>
      </w:r>
      <w:r w:rsidR="0068171B">
        <w:rPr>
          <w:szCs w:val="28"/>
          <w:lang w:val="nl-NL"/>
        </w:rPr>
        <w:t>,</w:t>
      </w:r>
      <w:r w:rsidRPr="00AD1046">
        <w:rPr>
          <w:szCs w:val="28"/>
          <w:lang w:val="nl-NL"/>
        </w:rPr>
        <w:t xml:space="preserve"> </w:t>
      </w:r>
      <w:r w:rsidR="00106235">
        <w:rPr>
          <w:szCs w:val="28"/>
          <w:lang w:val="nl-NL"/>
        </w:rPr>
        <w:t xml:space="preserve">ban hành </w:t>
      </w:r>
      <w:r w:rsidRPr="00AD1046">
        <w:rPr>
          <w:szCs w:val="28"/>
          <w:lang w:val="nl-NL"/>
        </w:rPr>
        <w:t>kèm theo Quyết đị</w:t>
      </w:r>
      <w:r w:rsidR="0068171B">
        <w:rPr>
          <w:szCs w:val="28"/>
          <w:lang w:val="nl-NL"/>
        </w:rPr>
        <w:t>nh này.</w:t>
      </w:r>
    </w:p>
    <w:p w14:paraId="3A9D5870" w14:textId="4F8410EF" w:rsidR="0021145F" w:rsidRDefault="007D08B3" w:rsidP="00C30178">
      <w:pPr>
        <w:spacing w:beforeLines="60" w:before="144" w:line="360" w:lineRule="exact"/>
        <w:ind w:firstLine="720"/>
        <w:jc w:val="both"/>
        <w:rPr>
          <w:szCs w:val="28"/>
          <w:lang w:val="nl-NL"/>
        </w:rPr>
      </w:pPr>
      <w:r w:rsidRPr="00AD1046">
        <w:rPr>
          <w:szCs w:val="28"/>
          <w:lang w:val="nl-NL"/>
        </w:rPr>
        <w:t>2. Định mức kinh tế - kỹ thuật dịch vụ chăm sóc dài hạn cho đối tượng bảo trợ xã hội tại Phụ lục II</w:t>
      </w:r>
      <w:r w:rsidR="0068171B">
        <w:rPr>
          <w:szCs w:val="28"/>
          <w:lang w:val="nl-NL"/>
        </w:rPr>
        <w:t>,</w:t>
      </w:r>
      <w:r w:rsidRPr="00AD1046">
        <w:rPr>
          <w:szCs w:val="28"/>
          <w:lang w:val="nl-NL"/>
        </w:rPr>
        <w:t xml:space="preserve"> </w:t>
      </w:r>
      <w:r w:rsidR="00106235">
        <w:rPr>
          <w:szCs w:val="28"/>
          <w:lang w:val="nl-NL"/>
        </w:rPr>
        <w:t xml:space="preserve">ban hành </w:t>
      </w:r>
      <w:r w:rsidRPr="00AD1046">
        <w:rPr>
          <w:szCs w:val="28"/>
          <w:lang w:val="nl-NL"/>
        </w:rPr>
        <w:t>kèm theo Quyết định này.</w:t>
      </w:r>
    </w:p>
    <w:p w14:paraId="28A61E07" w14:textId="4BA874A4" w:rsidR="00106235" w:rsidRDefault="007D08B3" w:rsidP="00C30178">
      <w:pPr>
        <w:spacing w:beforeLines="60" w:before="144" w:line="360" w:lineRule="exact"/>
        <w:ind w:firstLine="720"/>
        <w:jc w:val="both"/>
        <w:rPr>
          <w:rFonts w:eastAsia="Times New Roman"/>
          <w:szCs w:val="28"/>
          <w:lang w:val="vi-VN"/>
        </w:rPr>
      </w:pPr>
      <w:r w:rsidRPr="001F0F29">
        <w:rPr>
          <w:rFonts w:eastAsia="Times New Roman"/>
          <w:b/>
          <w:bCs/>
          <w:szCs w:val="28"/>
          <w:lang w:val="vi-VN"/>
        </w:rPr>
        <w:t>Điều 2.</w:t>
      </w:r>
      <w:r w:rsidRPr="001F0F29">
        <w:rPr>
          <w:rFonts w:eastAsia="Times New Roman"/>
          <w:szCs w:val="28"/>
          <w:lang w:val="vi-VN"/>
        </w:rPr>
        <w:t> </w:t>
      </w:r>
      <w:r w:rsidR="00646C17">
        <w:rPr>
          <w:rFonts w:eastAsia="Times New Roman"/>
          <w:szCs w:val="28"/>
        </w:rPr>
        <w:t>Tổ chức thực hiện</w:t>
      </w:r>
    </w:p>
    <w:p w14:paraId="5DD53E3A" w14:textId="76A31822" w:rsidR="007D08B3" w:rsidRDefault="00106235" w:rsidP="00C30178">
      <w:pPr>
        <w:spacing w:beforeLines="60" w:before="144" w:line="360" w:lineRule="exact"/>
        <w:ind w:firstLine="720"/>
        <w:jc w:val="both"/>
        <w:rPr>
          <w:rFonts w:eastAsia="Times New Roman"/>
          <w:szCs w:val="28"/>
          <w:lang w:val="vi-VN"/>
        </w:rPr>
      </w:pPr>
      <w:r>
        <w:rPr>
          <w:rFonts w:eastAsia="Times New Roman"/>
          <w:szCs w:val="28"/>
        </w:rPr>
        <w:t xml:space="preserve">1. </w:t>
      </w:r>
      <w:r w:rsidR="007D08B3" w:rsidRPr="001F0F29">
        <w:rPr>
          <w:rFonts w:eastAsia="Times New Roman"/>
          <w:szCs w:val="28"/>
          <w:lang w:val="vi-VN"/>
        </w:rPr>
        <w:t xml:space="preserve">Định mức kinh tế - kỹ thuật </w:t>
      </w:r>
      <w:r w:rsidR="0068171B">
        <w:rPr>
          <w:rFonts w:eastAsia="Times New Roman"/>
          <w:szCs w:val="28"/>
        </w:rPr>
        <w:t>quy định tại</w:t>
      </w:r>
      <w:r w:rsidR="007D08B3" w:rsidRPr="001F0F29">
        <w:rPr>
          <w:rFonts w:eastAsia="Times New Roman"/>
          <w:szCs w:val="28"/>
          <w:lang w:val="vi-VN"/>
        </w:rPr>
        <w:t xml:space="preserve"> </w:t>
      </w:r>
      <w:r w:rsidR="0068171B">
        <w:rPr>
          <w:rFonts w:eastAsia="Times New Roman"/>
          <w:szCs w:val="28"/>
        </w:rPr>
        <w:t>Đ</w:t>
      </w:r>
      <w:r w:rsidR="007D08B3" w:rsidRPr="001F0F29">
        <w:rPr>
          <w:rFonts w:eastAsia="Times New Roman"/>
          <w:szCs w:val="28"/>
          <w:lang w:val="vi-VN"/>
        </w:rPr>
        <w:t xml:space="preserve">iều 1 Quyết định này làm cơ sở để xây dựng giá </w:t>
      </w:r>
      <w:r w:rsidR="00CF6541">
        <w:rPr>
          <w:rFonts w:eastAsia="Times New Roman"/>
          <w:szCs w:val="28"/>
        </w:rPr>
        <w:t>d</w:t>
      </w:r>
      <w:r w:rsidR="007D08B3" w:rsidRPr="001F0F29">
        <w:rPr>
          <w:rFonts w:eastAsia="Times New Roman"/>
          <w:szCs w:val="28"/>
          <w:lang w:val="vi-VN"/>
        </w:rPr>
        <w:t xml:space="preserve">ịch vụ </w:t>
      </w:r>
      <w:r w:rsidR="007D08B3" w:rsidRPr="001F0F29">
        <w:rPr>
          <w:rFonts w:eastAsia="Times New Roman"/>
          <w:szCs w:val="28"/>
        </w:rPr>
        <w:t xml:space="preserve">sự nghiệp công sử dụng ngân sách nhà nước trong lĩnh vực </w:t>
      </w:r>
      <w:r w:rsidR="007D08B3" w:rsidRPr="001F0F29">
        <w:rPr>
          <w:rFonts w:eastAsia="Times New Roman"/>
          <w:bCs/>
          <w:iCs/>
          <w:szCs w:val="28"/>
        </w:rPr>
        <w:t xml:space="preserve">trợ </w:t>
      </w:r>
      <w:r w:rsidR="007D08B3">
        <w:rPr>
          <w:rFonts w:eastAsia="Times New Roman"/>
          <w:bCs/>
          <w:iCs/>
          <w:szCs w:val="28"/>
        </w:rPr>
        <w:t>gi</w:t>
      </w:r>
      <w:r w:rsidR="007D08B3" w:rsidRPr="003F11B4">
        <w:rPr>
          <w:rFonts w:eastAsia="Times New Roman"/>
          <w:bCs/>
          <w:iCs/>
          <w:szCs w:val="28"/>
        </w:rPr>
        <w:t>úp</w:t>
      </w:r>
      <w:r w:rsidR="007D08B3">
        <w:rPr>
          <w:rFonts w:eastAsia="Times New Roman"/>
          <w:bCs/>
          <w:iCs/>
          <w:szCs w:val="28"/>
        </w:rPr>
        <w:t xml:space="preserve"> </w:t>
      </w:r>
      <w:r w:rsidR="007D08B3" w:rsidRPr="001F0F29">
        <w:rPr>
          <w:rFonts w:eastAsia="Times New Roman"/>
          <w:bCs/>
          <w:iCs/>
          <w:szCs w:val="28"/>
        </w:rPr>
        <w:t>xã hội</w:t>
      </w:r>
      <w:r w:rsidR="007D08B3" w:rsidRPr="001F0F29">
        <w:rPr>
          <w:rFonts w:eastAsia="Times New Roman"/>
          <w:szCs w:val="28"/>
          <w:lang w:val="vi-VN"/>
        </w:rPr>
        <w:t xml:space="preserve"> trên địa bàn tỉnh </w:t>
      </w:r>
      <w:r w:rsidR="007D08B3" w:rsidRPr="001F0F29">
        <w:rPr>
          <w:rFonts w:eastAsia="Times New Roman"/>
          <w:szCs w:val="28"/>
        </w:rPr>
        <w:t>Bắc Kạn</w:t>
      </w:r>
      <w:r w:rsidR="007D08B3" w:rsidRPr="001F0F29">
        <w:rPr>
          <w:rFonts w:eastAsia="Times New Roman"/>
          <w:szCs w:val="28"/>
          <w:lang w:val="vi-VN"/>
        </w:rPr>
        <w:t>.</w:t>
      </w:r>
    </w:p>
    <w:p w14:paraId="15510942" w14:textId="22D19C02" w:rsidR="00106235" w:rsidRPr="00240371" w:rsidRDefault="00106235" w:rsidP="00106235">
      <w:pPr>
        <w:spacing w:beforeLines="60" w:before="144" w:afterLines="10" w:after="24" w:line="360" w:lineRule="exact"/>
        <w:ind w:firstLine="720"/>
        <w:jc w:val="both"/>
        <w:rPr>
          <w:spacing w:val="-4"/>
          <w:szCs w:val="28"/>
          <w:lang w:val="nl-NL"/>
        </w:rPr>
      </w:pPr>
      <w:r w:rsidRPr="00240371">
        <w:rPr>
          <w:spacing w:val="-4"/>
          <w:szCs w:val="28"/>
          <w:lang w:val="nl-NL"/>
        </w:rPr>
        <w:lastRenderedPageBreak/>
        <w:t>2. Các văn bản được dẫn chiếu tạ</w:t>
      </w:r>
      <w:r w:rsidR="004D1A18">
        <w:rPr>
          <w:spacing w:val="-4"/>
          <w:szCs w:val="28"/>
          <w:lang w:val="nl-NL"/>
        </w:rPr>
        <w:t>i Quyết</w:t>
      </w:r>
      <w:r w:rsidRPr="00240371">
        <w:rPr>
          <w:spacing w:val="-4"/>
          <w:szCs w:val="28"/>
          <w:lang w:val="nl-NL"/>
        </w:rPr>
        <w:t xml:space="preserve"> định này nếu được sửa đổi, bổ sung</w:t>
      </w:r>
      <w:r w:rsidR="0061084F" w:rsidRPr="00240371">
        <w:rPr>
          <w:spacing w:val="-4"/>
          <w:szCs w:val="28"/>
          <w:lang w:val="nl-NL"/>
        </w:rPr>
        <w:t xml:space="preserve"> hoặc</w:t>
      </w:r>
      <w:r w:rsidRPr="00240371">
        <w:rPr>
          <w:spacing w:val="-4"/>
          <w:szCs w:val="28"/>
          <w:lang w:val="nl-NL"/>
        </w:rPr>
        <w:t xml:space="preserve"> thay thế thì thực hiện theo các văn bản đã được sửa đổi, bổ sung</w:t>
      </w:r>
      <w:r w:rsidR="00240371" w:rsidRPr="00240371">
        <w:rPr>
          <w:spacing w:val="-4"/>
          <w:szCs w:val="28"/>
          <w:lang w:val="nl-NL"/>
        </w:rPr>
        <w:t xml:space="preserve"> hoặc</w:t>
      </w:r>
      <w:r w:rsidRPr="00240371">
        <w:rPr>
          <w:spacing w:val="-4"/>
          <w:szCs w:val="28"/>
          <w:lang w:val="nl-NL"/>
        </w:rPr>
        <w:t xml:space="preserve"> thay thế đó. </w:t>
      </w:r>
    </w:p>
    <w:bookmarkEnd w:id="2"/>
    <w:p w14:paraId="12AA857F" w14:textId="74D6645C" w:rsidR="0068171B" w:rsidRPr="0068171B" w:rsidRDefault="007D08B3" w:rsidP="0070666B">
      <w:pPr>
        <w:shd w:val="clear" w:color="auto" w:fill="FFFFFF"/>
        <w:spacing w:beforeLines="60" w:before="144" w:afterLines="10" w:after="24" w:line="360" w:lineRule="exact"/>
        <w:ind w:firstLine="720"/>
        <w:jc w:val="both"/>
        <w:rPr>
          <w:rFonts w:eastAsia="Times New Roman"/>
          <w:szCs w:val="28"/>
        </w:rPr>
      </w:pPr>
      <w:r w:rsidRPr="00211A12">
        <w:rPr>
          <w:rFonts w:eastAsia="Times New Roman"/>
          <w:b/>
          <w:bCs/>
          <w:szCs w:val="28"/>
          <w:lang w:val="vi-VN"/>
        </w:rPr>
        <w:t xml:space="preserve">Điều </w:t>
      </w:r>
      <w:r>
        <w:rPr>
          <w:rFonts w:eastAsia="Times New Roman"/>
          <w:b/>
          <w:bCs/>
          <w:szCs w:val="28"/>
        </w:rPr>
        <w:t>3</w:t>
      </w:r>
      <w:r w:rsidRPr="00211A12">
        <w:rPr>
          <w:rFonts w:eastAsia="Times New Roman"/>
          <w:b/>
          <w:bCs/>
          <w:szCs w:val="28"/>
          <w:lang w:val="vi-VN"/>
        </w:rPr>
        <w:t>.</w:t>
      </w:r>
      <w:r w:rsidRPr="00211A12">
        <w:rPr>
          <w:rFonts w:eastAsia="Times New Roman"/>
          <w:szCs w:val="28"/>
          <w:lang w:val="vi-VN"/>
        </w:rPr>
        <w:t> </w:t>
      </w:r>
      <w:r w:rsidR="00646C17">
        <w:rPr>
          <w:rFonts w:eastAsia="Times New Roman"/>
          <w:szCs w:val="28"/>
        </w:rPr>
        <w:t>Hiệu lực thi hành</w:t>
      </w:r>
    </w:p>
    <w:p w14:paraId="0148311B" w14:textId="38BCA796" w:rsidR="007D08B3" w:rsidRPr="0068171B" w:rsidRDefault="0068171B" w:rsidP="0070666B">
      <w:pPr>
        <w:shd w:val="clear" w:color="auto" w:fill="FFFFFF"/>
        <w:spacing w:beforeLines="60" w:before="144" w:afterLines="10" w:after="24" w:line="360" w:lineRule="exact"/>
        <w:ind w:firstLine="720"/>
        <w:jc w:val="both"/>
        <w:rPr>
          <w:rFonts w:eastAsia="Times New Roman"/>
          <w:szCs w:val="28"/>
        </w:rPr>
      </w:pPr>
      <w:r>
        <w:rPr>
          <w:rFonts w:eastAsia="Times New Roman"/>
          <w:szCs w:val="28"/>
        </w:rPr>
        <w:t xml:space="preserve">1. </w:t>
      </w:r>
      <w:r w:rsidR="007D08B3" w:rsidRPr="00211A12">
        <w:rPr>
          <w:rFonts w:eastAsia="Times New Roman"/>
          <w:szCs w:val="28"/>
          <w:lang w:val="vi-VN"/>
        </w:rPr>
        <w:t xml:space="preserve">Quyết định này có hiệu lực thi hành kể từ ngày </w:t>
      </w:r>
      <w:r>
        <w:rPr>
          <w:rFonts w:eastAsia="Times New Roman"/>
          <w:szCs w:val="28"/>
        </w:rPr>
        <w:t>04 tháng 02 năm 2025</w:t>
      </w:r>
    </w:p>
    <w:p w14:paraId="49908ADC" w14:textId="49C7F271" w:rsidR="007D08B3" w:rsidRDefault="0068171B" w:rsidP="0070666B">
      <w:pPr>
        <w:shd w:val="clear" w:color="auto" w:fill="FFFFFF"/>
        <w:spacing w:beforeLines="60" w:before="144" w:afterLines="10" w:after="24" w:line="360" w:lineRule="exact"/>
        <w:ind w:firstLine="720"/>
        <w:jc w:val="both"/>
        <w:rPr>
          <w:rFonts w:eastAsia="Times New Roman"/>
          <w:szCs w:val="28"/>
          <w:lang w:val="vi-VN"/>
        </w:rPr>
      </w:pPr>
      <w:r>
        <w:rPr>
          <w:rFonts w:eastAsia="Times New Roman"/>
          <w:szCs w:val="28"/>
        </w:rPr>
        <w:t xml:space="preserve">2. </w:t>
      </w:r>
      <w:r w:rsidR="007D08B3" w:rsidRPr="00211A12">
        <w:rPr>
          <w:rFonts w:eastAsia="Times New Roman"/>
          <w:szCs w:val="28"/>
          <w:lang w:val="vi-VN"/>
        </w:rPr>
        <w:t xml:space="preserve">Chánh Văn phòng Ủy ban nhân dân tỉnh; Giám đốc các </w:t>
      </w:r>
      <w:r w:rsidR="007D08B3">
        <w:rPr>
          <w:rFonts w:eastAsia="Times New Roman"/>
          <w:szCs w:val="28"/>
        </w:rPr>
        <w:t>S</w:t>
      </w:r>
      <w:r w:rsidR="007D08B3" w:rsidRPr="00211A12">
        <w:rPr>
          <w:rFonts w:eastAsia="Times New Roman"/>
          <w:szCs w:val="28"/>
          <w:lang w:val="vi-VN"/>
        </w:rPr>
        <w:t>ở: Lao động - Th</w:t>
      </w:r>
      <w:r w:rsidR="00CF6541">
        <w:rPr>
          <w:rFonts w:eastAsia="Times New Roman"/>
          <w:szCs w:val="28"/>
          <w:lang w:val="vi-VN"/>
        </w:rPr>
        <w:t>ương binh và Xã hội, Tài chính</w:t>
      </w:r>
      <w:r>
        <w:rPr>
          <w:rFonts w:eastAsia="Times New Roman"/>
          <w:szCs w:val="28"/>
        </w:rPr>
        <w:t>; Giám đốc các Sở,</w:t>
      </w:r>
      <w:r w:rsidR="007D08B3" w:rsidRPr="001D6408">
        <w:rPr>
          <w:rFonts w:eastAsia="Times New Roman"/>
          <w:szCs w:val="28"/>
          <w:lang w:val="vi-VN"/>
        </w:rPr>
        <w:t xml:space="preserve"> </w:t>
      </w:r>
      <w:r w:rsidR="007D08B3" w:rsidRPr="00211A12">
        <w:rPr>
          <w:rFonts w:eastAsia="Times New Roman"/>
          <w:szCs w:val="28"/>
          <w:lang w:val="vi-VN"/>
        </w:rPr>
        <w:t xml:space="preserve">Thủ trưởng các </w:t>
      </w:r>
      <w:r>
        <w:rPr>
          <w:rFonts w:eastAsia="Times New Roman"/>
          <w:szCs w:val="28"/>
        </w:rPr>
        <w:t xml:space="preserve">ban, ngành thuộc tỉnh; các </w:t>
      </w:r>
      <w:r w:rsidR="007D08B3" w:rsidRPr="00211A12">
        <w:rPr>
          <w:rFonts w:eastAsia="Times New Roman"/>
          <w:szCs w:val="28"/>
          <w:lang w:val="vi-VN"/>
        </w:rPr>
        <w:t xml:space="preserve">cơ quan, </w:t>
      </w:r>
      <w:r w:rsidR="007D08B3">
        <w:rPr>
          <w:rFonts w:eastAsia="Times New Roman"/>
          <w:szCs w:val="28"/>
        </w:rPr>
        <w:t>đơn vị và cá nhân</w:t>
      </w:r>
      <w:r w:rsidR="007D08B3" w:rsidRPr="00211A12">
        <w:rPr>
          <w:rFonts w:eastAsia="Times New Roman"/>
          <w:szCs w:val="28"/>
          <w:lang w:val="vi-VN"/>
        </w:rPr>
        <w:t xml:space="preserve"> có liên quan chịu trách nhiệm thi hành Quyết định này./.</w:t>
      </w:r>
    </w:p>
    <w:tbl>
      <w:tblPr>
        <w:tblW w:w="9606" w:type="dxa"/>
        <w:tblCellSpacing w:w="0" w:type="dxa"/>
        <w:tblCellMar>
          <w:left w:w="0" w:type="dxa"/>
          <w:right w:w="0" w:type="dxa"/>
        </w:tblCellMar>
        <w:tblLook w:val="04A0" w:firstRow="1" w:lastRow="0" w:firstColumn="1" w:lastColumn="0" w:noHBand="0" w:noVBand="1"/>
      </w:tblPr>
      <w:tblGrid>
        <w:gridCol w:w="4428"/>
        <w:gridCol w:w="5178"/>
      </w:tblGrid>
      <w:tr w:rsidR="007863B7" w:rsidRPr="001A4378" w14:paraId="21BF5FD3" w14:textId="77777777" w:rsidTr="00F045AE">
        <w:trPr>
          <w:tblCellSpacing w:w="0" w:type="dxa"/>
        </w:trPr>
        <w:tc>
          <w:tcPr>
            <w:tcW w:w="4428" w:type="dxa"/>
            <w:tcMar>
              <w:top w:w="0" w:type="dxa"/>
              <w:left w:w="108" w:type="dxa"/>
              <w:bottom w:w="0" w:type="dxa"/>
              <w:right w:w="108" w:type="dxa"/>
            </w:tcMar>
            <w:hideMark/>
          </w:tcPr>
          <w:p w14:paraId="5364B724" w14:textId="77777777" w:rsidR="007863B7" w:rsidRPr="00FE15D4" w:rsidRDefault="007863B7" w:rsidP="00F045AE">
            <w:pPr>
              <w:ind w:right="20"/>
              <w:rPr>
                <w:rFonts w:eastAsia="Arial"/>
                <w:sz w:val="22"/>
                <w:lang w:val="vi-VN"/>
              </w:rPr>
            </w:pPr>
            <w:r w:rsidRPr="008648D9">
              <w:rPr>
                <w:b/>
                <w:bCs/>
                <w:i/>
                <w:iCs/>
                <w:sz w:val="24"/>
                <w:lang w:val="vi-VN"/>
              </w:rPr>
              <w:t>Nơi nhận:</w:t>
            </w:r>
            <w:r w:rsidRPr="00284B45">
              <w:rPr>
                <w:b/>
                <w:bCs/>
                <w:i/>
                <w:iCs/>
                <w:lang w:val="vi-VN"/>
              </w:rPr>
              <w:br/>
            </w:r>
            <w:r w:rsidRPr="00FE15D4">
              <w:rPr>
                <w:rFonts w:eastAsia="Arial"/>
                <w:sz w:val="22"/>
                <w:lang w:val="vi-VN"/>
              </w:rPr>
              <w:t>- Như Điều 3;</w:t>
            </w:r>
          </w:p>
          <w:p w14:paraId="59D2C382" w14:textId="77777777" w:rsidR="007863B7" w:rsidRPr="00FE15D4" w:rsidRDefault="007863B7" w:rsidP="00F045AE">
            <w:pPr>
              <w:ind w:right="20"/>
              <w:rPr>
                <w:rFonts w:eastAsia="Arial"/>
                <w:sz w:val="22"/>
                <w:lang w:val="vi-VN"/>
              </w:rPr>
            </w:pPr>
            <w:r w:rsidRPr="00FE15D4">
              <w:rPr>
                <w:rFonts w:eastAsia="Arial"/>
                <w:sz w:val="22"/>
                <w:lang w:val="vi-VN"/>
              </w:rPr>
              <w:t xml:space="preserve">- </w:t>
            </w:r>
            <w:r>
              <w:rPr>
                <w:rFonts w:eastAsia="Arial"/>
                <w:sz w:val="22"/>
              </w:rPr>
              <w:t xml:space="preserve">Văn phòng </w:t>
            </w:r>
            <w:r w:rsidRPr="00FE15D4">
              <w:rPr>
                <w:rFonts w:eastAsia="Arial"/>
                <w:sz w:val="22"/>
                <w:lang w:val="vi-VN"/>
              </w:rPr>
              <w:t>Chính phủ;</w:t>
            </w:r>
            <w:r w:rsidRPr="00FE15D4">
              <w:rPr>
                <w:sz w:val="22"/>
                <w:lang w:val="vi-VN"/>
              </w:rPr>
              <w:br/>
            </w:r>
            <w:r w:rsidRPr="00FE15D4">
              <w:rPr>
                <w:rFonts w:eastAsia="Arial"/>
                <w:sz w:val="22"/>
                <w:lang w:val="vi-VN"/>
              </w:rPr>
              <w:t>- Cục Kiểm tra VBQPPL - Bộ Tư pháp;</w:t>
            </w:r>
          </w:p>
          <w:p w14:paraId="05A32D7E" w14:textId="77777777" w:rsidR="007863B7" w:rsidRDefault="007863B7" w:rsidP="00F045AE">
            <w:pPr>
              <w:rPr>
                <w:sz w:val="22"/>
                <w:lang w:val="vi-VN"/>
              </w:rPr>
            </w:pPr>
            <w:r w:rsidRPr="00DC56A9">
              <w:rPr>
                <w:sz w:val="22"/>
                <w:lang w:val="vi-VN"/>
              </w:rPr>
              <w:t xml:space="preserve">- </w:t>
            </w:r>
            <w:r>
              <w:rPr>
                <w:sz w:val="22"/>
              </w:rPr>
              <w:t xml:space="preserve">Vụ Pháp chế - </w:t>
            </w:r>
            <w:r w:rsidRPr="00DC56A9">
              <w:rPr>
                <w:sz w:val="22"/>
                <w:lang w:val="vi-VN"/>
              </w:rPr>
              <w:t xml:space="preserve">Bộ </w:t>
            </w:r>
            <w:r>
              <w:rPr>
                <w:sz w:val="22"/>
              </w:rPr>
              <w:t>LĐTBXH</w:t>
            </w:r>
            <w:r w:rsidRPr="00DC56A9">
              <w:rPr>
                <w:sz w:val="22"/>
                <w:lang w:val="vi-VN"/>
              </w:rPr>
              <w:t>;</w:t>
            </w:r>
          </w:p>
          <w:p w14:paraId="1F638F25" w14:textId="77777777" w:rsidR="007863B7" w:rsidRDefault="007863B7" w:rsidP="00F045AE">
            <w:pPr>
              <w:rPr>
                <w:rFonts w:eastAsia="Arial"/>
                <w:sz w:val="22"/>
                <w:lang w:val="vi-VN"/>
              </w:rPr>
            </w:pPr>
            <w:r w:rsidRPr="00FE15D4">
              <w:rPr>
                <w:rFonts w:eastAsia="Arial"/>
                <w:sz w:val="22"/>
                <w:lang w:val="vi-VN"/>
              </w:rPr>
              <w:t xml:space="preserve">- TT Tỉnh ủy; </w:t>
            </w:r>
          </w:p>
          <w:p w14:paraId="497753C9" w14:textId="77777777" w:rsidR="007863B7" w:rsidRDefault="007863B7" w:rsidP="00F045AE">
            <w:pPr>
              <w:rPr>
                <w:rFonts w:eastAsia="Arial"/>
                <w:sz w:val="22"/>
              </w:rPr>
            </w:pPr>
            <w:r>
              <w:rPr>
                <w:rFonts w:eastAsia="Arial"/>
                <w:sz w:val="22"/>
              </w:rPr>
              <w:t xml:space="preserve">- </w:t>
            </w:r>
            <w:r w:rsidRPr="00FE15D4">
              <w:rPr>
                <w:rFonts w:eastAsia="Arial"/>
                <w:sz w:val="22"/>
                <w:lang w:val="vi-VN"/>
              </w:rPr>
              <w:t>TT HĐND tỉnh;</w:t>
            </w:r>
          </w:p>
          <w:p w14:paraId="01D61B97" w14:textId="77777777" w:rsidR="007863B7" w:rsidRPr="00180B5B" w:rsidRDefault="007863B7" w:rsidP="00F045AE">
            <w:pPr>
              <w:rPr>
                <w:sz w:val="22"/>
                <w:lang w:val="vi-VN"/>
              </w:rPr>
            </w:pPr>
            <w:r w:rsidRPr="00DC56A9">
              <w:rPr>
                <w:sz w:val="22"/>
                <w:lang w:val="vi-VN"/>
              </w:rPr>
              <w:t>- Đoàn ĐBQH tỉnh;</w:t>
            </w:r>
            <w:r w:rsidRPr="00FE15D4">
              <w:rPr>
                <w:sz w:val="22"/>
                <w:lang w:val="vi-VN"/>
              </w:rPr>
              <w:br/>
            </w:r>
            <w:r w:rsidRPr="00FE15D4">
              <w:rPr>
                <w:rFonts w:eastAsia="Arial"/>
                <w:sz w:val="22"/>
                <w:lang w:val="vi-VN"/>
              </w:rPr>
              <w:t>- CT, các PCT UBND tỉnh;</w:t>
            </w:r>
          </w:p>
          <w:p w14:paraId="0DED33F8" w14:textId="77777777" w:rsidR="007863B7" w:rsidRPr="005E3B3B" w:rsidRDefault="007863B7" w:rsidP="00F045AE">
            <w:pPr>
              <w:rPr>
                <w:sz w:val="22"/>
              </w:rPr>
            </w:pPr>
            <w:r>
              <w:rPr>
                <w:sz w:val="22"/>
              </w:rPr>
              <w:t>- TT Ủy ban MTTQVN tỉnh;</w:t>
            </w:r>
          </w:p>
          <w:p w14:paraId="5FEF68D7" w14:textId="4C540869" w:rsidR="007863B7" w:rsidRDefault="007863B7" w:rsidP="00F045AE">
            <w:pPr>
              <w:rPr>
                <w:sz w:val="22"/>
              </w:rPr>
            </w:pPr>
            <w:r>
              <w:rPr>
                <w:sz w:val="22"/>
              </w:rPr>
              <w:t>- Sở Tư pháp;</w:t>
            </w:r>
          </w:p>
          <w:p w14:paraId="4ED390A4" w14:textId="5BE9959D" w:rsidR="00FE0D4C" w:rsidRDefault="00FE0D4C" w:rsidP="00F045AE">
            <w:pPr>
              <w:rPr>
                <w:sz w:val="22"/>
              </w:rPr>
            </w:pPr>
            <w:r>
              <w:rPr>
                <w:sz w:val="22"/>
              </w:rPr>
              <w:t>- UBND các huyện, thành phố;</w:t>
            </w:r>
          </w:p>
          <w:p w14:paraId="7E95F657" w14:textId="77777777" w:rsidR="007863B7" w:rsidRPr="00FE15D4" w:rsidRDefault="007863B7" w:rsidP="00F045AE">
            <w:pPr>
              <w:rPr>
                <w:sz w:val="22"/>
                <w:lang w:val="vi-VN"/>
              </w:rPr>
            </w:pPr>
            <w:r>
              <w:rPr>
                <w:sz w:val="22"/>
                <w:lang w:val="vi-VN"/>
              </w:rPr>
              <w:t>- LĐVP</w:t>
            </w:r>
            <w:r w:rsidRPr="00FE15D4">
              <w:rPr>
                <w:sz w:val="22"/>
                <w:lang w:val="vi-VN"/>
              </w:rPr>
              <w:t>;</w:t>
            </w:r>
          </w:p>
          <w:p w14:paraId="5A185992" w14:textId="77777777" w:rsidR="007863B7" w:rsidRPr="00DC56A9" w:rsidRDefault="007863B7" w:rsidP="00F045AE">
            <w:pPr>
              <w:rPr>
                <w:sz w:val="22"/>
                <w:lang w:val="vi-VN"/>
              </w:rPr>
            </w:pPr>
            <w:r w:rsidRPr="00DC56A9">
              <w:rPr>
                <w:sz w:val="22"/>
                <w:lang w:val="vi-VN"/>
              </w:rPr>
              <w:t xml:space="preserve">- </w:t>
            </w:r>
            <w:r>
              <w:rPr>
                <w:sz w:val="22"/>
              </w:rPr>
              <w:t>TT</w:t>
            </w:r>
            <w:r w:rsidRPr="00DC56A9">
              <w:rPr>
                <w:sz w:val="22"/>
                <w:lang w:val="vi-VN"/>
              </w:rPr>
              <w:t xml:space="preserve"> Công báo</w:t>
            </w:r>
            <w:r>
              <w:rPr>
                <w:sz w:val="22"/>
              </w:rPr>
              <w:t xml:space="preserve"> - Tin học</w:t>
            </w:r>
            <w:r w:rsidRPr="00DC56A9">
              <w:rPr>
                <w:sz w:val="22"/>
                <w:lang w:val="vi-VN"/>
              </w:rPr>
              <w:t xml:space="preserve"> tỉnh;</w:t>
            </w:r>
          </w:p>
          <w:p w14:paraId="6151CFC9" w14:textId="653E9398" w:rsidR="007863B7" w:rsidRPr="00482BD4" w:rsidRDefault="007863B7" w:rsidP="00FE0D4C">
            <w:pPr>
              <w:rPr>
                <w:lang w:val="vi-VN"/>
              </w:rPr>
            </w:pPr>
            <w:r w:rsidRPr="00FE15D4">
              <w:rPr>
                <w:sz w:val="22"/>
                <w:lang w:val="vi-VN"/>
              </w:rPr>
              <w:t>- Lưu: VT,</w:t>
            </w:r>
            <w:r>
              <w:rPr>
                <w:sz w:val="22"/>
              </w:rPr>
              <w:t xml:space="preserve"> VXNV,</w:t>
            </w:r>
            <w:r w:rsidR="00FE0D4C">
              <w:rPr>
                <w:sz w:val="22"/>
              </w:rPr>
              <w:t xml:space="preserve"> TH, </w:t>
            </w:r>
            <w:r>
              <w:rPr>
                <w:sz w:val="22"/>
              </w:rPr>
              <w:t>NCPC (Hòa).</w:t>
            </w:r>
          </w:p>
        </w:tc>
        <w:tc>
          <w:tcPr>
            <w:tcW w:w="5178" w:type="dxa"/>
            <w:tcMar>
              <w:top w:w="0" w:type="dxa"/>
              <w:left w:w="108" w:type="dxa"/>
              <w:bottom w:w="0" w:type="dxa"/>
              <w:right w:w="108" w:type="dxa"/>
            </w:tcMar>
            <w:hideMark/>
          </w:tcPr>
          <w:p w14:paraId="1A9D42CA" w14:textId="77777777" w:rsidR="007863B7" w:rsidRPr="001A4378" w:rsidRDefault="007863B7" w:rsidP="00F045AE">
            <w:pPr>
              <w:jc w:val="center"/>
              <w:rPr>
                <w:b/>
                <w:bCs/>
                <w:szCs w:val="28"/>
                <w:lang w:val="vi-VN"/>
              </w:rPr>
            </w:pPr>
            <w:r w:rsidRPr="001A4378">
              <w:rPr>
                <w:b/>
                <w:bCs/>
                <w:szCs w:val="28"/>
                <w:lang w:val="vi-VN"/>
              </w:rPr>
              <w:t>TM. ỦY BAN NHÂN DÂN</w:t>
            </w:r>
            <w:r w:rsidRPr="001A4378">
              <w:rPr>
                <w:b/>
                <w:bCs/>
                <w:szCs w:val="28"/>
                <w:lang w:val="vi-VN"/>
              </w:rPr>
              <w:br/>
              <w:t>CHỦ TỊCH</w:t>
            </w:r>
          </w:p>
          <w:p w14:paraId="1E180106" w14:textId="77777777" w:rsidR="007863B7" w:rsidRPr="001A4378" w:rsidRDefault="007863B7" w:rsidP="00F045AE">
            <w:pPr>
              <w:jc w:val="center"/>
              <w:rPr>
                <w:b/>
                <w:bCs/>
                <w:szCs w:val="28"/>
              </w:rPr>
            </w:pPr>
          </w:p>
          <w:p w14:paraId="19EBFB27" w14:textId="77777777" w:rsidR="007863B7" w:rsidRPr="001A4378" w:rsidRDefault="007863B7" w:rsidP="00F045AE">
            <w:pPr>
              <w:jc w:val="center"/>
              <w:rPr>
                <w:b/>
                <w:bCs/>
                <w:szCs w:val="28"/>
              </w:rPr>
            </w:pPr>
          </w:p>
          <w:p w14:paraId="0D0ED4F2" w14:textId="77777777" w:rsidR="007863B7" w:rsidRPr="001A4378" w:rsidRDefault="007863B7" w:rsidP="00F045AE">
            <w:pPr>
              <w:jc w:val="center"/>
              <w:rPr>
                <w:b/>
                <w:bCs/>
                <w:szCs w:val="28"/>
              </w:rPr>
            </w:pPr>
          </w:p>
          <w:p w14:paraId="0D0C1039" w14:textId="77777777" w:rsidR="007863B7" w:rsidRPr="001A4378" w:rsidRDefault="007863B7" w:rsidP="00F045AE">
            <w:pPr>
              <w:jc w:val="center"/>
              <w:rPr>
                <w:b/>
                <w:bCs/>
                <w:szCs w:val="28"/>
              </w:rPr>
            </w:pPr>
          </w:p>
          <w:p w14:paraId="22D7190D" w14:textId="77777777" w:rsidR="007863B7" w:rsidRPr="001A4378" w:rsidRDefault="007863B7" w:rsidP="00F045AE">
            <w:pPr>
              <w:jc w:val="center"/>
              <w:rPr>
                <w:b/>
                <w:bCs/>
                <w:szCs w:val="28"/>
                <w:lang w:val="vi-VN"/>
              </w:rPr>
            </w:pPr>
          </w:p>
          <w:p w14:paraId="30E8BFFF" w14:textId="77777777" w:rsidR="007863B7" w:rsidRPr="001A4378" w:rsidRDefault="007863B7" w:rsidP="00F045AE">
            <w:pPr>
              <w:jc w:val="center"/>
              <w:rPr>
                <w:b/>
                <w:bCs/>
                <w:szCs w:val="28"/>
                <w:lang w:val="vi-VN"/>
              </w:rPr>
            </w:pPr>
            <w:r w:rsidRPr="001A4378">
              <w:rPr>
                <w:b/>
                <w:bCs/>
                <w:szCs w:val="28"/>
              </w:rPr>
              <w:t>Nguyễn Đăng Bình</w:t>
            </w:r>
            <w:r w:rsidRPr="001A4378">
              <w:rPr>
                <w:b/>
                <w:bCs/>
                <w:szCs w:val="28"/>
                <w:lang w:val="vi-VN"/>
              </w:rPr>
              <w:br/>
            </w:r>
            <w:r w:rsidRPr="001A4378">
              <w:rPr>
                <w:b/>
                <w:bCs/>
                <w:szCs w:val="28"/>
                <w:lang w:val="vi-VN"/>
              </w:rPr>
              <w:br/>
            </w:r>
          </w:p>
          <w:p w14:paraId="6C1A5CEC" w14:textId="77777777" w:rsidR="007863B7" w:rsidRPr="001A4378" w:rsidRDefault="007863B7" w:rsidP="00F045AE">
            <w:pPr>
              <w:jc w:val="center"/>
              <w:rPr>
                <w:b/>
                <w:bCs/>
                <w:szCs w:val="28"/>
                <w:lang w:val="vi-VN"/>
              </w:rPr>
            </w:pPr>
          </w:p>
          <w:p w14:paraId="4A6BA7EB" w14:textId="77777777" w:rsidR="007863B7" w:rsidRPr="001A4378" w:rsidRDefault="007863B7" w:rsidP="00F045AE">
            <w:pPr>
              <w:jc w:val="center"/>
              <w:rPr>
                <w:b/>
                <w:bCs/>
                <w:szCs w:val="28"/>
                <w:lang w:val="vi-VN"/>
              </w:rPr>
            </w:pPr>
          </w:p>
          <w:p w14:paraId="1F15C8A7" w14:textId="77777777" w:rsidR="007863B7" w:rsidRPr="001A4378" w:rsidRDefault="007863B7" w:rsidP="00F045AE">
            <w:pPr>
              <w:jc w:val="center"/>
              <w:rPr>
                <w:b/>
                <w:bCs/>
                <w:szCs w:val="28"/>
                <w:lang w:val="vi-VN"/>
              </w:rPr>
            </w:pPr>
          </w:p>
        </w:tc>
      </w:tr>
    </w:tbl>
    <w:p w14:paraId="2276E665" w14:textId="77777777" w:rsidR="007D08B3" w:rsidRPr="00C55B56" w:rsidRDefault="007D08B3" w:rsidP="007D08B3">
      <w:pPr>
        <w:spacing w:before="120" w:after="120"/>
        <w:ind w:firstLine="720"/>
        <w:rPr>
          <w:rFonts w:eastAsia="Times New Roman"/>
          <w:sz w:val="24"/>
          <w:szCs w:val="24"/>
        </w:rPr>
      </w:pPr>
    </w:p>
    <w:p w14:paraId="46717314" w14:textId="77777777" w:rsidR="007D08B3" w:rsidRDefault="007D08B3" w:rsidP="007D08B3"/>
    <w:p w14:paraId="6CDDE8CF" w14:textId="77777777" w:rsidR="00F04F07" w:rsidRPr="007D08B3" w:rsidRDefault="00F04F07" w:rsidP="007D08B3"/>
    <w:sectPr w:rsidR="00F04F07" w:rsidRPr="007D08B3" w:rsidSect="00C30178">
      <w:headerReference w:type="default" r:id="rId7"/>
      <w:pgSz w:w="11907" w:h="16840" w:code="9"/>
      <w:pgMar w:top="1134" w:right="851" w:bottom="85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4D6A6F" w14:textId="77777777" w:rsidR="006222CC" w:rsidRDefault="006222CC" w:rsidP="0070666B">
      <w:r>
        <w:separator/>
      </w:r>
    </w:p>
  </w:endnote>
  <w:endnote w:type="continuationSeparator" w:id="0">
    <w:p w14:paraId="58EF8D60" w14:textId="77777777" w:rsidR="006222CC" w:rsidRDefault="006222CC" w:rsidP="00706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7B2F0B" w14:textId="77777777" w:rsidR="006222CC" w:rsidRDefault="006222CC" w:rsidP="0070666B">
      <w:r>
        <w:separator/>
      </w:r>
    </w:p>
  </w:footnote>
  <w:footnote w:type="continuationSeparator" w:id="0">
    <w:p w14:paraId="03B39014" w14:textId="77777777" w:rsidR="006222CC" w:rsidRDefault="006222CC" w:rsidP="0070666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3142927"/>
      <w:docPartObj>
        <w:docPartGallery w:val="Page Numbers (Top of Page)"/>
        <w:docPartUnique/>
      </w:docPartObj>
    </w:sdtPr>
    <w:sdtEndPr>
      <w:rPr>
        <w:noProof/>
      </w:rPr>
    </w:sdtEndPr>
    <w:sdtContent>
      <w:p w14:paraId="50710607" w14:textId="2E8BDCD3" w:rsidR="0070666B" w:rsidRDefault="0070666B">
        <w:pPr>
          <w:pStyle w:val="Header"/>
          <w:jc w:val="center"/>
        </w:pPr>
        <w:r w:rsidRPr="0070666B">
          <w:rPr>
            <w:sz w:val="24"/>
          </w:rPr>
          <w:fldChar w:fldCharType="begin"/>
        </w:r>
        <w:r w:rsidRPr="0070666B">
          <w:rPr>
            <w:sz w:val="24"/>
          </w:rPr>
          <w:instrText xml:space="preserve"> PAGE   \* MERGEFORMAT </w:instrText>
        </w:r>
        <w:r w:rsidRPr="0070666B">
          <w:rPr>
            <w:sz w:val="24"/>
          </w:rPr>
          <w:fldChar w:fldCharType="separate"/>
        </w:r>
        <w:r w:rsidR="002C2E2B">
          <w:rPr>
            <w:noProof/>
            <w:sz w:val="24"/>
          </w:rPr>
          <w:t>2</w:t>
        </w:r>
        <w:r w:rsidRPr="0070666B">
          <w:rPr>
            <w:noProof/>
            <w:sz w:val="24"/>
          </w:rPr>
          <w:fldChar w:fldCharType="end"/>
        </w:r>
      </w:p>
    </w:sdtContent>
  </w:sdt>
  <w:p w14:paraId="41620177" w14:textId="77777777" w:rsidR="0070666B" w:rsidRDefault="0070666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40B"/>
    <w:rsid w:val="000433D7"/>
    <w:rsid w:val="00072DE3"/>
    <w:rsid w:val="0008773D"/>
    <w:rsid w:val="0009488E"/>
    <w:rsid w:val="000A704F"/>
    <w:rsid w:val="000B5993"/>
    <w:rsid w:val="000E345D"/>
    <w:rsid w:val="00106235"/>
    <w:rsid w:val="00123F2E"/>
    <w:rsid w:val="0013670A"/>
    <w:rsid w:val="00181575"/>
    <w:rsid w:val="001D35AE"/>
    <w:rsid w:val="00203C09"/>
    <w:rsid w:val="00205DFF"/>
    <w:rsid w:val="00206ADA"/>
    <w:rsid w:val="0021001E"/>
    <w:rsid w:val="0021145F"/>
    <w:rsid w:val="00211777"/>
    <w:rsid w:val="0022440B"/>
    <w:rsid w:val="00240371"/>
    <w:rsid w:val="00247890"/>
    <w:rsid w:val="0025411C"/>
    <w:rsid w:val="00264F2E"/>
    <w:rsid w:val="002928F2"/>
    <w:rsid w:val="002C2E2B"/>
    <w:rsid w:val="002D3E1E"/>
    <w:rsid w:val="003038B3"/>
    <w:rsid w:val="003B512C"/>
    <w:rsid w:val="003B79A6"/>
    <w:rsid w:val="003D62E0"/>
    <w:rsid w:val="003E05EE"/>
    <w:rsid w:val="00413836"/>
    <w:rsid w:val="00424B14"/>
    <w:rsid w:val="004351AD"/>
    <w:rsid w:val="004707C8"/>
    <w:rsid w:val="004B13FA"/>
    <w:rsid w:val="004C1252"/>
    <w:rsid w:val="004D1A18"/>
    <w:rsid w:val="0050466F"/>
    <w:rsid w:val="00531645"/>
    <w:rsid w:val="005324AF"/>
    <w:rsid w:val="00546FDA"/>
    <w:rsid w:val="00561D05"/>
    <w:rsid w:val="00567C0E"/>
    <w:rsid w:val="005752A0"/>
    <w:rsid w:val="005A45AD"/>
    <w:rsid w:val="005B0510"/>
    <w:rsid w:val="005C0C76"/>
    <w:rsid w:val="005D41DD"/>
    <w:rsid w:val="005F586C"/>
    <w:rsid w:val="0060745C"/>
    <w:rsid w:val="0061084F"/>
    <w:rsid w:val="0062113F"/>
    <w:rsid w:val="0062216F"/>
    <w:rsid w:val="006222CC"/>
    <w:rsid w:val="00646C17"/>
    <w:rsid w:val="0068171B"/>
    <w:rsid w:val="0070666B"/>
    <w:rsid w:val="00727512"/>
    <w:rsid w:val="0076389F"/>
    <w:rsid w:val="007863B7"/>
    <w:rsid w:val="007A1FB5"/>
    <w:rsid w:val="007C0BE3"/>
    <w:rsid w:val="007D08B3"/>
    <w:rsid w:val="007F56DB"/>
    <w:rsid w:val="008065DA"/>
    <w:rsid w:val="00806E45"/>
    <w:rsid w:val="00834AAA"/>
    <w:rsid w:val="00852522"/>
    <w:rsid w:val="0085780F"/>
    <w:rsid w:val="008648D9"/>
    <w:rsid w:val="00891ED2"/>
    <w:rsid w:val="008A5E3E"/>
    <w:rsid w:val="008D4112"/>
    <w:rsid w:val="008D597D"/>
    <w:rsid w:val="0091152F"/>
    <w:rsid w:val="00953356"/>
    <w:rsid w:val="009B4A5B"/>
    <w:rsid w:val="009E7820"/>
    <w:rsid w:val="009F1EEA"/>
    <w:rsid w:val="009F75BA"/>
    <w:rsid w:val="00A07714"/>
    <w:rsid w:val="00A229E6"/>
    <w:rsid w:val="00A27B8C"/>
    <w:rsid w:val="00A45ED5"/>
    <w:rsid w:val="00A90EEB"/>
    <w:rsid w:val="00AF1520"/>
    <w:rsid w:val="00B232A2"/>
    <w:rsid w:val="00B43FE2"/>
    <w:rsid w:val="00BC1E0F"/>
    <w:rsid w:val="00C30178"/>
    <w:rsid w:val="00C36041"/>
    <w:rsid w:val="00C650B6"/>
    <w:rsid w:val="00C94C73"/>
    <w:rsid w:val="00CC78EC"/>
    <w:rsid w:val="00CD1EC7"/>
    <w:rsid w:val="00CF6541"/>
    <w:rsid w:val="00D23005"/>
    <w:rsid w:val="00D31D3F"/>
    <w:rsid w:val="00D33DF5"/>
    <w:rsid w:val="00D574A4"/>
    <w:rsid w:val="00D83D1C"/>
    <w:rsid w:val="00D860F6"/>
    <w:rsid w:val="00DC2901"/>
    <w:rsid w:val="00DC6B39"/>
    <w:rsid w:val="00E01D2F"/>
    <w:rsid w:val="00E14DC9"/>
    <w:rsid w:val="00E468E6"/>
    <w:rsid w:val="00E8410E"/>
    <w:rsid w:val="00E9573D"/>
    <w:rsid w:val="00F04F07"/>
    <w:rsid w:val="00FD1E46"/>
    <w:rsid w:val="00FE0D4C"/>
    <w:rsid w:val="00FE1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4D12C5"/>
  <w15:docId w15:val="{7D4B3AA9-9E78-40E3-A238-2B0E2AA9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440B"/>
    <w:pPr>
      <w:spacing w:after="0" w:line="240" w:lineRule="auto"/>
    </w:pPr>
    <w:rPr>
      <w:rFonts w:ascii="Times New Roman" w:eastAsia="Calibri"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qFormat/>
    <w:rsid w:val="00D33DF5"/>
    <w:pPr>
      <w:spacing w:before="100" w:beforeAutospacing="1" w:after="100" w:afterAutospacing="1" w:line="240" w:lineRule="atLeast"/>
      <w:jc w:val="both"/>
    </w:pPr>
    <w:rPr>
      <w:rFonts w:eastAsia="Times New Roman"/>
      <w:sz w:val="24"/>
      <w:szCs w:val="24"/>
    </w:rPr>
  </w:style>
  <w:style w:type="character" w:customStyle="1" w:styleId="NormalWebChar">
    <w:name w:val="Normal (Web) Char"/>
    <w:link w:val="NormalWeb"/>
    <w:uiPriority w:val="99"/>
    <w:rsid w:val="00D33DF5"/>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0666B"/>
    <w:pPr>
      <w:tabs>
        <w:tab w:val="center" w:pos="4680"/>
        <w:tab w:val="right" w:pos="9360"/>
      </w:tabs>
    </w:pPr>
  </w:style>
  <w:style w:type="character" w:customStyle="1" w:styleId="HeaderChar">
    <w:name w:val="Header Char"/>
    <w:basedOn w:val="DefaultParagraphFont"/>
    <w:link w:val="Header"/>
    <w:uiPriority w:val="99"/>
    <w:rsid w:val="0070666B"/>
    <w:rPr>
      <w:rFonts w:ascii="Times New Roman" w:eastAsia="Calibri" w:hAnsi="Times New Roman" w:cs="Times New Roman"/>
      <w:sz w:val="28"/>
    </w:rPr>
  </w:style>
  <w:style w:type="paragraph" w:styleId="Footer">
    <w:name w:val="footer"/>
    <w:basedOn w:val="Normal"/>
    <w:link w:val="FooterChar"/>
    <w:uiPriority w:val="99"/>
    <w:unhideWhenUsed/>
    <w:rsid w:val="0070666B"/>
    <w:pPr>
      <w:tabs>
        <w:tab w:val="center" w:pos="4680"/>
        <w:tab w:val="right" w:pos="9360"/>
      </w:tabs>
    </w:pPr>
  </w:style>
  <w:style w:type="character" w:customStyle="1" w:styleId="FooterChar">
    <w:name w:val="Footer Char"/>
    <w:basedOn w:val="DefaultParagraphFont"/>
    <w:link w:val="Footer"/>
    <w:uiPriority w:val="99"/>
    <w:rsid w:val="0070666B"/>
    <w:rPr>
      <w:rFonts w:ascii="Times New Roman" w:eastAsia="Calibri"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9155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C9DA3B-567A-4049-AEA7-4F8FBD1E226C}">
  <ds:schemaRefs>
    <ds:schemaRef ds:uri="http://schemas.openxmlformats.org/officeDocument/2006/bibliography"/>
  </ds:schemaRefs>
</ds:datastoreItem>
</file>

<file path=customXml/itemProps2.xml><?xml version="1.0" encoding="utf-8"?>
<ds:datastoreItem xmlns:ds="http://schemas.openxmlformats.org/officeDocument/2006/customXml" ds:itemID="{BD98194A-33F4-49C6-B83C-5C59D256B4F4}"/>
</file>

<file path=customXml/itemProps3.xml><?xml version="1.0" encoding="utf-8"?>
<ds:datastoreItem xmlns:ds="http://schemas.openxmlformats.org/officeDocument/2006/customXml" ds:itemID="{A7648017-76F6-401B-9780-762730CE428A}"/>
</file>

<file path=customXml/itemProps4.xml><?xml version="1.0" encoding="utf-8"?>
<ds:datastoreItem xmlns:ds="http://schemas.openxmlformats.org/officeDocument/2006/customXml" ds:itemID="{BB7BB447-BC23-46C2-BB7A-5A3B564148D1}"/>
</file>

<file path=docProps/app.xml><?xml version="1.0" encoding="utf-8"?>
<Properties xmlns="http://schemas.openxmlformats.org/officeDocument/2006/extended-properties" xmlns:vt="http://schemas.openxmlformats.org/officeDocument/2006/docPropsVTypes">
  <Template>Normal</Template>
  <TotalTime>25</TotalTime>
  <Pages>2</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Trung tâm thiết bị máy văn phòng Bắc Sơn</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BAC SON PC</dc:creator>
  <cp:lastModifiedBy>HOANV</cp:lastModifiedBy>
  <cp:revision>25</cp:revision>
  <dcterms:created xsi:type="dcterms:W3CDTF">2025-01-17T08:54:00Z</dcterms:created>
  <dcterms:modified xsi:type="dcterms:W3CDTF">2025-02-04T01:52:00Z</dcterms:modified>
</cp:coreProperties>
</file>