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="-176" w:tblpY="890"/>
        <w:tblW w:w="10031" w:type="dxa"/>
        <w:tblLook w:val="0000" w:firstRow="0" w:lastRow="0" w:firstColumn="0" w:lastColumn="0" w:noHBand="0" w:noVBand="0"/>
      </w:tblPr>
      <w:tblGrid>
        <w:gridCol w:w="3649"/>
        <w:gridCol w:w="6382"/>
      </w:tblGrid>
      <w:tr w:rsidR="005009AD" w:rsidRPr="001C1804" w:rsidTr="00CB1B7E">
        <w:trPr>
          <w:trHeight w:val="699"/>
        </w:trPr>
        <w:tc>
          <w:tcPr>
            <w:tcW w:w="3649" w:type="dxa"/>
          </w:tcPr>
          <w:p w:rsidR="005009AD" w:rsidRPr="001C1804" w:rsidRDefault="005009AD" w:rsidP="00CB1B7E">
            <w:pPr>
              <w:spacing w:line="300" w:lineRule="exact"/>
              <w:jc w:val="center"/>
              <w:rPr>
                <w:b/>
                <w:sz w:val="26"/>
                <w:szCs w:val="26"/>
              </w:rPr>
            </w:pPr>
            <w:r w:rsidRPr="001C1804">
              <w:br w:type="page"/>
            </w:r>
            <w:r w:rsidRPr="001C1804">
              <w:rPr>
                <w:b/>
                <w:sz w:val="26"/>
                <w:szCs w:val="26"/>
              </w:rPr>
              <w:t>HỘI ĐỒNG NHÂN DÂN</w:t>
            </w:r>
          </w:p>
          <w:p w:rsidR="005009AD" w:rsidRPr="00AC5B03" w:rsidRDefault="00AC5B03" w:rsidP="00CB1B7E">
            <w:pPr>
              <w:spacing w:line="300" w:lineRule="exact"/>
              <w:jc w:val="center"/>
              <w:rPr>
                <w:b/>
                <w:sz w:val="26"/>
                <w:szCs w:val="26"/>
              </w:rPr>
            </w:pPr>
            <w:r w:rsidRPr="001C1804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7A4324C" wp14:editId="012A71F1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181874</wp:posOffset>
                      </wp:positionV>
                      <wp:extent cx="527050" cy="635"/>
                      <wp:effectExtent l="0" t="0" r="25400" b="37465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70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shapetype w14:anchorId="7F9A23E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59.8pt;margin-top:14.3pt;width:41.5pt;height: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"/>
                  </w:pict>
                </mc:Fallback>
              </mc:AlternateContent>
            </w:r>
            <w:r w:rsidR="005009AD" w:rsidRPr="001C1804">
              <w:rPr>
                <w:b/>
                <w:sz w:val="26"/>
                <w:szCs w:val="26"/>
              </w:rPr>
              <w:t>TỈNH BÌNH DƯƠNG</w:t>
            </w:r>
          </w:p>
        </w:tc>
        <w:tc>
          <w:tcPr>
            <w:tcW w:w="6382" w:type="dxa"/>
          </w:tcPr>
          <w:p w:rsidR="005009AD" w:rsidRPr="001C1804" w:rsidRDefault="005009AD" w:rsidP="00CB1B7E">
            <w:pPr>
              <w:spacing w:line="300" w:lineRule="exact"/>
              <w:jc w:val="center"/>
              <w:rPr>
                <w:b/>
                <w:sz w:val="26"/>
                <w:szCs w:val="26"/>
              </w:rPr>
            </w:pPr>
            <w:r w:rsidRPr="001C1804">
              <w:rPr>
                <w:b/>
                <w:sz w:val="26"/>
                <w:szCs w:val="26"/>
              </w:rPr>
              <w:t>CỘNG HÒA XÃ HỘI CHỦ NGHĨA VIỆT NAM</w:t>
            </w:r>
          </w:p>
          <w:p w:rsidR="005009AD" w:rsidRPr="00AC5B03" w:rsidRDefault="00AC5B03" w:rsidP="00CB1B7E">
            <w:pPr>
              <w:spacing w:line="300" w:lineRule="exact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6F1B8E2" wp14:editId="724E9841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207645</wp:posOffset>
                      </wp:positionV>
                      <wp:extent cx="209550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629ED6A4" id="Straight Connector 5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5pt,16.35pt" to="235.6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009AD" w:rsidRPr="0027339C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5009AD" w:rsidRPr="001C1804" w:rsidTr="00CB1B7E">
        <w:trPr>
          <w:trHeight w:val="681"/>
        </w:trPr>
        <w:tc>
          <w:tcPr>
            <w:tcW w:w="3649" w:type="dxa"/>
          </w:tcPr>
          <w:p w:rsidR="007856AE" w:rsidRDefault="007856AE" w:rsidP="00CB1B7E">
            <w:pPr>
              <w:jc w:val="center"/>
              <w:rPr>
                <w:sz w:val="28"/>
                <w:szCs w:val="28"/>
              </w:rPr>
            </w:pPr>
          </w:p>
          <w:p w:rsidR="005009AD" w:rsidRPr="0027339C" w:rsidRDefault="009C0CB5" w:rsidP="00CB1B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 03/</w:t>
            </w:r>
            <w:r w:rsidR="005009AD" w:rsidRPr="0027339C">
              <w:rPr>
                <w:sz w:val="28"/>
                <w:szCs w:val="28"/>
              </w:rPr>
              <w:t>2022/NQ-HĐND</w:t>
            </w:r>
          </w:p>
          <w:p w:rsidR="005009AD" w:rsidRPr="001C1804" w:rsidRDefault="005009AD" w:rsidP="00CB1B7E"/>
        </w:tc>
        <w:tc>
          <w:tcPr>
            <w:tcW w:w="6382" w:type="dxa"/>
          </w:tcPr>
          <w:p w:rsidR="007856AE" w:rsidRDefault="007856AE" w:rsidP="00CB1B7E">
            <w:pPr>
              <w:jc w:val="center"/>
              <w:rPr>
                <w:i/>
                <w:sz w:val="26"/>
                <w:szCs w:val="26"/>
              </w:rPr>
            </w:pPr>
          </w:p>
          <w:p w:rsidR="005009AD" w:rsidRPr="007856AE" w:rsidRDefault="000F409F" w:rsidP="00CB1B7E">
            <w:pPr>
              <w:jc w:val="center"/>
              <w:rPr>
                <w:i/>
                <w:sz w:val="28"/>
                <w:szCs w:val="28"/>
                <w:highlight w:val="yellow"/>
              </w:rPr>
            </w:pPr>
            <w:r>
              <w:rPr>
                <w:i/>
                <w:sz w:val="28"/>
                <w:szCs w:val="28"/>
              </w:rPr>
              <w:t xml:space="preserve">Bình Dương, ngày 25 </w:t>
            </w:r>
            <w:r w:rsidR="005009AD" w:rsidRPr="007856AE">
              <w:rPr>
                <w:i/>
                <w:sz w:val="28"/>
                <w:szCs w:val="28"/>
              </w:rPr>
              <w:t>tháng 4 năm 2022</w:t>
            </w:r>
          </w:p>
        </w:tc>
      </w:tr>
    </w:tbl>
    <w:p w:rsidR="007C08D8" w:rsidRPr="007A6D2E" w:rsidRDefault="008E6DD5" w:rsidP="00E1248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NGHỊ QUYẾT</w:t>
      </w:r>
      <w:r>
        <w:rPr>
          <w:b/>
          <w:sz w:val="28"/>
          <w:szCs w:val="28"/>
        </w:rPr>
        <w:br/>
      </w:r>
      <w:r w:rsidR="007C08D8" w:rsidRPr="007A6D2E">
        <w:rPr>
          <w:b/>
          <w:sz w:val="28"/>
          <w:szCs w:val="28"/>
        </w:rPr>
        <w:t xml:space="preserve">Quy định giá dịch vụ xét nghiệm SARS-CoV-2 không thuộc </w:t>
      </w:r>
      <w:r w:rsidR="00611270">
        <w:rPr>
          <w:b/>
          <w:sz w:val="28"/>
          <w:szCs w:val="28"/>
        </w:rPr>
        <w:br/>
      </w:r>
      <w:r w:rsidR="007C08D8" w:rsidRPr="007A6D2E">
        <w:rPr>
          <w:b/>
          <w:sz w:val="28"/>
          <w:szCs w:val="28"/>
        </w:rPr>
        <w:t xml:space="preserve">phạm vi </w:t>
      </w:r>
      <w:r w:rsidR="00997191">
        <w:rPr>
          <w:b/>
          <w:sz w:val="28"/>
          <w:szCs w:val="28"/>
        </w:rPr>
        <w:t>thanh toán của Q</w:t>
      </w:r>
      <w:r w:rsidR="007C08D8" w:rsidRPr="007A6D2E">
        <w:rPr>
          <w:b/>
          <w:sz w:val="28"/>
          <w:szCs w:val="28"/>
        </w:rPr>
        <w:t>uỹ bảo hiểm y tế trên địa bàn tỉnh Bình Dương</w:t>
      </w:r>
    </w:p>
    <w:p w:rsidR="007C08D8" w:rsidRPr="007A6D2E" w:rsidRDefault="007A6D2E" w:rsidP="00AC5B03">
      <w:pPr>
        <w:spacing w:before="120"/>
        <w:jc w:val="center"/>
        <w:rPr>
          <w:b/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A9287E" wp14:editId="19836BA0">
                <wp:simplePos x="0" y="0"/>
                <wp:positionH relativeFrom="column">
                  <wp:posOffset>1924050</wp:posOffset>
                </wp:positionH>
                <wp:positionV relativeFrom="paragraph">
                  <wp:posOffset>27940</wp:posOffset>
                </wp:positionV>
                <wp:extent cx="20955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D3B6024" id="Straight Connector 6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2.2pt" to="316.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p w:rsidR="007C08D8" w:rsidRPr="00251253" w:rsidRDefault="007C08D8" w:rsidP="00E12488">
      <w:pPr>
        <w:jc w:val="center"/>
        <w:rPr>
          <w:b/>
          <w:sz w:val="28"/>
          <w:szCs w:val="28"/>
        </w:rPr>
      </w:pPr>
      <w:r w:rsidRPr="00251253">
        <w:rPr>
          <w:b/>
          <w:sz w:val="28"/>
          <w:szCs w:val="28"/>
        </w:rPr>
        <w:t xml:space="preserve">HỘI ĐỒNG NHÂN DÂN TỈNH BÌNH DƯƠNG </w:t>
      </w:r>
    </w:p>
    <w:p w:rsidR="007C08D8" w:rsidRPr="00251253" w:rsidRDefault="003B094C" w:rsidP="00E1248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KHÓA X -</w:t>
      </w:r>
      <w:r w:rsidR="00251253" w:rsidRPr="00251253">
        <w:rPr>
          <w:b/>
          <w:sz w:val="28"/>
          <w:szCs w:val="28"/>
        </w:rPr>
        <w:t xml:space="preserve"> KỲ HỌP THỨ TƯ</w:t>
      </w:r>
      <w:r w:rsidR="00A44DB2">
        <w:rPr>
          <w:b/>
          <w:sz w:val="28"/>
          <w:szCs w:val="28"/>
        </w:rPr>
        <w:t xml:space="preserve"> (CHUYÊN ĐỀ)</w:t>
      </w:r>
    </w:p>
    <w:p w:rsidR="007C08D8" w:rsidRPr="001C1804" w:rsidRDefault="007C08D8" w:rsidP="00E12488">
      <w:pPr>
        <w:jc w:val="center"/>
        <w:rPr>
          <w:b/>
          <w:iCs/>
          <w:sz w:val="26"/>
          <w:szCs w:val="26"/>
        </w:rPr>
      </w:pPr>
    </w:p>
    <w:p w:rsidR="007C08D8" w:rsidRPr="00022FD2" w:rsidRDefault="007C08D8" w:rsidP="00022FD2">
      <w:pPr>
        <w:tabs>
          <w:tab w:val="left" w:pos="720"/>
          <w:tab w:val="center" w:pos="6565"/>
        </w:tabs>
        <w:spacing w:before="120" w:after="120"/>
        <w:ind w:firstLine="567"/>
        <w:jc w:val="both"/>
        <w:rPr>
          <w:i/>
          <w:sz w:val="28"/>
          <w:szCs w:val="28"/>
          <w:bdr w:val="none" w:sz="0" w:space="0" w:color="auto" w:frame="1"/>
        </w:rPr>
      </w:pPr>
      <w:r w:rsidRPr="00022FD2">
        <w:rPr>
          <w:i/>
          <w:sz w:val="28"/>
          <w:szCs w:val="28"/>
          <w:bdr w:val="none" w:sz="0" w:space="0" w:color="auto" w:frame="1"/>
        </w:rPr>
        <w:t xml:space="preserve">Căn cứ Luật Tổ chức chính quyền địa phương ngày 19 tháng 6 năm 2015; </w:t>
      </w:r>
    </w:p>
    <w:p w:rsidR="007C08D8" w:rsidRPr="00022FD2" w:rsidRDefault="007C08D8" w:rsidP="00022FD2">
      <w:pPr>
        <w:tabs>
          <w:tab w:val="left" w:pos="720"/>
          <w:tab w:val="center" w:pos="6565"/>
        </w:tabs>
        <w:spacing w:before="120" w:after="120"/>
        <w:ind w:firstLine="567"/>
        <w:jc w:val="both"/>
        <w:rPr>
          <w:i/>
          <w:sz w:val="28"/>
          <w:szCs w:val="28"/>
          <w:bdr w:val="none" w:sz="0" w:space="0" w:color="auto" w:frame="1"/>
        </w:rPr>
      </w:pPr>
      <w:r w:rsidRPr="00022FD2">
        <w:rPr>
          <w:i/>
          <w:sz w:val="28"/>
          <w:szCs w:val="28"/>
          <w:bdr w:val="none" w:sz="0" w:space="0" w:color="auto" w:frame="1"/>
        </w:rPr>
        <w:t xml:space="preserve">Căn cứ Luật sửa đổi, bổ sung một số điều của Luật Tổ chức chính quyền địa phương ngày 22 tháng 11 năm 2019; </w:t>
      </w:r>
    </w:p>
    <w:p w:rsidR="007C08D8" w:rsidRPr="007A327C" w:rsidRDefault="007C08D8" w:rsidP="00022FD2">
      <w:pPr>
        <w:spacing w:before="120" w:after="120"/>
        <w:ind w:firstLine="567"/>
        <w:jc w:val="both"/>
        <w:rPr>
          <w:i/>
          <w:iCs/>
          <w:spacing w:val="4"/>
          <w:sz w:val="28"/>
          <w:szCs w:val="28"/>
        </w:rPr>
      </w:pPr>
      <w:r w:rsidRPr="007A327C">
        <w:rPr>
          <w:i/>
          <w:iCs/>
          <w:spacing w:val="4"/>
          <w:sz w:val="28"/>
          <w:szCs w:val="28"/>
        </w:rPr>
        <w:t>Căn cứ Luật Ban hành văn bản quy phạm pháp luật ngày 22 tháng 6 năm 2015;</w:t>
      </w:r>
    </w:p>
    <w:p w:rsidR="007C08D8" w:rsidRPr="00022FD2" w:rsidRDefault="007C08D8" w:rsidP="00022FD2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022FD2">
        <w:rPr>
          <w:i/>
          <w:iCs/>
          <w:sz w:val="28"/>
          <w:szCs w:val="28"/>
        </w:rPr>
        <w:t xml:space="preserve">Căn cứ Luật </w:t>
      </w:r>
      <w:bookmarkStart w:id="0" w:name="dieu_1"/>
      <w:r w:rsidRPr="00022FD2">
        <w:rPr>
          <w:bCs/>
          <w:i/>
          <w:sz w:val="28"/>
          <w:szCs w:val="28"/>
          <w:shd w:val="clear" w:color="auto" w:fill="FFFFFF"/>
          <w:lang w:val="vi-VN"/>
        </w:rPr>
        <w:t>Sửa đổi, bổ sung một số điều của Luật Ban hành văn bản quy phạm pháp luật</w:t>
      </w:r>
      <w:bookmarkEnd w:id="0"/>
      <w:r w:rsidRPr="00022FD2">
        <w:rPr>
          <w:bCs/>
          <w:i/>
          <w:sz w:val="28"/>
          <w:szCs w:val="28"/>
          <w:shd w:val="clear" w:color="auto" w:fill="FFFFFF"/>
        </w:rPr>
        <w:t xml:space="preserve"> ngày 18 tháng 6</w:t>
      </w:r>
      <w:r w:rsidRPr="00022FD2">
        <w:rPr>
          <w:i/>
          <w:iCs/>
          <w:sz w:val="28"/>
          <w:szCs w:val="28"/>
        </w:rPr>
        <w:t xml:space="preserve"> năm 2020; </w:t>
      </w:r>
    </w:p>
    <w:p w:rsidR="007C08D8" w:rsidRPr="00022FD2" w:rsidRDefault="007C08D8" w:rsidP="00022FD2">
      <w:pPr>
        <w:tabs>
          <w:tab w:val="left" w:pos="720"/>
          <w:tab w:val="center" w:pos="6565"/>
        </w:tabs>
        <w:spacing w:before="120" w:after="120"/>
        <w:ind w:firstLine="567"/>
        <w:jc w:val="both"/>
        <w:rPr>
          <w:i/>
          <w:sz w:val="28"/>
          <w:szCs w:val="28"/>
          <w:bdr w:val="none" w:sz="0" w:space="0" w:color="auto" w:frame="1"/>
        </w:rPr>
      </w:pPr>
      <w:r w:rsidRPr="00022FD2">
        <w:rPr>
          <w:i/>
          <w:sz w:val="28"/>
          <w:szCs w:val="28"/>
          <w:bdr w:val="none" w:sz="0" w:space="0" w:color="auto" w:frame="1"/>
        </w:rPr>
        <w:t>Căn cứ Luật Phòng, chống bệnh truyền nhiễm ngày 21 tháng 11 năm 2007;</w:t>
      </w:r>
    </w:p>
    <w:p w:rsidR="007C08D8" w:rsidRPr="00022FD2" w:rsidRDefault="007C08D8" w:rsidP="00022FD2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022FD2">
        <w:rPr>
          <w:i/>
          <w:iCs/>
          <w:sz w:val="28"/>
          <w:szCs w:val="28"/>
          <w:lang w:val="vi-VN"/>
        </w:rPr>
        <w:t>Căn cứ Luật khám bệnh, chữa bệnh ngày 23 tháng 11 năm 2009;</w:t>
      </w:r>
    </w:p>
    <w:p w:rsidR="007C08D8" w:rsidRPr="00022FD2" w:rsidRDefault="007C08D8" w:rsidP="00022FD2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 w:rsidRPr="00022FD2">
        <w:rPr>
          <w:i/>
          <w:iCs/>
          <w:sz w:val="28"/>
          <w:szCs w:val="28"/>
          <w:lang w:val="vi-VN"/>
        </w:rPr>
        <w:t>Căn cứ Luật bảo hiểm y tế ngày 14 tháng 11 năm 2008</w:t>
      </w:r>
      <w:r w:rsidRPr="00022FD2">
        <w:rPr>
          <w:i/>
          <w:iCs/>
          <w:sz w:val="28"/>
          <w:szCs w:val="28"/>
        </w:rPr>
        <w:t>;</w:t>
      </w:r>
    </w:p>
    <w:p w:rsidR="007C08D8" w:rsidRPr="00022FD2" w:rsidRDefault="007C08D8" w:rsidP="00022FD2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022FD2">
        <w:rPr>
          <w:i/>
          <w:iCs/>
          <w:sz w:val="28"/>
          <w:szCs w:val="28"/>
        </w:rPr>
        <w:t xml:space="preserve">Căn cứ </w:t>
      </w:r>
      <w:r w:rsidRPr="00022FD2">
        <w:rPr>
          <w:i/>
          <w:iCs/>
          <w:sz w:val="28"/>
          <w:szCs w:val="28"/>
          <w:lang w:val="vi-VN"/>
        </w:rPr>
        <w:t>Luật sửa đổi, bổ sung một số điều của Luật bảo hiểm y tế ngày 13 tháng 6 năm 2014;</w:t>
      </w:r>
    </w:p>
    <w:p w:rsidR="007C08D8" w:rsidRPr="00022FD2" w:rsidRDefault="007C08D8" w:rsidP="00022FD2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022FD2">
        <w:rPr>
          <w:i/>
          <w:iCs/>
          <w:sz w:val="28"/>
          <w:szCs w:val="28"/>
          <w:lang w:val="vi-VN"/>
        </w:rPr>
        <w:t>Căn cứ Luật giá ngày 20 tháng 6 năm 2012;</w:t>
      </w:r>
    </w:p>
    <w:p w:rsidR="007C08D8" w:rsidRPr="00022FD2" w:rsidRDefault="007C08D8" w:rsidP="00022FD2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022FD2">
        <w:rPr>
          <w:i/>
          <w:iCs/>
          <w:sz w:val="28"/>
          <w:szCs w:val="28"/>
          <w:lang w:val="vi-VN"/>
        </w:rPr>
        <w:t>Căn cứ Nghị định số 60/2021/NĐ-CP ngày 21 tháng 06 năm 2021 của Chính phủ quy định cơ chế tự chủ của đơn vị sự nghiệp công lập;</w:t>
      </w:r>
    </w:p>
    <w:p w:rsidR="007C08D8" w:rsidRPr="00022FD2" w:rsidRDefault="007C08D8" w:rsidP="00022FD2">
      <w:pPr>
        <w:spacing w:before="120" w:after="120"/>
        <w:ind w:firstLine="567"/>
        <w:jc w:val="both"/>
        <w:rPr>
          <w:i/>
          <w:iCs/>
          <w:sz w:val="28"/>
          <w:szCs w:val="28"/>
          <w:lang w:val="vi-VN"/>
        </w:rPr>
      </w:pPr>
      <w:r w:rsidRPr="00022FD2">
        <w:rPr>
          <w:i/>
          <w:iCs/>
          <w:sz w:val="28"/>
          <w:szCs w:val="28"/>
          <w:lang w:val="vi-VN"/>
        </w:rPr>
        <w:t xml:space="preserve">Căn cứ Nghị định số 177/2013/NĐ-CP ngày 14 tháng 11 năm 2013 của Chính phủ quy định chi tiết và hướng dẫn thi hành một số điều của Luật giá; </w:t>
      </w:r>
    </w:p>
    <w:p w:rsidR="007C08D8" w:rsidRPr="00022FD2" w:rsidRDefault="007C08D8" w:rsidP="00022FD2">
      <w:pPr>
        <w:spacing w:before="120" w:after="120"/>
        <w:ind w:firstLine="567"/>
        <w:jc w:val="both"/>
        <w:rPr>
          <w:i/>
          <w:iCs/>
          <w:sz w:val="28"/>
          <w:szCs w:val="28"/>
          <w:lang w:val="vi-VN"/>
        </w:rPr>
      </w:pPr>
      <w:r w:rsidRPr="00022FD2">
        <w:rPr>
          <w:i/>
          <w:iCs/>
          <w:sz w:val="28"/>
          <w:szCs w:val="28"/>
        </w:rPr>
        <w:t xml:space="preserve">Căn cứ </w:t>
      </w:r>
      <w:r w:rsidRPr="00022FD2">
        <w:rPr>
          <w:i/>
          <w:iCs/>
          <w:sz w:val="28"/>
          <w:szCs w:val="28"/>
          <w:lang w:val="vi-VN"/>
        </w:rPr>
        <w:t>Nghị định số 149/2016/NĐ-CP ngày 11 tháng 11 năm 2016 của Chính phủ sửa đổi, bổ sung một số điều của Nghị định số 177/2013/NĐ-CP ngày 14 tháng 11 năm 2013 của Chính phủ quy định chi tiết và hướng dẫn thi hành một số điều của Luật giá;</w:t>
      </w:r>
    </w:p>
    <w:p w:rsidR="00BC1003" w:rsidRDefault="00022FD2" w:rsidP="00BC1003">
      <w:pPr>
        <w:spacing w:before="120" w:after="120"/>
        <w:ind w:firstLine="567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Căn cứ </w:t>
      </w:r>
      <w:r w:rsidR="007C08D8" w:rsidRPr="00022FD2">
        <w:rPr>
          <w:i/>
          <w:iCs/>
          <w:sz w:val="28"/>
          <w:szCs w:val="28"/>
        </w:rPr>
        <w:t>Thông t</w:t>
      </w:r>
      <w:r w:rsidR="00CE17A4" w:rsidRPr="00022FD2">
        <w:rPr>
          <w:i/>
          <w:iCs/>
          <w:sz w:val="28"/>
          <w:szCs w:val="28"/>
        </w:rPr>
        <w:t>ư 02/2022/TT-BYT ngày 18 tháng 0</w:t>
      </w:r>
      <w:r w:rsidR="007C08D8" w:rsidRPr="00022FD2">
        <w:rPr>
          <w:i/>
          <w:iCs/>
          <w:sz w:val="28"/>
          <w:szCs w:val="28"/>
        </w:rPr>
        <w:t xml:space="preserve">2 năm 2022 của Bộ Y tế </w:t>
      </w:r>
      <w:r w:rsidR="007C08D8" w:rsidRPr="00022FD2">
        <w:rPr>
          <w:i/>
          <w:iCs/>
          <w:sz w:val="28"/>
          <w:szCs w:val="28"/>
          <w:lang w:val="vi-VN"/>
        </w:rPr>
        <w:t>quy định giá dịch vụ xét nghiệm SARS-CoV-2</w:t>
      </w:r>
      <w:r w:rsidR="007C08D8" w:rsidRPr="00022FD2">
        <w:rPr>
          <w:i/>
          <w:iCs/>
          <w:sz w:val="28"/>
          <w:szCs w:val="28"/>
        </w:rPr>
        <w:t>;</w:t>
      </w:r>
    </w:p>
    <w:p w:rsidR="00BC1003" w:rsidRPr="0050709E" w:rsidRDefault="00927B66" w:rsidP="0050709E">
      <w:pPr>
        <w:spacing w:before="120" w:after="120"/>
        <w:ind w:firstLine="567"/>
        <w:jc w:val="both"/>
        <w:rPr>
          <w:i/>
          <w:sz w:val="28"/>
          <w:szCs w:val="28"/>
        </w:rPr>
      </w:pPr>
      <w:r w:rsidRPr="00596291">
        <w:rPr>
          <w:i/>
          <w:sz w:val="28"/>
          <w:szCs w:val="28"/>
        </w:rPr>
        <w:t>Xét Tờ trình số 1822/TTr-UBND ngày 21 tháng 4</w:t>
      </w:r>
      <w:r w:rsidR="00BC1003" w:rsidRPr="00596291">
        <w:rPr>
          <w:i/>
          <w:sz w:val="28"/>
          <w:szCs w:val="28"/>
        </w:rPr>
        <w:t xml:space="preserve"> năm 2022 của Ủy ban nhân </w:t>
      </w:r>
      <w:r w:rsidR="007C08D8" w:rsidRPr="00596291">
        <w:rPr>
          <w:i/>
          <w:sz w:val="28"/>
          <w:szCs w:val="28"/>
        </w:rPr>
        <w:t>dân tỉnh về dự thảo Nghị quyết</w:t>
      </w:r>
      <w:r w:rsidR="00141A78">
        <w:rPr>
          <w:i/>
          <w:sz w:val="28"/>
          <w:szCs w:val="28"/>
        </w:rPr>
        <w:t xml:space="preserve"> của H</w:t>
      </w:r>
      <w:r w:rsidR="00935340">
        <w:rPr>
          <w:i/>
          <w:sz w:val="28"/>
          <w:szCs w:val="28"/>
        </w:rPr>
        <w:t>ội đồng nhân dân tỉnh</w:t>
      </w:r>
      <w:r w:rsidR="00942364">
        <w:rPr>
          <w:i/>
          <w:sz w:val="28"/>
          <w:szCs w:val="28"/>
        </w:rPr>
        <w:t xml:space="preserve"> Bình Dương</w:t>
      </w:r>
      <w:r w:rsidR="00141A78" w:rsidRPr="00596291">
        <w:rPr>
          <w:i/>
          <w:sz w:val="28"/>
          <w:szCs w:val="28"/>
        </w:rPr>
        <w:t xml:space="preserve"> </w:t>
      </w:r>
      <w:r w:rsidR="007C08D8" w:rsidRPr="00596291">
        <w:rPr>
          <w:i/>
          <w:sz w:val="28"/>
          <w:szCs w:val="28"/>
        </w:rPr>
        <w:t>quy định giá dịch vụ xét nghiệm</w:t>
      </w:r>
      <w:r w:rsidR="00BC1003" w:rsidRPr="00596291">
        <w:rPr>
          <w:i/>
          <w:sz w:val="28"/>
          <w:szCs w:val="28"/>
        </w:rPr>
        <w:t xml:space="preserve"> SARS-CoV-2 không thuộc phạm vi</w:t>
      </w:r>
      <w:r w:rsidR="00B37CE8" w:rsidRPr="00596291">
        <w:rPr>
          <w:i/>
          <w:sz w:val="28"/>
          <w:szCs w:val="28"/>
        </w:rPr>
        <w:t xml:space="preserve"> </w:t>
      </w:r>
      <w:r w:rsidR="007C08D8" w:rsidRPr="00596291">
        <w:rPr>
          <w:i/>
          <w:sz w:val="28"/>
          <w:szCs w:val="28"/>
        </w:rPr>
        <w:t xml:space="preserve">thanh toán của Quỹ bảo hiểm y </w:t>
      </w:r>
      <w:r w:rsidR="00942364">
        <w:rPr>
          <w:i/>
          <w:sz w:val="28"/>
          <w:szCs w:val="28"/>
        </w:rPr>
        <w:t>tế trên địa bàn tỉnh Bình</w:t>
      </w:r>
      <w:r w:rsidR="00B76300">
        <w:rPr>
          <w:i/>
          <w:sz w:val="28"/>
          <w:szCs w:val="28"/>
        </w:rPr>
        <w:t xml:space="preserve"> Dương; Báo cáo thẩm tra số </w:t>
      </w:r>
      <w:r w:rsidR="00B76300">
        <w:rPr>
          <w:i/>
          <w:sz w:val="28"/>
          <w:szCs w:val="28"/>
        </w:rPr>
        <w:lastRenderedPageBreak/>
        <w:t>27</w:t>
      </w:r>
      <w:r w:rsidR="0050709E">
        <w:rPr>
          <w:i/>
          <w:sz w:val="28"/>
          <w:szCs w:val="28"/>
        </w:rPr>
        <w:t xml:space="preserve">/BC-HĐND ngày 22 tháng 4 </w:t>
      </w:r>
      <w:r w:rsidR="007C08D8" w:rsidRPr="00596291">
        <w:rPr>
          <w:i/>
          <w:sz w:val="28"/>
          <w:szCs w:val="28"/>
        </w:rPr>
        <w:t>năm 2022 của Ban Văn hóa - Xã hội; ý kiến thảo luận</w:t>
      </w:r>
      <w:r w:rsidR="00736D23">
        <w:rPr>
          <w:i/>
          <w:sz w:val="28"/>
          <w:szCs w:val="28"/>
        </w:rPr>
        <w:t xml:space="preserve"> của đại biểu Hội đồng nhân dân</w:t>
      </w:r>
      <w:r w:rsidR="00BC1003" w:rsidRPr="00596291">
        <w:rPr>
          <w:i/>
          <w:sz w:val="28"/>
          <w:szCs w:val="28"/>
        </w:rPr>
        <w:t xml:space="preserve"> </w:t>
      </w:r>
      <w:r w:rsidR="007C08D8" w:rsidRPr="00596291">
        <w:rPr>
          <w:i/>
          <w:sz w:val="28"/>
          <w:szCs w:val="28"/>
        </w:rPr>
        <w:t>tại kỳ họp.</w:t>
      </w:r>
    </w:p>
    <w:p w:rsidR="00CE17A4" w:rsidRPr="00BC1003" w:rsidRDefault="007C08D8" w:rsidP="00F47AF9">
      <w:pPr>
        <w:spacing w:before="120" w:after="120"/>
        <w:jc w:val="center"/>
        <w:rPr>
          <w:sz w:val="28"/>
          <w:szCs w:val="28"/>
        </w:rPr>
      </w:pPr>
      <w:r w:rsidRPr="00022FD2">
        <w:rPr>
          <w:b/>
          <w:sz w:val="28"/>
          <w:szCs w:val="28"/>
        </w:rPr>
        <w:t>QUYẾT NGHỊ:</w:t>
      </w:r>
    </w:p>
    <w:p w:rsidR="007C08D8" w:rsidRPr="00AA1984" w:rsidRDefault="007C08D8" w:rsidP="00F47AF9">
      <w:pPr>
        <w:shd w:val="clear" w:color="auto" w:fill="FFFFFF"/>
        <w:spacing w:before="120" w:after="120"/>
        <w:ind w:firstLine="567"/>
        <w:jc w:val="both"/>
        <w:rPr>
          <w:color w:val="000000"/>
          <w:spacing w:val="2"/>
          <w:sz w:val="28"/>
          <w:szCs w:val="28"/>
        </w:rPr>
      </w:pPr>
      <w:r w:rsidRPr="00AA1984">
        <w:rPr>
          <w:b/>
          <w:spacing w:val="2"/>
          <w:sz w:val="28"/>
          <w:szCs w:val="28"/>
        </w:rPr>
        <w:t xml:space="preserve">Điều 1. </w:t>
      </w:r>
      <w:r w:rsidR="003D06A5" w:rsidRPr="00AA1984">
        <w:rPr>
          <w:color w:val="000000"/>
          <w:spacing w:val="2"/>
          <w:sz w:val="28"/>
          <w:szCs w:val="28"/>
        </w:rPr>
        <w:t>Quy định giá dịch vụ xét nghiệm SARS-CoV-2 không thuộc phạm vi thanh toán của Quỹ bảo hiểm y tế trên địa bàn tỉnh Bình Dương, cụ thể như sau:</w:t>
      </w:r>
    </w:p>
    <w:p w:rsidR="007C08D8" w:rsidRPr="00022FD2" w:rsidRDefault="007C08D8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022FD2">
        <w:rPr>
          <w:sz w:val="28"/>
          <w:szCs w:val="28"/>
        </w:rPr>
        <w:t>1. Phạm vi điều chỉnh</w:t>
      </w:r>
    </w:p>
    <w:p w:rsidR="007C08D8" w:rsidRPr="00022FD2" w:rsidRDefault="00255372" w:rsidP="00F47AF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a) Q</w:t>
      </w:r>
      <w:r w:rsidR="007C08D8" w:rsidRPr="00022FD2">
        <w:rPr>
          <w:sz w:val="28"/>
          <w:szCs w:val="28"/>
        </w:rPr>
        <w:t>uy định mức giá dịch vụ xét nghiệm SARS-CoV-2, bao gồm việc lấy mẫu, bảo quản mẫu, thực hiện và trả kết quả xét nghiệm không thuộc phạm vi thanh toán của Quỹ bảo hiểm y tế trên địa bàn tỉnh Bình Dương;</w:t>
      </w:r>
    </w:p>
    <w:p w:rsidR="007C08D8" w:rsidRPr="00022FD2" w:rsidRDefault="009F6A1C" w:rsidP="00F47AF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b) K</w:t>
      </w:r>
      <w:r w:rsidR="007C08D8" w:rsidRPr="00022FD2">
        <w:rPr>
          <w:sz w:val="28"/>
          <w:szCs w:val="28"/>
        </w:rPr>
        <w:t>hông áp dụng đối với các trường hợp lấy mẫu, bảo quản mẫu, thực hiện và trả kết quả xét nghiệm SARS-CoV-2 tại cộng đồng do ngân sách chi trả theo quy định của Luật Phòng, chống bệnh truyền nhiễm.</w:t>
      </w:r>
    </w:p>
    <w:p w:rsidR="007C08D8" w:rsidRPr="00022FD2" w:rsidRDefault="007C08D8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022FD2">
        <w:rPr>
          <w:sz w:val="28"/>
          <w:szCs w:val="28"/>
        </w:rPr>
        <w:t>2. Đối tượng áp dụng</w:t>
      </w:r>
    </w:p>
    <w:p w:rsidR="007C08D8" w:rsidRPr="00022FD2" w:rsidRDefault="00BE1F76" w:rsidP="00F47AF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C08D8" w:rsidRPr="00022FD2">
        <w:rPr>
          <w:sz w:val="28"/>
          <w:szCs w:val="28"/>
        </w:rPr>
        <w:t xml:space="preserve">a) Các cơ sở khám bệnh, chữa bệnh của nhà nước thuộc thẩm quyền quản lý của ngành Y tế tỉnh Bình Dương (trừ </w:t>
      </w:r>
      <w:r w:rsidR="007C08D8" w:rsidRPr="00022FD2">
        <w:rPr>
          <w:sz w:val="28"/>
          <w:szCs w:val="28"/>
          <w:lang w:val="vi-VN"/>
        </w:rPr>
        <w:t xml:space="preserve">các cơ sở </w:t>
      </w:r>
      <w:r w:rsidR="007C08D8" w:rsidRPr="00022FD2">
        <w:rPr>
          <w:sz w:val="28"/>
          <w:szCs w:val="28"/>
        </w:rPr>
        <w:t xml:space="preserve">y </w:t>
      </w:r>
      <w:r w:rsidR="007C08D8" w:rsidRPr="00022FD2">
        <w:rPr>
          <w:sz w:val="28"/>
          <w:szCs w:val="28"/>
          <w:lang w:val="vi-VN"/>
        </w:rPr>
        <w:t xml:space="preserve">tế của Nhà nước thực hiện dịch vụ </w:t>
      </w:r>
      <w:r w:rsidR="007C08D8" w:rsidRPr="00022FD2">
        <w:rPr>
          <w:sz w:val="28"/>
          <w:szCs w:val="28"/>
        </w:rPr>
        <w:t xml:space="preserve">y </w:t>
      </w:r>
      <w:r w:rsidR="007C08D8" w:rsidRPr="00022FD2">
        <w:rPr>
          <w:sz w:val="28"/>
          <w:szCs w:val="28"/>
          <w:lang w:val="vi-VN"/>
        </w:rPr>
        <w:t>tế dự phòng</w:t>
      </w:r>
      <w:r w:rsidR="007C08D8" w:rsidRPr="00022FD2">
        <w:rPr>
          <w:sz w:val="28"/>
          <w:szCs w:val="28"/>
        </w:rPr>
        <w:t xml:space="preserve">); </w:t>
      </w:r>
    </w:p>
    <w:p w:rsidR="007C08D8" w:rsidRPr="00022FD2" w:rsidRDefault="007C08D8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022FD2">
        <w:rPr>
          <w:sz w:val="28"/>
          <w:szCs w:val="28"/>
        </w:rPr>
        <w:t>b) Các cơ sở khám</w:t>
      </w:r>
      <w:r w:rsidR="001544E3">
        <w:rPr>
          <w:sz w:val="28"/>
          <w:szCs w:val="28"/>
        </w:rPr>
        <w:t xml:space="preserve"> bệnh</w:t>
      </w:r>
      <w:r w:rsidRPr="00022FD2">
        <w:rPr>
          <w:sz w:val="28"/>
          <w:szCs w:val="28"/>
        </w:rPr>
        <w:t xml:space="preserve">, chữa bệnh của nhà nước thuộc Bộ, cơ quan trung ương đóng trên địa bàn tỉnh Bình Dương (trừ </w:t>
      </w:r>
      <w:r w:rsidRPr="00022FD2">
        <w:rPr>
          <w:sz w:val="28"/>
          <w:szCs w:val="28"/>
          <w:lang w:val="vi-VN"/>
        </w:rPr>
        <w:t xml:space="preserve">các cơ sở khám bệnh, chữa bệnh trực thuộc Bộ </w:t>
      </w:r>
      <w:r w:rsidRPr="00022FD2">
        <w:rPr>
          <w:sz w:val="28"/>
          <w:szCs w:val="28"/>
        </w:rPr>
        <w:t xml:space="preserve">Y </w:t>
      </w:r>
      <w:r w:rsidRPr="00022FD2">
        <w:rPr>
          <w:sz w:val="28"/>
          <w:szCs w:val="28"/>
          <w:lang w:val="vi-VN"/>
        </w:rPr>
        <w:t xml:space="preserve">tế và các bệnh viện hạng đặc biệt, bệnh viện hạng </w:t>
      </w:r>
      <w:r w:rsidRPr="00022FD2">
        <w:rPr>
          <w:sz w:val="28"/>
          <w:szCs w:val="28"/>
        </w:rPr>
        <w:t xml:space="preserve">I </w:t>
      </w:r>
      <w:r w:rsidRPr="00022FD2">
        <w:rPr>
          <w:sz w:val="28"/>
          <w:szCs w:val="28"/>
          <w:lang w:val="vi-VN"/>
        </w:rPr>
        <w:t xml:space="preserve">thuộc các Bộ, cơ </w:t>
      </w:r>
      <w:r w:rsidRPr="00022FD2">
        <w:rPr>
          <w:sz w:val="28"/>
          <w:szCs w:val="28"/>
        </w:rPr>
        <w:t xml:space="preserve">quan trung </w:t>
      </w:r>
      <w:r w:rsidRPr="00022FD2">
        <w:rPr>
          <w:sz w:val="28"/>
          <w:szCs w:val="28"/>
          <w:lang w:val="vi-VN"/>
        </w:rPr>
        <w:t>ương</w:t>
      </w:r>
      <w:r w:rsidRPr="00022FD2">
        <w:rPr>
          <w:sz w:val="28"/>
          <w:szCs w:val="28"/>
        </w:rPr>
        <w:t xml:space="preserve"> </w:t>
      </w:r>
      <w:r w:rsidR="00FC128A" w:rsidRPr="00022FD2">
        <w:rPr>
          <w:sz w:val="28"/>
          <w:szCs w:val="28"/>
        </w:rPr>
        <w:t>trên địa bàn tỉnh</w:t>
      </w:r>
      <w:r w:rsidRPr="00022FD2">
        <w:rPr>
          <w:sz w:val="28"/>
          <w:szCs w:val="28"/>
          <w:lang w:val="vi-VN"/>
        </w:rPr>
        <w:t>)</w:t>
      </w:r>
      <w:r w:rsidR="00CE17A4" w:rsidRPr="00022FD2">
        <w:rPr>
          <w:sz w:val="28"/>
          <w:szCs w:val="28"/>
        </w:rPr>
        <w:t>;</w:t>
      </w:r>
    </w:p>
    <w:p w:rsidR="007C08D8" w:rsidRPr="00022FD2" w:rsidRDefault="007C08D8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022FD2">
        <w:rPr>
          <w:sz w:val="28"/>
          <w:szCs w:val="28"/>
        </w:rPr>
        <w:t>c) Các tổ chức, cá nhân có nhu cầu xét nghiệm SARS-CoV-2 tại các cơ sở khám bệnh, chữa bệnh của Nhà nước trên địa bàn tỉnh Bình Dương.</w:t>
      </w:r>
    </w:p>
    <w:p w:rsidR="007C08D8" w:rsidRPr="00906F59" w:rsidRDefault="00906F59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906F59">
        <w:rPr>
          <w:sz w:val="28"/>
          <w:szCs w:val="28"/>
        </w:rPr>
        <w:t>3</w:t>
      </w:r>
      <w:r w:rsidR="007C08D8" w:rsidRPr="00906F59">
        <w:rPr>
          <w:sz w:val="28"/>
          <w:szCs w:val="28"/>
        </w:rPr>
        <w:t>. Mức giá dịch vụ xét nghiệm SARS-CoV-2</w:t>
      </w:r>
    </w:p>
    <w:p w:rsidR="007A365C" w:rsidRDefault="00F1669C" w:rsidP="00F47AF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a)</w:t>
      </w:r>
      <w:r w:rsidR="007C08D8" w:rsidRPr="00022FD2">
        <w:rPr>
          <w:sz w:val="28"/>
          <w:szCs w:val="28"/>
        </w:rPr>
        <w:t xml:space="preserve"> Xét nghiệm SARS-CoV-2 Ag test nhanh mẫu đơn: </w:t>
      </w:r>
    </w:p>
    <w:p w:rsidR="007C08D8" w:rsidRPr="00022FD2" w:rsidRDefault="007C08D8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022FD2">
        <w:rPr>
          <w:sz w:val="28"/>
          <w:szCs w:val="28"/>
        </w:rPr>
        <w:t xml:space="preserve">Giá dịch vụ bao gồm chi phí trực tiếp và chi phí tiền lương theo quy định tại cột 1 mục I Phụ lục ban hành kèm theo Nghị quyết này cộng chi phí sinh phẩm xét nghiệm SARS-CoV-2 theo quy định tại khoản 3 Điều 2 Thông tư số 02/TT-BYT </w:t>
      </w:r>
      <w:r w:rsidR="00FF0471">
        <w:rPr>
          <w:iCs/>
          <w:sz w:val="28"/>
          <w:szCs w:val="28"/>
        </w:rPr>
        <w:t>ngày 18 tháng 02</w:t>
      </w:r>
      <w:r w:rsidRPr="00022FD2">
        <w:rPr>
          <w:iCs/>
          <w:sz w:val="28"/>
          <w:szCs w:val="28"/>
        </w:rPr>
        <w:t xml:space="preserve"> năm 2022 của Bộ Y tế </w:t>
      </w:r>
      <w:r w:rsidRPr="00022FD2">
        <w:rPr>
          <w:iCs/>
          <w:sz w:val="28"/>
          <w:szCs w:val="28"/>
          <w:lang w:val="vi-VN"/>
        </w:rPr>
        <w:t>quy định giá dịch vụ xét nghiệm SARS-CoV-2</w:t>
      </w:r>
      <w:r w:rsidRPr="00022FD2">
        <w:rPr>
          <w:sz w:val="28"/>
          <w:szCs w:val="28"/>
        </w:rPr>
        <w:t xml:space="preserve">. Mức thanh toán tối đa không quá 78.000 đồng/ xét nghiệm. </w:t>
      </w:r>
    </w:p>
    <w:p w:rsidR="007A365C" w:rsidRDefault="007A365C" w:rsidP="00F47AF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b)</w:t>
      </w:r>
      <w:r w:rsidR="007C08D8" w:rsidRPr="00022FD2">
        <w:rPr>
          <w:sz w:val="28"/>
          <w:szCs w:val="28"/>
        </w:rPr>
        <w:t xml:space="preserve"> Xét nghiệm SARS-CoV-2 bằng máy miễn dịch tự động hoặc bán tự động mẫu đơn: </w:t>
      </w:r>
    </w:p>
    <w:p w:rsidR="007C08D8" w:rsidRPr="00022FD2" w:rsidRDefault="007C08D8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022FD2">
        <w:rPr>
          <w:sz w:val="28"/>
          <w:szCs w:val="28"/>
        </w:rPr>
        <w:t>Giá dịch vụ bao gồm chi phí trực tiếp và chi phí tiền lương theo quy định tại cột 1 mục I</w:t>
      </w:r>
      <w:r w:rsidRPr="00022FD2">
        <w:rPr>
          <w:sz w:val="28"/>
          <w:szCs w:val="28"/>
          <w:lang w:val="vi-VN"/>
        </w:rPr>
        <w:t>I</w:t>
      </w:r>
      <w:r w:rsidRPr="00022FD2">
        <w:rPr>
          <w:sz w:val="28"/>
          <w:szCs w:val="28"/>
        </w:rPr>
        <w:t xml:space="preserve"> Phụ lục ban hành kèm theo Nghị quyết này cộng chi phí sinh phẩm xét nghiệm SARS-CoV-2 theo quy định tại khoản 3 Điều 2 Thông tư số 02/TT-BYT. Mức thanh toán tối đa không quá 178.900 đồng/xét nghiệm. </w:t>
      </w:r>
    </w:p>
    <w:p w:rsidR="007C08D8" w:rsidRPr="00022FD2" w:rsidRDefault="001B6CB4" w:rsidP="00F47AF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c)</w:t>
      </w:r>
      <w:r w:rsidR="007C08D8" w:rsidRPr="00022FD2">
        <w:rPr>
          <w:sz w:val="28"/>
          <w:szCs w:val="28"/>
        </w:rPr>
        <w:t xml:space="preserve"> Xét nghiệm SARS-CoV-2 bằng kỹ thuật Realtime RT-PCR</w:t>
      </w:r>
    </w:p>
    <w:p w:rsidR="008A66D2" w:rsidRDefault="008A66D2" w:rsidP="00F47AF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C08D8" w:rsidRPr="00022FD2">
        <w:rPr>
          <w:sz w:val="28"/>
          <w:szCs w:val="28"/>
        </w:rPr>
        <w:t xml:space="preserve">Trường hợp mẫu đơn: </w:t>
      </w:r>
    </w:p>
    <w:p w:rsidR="007C08D8" w:rsidRPr="00022FD2" w:rsidRDefault="007C08D8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022FD2">
        <w:rPr>
          <w:sz w:val="28"/>
          <w:szCs w:val="28"/>
          <w:lang w:val="vi-VN"/>
        </w:rPr>
        <w:lastRenderedPageBreak/>
        <w:t xml:space="preserve">Giá dịch vụ </w:t>
      </w:r>
      <w:r w:rsidRPr="00022FD2">
        <w:rPr>
          <w:sz w:val="28"/>
          <w:szCs w:val="28"/>
        </w:rPr>
        <w:t xml:space="preserve">bao </w:t>
      </w:r>
      <w:r w:rsidRPr="00022FD2">
        <w:rPr>
          <w:sz w:val="28"/>
          <w:szCs w:val="28"/>
          <w:lang w:val="vi-VN"/>
        </w:rPr>
        <w:t xml:space="preserve">gồm </w:t>
      </w:r>
      <w:r w:rsidRPr="00022FD2">
        <w:rPr>
          <w:sz w:val="28"/>
          <w:szCs w:val="28"/>
        </w:rPr>
        <w:t xml:space="preserve">chi </w:t>
      </w:r>
      <w:r w:rsidRPr="00022FD2">
        <w:rPr>
          <w:sz w:val="28"/>
          <w:szCs w:val="28"/>
          <w:lang w:val="vi-VN"/>
        </w:rPr>
        <w:t xml:space="preserve">phí trực tiếp và </w:t>
      </w:r>
      <w:r w:rsidRPr="00022FD2">
        <w:rPr>
          <w:sz w:val="28"/>
          <w:szCs w:val="28"/>
        </w:rPr>
        <w:t xml:space="preserve">chi </w:t>
      </w:r>
      <w:r w:rsidRPr="00022FD2">
        <w:rPr>
          <w:sz w:val="28"/>
          <w:szCs w:val="28"/>
          <w:lang w:val="vi-VN"/>
        </w:rPr>
        <w:t xml:space="preserve">phí tiền lương </w:t>
      </w:r>
      <w:r w:rsidRPr="00022FD2">
        <w:rPr>
          <w:sz w:val="28"/>
          <w:szCs w:val="28"/>
        </w:rPr>
        <w:t>theo quy định tại cột 1 mục I</w:t>
      </w:r>
      <w:r w:rsidRPr="00022FD2">
        <w:rPr>
          <w:sz w:val="28"/>
          <w:szCs w:val="28"/>
          <w:lang w:val="vi-VN"/>
        </w:rPr>
        <w:t>II</w:t>
      </w:r>
      <w:r w:rsidRPr="00022FD2">
        <w:rPr>
          <w:sz w:val="28"/>
          <w:szCs w:val="28"/>
        </w:rPr>
        <w:t xml:space="preserve"> Phụ lục ban hành kèm theo Nghị quyết này cộng chi phí sinh phẩm xét nghiệm SARS-CoV-2 cho phản ứng theo quy định tại khoản 3 Điều 2 Thông tư số 02/TT-BYT</w:t>
      </w:r>
      <w:r w:rsidRPr="00022FD2">
        <w:rPr>
          <w:sz w:val="28"/>
          <w:szCs w:val="28"/>
          <w:lang w:val="vi-VN"/>
        </w:rPr>
        <w:t xml:space="preserve">. Mức </w:t>
      </w:r>
      <w:r w:rsidRPr="00022FD2">
        <w:rPr>
          <w:sz w:val="28"/>
          <w:szCs w:val="28"/>
        </w:rPr>
        <w:t xml:space="preserve">thanh </w:t>
      </w:r>
      <w:r w:rsidRPr="00022FD2">
        <w:rPr>
          <w:sz w:val="28"/>
          <w:szCs w:val="28"/>
          <w:lang w:val="vi-VN"/>
        </w:rPr>
        <w:t xml:space="preserve">toán tối đa không quá </w:t>
      </w:r>
      <w:r w:rsidRPr="00022FD2">
        <w:rPr>
          <w:sz w:val="28"/>
          <w:szCs w:val="28"/>
        </w:rPr>
        <w:t xml:space="preserve">501.800 </w:t>
      </w:r>
      <w:r w:rsidRPr="00022FD2">
        <w:rPr>
          <w:sz w:val="28"/>
          <w:szCs w:val="28"/>
          <w:lang w:val="vi-VN"/>
        </w:rPr>
        <w:t>đồng/xét nghiệm.</w:t>
      </w:r>
    </w:p>
    <w:p w:rsidR="008A66D2" w:rsidRDefault="008A66D2" w:rsidP="00F47AF9">
      <w:pPr>
        <w:spacing w:before="120" w:after="12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7C08D8" w:rsidRPr="00022FD2">
        <w:rPr>
          <w:sz w:val="28"/>
          <w:szCs w:val="28"/>
        </w:rPr>
        <w:t xml:space="preserve">Trường hợp gộp mẫu: </w:t>
      </w:r>
    </w:p>
    <w:p w:rsidR="007C08D8" w:rsidRPr="00022FD2" w:rsidRDefault="007C08D8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022FD2">
        <w:rPr>
          <w:sz w:val="28"/>
          <w:szCs w:val="28"/>
          <w:lang w:val="vi-VN"/>
        </w:rPr>
        <w:t xml:space="preserve">Giá dịch vụ </w:t>
      </w:r>
      <w:r w:rsidRPr="00022FD2">
        <w:rPr>
          <w:sz w:val="28"/>
          <w:szCs w:val="28"/>
        </w:rPr>
        <w:t xml:space="preserve">bao </w:t>
      </w:r>
      <w:r w:rsidRPr="00022FD2">
        <w:rPr>
          <w:sz w:val="28"/>
          <w:szCs w:val="28"/>
          <w:lang w:val="vi-VN"/>
        </w:rPr>
        <w:t xml:space="preserve">gồm </w:t>
      </w:r>
      <w:r w:rsidRPr="00022FD2">
        <w:rPr>
          <w:sz w:val="28"/>
          <w:szCs w:val="28"/>
        </w:rPr>
        <w:t xml:space="preserve">chi </w:t>
      </w:r>
      <w:r w:rsidRPr="00022FD2">
        <w:rPr>
          <w:sz w:val="28"/>
          <w:szCs w:val="28"/>
          <w:lang w:val="vi-VN"/>
        </w:rPr>
        <w:t xml:space="preserve">phí trực tiếp và </w:t>
      </w:r>
      <w:r w:rsidRPr="00022FD2">
        <w:rPr>
          <w:sz w:val="28"/>
          <w:szCs w:val="28"/>
        </w:rPr>
        <w:t xml:space="preserve">chi </w:t>
      </w:r>
      <w:r w:rsidRPr="00022FD2">
        <w:rPr>
          <w:sz w:val="28"/>
          <w:szCs w:val="28"/>
          <w:lang w:val="vi-VN"/>
        </w:rPr>
        <w:t xml:space="preserve">phí tiền lương </w:t>
      </w:r>
      <w:r w:rsidRPr="00022FD2">
        <w:rPr>
          <w:sz w:val="28"/>
          <w:szCs w:val="28"/>
        </w:rPr>
        <w:t>theo quy định tại cột 1 mục I</w:t>
      </w:r>
      <w:r w:rsidRPr="00022FD2">
        <w:rPr>
          <w:sz w:val="28"/>
          <w:szCs w:val="28"/>
          <w:lang w:val="vi-VN"/>
        </w:rPr>
        <w:t>V</w:t>
      </w:r>
      <w:r w:rsidRPr="00022FD2">
        <w:rPr>
          <w:sz w:val="28"/>
          <w:szCs w:val="28"/>
        </w:rPr>
        <w:t xml:space="preserve"> Phụ lục ban hành kèm theo Nghị quyết này cộng chi phí sinh phẩm xét nghiệm SARS-CoV-2 cho phản ứng theo quy định tại khoản 3 Điều 2 Thông tư số 02/TT-BYT</w:t>
      </w:r>
      <w:r w:rsidRPr="00022FD2">
        <w:rPr>
          <w:sz w:val="28"/>
          <w:szCs w:val="28"/>
          <w:lang w:val="vi-VN"/>
        </w:rPr>
        <w:t xml:space="preserve">, </w:t>
      </w:r>
      <w:r w:rsidRPr="00022FD2">
        <w:rPr>
          <w:sz w:val="28"/>
          <w:szCs w:val="28"/>
        </w:rPr>
        <w:t xml:space="preserve">trong </w:t>
      </w:r>
      <w:r w:rsidRPr="00022FD2">
        <w:rPr>
          <w:sz w:val="28"/>
          <w:szCs w:val="28"/>
          <w:lang w:val="vi-VN"/>
        </w:rPr>
        <w:t xml:space="preserve">đó </w:t>
      </w:r>
      <w:r w:rsidRPr="00022FD2">
        <w:rPr>
          <w:sz w:val="28"/>
          <w:szCs w:val="28"/>
        </w:rPr>
        <w:t xml:space="preserve">sinh </w:t>
      </w:r>
      <w:r w:rsidRPr="00022FD2">
        <w:rPr>
          <w:sz w:val="28"/>
          <w:szCs w:val="28"/>
          <w:lang w:val="vi-VN"/>
        </w:rPr>
        <w:t xml:space="preserve">phẩm xét nghiệm </w:t>
      </w:r>
      <w:r w:rsidRPr="00022FD2">
        <w:rPr>
          <w:sz w:val="28"/>
          <w:szCs w:val="28"/>
        </w:rPr>
        <w:t xml:space="preserve">cho </w:t>
      </w:r>
      <w:r w:rsidRPr="00022FD2">
        <w:rPr>
          <w:sz w:val="28"/>
          <w:szCs w:val="28"/>
          <w:lang w:val="vi-VN"/>
        </w:rPr>
        <w:t xml:space="preserve">phản ứng được </w:t>
      </w:r>
      <w:r w:rsidRPr="00022FD2">
        <w:rPr>
          <w:sz w:val="28"/>
          <w:szCs w:val="28"/>
        </w:rPr>
        <w:t xml:space="preserve">chia </w:t>
      </w:r>
      <w:r w:rsidRPr="00022FD2">
        <w:rPr>
          <w:sz w:val="28"/>
          <w:szCs w:val="28"/>
          <w:lang w:val="vi-VN"/>
        </w:rPr>
        <w:t xml:space="preserve">đều </w:t>
      </w:r>
      <w:r w:rsidRPr="00022FD2">
        <w:rPr>
          <w:sz w:val="28"/>
          <w:szCs w:val="28"/>
        </w:rPr>
        <w:t xml:space="preserve">theo </w:t>
      </w:r>
      <w:r w:rsidRPr="00022FD2">
        <w:rPr>
          <w:sz w:val="28"/>
          <w:szCs w:val="28"/>
          <w:lang w:val="vi-VN"/>
        </w:rPr>
        <w:t xml:space="preserve">số mẫu gộp. Mức </w:t>
      </w:r>
      <w:r w:rsidRPr="00022FD2">
        <w:rPr>
          <w:sz w:val="28"/>
          <w:szCs w:val="28"/>
        </w:rPr>
        <w:t xml:space="preserve">thanh </w:t>
      </w:r>
      <w:r w:rsidRPr="00022FD2">
        <w:rPr>
          <w:sz w:val="28"/>
          <w:szCs w:val="28"/>
          <w:lang w:val="vi-VN"/>
        </w:rPr>
        <w:t xml:space="preserve">toán tối đa không vượt quá mức giá xét nghiệm gộp mẫu </w:t>
      </w:r>
      <w:r w:rsidRPr="00022FD2">
        <w:rPr>
          <w:sz w:val="28"/>
          <w:szCs w:val="28"/>
        </w:rPr>
        <w:t xml:space="preserve">quy </w:t>
      </w:r>
      <w:r w:rsidRPr="00022FD2">
        <w:rPr>
          <w:sz w:val="28"/>
          <w:szCs w:val="28"/>
          <w:lang w:val="vi-VN"/>
        </w:rPr>
        <w:t xml:space="preserve">định tại cột </w:t>
      </w:r>
      <w:r w:rsidRPr="00022FD2">
        <w:rPr>
          <w:sz w:val="28"/>
          <w:szCs w:val="28"/>
        </w:rPr>
        <w:t xml:space="preserve">2 </w:t>
      </w:r>
      <w:r w:rsidRPr="00022FD2">
        <w:rPr>
          <w:sz w:val="28"/>
          <w:szCs w:val="28"/>
          <w:lang w:val="vi-VN"/>
        </w:rPr>
        <w:t xml:space="preserve">mục </w:t>
      </w:r>
      <w:r w:rsidRPr="00022FD2">
        <w:rPr>
          <w:sz w:val="28"/>
          <w:szCs w:val="28"/>
        </w:rPr>
        <w:t>IV Phụ lục ban hành kèm theo Nghị quyết này</w:t>
      </w:r>
      <w:r w:rsidRPr="00022FD2">
        <w:rPr>
          <w:sz w:val="28"/>
          <w:szCs w:val="28"/>
          <w:lang w:val="vi-VN"/>
        </w:rPr>
        <w:t>.</w:t>
      </w:r>
    </w:p>
    <w:p w:rsidR="007C19D6" w:rsidRPr="008A1703" w:rsidRDefault="007C08D8" w:rsidP="00F47AF9">
      <w:pPr>
        <w:spacing w:before="120" w:after="120"/>
        <w:ind w:firstLine="567"/>
        <w:jc w:val="both"/>
        <w:rPr>
          <w:spacing w:val="-8"/>
          <w:sz w:val="28"/>
          <w:szCs w:val="28"/>
        </w:rPr>
      </w:pPr>
      <w:r w:rsidRPr="008A1703">
        <w:rPr>
          <w:b/>
          <w:spacing w:val="-8"/>
          <w:sz w:val="28"/>
          <w:szCs w:val="28"/>
        </w:rPr>
        <w:t>Đ</w:t>
      </w:r>
      <w:r w:rsidR="006F225D" w:rsidRPr="008A1703">
        <w:rPr>
          <w:b/>
          <w:spacing w:val="-8"/>
          <w:sz w:val="28"/>
          <w:szCs w:val="28"/>
        </w:rPr>
        <w:t xml:space="preserve">iều 2. </w:t>
      </w:r>
      <w:r w:rsidRPr="008A1703">
        <w:rPr>
          <w:spacing w:val="-8"/>
          <w:sz w:val="28"/>
          <w:szCs w:val="28"/>
        </w:rPr>
        <w:t>Giao Ủy ban nhân dân tỉnh tổ chức triển</w:t>
      </w:r>
      <w:r w:rsidR="007C19D6" w:rsidRPr="008A1703">
        <w:rPr>
          <w:spacing w:val="-8"/>
          <w:sz w:val="28"/>
          <w:szCs w:val="28"/>
        </w:rPr>
        <w:t xml:space="preserve"> khai thực hiện Nghị quyết này.</w:t>
      </w:r>
    </w:p>
    <w:p w:rsidR="00B4483E" w:rsidRPr="008B1870" w:rsidRDefault="007C19D6" w:rsidP="00F47AF9">
      <w:pPr>
        <w:spacing w:before="120" w:after="120"/>
        <w:ind w:firstLine="567"/>
        <w:jc w:val="both"/>
        <w:rPr>
          <w:b/>
          <w:spacing w:val="2"/>
          <w:sz w:val="28"/>
          <w:szCs w:val="28"/>
        </w:rPr>
      </w:pPr>
      <w:r w:rsidRPr="008B1870">
        <w:rPr>
          <w:b/>
          <w:spacing w:val="2"/>
          <w:sz w:val="28"/>
          <w:szCs w:val="28"/>
        </w:rPr>
        <w:t xml:space="preserve">Điều 3. </w:t>
      </w:r>
      <w:r w:rsidR="007C08D8" w:rsidRPr="008B1870">
        <w:rPr>
          <w:spacing w:val="2"/>
          <w:sz w:val="28"/>
          <w:szCs w:val="28"/>
        </w:rPr>
        <w:t>Thường trực Hội đồng nhân dân, các Ban của Hội đồng nhân dân, các Tổ đại biểu và đại biểu Hội đồng nhân d</w:t>
      </w:r>
      <w:r w:rsidR="008B1870" w:rsidRPr="008B1870">
        <w:rPr>
          <w:spacing w:val="2"/>
          <w:sz w:val="28"/>
          <w:szCs w:val="28"/>
        </w:rPr>
        <w:t>ân tỉnh giám sát việc</w:t>
      </w:r>
      <w:r w:rsidR="007C08D8" w:rsidRPr="008B1870">
        <w:rPr>
          <w:spacing w:val="2"/>
          <w:sz w:val="28"/>
          <w:szCs w:val="28"/>
        </w:rPr>
        <w:t xml:space="preserve"> thực hiện Nghị quyết này. </w:t>
      </w:r>
    </w:p>
    <w:p w:rsidR="007C08D8" w:rsidRPr="00022FD2" w:rsidRDefault="007C08D8" w:rsidP="00F47AF9">
      <w:pPr>
        <w:spacing w:before="120" w:after="120"/>
        <w:ind w:firstLine="567"/>
        <w:jc w:val="both"/>
        <w:rPr>
          <w:sz w:val="28"/>
          <w:szCs w:val="28"/>
        </w:rPr>
      </w:pPr>
      <w:r w:rsidRPr="00022FD2">
        <w:rPr>
          <w:sz w:val="28"/>
          <w:szCs w:val="28"/>
        </w:rPr>
        <w:t>Nghị quyết này đã được Hội đồng nhân dân tỉnh Bình</w:t>
      </w:r>
      <w:r w:rsidR="00A75FFF">
        <w:rPr>
          <w:sz w:val="28"/>
          <w:szCs w:val="28"/>
        </w:rPr>
        <w:t xml:space="preserve"> Dương khóa X, kỳ họp thứ Tư </w:t>
      </w:r>
      <w:r w:rsidR="00BD04D3">
        <w:rPr>
          <w:sz w:val="28"/>
          <w:szCs w:val="28"/>
        </w:rPr>
        <w:t xml:space="preserve">(chuyên đề) </w:t>
      </w:r>
      <w:r w:rsidRPr="00022FD2">
        <w:rPr>
          <w:sz w:val="28"/>
          <w:szCs w:val="28"/>
        </w:rPr>
        <w:t>thông qu</w:t>
      </w:r>
      <w:r w:rsidR="00A75FFF">
        <w:rPr>
          <w:sz w:val="28"/>
          <w:szCs w:val="28"/>
        </w:rPr>
        <w:t xml:space="preserve">a ngày 25 </w:t>
      </w:r>
      <w:r w:rsidR="00B4483E" w:rsidRPr="00022FD2">
        <w:rPr>
          <w:sz w:val="28"/>
          <w:szCs w:val="28"/>
        </w:rPr>
        <w:t>tháng 4 năm 2022</w:t>
      </w:r>
      <w:r w:rsidR="00AA4C00" w:rsidRPr="00022FD2">
        <w:rPr>
          <w:sz w:val="28"/>
          <w:szCs w:val="28"/>
        </w:rPr>
        <w:t xml:space="preserve">, </w:t>
      </w:r>
      <w:r w:rsidRPr="00022FD2">
        <w:rPr>
          <w:sz w:val="28"/>
          <w:szCs w:val="28"/>
        </w:rPr>
        <w:t>có hiệu lực</w:t>
      </w:r>
      <w:r w:rsidR="00CE17A4" w:rsidRPr="00022FD2">
        <w:rPr>
          <w:sz w:val="28"/>
          <w:szCs w:val="28"/>
        </w:rPr>
        <w:t xml:space="preserve"> thi hành</w:t>
      </w:r>
      <w:r w:rsidRPr="00022FD2">
        <w:rPr>
          <w:sz w:val="28"/>
          <w:szCs w:val="28"/>
        </w:rPr>
        <w:t xml:space="preserve"> kể</w:t>
      </w:r>
      <w:r w:rsidR="007E2811">
        <w:rPr>
          <w:sz w:val="28"/>
          <w:szCs w:val="28"/>
        </w:rPr>
        <w:t xml:space="preserve"> từ ngày thông qua </w:t>
      </w:r>
      <w:r w:rsidR="00CE17A4" w:rsidRPr="00022FD2">
        <w:rPr>
          <w:sz w:val="28"/>
          <w:szCs w:val="28"/>
        </w:rPr>
        <w:t xml:space="preserve">và thay thế </w:t>
      </w:r>
      <w:r w:rsidR="00B53C2F" w:rsidRPr="00022FD2">
        <w:rPr>
          <w:sz w:val="28"/>
          <w:szCs w:val="28"/>
          <w:lang w:val="nl-NL"/>
        </w:rPr>
        <w:t xml:space="preserve">Nghị quyết </w:t>
      </w:r>
      <w:r w:rsidR="00D517E8">
        <w:rPr>
          <w:sz w:val="28"/>
          <w:szCs w:val="28"/>
          <w:lang w:val="nl-NL"/>
        </w:rPr>
        <w:t xml:space="preserve">số </w:t>
      </w:r>
      <w:r w:rsidR="00B53C2F" w:rsidRPr="00022FD2">
        <w:rPr>
          <w:sz w:val="28"/>
          <w:szCs w:val="28"/>
          <w:lang w:val="nl-NL"/>
        </w:rPr>
        <w:t xml:space="preserve">21/2021/NQ-HĐND ngày 10 tháng 12 năm 2021 </w:t>
      </w:r>
      <w:r w:rsidR="00EC136F">
        <w:rPr>
          <w:sz w:val="28"/>
          <w:szCs w:val="28"/>
          <w:lang w:val="nl-NL"/>
        </w:rPr>
        <w:t xml:space="preserve">của </w:t>
      </w:r>
      <w:r w:rsidR="00EC136F" w:rsidRPr="00022FD2">
        <w:rPr>
          <w:sz w:val="28"/>
          <w:szCs w:val="28"/>
        </w:rPr>
        <w:t>Hội đồng nhân dân tỉnh Bình</w:t>
      </w:r>
      <w:r w:rsidR="00EC136F">
        <w:rPr>
          <w:sz w:val="28"/>
          <w:szCs w:val="28"/>
        </w:rPr>
        <w:t xml:space="preserve"> Dương </w:t>
      </w:r>
      <w:r w:rsidR="009010B8">
        <w:rPr>
          <w:sz w:val="28"/>
          <w:szCs w:val="28"/>
        </w:rPr>
        <w:t xml:space="preserve">về </w:t>
      </w:r>
      <w:r w:rsidR="00B53C2F" w:rsidRPr="00022FD2">
        <w:rPr>
          <w:sz w:val="28"/>
          <w:szCs w:val="28"/>
        </w:rPr>
        <w:t>quy định giá dịch vụ xét nghiệm SARS-CoV-2 không th</w:t>
      </w:r>
      <w:r w:rsidR="00D17A2C">
        <w:rPr>
          <w:sz w:val="28"/>
          <w:szCs w:val="28"/>
        </w:rPr>
        <w:t>uộc phạm vi thanh toán của Quỹ bảo hiểm y</w:t>
      </w:r>
      <w:r w:rsidR="00B53C2F" w:rsidRPr="00022FD2">
        <w:rPr>
          <w:sz w:val="28"/>
          <w:szCs w:val="28"/>
        </w:rPr>
        <w:t xml:space="preserve"> tế trên địa bàn tỉnh Bình Dương</w:t>
      </w:r>
      <w:r w:rsidRPr="00022FD2">
        <w:rPr>
          <w:sz w:val="28"/>
          <w:szCs w:val="28"/>
        </w:rPr>
        <w:t>./</w:t>
      </w:r>
      <w:r w:rsidR="00FC128A" w:rsidRPr="00022FD2">
        <w:rPr>
          <w:sz w:val="28"/>
          <w:szCs w:val="28"/>
        </w:rPr>
        <w:t>.</w:t>
      </w:r>
    </w:p>
    <w:tbl>
      <w:tblPr>
        <w:tblW w:w="9640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96"/>
        <w:gridCol w:w="3544"/>
      </w:tblGrid>
      <w:tr w:rsidR="001C1804" w:rsidRPr="001C1804" w:rsidTr="00800040">
        <w:trPr>
          <w:trHeight w:val="4705"/>
          <w:tblCellSpacing w:w="0" w:type="dxa"/>
        </w:trPr>
        <w:tc>
          <w:tcPr>
            <w:tcW w:w="609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08D8" w:rsidRPr="001C1804" w:rsidRDefault="007C08D8" w:rsidP="00D7580F">
            <w:pPr>
              <w:rPr>
                <w:b/>
                <w:i/>
              </w:rPr>
            </w:pPr>
            <w:r w:rsidRPr="001C1804">
              <w:rPr>
                <w:b/>
                <w:i/>
                <w:lang w:val="vi-VN"/>
              </w:rPr>
              <w:t>Nơi nhận: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Uỷ ban Thường vụ Quốc hội, Chính phủ;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Văn phòng: Quốc hội, Chính phủ, Ban CTĐB;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Các Bộ: Y tế, Tư pháp, Tài chính;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Cục Kiểm tra văn bản QPPL - Bộ Tư pháp;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Thường trực Tỉnh uỷ, Đoàn đại biểu Quốc hội tỉnh;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Thường trực HĐND, UBND, UBMTTQVN tỉnh;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Đại biểu HĐND tỉnh;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Các sở, ban, ngành, đoàn thể cấp tỉnh;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LĐVP: Tỉnh uỷ, Đoàn ĐBQH và HĐND, UBND tỉnh;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Thường trực HĐND, UBND cấp huyện;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Cơ sở Dữ liệu Quốc gia về pháp luật (Sở Tư pháp); 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 xml:space="preserve">- Trung tâm CB, Website tỉnh, Báo, Đài PT-TH Bình Dương; </w:t>
            </w:r>
          </w:p>
          <w:p w:rsidR="00441F24" w:rsidRDefault="00020B19" w:rsidP="00D758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Các phòng, App, Web;</w:t>
            </w:r>
          </w:p>
          <w:p w:rsidR="007C08D8" w:rsidRPr="001C1804" w:rsidRDefault="007C08D8" w:rsidP="00D7580F">
            <w:pPr>
              <w:rPr>
                <w:sz w:val="22"/>
                <w:szCs w:val="22"/>
              </w:rPr>
            </w:pPr>
            <w:r w:rsidRPr="001C1804">
              <w:rPr>
                <w:sz w:val="22"/>
                <w:szCs w:val="22"/>
              </w:rPr>
              <w:t>- Lưu: VT, Ly (4).</w:t>
            </w:r>
          </w:p>
        </w:tc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C08D8" w:rsidRPr="00441F24" w:rsidRDefault="007C08D8" w:rsidP="0059366D">
            <w:pPr>
              <w:spacing w:line="340" w:lineRule="exact"/>
              <w:jc w:val="center"/>
              <w:rPr>
                <w:b/>
                <w:bCs/>
                <w:sz w:val="28"/>
                <w:szCs w:val="28"/>
              </w:rPr>
            </w:pPr>
            <w:r w:rsidRPr="00441F24">
              <w:rPr>
                <w:b/>
                <w:bCs/>
                <w:sz w:val="28"/>
                <w:szCs w:val="28"/>
              </w:rPr>
              <w:t>CHỦ TỊCH</w:t>
            </w:r>
          </w:p>
          <w:p w:rsidR="007C08D8" w:rsidRDefault="007C08D8" w:rsidP="0059366D">
            <w:pPr>
              <w:spacing w:line="340" w:lineRule="exact"/>
              <w:jc w:val="center"/>
            </w:pPr>
          </w:p>
          <w:p w:rsidR="00F47AF9" w:rsidRPr="00B60165" w:rsidRDefault="00B60165" w:rsidP="0059366D">
            <w:pPr>
              <w:spacing w:line="340" w:lineRule="exact"/>
              <w:jc w:val="center"/>
              <w:rPr>
                <w:i/>
                <w:sz w:val="28"/>
              </w:rPr>
            </w:pPr>
            <w:r w:rsidRPr="00B60165">
              <w:rPr>
                <w:i/>
                <w:sz w:val="28"/>
              </w:rPr>
              <w:t>(Đã ký)</w:t>
            </w:r>
          </w:p>
          <w:p w:rsidR="00F47AF9" w:rsidRDefault="00F47AF9" w:rsidP="0059366D">
            <w:pPr>
              <w:spacing w:line="340" w:lineRule="exact"/>
              <w:jc w:val="center"/>
            </w:pPr>
          </w:p>
          <w:p w:rsidR="00F47AF9" w:rsidRDefault="00F47AF9" w:rsidP="0059366D">
            <w:pPr>
              <w:spacing w:line="340" w:lineRule="exact"/>
              <w:jc w:val="center"/>
            </w:pPr>
          </w:p>
          <w:p w:rsidR="00F47AF9" w:rsidRPr="00F47AF9" w:rsidRDefault="00F47AF9" w:rsidP="0059366D">
            <w:pPr>
              <w:spacing w:line="340" w:lineRule="exact"/>
              <w:jc w:val="center"/>
              <w:rPr>
                <w:b/>
                <w:sz w:val="28"/>
                <w:szCs w:val="28"/>
              </w:rPr>
            </w:pPr>
            <w:r w:rsidRPr="00F47AF9">
              <w:rPr>
                <w:b/>
                <w:sz w:val="28"/>
                <w:szCs w:val="28"/>
              </w:rPr>
              <w:t>Phạ</w:t>
            </w:r>
            <w:bookmarkStart w:id="1" w:name="_GoBack"/>
            <w:bookmarkEnd w:id="1"/>
            <w:r w:rsidRPr="00F47AF9">
              <w:rPr>
                <w:b/>
                <w:sz w:val="28"/>
                <w:szCs w:val="28"/>
              </w:rPr>
              <w:t>m Văn Chánh</w:t>
            </w:r>
          </w:p>
        </w:tc>
      </w:tr>
    </w:tbl>
    <w:p w:rsidR="005E63AE" w:rsidRPr="001C1804" w:rsidRDefault="005E63AE" w:rsidP="005E63AE">
      <w:pPr>
        <w:rPr>
          <w:iCs/>
          <w:sz w:val="26"/>
          <w:szCs w:val="26"/>
        </w:rPr>
        <w:sectPr w:rsidR="005E63AE" w:rsidRPr="001C1804" w:rsidSect="00425035">
          <w:headerReference w:type="default" r:id="rId8"/>
          <w:pgSz w:w="11907" w:h="16840" w:code="9"/>
          <w:pgMar w:top="1134" w:right="1134" w:bottom="1134" w:left="1701" w:header="425" w:footer="391" w:gutter="0"/>
          <w:cols w:space="708"/>
          <w:titlePg/>
          <w:docGrid w:linePitch="360"/>
        </w:sectPr>
      </w:pPr>
    </w:p>
    <w:p w:rsidR="007C08D8" w:rsidRPr="001C1804" w:rsidRDefault="007C08D8" w:rsidP="005E63AE">
      <w:pPr>
        <w:rPr>
          <w:iCs/>
          <w:sz w:val="26"/>
          <w:szCs w:val="26"/>
        </w:rPr>
        <w:sectPr w:rsidR="007C08D8" w:rsidRPr="001C1804" w:rsidSect="00F0368B">
          <w:headerReference w:type="default" r:id="rId9"/>
          <w:pgSz w:w="12240" w:h="15840"/>
          <w:pgMar w:top="658" w:right="1134" w:bottom="1134" w:left="1418" w:header="142" w:footer="709" w:gutter="0"/>
          <w:pgNumType w:start="2"/>
          <w:cols w:space="708"/>
          <w:docGrid w:linePitch="360"/>
        </w:sectPr>
      </w:pPr>
    </w:p>
    <w:p w:rsidR="007C08D8" w:rsidRPr="005326E5" w:rsidRDefault="007C08D8" w:rsidP="005E63AE">
      <w:pPr>
        <w:jc w:val="center"/>
        <w:rPr>
          <w:b/>
          <w:sz w:val="28"/>
          <w:szCs w:val="28"/>
        </w:rPr>
      </w:pPr>
      <w:r w:rsidRPr="005326E5">
        <w:rPr>
          <w:b/>
          <w:sz w:val="28"/>
          <w:szCs w:val="28"/>
        </w:rPr>
        <w:lastRenderedPageBreak/>
        <w:t>Phụ lục</w:t>
      </w:r>
    </w:p>
    <w:p w:rsidR="007C08D8" w:rsidRPr="005326E5" w:rsidRDefault="007C08D8" w:rsidP="007C08D8">
      <w:pPr>
        <w:jc w:val="center"/>
        <w:rPr>
          <w:b/>
          <w:sz w:val="28"/>
          <w:szCs w:val="28"/>
        </w:rPr>
      </w:pPr>
      <w:r w:rsidRPr="005326E5">
        <w:rPr>
          <w:b/>
          <w:sz w:val="28"/>
          <w:szCs w:val="28"/>
        </w:rPr>
        <w:t>MỨC GIÁ DỊCH VỤ XÉT NGHIỆM SARS-COV-2</w:t>
      </w:r>
    </w:p>
    <w:p w:rsidR="00472A82" w:rsidRPr="005326E5" w:rsidRDefault="007C08D8" w:rsidP="007C08D8">
      <w:pPr>
        <w:jc w:val="center"/>
        <w:rPr>
          <w:i/>
          <w:sz w:val="28"/>
          <w:szCs w:val="28"/>
        </w:rPr>
      </w:pPr>
      <w:r w:rsidRPr="005326E5">
        <w:rPr>
          <w:sz w:val="28"/>
          <w:szCs w:val="28"/>
        </w:rPr>
        <w:t>(</w:t>
      </w:r>
      <w:r w:rsidR="00900ABF" w:rsidRPr="005326E5">
        <w:rPr>
          <w:i/>
          <w:sz w:val="28"/>
          <w:szCs w:val="28"/>
        </w:rPr>
        <w:t>Ban hành</w:t>
      </w:r>
      <w:r w:rsidR="00900ABF" w:rsidRPr="005326E5">
        <w:rPr>
          <w:sz w:val="28"/>
          <w:szCs w:val="28"/>
        </w:rPr>
        <w:t xml:space="preserve"> </w:t>
      </w:r>
      <w:r w:rsidR="00900ABF" w:rsidRPr="005326E5">
        <w:rPr>
          <w:i/>
          <w:sz w:val="28"/>
          <w:szCs w:val="28"/>
        </w:rPr>
        <w:t>k</w:t>
      </w:r>
      <w:r w:rsidR="00444C70">
        <w:rPr>
          <w:i/>
          <w:sz w:val="28"/>
          <w:szCs w:val="28"/>
        </w:rPr>
        <w:t>èm theo Nghị quyết số 03</w:t>
      </w:r>
      <w:r w:rsidRPr="005326E5">
        <w:rPr>
          <w:i/>
          <w:sz w:val="28"/>
          <w:szCs w:val="28"/>
        </w:rPr>
        <w:t xml:space="preserve">/2022/NQ-HĐND </w:t>
      </w:r>
      <w:r w:rsidR="00E74695">
        <w:rPr>
          <w:i/>
          <w:sz w:val="28"/>
          <w:szCs w:val="28"/>
        </w:rPr>
        <w:t xml:space="preserve">ngày 25 tháng 4 </w:t>
      </w:r>
      <w:r w:rsidR="00472A82" w:rsidRPr="005326E5">
        <w:rPr>
          <w:i/>
          <w:sz w:val="28"/>
          <w:szCs w:val="28"/>
        </w:rPr>
        <w:t xml:space="preserve">năm </w:t>
      </w:r>
      <w:r w:rsidRPr="005326E5">
        <w:rPr>
          <w:i/>
          <w:sz w:val="28"/>
          <w:szCs w:val="28"/>
        </w:rPr>
        <w:t>2022</w:t>
      </w:r>
      <w:r w:rsidR="00472A82" w:rsidRPr="005326E5">
        <w:rPr>
          <w:i/>
          <w:sz w:val="28"/>
          <w:szCs w:val="28"/>
        </w:rPr>
        <w:t xml:space="preserve"> </w:t>
      </w:r>
    </w:p>
    <w:p w:rsidR="007C08D8" w:rsidRPr="005326E5" w:rsidRDefault="00472A82" w:rsidP="007C08D8">
      <w:pPr>
        <w:jc w:val="center"/>
        <w:rPr>
          <w:sz w:val="28"/>
          <w:szCs w:val="28"/>
        </w:rPr>
      </w:pPr>
      <w:r w:rsidRPr="005326E5">
        <w:rPr>
          <w:i/>
          <w:sz w:val="28"/>
          <w:szCs w:val="28"/>
        </w:rPr>
        <w:t>của Hội đồng nhân dân tỉnh Bình Dương</w:t>
      </w:r>
      <w:r w:rsidR="007C08D8" w:rsidRPr="005326E5">
        <w:rPr>
          <w:sz w:val="28"/>
          <w:szCs w:val="28"/>
        </w:rPr>
        <w:t>)</w:t>
      </w:r>
    </w:p>
    <w:p w:rsidR="007C08D8" w:rsidRPr="005326E5" w:rsidRDefault="00F0368B" w:rsidP="00F0368B">
      <w:pPr>
        <w:jc w:val="center"/>
        <w:rPr>
          <w:b/>
          <w:sz w:val="28"/>
          <w:szCs w:val="28"/>
        </w:rPr>
      </w:pPr>
      <w:r w:rsidRPr="005326E5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FE9FD6" wp14:editId="2E46C822">
                <wp:simplePos x="0" y="0"/>
                <wp:positionH relativeFrom="column">
                  <wp:posOffset>2392045</wp:posOffset>
                </wp:positionH>
                <wp:positionV relativeFrom="paragraph">
                  <wp:posOffset>33655</wp:posOffset>
                </wp:positionV>
                <wp:extent cx="1346200" cy="0"/>
                <wp:effectExtent l="0" t="0" r="25400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6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49191B22" id="Straight Arrow Connector 1" o:spid="_x0000_s1026" type="#_x0000_t32" style="position:absolute;margin-left:188.35pt;margin-top:2.65pt;width:106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"/>
            </w:pict>
          </mc:Fallback>
        </mc:AlternateContent>
      </w:r>
    </w:p>
    <w:p w:rsidR="007C08D8" w:rsidRPr="001C1804" w:rsidRDefault="00EC3C42" w:rsidP="00EC3C42">
      <w:pPr>
        <w:spacing w:after="120"/>
        <w:ind w:left="6480" w:firstLine="720"/>
        <w:rPr>
          <w:i/>
          <w:sz w:val="26"/>
          <w:szCs w:val="26"/>
        </w:rPr>
      </w:pPr>
      <w:r w:rsidRPr="001C1804">
        <w:rPr>
          <w:i/>
          <w:sz w:val="26"/>
          <w:szCs w:val="26"/>
        </w:rPr>
        <w:t xml:space="preserve">   </w:t>
      </w:r>
      <w:r w:rsidR="00F0368B" w:rsidRPr="001C1804">
        <w:rPr>
          <w:i/>
          <w:sz w:val="26"/>
          <w:szCs w:val="26"/>
        </w:rPr>
        <w:t>Đơn vị tính: đồng</w:t>
      </w:r>
    </w:p>
    <w:tbl>
      <w:tblPr>
        <w:tblW w:w="4666" w:type="pct"/>
        <w:tblInd w:w="29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"/>
        <w:gridCol w:w="5808"/>
        <w:gridCol w:w="1418"/>
        <w:gridCol w:w="1261"/>
      </w:tblGrid>
      <w:tr w:rsidR="001C1804" w:rsidRPr="001C1804" w:rsidTr="003D31B6">
        <w:trPr>
          <w:trHeight w:val="1615"/>
          <w:tblHeader/>
        </w:trPr>
        <w:tc>
          <w:tcPr>
            <w:tcW w:w="3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0368B" w:rsidRPr="001C1804" w:rsidRDefault="00F0368B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3206" w:type="pct"/>
            <w:tcBorders>
              <w:top w:val="single" w:sz="8" w:space="0" w:color="auto"/>
              <w:left w:val="nil"/>
              <w:bottom w:val="single" w:sz="8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0368B" w:rsidRPr="001C1804" w:rsidRDefault="00F0368B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</w:rPr>
              <w:t xml:space="preserve">DANH </w:t>
            </w:r>
            <w:r w:rsidRPr="001C1804">
              <w:rPr>
                <w:b/>
                <w:bCs/>
                <w:sz w:val="26"/>
                <w:szCs w:val="26"/>
                <w:lang w:val="vi-VN"/>
              </w:rPr>
              <w:t>MỤC DỊCH VỤ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F0368B" w:rsidRPr="001C1804" w:rsidRDefault="00F0368B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Mức giá (chưa bao gồm sinh phẩm xét nghiệm)</w:t>
            </w:r>
          </w:p>
        </w:tc>
        <w:tc>
          <w:tcPr>
            <w:tcW w:w="6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  <w:vAlign w:val="center"/>
          </w:tcPr>
          <w:p w:rsidR="00F0368B" w:rsidRPr="001C1804" w:rsidRDefault="00F0368B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Mức giá tối đa bao gồm cả sinh phẩm xét nghiệm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961FF2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961FF2">
              <w:rPr>
                <w:iCs/>
                <w:sz w:val="26"/>
                <w:szCs w:val="26"/>
              </w:rPr>
              <w:t>A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B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69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2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I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 xml:space="preserve">Xét nghiệm SARS-CoV-2 Ag </w:t>
            </w:r>
            <w:r w:rsidRPr="001C1804">
              <w:rPr>
                <w:b/>
                <w:bCs/>
                <w:sz w:val="26"/>
                <w:szCs w:val="26"/>
              </w:rPr>
              <w:t xml:space="preserve">test </w:t>
            </w:r>
            <w:r w:rsidRPr="001C1804">
              <w:rPr>
                <w:b/>
                <w:bCs/>
                <w:sz w:val="26"/>
                <w:szCs w:val="26"/>
                <w:lang w:val="vi-VN"/>
              </w:rPr>
              <w:t>nhanh mẫu đơn</w:t>
            </w:r>
          </w:p>
        </w:tc>
        <w:tc>
          <w:tcPr>
            <w:tcW w:w="783" w:type="pct"/>
            <w:tcBorders>
              <w:top w:val="single" w:sz="6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11.200</w:t>
            </w:r>
          </w:p>
        </w:tc>
        <w:tc>
          <w:tcPr>
            <w:tcW w:w="696" w:type="pct"/>
            <w:tcBorders>
              <w:top w:val="single" w:sz="6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78.000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II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Xét nghiệm SARS-CoV-2 Ag miễn dịch tự động/ bán tự động mẫu đơn, gồm: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30.800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178.900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Xét nghiệm SARS-CoV-2 bằng kỹ thuật Realtime RT-PCR trong trường hợp mẫu đơn, gồm: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212.700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Lấy mẫu và bảo quản bệnh phẩm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45.400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Thực hiện xét nghiệm và trả kết quả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167.300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Tổng mức thanh toán chi phí dịch vụ xét nghiệm bao gồm cả sinh phẩm xét nghiệm phản ứng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501.800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IV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Xét nghiệm SARS-CoV-2 bằng kỹ thuật Realtime RT-PCR trong trường hợp mẫu gộp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Trường hợp gộp ≤ 5 que tại thực địa (nơi lấy mẫu)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78.800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1.1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Lấy mẫu và bảo quản bệnh phẩm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24.100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1.2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Thực hiện xét nghiệm và trả kết quả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54.700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1.3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Tổng mức thanh toán chi phí dịch vụ xét nghiệm bao gồm cả sinh phẩm xét nghiệm phản ứng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1.3.1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2 que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223.300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1.3.2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3 que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175.100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1.3.3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4 que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151.000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1.3.4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5 que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136.600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Trường hợp gộp 6-10 que tại thực địa (nơi lấy mẫu)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62.500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2.1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Lấy mẫu và bảo quản bệnh phẩm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23.300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2.2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Thực hiện xét nghiệm và trả kết quả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39.200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lastRenderedPageBreak/>
              <w:t>2.3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 xml:space="preserve">Tổng mức </w:t>
            </w:r>
            <w:r w:rsidRPr="001C1804">
              <w:rPr>
                <w:sz w:val="26"/>
                <w:szCs w:val="26"/>
              </w:rPr>
              <w:t xml:space="preserve">thanh </w:t>
            </w:r>
            <w:r w:rsidRPr="001C1804">
              <w:rPr>
                <w:sz w:val="26"/>
                <w:szCs w:val="26"/>
                <w:lang w:val="vi-VN"/>
              </w:rPr>
              <w:t xml:space="preserve">toán </w:t>
            </w:r>
            <w:r w:rsidRPr="001C1804">
              <w:rPr>
                <w:sz w:val="26"/>
                <w:szCs w:val="26"/>
              </w:rPr>
              <w:t xml:space="preserve">chi </w:t>
            </w:r>
            <w:r w:rsidRPr="001C1804">
              <w:rPr>
                <w:sz w:val="26"/>
                <w:szCs w:val="26"/>
                <w:lang w:val="vi-VN"/>
              </w:rPr>
              <w:t xml:space="preserve">phí dịch vụ xét nghiệm </w:t>
            </w:r>
            <w:r w:rsidRPr="001C1804">
              <w:rPr>
                <w:sz w:val="26"/>
                <w:szCs w:val="26"/>
              </w:rPr>
              <w:t xml:space="preserve">bao </w:t>
            </w:r>
            <w:r w:rsidRPr="001C1804">
              <w:rPr>
                <w:sz w:val="26"/>
                <w:szCs w:val="26"/>
                <w:lang w:val="vi-VN"/>
              </w:rPr>
              <w:t xml:space="preserve">gồm cả </w:t>
            </w:r>
            <w:r w:rsidRPr="001C1804">
              <w:rPr>
                <w:sz w:val="26"/>
                <w:szCs w:val="26"/>
              </w:rPr>
              <w:t xml:space="preserve">sinh </w:t>
            </w:r>
            <w:r w:rsidRPr="001C1804">
              <w:rPr>
                <w:sz w:val="26"/>
                <w:szCs w:val="26"/>
                <w:lang w:val="vi-VN"/>
              </w:rPr>
              <w:t>phẩm xét nghiệm phản ứng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2.3.1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6 que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110.600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2.3.2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7 que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103.800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2.3.3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8 que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98.600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2.3.4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9 que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94.600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2.3.5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10 que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91.400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Trường hợp gộp ≤ 5 mẫu tại phòng xét nghiệm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112.500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3.1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Lấy mẫu và bảo quản bệnh phẩm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48.400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3.2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Thực hiện xét nghiệm và trả kết quả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64.100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3.3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Tổng mức thanh toán chi phí dịch vụ xét nghiệm bao gồm cả sinh phẩm xét nghiệm phản ứng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3.3.1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2 mẫu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257.000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3.3.2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3 mẫu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208.800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3.3.3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4 mẫu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184.700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3.3.4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5 mẫu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170.300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Trường hợp gộp 6-10 mẫu tại phòng xét nghiệm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b/>
                <w:bCs/>
                <w:sz w:val="26"/>
                <w:szCs w:val="26"/>
                <w:lang w:val="vi-VN"/>
              </w:rPr>
              <w:t>97.200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4.1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Lấy mẫu và bảo quản bệnh phẩm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49.200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4.2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Thực hiện xét nghiệm và trả kết quả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48.000</w:t>
            </w: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4.3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Tổng mức thanh toán chi phí dịch vụ xét nghiệm bao gồm cả sinh phẩm xét nghiệm phản ứng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4.3.1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6 mẫu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145.300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4.3.2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7 mẫu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138.500</w:t>
            </w:r>
          </w:p>
        </w:tc>
      </w:tr>
      <w:tr w:rsidR="001C1804" w:rsidRPr="001C1804" w:rsidTr="0047183A">
        <w:trPr>
          <w:trHeight w:val="149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4.3.3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8 mẫu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133.300</w:t>
            </w:r>
          </w:p>
        </w:tc>
      </w:tr>
      <w:tr w:rsidR="001C1804" w:rsidRPr="001C1804" w:rsidTr="0047183A">
        <w:trPr>
          <w:trHeight w:val="437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4.3.4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Trường hợp gộp 9 mẫu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129.300</w:t>
            </w:r>
          </w:p>
        </w:tc>
      </w:tr>
      <w:tr w:rsidR="00EC3C42" w:rsidRPr="001C1804" w:rsidTr="0047183A">
        <w:trPr>
          <w:trHeight w:val="452"/>
        </w:trPr>
        <w:tc>
          <w:tcPr>
            <w:tcW w:w="31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59366D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</w:rPr>
              <w:t>4.3.5</w:t>
            </w:r>
          </w:p>
        </w:tc>
        <w:tc>
          <w:tcPr>
            <w:tcW w:w="32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AE444A" w:rsidP="0059366D">
            <w:pPr>
              <w:spacing w:before="1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566600</wp:posOffset>
                      </wp:positionH>
                      <wp:positionV relativeFrom="paragraph">
                        <wp:posOffset>538408</wp:posOffset>
                      </wp:positionV>
                      <wp:extent cx="3786996" cy="0"/>
                      <wp:effectExtent l="0" t="0" r="23495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86996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46F3981" id="Straight Connector 8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6pt,42.4pt" to="342.8pt,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7C08D8" w:rsidRPr="001C1804">
              <w:rPr>
                <w:sz w:val="26"/>
                <w:szCs w:val="26"/>
                <w:lang w:val="vi-VN"/>
              </w:rPr>
              <w:t>Trường hợp gộp 10 mẫu</w:t>
            </w:r>
          </w:p>
        </w:tc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C08D8" w:rsidRPr="001C1804" w:rsidRDefault="007C08D8" w:rsidP="006B5D9F">
            <w:pPr>
              <w:spacing w:before="120"/>
              <w:jc w:val="center"/>
              <w:rPr>
                <w:sz w:val="26"/>
                <w:szCs w:val="26"/>
              </w:rPr>
            </w:pPr>
            <w:r w:rsidRPr="001C1804">
              <w:rPr>
                <w:sz w:val="26"/>
                <w:szCs w:val="26"/>
                <w:lang w:val="vi-VN"/>
              </w:rPr>
              <w:t>126.100</w:t>
            </w:r>
          </w:p>
        </w:tc>
      </w:tr>
    </w:tbl>
    <w:p w:rsidR="00E827C1" w:rsidRDefault="00E827C1" w:rsidP="003D31B6"/>
    <w:sectPr w:rsidR="00E827C1" w:rsidSect="00E827C1">
      <w:headerReference w:type="default" r:id="rId10"/>
      <w:type w:val="continuous"/>
      <w:pgSz w:w="12240" w:h="15840"/>
      <w:pgMar w:top="851" w:right="1134" w:bottom="1134" w:left="1418" w:header="567" w:footer="5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4AAB" w:rsidRDefault="00694AAB" w:rsidP="004D3FA5">
      <w:r>
        <w:separator/>
      </w:r>
    </w:p>
  </w:endnote>
  <w:endnote w:type="continuationSeparator" w:id="0">
    <w:p w:rsidR="00694AAB" w:rsidRDefault="00694AAB" w:rsidP="004D3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4AAB" w:rsidRDefault="00694AAB" w:rsidP="004D3FA5">
      <w:r>
        <w:separator/>
      </w:r>
    </w:p>
  </w:footnote>
  <w:footnote w:type="continuationSeparator" w:id="0">
    <w:p w:rsidR="00694AAB" w:rsidRDefault="00694AAB" w:rsidP="004D3F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35780017"/>
      <w:docPartObj>
        <w:docPartGallery w:val="Page Numbers (Top of Page)"/>
        <w:docPartUnique/>
      </w:docPartObj>
    </w:sdtPr>
    <w:sdtEndPr>
      <w:rPr>
        <w:noProof/>
      </w:rPr>
    </w:sdtEndPr>
    <w:sdtContent>
      <w:p w:rsidR="00E05957" w:rsidRDefault="00E0595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016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5E63AE" w:rsidRDefault="005E63A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AE" w:rsidRPr="005E63AE" w:rsidRDefault="00F0368B" w:rsidP="00F0368B">
    <w:pPr>
      <w:pStyle w:val="Header"/>
      <w:tabs>
        <w:tab w:val="left" w:pos="4185"/>
      </w:tabs>
      <w:rPr>
        <w:sz w:val="26"/>
        <w:szCs w:val="26"/>
      </w:rPr>
    </w:pPr>
    <w:r>
      <w:rPr>
        <w:sz w:val="26"/>
        <w:szCs w:val="26"/>
      </w:rPr>
      <w:tab/>
    </w:r>
    <w:r>
      <w:rPr>
        <w:sz w:val="26"/>
        <w:szCs w:val="26"/>
      </w:rPr>
      <w:tab/>
    </w:r>
  </w:p>
  <w:p w:rsidR="005E63AE" w:rsidRDefault="005E63A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59712589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:rsidR="005E63AE" w:rsidRPr="00B20F4A" w:rsidRDefault="005E63AE">
        <w:pPr>
          <w:pStyle w:val="Header"/>
          <w:jc w:val="center"/>
          <w:rPr>
            <w:sz w:val="26"/>
            <w:szCs w:val="26"/>
          </w:rPr>
        </w:pPr>
        <w:r w:rsidRPr="00B20F4A">
          <w:rPr>
            <w:sz w:val="26"/>
            <w:szCs w:val="26"/>
          </w:rPr>
          <w:fldChar w:fldCharType="begin"/>
        </w:r>
        <w:r w:rsidRPr="00B20F4A">
          <w:rPr>
            <w:sz w:val="26"/>
            <w:szCs w:val="26"/>
          </w:rPr>
          <w:instrText xml:space="preserve"> PAGE   \* MERGEFORMAT </w:instrText>
        </w:r>
        <w:r w:rsidRPr="00B20F4A">
          <w:rPr>
            <w:sz w:val="26"/>
            <w:szCs w:val="26"/>
          </w:rPr>
          <w:fldChar w:fldCharType="separate"/>
        </w:r>
        <w:r w:rsidR="00B60165">
          <w:rPr>
            <w:noProof/>
            <w:sz w:val="26"/>
            <w:szCs w:val="26"/>
          </w:rPr>
          <w:t>2</w:t>
        </w:r>
        <w:r w:rsidRPr="00B20F4A">
          <w:rPr>
            <w:noProof/>
            <w:sz w:val="26"/>
            <w:szCs w:val="26"/>
          </w:rPr>
          <w:fldChar w:fldCharType="end"/>
        </w:r>
      </w:p>
    </w:sdtContent>
  </w:sdt>
  <w:p w:rsidR="005E63AE" w:rsidRDefault="005E63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8D8"/>
    <w:rsid w:val="00020B19"/>
    <w:rsid w:val="00022FD2"/>
    <w:rsid w:val="000F409F"/>
    <w:rsid w:val="0010751B"/>
    <w:rsid w:val="00141A78"/>
    <w:rsid w:val="001544E3"/>
    <w:rsid w:val="00182C79"/>
    <w:rsid w:val="001B6CB4"/>
    <w:rsid w:val="001C1804"/>
    <w:rsid w:val="001C2313"/>
    <w:rsid w:val="002405E1"/>
    <w:rsid w:val="00251253"/>
    <w:rsid w:val="00255372"/>
    <w:rsid w:val="0027339C"/>
    <w:rsid w:val="00353086"/>
    <w:rsid w:val="003B094C"/>
    <w:rsid w:val="003B2CD6"/>
    <w:rsid w:val="003D06A5"/>
    <w:rsid w:val="003D31B6"/>
    <w:rsid w:val="003F0535"/>
    <w:rsid w:val="00425035"/>
    <w:rsid w:val="004367D3"/>
    <w:rsid w:val="00441F24"/>
    <w:rsid w:val="00444C70"/>
    <w:rsid w:val="004531B8"/>
    <w:rsid w:val="0047183A"/>
    <w:rsid w:val="00472A82"/>
    <w:rsid w:val="004D3FA5"/>
    <w:rsid w:val="005009AD"/>
    <w:rsid w:val="00503E3B"/>
    <w:rsid w:val="00505938"/>
    <w:rsid w:val="0050709E"/>
    <w:rsid w:val="005241DE"/>
    <w:rsid w:val="00532121"/>
    <w:rsid w:val="005326E5"/>
    <w:rsid w:val="00573831"/>
    <w:rsid w:val="005817CB"/>
    <w:rsid w:val="00596291"/>
    <w:rsid w:val="005D67A4"/>
    <w:rsid w:val="005E63AE"/>
    <w:rsid w:val="00604045"/>
    <w:rsid w:val="00611270"/>
    <w:rsid w:val="00694AAB"/>
    <w:rsid w:val="006B5D9F"/>
    <w:rsid w:val="006C5BC5"/>
    <w:rsid w:val="006F225D"/>
    <w:rsid w:val="00736D23"/>
    <w:rsid w:val="00740704"/>
    <w:rsid w:val="00743317"/>
    <w:rsid w:val="007722AD"/>
    <w:rsid w:val="007856AE"/>
    <w:rsid w:val="007A327C"/>
    <w:rsid w:val="007A365C"/>
    <w:rsid w:val="007A6D2E"/>
    <w:rsid w:val="007C08D8"/>
    <w:rsid w:val="007C19D6"/>
    <w:rsid w:val="007E2811"/>
    <w:rsid w:val="00800040"/>
    <w:rsid w:val="0083375D"/>
    <w:rsid w:val="008A1703"/>
    <w:rsid w:val="008A42AA"/>
    <w:rsid w:val="008A6516"/>
    <w:rsid w:val="008A66D2"/>
    <w:rsid w:val="008B1870"/>
    <w:rsid w:val="008D5AE9"/>
    <w:rsid w:val="008D75DD"/>
    <w:rsid w:val="008E6DD5"/>
    <w:rsid w:val="00900ABF"/>
    <w:rsid w:val="009010B8"/>
    <w:rsid w:val="00906BA1"/>
    <w:rsid w:val="00906F59"/>
    <w:rsid w:val="00927B66"/>
    <w:rsid w:val="00930592"/>
    <w:rsid w:val="00935340"/>
    <w:rsid w:val="00942364"/>
    <w:rsid w:val="00961FF2"/>
    <w:rsid w:val="00981B9E"/>
    <w:rsid w:val="00997191"/>
    <w:rsid w:val="009C0CB5"/>
    <w:rsid w:val="009F0EB3"/>
    <w:rsid w:val="009F6A1C"/>
    <w:rsid w:val="00A44DB2"/>
    <w:rsid w:val="00A75FFF"/>
    <w:rsid w:val="00AA1984"/>
    <w:rsid w:val="00AA4C00"/>
    <w:rsid w:val="00AC5B03"/>
    <w:rsid w:val="00AD50EE"/>
    <w:rsid w:val="00AE444A"/>
    <w:rsid w:val="00AE5530"/>
    <w:rsid w:val="00B20F4A"/>
    <w:rsid w:val="00B37CE8"/>
    <w:rsid w:val="00B4483E"/>
    <w:rsid w:val="00B53C2F"/>
    <w:rsid w:val="00B60165"/>
    <w:rsid w:val="00B76300"/>
    <w:rsid w:val="00BC1003"/>
    <w:rsid w:val="00BD04D3"/>
    <w:rsid w:val="00BD50A4"/>
    <w:rsid w:val="00BE1F76"/>
    <w:rsid w:val="00C26C5E"/>
    <w:rsid w:val="00C46B26"/>
    <w:rsid w:val="00C61A27"/>
    <w:rsid w:val="00C8266D"/>
    <w:rsid w:val="00CB1B7E"/>
    <w:rsid w:val="00CE17A4"/>
    <w:rsid w:val="00D17A2C"/>
    <w:rsid w:val="00D36DF7"/>
    <w:rsid w:val="00D517E8"/>
    <w:rsid w:val="00D7580F"/>
    <w:rsid w:val="00DE1728"/>
    <w:rsid w:val="00E05957"/>
    <w:rsid w:val="00E12488"/>
    <w:rsid w:val="00E74695"/>
    <w:rsid w:val="00E827C1"/>
    <w:rsid w:val="00EB4921"/>
    <w:rsid w:val="00EC136F"/>
    <w:rsid w:val="00EC3C42"/>
    <w:rsid w:val="00ED2275"/>
    <w:rsid w:val="00EE1927"/>
    <w:rsid w:val="00EF7820"/>
    <w:rsid w:val="00F0368B"/>
    <w:rsid w:val="00F1669C"/>
    <w:rsid w:val="00F47AF9"/>
    <w:rsid w:val="00F52566"/>
    <w:rsid w:val="00FC128A"/>
    <w:rsid w:val="00FF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8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48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83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4C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3F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FA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3F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FA5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8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48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83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A4C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3F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FA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D3F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FA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9637C1-F0FC-4C27-988C-019BD8A8BB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00E2CF-5F1C-46F4-88EF-88E6BD93DB59}"/>
</file>

<file path=customXml/itemProps3.xml><?xml version="1.0" encoding="utf-8"?>
<ds:datastoreItem xmlns:ds="http://schemas.openxmlformats.org/officeDocument/2006/customXml" ds:itemID="{C34BBB4C-BC85-4C90-A5C5-611ECB752456}"/>
</file>

<file path=customXml/itemProps4.xml><?xml version="1.0" encoding="utf-8"?>
<ds:datastoreItem xmlns:ds="http://schemas.openxmlformats.org/officeDocument/2006/customXml" ds:itemID="{29D3948B-A48D-4574-B2A1-1E7ED8492E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1297</Words>
  <Characters>7395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Yen Tran Thi Kim</cp:lastModifiedBy>
  <cp:revision>94</cp:revision>
  <cp:lastPrinted>2022-04-25T07:34:00Z</cp:lastPrinted>
  <dcterms:created xsi:type="dcterms:W3CDTF">2022-04-19T02:06:00Z</dcterms:created>
  <dcterms:modified xsi:type="dcterms:W3CDTF">2022-05-12T06:41:00Z</dcterms:modified>
</cp:coreProperties>
</file>