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28" w:type="dxa"/>
        <w:tblInd w:w="-318" w:type="dxa"/>
        <w:tblLook w:val="01E0" w:firstRow="1" w:lastRow="1" w:firstColumn="1" w:lastColumn="1" w:noHBand="0" w:noVBand="0"/>
      </w:tblPr>
      <w:tblGrid>
        <w:gridCol w:w="3348"/>
        <w:gridCol w:w="6480"/>
      </w:tblGrid>
      <w:tr w:rsidR="00667321" w:rsidRPr="00667321" w14:paraId="7EBE007A" w14:textId="77777777" w:rsidTr="00740C1E">
        <w:trPr>
          <w:trHeight w:val="1050"/>
        </w:trPr>
        <w:tc>
          <w:tcPr>
            <w:tcW w:w="3348" w:type="dxa"/>
          </w:tcPr>
          <w:p w14:paraId="7F7496BD" w14:textId="77777777" w:rsidR="007C29B7" w:rsidRPr="00667321" w:rsidRDefault="00E75B3A">
            <w:pPr>
              <w:jc w:val="center"/>
              <w:rPr>
                <w:sz w:val="28"/>
                <w:szCs w:val="28"/>
              </w:rPr>
            </w:pPr>
            <w:r w:rsidRPr="00667321">
              <w:rPr>
                <w:b/>
                <w:bCs/>
                <w:w w:val="102"/>
                <w:sz w:val="28"/>
                <w:szCs w:val="28"/>
              </w:rPr>
              <w:t>HỘI ĐỒNG</w:t>
            </w:r>
            <w:r w:rsidR="007C29B7" w:rsidRPr="00667321">
              <w:rPr>
                <w:b/>
                <w:bCs/>
                <w:w w:val="102"/>
                <w:sz w:val="28"/>
                <w:szCs w:val="28"/>
              </w:rPr>
              <w:t xml:space="preserve"> NHÂN DÂN</w:t>
            </w:r>
          </w:p>
          <w:p w14:paraId="36C7D476" w14:textId="77777777" w:rsidR="007C29B7" w:rsidRPr="00667321" w:rsidRDefault="006A02D2">
            <w:pPr>
              <w:jc w:val="center"/>
              <w:rPr>
                <w:b/>
                <w:sz w:val="28"/>
                <w:szCs w:val="28"/>
              </w:rPr>
            </w:pPr>
            <w:r w:rsidRPr="00667321">
              <w:rPr>
                <w:b/>
                <w:sz w:val="28"/>
                <w:szCs w:val="28"/>
              </w:rPr>
              <w:t>THÀNH PHỐ CẦN THƠ</w:t>
            </w:r>
          </w:p>
          <w:p w14:paraId="2B2E79D3" w14:textId="2685A4B9" w:rsidR="007C29B7" w:rsidRPr="00667321" w:rsidRDefault="00D90A9A" w:rsidP="00FA255B">
            <w:pPr>
              <w:spacing w:before="120" w:line="360" w:lineRule="auto"/>
              <w:jc w:val="center"/>
              <w:rPr>
                <w:sz w:val="28"/>
                <w:szCs w:val="28"/>
              </w:rPr>
            </w:pPr>
            <w:r w:rsidRPr="00667321">
              <w:rPr>
                <w:noProof/>
                <w:sz w:val="28"/>
                <w:szCs w:val="28"/>
              </w:rPr>
              <mc:AlternateContent>
                <mc:Choice Requires="wps">
                  <w:drawing>
                    <wp:anchor distT="0" distB="0" distL="114300" distR="114300" simplePos="0" relativeHeight="251657216" behindDoc="0" locked="0" layoutInCell="1" allowOverlap="1" wp14:anchorId="02AA69BC" wp14:editId="5EA70DD6">
                      <wp:simplePos x="0" y="0"/>
                      <wp:positionH relativeFrom="column">
                        <wp:posOffset>500380</wp:posOffset>
                      </wp:positionH>
                      <wp:positionV relativeFrom="paragraph">
                        <wp:posOffset>25400</wp:posOffset>
                      </wp:positionV>
                      <wp:extent cx="922020" cy="0"/>
                      <wp:effectExtent l="5715" t="13970" r="5715" b="5080"/>
                      <wp:wrapNone/>
                      <wp:docPr id="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20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3981CF7" id="Line 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4pt,2pt" to="1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5pfEAIAACc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"/>
                  </w:pict>
                </mc:Fallback>
              </mc:AlternateContent>
            </w:r>
            <w:r w:rsidR="009A5854" w:rsidRPr="00667321">
              <w:rPr>
                <w:sz w:val="28"/>
                <w:szCs w:val="28"/>
              </w:rPr>
              <w:t>Số:</w:t>
            </w:r>
            <w:r w:rsidR="00DC0649">
              <w:rPr>
                <w:sz w:val="28"/>
                <w:szCs w:val="28"/>
                <w:lang w:val="vi-VN"/>
              </w:rPr>
              <w:t xml:space="preserve"> 25</w:t>
            </w:r>
            <w:r w:rsidR="007C29B7" w:rsidRPr="00667321">
              <w:rPr>
                <w:sz w:val="28"/>
                <w:szCs w:val="28"/>
              </w:rPr>
              <w:t>/</w:t>
            </w:r>
            <w:r w:rsidR="004150AE" w:rsidRPr="00667321">
              <w:rPr>
                <w:sz w:val="28"/>
                <w:szCs w:val="28"/>
              </w:rPr>
              <w:t>202</w:t>
            </w:r>
            <w:r w:rsidR="00FA255B" w:rsidRPr="00667321">
              <w:rPr>
                <w:sz w:val="28"/>
                <w:szCs w:val="28"/>
              </w:rPr>
              <w:t>6</w:t>
            </w:r>
            <w:r w:rsidR="009A5854" w:rsidRPr="00667321">
              <w:rPr>
                <w:sz w:val="28"/>
                <w:szCs w:val="28"/>
              </w:rPr>
              <w:t>/</w:t>
            </w:r>
            <w:r w:rsidR="00E75B3A" w:rsidRPr="00667321">
              <w:rPr>
                <w:sz w:val="28"/>
                <w:szCs w:val="28"/>
              </w:rPr>
              <w:t>NQ</w:t>
            </w:r>
            <w:r w:rsidR="007C29B7" w:rsidRPr="00667321">
              <w:rPr>
                <w:sz w:val="28"/>
                <w:szCs w:val="28"/>
              </w:rPr>
              <w:t>-</w:t>
            </w:r>
            <w:r w:rsidR="00E75B3A" w:rsidRPr="00667321">
              <w:rPr>
                <w:sz w:val="28"/>
                <w:szCs w:val="28"/>
              </w:rPr>
              <w:t>HĐ</w:t>
            </w:r>
            <w:r w:rsidR="007C29B7" w:rsidRPr="00667321">
              <w:rPr>
                <w:sz w:val="28"/>
                <w:szCs w:val="28"/>
              </w:rPr>
              <w:t>ND</w:t>
            </w:r>
          </w:p>
        </w:tc>
        <w:tc>
          <w:tcPr>
            <w:tcW w:w="6480" w:type="dxa"/>
          </w:tcPr>
          <w:p w14:paraId="31046E04" w14:textId="77777777" w:rsidR="007C29B7" w:rsidRPr="00667321" w:rsidRDefault="007C29B7">
            <w:pPr>
              <w:ind w:left="414"/>
              <w:rPr>
                <w:sz w:val="26"/>
                <w:szCs w:val="28"/>
              </w:rPr>
            </w:pPr>
            <w:r w:rsidRPr="00667321">
              <w:rPr>
                <w:b/>
                <w:bCs/>
                <w:sz w:val="28"/>
                <w:szCs w:val="28"/>
              </w:rPr>
              <w:t xml:space="preserve">  </w:t>
            </w:r>
            <w:r w:rsidRPr="00667321">
              <w:rPr>
                <w:b/>
                <w:bCs/>
                <w:sz w:val="26"/>
                <w:szCs w:val="28"/>
              </w:rPr>
              <w:t xml:space="preserve">CỘNG HÒA XÃ HỘI CHỦ NGHĨA VIỆT </w:t>
            </w:r>
            <w:smartTag w:uri="urn:schemas-microsoft-com:office:smarttags" w:element="place">
              <w:smartTag w:uri="urn:schemas-microsoft-com:office:smarttags" w:element="country-region">
                <w:r w:rsidRPr="00667321">
                  <w:rPr>
                    <w:b/>
                    <w:bCs/>
                    <w:sz w:val="26"/>
                    <w:szCs w:val="28"/>
                  </w:rPr>
                  <w:t>NAM</w:t>
                </w:r>
              </w:smartTag>
            </w:smartTag>
          </w:p>
          <w:p w14:paraId="11FD6B8B" w14:textId="77777777" w:rsidR="007C29B7" w:rsidRPr="00667321" w:rsidRDefault="007C29B7">
            <w:pPr>
              <w:pStyle w:val="Heading1"/>
              <w:ind w:left="414"/>
              <w:jc w:val="center"/>
              <w:rPr>
                <w:rFonts w:ascii="Times New Roman" w:hAnsi="Times New Roman"/>
                <w:szCs w:val="28"/>
                <w:lang w:val="en-US" w:eastAsia="en-US"/>
              </w:rPr>
            </w:pPr>
            <w:r w:rsidRPr="00667321">
              <w:rPr>
                <w:rFonts w:ascii="Times New Roman" w:hAnsi="Times New Roman"/>
                <w:szCs w:val="28"/>
                <w:lang w:val="en-US" w:eastAsia="en-US"/>
              </w:rPr>
              <w:t>Độc lập - Tự do - Hạnh phúc</w:t>
            </w:r>
          </w:p>
          <w:p w14:paraId="4213700A" w14:textId="78063ED9" w:rsidR="007C29B7" w:rsidRPr="00667321" w:rsidRDefault="00D90A9A" w:rsidP="00FF035C">
            <w:pPr>
              <w:tabs>
                <w:tab w:val="right" w:pos="7797"/>
              </w:tabs>
              <w:spacing w:before="120"/>
              <w:ind w:left="414"/>
              <w:jc w:val="center"/>
              <w:rPr>
                <w:i/>
                <w:iCs/>
                <w:sz w:val="28"/>
                <w:szCs w:val="28"/>
              </w:rPr>
            </w:pPr>
            <w:r w:rsidRPr="00667321">
              <w:rPr>
                <w:noProof/>
                <w:sz w:val="28"/>
                <w:szCs w:val="28"/>
              </w:rPr>
              <mc:AlternateContent>
                <mc:Choice Requires="wps">
                  <w:drawing>
                    <wp:anchor distT="0" distB="0" distL="114300" distR="114300" simplePos="0" relativeHeight="251658240" behindDoc="0" locked="0" layoutInCell="1" allowOverlap="1" wp14:anchorId="49CAC1F5" wp14:editId="027F9E1D">
                      <wp:simplePos x="0" y="0"/>
                      <wp:positionH relativeFrom="column">
                        <wp:posOffset>1136650</wp:posOffset>
                      </wp:positionH>
                      <wp:positionV relativeFrom="paragraph">
                        <wp:posOffset>33655</wp:posOffset>
                      </wp:positionV>
                      <wp:extent cx="1960245" cy="0"/>
                      <wp:effectExtent l="5715" t="7620" r="5715" b="1143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02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C6F4965" id="Line 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9.5pt,2.65pt" to="243.8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8gG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"/>
                  </w:pict>
                </mc:Fallback>
              </mc:AlternateContent>
            </w:r>
            <w:r w:rsidR="006A02D2" w:rsidRPr="00667321">
              <w:rPr>
                <w:i/>
                <w:iCs/>
                <w:sz w:val="28"/>
                <w:szCs w:val="28"/>
              </w:rPr>
              <w:t>Cần Thơ</w:t>
            </w:r>
            <w:r w:rsidR="00173B24" w:rsidRPr="00667321">
              <w:rPr>
                <w:i/>
                <w:iCs/>
                <w:sz w:val="28"/>
                <w:szCs w:val="28"/>
              </w:rPr>
              <w:t xml:space="preserve">, ngày </w:t>
            </w:r>
            <w:r w:rsidR="00FF035C">
              <w:rPr>
                <w:i/>
                <w:iCs/>
                <w:sz w:val="28"/>
                <w:szCs w:val="28"/>
                <w:lang w:val="vi-VN"/>
              </w:rPr>
              <w:t>30</w:t>
            </w:r>
            <w:r w:rsidR="00173B24" w:rsidRPr="00667321">
              <w:rPr>
                <w:i/>
                <w:iCs/>
                <w:sz w:val="28"/>
                <w:szCs w:val="28"/>
              </w:rPr>
              <w:t xml:space="preserve"> tháng </w:t>
            </w:r>
            <w:r w:rsidR="00FF035C">
              <w:rPr>
                <w:i/>
                <w:iCs/>
                <w:sz w:val="28"/>
                <w:szCs w:val="28"/>
                <w:lang w:val="vi-VN"/>
              </w:rPr>
              <w:t xml:space="preserve">6 </w:t>
            </w:r>
            <w:r w:rsidR="00FE09FB" w:rsidRPr="00667321">
              <w:rPr>
                <w:i/>
                <w:iCs/>
                <w:sz w:val="28"/>
                <w:szCs w:val="28"/>
              </w:rPr>
              <w:t>năm 202</w:t>
            </w:r>
            <w:r w:rsidR="00FA255B" w:rsidRPr="00667321">
              <w:rPr>
                <w:i/>
                <w:iCs/>
                <w:sz w:val="28"/>
                <w:szCs w:val="28"/>
              </w:rPr>
              <w:t>6</w:t>
            </w:r>
          </w:p>
        </w:tc>
      </w:tr>
    </w:tbl>
    <w:p w14:paraId="5A254826" w14:textId="5F24D2B7" w:rsidR="007C29B7" w:rsidRPr="00667321" w:rsidRDefault="00E75B3A" w:rsidP="00603A17">
      <w:pPr>
        <w:spacing w:before="360"/>
        <w:jc w:val="center"/>
        <w:rPr>
          <w:b/>
          <w:bCs/>
          <w:sz w:val="28"/>
          <w:szCs w:val="28"/>
        </w:rPr>
      </w:pPr>
      <w:r w:rsidRPr="00667321">
        <w:rPr>
          <w:b/>
          <w:bCs/>
          <w:sz w:val="28"/>
          <w:szCs w:val="28"/>
        </w:rPr>
        <w:t>NGHỊ QUYẾT</w:t>
      </w:r>
    </w:p>
    <w:p w14:paraId="3AD1E783" w14:textId="3964FBC6" w:rsidR="001C6D82" w:rsidRPr="00667321" w:rsidRDefault="001C6D82" w:rsidP="001C6D82">
      <w:pPr>
        <w:pStyle w:val="Bodytext21"/>
        <w:shd w:val="clear" w:color="auto" w:fill="auto"/>
        <w:spacing w:before="0" w:line="240" w:lineRule="auto"/>
        <w:jc w:val="center"/>
        <w:rPr>
          <w:b/>
          <w:sz w:val="28"/>
          <w:szCs w:val="28"/>
        </w:rPr>
      </w:pPr>
      <w:r w:rsidRPr="00667321">
        <w:rPr>
          <w:b/>
          <w:sz w:val="28"/>
          <w:szCs w:val="28"/>
        </w:rPr>
        <w:t xml:space="preserve">Quy định tổng mức chi trong </w:t>
      </w:r>
      <w:r w:rsidRPr="00667321">
        <w:rPr>
          <w:b/>
          <w:sz w:val="28"/>
          <w:szCs w:val="28"/>
          <w:lang w:val="vi-VN"/>
        </w:rPr>
        <w:t xml:space="preserve">xây dựng </w:t>
      </w:r>
      <w:r w:rsidRPr="00667321">
        <w:rPr>
          <w:b/>
          <w:sz w:val="28"/>
          <w:szCs w:val="28"/>
        </w:rPr>
        <w:t xml:space="preserve">Quyết định quy phạm </w:t>
      </w:r>
    </w:p>
    <w:p w14:paraId="141198FD" w14:textId="57DC55BC" w:rsidR="00FA255B" w:rsidRPr="00667321" w:rsidRDefault="001C6D82" w:rsidP="001C6D82">
      <w:pPr>
        <w:pStyle w:val="Bodytext21"/>
        <w:shd w:val="clear" w:color="auto" w:fill="auto"/>
        <w:spacing w:before="0" w:line="240" w:lineRule="auto"/>
        <w:jc w:val="center"/>
        <w:rPr>
          <w:rStyle w:val="Bodytext2"/>
          <w:i/>
          <w:sz w:val="28"/>
          <w:szCs w:val="28"/>
          <w:lang w:eastAsia="vi-VN"/>
        </w:rPr>
      </w:pPr>
      <w:r w:rsidRPr="00667321">
        <w:rPr>
          <w:b/>
          <w:sz w:val="28"/>
          <w:szCs w:val="28"/>
        </w:rPr>
        <w:t>pháp luật của Chủ tịch Ủy ban nhân dân thành phố</w:t>
      </w:r>
      <w:r w:rsidRPr="00667321">
        <w:rPr>
          <w:b/>
          <w:sz w:val="28"/>
          <w:szCs w:val="28"/>
          <w:lang w:val="vi-VN"/>
        </w:rPr>
        <w:t xml:space="preserve"> </w:t>
      </w:r>
      <w:r w:rsidRPr="00667321">
        <w:rPr>
          <w:b/>
          <w:sz w:val="28"/>
          <w:szCs w:val="28"/>
        </w:rPr>
        <w:t>Cần Thơ</w:t>
      </w:r>
    </w:p>
    <w:p w14:paraId="0226D9A9" w14:textId="6E37993A" w:rsidR="00FA255B" w:rsidRPr="00667321" w:rsidRDefault="00FA255B" w:rsidP="00C47C9E">
      <w:pPr>
        <w:pStyle w:val="Bodytext21"/>
        <w:shd w:val="clear" w:color="auto" w:fill="auto"/>
        <w:spacing w:after="120" w:line="240" w:lineRule="auto"/>
        <w:ind w:firstLine="720"/>
        <w:rPr>
          <w:rStyle w:val="Bodytext2"/>
          <w:i/>
          <w:sz w:val="28"/>
          <w:szCs w:val="28"/>
          <w:lang w:eastAsia="vi-VN"/>
        </w:rPr>
      </w:pPr>
    </w:p>
    <w:p w14:paraId="2E957EDC" w14:textId="77777777" w:rsidR="00B51BE9" w:rsidRPr="00084A5F" w:rsidRDefault="006A02D2" w:rsidP="00DC225C">
      <w:pPr>
        <w:pStyle w:val="Bodytext21"/>
        <w:shd w:val="clear" w:color="auto" w:fill="auto"/>
        <w:spacing w:after="120" w:line="288" w:lineRule="auto"/>
        <w:ind w:firstLine="567"/>
        <w:rPr>
          <w:rStyle w:val="Bodytext2"/>
          <w:i/>
          <w:sz w:val="28"/>
          <w:szCs w:val="28"/>
          <w:lang w:eastAsia="vi-VN"/>
        </w:rPr>
      </w:pPr>
      <w:r w:rsidRPr="00084A5F">
        <w:rPr>
          <w:rStyle w:val="Bodytext2"/>
          <w:i/>
          <w:sz w:val="28"/>
          <w:szCs w:val="28"/>
          <w:lang w:eastAsia="vi-VN"/>
        </w:rPr>
        <w:t xml:space="preserve">Căn cứ Luật Tổ chức chính quyền địa phương </w:t>
      </w:r>
      <w:r w:rsidRPr="00084A5F">
        <w:rPr>
          <w:rStyle w:val="Bodytext2"/>
          <w:i/>
          <w:sz w:val="28"/>
          <w:szCs w:val="28"/>
          <w:lang w:val="vi-VN" w:eastAsia="vi-VN"/>
        </w:rPr>
        <w:t>số 72/2025/QH15</w:t>
      </w:r>
      <w:r w:rsidRPr="00084A5F">
        <w:rPr>
          <w:rStyle w:val="Bodytext2"/>
          <w:i/>
          <w:sz w:val="28"/>
          <w:szCs w:val="28"/>
          <w:lang w:eastAsia="vi-VN"/>
        </w:rPr>
        <w:t>;</w:t>
      </w:r>
    </w:p>
    <w:p w14:paraId="00F279C2" w14:textId="291F4DFF" w:rsidR="00B51BE9" w:rsidRDefault="00B51BE9" w:rsidP="00DC225C">
      <w:pPr>
        <w:pStyle w:val="Bodytext21"/>
        <w:shd w:val="clear" w:color="auto" w:fill="auto"/>
        <w:spacing w:after="120" w:line="288" w:lineRule="auto"/>
        <w:ind w:firstLine="567"/>
        <w:rPr>
          <w:i/>
          <w:iCs/>
          <w:color w:val="000000"/>
          <w:sz w:val="28"/>
          <w:szCs w:val="28"/>
        </w:rPr>
      </w:pPr>
      <w:r w:rsidRPr="00084A5F">
        <w:rPr>
          <w:i/>
          <w:color w:val="000000"/>
          <w:sz w:val="28"/>
          <w:szCs w:val="28"/>
          <w:lang w:val="vi-VN"/>
        </w:rPr>
        <w:t xml:space="preserve">Căn cứ Luật Ban hành văn bản quy phạm pháp luật </w:t>
      </w:r>
      <w:r w:rsidRPr="00084A5F">
        <w:rPr>
          <w:i/>
          <w:iCs/>
          <w:color w:val="000000"/>
          <w:sz w:val="28"/>
          <w:szCs w:val="28"/>
        </w:rPr>
        <w:t>số 64/2025/QH15 được sửa đổi, bổ sung bởi Luật số 87/2025/QH15;</w:t>
      </w:r>
    </w:p>
    <w:p w14:paraId="30FFE596" w14:textId="435BF511" w:rsidR="00843D3E" w:rsidRPr="00323100" w:rsidRDefault="00843D3E" w:rsidP="00DC225C">
      <w:pPr>
        <w:pStyle w:val="Bodytext21"/>
        <w:shd w:val="clear" w:color="auto" w:fill="auto"/>
        <w:spacing w:after="120" w:line="288" w:lineRule="auto"/>
        <w:ind w:firstLine="567"/>
        <w:rPr>
          <w:i/>
          <w:iCs/>
          <w:sz w:val="28"/>
          <w:szCs w:val="28"/>
        </w:rPr>
      </w:pPr>
      <w:r w:rsidRPr="00323100">
        <w:rPr>
          <w:i/>
          <w:sz w:val="28"/>
          <w:szCs w:val="28"/>
        </w:rPr>
        <w:t xml:space="preserve">Căn cứ </w:t>
      </w:r>
      <w:r w:rsidRPr="00323100">
        <w:rPr>
          <w:bCs/>
          <w:i/>
          <w:sz w:val="28"/>
          <w:szCs w:val="28"/>
        </w:rPr>
        <w:t>Nghị định số </w:t>
      </w:r>
      <w:r w:rsidRPr="00323100">
        <w:rPr>
          <w:rStyle w:val="doclink"/>
          <w:bCs/>
          <w:i/>
          <w:sz w:val="28"/>
          <w:szCs w:val="28"/>
        </w:rPr>
        <w:t>78/2025/NĐ-CP</w:t>
      </w:r>
      <w:r w:rsidRPr="00323100">
        <w:rPr>
          <w:bCs/>
          <w:i/>
          <w:sz w:val="28"/>
          <w:szCs w:val="28"/>
        </w:rPr>
        <w:t xml:space="preserve"> của Chính phủ quy định chi tiết một số điều và biện pháp để tổ chức, hướng dẫn thi hành Luật Ban hành văn bản quy phạm pháp luật được sửa đổi, bổ sung bởi </w:t>
      </w:r>
      <w:r w:rsidRPr="00323100">
        <w:rPr>
          <w:i/>
          <w:sz w:val="28"/>
          <w:szCs w:val="28"/>
        </w:rPr>
        <w:t>Nghị định số 187/2025/NĐ-CP;</w:t>
      </w:r>
    </w:p>
    <w:p w14:paraId="783BB117" w14:textId="081C2329" w:rsidR="00FA255B" w:rsidRPr="00084A5F" w:rsidRDefault="00FA255B" w:rsidP="00DC225C">
      <w:pPr>
        <w:spacing w:before="120" w:after="120" w:line="288" w:lineRule="auto"/>
        <w:ind w:firstLine="567"/>
        <w:jc w:val="both"/>
        <w:rPr>
          <w:i/>
          <w:sz w:val="28"/>
          <w:szCs w:val="28"/>
        </w:rPr>
      </w:pPr>
      <w:r w:rsidRPr="00084A5F">
        <w:rPr>
          <w:i/>
          <w:sz w:val="28"/>
          <w:szCs w:val="28"/>
        </w:rPr>
        <w:t>Căn cứ Nghị định số 289/2025/NĐ-CP của Chính phủ hướng dẫn thi hành Nghị quyết số 197/2025/QH15 ngày 17 tháng 5 năm 2025 của Quốc hội về một số cơ chế, chính sách đặc biệt tạo đột phá trong xây dựng và tổ chức thi hành pháp luật;</w:t>
      </w:r>
    </w:p>
    <w:p w14:paraId="2505C5DB" w14:textId="2BA604E5" w:rsidR="00193F14" w:rsidRPr="00084A5F" w:rsidRDefault="00193F14" w:rsidP="00DC225C">
      <w:pPr>
        <w:spacing w:before="120" w:after="120" w:line="288" w:lineRule="auto"/>
        <w:ind w:firstLine="567"/>
        <w:jc w:val="both"/>
        <w:rPr>
          <w:i/>
          <w:iCs/>
          <w:sz w:val="28"/>
          <w:szCs w:val="28"/>
          <w:lang w:val="nb-NO"/>
        </w:rPr>
      </w:pPr>
      <w:r w:rsidRPr="00232F99">
        <w:rPr>
          <w:rFonts w:ascii="Times New Roman Italic" w:hAnsi="Times New Roman Italic"/>
          <w:i/>
          <w:iCs/>
          <w:spacing w:val="-6"/>
          <w:sz w:val="28"/>
          <w:szCs w:val="28"/>
          <w:lang w:val="nb-NO"/>
        </w:rPr>
        <w:t>Xét Tờ trình số</w:t>
      </w:r>
      <w:r w:rsidR="00FF035C" w:rsidRPr="00232F99">
        <w:rPr>
          <w:rFonts w:ascii="Times New Roman Italic" w:hAnsi="Times New Roman Italic"/>
          <w:i/>
          <w:iCs/>
          <w:spacing w:val="-6"/>
          <w:sz w:val="28"/>
          <w:szCs w:val="28"/>
          <w:lang w:val="vi-VN"/>
        </w:rPr>
        <w:t xml:space="preserve"> </w:t>
      </w:r>
      <w:r w:rsidR="00074BC2" w:rsidRPr="00232F99">
        <w:rPr>
          <w:rFonts w:ascii="Times New Roman Italic" w:hAnsi="Times New Roman Italic"/>
          <w:i/>
          <w:iCs/>
          <w:spacing w:val="-6"/>
          <w:sz w:val="28"/>
          <w:szCs w:val="28"/>
        </w:rPr>
        <w:t>462</w:t>
      </w:r>
      <w:r w:rsidRPr="00232F99">
        <w:rPr>
          <w:rFonts w:ascii="Times New Roman Italic" w:hAnsi="Times New Roman Italic"/>
          <w:i/>
          <w:iCs/>
          <w:spacing w:val="-6"/>
          <w:sz w:val="28"/>
          <w:szCs w:val="28"/>
          <w:lang w:val="nb-NO"/>
        </w:rPr>
        <w:t>/</w:t>
      </w:r>
      <w:r w:rsidR="00FE09FB" w:rsidRPr="00232F99">
        <w:rPr>
          <w:rFonts w:ascii="Times New Roman Italic" w:hAnsi="Times New Roman Italic"/>
          <w:i/>
          <w:iCs/>
          <w:spacing w:val="-6"/>
          <w:sz w:val="28"/>
          <w:szCs w:val="28"/>
          <w:lang w:val="nb-NO"/>
        </w:rPr>
        <w:t>TTr-UBND ngày</w:t>
      </w:r>
      <w:r w:rsidR="00F4036D" w:rsidRPr="00232F99">
        <w:rPr>
          <w:rFonts w:ascii="Times New Roman Italic" w:hAnsi="Times New Roman Italic"/>
          <w:i/>
          <w:iCs/>
          <w:spacing w:val="-6"/>
          <w:sz w:val="28"/>
          <w:szCs w:val="28"/>
          <w:lang w:val="nb-NO"/>
        </w:rPr>
        <w:t xml:space="preserve"> </w:t>
      </w:r>
      <w:r w:rsidR="00074BC2" w:rsidRPr="00232F99">
        <w:rPr>
          <w:rFonts w:ascii="Times New Roman Italic" w:hAnsi="Times New Roman Italic"/>
          <w:i/>
          <w:iCs/>
          <w:spacing w:val="-6"/>
          <w:sz w:val="28"/>
          <w:szCs w:val="28"/>
        </w:rPr>
        <w:t>19</w:t>
      </w:r>
      <w:r w:rsidR="00F4036D" w:rsidRPr="00232F99">
        <w:rPr>
          <w:rFonts w:ascii="Times New Roman Italic" w:hAnsi="Times New Roman Italic"/>
          <w:i/>
          <w:iCs/>
          <w:spacing w:val="-6"/>
          <w:sz w:val="28"/>
          <w:szCs w:val="28"/>
          <w:lang w:val="nb-NO"/>
        </w:rPr>
        <w:t xml:space="preserve"> </w:t>
      </w:r>
      <w:r w:rsidR="00FE09FB" w:rsidRPr="00232F99">
        <w:rPr>
          <w:rFonts w:ascii="Times New Roman Italic" w:hAnsi="Times New Roman Italic"/>
          <w:i/>
          <w:iCs/>
          <w:spacing w:val="-6"/>
          <w:sz w:val="28"/>
          <w:szCs w:val="28"/>
          <w:lang w:val="nb-NO"/>
        </w:rPr>
        <w:t>tháng</w:t>
      </w:r>
      <w:r w:rsidR="00F4036D" w:rsidRPr="00232F99">
        <w:rPr>
          <w:rFonts w:ascii="Times New Roman Italic" w:hAnsi="Times New Roman Italic"/>
          <w:i/>
          <w:iCs/>
          <w:spacing w:val="-6"/>
          <w:sz w:val="28"/>
          <w:szCs w:val="28"/>
          <w:lang w:val="nb-NO"/>
        </w:rPr>
        <w:t xml:space="preserve"> </w:t>
      </w:r>
      <w:r w:rsidR="00FF035C" w:rsidRPr="00232F99">
        <w:rPr>
          <w:rFonts w:ascii="Times New Roman Italic" w:hAnsi="Times New Roman Italic"/>
          <w:i/>
          <w:iCs/>
          <w:spacing w:val="-6"/>
          <w:sz w:val="28"/>
          <w:szCs w:val="28"/>
          <w:lang w:val="vi-VN"/>
        </w:rPr>
        <w:t>6</w:t>
      </w:r>
      <w:r w:rsidR="00F4036D" w:rsidRPr="00232F99">
        <w:rPr>
          <w:rFonts w:ascii="Times New Roman Italic" w:hAnsi="Times New Roman Italic"/>
          <w:i/>
          <w:iCs/>
          <w:spacing w:val="-6"/>
          <w:sz w:val="28"/>
          <w:szCs w:val="28"/>
          <w:lang w:val="nb-NO"/>
        </w:rPr>
        <w:t xml:space="preserve"> </w:t>
      </w:r>
      <w:r w:rsidR="00FE09FB" w:rsidRPr="00232F99">
        <w:rPr>
          <w:rFonts w:ascii="Times New Roman Italic" w:hAnsi="Times New Roman Italic"/>
          <w:i/>
          <w:iCs/>
          <w:spacing w:val="-6"/>
          <w:sz w:val="28"/>
          <w:szCs w:val="28"/>
          <w:lang w:val="nb-NO"/>
        </w:rPr>
        <w:t>năm 202</w:t>
      </w:r>
      <w:r w:rsidR="00FA255B" w:rsidRPr="00232F99">
        <w:rPr>
          <w:rFonts w:ascii="Times New Roman Italic" w:hAnsi="Times New Roman Italic"/>
          <w:i/>
          <w:iCs/>
          <w:spacing w:val="-6"/>
          <w:sz w:val="28"/>
          <w:szCs w:val="28"/>
          <w:lang w:val="nb-NO"/>
        </w:rPr>
        <w:t>6</w:t>
      </w:r>
      <w:r w:rsidRPr="00232F99">
        <w:rPr>
          <w:rFonts w:ascii="Times New Roman Italic" w:hAnsi="Times New Roman Italic"/>
          <w:i/>
          <w:iCs/>
          <w:spacing w:val="-6"/>
          <w:sz w:val="28"/>
          <w:szCs w:val="28"/>
          <w:lang w:val="nb-NO"/>
        </w:rPr>
        <w:t xml:space="preserve"> của Ủy ban nhân dân</w:t>
      </w:r>
      <w:r w:rsidRPr="00084A5F">
        <w:rPr>
          <w:i/>
          <w:iCs/>
          <w:sz w:val="28"/>
          <w:szCs w:val="28"/>
          <w:lang w:val="nb-NO"/>
        </w:rPr>
        <w:t xml:space="preserve"> </w:t>
      </w:r>
      <w:r w:rsidR="006A02D2" w:rsidRPr="00084A5F">
        <w:rPr>
          <w:i/>
          <w:iCs/>
          <w:sz w:val="28"/>
          <w:szCs w:val="28"/>
          <w:lang w:val="nb-NO"/>
        </w:rPr>
        <w:t>thành phố</w:t>
      </w:r>
      <w:r w:rsidRPr="00084A5F">
        <w:rPr>
          <w:i/>
          <w:iCs/>
          <w:sz w:val="28"/>
          <w:szCs w:val="28"/>
          <w:lang w:val="nb-NO"/>
        </w:rPr>
        <w:t xml:space="preserve"> </w:t>
      </w:r>
      <w:r w:rsidR="00DE6E2D" w:rsidRPr="00084A5F">
        <w:rPr>
          <w:i/>
          <w:iCs/>
          <w:sz w:val="28"/>
          <w:szCs w:val="28"/>
          <w:lang w:val="nb-NO"/>
        </w:rPr>
        <w:t>dự thảo</w:t>
      </w:r>
      <w:r w:rsidR="00FE09FB" w:rsidRPr="00084A5F">
        <w:rPr>
          <w:i/>
          <w:iCs/>
          <w:sz w:val="28"/>
          <w:szCs w:val="28"/>
          <w:lang w:val="nb-NO"/>
        </w:rPr>
        <w:t xml:space="preserve"> </w:t>
      </w:r>
      <w:r w:rsidR="00FE09FB" w:rsidRPr="00084A5F">
        <w:rPr>
          <w:i/>
          <w:sz w:val="28"/>
          <w:szCs w:val="28"/>
        </w:rPr>
        <w:t xml:space="preserve">Nghị quyết </w:t>
      </w:r>
      <w:r w:rsidR="001C6D82" w:rsidRPr="00084A5F">
        <w:rPr>
          <w:bCs/>
          <w:i/>
          <w:iCs/>
          <w:sz w:val="28"/>
          <w:szCs w:val="28"/>
        </w:rPr>
        <w:t xml:space="preserve">quy định tổng mức chi trong </w:t>
      </w:r>
      <w:r w:rsidR="001C6D82" w:rsidRPr="00084A5F">
        <w:rPr>
          <w:bCs/>
          <w:i/>
          <w:iCs/>
          <w:sz w:val="28"/>
          <w:szCs w:val="28"/>
          <w:lang w:val="vi-VN"/>
        </w:rPr>
        <w:t xml:space="preserve">xây dựng </w:t>
      </w:r>
      <w:r w:rsidR="001C6D82" w:rsidRPr="00084A5F">
        <w:rPr>
          <w:bCs/>
          <w:i/>
          <w:iCs/>
          <w:sz w:val="28"/>
          <w:szCs w:val="28"/>
        </w:rPr>
        <w:t>Quyết định quy phạm pháp luật của Chủ tịch Ủy ban nhân dân thành phố</w:t>
      </w:r>
      <w:r w:rsidR="001C6D82" w:rsidRPr="00084A5F">
        <w:rPr>
          <w:bCs/>
          <w:i/>
          <w:iCs/>
          <w:sz w:val="28"/>
          <w:szCs w:val="28"/>
          <w:lang w:val="vi-VN"/>
        </w:rPr>
        <w:t xml:space="preserve"> </w:t>
      </w:r>
      <w:r w:rsidR="001C6D82" w:rsidRPr="00084A5F">
        <w:rPr>
          <w:bCs/>
          <w:i/>
          <w:iCs/>
          <w:sz w:val="28"/>
          <w:szCs w:val="28"/>
        </w:rPr>
        <w:t>Cần Thơ</w:t>
      </w:r>
      <w:r w:rsidR="00FA255B" w:rsidRPr="00084A5F">
        <w:rPr>
          <w:i/>
          <w:sz w:val="28"/>
          <w:szCs w:val="28"/>
        </w:rPr>
        <w:t xml:space="preserve">; </w:t>
      </w:r>
      <w:r w:rsidRPr="00084A5F">
        <w:rPr>
          <w:i/>
          <w:iCs/>
          <w:sz w:val="28"/>
          <w:szCs w:val="28"/>
          <w:lang w:val="nb-NO"/>
        </w:rPr>
        <w:t>Báo cáo thẩm tra của Ban Pháp chế</w:t>
      </w:r>
      <w:r w:rsidR="00E143FD" w:rsidRPr="00084A5F">
        <w:rPr>
          <w:i/>
          <w:iCs/>
          <w:sz w:val="28"/>
          <w:szCs w:val="28"/>
          <w:lang w:val="nb-NO"/>
        </w:rPr>
        <w:t xml:space="preserve"> </w:t>
      </w:r>
      <w:r w:rsidR="004F3EE5" w:rsidRPr="00084A5F">
        <w:rPr>
          <w:i/>
          <w:spacing w:val="-4"/>
          <w:sz w:val="28"/>
          <w:szCs w:val="28"/>
        </w:rPr>
        <w:t xml:space="preserve">Hội đồng nhân dân thành phố; </w:t>
      </w:r>
      <w:r w:rsidRPr="00084A5F">
        <w:rPr>
          <w:i/>
          <w:iCs/>
          <w:sz w:val="28"/>
          <w:szCs w:val="28"/>
          <w:lang w:val="nb-NO"/>
        </w:rPr>
        <w:t>ý kiến thảo luận của đại bi</w:t>
      </w:r>
      <w:r w:rsidR="00370E0E" w:rsidRPr="00084A5F">
        <w:rPr>
          <w:i/>
          <w:iCs/>
          <w:sz w:val="28"/>
          <w:szCs w:val="28"/>
          <w:lang w:val="nb-NO"/>
        </w:rPr>
        <w:t>ểu Hội đồng nhân dân tại kỳ họp;</w:t>
      </w:r>
    </w:p>
    <w:p w14:paraId="698417D5" w14:textId="12AE9C26" w:rsidR="006A02D2" w:rsidRPr="00084A5F" w:rsidRDefault="006A02D2" w:rsidP="00DC225C">
      <w:pPr>
        <w:spacing w:before="120" w:after="120" w:line="288" w:lineRule="auto"/>
        <w:ind w:left="-72" w:right="-86" w:firstLine="567"/>
        <w:jc w:val="both"/>
        <w:rPr>
          <w:i/>
          <w:sz w:val="28"/>
          <w:szCs w:val="28"/>
        </w:rPr>
      </w:pPr>
      <w:r w:rsidRPr="00084A5F">
        <w:rPr>
          <w:i/>
          <w:sz w:val="28"/>
          <w:szCs w:val="28"/>
          <w:lang w:val="vi-VN"/>
        </w:rPr>
        <w:t>Hội đồng nhân dân ban hành Nghị quyết</w:t>
      </w:r>
      <w:r w:rsidRPr="00084A5F">
        <w:rPr>
          <w:i/>
          <w:sz w:val="28"/>
          <w:szCs w:val="28"/>
        </w:rPr>
        <w:t xml:space="preserve"> </w:t>
      </w:r>
      <w:r w:rsidR="001C6D82" w:rsidRPr="00084A5F">
        <w:rPr>
          <w:bCs/>
          <w:i/>
          <w:iCs/>
          <w:sz w:val="28"/>
          <w:szCs w:val="28"/>
        </w:rPr>
        <w:t xml:space="preserve">quy định tổng mức chi trong </w:t>
      </w:r>
      <w:r w:rsidR="001C6D82" w:rsidRPr="00084A5F">
        <w:rPr>
          <w:bCs/>
          <w:i/>
          <w:iCs/>
          <w:sz w:val="28"/>
          <w:szCs w:val="28"/>
          <w:lang w:val="vi-VN"/>
        </w:rPr>
        <w:t xml:space="preserve">xây dựng </w:t>
      </w:r>
      <w:r w:rsidR="001C6D82" w:rsidRPr="00084A5F">
        <w:rPr>
          <w:bCs/>
          <w:i/>
          <w:iCs/>
          <w:sz w:val="28"/>
          <w:szCs w:val="28"/>
        </w:rPr>
        <w:t>Quyết định quy phạm pháp luật của Chủ tịch Ủy ban nhân dân thành phố</w:t>
      </w:r>
      <w:r w:rsidR="001C6D82" w:rsidRPr="00084A5F">
        <w:rPr>
          <w:bCs/>
          <w:i/>
          <w:iCs/>
          <w:sz w:val="28"/>
          <w:szCs w:val="28"/>
          <w:lang w:val="vi-VN"/>
        </w:rPr>
        <w:t xml:space="preserve"> </w:t>
      </w:r>
      <w:r w:rsidR="001C6D82" w:rsidRPr="00084A5F">
        <w:rPr>
          <w:bCs/>
          <w:i/>
          <w:iCs/>
          <w:sz w:val="28"/>
          <w:szCs w:val="28"/>
        </w:rPr>
        <w:t>Cần Thơ</w:t>
      </w:r>
      <w:r w:rsidR="00E60B73" w:rsidRPr="00084A5F">
        <w:rPr>
          <w:bCs/>
          <w:i/>
          <w:sz w:val="28"/>
          <w:szCs w:val="28"/>
        </w:rPr>
        <w:t>.</w:t>
      </w:r>
    </w:p>
    <w:p w14:paraId="56486528" w14:textId="15E69256" w:rsidR="001C6D82" w:rsidRPr="00084A5F" w:rsidRDefault="00C747A3" w:rsidP="00DC225C">
      <w:pPr>
        <w:spacing w:before="120" w:after="120" w:line="288" w:lineRule="auto"/>
        <w:ind w:firstLine="567"/>
        <w:rPr>
          <w:b/>
          <w:bCs/>
          <w:sz w:val="28"/>
          <w:szCs w:val="28"/>
          <w:lang w:val="nb-NO"/>
        </w:rPr>
      </w:pPr>
      <w:r w:rsidRPr="00084A5F">
        <w:rPr>
          <w:b/>
          <w:bCs/>
          <w:sz w:val="28"/>
          <w:szCs w:val="28"/>
          <w:lang w:val="nb-NO"/>
        </w:rPr>
        <w:t xml:space="preserve">Điều 1. </w:t>
      </w:r>
      <w:r w:rsidR="00E143FD" w:rsidRPr="00084A5F">
        <w:rPr>
          <w:b/>
          <w:bCs/>
          <w:sz w:val="28"/>
          <w:szCs w:val="28"/>
          <w:lang w:val="nb-NO"/>
        </w:rPr>
        <w:t>Phạm vi điều chỉnh</w:t>
      </w:r>
      <w:r w:rsidR="001F7EEC" w:rsidRPr="00084A5F">
        <w:rPr>
          <w:b/>
          <w:bCs/>
          <w:sz w:val="28"/>
          <w:szCs w:val="28"/>
          <w:lang w:val="nb-NO"/>
        </w:rPr>
        <w:t xml:space="preserve"> </w:t>
      </w:r>
      <w:r w:rsidR="001C6D82" w:rsidRPr="00084A5F">
        <w:rPr>
          <w:b/>
          <w:bCs/>
          <w:sz w:val="28"/>
          <w:szCs w:val="28"/>
          <w:lang w:val="nb-NO"/>
        </w:rPr>
        <w:t>và đối tượng áp dụng</w:t>
      </w:r>
    </w:p>
    <w:p w14:paraId="0B9325D7" w14:textId="78102482" w:rsidR="00E271F1" w:rsidRPr="00084A5F" w:rsidRDefault="00944291" w:rsidP="00DC225C">
      <w:pPr>
        <w:tabs>
          <w:tab w:val="center" w:pos="4536"/>
          <w:tab w:val="left" w:pos="6345"/>
        </w:tabs>
        <w:spacing w:before="120" w:after="120" w:line="288" w:lineRule="auto"/>
        <w:ind w:firstLine="567"/>
        <w:rPr>
          <w:iCs/>
          <w:sz w:val="28"/>
          <w:szCs w:val="28"/>
        </w:rPr>
      </w:pPr>
      <w:r w:rsidRPr="00084A5F">
        <w:rPr>
          <w:sz w:val="28"/>
          <w:szCs w:val="28"/>
          <w:lang w:val="vi-VN"/>
        </w:rPr>
        <w:t xml:space="preserve">1. </w:t>
      </w:r>
      <w:r w:rsidR="001C6D82" w:rsidRPr="00084A5F">
        <w:rPr>
          <w:sz w:val="28"/>
          <w:szCs w:val="28"/>
          <w:lang w:val="nb-NO"/>
        </w:rPr>
        <w:t>Phạm vi điều chỉnh</w:t>
      </w:r>
    </w:p>
    <w:p w14:paraId="30F16A5D" w14:textId="61218C40" w:rsidR="001C6D82" w:rsidRPr="00084A5F" w:rsidRDefault="001C6D82" w:rsidP="00DC225C">
      <w:pPr>
        <w:spacing w:before="120" w:after="120" w:line="288" w:lineRule="auto"/>
        <w:ind w:firstLine="567"/>
        <w:jc w:val="both"/>
        <w:rPr>
          <w:bCs/>
          <w:sz w:val="28"/>
          <w:szCs w:val="28"/>
          <w:lang w:val="nb-NO"/>
        </w:rPr>
      </w:pPr>
      <w:r w:rsidRPr="00084A5F">
        <w:rPr>
          <w:bCs/>
          <w:sz w:val="28"/>
          <w:szCs w:val="28"/>
        </w:rPr>
        <w:t xml:space="preserve">Nghị quyết này quy định tổng mức chi trong </w:t>
      </w:r>
      <w:r w:rsidRPr="00084A5F">
        <w:rPr>
          <w:bCs/>
          <w:sz w:val="28"/>
          <w:szCs w:val="28"/>
          <w:lang w:val="vi-VN"/>
        </w:rPr>
        <w:t xml:space="preserve">xây dựng </w:t>
      </w:r>
      <w:r w:rsidRPr="00084A5F">
        <w:rPr>
          <w:bCs/>
          <w:sz w:val="28"/>
          <w:szCs w:val="28"/>
        </w:rPr>
        <w:t>Quyết định quy phạm pháp luật của Chủ tịch Ủy ban nhân dân thành phố</w:t>
      </w:r>
      <w:r w:rsidRPr="00084A5F">
        <w:rPr>
          <w:bCs/>
          <w:sz w:val="28"/>
          <w:szCs w:val="28"/>
          <w:lang w:val="vi-VN"/>
        </w:rPr>
        <w:t xml:space="preserve"> </w:t>
      </w:r>
      <w:r w:rsidRPr="00084A5F">
        <w:rPr>
          <w:bCs/>
          <w:sz w:val="28"/>
          <w:szCs w:val="28"/>
        </w:rPr>
        <w:t>Cần Thơ</w:t>
      </w:r>
      <w:r w:rsidRPr="00084A5F">
        <w:rPr>
          <w:bCs/>
          <w:sz w:val="28"/>
          <w:szCs w:val="28"/>
          <w:lang w:val="nb-NO"/>
        </w:rPr>
        <w:t>.</w:t>
      </w:r>
    </w:p>
    <w:p w14:paraId="19873D2B" w14:textId="4C736DB6" w:rsidR="00E143FD" w:rsidRPr="00084A5F" w:rsidRDefault="006A02D2" w:rsidP="00DC225C">
      <w:pPr>
        <w:spacing w:before="120" w:after="120" w:line="288" w:lineRule="auto"/>
        <w:ind w:firstLine="567"/>
        <w:rPr>
          <w:sz w:val="28"/>
          <w:szCs w:val="28"/>
          <w:lang w:val="nb-NO"/>
        </w:rPr>
      </w:pPr>
      <w:r w:rsidRPr="00084A5F">
        <w:rPr>
          <w:sz w:val="28"/>
          <w:szCs w:val="28"/>
          <w:lang w:val="nb-NO"/>
        </w:rPr>
        <w:t>2.</w:t>
      </w:r>
      <w:r w:rsidR="00E143FD" w:rsidRPr="00084A5F">
        <w:rPr>
          <w:sz w:val="28"/>
          <w:szCs w:val="28"/>
          <w:lang w:val="nb-NO"/>
        </w:rPr>
        <w:t xml:space="preserve"> </w:t>
      </w:r>
      <w:r w:rsidR="00E271F1" w:rsidRPr="00084A5F">
        <w:rPr>
          <w:sz w:val="28"/>
          <w:szCs w:val="28"/>
          <w:lang w:val="nb-NO"/>
        </w:rPr>
        <w:t>Đối tượng áp dụng</w:t>
      </w:r>
    </w:p>
    <w:p w14:paraId="744262B3" w14:textId="1F11AC85" w:rsidR="0050357D" w:rsidRPr="00C20396" w:rsidRDefault="0050357D" w:rsidP="00DC225C">
      <w:pPr>
        <w:autoSpaceDE w:val="0"/>
        <w:autoSpaceDN w:val="0"/>
        <w:adjustRightInd w:val="0"/>
        <w:spacing w:before="120" w:after="120" w:line="288" w:lineRule="auto"/>
        <w:ind w:firstLine="567"/>
        <w:jc w:val="both"/>
        <w:rPr>
          <w:spacing w:val="-2"/>
          <w:sz w:val="28"/>
          <w:szCs w:val="28"/>
        </w:rPr>
      </w:pPr>
      <w:r w:rsidRPr="00C20396">
        <w:rPr>
          <w:iCs/>
          <w:spacing w:val="-2"/>
          <w:sz w:val="28"/>
          <w:szCs w:val="28"/>
        </w:rPr>
        <w:t>Các cơ quan nhà nước, tổ chức, cá nhân có liên quan đến công tác</w:t>
      </w:r>
      <w:r w:rsidR="001C6D82" w:rsidRPr="00C20396">
        <w:rPr>
          <w:iCs/>
          <w:spacing w:val="-2"/>
          <w:sz w:val="28"/>
          <w:szCs w:val="28"/>
        </w:rPr>
        <w:t xml:space="preserve"> xây dựng</w:t>
      </w:r>
      <w:r w:rsidRPr="00C20396">
        <w:rPr>
          <w:iCs/>
          <w:spacing w:val="-2"/>
          <w:sz w:val="28"/>
          <w:szCs w:val="28"/>
        </w:rPr>
        <w:t xml:space="preserve"> </w:t>
      </w:r>
      <w:r w:rsidR="001C6D82" w:rsidRPr="00C20396">
        <w:rPr>
          <w:bCs/>
          <w:spacing w:val="-2"/>
          <w:sz w:val="28"/>
          <w:szCs w:val="28"/>
        </w:rPr>
        <w:t>Quyết định quy phạm pháp luật của Chủ tịch Ủy ban nhân dân thành phố</w:t>
      </w:r>
      <w:r w:rsidR="001C6D82" w:rsidRPr="00C20396">
        <w:rPr>
          <w:bCs/>
          <w:spacing w:val="-2"/>
          <w:sz w:val="28"/>
          <w:szCs w:val="28"/>
          <w:lang w:val="vi-VN"/>
        </w:rPr>
        <w:t xml:space="preserve"> </w:t>
      </w:r>
      <w:r w:rsidR="001C6D82" w:rsidRPr="00C20396">
        <w:rPr>
          <w:bCs/>
          <w:spacing w:val="-2"/>
          <w:sz w:val="28"/>
          <w:szCs w:val="28"/>
        </w:rPr>
        <w:t>Cần Thơ</w:t>
      </w:r>
      <w:r w:rsidRPr="00C20396">
        <w:rPr>
          <w:iCs/>
          <w:spacing w:val="-2"/>
          <w:sz w:val="28"/>
          <w:szCs w:val="28"/>
        </w:rPr>
        <w:t>.</w:t>
      </w:r>
    </w:p>
    <w:p w14:paraId="64840166" w14:textId="7C89F6EB" w:rsidR="001C6D82" w:rsidRPr="00084A5F" w:rsidRDefault="00E60B73" w:rsidP="00DC225C">
      <w:pPr>
        <w:spacing w:before="120" w:after="120" w:line="288" w:lineRule="auto"/>
        <w:ind w:firstLine="567"/>
        <w:jc w:val="both"/>
        <w:rPr>
          <w:b/>
          <w:sz w:val="28"/>
          <w:szCs w:val="28"/>
        </w:rPr>
      </w:pPr>
      <w:r w:rsidRPr="00084A5F">
        <w:rPr>
          <w:b/>
          <w:sz w:val="28"/>
          <w:szCs w:val="28"/>
        </w:rPr>
        <w:lastRenderedPageBreak/>
        <w:t xml:space="preserve">Điều </w:t>
      </w:r>
      <w:r w:rsidR="001C6D82" w:rsidRPr="00084A5F">
        <w:rPr>
          <w:b/>
          <w:sz w:val="28"/>
          <w:szCs w:val="28"/>
        </w:rPr>
        <w:t>2</w:t>
      </w:r>
      <w:r w:rsidRPr="00084A5F">
        <w:rPr>
          <w:b/>
          <w:sz w:val="28"/>
          <w:szCs w:val="28"/>
        </w:rPr>
        <w:t>.</w:t>
      </w:r>
      <w:r w:rsidR="0049471D" w:rsidRPr="00084A5F">
        <w:rPr>
          <w:b/>
          <w:sz w:val="28"/>
          <w:szCs w:val="28"/>
        </w:rPr>
        <w:t xml:space="preserve"> </w:t>
      </w:r>
      <w:r w:rsidR="002F38BD" w:rsidRPr="00084A5F">
        <w:rPr>
          <w:b/>
          <w:sz w:val="28"/>
          <w:szCs w:val="28"/>
        </w:rPr>
        <w:t>T</w:t>
      </w:r>
      <w:r w:rsidR="002F38BD" w:rsidRPr="00084A5F">
        <w:rPr>
          <w:b/>
          <w:sz w:val="28"/>
          <w:szCs w:val="28"/>
          <w:lang w:val="vi-VN"/>
        </w:rPr>
        <w:t>ổng mức chi</w:t>
      </w:r>
      <w:r w:rsidR="002F38BD" w:rsidRPr="00084A5F">
        <w:rPr>
          <w:sz w:val="28"/>
          <w:szCs w:val="28"/>
          <w:lang w:val="vi-VN"/>
        </w:rPr>
        <w:t xml:space="preserve"> </w:t>
      </w:r>
      <w:r w:rsidR="00C06439" w:rsidRPr="00084A5F">
        <w:rPr>
          <w:b/>
          <w:sz w:val="28"/>
          <w:szCs w:val="28"/>
          <w:lang w:val="vi-VN"/>
        </w:rPr>
        <w:t xml:space="preserve">trong xây dựng </w:t>
      </w:r>
      <w:r w:rsidR="001C6D82" w:rsidRPr="00084A5F">
        <w:rPr>
          <w:b/>
          <w:sz w:val="28"/>
          <w:szCs w:val="28"/>
        </w:rPr>
        <w:t>Quyết định quy phạm pháp luật của Chủ tịch Ủy ban nhân dân thành phố</w:t>
      </w:r>
      <w:r w:rsidR="001C6D82" w:rsidRPr="00084A5F">
        <w:rPr>
          <w:b/>
          <w:sz w:val="28"/>
          <w:szCs w:val="28"/>
          <w:lang w:val="vi-VN"/>
        </w:rPr>
        <w:t xml:space="preserve"> </w:t>
      </w:r>
      <w:r w:rsidR="001C6D82" w:rsidRPr="00084A5F">
        <w:rPr>
          <w:b/>
          <w:sz w:val="28"/>
          <w:szCs w:val="28"/>
        </w:rPr>
        <w:t xml:space="preserve">Cần Thơ </w:t>
      </w:r>
    </w:p>
    <w:p w14:paraId="1BB29F4A" w14:textId="722F3D94" w:rsidR="001C6D82" w:rsidRPr="00084A5F" w:rsidRDefault="001C6D82" w:rsidP="00DC225C">
      <w:pPr>
        <w:spacing w:before="120" w:after="120" w:line="288" w:lineRule="auto"/>
        <w:ind w:firstLine="567"/>
        <w:jc w:val="both"/>
        <w:rPr>
          <w:sz w:val="28"/>
          <w:szCs w:val="28"/>
          <w:lang w:val="vi-VN"/>
        </w:rPr>
      </w:pPr>
      <w:r w:rsidRPr="00084A5F">
        <w:rPr>
          <w:sz w:val="28"/>
          <w:szCs w:val="28"/>
        </w:rPr>
        <w:t>1. T</w:t>
      </w:r>
      <w:r w:rsidRPr="00084A5F">
        <w:rPr>
          <w:sz w:val="28"/>
          <w:szCs w:val="28"/>
          <w:lang w:val="vi-VN"/>
        </w:rPr>
        <w:t xml:space="preserve">ổng mức chi trong xây dựng </w:t>
      </w:r>
      <w:r w:rsidRPr="00084A5F">
        <w:rPr>
          <w:sz w:val="28"/>
          <w:szCs w:val="28"/>
        </w:rPr>
        <w:t>mới hoặc thay thế Quyết định quy phạm pháp luật</w:t>
      </w:r>
      <w:r w:rsidRPr="00084A5F">
        <w:rPr>
          <w:sz w:val="28"/>
          <w:szCs w:val="28"/>
          <w:lang w:val="vi-VN"/>
        </w:rPr>
        <w:t xml:space="preserve"> </w:t>
      </w:r>
      <w:r w:rsidRPr="00084A5F">
        <w:rPr>
          <w:sz w:val="28"/>
          <w:szCs w:val="28"/>
        </w:rPr>
        <w:t xml:space="preserve">của </w:t>
      </w:r>
      <w:r w:rsidRPr="00084A5F">
        <w:rPr>
          <w:sz w:val="28"/>
          <w:szCs w:val="28"/>
          <w:lang w:val="vi-VN"/>
        </w:rPr>
        <w:t>Chủ tịch Ủy ban nhân dân thành phố Cần Thơ</w:t>
      </w:r>
      <w:r w:rsidRPr="00084A5F">
        <w:rPr>
          <w:sz w:val="28"/>
          <w:szCs w:val="28"/>
        </w:rPr>
        <w:t xml:space="preserve">: </w:t>
      </w:r>
      <w:r w:rsidRPr="00084A5F">
        <w:rPr>
          <w:iCs/>
          <w:sz w:val="28"/>
          <w:szCs w:val="28"/>
          <w:lang w:val="vi-VN"/>
        </w:rPr>
        <w:t>30.000.000 đồng/01 văn bản.</w:t>
      </w:r>
    </w:p>
    <w:p w14:paraId="2E958AAA" w14:textId="38CAD370" w:rsidR="001C6D82" w:rsidRPr="00084A5F" w:rsidRDefault="001C6D82" w:rsidP="00DC225C">
      <w:pPr>
        <w:spacing w:before="120" w:after="120" w:line="288" w:lineRule="auto"/>
        <w:ind w:right="-91" w:firstLine="567"/>
        <w:jc w:val="both"/>
        <w:rPr>
          <w:iCs/>
          <w:sz w:val="28"/>
          <w:szCs w:val="28"/>
        </w:rPr>
      </w:pPr>
      <w:r w:rsidRPr="00084A5F">
        <w:rPr>
          <w:sz w:val="28"/>
          <w:szCs w:val="28"/>
        </w:rPr>
        <w:t xml:space="preserve">2. </w:t>
      </w:r>
      <w:r w:rsidRPr="00084A5F">
        <w:rPr>
          <w:iCs/>
          <w:sz w:val="28"/>
          <w:szCs w:val="28"/>
        </w:rPr>
        <w:t xml:space="preserve">Trường hợp xây dựng Quyết định quy phạm pháp luật </w:t>
      </w:r>
      <w:r w:rsidR="00971B3F" w:rsidRPr="00084A5F">
        <w:rPr>
          <w:iCs/>
          <w:sz w:val="28"/>
          <w:szCs w:val="28"/>
        </w:rPr>
        <w:t xml:space="preserve">của Chủ tịch Ủy ban nhân dân thành phố Cần Thơ </w:t>
      </w:r>
      <w:r w:rsidRPr="00084A5F">
        <w:rPr>
          <w:iCs/>
          <w:sz w:val="28"/>
          <w:szCs w:val="28"/>
        </w:rPr>
        <w:t xml:space="preserve">sửa đổi, bổ sung hoặc bãi bỏ Quyết định quy phạm pháp luật của Chủ tịch Ủy ban nhân dân thành phố </w:t>
      </w:r>
      <w:r w:rsidR="00317232" w:rsidRPr="00084A5F">
        <w:rPr>
          <w:iCs/>
          <w:sz w:val="28"/>
          <w:szCs w:val="28"/>
        </w:rPr>
        <w:t xml:space="preserve">Cần Thơ </w:t>
      </w:r>
      <w:r w:rsidRPr="00084A5F">
        <w:rPr>
          <w:iCs/>
          <w:sz w:val="28"/>
          <w:szCs w:val="28"/>
        </w:rPr>
        <w:t>thì tổng mức chi thực hiện như sau:</w:t>
      </w:r>
    </w:p>
    <w:p w14:paraId="39F558C0" w14:textId="3B05A860" w:rsidR="001C6D82" w:rsidRPr="00084A5F" w:rsidRDefault="001C6D82" w:rsidP="00DC225C">
      <w:pPr>
        <w:spacing w:before="120" w:after="120" w:line="288" w:lineRule="auto"/>
        <w:ind w:right="-91" w:firstLine="567"/>
        <w:jc w:val="both"/>
        <w:rPr>
          <w:iCs/>
          <w:sz w:val="28"/>
          <w:szCs w:val="28"/>
          <w:lang w:val="vi-VN"/>
        </w:rPr>
      </w:pPr>
      <w:r w:rsidRPr="00084A5F">
        <w:rPr>
          <w:iCs/>
          <w:sz w:val="28"/>
          <w:szCs w:val="28"/>
        </w:rPr>
        <w:t xml:space="preserve">a) Trường hợp xây dựng Quyết định </w:t>
      </w:r>
      <w:r w:rsidR="00F81433" w:rsidRPr="00084A5F">
        <w:rPr>
          <w:iCs/>
          <w:sz w:val="28"/>
          <w:szCs w:val="28"/>
        </w:rPr>
        <w:t xml:space="preserve">quy phạm pháp luật </w:t>
      </w:r>
      <w:r w:rsidR="00971B3F" w:rsidRPr="00084A5F">
        <w:rPr>
          <w:iCs/>
          <w:sz w:val="28"/>
          <w:szCs w:val="28"/>
        </w:rPr>
        <w:t xml:space="preserve">của Chủ tịch Ủy ban nhân dân thành phố Cần Thơ </w:t>
      </w:r>
      <w:r w:rsidRPr="00084A5F">
        <w:rPr>
          <w:iCs/>
          <w:sz w:val="28"/>
          <w:szCs w:val="28"/>
        </w:rPr>
        <w:t xml:space="preserve">sửa đổi, bổ sung một số điều của 02 (hai) Quyết định </w:t>
      </w:r>
      <w:r w:rsidR="00F81433" w:rsidRPr="00084A5F">
        <w:rPr>
          <w:iCs/>
          <w:sz w:val="28"/>
          <w:szCs w:val="28"/>
        </w:rPr>
        <w:t xml:space="preserve">quy phạm pháp luật </w:t>
      </w:r>
      <w:r w:rsidRPr="00084A5F">
        <w:rPr>
          <w:iCs/>
          <w:sz w:val="28"/>
          <w:szCs w:val="28"/>
        </w:rPr>
        <w:t xml:space="preserve">của Chủ tịch Ủy ban nhân dân thành phố </w:t>
      </w:r>
      <w:r w:rsidR="00317232" w:rsidRPr="00084A5F">
        <w:rPr>
          <w:iCs/>
          <w:sz w:val="28"/>
          <w:szCs w:val="28"/>
        </w:rPr>
        <w:t xml:space="preserve">Cần Thơ </w:t>
      </w:r>
      <w:r w:rsidRPr="00084A5F">
        <w:rPr>
          <w:iCs/>
          <w:sz w:val="28"/>
          <w:szCs w:val="28"/>
        </w:rPr>
        <w:t xml:space="preserve">trở lên thì tổng mức chi là </w:t>
      </w:r>
      <w:r w:rsidRPr="00084A5F">
        <w:rPr>
          <w:iCs/>
          <w:sz w:val="28"/>
          <w:szCs w:val="28"/>
          <w:lang w:val="vi-VN"/>
        </w:rPr>
        <w:t>30.000.000 đồng/01 văn bản.</w:t>
      </w:r>
    </w:p>
    <w:p w14:paraId="145A920C" w14:textId="2BB84E23" w:rsidR="001C6D82" w:rsidRPr="00084A5F" w:rsidRDefault="001C6D82" w:rsidP="00DC225C">
      <w:pPr>
        <w:spacing w:before="120" w:after="120" w:line="288" w:lineRule="auto"/>
        <w:ind w:right="-91" w:firstLine="567"/>
        <w:jc w:val="both"/>
        <w:rPr>
          <w:iCs/>
          <w:sz w:val="28"/>
          <w:szCs w:val="28"/>
        </w:rPr>
      </w:pPr>
      <w:r w:rsidRPr="00084A5F">
        <w:rPr>
          <w:iCs/>
          <w:sz w:val="28"/>
          <w:szCs w:val="28"/>
        </w:rPr>
        <w:t xml:space="preserve">b) Trường hợp xây dựng Quyết định </w:t>
      </w:r>
      <w:r w:rsidR="00FF5196" w:rsidRPr="00084A5F">
        <w:rPr>
          <w:iCs/>
          <w:sz w:val="28"/>
          <w:szCs w:val="28"/>
        </w:rPr>
        <w:t xml:space="preserve">quy phạm pháp luật của Chủ tịch Ủy ban nhân dân thành phố Cần Thơ </w:t>
      </w:r>
      <w:r w:rsidRPr="00084A5F">
        <w:rPr>
          <w:iCs/>
          <w:sz w:val="28"/>
          <w:szCs w:val="28"/>
        </w:rPr>
        <w:t xml:space="preserve">sửa đổi, bổ sung một số điều của </w:t>
      </w:r>
      <w:r w:rsidR="008A6710" w:rsidRPr="00084A5F">
        <w:rPr>
          <w:iCs/>
          <w:sz w:val="28"/>
          <w:szCs w:val="28"/>
        </w:rPr>
        <w:t xml:space="preserve">01 (một) </w:t>
      </w:r>
      <w:r w:rsidRPr="00084A5F">
        <w:rPr>
          <w:iCs/>
          <w:sz w:val="28"/>
          <w:szCs w:val="28"/>
        </w:rPr>
        <w:t xml:space="preserve">Quyết định </w:t>
      </w:r>
      <w:r w:rsidR="007B01E8" w:rsidRPr="00084A5F">
        <w:rPr>
          <w:iCs/>
          <w:sz w:val="28"/>
          <w:szCs w:val="28"/>
        </w:rPr>
        <w:t xml:space="preserve">quy phạm pháp luật </w:t>
      </w:r>
      <w:r w:rsidRPr="00084A5F">
        <w:rPr>
          <w:iCs/>
          <w:sz w:val="28"/>
          <w:szCs w:val="28"/>
        </w:rPr>
        <w:t xml:space="preserve">của Chủ tịch Ủy ban nhân dân thành phố </w:t>
      </w:r>
      <w:r w:rsidR="00317232" w:rsidRPr="00084A5F">
        <w:rPr>
          <w:iCs/>
          <w:sz w:val="28"/>
          <w:szCs w:val="28"/>
        </w:rPr>
        <w:t xml:space="preserve">Cần Thơ </w:t>
      </w:r>
      <w:r w:rsidRPr="00084A5F">
        <w:rPr>
          <w:iCs/>
          <w:sz w:val="28"/>
          <w:szCs w:val="28"/>
        </w:rPr>
        <w:t>thì tổng mức chi là 18</w:t>
      </w:r>
      <w:r w:rsidRPr="00084A5F">
        <w:rPr>
          <w:iCs/>
          <w:sz w:val="28"/>
          <w:szCs w:val="28"/>
          <w:lang w:val="vi-VN"/>
        </w:rPr>
        <w:t>.000.000 đồng/01 văn bản</w:t>
      </w:r>
      <w:r w:rsidRPr="00084A5F">
        <w:rPr>
          <w:iCs/>
          <w:sz w:val="28"/>
          <w:szCs w:val="28"/>
        </w:rPr>
        <w:t>.</w:t>
      </w:r>
    </w:p>
    <w:p w14:paraId="71A19718" w14:textId="6B1F25DA" w:rsidR="001C6D82" w:rsidRPr="00084A5F" w:rsidRDefault="00EF046D" w:rsidP="00DC225C">
      <w:pPr>
        <w:spacing w:before="120" w:after="120" w:line="288" w:lineRule="auto"/>
        <w:ind w:right="-91" w:firstLine="567"/>
        <w:jc w:val="both"/>
        <w:rPr>
          <w:iCs/>
          <w:sz w:val="28"/>
          <w:szCs w:val="28"/>
        </w:rPr>
      </w:pPr>
      <w:r w:rsidRPr="00084A5F">
        <w:rPr>
          <w:iCs/>
          <w:sz w:val="28"/>
          <w:szCs w:val="28"/>
        </w:rPr>
        <w:t>c)</w:t>
      </w:r>
      <w:r w:rsidR="001C6D82" w:rsidRPr="00084A5F">
        <w:rPr>
          <w:iCs/>
          <w:sz w:val="28"/>
          <w:szCs w:val="28"/>
        </w:rPr>
        <w:t xml:space="preserve"> Trường hợp xây dựng Quyết định </w:t>
      </w:r>
      <w:r w:rsidR="00FF5196" w:rsidRPr="00084A5F">
        <w:rPr>
          <w:iCs/>
          <w:sz w:val="28"/>
          <w:szCs w:val="28"/>
        </w:rPr>
        <w:t xml:space="preserve">quy phạm pháp luật của Chủ tịch Ủy ban nhân dân thành phố Cần Thơ </w:t>
      </w:r>
      <w:r w:rsidR="001C6D82" w:rsidRPr="00084A5F">
        <w:rPr>
          <w:iCs/>
          <w:sz w:val="28"/>
          <w:szCs w:val="28"/>
        </w:rPr>
        <w:t xml:space="preserve">bãi bỏ toàn bộ hoặc </w:t>
      </w:r>
      <w:r w:rsidR="00FF5196" w:rsidRPr="00084A5F">
        <w:rPr>
          <w:iCs/>
          <w:sz w:val="28"/>
          <w:szCs w:val="28"/>
        </w:rPr>
        <w:t xml:space="preserve">bãi bỏ </w:t>
      </w:r>
      <w:r w:rsidR="001C6D82" w:rsidRPr="00084A5F">
        <w:rPr>
          <w:iCs/>
          <w:sz w:val="28"/>
          <w:szCs w:val="28"/>
        </w:rPr>
        <w:t xml:space="preserve">một phần Quyết định </w:t>
      </w:r>
      <w:r w:rsidR="00B44858" w:rsidRPr="00084A5F">
        <w:rPr>
          <w:iCs/>
          <w:sz w:val="28"/>
          <w:szCs w:val="28"/>
        </w:rPr>
        <w:t xml:space="preserve">quy phạm pháp luật </w:t>
      </w:r>
      <w:r w:rsidR="001C6D82" w:rsidRPr="00084A5F">
        <w:rPr>
          <w:iCs/>
          <w:sz w:val="28"/>
          <w:szCs w:val="28"/>
        </w:rPr>
        <w:t xml:space="preserve">của Chủ tịch Ủy ban nhân dân thành phố </w:t>
      </w:r>
      <w:r w:rsidR="00317232" w:rsidRPr="00084A5F">
        <w:rPr>
          <w:iCs/>
          <w:sz w:val="28"/>
          <w:szCs w:val="28"/>
        </w:rPr>
        <w:t xml:space="preserve">Cần Thơ </w:t>
      </w:r>
      <w:r w:rsidR="001C6D82" w:rsidRPr="00084A5F">
        <w:rPr>
          <w:iCs/>
          <w:sz w:val="28"/>
          <w:szCs w:val="28"/>
        </w:rPr>
        <w:t xml:space="preserve">thì tổng mức chi là 9.000.000 </w:t>
      </w:r>
      <w:r w:rsidR="001C6D82" w:rsidRPr="00084A5F">
        <w:rPr>
          <w:iCs/>
          <w:sz w:val="28"/>
          <w:szCs w:val="28"/>
          <w:lang w:val="vi-VN"/>
        </w:rPr>
        <w:t>đồng/01 văn bản</w:t>
      </w:r>
      <w:r w:rsidR="001C6D82" w:rsidRPr="00084A5F">
        <w:rPr>
          <w:iCs/>
          <w:sz w:val="28"/>
          <w:szCs w:val="28"/>
        </w:rPr>
        <w:t>.</w:t>
      </w:r>
    </w:p>
    <w:p w14:paraId="3D701E4F" w14:textId="2D7F8507" w:rsidR="004C7AC4" w:rsidRPr="00084A5F" w:rsidRDefault="004C7AC4" w:rsidP="00DC225C">
      <w:pPr>
        <w:tabs>
          <w:tab w:val="left" w:pos="709"/>
        </w:tabs>
        <w:spacing w:before="120" w:after="120" w:line="288" w:lineRule="auto"/>
        <w:ind w:firstLine="567"/>
        <w:jc w:val="both"/>
        <w:rPr>
          <w:b/>
          <w:sz w:val="28"/>
          <w:szCs w:val="28"/>
          <w:lang w:val="vi-VN" w:eastAsia="vi-VN" w:bidi="vi-VN"/>
        </w:rPr>
      </w:pPr>
      <w:r w:rsidRPr="00084A5F">
        <w:rPr>
          <w:b/>
          <w:sz w:val="28"/>
          <w:szCs w:val="28"/>
          <w:lang w:val="vi-VN"/>
        </w:rPr>
        <w:t xml:space="preserve">Điều </w:t>
      </w:r>
      <w:r w:rsidR="00D64D6C" w:rsidRPr="00084A5F">
        <w:rPr>
          <w:b/>
          <w:sz w:val="28"/>
          <w:szCs w:val="28"/>
        </w:rPr>
        <w:t>3</w:t>
      </w:r>
      <w:r w:rsidRPr="00084A5F">
        <w:rPr>
          <w:b/>
          <w:sz w:val="28"/>
          <w:szCs w:val="28"/>
          <w:lang w:val="vi-VN"/>
        </w:rPr>
        <w:t xml:space="preserve">. </w:t>
      </w:r>
      <w:r w:rsidRPr="00084A5F">
        <w:rPr>
          <w:b/>
          <w:sz w:val="28"/>
          <w:szCs w:val="28"/>
          <w:lang w:val="vi-VN" w:eastAsia="vi-VN" w:bidi="vi-VN"/>
        </w:rPr>
        <w:t>Tổ chức thực hiện</w:t>
      </w:r>
    </w:p>
    <w:p w14:paraId="11477F50" w14:textId="77777777" w:rsidR="004C7AC4" w:rsidRPr="00084A5F" w:rsidRDefault="004C7AC4" w:rsidP="00DC225C">
      <w:pPr>
        <w:tabs>
          <w:tab w:val="left" w:pos="709"/>
        </w:tabs>
        <w:spacing w:before="120" w:after="120" w:line="288" w:lineRule="auto"/>
        <w:ind w:firstLine="567"/>
        <w:jc w:val="both"/>
        <w:rPr>
          <w:sz w:val="28"/>
          <w:szCs w:val="28"/>
          <w:lang w:val="vi-VN" w:eastAsia="vi-VN" w:bidi="vi-VN"/>
        </w:rPr>
      </w:pPr>
      <w:r w:rsidRPr="00084A5F">
        <w:rPr>
          <w:sz w:val="28"/>
          <w:szCs w:val="28"/>
          <w:lang w:val="it-IT"/>
        </w:rPr>
        <w:t>1. Hội đồng nhân dân giao Ủy ban nhân dân thành phố tổ chức thực hiện Nghị quyết này theo chức năng, nhiệm vụ, quyền hạn được pháp luật quy định.</w:t>
      </w:r>
    </w:p>
    <w:p w14:paraId="7EEBE5E4" w14:textId="319F182B" w:rsidR="004C7AC4" w:rsidRPr="00084A5F" w:rsidRDefault="004C7AC4" w:rsidP="00DC225C">
      <w:pPr>
        <w:spacing w:before="120" w:after="120" w:line="288" w:lineRule="auto"/>
        <w:ind w:firstLine="567"/>
        <w:jc w:val="both"/>
        <w:rPr>
          <w:sz w:val="28"/>
          <w:szCs w:val="28"/>
          <w:lang w:val="it-IT"/>
        </w:rPr>
      </w:pPr>
      <w:r w:rsidRPr="00084A5F">
        <w:rPr>
          <w:sz w:val="28"/>
          <w:szCs w:val="28"/>
          <w:lang w:val="it-IT"/>
        </w:rPr>
        <w:t xml:space="preserve">2. Hội đồng nhân dân giao Thường trực Hội đồng nhân dân, các Ban của </w:t>
      </w:r>
      <w:r w:rsidR="00232F99">
        <w:rPr>
          <w:sz w:val="28"/>
          <w:szCs w:val="28"/>
          <w:lang w:val="it-IT"/>
        </w:rPr>
        <w:t xml:space="preserve">  </w:t>
      </w:r>
      <w:r w:rsidRPr="00232F99">
        <w:rPr>
          <w:spacing w:val="-2"/>
          <w:sz w:val="28"/>
          <w:szCs w:val="28"/>
          <w:lang w:val="it-IT"/>
        </w:rPr>
        <w:t>Hội đồng nhân dân, Tổ đại biểu Hội đồng nhân dân và đại biểu Hội đồng nhân dân</w:t>
      </w:r>
      <w:r w:rsidRPr="00084A5F">
        <w:rPr>
          <w:sz w:val="28"/>
          <w:szCs w:val="28"/>
          <w:lang w:val="it-IT"/>
        </w:rPr>
        <w:t xml:space="preserve"> thành phố giám sát việc thực hiện Nghị quyết.</w:t>
      </w:r>
    </w:p>
    <w:p w14:paraId="3ADF671F" w14:textId="1560A186" w:rsidR="004C7AC4" w:rsidRPr="00084A5F" w:rsidRDefault="001063A5" w:rsidP="00DC225C">
      <w:pPr>
        <w:spacing w:before="120" w:after="120" w:line="288" w:lineRule="auto"/>
        <w:ind w:firstLine="567"/>
        <w:jc w:val="both"/>
        <w:rPr>
          <w:b/>
          <w:sz w:val="28"/>
          <w:szCs w:val="28"/>
          <w:lang w:val="nl-NL"/>
        </w:rPr>
      </w:pPr>
      <w:r w:rsidRPr="00084A5F">
        <w:rPr>
          <w:b/>
          <w:sz w:val="28"/>
          <w:szCs w:val="28"/>
          <w:lang w:val="nl-NL"/>
        </w:rPr>
        <w:t xml:space="preserve">Điều </w:t>
      </w:r>
      <w:r w:rsidR="00D64D6C" w:rsidRPr="00084A5F">
        <w:rPr>
          <w:b/>
          <w:sz w:val="28"/>
          <w:szCs w:val="28"/>
          <w:lang w:val="nl-NL"/>
        </w:rPr>
        <w:t>4</w:t>
      </w:r>
      <w:r w:rsidR="004C7AC4" w:rsidRPr="00084A5F">
        <w:rPr>
          <w:b/>
          <w:sz w:val="28"/>
          <w:szCs w:val="28"/>
          <w:lang w:val="nl-NL"/>
        </w:rPr>
        <w:t xml:space="preserve">. </w:t>
      </w:r>
      <w:r w:rsidRPr="00084A5F">
        <w:rPr>
          <w:b/>
          <w:sz w:val="28"/>
          <w:szCs w:val="28"/>
          <w:lang w:val="nl-NL"/>
        </w:rPr>
        <w:t>Điều khoản</w:t>
      </w:r>
      <w:r w:rsidR="004C7AC4" w:rsidRPr="00084A5F">
        <w:rPr>
          <w:b/>
          <w:sz w:val="28"/>
          <w:szCs w:val="28"/>
          <w:lang w:val="nl-NL"/>
        </w:rPr>
        <w:t xml:space="preserve"> thi hành</w:t>
      </w:r>
    </w:p>
    <w:p w14:paraId="2783DD84" w14:textId="1DDFB51F" w:rsidR="004C7AC4" w:rsidRPr="00084A5F" w:rsidRDefault="004C7AC4" w:rsidP="00DC225C">
      <w:pPr>
        <w:spacing w:before="120" w:after="120" w:line="288" w:lineRule="auto"/>
        <w:ind w:firstLine="567"/>
        <w:jc w:val="both"/>
        <w:rPr>
          <w:sz w:val="28"/>
          <w:szCs w:val="28"/>
        </w:rPr>
      </w:pPr>
      <w:r w:rsidRPr="00084A5F">
        <w:rPr>
          <w:sz w:val="28"/>
          <w:szCs w:val="28"/>
          <w:lang w:val="nl-NL"/>
        </w:rPr>
        <w:t>1. Nghị quyết này có hiệu lực thi hàn</w:t>
      </w:r>
      <w:r w:rsidR="0050357D" w:rsidRPr="00084A5F">
        <w:rPr>
          <w:sz w:val="28"/>
          <w:szCs w:val="28"/>
          <w:lang w:val="nl-NL"/>
        </w:rPr>
        <w:t xml:space="preserve">h từ ngày </w:t>
      </w:r>
      <w:r w:rsidR="003759E2">
        <w:rPr>
          <w:sz w:val="28"/>
          <w:szCs w:val="28"/>
          <w:lang w:val="vi-VN"/>
        </w:rPr>
        <w:t>01</w:t>
      </w:r>
      <w:r w:rsidR="0050357D" w:rsidRPr="00084A5F">
        <w:rPr>
          <w:sz w:val="28"/>
          <w:szCs w:val="28"/>
          <w:lang w:val="nl-NL"/>
        </w:rPr>
        <w:t xml:space="preserve"> tháng </w:t>
      </w:r>
      <w:r w:rsidR="003759E2">
        <w:rPr>
          <w:sz w:val="28"/>
          <w:szCs w:val="28"/>
          <w:lang w:val="vi-VN"/>
        </w:rPr>
        <w:t>7</w:t>
      </w:r>
      <w:r w:rsidR="0050357D" w:rsidRPr="00084A5F">
        <w:rPr>
          <w:sz w:val="28"/>
          <w:szCs w:val="28"/>
          <w:lang w:val="nl-NL"/>
        </w:rPr>
        <w:t xml:space="preserve"> năm 2026</w:t>
      </w:r>
      <w:r w:rsidRPr="00084A5F">
        <w:rPr>
          <w:sz w:val="28"/>
          <w:szCs w:val="28"/>
        </w:rPr>
        <w:t>.</w:t>
      </w:r>
    </w:p>
    <w:p w14:paraId="08D5CED9" w14:textId="5AC086EA" w:rsidR="006765F8" w:rsidRPr="00084A5F" w:rsidRDefault="004C7AC4" w:rsidP="00DC225C">
      <w:pPr>
        <w:spacing w:before="120" w:after="120" w:line="288" w:lineRule="auto"/>
        <w:ind w:left="-51" w:right="-45" w:firstLine="567"/>
        <w:jc w:val="both"/>
        <w:rPr>
          <w:sz w:val="28"/>
          <w:szCs w:val="28"/>
        </w:rPr>
      </w:pPr>
      <w:r w:rsidRPr="00C20396">
        <w:rPr>
          <w:spacing w:val="-2"/>
          <w:sz w:val="28"/>
          <w:szCs w:val="28"/>
          <w:lang w:val="it-IT"/>
        </w:rPr>
        <w:t xml:space="preserve">2. Nghị quyết này bãi bỏ </w:t>
      </w:r>
      <w:r w:rsidR="006860D9" w:rsidRPr="00C20396">
        <w:rPr>
          <w:spacing w:val="-2"/>
          <w:sz w:val="28"/>
          <w:szCs w:val="28"/>
          <w:lang w:val="vi-VN"/>
        </w:rPr>
        <w:t>Nghị quyết số 10/2025/NQ-HĐND q</w:t>
      </w:r>
      <w:r w:rsidR="006860D9" w:rsidRPr="00C20396">
        <w:rPr>
          <w:spacing w:val="-2"/>
          <w:sz w:val="28"/>
          <w:szCs w:val="28"/>
        </w:rPr>
        <w:t>uy định mức phân bổ kinh phí bảo đảm cho công tác xây dựng và hoàn thiện văn bản quy phạm pháp luật của Hội đồng nhân dân và Ủy ban nhân dân các cấp trên địa bàn thành phố</w:t>
      </w:r>
      <w:r w:rsidR="006860D9" w:rsidRPr="00084A5F">
        <w:rPr>
          <w:sz w:val="28"/>
          <w:szCs w:val="28"/>
        </w:rPr>
        <w:t xml:space="preserve"> Cần Thơ.</w:t>
      </w:r>
    </w:p>
    <w:p w14:paraId="5CE98DEF" w14:textId="10C8AC7A" w:rsidR="004C7AC4" w:rsidRPr="00084A5F" w:rsidRDefault="004C7AC4" w:rsidP="00DC225C">
      <w:pPr>
        <w:spacing w:before="120" w:after="120" w:line="288" w:lineRule="auto"/>
        <w:ind w:left="-51" w:right="-45" w:firstLine="567"/>
        <w:jc w:val="both"/>
        <w:rPr>
          <w:i/>
          <w:sz w:val="28"/>
          <w:szCs w:val="28"/>
          <w:lang w:val="nl-NL"/>
        </w:rPr>
      </w:pPr>
      <w:r w:rsidRPr="00084A5F">
        <w:rPr>
          <w:i/>
          <w:sz w:val="28"/>
          <w:szCs w:val="28"/>
          <w:lang w:val="nl-NL"/>
        </w:rPr>
        <w:lastRenderedPageBreak/>
        <w:t xml:space="preserve">Nghị quyết này được Hội đồng nhân dân thành phố Cần Thơ </w:t>
      </w:r>
      <w:r w:rsidR="00F410C1" w:rsidRPr="00084A5F">
        <w:rPr>
          <w:i/>
          <w:sz w:val="28"/>
          <w:szCs w:val="28"/>
          <w:lang w:val="vi-VN"/>
        </w:rPr>
        <w:t>k</w:t>
      </w:r>
      <w:r w:rsidRPr="00084A5F">
        <w:rPr>
          <w:i/>
          <w:sz w:val="28"/>
          <w:szCs w:val="28"/>
          <w:lang w:val="nl-NL"/>
        </w:rPr>
        <w:t>hóa X</w:t>
      </w:r>
      <w:r w:rsidR="00D64D6C" w:rsidRPr="00084A5F">
        <w:rPr>
          <w:i/>
          <w:sz w:val="28"/>
          <w:szCs w:val="28"/>
          <w:lang w:val="nl-NL"/>
        </w:rPr>
        <w:t>I</w:t>
      </w:r>
      <w:r w:rsidRPr="00084A5F">
        <w:rPr>
          <w:i/>
          <w:sz w:val="28"/>
          <w:szCs w:val="28"/>
          <w:lang w:val="nl-NL"/>
        </w:rPr>
        <w:t xml:space="preserve">, Kỳ họp thứ </w:t>
      </w:r>
      <w:r w:rsidR="00282F1A" w:rsidRPr="00084A5F">
        <w:rPr>
          <w:i/>
          <w:sz w:val="28"/>
          <w:szCs w:val="28"/>
          <w:lang w:val="vi-VN"/>
        </w:rPr>
        <w:t>Ba</w:t>
      </w:r>
      <w:r w:rsidRPr="00084A5F">
        <w:rPr>
          <w:i/>
          <w:sz w:val="28"/>
          <w:szCs w:val="28"/>
          <w:lang w:val="nl-NL"/>
        </w:rPr>
        <w:t xml:space="preserve"> thông qua ngày </w:t>
      </w:r>
      <w:r w:rsidR="00282F1A" w:rsidRPr="00084A5F">
        <w:rPr>
          <w:i/>
          <w:sz w:val="28"/>
          <w:szCs w:val="28"/>
          <w:lang w:val="vi-VN"/>
        </w:rPr>
        <w:t>30</w:t>
      </w:r>
      <w:r w:rsidRPr="00084A5F">
        <w:rPr>
          <w:i/>
          <w:sz w:val="28"/>
          <w:szCs w:val="28"/>
          <w:lang w:val="nl-NL"/>
        </w:rPr>
        <w:t xml:space="preserve"> tháng </w:t>
      </w:r>
      <w:r w:rsidR="00282F1A" w:rsidRPr="00084A5F">
        <w:rPr>
          <w:i/>
          <w:sz w:val="28"/>
          <w:szCs w:val="28"/>
          <w:lang w:val="vi-VN"/>
        </w:rPr>
        <w:t>6</w:t>
      </w:r>
      <w:r w:rsidRPr="00084A5F">
        <w:rPr>
          <w:i/>
          <w:sz w:val="28"/>
          <w:szCs w:val="28"/>
          <w:lang w:val="nl-NL"/>
        </w:rPr>
        <w:t xml:space="preserve"> năm 202</w:t>
      </w:r>
      <w:r w:rsidR="00210177" w:rsidRPr="00084A5F">
        <w:rPr>
          <w:i/>
          <w:sz w:val="28"/>
          <w:szCs w:val="28"/>
          <w:lang w:val="nl-NL"/>
        </w:rPr>
        <w:t>6</w:t>
      </w:r>
      <w:r w:rsidRPr="00084A5F">
        <w:rPr>
          <w:i/>
          <w:sz w:val="28"/>
          <w:szCs w:val="28"/>
          <w:lang w:val="nl-NL"/>
        </w:rPr>
        <w:t>./.</w:t>
      </w:r>
    </w:p>
    <w:tbl>
      <w:tblPr>
        <w:tblW w:w="9626" w:type="dxa"/>
        <w:tblLayout w:type="fixed"/>
        <w:tblLook w:val="01E0" w:firstRow="1" w:lastRow="1" w:firstColumn="1" w:lastColumn="1" w:noHBand="0" w:noVBand="0"/>
      </w:tblPr>
      <w:tblGrid>
        <w:gridCol w:w="5139"/>
        <w:gridCol w:w="4487"/>
      </w:tblGrid>
      <w:tr w:rsidR="00D862A7" w:rsidRPr="00667321" w14:paraId="4F41CAFC" w14:textId="77777777" w:rsidTr="0073293D">
        <w:trPr>
          <w:trHeight w:val="315"/>
        </w:trPr>
        <w:tc>
          <w:tcPr>
            <w:tcW w:w="5139" w:type="dxa"/>
          </w:tcPr>
          <w:p w14:paraId="47CDEAD6" w14:textId="77777777" w:rsidR="004C7AC4" w:rsidRPr="00667321" w:rsidRDefault="004C7AC4" w:rsidP="0073293D">
            <w:pPr>
              <w:rPr>
                <w:sz w:val="22"/>
                <w:szCs w:val="22"/>
                <w:lang w:val="de-AT"/>
              </w:rPr>
            </w:pPr>
            <w:r w:rsidRPr="00667321">
              <w:rPr>
                <w:b/>
                <w:i/>
                <w:lang w:val="nl-NL"/>
              </w:rPr>
              <w:t>Nơi nhận:</w:t>
            </w:r>
          </w:p>
          <w:p w14:paraId="15F73AEF" w14:textId="77777777" w:rsidR="00292979" w:rsidRPr="00E86564" w:rsidRDefault="00292979" w:rsidP="00292979">
            <w:pPr>
              <w:pStyle w:val="BodyTextIndent"/>
              <w:spacing w:before="0"/>
              <w:ind w:firstLine="0"/>
              <w:rPr>
                <w:rFonts w:ascii="Times New Roman" w:hAnsi="Times New Roman"/>
                <w:color w:val="auto"/>
                <w:sz w:val="22"/>
                <w:szCs w:val="22"/>
              </w:rPr>
            </w:pPr>
            <w:r w:rsidRPr="00E86564">
              <w:rPr>
                <w:rFonts w:ascii="Times New Roman" w:hAnsi="Times New Roman"/>
                <w:color w:val="auto"/>
                <w:sz w:val="22"/>
                <w:szCs w:val="22"/>
              </w:rPr>
              <w:t>- Ủy ban Thường vụ Quốc hội;</w:t>
            </w:r>
          </w:p>
          <w:p w14:paraId="489CA8CF" w14:textId="77777777" w:rsidR="00292979" w:rsidRPr="00E86564" w:rsidRDefault="00292979" w:rsidP="00292979">
            <w:pPr>
              <w:pStyle w:val="BodyTextIndent"/>
              <w:spacing w:before="0"/>
              <w:ind w:firstLine="0"/>
              <w:rPr>
                <w:rFonts w:ascii="Times New Roman" w:hAnsi="Times New Roman"/>
                <w:color w:val="auto"/>
                <w:sz w:val="22"/>
                <w:szCs w:val="22"/>
              </w:rPr>
            </w:pPr>
            <w:r w:rsidRPr="00E86564">
              <w:rPr>
                <w:rFonts w:ascii="Times New Roman" w:hAnsi="Times New Roman"/>
                <w:color w:val="auto"/>
                <w:sz w:val="22"/>
                <w:szCs w:val="22"/>
              </w:rPr>
              <w:t>- Chính phủ;</w:t>
            </w:r>
          </w:p>
          <w:p w14:paraId="5FD4219E" w14:textId="77777777" w:rsidR="00691CB8" w:rsidRPr="00667321" w:rsidRDefault="00691CB8" w:rsidP="00691CB8">
            <w:pPr>
              <w:rPr>
                <w:sz w:val="22"/>
                <w:szCs w:val="22"/>
                <w:lang w:val="de-AT"/>
              </w:rPr>
            </w:pPr>
            <w:r w:rsidRPr="00667321">
              <w:rPr>
                <w:sz w:val="22"/>
                <w:szCs w:val="22"/>
                <w:lang w:val="de-AT"/>
              </w:rPr>
              <w:t>- Bộ Tài chính;</w:t>
            </w:r>
          </w:p>
          <w:p w14:paraId="41B6EC75" w14:textId="1045D28D" w:rsidR="004C7AC4" w:rsidRPr="00667321" w:rsidRDefault="004C7AC4" w:rsidP="0073293D">
            <w:pPr>
              <w:rPr>
                <w:sz w:val="22"/>
                <w:szCs w:val="22"/>
                <w:lang w:val="de-AT"/>
              </w:rPr>
            </w:pPr>
            <w:r w:rsidRPr="00667321">
              <w:rPr>
                <w:sz w:val="22"/>
                <w:szCs w:val="22"/>
                <w:lang w:val="de-AT"/>
              </w:rPr>
              <w:t xml:space="preserve">- Bộ Tư pháp (Cục KTVB </w:t>
            </w:r>
            <w:r w:rsidR="00292979">
              <w:rPr>
                <w:sz w:val="22"/>
                <w:szCs w:val="22"/>
                <w:lang w:val="vi-VN"/>
              </w:rPr>
              <w:t>và</w:t>
            </w:r>
            <w:r w:rsidR="00460DD9" w:rsidRPr="00667321">
              <w:rPr>
                <w:sz w:val="22"/>
                <w:szCs w:val="22"/>
                <w:lang w:val="de-AT"/>
              </w:rPr>
              <w:t xml:space="preserve"> TCTHPL</w:t>
            </w:r>
            <w:r w:rsidRPr="00667321">
              <w:rPr>
                <w:sz w:val="22"/>
                <w:szCs w:val="22"/>
                <w:lang w:val="de-AT"/>
              </w:rPr>
              <w:t>);</w:t>
            </w:r>
          </w:p>
          <w:p w14:paraId="51C696AE" w14:textId="77777777" w:rsidR="000E59F9" w:rsidRPr="00667321" w:rsidRDefault="000E59F9" w:rsidP="000E59F9">
            <w:pPr>
              <w:rPr>
                <w:sz w:val="22"/>
                <w:szCs w:val="22"/>
                <w:lang w:val="de-AT"/>
              </w:rPr>
            </w:pPr>
            <w:r w:rsidRPr="00667321">
              <w:rPr>
                <w:sz w:val="22"/>
                <w:szCs w:val="22"/>
                <w:lang w:val="de-AT"/>
              </w:rPr>
              <w:t>- Thường trực Thành ủy;</w:t>
            </w:r>
          </w:p>
          <w:p w14:paraId="30E6E381" w14:textId="27511EC1" w:rsidR="004C7AC4" w:rsidRPr="00667321" w:rsidRDefault="004C7AC4" w:rsidP="0073293D">
            <w:pPr>
              <w:rPr>
                <w:sz w:val="22"/>
                <w:szCs w:val="22"/>
                <w:lang w:val="de-AT"/>
              </w:rPr>
            </w:pPr>
            <w:r w:rsidRPr="00667321">
              <w:rPr>
                <w:sz w:val="22"/>
                <w:szCs w:val="22"/>
                <w:lang w:val="de-AT"/>
              </w:rPr>
              <w:t xml:space="preserve">- Đoàn đại biểu Quốc hội </w:t>
            </w:r>
            <w:r w:rsidR="004A1596" w:rsidRPr="00667321">
              <w:rPr>
                <w:sz w:val="22"/>
                <w:szCs w:val="22"/>
                <w:lang w:val="de-AT"/>
              </w:rPr>
              <w:t>thành phố</w:t>
            </w:r>
            <w:r w:rsidR="000E59F9">
              <w:rPr>
                <w:sz w:val="22"/>
                <w:szCs w:val="22"/>
                <w:lang w:val="vi-VN"/>
              </w:rPr>
              <w:t xml:space="preserve"> Cần Thơ</w:t>
            </w:r>
            <w:r w:rsidRPr="00667321">
              <w:rPr>
                <w:sz w:val="22"/>
                <w:szCs w:val="22"/>
                <w:lang w:val="de-AT"/>
              </w:rPr>
              <w:t>;</w:t>
            </w:r>
          </w:p>
          <w:p w14:paraId="71F699CE" w14:textId="77777777" w:rsidR="004C7AC4" w:rsidRPr="00667321" w:rsidRDefault="004C7AC4" w:rsidP="0073293D">
            <w:pPr>
              <w:rPr>
                <w:sz w:val="22"/>
                <w:szCs w:val="22"/>
                <w:lang w:val="de-AT"/>
              </w:rPr>
            </w:pPr>
            <w:r w:rsidRPr="00667321">
              <w:rPr>
                <w:sz w:val="22"/>
                <w:szCs w:val="22"/>
                <w:lang w:val="de-AT"/>
              </w:rPr>
              <w:t>- Thường trực HĐND thành phố;</w:t>
            </w:r>
          </w:p>
          <w:p w14:paraId="1C77685A" w14:textId="77777777" w:rsidR="004C7AC4" w:rsidRPr="00667321" w:rsidRDefault="004C7AC4" w:rsidP="0073293D">
            <w:pPr>
              <w:rPr>
                <w:sz w:val="22"/>
                <w:szCs w:val="22"/>
                <w:lang w:val="de-AT"/>
              </w:rPr>
            </w:pPr>
            <w:r w:rsidRPr="00667321">
              <w:rPr>
                <w:sz w:val="22"/>
                <w:szCs w:val="22"/>
                <w:lang w:val="de-AT"/>
              </w:rPr>
              <w:t>- UBND thành phố;</w:t>
            </w:r>
          </w:p>
          <w:p w14:paraId="2BEB098E" w14:textId="77777777" w:rsidR="004C7AC4" w:rsidRPr="00667321" w:rsidRDefault="004C7AC4" w:rsidP="0073293D">
            <w:pPr>
              <w:rPr>
                <w:sz w:val="22"/>
                <w:szCs w:val="22"/>
                <w:lang w:val="de-AT"/>
              </w:rPr>
            </w:pPr>
            <w:r w:rsidRPr="00667321">
              <w:rPr>
                <w:sz w:val="22"/>
                <w:szCs w:val="22"/>
                <w:lang w:val="de-AT"/>
              </w:rPr>
              <w:t>- UBMTTQVN thành phố;</w:t>
            </w:r>
          </w:p>
          <w:p w14:paraId="72DA63A6" w14:textId="77777777" w:rsidR="004C7AC4" w:rsidRPr="00667321" w:rsidRDefault="004C7AC4" w:rsidP="0073293D">
            <w:pPr>
              <w:rPr>
                <w:sz w:val="22"/>
                <w:szCs w:val="22"/>
                <w:lang w:val="de-AT"/>
              </w:rPr>
            </w:pPr>
            <w:r w:rsidRPr="00667321">
              <w:rPr>
                <w:sz w:val="22"/>
                <w:szCs w:val="22"/>
                <w:lang w:val="de-AT"/>
              </w:rPr>
              <w:t>- Đại biểu HĐND thành phố;</w:t>
            </w:r>
          </w:p>
          <w:p w14:paraId="3F2DDA0E" w14:textId="63278684" w:rsidR="004C7AC4" w:rsidRPr="00667321" w:rsidRDefault="004C7AC4" w:rsidP="0073293D">
            <w:pPr>
              <w:rPr>
                <w:sz w:val="22"/>
                <w:szCs w:val="22"/>
                <w:lang w:val="de-AT"/>
              </w:rPr>
            </w:pPr>
            <w:r w:rsidRPr="00667321">
              <w:rPr>
                <w:sz w:val="22"/>
                <w:szCs w:val="22"/>
                <w:lang w:val="de-AT"/>
              </w:rPr>
              <w:t>- Sở, ban, ngành, đoàn thể thành phố;</w:t>
            </w:r>
          </w:p>
          <w:p w14:paraId="3457BADF" w14:textId="4DD9B4EC" w:rsidR="0068166C" w:rsidRDefault="0068166C" w:rsidP="0073293D">
            <w:pPr>
              <w:rPr>
                <w:sz w:val="22"/>
                <w:szCs w:val="22"/>
              </w:rPr>
            </w:pPr>
            <w:r>
              <w:rPr>
                <w:sz w:val="22"/>
                <w:szCs w:val="22"/>
              </w:rPr>
              <w:t>- V</w:t>
            </w:r>
            <w:r w:rsidR="00B156BC">
              <w:rPr>
                <w:sz w:val="22"/>
                <w:szCs w:val="22"/>
                <w:lang w:val="vi-VN"/>
              </w:rPr>
              <w:t>ăn phòng</w:t>
            </w:r>
            <w:bookmarkStart w:id="0" w:name="_GoBack"/>
            <w:bookmarkEnd w:id="0"/>
            <w:r w:rsidRPr="007D44FA">
              <w:rPr>
                <w:sz w:val="22"/>
                <w:szCs w:val="22"/>
              </w:rPr>
              <w:t xml:space="preserve"> UBND thành phố (Công báo thành phố);</w:t>
            </w:r>
          </w:p>
          <w:p w14:paraId="5D132393" w14:textId="580E36C3" w:rsidR="004C7AC4" w:rsidRPr="00667321" w:rsidRDefault="004C7AC4" w:rsidP="0073293D">
            <w:pPr>
              <w:rPr>
                <w:sz w:val="22"/>
                <w:szCs w:val="22"/>
                <w:lang w:val="de-AT"/>
              </w:rPr>
            </w:pPr>
            <w:r w:rsidRPr="00667321">
              <w:rPr>
                <w:sz w:val="22"/>
                <w:szCs w:val="22"/>
                <w:lang w:val="de-AT"/>
              </w:rPr>
              <w:t xml:space="preserve">- </w:t>
            </w:r>
            <w:r w:rsidR="00292979">
              <w:rPr>
                <w:sz w:val="22"/>
                <w:szCs w:val="22"/>
                <w:lang w:val="vi-VN"/>
              </w:rPr>
              <w:t xml:space="preserve">Thường trực </w:t>
            </w:r>
            <w:r w:rsidRPr="00667321">
              <w:rPr>
                <w:sz w:val="22"/>
                <w:szCs w:val="22"/>
                <w:lang w:val="de-AT"/>
              </w:rPr>
              <w:t>HĐND, UBND xã, phường;</w:t>
            </w:r>
            <w:r w:rsidRPr="00667321">
              <w:rPr>
                <w:sz w:val="22"/>
                <w:szCs w:val="22"/>
                <w:lang w:val="de-AT"/>
              </w:rPr>
              <w:tab/>
            </w:r>
          </w:p>
          <w:p w14:paraId="5572912C" w14:textId="0D629A81" w:rsidR="00D23510" w:rsidRPr="00667321" w:rsidRDefault="00D23510" w:rsidP="0073293D">
            <w:pPr>
              <w:ind w:right="20"/>
              <w:rPr>
                <w:sz w:val="22"/>
                <w:szCs w:val="22"/>
                <w:lang w:val="nl-NL"/>
              </w:rPr>
            </w:pPr>
            <w:r w:rsidRPr="00667321">
              <w:rPr>
                <w:sz w:val="22"/>
                <w:szCs w:val="22"/>
                <w:lang w:val="nl-NL"/>
              </w:rPr>
              <w:t>- Trung tâm Lưu trữ lịch sử thành phố;</w:t>
            </w:r>
          </w:p>
          <w:p w14:paraId="6C5F7894" w14:textId="77777777" w:rsidR="004C7AC4" w:rsidRPr="00667321" w:rsidRDefault="004C7AC4" w:rsidP="0073293D">
            <w:pPr>
              <w:ind w:right="20"/>
              <w:rPr>
                <w:sz w:val="22"/>
                <w:szCs w:val="22"/>
                <w:lang w:val="nl-NL"/>
              </w:rPr>
            </w:pPr>
            <w:r w:rsidRPr="00667321">
              <w:rPr>
                <w:sz w:val="22"/>
                <w:szCs w:val="22"/>
                <w:lang w:val="nl-NL"/>
              </w:rPr>
              <w:t>- Báo và Phát thanh, Truyền hình Cần Thơ;</w:t>
            </w:r>
          </w:p>
          <w:p w14:paraId="74A08A53" w14:textId="77777777" w:rsidR="004C7AC4" w:rsidRPr="00667321" w:rsidRDefault="004C7AC4" w:rsidP="004C7AC4">
            <w:pPr>
              <w:rPr>
                <w:sz w:val="22"/>
                <w:szCs w:val="22"/>
                <w:lang w:val="nl-NL"/>
              </w:rPr>
            </w:pPr>
            <w:r w:rsidRPr="00667321">
              <w:rPr>
                <w:sz w:val="22"/>
                <w:szCs w:val="22"/>
                <w:lang w:val="nl-NL"/>
              </w:rPr>
              <w:t>- Lưu: VT.</w:t>
            </w:r>
          </w:p>
          <w:p w14:paraId="25A1AAB2" w14:textId="4DE78FCE" w:rsidR="000D0339" w:rsidRPr="00667321" w:rsidRDefault="000D0339" w:rsidP="000D0339">
            <w:pPr>
              <w:tabs>
                <w:tab w:val="left" w:pos="1622"/>
              </w:tabs>
              <w:rPr>
                <w:lang w:val="nl-NL"/>
              </w:rPr>
            </w:pPr>
            <w:r w:rsidRPr="00667321">
              <w:rPr>
                <w:lang w:val="nl-NL"/>
              </w:rPr>
              <w:tab/>
            </w:r>
          </w:p>
        </w:tc>
        <w:tc>
          <w:tcPr>
            <w:tcW w:w="4487" w:type="dxa"/>
          </w:tcPr>
          <w:p w14:paraId="461E3BEA" w14:textId="77777777" w:rsidR="004C7AC4" w:rsidRPr="00A16626" w:rsidRDefault="004C7AC4" w:rsidP="0073293D">
            <w:pPr>
              <w:ind w:right="23"/>
              <w:jc w:val="center"/>
              <w:rPr>
                <w:b/>
                <w:sz w:val="26"/>
                <w:szCs w:val="26"/>
                <w:lang w:val="nl-NL"/>
              </w:rPr>
            </w:pPr>
            <w:r w:rsidRPr="00A16626">
              <w:rPr>
                <w:b/>
                <w:sz w:val="26"/>
                <w:szCs w:val="26"/>
                <w:lang w:val="nl-NL"/>
              </w:rPr>
              <w:t>CHỦ TỊCH</w:t>
            </w:r>
          </w:p>
          <w:p w14:paraId="10ED6444" w14:textId="77777777" w:rsidR="004C7AC4" w:rsidRPr="00A16626" w:rsidRDefault="004C7AC4" w:rsidP="0073293D">
            <w:pPr>
              <w:ind w:right="23"/>
              <w:jc w:val="center"/>
              <w:rPr>
                <w:b/>
                <w:sz w:val="28"/>
                <w:szCs w:val="28"/>
                <w:lang w:val="nl-NL"/>
              </w:rPr>
            </w:pPr>
          </w:p>
          <w:p w14:paraId="7E2C3986" w14:textId="77777777" w:rsidR="004C7AC4" w:rsidRPr="00A16626" w:rsidRDefault="004C7AC4" w:rsidP="0073293D">
            <w:pPr>
              <w:ind w:right="23"/>
              <w:jc w:val="center"/>
              <w:rPr>
                <w:b/>
                <w:sz w:val="28"/>
                <w:szCs w:val="28"/>
                <w:lang w:val="nl-NL"/>
              </w:rPr>
            </w:pPr>
          </w:p>
          <w:p w14:paraId="01A7CC0F" w14:textId="77777777" w:rsidR="004C7AC4" w:rsidRPr="00A16626" w:rsidRDefault="004C7AC4" w:rsidP="0073293D">
            <w:pPr>
              <w:ind w:right="23"/>
              <w:jc w:val="center"/>
              <w:rPr>
                <w:b/>
                <w:sz w:val="28"/>
                <w:szCs w:val="28"/>
                <w:lang w:val="nl-NL"/>
              </w:rPr>
            </w:pPr>
          </w:p>
          <w:p w14:paraId="1D4C1107" w14:textId="77777777" w:rsidR="004C7AC4" w:rsidRPr="00A16626" w:rsidRDefault="004C7AC4" w:rsidP="0073293D">
            <w:pPr>
              <w:ind w:right="23"/>
              <w:jc w:val="center"/>
              <w:rPr>
                <w:b/>
                <w:sz w:val="28"/>
                <w:szCs w:val="28"/>
                <w:lang w:val="nl-NL"/>
              </w:rPr>
            </w:pPr>
          </w:p>
          <w:p w14:paraId="0A35E827" w14:textId="77777777" w:rsidR="004C7AC4" w:rsidRPr="00A16626" w:rsidRDefault="004C7AC4" w:rsidP="0073293D">
            <w:pPr>
              <w:ind w:right="23"/>
              <w:jc w:val="center"/>
              <w:rPr>
                <w:b/>
                <w:sz w:val="28"/>
                <w:szCs w:val="28"/>
                <w:lang w:val="nl-NL"/>
              </w:rPr>
            </w:pPr>
          </w:p>
          <w:p w14:paraId="5117DE65" w14:textId="4AA0FEAD" w:rsidR="004C7AC4" w:rsidRDefault="004C7AC4" w:rsidP="0073293D">
            <w:pPr>
              <w:ind w:right="23"/>
              <w:jc w:val="center"/>
              <w:rPr>
                <w:b/>
                <w:sz w:val="28"/>
                <w:szCs w:val="28"/>
                <w:lang w:val="nl-NL"/>
              </w:rPr>
            </w:pPr>
          </w:p>
          <w:p w14:paraId="1D571741" w14:textId="77777777" w:rsidR="00A40D6D" w:rsidRPr="00A16626" w:rsidRDefault="00A40D6D" w:rsidP="0073293D">
            <w:pPr>
              <w:ind w:right="23"/>
              <w:jc w:val="center"/>
              <w:rPr>
                <w:b/>
                <w:sz w:val="28"/>
                <w:szCs w:val="28"/>
                <w:lang w:val="nl-NL"/>
              </w:rPr>
            </w:pPr>
          </w:p>
          <w:p w14:paraId="1BBBB00F" w14:textId="3B74DA55" w:rsidR="004C7AC4" w:rsidRPr="00A16626" w:rsidRDefault="00A16626" w:rsidP="0073293D">
            <w:pPr>
              <w:ind w:right="23"/>
              <w:jc w:val="center"/>
              <w:rPr>
                <w:b/>
                <w:sz w:val="28"/>
                <w:szCs w:val="28"/>
                <w:lang w:val="nl-NL"/>
              </w:rPr>
            </w:pPr>
            <w:r w:rsidRPr="00A16626">
              <w:rPr>
                <w:b/>
                <w:color w:val="000000"/>
                <w:sz w:val="28"/>
                <w:szCs w:val="28"/>
                <w:lang w:val="vi-VN"/>
              </w:rPr>
              <w:t>Đồng Văn Thanh</w:t>
            </w:r>
          </w:p>
          <w:p w14:paraId="0A5DE5B3" w14:textId="77777777" w:rsidR="004C7AC4" w:rsidRPr="00667321" w:rsidRDefault="004C7AC4" w:rsidP="0073293D">
            <w:pPr>
              <w:ind w:right="23"/>
              <w:jc w:val="center"/>
              <w:rPr>
                <w:b/>
                <w:sz w:val="28"/>
                <w:szCs w:val="28"/>
                <w:lang w:val="nl-NL"/>
              </w:rPr>
            </w:pPr>
          </w:p>
        </w:tc>
      </w:tr>
    </w:tbl>
    <w:p w14:paraId="2A14FFE9" w14:textId="77777777" w:rsidR="00246A65" w:rsidRPr="00667321" w:rsidRDefault="00246A65" w:rsidP="00E23478">
      <w:pPr>
        <w:spacing w:before="120" w:after="120"/>
        <w:ind w:firstLine="720"/>
        <w:jc w:val="both"/>
        <w:rPr>
          <w:b/>
          <w:sz w:val="28"/>
          <w:szCs w:val="28"/>
        </w:rPr>
      </w:pPr>
    </w:p>
    <w:sectPr w:rsidR="00246A65" w:rsidRPr="00667321" w:rsidSect="00FF035C">
      <w:headerReference w:type="default" r:id="rId11"/>
      <w:footerReference w:type="even" r:id="rId12"/>
      <w:pgSz w:w="11907" w:h="16840" w:code="9"/>
      <w:pgMar w:top="1134" w:right="1134" w:bottom="1134" w:left="1701" w:header="720" w:footer="113"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A0E370" w14:textId="77777777" w:rsidR="00D0736F" w:rsidRDefault="00D0736F">
      <w:r>
        <w:separator/>
      </w:r>
    </w:p>
  </w:endnote>
  <w:endnote w:type="continuationSeparator" w:id="0">
    <w:p w14:paraId="72727ADC" w14:textId="77777777" w:rsidR="00D0736F" w:rsidRDefault="00D073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H">
    <w:altName w:val="Times New Roman"/>
    <w:charset w:val="00"/>
    <w:family w:val="swiss"/>
    <w:pitch w:val="variable"/>
    <w:sig w:usb0="00000007"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9727D1" w14:textId="77777777" w:rsidR="007C29B7" w:rsidRDefault="007C29B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4DF55DE" w14:textId="77777777" w:rsidR="007C29B7" w:rsidRDefault="007C29B7">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5F58FE" w14:textId="77777777" w:rsidR="00D0736F" w:rsidRDefault="00D0736F">
      <w:r>
        <w:separator/>
      </w:r>
    </w:p>
  </w:footnote>
  <w:footnote w:type="continuationSeparator" w:id="0">
    <w:p w14:paraId="10706992" w14:textId="77777777" w:rsidR="00D0736F" w:rsidRDefault="00D0736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E76CF5" w14:textId="40A27D31" w:rsidR="00EC4F19" w:rsidRDefault="00EC4F19" w:rsidP="00D87ECB">
    <w:pPr>
      <w:pStyle w:val="Header"/>
      <w:jc w:val="center"/>
    </w:pPr>
    <w:r w:rsidRPr="00D87ECB">
      <w:rPr>
        <w:sz w:val="28"/>
        <w:szCs w:val="28"/>
      </w:rPr>
      <w:fldChar w:fldCharType="begin"/>
    </w:r>
    <w:r w:rsidRPr="00D87ECB">
      <w:rPr>
        <w:sz w:val="28"/>
        <w:szCs w:val="28"/>
      </w:rPr>
      <w:instrText xml:space="preserve"> PAGE   \* MERGEFORMAT </w:instrText>
    </w:r>
    <w:r w:rsidRPr="00D87ECB">
      <w:rPr>
        <w:sz w:val="28"/>
        <w:szCs w:val="28"/>
      </w:rPr>
      <w:fldChar w:fldCharType="separate"/>
    </w:r>
    <w:r w:rsidR="00B156BC">
      <w:rPr>
        <w:noProof/>
        <w:sz w:val="28"/>
        <w:szCs w:val="28"/>
      </w:rPr>
      <w:t>3</w:t>
    </w:r>
    <w:r w:rsidRPr="00D87ECB">
      <w:rPr>
        <w:noProof/>
        <w:sz w:val="28"/>
        <w:szCs w:val="2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70576CB"/>
    <w:multiLevelType w:val="hybridMultilevel"/>
    <w:tmpl w:val="128AADFC"/>
    <w:lvl w:ilvl="0" w:tplc="78C0FA96">
      <w:start w:val="1"/>
      <w:numFmt w:val="decimal"/>
      <w:lvlText w:val="%1."/>
      <w:lvlJc w:val="left"/>
      <w:pPr>
        <w:ind w:left="288" w:hanging="360"/>
      </w:pPr>
      <w:rPr>
        <w:rFonts w:hint="default"/>
        <w:b/>
      </w:rPr>
    </w:lvl>
    <w:lvl w:ilvl="1" w:tplc="04090019" w:tentative="1">
      <w:start w:val="1"/>
      <w:numFmt w:val="lowerLetter"/>
      <w:lvlText w:val="%2."/>
      <w:lvlJc w:val="left"/>
      <w:pPr>
        <w:ind w:left="1008" w:hanging="360"/>
      </w:pPr>
    </w:lvl>
    <w:lvl w:ilvl="2" w:tplc="0409001B" w:tentative="1">
      <w:start w:val="1"/>
      <w:numFmt w:val="lowerRoman"/>
      <w:lvlText w:val="%3."/>
      <w:lvlJc w:val="right"/>
      <w:pPr>
        <w:ind w:left="1728" w:hanging="180"/>
      </w:pPr>
    </w:lvl>
    <w:lvl w:ilvl="3" w:tplc="0409000F" w:tentative="1">
      <w:start w:val="1"/>
      <w:numFmt w:val="decimal"/>
      <w:lvlText w:val="%4."/>
      <w:lvlJc w:val="left"/>
      <w:pPr>
        <w:ind w:left="2448" w:hanging="360"/>
      </w:pPr>
    </w:lvl>
    <w:lvl w:ilvl="4" w:tplc="04090019" w:tentative="1">
      <w:start w:val="1"/>
      <w:numFmt w:val="lowerLetter"/>
      <w:lvlText w:val="%5."/>
      <w:lvlJc w:val="left"/>
      <w:pPr>
        <w:ind w:left="3168" w:hanging="360"/>
      </w:pPr>
    </w:lvl>
    <w:lvl w:ilvl="5" w:tplc="0409001B" w:tentative="1">
      <w:start w:val="1"/>
      <w:numFmt w:val="lowerRoman"/>
      <w:lvlText w:val="%6."/>
      <w:lvlJc w:val="right"/>
      <w:pPr>
        <w:ind w:left="3888" w:hanging="180"/>
      </w:pPr>
    </w:lvl>
    <w:lvl w:ilvl="6" w:tplc="0409000F" w:tentative="1">
      <w:start w:val="1"/>
      <w:numFmt w:val="decimal"/>
      <w:lvlText w:val="%7."/>
      <w:lvlJc w:val="left"/>
      <w:pPr>
        <w:ind w:left="4608" w:hanging="360"/>
      </w:pPr>
    </w:lvl>
    <w:lvl w:ilvl="7" w:tplc="04090019" w:tentative="1">
      <w:start w:val="1"/>
      <w:numFmt w:val="lowerLetter"/>
      <w:lvlText w:val="%8."/>
      <w:lvlJc w:val="left"/>
      <w:pPr>
        <w:ind w:left="5328" w:hanging="360"/>
      </w:pPr>
    </w:lvl>
    <w:lvl w:ilvl="8" w:tplc="0409001B" w:tentative="1">
      <w:start w:val="1"/>
      <w:numFmt w:val="lowerRoman"/>
      <w:lvlText w:val="%9."/>
      <w:lvlJc w:val="right"/>
      <w:pPr>
        <w:ind w:left="6048" w:hanging="180"/>
      </w:pPr>
    </w:lvl>
  </w:abstractNum>
  <w:abstractNum w:abstractNumId="2" w15:restartNumberingAfterBreak="0">
    <w:nsid w:val="1B001366"/>
    <w:multiLevelType w:val="hybridMultilevel"/>
    <w:tmpl w:val="B598311E"/>
    <w:lvl w:ilvl="0" w:tplc="923EF4A8">
      <w:start w:val="1"/>
      <w:numFmt w:val="decimal"/>
      <w:lvlText w:val="%1."/>
      <w:lvlJc w:val="left"/>
      <w:pPr>
        <w:tabs>
          <w:tab w:val="num" w:pos="567"/>
        </w:tabs>
        <w:ind w:left="1418" w:hanging="124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D197482"/>
    <w:multiLevelType w:val="hybridMultilevel"/>
    <w:tmpl w:val="A89AB3F4"/>
    <w:lvl w:ilvl="0" w:tplc="8564EA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0BB629C"/>
    <w:multiLevelType w:val="hybridMultilevel"/>
    <w:tmpl w:val="E75EA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775C47"/>
    <w:multiLevelType w:val="hybridMultilevel"/>
    <w:tmpl w:val="1416F14E"/>
    <w:lvl w:ilvl="0" w:tplc="D24081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3D812DA"/>
    <w:multiLevelType w:val="hybridMultilevel"/>
    <w:tmpl w:val="8F5EAED4"/>
    <w:lvl w:ilvl="0" w:tplc="B4C68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56644C0"/>
    <w:multiLevelType w:val="hybridMultilevel"/>
    <w:tmpl w:val="C4F468BA"/>
    <w:lvl w:ilvl="0" w:tplc="0B4CE7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47211E1"/>
    <w:multiLevelType w:val="hybridMultilevel"/>
    <w:tmpl w:val="488A642E"/>
    <w:lvl w:ilvl="0" w:tplc="E4F4E1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0"/>
  </w:num>
  <w:num w:numId="3">
    <w:abstractNumId w:val="6"/>
  </w:num>
  <w:num w:numId="4">
    <w:abstractNumId w:val="1"/>
  </w:num>
  <w:num w:numId="5">
    <w:abstractNumId w:val="4"/>
  </w:num>
  <w:num w:numId="6">
    <w:abstractNumId w:val="5"/>
  </w:num>
  <w:num w:numId="7">
    <w:abstractNumId w:val="8"/>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7418"/>
    <w:rsid w:val="000000EF"/>
    <w:rsid w:val="000011CA"/>
    <w:rsid w:val="00003F0A"/>
    <w:rsid w:val="000047A7"/>
    <w:rsid w:val="0001660F"/>
    <w:rsid w:val="000167F2"/>
    <w:rsid w:val="000234C2"/>
    <w:rsid w:val="00024B8E"/>
    <w:rsid w:val="000354EA"/>
    <w:rsid w:val="0004069E"/>
    <w:rsid w:val="00041032"/>
    <w:rsid w:val="00050407"/>
    <w:rsid w:val="00052924"/>
    <w:rsid w:val="00057AA2"/>
    <w:rsid w:val="00074BC2"/>
    <w:rsid w:val="00084A5F"/>
    <w:rsid w:val="0009017A"/>
    <w:rsid w:val="000A0216"/>
    <w:rsid w:val="000B2627"/>
    <w:rsid w:val="000B2EB9"/>
    <w:rsid w:val="000B7522"/>
    <w:rsid w:val="000C3082"/>
    <w:rsid w:val="000C6572"/>
    <w:rsid w:val="000C713F"/>
    <w:rsid w:val="000D0339"/>
    <w:rsid w:val="000D1967"/>
    <w:rsid w:val="000D3AE9"/>
    <w:rsid w:val="000D3ECD"/>
    <w:rsid w:val="000E59F9"/>
    <w:rsid w:val="00100828"/>
    <w:rsid w:val="00101796"/>
    <w:rsid w:val="00104577"/>
    <w:rsid w:val="00105C4E"/>
    <w:rsid w:val="001063A5"/>
    <w:rsid w:val="00114176"/>
    <w:rsid w:val="001240C9"/>
    <w:rsid w:val="00134711"/>
    <w:rsid w:val="00137372"/>
    <w:rsid w:val="00142C86"/>
    <w:rsid w:val="00150311"/>
    <w:rsid w:val="00153E6C"/>
    <w:rsid w:val="00156AD4"/>
    <w:rsid w:val="00160854"/>
    <w:rsid w:val="00164AED"/>
    <w:rsid w:val="00167DBD"/>
    <w:rsid w:val="00173B24"/>
    <w:rsid w:val="0017428D"/>
    <w:rsid w:val="001876D7"/>
    <w:rsid w:val="00193F14"/>
    <w:rsid w:val="001C047A"/>
    <w:rsid w:val="001C07A6"/>
    <w:rsid w:val="001C1656"/>
    <w:rsid w:val="001C6D82"/>
    <w:rsid w:val="001E122C"/>
    <w:rsid w:val="001F07C7"/>
    <w:rsid w:val="001F7EEC"/>
    <w:rsid w:val="002005B7"/>
    <w:rsid w:val="00200FC9"/>
    <w:rsid w:val="00206889"/>
    <w:rsid w:val="002069C1"/>
    <w:rsid w:val="00206CC9"/>
    <w:rsid w:val="00210177"/>
    <w:rsid w:val="002123AB"/>
    <w:rsid w:val="00215B06"/>
    <w:rsid w:val="00217C7B"/>
    <w:rsid w:val="00220376"/>
    <w:rsid w:val="00220A28"/>
    <w:rsid w:val="00232F99"/>
    <w:rsid w:val="00236354"/>
    <w:rsid w:val="002413A5"/>
    <w:rsid w:val="00242050"/>
    <w:rsid w:val="00242320"/>
    <w:rsid w:val="00246A65"/>
    <w:rsid w:val="00252849"/>
    <w:rsid w:val="002615FD"/>
    <w:rsid w:val="00267404"/>
    <w:rsid w:val="00270510"/>
    <w:rsid w:val="0027594A"/>
    <w:rsid w:val="00282F1A"/>
    <w:rsid w:val="00284136"/>
    <w:rsid w:val="00284C7D"/>
    <w:rsid w:val="00287597"/>
    <w:rsid w:val="0029098A"/>
    <w:rsid w:val="00292979"/>
    <w:rsid w:val="00293F01"/>
    <w:rsid w:val="002A0D73"/>
    <w:rsid w:val="002A50F8"/>
    <w:rsid w:val="002A6CD0"/>
    <w:rsid w:val="002C234D"/>
    <w:rsid w:val="002C3D22"/>
    <w:rsid w:val="002C6E7B"/>
    <w:rsid w:val="002D03C7"/>
    <w:rsid w:val="002D206E"/>
    <w:rsid w:val="002E2F1B"/>
    <w:rsid w:val="002E7020"/>
    <w:rsid w:val="002E7C04"/>
    <w:rsid w:val="002E7CFE"/>
    <w:rsid w:val="002F3141"/>
    <w:rsid w:val="002F38BD"/>
    <w:rsid w:val="002F7221"/>
    <w:rsid w:val="002F7B10"/>
    <w:rsid w:val="003000F7"/>
    <w:rsid w:val="00317232"/>
    <w:rsid w:val="00323100"/>
    <w:rsid w:val="00325650"/>
    <w:rsid w:val="00341B74"/>
    <w:rsid w:val="00345D02"/>
    <w:rsid w:val="00350486"/>
    <w:rsid w:val="00353B5C"/>
    <w:rsid w:val="00360DD1"/>
    <w:rsid w:val="003610DF"/>
    <w:rsid w:val="003632D8"/>
    <w:rsid w:val="00370E0E"/>
    <w:rsid w:val="00372CCC"/>
    <w:rsid w:val="003759E2"/>
    <w:rsid w:val="003768E2"/>
    <w:rsid w:val="003A14A9"/>
    <w:rsid w:val="003B6E12"/>
    <w:rsid w:val="003C432F"/>
    <w:rsid w:val="003D0437"/>
    <w:rsid w:val="003E3092"/>
    <w:rsid w:val="003E7418"/>
    <w:rsid w:val="003F2B35"/>
    <w:rsid w:val="004008ED"/>
    <w:rsid w:val="0040458B"/>
    <w:rsid w:val="004054B1"/>
    <w:rsid w:val="004106D5"/>
    <w:rsid w:val="00414251"/>
    <w:rsid w:val="004150AE"/>
    <w:rsid w:val="00415139"/>
    <w:rsid w:val="004217AB"/>
    <w:rsid w:val="00425E86"/>
    <w:rsid w:val="00430B2D"/>
    <w:rsid w:val="00434079"/>
    <w:rsid w:val="00436363"/>
    <w:rsid w:val="00440B5B"/>
    <w:rsid w:val="00445D8D"/>
    <w:rsid w:val="00446C5B"/>
    <w:rsid w:val="004536EC"/>
    <w:rsid w:val="00454323"/>
    <w:rsid w:val="004545E3"/>
    <w:rsid w:val="00455685"/>
    <w:rsid w:val="00457AA7"/>
    <w:rsid w:val="00460DD9"/>
    <w:rsid w:val="00470DCB"/>
    <w:rsid w:val="00474BC4"/>
    <w:rsid w:val="00480F17"/>
    <w:rsid w:val="004820F6"/>
    <w:rsid w:val="004858D8"/>
    <w:rsid w:val="00485FAE"/>
    <w:rsid w:val="00487F9D"/>
    <w:rsid w:val="00490231"/>
    <w:rsid w:val="004944D1"/>
    <w:rsid w:val="0049471D"/>
    <w:rsid w:val="004A1596"/>
    <w:rsid w:val="004A1831"/>
    <w:rsid w:val="004A6AF9"/>
    <w:rsid w:val="004B2E41"/>
    <w:rsid w:val="004B5B90"/>
    <w:rsid w:val="004B5BA2"/>
    <w:rsid w:val="004B746F"/>
    <w:rsid w:val="004C37DF"/>
    <w:rsid w:val="004C7AC4"/>
    <w:rsid w:val="004D7A7A"/>
    <w:rsid w:val="004E2921"/>
    <w:rsid w:val="004E3F8E"/>
    <w:rsid w:val="004E4191"/>
    <w:rsid w:val="004F3EE5"/>
    <w:rsid w:val="004F61DA"/>
    <w:rsid w:val="0050357D"/>
    <w:rsid w:val="00510827"/>
    <w:rsid w:val="005120B9"/>
    <w:rsid w:val="0051230E"/>
    <w:rsid w:val="00513AB0"/>
    <w:rsid w:val="00516994"/>
    <w:rsid w:val="00517889"/>
    <w:rsid w:val="00525139"/>
    <w:rsid w:val="00526D39"/>
    <w:rsid w:val="00536C37"/>
    <w:rsid w:val="005503C8"/>
    <w:rsid w:val="00572BD8"/>
    <w:rsid w:val="00576377"/>
    <w:rsid w:val="005A1FF7"/>
    <w:rsid w:val="005A2A0C"/>
    <w:rsid w:val="005A3493"/>
    <w:rsid w:val="005B06F2"/>
    <w:rsid w:val="005B0E4C"/>
    <w:rsid w:val="005B261C"/>
    <w:rsid w:val="005B44A4"/>
    <w:rsid w:val="005D1288"/>
    <w:rsid w:val="005D152C"/>
    <w:rsid w:val="005D71CE"/>
    <w:rsid w:val="005E33F2"/>
    <w:rsid w:val="005F6F3D"/>
    <w:rsid w:val="00603A17"/>
    <w:rsid w:val="00606D8D"/>
    <w:rsid w:val="0061386B"/>
    <w:rsid w:val="0061618D"/>
    <w:rsid w:val="006234E0"/>
    <w:rsid w:val="006276D8"/>
    <w:rsid w:val="00632D66"/>
    <w:rsid w:val="006346F5"/>
    <w:rsid w:val="00637CFC"/>
    <w:rsid w:val="00641F97"/>
    <w:rsid w:val="00642823"/>
    <w:rsid w:val="00646DC4"/>
    <w:rsid w:val="006572AE"/>
    <w:rsid w:val="00666B58"/>
    <w:rsid w:val="00667321"/>
    <w:rsid w:val="00671F82"/>
    <w:rsid w:val="006765F8"/>
    <w:rsid w:val="0068166C"/>
    <w:rsid w:val="006860D9"/>
    <w:rsid w:val="0069105F"/>
    <w:rsid w:val="00691CB8"/>
    <w:rsid w:val="0069466A"/>
    <w:rsid w:val="0069737A"/>
    <w:rsid w:val="00697417"/>
    <w:rsid w:val="00697752"/>
    <w:rsid w:val="006A02D2"/>
    <w:rsid w:val="006B1DDF"/>
    <w:rsid w:val="006B405A"/>
    <w:rsid w:val="006B5035"/>
    <w:rsid w:val="006C5A49"/>
    <w:rsid w:val="006D36E8"/>
    <w:rsid w:val="006E0724"/>
    <w:rsid w:val="006F06CF"/>
    <w:rsid w:val="006F5E3E"/>
    <w:rsid w:val="006F5FC9"/>
    <w:rsid w:val="00706045"/>
    <w:rsid w:val="00714135"/>
    <w:rsid w:val="007145A6"/>
    <w:rsid w:val="00714F90"/>
    <w:rsid w:val="00721E93"/>
    <w:rsid w:val="00722E84"/>
    <w:rsid w:val="00723D14"/>
    <w:rsid w:val="00723F17"/>
    <w:rsid w:val="0073293D"/>
    <w:rsid w:val="007377C8"/>
    <w:rsid w:val="00740C1E"/>
    <w:rsid w:val="007450C7"/>
    <w:rsid w:val="00746826"/>
    <w:rsid w:val="00766663"/>
    <w:rsid w:val="00771ADA"/>
    <w:rsid w:val="00776827"/>
    <w:rsid w:val="0078491A"/>
    <w:rsid w:val="007873E5"/>
    <w:rsid w:val="00792E9F"/>
    <w:rsid w:val="007B01E8"/>
    <w:rsid w:val="007B0E44"/>
    <w:rsid w:val="007B7A9F"/>
    <w:rsid w:val="007C0A90"/>
    <w:rsid w:val="007C29B7"/>
    <w:rsid w:val="007C599D"/>
    <w:rsid w:val="007D03CE"/>
    <w:rsid w:val="007D2961"/>
    <w:rsid w:val="007E5ADD"/>
    <w:rsid w:val="007E7048"/>
    <w:rsid w:val="007F2DC3"/>
    <w:rsid w:val="007F6655"/>
    <w:rsid w:val="00803815"/>
    <w:rsid w:val="0081509F"/>
    <w:rsid w:val="00815927"/>
    <w:rsid w:val="0081776C"/>
    <w:rsid w:val="0082051C"/>
    <w:rsid w:val="00820C4D"/>
    <w:rsid w:val="00823A16"/>
    <w:rsid w:val="008355D0"/>
    <w:rsid w:val="00837DC3"/>
    <w:rsid w:val="00843D3E"/>
    <w:rsid w:val="00851816"/>
    <w:rsid w:val="00855F69"/>
    <w:rsid w:val="00866C75"/>
    <w:rsid w:val="0088168E"/>
    <w:rsid w:val="0088616C"/>
    <w:rsid w:val="00887BFE"/>
    <w:rsid w:val="008927E8"/>
    <w:rsid w:val="0089295B"/>
    <w:rsid w:val="008A0BD4"/>
    <w:rsid w:val="008A31F9"/>
    <w:rsid w:val="008A6710"/>
    <w:rsid w:val="008B66E8"/>
    <w:rsid w:val="008B6FF7"/>
    <w:rsid w:val="008C400F"/>
    <w:rsid w:val="008C427A"/>
    <w:rsid w:val="008D1BF4"/>
    <w:rsid w:val="008D7138"/>
    <w:rsid w:val="00907311"/>
    <w:rsid w:val="0091386A"/>
    <w:rsid w:val="00923502"/>
    <w:rsid w:val="0093645C"/>
    <w:rsid w:val="00940C4D"/>
    <w:rsid w:val="00944291"/>
    <w:rsid w:val="00944D53"/>
    <w:rsid w:val="00950D7D"/>
    <w:rsid w:val="00951BC6"/>
    <w:rsid w:val="00954DF1"/>
    <w:rsid w:val="00956ECD"/>
    <w:rsid w:val="00971B3F"/>
    <w:rsid w:val="00974E10"/>
    <w:rsid w:val="0098005D"/>
    <w:rsid w:val="00982822"/>
    <w:rsid w:val="00987C57"/>
    <w:rsid w:val="009911F4"/>
    <w:rsid w:val="009A280B"/>
    <w:rsid w:val="009A4D43"/>
    <w:rsid w:val="009A5854"/>
    <w:rsid w:val="009A6F1A"/>
    <w:rsid w:val="009B1A10"/>
    <w:rsid w:val="009B2523"/>
    <w:rsid w:val="009C7E3E"/>
    <w:rsid w:val="009D02C1"/>
    <w:rsid w:val="009D5D0B"/>
    <w:rsid w:val="009E51CE"/>
    <w:rsid w:val="009E5BD6"/>
    <w:rsid w:val="009F3D7A"/>
    <w:rsid w:val="00A01D9E"/>
    <w:rsid w:val="00A16626"/>
    <w:rsid w:val="00A17221"/>
    <w:rsid w:val="00A264F1"/>
    <w:rsid w:val="00A275D9"/>
    <w:rsid w:val="00A40D6D"/>
    <w:rsid w:val="00A4567A"/>
    <w:rsid w:val="00A50B04"/>
    <w:rsid w:val="00A542D7"/>
    <w:rsid w:val="00A55A38"/>
    <w:rsid w:val="00A80459"/>
    <w:rsid w:val="00A8269C"/>
    <w:rsid w:val="00A87712"/>
    <w:rsid w:val="00AA0C9F"/>
    <w:rsid w:val="00AA4104"/>
    <w:rsid w:val="00AA7A79"/>
    <w:rsid w:val="00AB6B99"/>
    <w:rsid w:val="00AC0BF3"/>
    <w:rsid w:val="00AC1868"/>
    <w:rsid w:val="00AC66D5"/>
    <w:rsid w:val="00AD020C"/>
    <w:rsid w:val="00B1089C"/>
    <w:rsid w:val="00B11F4F"/>
    <w:rsid w:val="00B131B1"/>
    <w:rsid w:val="00B14C4F"/>
    <w:rsid w:val="00B156BC"/>
    <w:rsid w:val="00B2139E"/>
    <w:rsid w:val="00B24543"/>
    <w:rsid w:val="00B274D4"/>
    <w:rsid w:val="00B27859"/>
    <w:rsid w:val="00B3224C"/>
    <w:rsid w:val="00B37A8D"/>
    <w:rsid w:val="00B44858"/>
    <w:rsid w:val="00B45B5F"/>
    <w:rsid w:val="00B45FB5"/>
    <w:rsid w:val="00B46534"/>
    <w:rsid w:val="00B46BD1"/>
    <w:rsid w:val="00B51BC9"/>
    <w:rsid w:val="00B51BE9"/>
    <w:rsid w:val="00B60192"/>
    <w:rsid w:val="00B61590"/>
    <w:rsid w:val="00B61E4C"/>
    <w:rsid w:val="00B65657"/>
    <w:rsid w:val="00B673D7"/>
    <w:rsid w:val="00B90F58"/>
    <w:rsid w:val="00B916BB"/>
    <w:rsid w:val="00B95670"/>
    <w:rsid w:val="00B95F44"/>
    <w:rsid w:val="00B971C5"/>
    <w:rsid w:val="00BA012B"/>
    <w:rsid w:val="00BA0B0A"/>
    <w:rsid w:val="00BA4B81"/>
    <w:rsid w:val="00BB14D2"/>
    <w:rsid w:val="00BC668E"/>
    <w:rsid w:val="00BC68B0"/>
    <w:rsid w:val="00BE5D74"/>
    <w:rsid w:val="00BE65B9"/>
    <w:rsid w:val="00BF0C81"/>
    <w:rsid w:val="00BF6755"/>
    <w:rsid w:val="00C01C45"/>
    <w:rsid w:val="00C05C6D"/>
    <w:rsid w:val="00C06439"/>
    <w:rsid w:val="00C065F4"/>
    <w:rsid w:val="00C112D5"/>
    <w:rsid w:val="00C13255"/>
    <w:rsid w:val="00C13480"/>
    <w:rsid w:val="00C1399F"/>
    <w:rsid w:val="00C14ABA"/>
    <w:rsid w:val="00C20396"/>
    <w:rsid w:val="00C22C76"/>
    <w:rsid w:val="00C26C86"/>
    <w:rsid w:val="00C3339F"/>
    <w:rsid w:val="00C46D2F"/>
    <w:rsid w:val="00C47C9E"/>
    <w:rsid w:val="00C62988"/>
    <w:rsid w:val="00C63D9F"/>
    <w:rsid w:val="00C71E02"/>
    <w:rsid w:val="00C741D1"/>
    <w:rsid w:val="00C747A3"/>
    <w:rsid w:val="00C7587D"/>
    <w:rsid w:val="00C75C74"/>
    <w:rsid w:val="00C83A12"/>
    <w:rsid w:val="00C8600F"/>
    <w:rsid w:val="00C87287"/>
    <w:rsid w:val="00CA0156"/>
    <w:rsid w:val="00CB2309"/>
    <w:rsid w:val="00CB23A7"/>
    <w:rsid w:val="00CB792E"/>
    <w:rsid w:val="00CF12EF"/>
    <w:rsid w:val="00D03453"/>
    <w:rsid w:val="00D03E69"/>
    <w:rsid w:val="00D0736F"/>
    <w:rsid w:val="00D134AE"/>
    <w:rsid w:val="00D13CE2"/>
    <w:rsid w:val="00D1458D"/>
    <w:rsid w:val="00D17E5B"/>
    <w:rsid w:val="00D23204"/>
    <w:rsid w:val="00D23510"/>
    <w:rsid w:val="00D258A7"/>
    <w:rsid w:val="00D31CB5"/>
    <w:rsid w:val="00D3674C"/>
    <w:rsid w:val="00D4520C"/>
    <w:rsid w:val="00D50534"/>
    <w:rsid w:val="00D541D0"/>
    <w:rsid w:val="00D55D7C"/>
    <w:rsid w:val="00D638EC"/>
    <w:rsid w:val="00D6485F"/>
    <w:rsid w:val="00D64D6C"/>
    <w:rsid w:val="00D668FA"/>
    <w:rsid w:val="00D7279E"/>
    <w:rsid w:val="00D773F1"/>
    <w:rsid w:val="00D8484F"/>
    <w:rsid w:val="00D862A7"/>
    <w:rsid w:val="00D87ECB"/>
    <w:rsid w:val="00D90A9A"/>
    <w:rsid w:val="00D92420"/>
    <w:rsid w:val="00DA3D66"/>
    <w:rsid w:val="00DB0926"/>
    <w:rsid w:val="00DC0649"/>
    <w:rsid w:val="00DC225C"/>
    <w:rsid w:val="00DC241C"/>
    <w:rsid w:val="00DC25DB"/>
    <w:rsid w:val="00DC299C"/>
    <w:rsid w:val="00DC7089"/>
    <w:rsid w:val="00DE369F"/>
    <w:rsid w:val="00DE6E2D"/>
    <w:rsid w:val="00DF24E7"/>
    <w:rsid w:val="00DF7E8F"/>
    <w:rsid w:val="00E034BA"/>
    <w:rsid w:val="00E143FD"/>
    <w:rsid w:val="00E23478"/>
    <w:rsid w:val="00E2480E"/>
    <w:rsid w:val="00E271F1"/>
    <w:rsid w:val="00E27434"/>
    <w:rsid w:val="00E35385"/>
    <w:rsid w:val="00E363AF"/>
    <w:rsid w:val="00E51915"/>
    <w:rsid w:val="00E57792"/>
    <w:rsid w:val="00E60B73"/>
    <w:rsid w:val="00E628C7"/>
    <w:rsid w:val="00E74AFC"/>
    <w:rsid w:val="00E75B2E"/>
    <w:rsid w:val="00E75B3A"/>
    <w:rsid w:val="00E82485"/>
    <w:rsid w:val="00E83FB8"/>
    <w:rsid w:val="00E8511C"/>
    <w:rsid w:val="00E87DD8"/>
    <w:rsid w:val="00E90887"/>
    <w:rsid w:val="00EA1F52"/>
    <w:rsid w:val="00EB69D3"/>
    <w:rsid w:val="00EC21BF"/>
    <w:rsid w:val="00EC3A87"/>
    <w:rsid w:val="00EC4F19"/>
    <w:rsid w:val="00EE3702"/>
    <w:rsid w:val="00EE398E"/>
    <w:rsid w:val="00EE582E"/>
    <w:rsid w:val="00EF046D"/>
    <w:rsid w:val="00F03D10"/>
    <w:rsid w:val="00F12931"/>
    <w:rsid w:val="00F255F7"/>
    <w:rsid w:val="00F322E3"/>
    <w:rsid w:val="00F32331"/>
    <w:rsid w:val="00F3243C"/>
    <w:rsid w:val="00F33141"/>
    <w:rsid w:val="00F34C50"/>
    <w:rsid w:val="00F4036D"/>
    <w:rsid w:val="00F410C1"/>
    <w:rsid w:val="00F41B50"/>
    <w:rsid w:val="00F511A9"/>
    <w:rsid w:val="00F57700"/>
    <w:rsid w:val="00F701DA"/>
    <w:rsid w:val="00F71CD6"/>
    <w:rsid w:val="00F74369"/>
    <w:rsid w:val="00F77265"/>
    <w:rsid w:val="00F81433"/>
    <w:rsid w:val="00F858D8"/>
    <w:rsid w:val="00F865EE"/>
    <w:rsid w:val="00F90EB6"/>
    <w:rsid w:val="00FA09E6"/>
    <w:rsid w:val="00FA255B"/>
    <w:rsid w:val="00FA5BD3"/>
    <w:rsid w:val="00FB2D77"/>
    <w:rsid w:val="00FC2808"/>
    <w:rsid w:val="00FC2822"/>
    <w:rsid w:val="00FC3938"/>
    <w:rsid w:val="00FD04FB"/>
    <w:rsid w:val="00FD5372"/>
    <w:rsid w:val="00FD7FD2"/>
    <w:rsid w:val="00FE09FB"/>
    <w:rsid w:val="00FE13E2"/>
    <w:rsid w:val="00FE4619"/>
    <w:rsid w:val="00FE5685"/>
    <w:rsid w:val="00FE5BD8"/>
    <w:rsid w:val="00FE6061"/>
    <w:rsid w:val="00FE6B67"/>
    <w:rsid w:val="00FF035C"/>
    <w:rsid w:val="00FF51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0D4CAC69"/>
  <w15:chartTrackingRefBased/>
  <w15:docId w15:val="{51B245DF-2965-4A81-B250-7F2673A2F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imes New Roman"/>
      <w:sz w:val="24"/>
      <w:szCs w:val="24"/>
    </w:rPr>
  </w:style>
  <w:style w:type="paragraph" w:styleId="Heading1">
    <w:name w:val="heading 1"/>
    <w:basedOn w:val="Normal"/>
    <w:next w:val="Normal"/>
    <w:link w:val="Heading1Char"/>
    <w:qFormat/>
    <w:pPr>
      <w:keepNext/>
      <w:outlineLvl w:val="0"/>
    </w:pPr>
    <w:rPr>
      <w:rFonts w:ascii=".VnTimeH" w:hAnsi=".VnTimeH"/>
      <w:b/>
      <w:sz w:val="28"/>
      <w:szCs w:val="20"/>
      <w:lang w:val="x-none" w:eastAsia="x-none"/>
    </w:rPr>
  </w:style>
  <w:style w:type="paragraph" w:styleId="Heading2">
    <w:name w:val="heading 2"/>
    <w:basedOn w:val="Normal"/>
    <w:next w:val="Normal"/>
    <w:link w:val="Heading2Char"/>
    <w:qFormat/>
    <w:pPr>
      <w:keepNext/>
      <w:jc w:val="center"/>
      <w:outlineLvl w:val="1"/>
    </w:pPr>
    <w:rPr>
      <w:rFonts w:ascii=".VnTime" w:hAnsi=".VnTime"/>
      <w:b/>
      <w:sz w:val="26"/>
      <w:lang w:val="x-none" w:eastAsia="x-none"/>
    </w:rPr>
  </w:style>
  <w:style w:type="paragraph" w:styleId="Heading3">
    <w:name w:val="heading 3"/>
    <w:basedOn w:val="Normal"/>
    <w:next w:val="Normal"/>
    <w:qFormat/>
    <w:rsid w:val="00C13480"/>
    <w:pPr>
      <w:keepNext/>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nTimeH" w:eastAsia="Times New Roman" w:hAnsi=".VnTimeH" w:cs="Times New Roman"/>
      <w:b/>
      <w:sz w:val="28"/>
      <w:szCs w:val="20"/>
    </w:rPr>
  </w:style>
  <w:style w:type="character" w:customStyle="1" w:styleId="Heading2Char">
    <w:name w:val="Heading 2 Char"/>
    <w:link w:val="Heading2"/>
    <w:rPr>
      <w:rFonts w:ascii=".VnTime" w:eastAsia="Times New Roman" w:hAnsi=".VnTime" w:cs="Times New Roman"/>
      <w:b/>
      <w:sz w:val="26"/>
      <w:szCs w:val="24"/>
    </w:rPr>
  </w:style>
  <w:style w:type="paragraph" w:styleId="Header">
    <w:name w:val="header"/>
    <w:basedOn w:val="Normal"/>
    <w:link w:val="HeaderChar"/>
    <w:uiPriority w:val="99"/>
    <w:unhideWhenUsed/>
    <w:pPr>
      <w:tabs>
        <w:tab w:val="center" w:pos="4680"/>
        <w:tab w:val="right" w:pos="9360"/>
      </w:tabs>
    </w:pPr>
    <w:rPr>
      <w:lang w:val="x-none" w:eastAsia="x-none"/>
    </w:rPr>
  </w:style>
  <w:style w:type="character" w:customStyle="1" w:styleId="HeaderChar">
    <w:name w:val="Header Char"/>
    <w:link w:val="Header"/>
    <w:uiPriority w:val="99"/>
    <w:rPr>
      <w:rFonts w:eastAsia="Times New Roman" w:cs="Times New Roman"/>
      <w:sz w:val="24"/>
      <w:szCs w:val="24"/>
    </w:rPr>
  </w:style>
  <w:style w:type="paragraph" w:styleId="Footer">
    <w:name w:val="footer"/>
    <w:basedOn w:val="Normal"/>
    <w:link w:val="FooterChar"/>
    <w:uiPriority w:val="99"/>
    <w:unhideWhenUsed/>
    <w:pPr>
      <w:tabs>
        <w:tab w:val="center" w:pos="4680"/>
        <w:tab w:val="right" w:pos="9360"/>
      </w:tabs>
    </w:pPr>
    <w:rPr>
      <w:lang w:val="x-none" w:eastAsia="x-none"/>
    </w:rPr>
  </w:style>
  <w:style w:type="character" w:customStyle="1" w:styleId="FooterChar">
    <w:name w:val="Footer Char"/>
    <w:link w:val="Footer"/>
    <w:uiPriority w:val="99"/>
    <w:rPr>
      <w:rFonts w:eastAsia="Times New Roman" w:cs="Times New Roman"/>
      <w:sz w:val="24"/>
      <w:szCs w:val="24"/>
    </w:rPr>
  </w:style>
  <w:style w:type="paragraph" w:styleId="NormalWeb">
    <w:name w:val="Normal (Web)"/>
    <w:basedOn w:val="Normal"/>
    <w:uiPriority w:val="99"/>
    <w:pPr>
      <w:spacing w:before="100" w:beforeAutospacing="1" w:after="100" w:afterAutospacing="1"/>
    </w:pPr>
  </w:style>
  <w:style w:type="paragraph" w:customStyle="1" w:styleId="Char">
    <w:name w:val="Char"/>
    <w:autoRedefine/>
    <w:pPr>
      <w:tabs>
        <w:tab w:val="left" w:pos="1152"/>
      </w:tabs>
      <w:spacing w:before="120" w:after="120" w:line="312" w:lineRule="auto"/>
    </w:pPr>
    <w:rPr>
      <w:rFonts w:ascii="Arial" w:eastAsia="Times New Roman" w:hAnsi="Arial" w:cs="Arial"/>
      <w:sz w:val="26"/>
      <w:szCs w:val="26"/>
    </w:rPr>
  </w:style>
  <w:style w:type="paragraph" w:customStyle="1" w:styleId="Char4CharCharCharCharCharCharCharCharCharCharCharCharCharCharCharCharCharCharCharCharCharCharCharChar">
    <w:name w:val="Char4 Char Char Char Char Char Char Char Char Char Char Char Char Char Char Char Char Char Char Char Char Char Char Char Char"/>
    <w:basedOn w:val="Normal"/>
    <w:pPr>
      <w:spacing w:after="160" w:line="240" w:lineRule="exact"/>
    </w:pPr>
    <w:rPr>
      <w:rFonts w:ascii="Verdana" w:hAnsi="Verdana"/>
      <w:sz w:val="20"/>
      <w:szCs w:val="20"/>
    </w:rPr>
  </w:style>
  <w:style w:type="table" w:styleId="TableGrid">
    <w:name w:val="Table Grid"/>
    <w:basedOn w:val="TableNormal"/>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style>
  <w:style w:type="character" w:styleId="Emphasis">
    <w:name w:val="Emphasis"/>
    <w:uiPriority w:val="20"/>
    <w:qFormat/>
    <w:rPr>
      <w:i/>
      <w:iCs/>
    </w:rPr>
  </w:style>
  <w:style w:type="paragraph" w:customStyle="1" w:styleId="Char4CharCharCharCharCharCharCharCharCharCharCharCharCharCharCharCharCharCharCharCharCharCharCharChar0">
    <w:name w:val="Char4 Char Char Char Char Char Char Char Char Char Char Char Char Char Char Char Char Char Char Char Char Char Char Char Char"/>
    <w:basedOn w:val="Normal"/>
    <w:rsid w:val="00267404"/>
    <w:pPr>
      <w:spacing w:after="160" w:line="240" w:lineRule="exact"/>
    </w:pPr>
    <w:rPr>
      <w:rFonts w:ascii="Verdana" w:hAnsi="Verdana"/>
      <w:sz w:val="20"/>
      <w:szCs w:val="20"/>
    </w:rPr>
  </w:style>
  <w:style w:type="paragraph" w:customStyle="1" w:styleId="CharCharCharCharCharCharChar">
    <w:name w:val="Char Char Char Char Char Char Char"/>
    <w:basedOn w:val="Normal"/>
    <w:semiHidden/>
    <w:rsid w:val="009A5854"/>
    <w:pPr>
      <w:spacing w:after="160" w:line="240" w:lineRule="exact"/>
    </w:pPr>
    <w:rPr>
      <w:rFonts w:ascii="Arial" w:hAnsi="Arial"/>
      <w:sz w:val="22"/>
      <w:szCs w:val="22"/>
    </w:rPr>
  </w:style>
  <w:style w:type="character" w:customStyle="1" w:styleId="normal-h">
    <w:name w:val="normal-h"/>
    <w:basedOn w:val="DefaultParagraphFont"/>
    <w:rsid w:val="009A5854"/>
  </w:style>
  <w:style w:type="paragraph" w:customStyle="1" w:styleId="normal-p">
    <w:name w:val="normal-p"/>
    <w:basedOn w:val="Normal"/>
    <w:rsid w:val="009A5854"/>
    <w:pPr>
      <w:spacing w:before="100" w:beforeAutospacing="1" w:after="100" w:afterAutospacing="1"/>
    </w:pPr>
  </w:style>
  <w:style w:type="character" w:styleId="Hyperlink">
    <w:name w:val="Hyperlink"/>
    <w:uiPriority w:val="99"/>
    <w:unhideWhenUsed/>
    <w:rsid w:val="00FD7FD2"/>
    <w:rPr>
      <w:color w:val="0000FF"/>
      <w:u w:val="single"/>
    </w:rPr>
  </w:style>
  <w:style w:type="paragraph" w:customStyle="1" w:styleId="Char1CharCharChar1CharCharChar">
    <w:name w:val="Char1 Char Char Char1 Char Char Char"/>
    <w:basedOn w:val="Normal"/>
    <w:rsid w:val="000B2627"/>
    <w:pPr>
      <w:spacing w:after="160" w:line="240" w:lineRule="exact"/>
    </w:pPr>
    <w:rPr>
      <w:rFonts w:ascii="Verdana" w:hAnsi="Verdana"/>
      <w:sz w:val="20"/>
      <w:szCs w:val="20"/>
    </w:rPr>
  </w:style>
  <w:style w:type="paragraph" w:styleId="BalloonText">
    <w:name w:val="Balloon Text"/>
    <w:basedOn w:val="Normal"/>
    <w:link w:val="BalloonTextChar"/>
    <w:uiPriority w:val="99"/>
    <w:semiHidden/>
    <w:unhideWhenUsed/>
    <w:rsid w:val="009B2523"/>
    <w:rPr>
      <w:rFonts w:ascii="Segoe UI" w:hAnsi="Segoe UI"/>
      <w:sz w:val="18"/>
      <w:szCs w:val="18"/>
      <w:lang w:val="x-none" w:eastAsia="x-none"/>
    </w:rPr>
  </w:style>
  <w:style w:type="character" w:customStyle="1" w:styleId="BalloonTextChar">
    <w:name w:val="Balloon Text Char"/>
    <w:link w:val="BalloonText"/>
    <w:uiPriority w:val="99"/>
    <w:semiHidden/>
    <w:rsid w:val="009B2523"/>
    <w:rPr>
      <w:rFonts w:ascii="Segoe UI" w:eastAsia="Times New Roman" w:hAnsi="Segoe UI" w:cs="Segoe UI"/>
      <w:sz w:val="18"/>
      <w:szCs w:val="18"/>
    </w:rPr>
  </w:style>
  <w:style w:type="character" w:customStyle="1" w:styleId="doclink">
    <w:name w:val="doclink"/>
    <w:rsid w:val="004820F6"/>
  </w:style>
  <w:style w:type="character" w:customStyle="1" w:styleId="Bodytext2">
    <w:name w:val="Body text (2)_"/>
    <w:link w:val="Bodytext21"/>
    <w:uiPriority w:val="99"/>
    <w:rsid w:val="006A02D2"/>
    <w:rPr>
      <w:sz w:val="26"/>
      <w:szCs w:val="26"/>
      <w:shd w:val="clear" w:color="auto" w:fill="FFFFFF"/>
    </w:rPr>
  </w:style>
  <w:style w:type="paragraph" w:customStyle="1" w:styleId="Bodytext21">
    <w:name w:val="Body text (2)1"/>
    <w:basedOn w:val="Normal"/>
    <w:link w:val="Bodytext2"/>
    <w:uiPriority w:val="99"/>
    <w:rsid w:val="006A02D2"/>
    <w:pPr>
      <w:widowControl w:val="0"/>
      <w:shd w:val="clear" w:color="auto" w:fill="FFFFFF"/>
      <w:spacing w:before="120" w:line="331" w:lineRule="exact"/>
      <w:jc w:val="both"/>
    </w:pPr>
    <w:rPr>
      <w:rFonts w:eastAsia="Calibri"/>
      <w:sz w:val="26"/>
      <w:szCs w:val="26"/>
    </w:rPr>
  </w:style>
  <w:style w:type="paragraph" w:styleId="ListParagraph">
    <w:name w:val="List Paragraph"/>
    <w:basedOn w:val="Normal"/>
    <w:uiPriority w:val="34"/>
    <w:qFormat/>
    <w:rsid w:val="00C06439"/>
    <w:pPr>
      <w:ind w:left="720"/>
      <w:contextualSpacing/>
    </w:pPr>
  </w:style>
  <w:style w:type="paragraph" w:styleId="BodyTextIndent">
    <w:name w:val="Body Text Indent"/>
    <w:aliases w:val="ident Char Char,ident Char"/>
    <w:basedOn w:val="Normal"/>
    <w:link w:val="BodyTextIndentChar"/>
    <w:rsid w:val="00292979"/>
    <w:pPr>
      <w:spacing w:before="80"/>
      <w:ind w:firstLine="1134"/>
      <w:jc w:val="both"/>
    </w:pPr>
    <w:rPr>
      <w:rFonts w:ascii=".VnTime" w:hAnsi=".VnTime"/>
      <w:color w:val="0000FF"/>
      <w:sz w:val="28"/>
      <w:szCs w:val="28"/>
      <w:lang w:val="en-GB"/>
    </w:rPr>
  </w:style>
  <w:style w:type="character" w:customStyle="1" w:styleId="BodyTextIndentChar">
    <w:name w:val="Body Text Indent Char"/>
    <w:aliases w:val="ident Char Char Char,ident Char Char1"/>
    <w:basedOn w:val="DefaultParagraphFont"/>
    <w:link w:val="BodyTextIndent"/>
    <w:rsid w:val="00292979"/>
    <w:rPr>
      <w:rFonts w:ascii=".VnTime" w:eastAsia="Times New Roman" w:hAnsi=".VnTime"/>
      <w:color w:val="0000FF"/>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0311828">
      <w:bodyDiv w:val="1"/>
      <w:marLeft w:val="0"/>
      <w:marRight w:val="0"/>
      <w:marTop w:val="0"/>
      <w:marBottom w:val="0"/>
      <w:divBdr>
        <w:top w:val="none" w:sz="0" w:space="0" w:color="auto"/>
        <w:left w:val="none" w:sz="0" w:space="0" w:color="auto"/>
        <w:bottom w:val="none" w:sz="0" w:space="0" w:color="auto"/>
        <w:right w:val="none" w:sz="0" w:space="0" w:color="auto"/>
      </w:divBdr>
      <w:divsChild>
        <w:div w:id="1554804370">
          <w:marLeft w:val="0"/>
          <w:marRight w:val="0"/>
          <w:marTop w:val="0"/>
          <w:marBottom w:val="0"/>
          <w:divBdr>
            <w:top w:val="none" w:sz="0" w:space="0" w:color="auto"/>
            <w:left w:val="none" w:sz="0" w:space="0" w:color="auto"/>
            <w:bottom w:val="none" w:sz="0" w:space="0" w:color="auto"/>
            <w:right w:val="none" w:sz="0" w:space="0" w:color="auto"/>
          </w:divBdr>
          <w:divsChild>
            <w:div w:id="239945055">
              <w:marLeft w:val="0"/>
              <w:marRight w:val="0"/>
              <w:marTop w:val="0"/>
              <w:marBottom w:val="0"/>
              <w:divBdr>
                <w:top w:val="none" w:sz="0" w:space="0" w:color="auto"/>
                <w:left w:val="none" w:sz="0" w:space="0" w:color="auto"/>
                <w:bottom w:val="none" w:sz="0" w:space="0" w:color="auto"/>
                <w:right w:val="none" w:sz="0" w:space="0" w:color="auto"/>
              </w:divBdr>
              <w:divsChild>
                <w:div w:id="1572886371">
                  <w:marLeft w:val="0"/>
                  <w:marRight w:val="0"/>
                  <w:marTop w:val="0"/>
                  <w:marBottom w:val="0"/>
                  <w:divBdr>
                    <w:top w:val="none" w:sz="0" w:space="0" w:color="auto"/>
                    <w:left w:val="none" w:sz="0" w:space="0" w:color="auto"/>
                    <w:bottom w:val="none" w:sz="0" w:space="0" w:color="auto"/>
                    <w:right w:val="none" w:sz="0" w:space="0" w:color="auto"/>
                  </w:divBdr>
                  <w:divsChild>
                    <w:div w:id="1957365192">
                      <w:marLeft w:val="0"/>
                      <w:marRight w:val="0"/>
                      <w:marTop w:val="0"/>
                      <w:marBottom w:val="0"/>
                      <w:divBdr>
                        <w:top w:val="none" w:sz="0" w:space="0" w:color="auto"/>
                        <w:left w:val="none" w:sz="0" w:space="0" w:color="auto"/>
                        <w:bottom w:val="none" w:sz="0" w:space="0" w:color="auto"/>
                        <w:right w:val="none" w:sz="0" w:space="0" w:color="auto"/>
                      </w:divBdr>
                      <w:divsChild>
                        <w:div w:id="607616796">
                          <w:marLeft w:val="0"/>
                          <w:marRight w:val="0"/>
                          <w:marTop w:val="0"/>
                          <w:marBottom w:val="0"/>
                          <w:divBdr>
                            <w:top w:val="none" w:sz="0" w:space="0" w:color="auto"/>
                            <w:left w:val="none" w:sz="0" w:space="0" w:color="auto"/>
                            <w:bottom w:val="none" w:sz="0" w:space="0" w:color="auto"/>
                            <w:right w:val="none" w:sz="0" w:space="0" w:color="auto"/>
                          </w:divBdr>
                          <w:divsChild>
                            <w:div w:id="1924755668">
                              <w:marLeft w:val="-75"/>
                              <w:marRight w:val="0"/>
                              <w:marTop w:val="0"/>
                              <w:marBottom w:val="0"/>
                              <w:divBdr>
                                <w:top w:val="none" w:sz="0" w:space="0" w:color="auto"/>
                                <w:left w:val="none" w:sz="0" w:space="0" w:color="auto"/>
                                <w:bottom w:val="none" w:sz="0" w:space="0" w:color="auto"/>
                                <w:right w:val="none" w:sz="0" w:space="0" w:color="auto"/>
                              </w:divBdr>
                              <w:divsChild>
                                <w:div w:id="1587884649">
                                  <w:marLeft w:val="0"/>
                                  <w:marRight w:val="0"/>
                                  <w:marTop w:val="45"/>
                                  <w:marBottom w:val="0"/>
                                  <w:divBdr>
                                    <w:top w:val="none" w:sz="0" w:space="0" w:color="auto"/>
                                    <w:left w:val="none" w:sz="0" w:space="0" w:color="auto"/>
                                    <w:bottom w:val="none" w:sz="0" w:space="0" w:color="auto"/>
                                    <w:right w:val="none" w:sz="0" w:space="0" w:color="auto"/>
                                  </w:divBdr>
                                  <w:divsChild>
                                    <w:div w:id="442456723">
                                      <w:marLeft w:val="0"/>
                                      <w:marRight w:val="0"/>
                                      <w:marTop w:val="0"/>
                                      <w:marBottom w:val="0"/>
                                      <w:divBdr>
                                        <w:top w:val="none" w:sz="0" w:space="0" w:color="auto"/>
                                        <w:left w:val="none" w:sz="0" w:space="0" w:color="auto"/>
                                        <w:bottom w:val="none" w:sz="0" w:space="0" w:color="auto"/>
                                        <w:right w:val="none" w:sz="0" w:space="0" w:color="auto"/>
                                      </w:divBdr>
                                      <w:divsChild>
                                        <w:div w:id="805315647">
                                          <w:marLeft w:val="0"/>
                                          <w:marRight w:val="0"/>
                                          <w:marTop w:val="0"/>
                                          <w:marBottom w:val="0"/>
                                          <w:divBdr>
                                            <w:top w:val="none" w:sz="0" w:space="0" w:color="auto"/>
                                            <w:left w:val="none" w:sz="0" w:space="0" w:color="auto"/>
                                            <w:bottom w:val="none" w:sz="0" w:space="0" w:color="auto"/>
                                            <w:right w:val="none" w:sz="0" w:space="0" w:color="auto"/>
                                          </w:divBdr>
                                          <w:divsChild>
                                            <w:div w:id="70860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0BADC3-DC10-4759-99B0-BECAF446DC9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4DDDF96-4098-48F2-A3E1-3BB535F6857E}">
  <ds:schemaRefs>
    <ds:schemaRef ds:uri="http://schemas.microsoft.com/sharepoint/v3/contenttype/forms"/>
  </ds:schemaRefs>
</ds:datastoreItem>
</file>

<file path=customXml/itemProps3.xml><?xml version="1.0" encoding="utf-8"?>
<ds:datastoreItem xmlns:ds="http://schemas.openxmlformats.org/officeDocument/2006/customXml" ds:itemID="{EC6E13E2-904D-4E51-953C-7CC8B5935F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EE9E09B-2752-45E8-AFF3-D0ADE20739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TotalTime>
  <Pages>3</Pages>
  <Words>660</Words>
  <Characters>3764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UỶ BAN NHÂN DÂN</vt:lpstr>
    </vt:vector>
  </TitlesOfParts>
  <Company>Microsoft</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User</dc:creator>
  <cp:keywords/>
  <cp:lastModifiedBy>admin</cp:lastModifiedBy>
  <cp:revision>81</cp:revision>
  <cp:lastPrinted>2026-07-06T03:37:00Z</cp:lastPrinted>
  <dcterms:created xsi:type="dcterms:W3CDTF">2025-09-24T02:56:00Z</dcterms:created>
  <dcterms:modified xsi:type="dcterms:W3CDTF">2026-07-06T03:48:00Z</dcterms:modified>
</cp:coreProperties>
</file>