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23" w:type="dxa"/>
        <w:tblInd w:w="-176" w:type="dxa"/>
        <w:tblCellMar>
          <w:left w:w="0" w:type="dxa"/>
          <w:right w:w="0" w:type="dxa"/>
        </w:tblCellMar>
        <w:tblLook w:val="04A0" w:firstRow="1" w:lastRow="0" w:firstColumn="1" w:lastColumn="0" w:noHBand="0" w:noVBand="1"/>
      </w:tblPr>
      <w:tblGrid>
        <w:gridCol w:w="3261"/>
        <w:gridCol w:w="6662"/>
      </w:tblGrid>
      <w:tr w:rsidR="00EA7A96" w:rsidRPr="00EA7A96" w14:paraId="11EF7FFC" w14:textId="77777777" w:rsidTr="009F1EA8">
        <w:trPr>
          <w:trHeight w:val="699"/>
        </w:trPr>
        <w:tc>
          <w:tcPr>
            <w:tcW w:w="3261" w:type="dxa"/>
            <w:tcMar>
              <w:top w:w="0" w:type="dxa"/>
              <w:left w:w="108" w:type="dxa"/>
              <w:bottom w:w="0" w:type="dxa"/>
              <w:right w:w="108" w:type="dxa"/>
            </w:tcMar>
          </w:tcPr>
          <w:p w14:paraId="1541ADB2" w14:textId="7A38D6D2" w:rsidR="00D96EF2" w:rsidRPr="00EA7A96" w:rsidRDefault="00057C5C" w:rsidP="009F1EA8">
            <w:pPr>
              <w:tabs>
                <w:tab w:val="left" w:pos="176"/>
              </w:tabs>
              <w:spacing w:after="0" w:line="276" w:lineRule="auto"/>
              <w:jc w:val="center"/>
              <w:rPr>
                <w:rFonts w:ascii="Times New Roman" w:hAnsi="Times New Roman" w:cs="Times New Roman"/>
                <w:b/>
                <w:bCs/>
                <w:sz w:val="26"/>
                <w:szCs w:val="26"/>
              </w:rPr>
            </w:pPr>
            <w:r w:rsidRPr="00EA7A96">
              <w:rPr>
                <w:rFonts w:ascii="Times New Roman" w:hAnsi="Times New Roman" w:cs="Times New Roman"/>
                <w:b/>
                <w:bCs/>
                <w:noProof/>
                <w:sz w:val="26"/>
                <w:szCs w:val="26"/>
              </w:rPr>
              <mc:AlternateContent>
                <mc:Choice Requires="wps">
                  <w:drawing>
                    <wp:anchor distT="0" distB="0" distL="114300" distR="114300" simplePos="0" relativeHeight="251661312" behindDoc="0" locked="0" layoutInCell="1" allowOverlap="1" wp14:anchorId="753613D1" wp14:editId="15311544">
                      <wp:simplePos x="0" y="0"/>
                      <wp:positionH relativeFrom="column">
                        <wp:posOffset>622935</wp:posOffset>
                      </wp:positionH>
                      <wp:positionV relativeFrom="paragraph">
                        <wp:posOffset>483870</wp:posOffset>
                      </wp:positionV>
                      <wp:extent cx="593090" cy="0"/>
                      <wp:effectExtent l="0" t="0" r="16510"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49.05pt;margin-top:38.1pt;width:46.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D3HQ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"/>
                  </w:pict>
                </mc:Fallback>
              </mc:AlternateContent>
            </w:r>
            <w:r w:rsidR="00D96EF2" w:rsidRPr="00EA7A96">
              <w:rPr>
                <w:rFonts w:ascii="Times New Roman" w:hAnsi="Times New Roman" w:cs="Times New Roman"/>
                <w:b/>
                <w:bCs/>
                <w:sz w:val="26"/>
                <w:szCs w:val="26"/>
              </w:rPr>
              <w:t>HỘI ĐỒNG NHÂN DÂN</w:t>
            </w:r>
            <w:r w:rsidR="00D96EF2" w:rsidRPr="00EA7A96">
              <w:rPr>
                <w:rFonts w:ascii="Times New Roman" w:hAnsi="Times New Roman" w:cs="Times New Roman"/>
                <w:b/>
                <w:bCs/>
                <w:sz w:val="26"/>
                <w:szCs w:val="26"/>
              </w:rPr>
              <w:br/>
              <w:t>TỈNH ĐỒNG THÁP</w:t>
            </w:r>
          </w:p>
        </w:tc>
        <w:tc>
          <w:tcPr>
            <w:tcW w:w="6662" w:type="dxa"/>
            <w:tcMar>
              <w:top w:w="0" w:type="dxa"/>
              <w:left w:w="108" w:type="dxa"/>
              <w:bottom w:w="0" w:type="dxa"/>
              <w:right w:w="108" w:type="dxa"/>
            </w:tcMar>
          </w:tcPr>
          <w:p w14:paraId="13B13FF6" w14:textId="17F52889" w:rsidR="00D96EF2" w:rsidRPr="00EA7A96" w:rsidRDefault="00D96EF2" w:rsidP="009F1EA8">
            <w:pPr>
              <w:tabs>
                <w:tab w:val="left" w:pos="5975"/>
              </w:tabs>
              <w:spacing w:after="0" w:line="276" w:lineRule="auto"/>
              <w:jc w:val="center"/>
              <w:rPr>
                <w:rFonts w:ascii="Times New Roman" w:hAnsi="Times New Roman" w:cs="Times New Roman"/>
                <w:b/>
                <w:bCs/>
                <w:sz w:val="26"/>
                <w:szCs w:val="26"/>
              </w:rPr>
            </w:pPr>
            <w:r w:rsidRPr="00EA7A96">
              <w:rPr>
                <w:rFonts w:ascii="Times New Roman" w:hAnsi="Times New Roman" w:cs="Times New Roman"/>
                <w:b/>
                <w:bCs/>
                <w:noProof/>
                <w:sz w:val="26"/>
                <w:szCs w:val="26"/>
              </w:rPr>
              <mc:AlternateContent>
                <mc:Choice Requires="wps">
                  <w:drawing>
                    <wp:anchor distT="0" distB="0" distL="114300" distR="114300" simplePos="0" relativeHeight="251662336" behindDoc="0" locked="0" layoutInCell="1" allowOverlap="1" wp14:anchorId="2CB1514F" wp14:editId="36CE9B10">
                      <wp:simplePos x="0" y="0"/>
                      <wp:positionH relativeFrom="column">
                        <wp:posOffset>945515</wp:posOffset>
                      </wp:positionH>
                      <wp:positionV relativeFrom="paragraph">
                        <wp:posOffset>470535</wp:posOffset>
                      </wp:positionV>
                      <wp:extent cx="2200275" cy="0"/>
                      <wp:effectExtent l="0" t="0" r="9525" b="1905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0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74.45pt;margin-top:37.05pt;width:173.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"/>
                  </w:pict>
                </mc:Fallback>
              </mc:AlternateContent>
            </w:r>
            <w:r w:rsidRPr="00EA7A96">
              <w:rPr>
                <w:rFonts w:ascii="Times New Roman" w:hAnsi="Times New Roman" w:cs="Times New Roman"/>
                <w:b/>
                <w:bCs/>
                <w:sz w:val="26"/>
                <w:szCs w:val="26"/>
              </w:rPr>
              <w:t>CỘNG HÒA XÃ HỘI CHỦ NGHĨA VIỆT NAM</w:t>
            </w:r>
            <w:r w:rsidRPr="00EA7A96">
              <w:rPr>
                <w:rFonts w:ascii="Times New Roman" w:hAnsi="Times New Roman" w:cs="Times New Roman"/>
                <w:b/>
                <w:bCs/>
                <w:sz w:val="26"/>
                <w:szCs w:val="26"/>
              </w:rPr>
              <w:br/>
            </w:r>
            <w:r w:rsidRPr="00EA7A96">
              <w:rPr>
                <w:rFonts w:ascii="Times New Roman" w:hAnsi="Times New Roman" w:cs="Times New Roman"/>
                <w:b/>
                <w:bCs/>
                <w:sz w:val="28"/>
                <w:szCs w:val="28"/>
              </w:rPr>
              <w:t>Độc lậ</w:t>
            </w:r>
            <w:r w:rsidR="001D2750" w:rsidRPr="00EA7A96">
              <w:rPr>
                <w:rFonts w:ascii="Times New Roman" w:hAnsi="Times New Roman" w:cs="Times New Roman"/>
                <w:b/>
                <w:bCs/>
                <w:sz w:val="28"/>
                <w:szCs w:val="28"/>
              </w:rPr>
              <w:t xml:space="preserve">p </w:t>
            </w:r>
            <w:r w:rsidR="001D2750" w:rsidRPr="00EA7A96">
              <w:rPr>
                <w:rFonts w:ascii="Times New Roman" w:hAnsi="Times New Roman" w:cs="Times New Roman"/>
                <w:bCs/>
                <w:sz w:val="28"/>
                <w:szCs w:val="28"/>
                <w:lang w:val="vi-VN"/>
              </w:rPr>
              <w:t>-</w:t>
            </w:r>
            <w:r w:rsidRPr="00EA7A96">
              <w:rPr>
                <w:rFonts w:ascii="Times New Roman" w:hAnsi="Times New Roman" w:cs="Times New Roman"/>
                <w:b/>
                <w:bCs/>
                <w:sz w:val="28"/>
                <w:szCs w:val="28"/>
              </w:rPr>
              <w:t xml:space="preserve"> Tự</w:t>
            </w:r>
            <w:r w:rsidR="001D2750" w:rsidRPr="00EA7A96">
              <w:rPr>
                <w:rFonts w:ascii="Times New Roman" w:hAnsi="Times New Roman" w:cs="Times New Roman"/>
                <w:b/>
                <w:bCs/>
                <w:sz w:val="28"/>
                <w:szCs w:val="28"/>
              </w:rPr>
              <w:t xml:space="preserve"> do </w:t>
            </w:r>
            <w:r w:rsidR="001D2750" w:rsidRPr="00EA7A96">
              <w:rPr>
                <w:rFonts w:ascii="Times New Roman" w:hAnsi="Times New Roman" w:cs="Times New Roman"/>
                <w:bCs/>
                <w:sz w:val="28"/>
                <w:szCs w:val="28"/>
                <w:lang w:val="vi-VN"/>
              </w:rPr>
              <w:t>-</w:t>
            </w:r>
            <w:r w:rsidRPr="00EA7A96">
              <w:rPr>
                <w:rFonts w:ascii="Times New Roman" w:hAnsi="Times New Roman" w:cs="Times New Roman"/>
                <w:b/>
                <w:bCs/>
                <w:sz w:val="28"/>
                <w:szCs w:val="28"/>
              </w:rPr>
              <w:t xml:space="preserve"> Hạnh phúc </w:t>
            </w:r>
            <w:r w:rsidRPr="00EA7A96">
              <w:rPr>
                <w:rFonts w:ascii="Times New Roman" w:hAnsi="Times New Roman" w:cs="Times New Roman"/>
                <w:b/>
                <w:bCs/>
                <w:sz w:val="28"/>
                <w:szCs w:val="28"/>
              </w:rPr>
              <w:br/>
            </w:r>
          </w:p>
        </w:tc>
      </w:tr>
      <w:tr w:rsidR="00EA7A96" w:rsidRPr="00EA7A96" w14:paraId="73ADFFAA" w14:textId="77777777" w:rsidTr="009F1EA8">
        <w:tc>
          <w:tcPr>
            <w:tcW w:w="3261" w:type="dxa"/>
            <w:tcMar>
              <w:top w:w="0" w:type="dxa"/>
              <w:left w:w="108" w:type="dxa"/>
              <w:bottom w:w="0" w:type="dxa"/>
              <w:right w:w="108" w:type="dxa"/>
            </w:tcMar>
          </w:tcPr>
          <w:p w14:paraId="2C0DA231" w14:textId="0280984A" w:rsidR="00D96EF2" w:rsidRPr="00EA7A96" w:rsidRDefault="00D96EF2" w:rsidP="00D96EF2">
            <w:pPr>
              <w:spacing w:after="0" w:line="276" w:lineRule="auto"/>
              <w:jc w:val="center"/>
              <w:rPr>
                <w:rFonts w:ascii="Times New Roman" w:hAnsi="Times New Roman" w:cs="Times New Roman"/>
                <w:sz w:val="26"/>
                <w:szCs w:val="26"/>
              </w:rPr>
            </w:pPr>
            <w:r w:rsidRPr="00EA7A96">
              <w:rPr>
                <w:rFonts w:ascii="Times New Roman" w:hAnsi="Times New Roman" w:cs="Times New Roman"/>
                <w:sz w:val="26"/>
                <w:szCs w:val="26"/>
              </w:rPr>
              <w:t>Số</w:t>
            </w:r>
            <w:r w:rsidR="005B6456" w:rsidRPr="00EA7A96">
              <w:rPr>
                <w:rFonts w:ascii="Times New Roman" w:hAnsi="Times New Roman" w:cs="Times New Roman"/>
                <w:sz w:val="26"/>
                <w:szCs w:val="26"/>
              </w:rPr>
              <w:t>:</w:t>
            </w:r>
            <w:r w:rsidR="005B6456" w:rsidRPr="00EA7A96">
              <w:rPr>
                <w:rFonts w:ascii="Times New Roman" w:hAnsi="Times New Roman" w:cs="Times New Roman"/>
                <w:sz w:val="26"/>
                <w:szCs w:val="26"/>
                <w:lang w:val="vi-VN"/>
              </w:rPr>
              <w:t xml:space="preserve"> 34</w:t>
            </w:r>
            <w:r w:rsidRPr="00EA7A96">
              <w:rPr>
                <w:rFonts w:ascii="Times New Roman" w:hAnsi="Times New Roman" w:cs="Times New Roman"/>
                <w:sz w:val="26"/>
                <w:szCs w:val="26"/>
              </w:rPr>
              <w:t>/2025/NQ-HĐND</w:t>
            </w:r>
          </w:p>
        </w:tc>
        <w:tc>
          <w:tcPr>
            <w:tcW w:w="6662" w:type="dxa"/>
            <w:tcMar>
              <w:top w:w="0" w:type="dxa"/>
              <w:left w:w="108" w:type="dxa"/>
              <w:bottom w:w="0" w:type="dxa"/>
              <w:right w:w="108" w:type="dxa"/>
            </w:tcMar>
          </w:tcPr>
          <w:p w14:paraId="2213FBC2" w14:textId="27DB035F" w:rsidR="00D96EF2" w:rsidRPr="00EA7A96" w:rsidRDefault="00D96EF2" w:rsidP="00D96EF2">
            <w:pPr>
              <w:spacing w:after="0" w:line="276" w:lineRule="auto"/>
              <w:jc w:val="center"/>
              <w:rPr>
                <w:rFonts w:ascii="Times New Roman" w:hAnsi="Times New Roman" w:cs="Times New Roman"/>
                <w:sz w:val="28"/>
                <w:szCs w:val="28"/>
              </w:rPr>
            </w:pPr>
            <w:r w:rsidRPr="00EA7A96">
              <w:rPr>
                <w:rFonts w:ascii="Times New Roman" w:hAnsi="Times New Roman" w:cs="Times New Roman"/>
                <w:i/>
                <w:iCs/>
                <w:sz w:val="28"/>
                <w:szCs w:val="28"/>
              </w:rPr>
              <w:t>Đồ</w:t>
            </w:r>
            <w:r w:rsidR="00057C5C" w:rsidRPr="00EA7A96">
              <w:rPr>
                <w:rFonts w:ascii="Times New Roman" w:hAnsi="Times New Roman" w:cs="Times New Roman"/>
                <w:i/>
                <w:iCs/>
                <w:sz w:val="28"/>
                <w:szCs w:val="28"/>
              </w:rPr>
              <w:t>ng Tháp, ngày</w:t>
            </w:r>
            <w:r w:rsidR="00057C5C" w:rsidRPr="00EA7A96">
              <w:rPr>
                <w:rFonts w:ascii="Times New Roman" w:hAnsi="Times New Roman" w:cs="Times New Roman"/>
                <w:i/>
                <w:iCs/>
                <w:sz w:val="28"/>
                <w:szCs w:val="28"/>
                <w:lang w:val="vi-VN"/>
              </w:rPr>
              <w:t xml:space="preserve"> 23</w:t>
            </w:r>
            <w:r w:rsidR="00057C5C" w:rsidRPr="00EA7A96">
              <w:rPr>
                <w:rFonts w:ascii="Times New Roman" w:hAnsi="Times New Roman" w:cs="Times New Roman"/>
                <w:i/>
                <w:iCs/>
                <w:sz w:val="28"/>
                <w:szCs w:val="28"/>
              </w:rPr>
              <w:t xml:space="preserve"> tháng</w:t>
            </w:r>
            <w:r w:rsidR="00057C5C" w:rsidRPr="00EA7A96">
              <w:rPr>
                <w:rFonts w:ascii="Times New Roman" w:hAnsi="Times New Roman" w:cs="Times New Roman"/>
                <w:i/>
                <w:iCs/>
                <w:sz w:val="28"/>
                <w:szCs w:val="28"/>
                <w:lang w:val="vi-VN"/>
              </w:rPr>
              <w:t xml:space="preserve"> 12 </w:t>
            </w:r>
            <w:r w:rsidRPr="00EA7A96">
              <w:rPr>
                <w:rFonts w:ascii="Times New Roman" w:hAnsi="Times New Roman" w:cs="Times New Roman"/>
                <w:i/>
                <w:iCs/>
                <w:sz w:val="28"/>
                <w:szCs w:val="28"/>
              </w:rPr>
              <w:t>năm 2025</w:t>
            </w:r>
          </w:p>
        </w:tc>
      </w:tr>
    </w:tbl>
    <w:p w14:paraId="166531D6" w14:textId="634BF792" w:rsidR="002E6F26" w:rsidRPr="00EA7A96" w:rsidRDefault="002E6F26" w:rsidP="003E4C0B">
      <w:pPr>
        <w:spacing w:after="0" w:line="276" w:lineRule="auto"/>
        <w:jc w:val="center"/>
        <w:rPr>
          <w:rFonts w:ascii="Times New Roman" w:hAnsi="Times New Roman" w:cs="Times New Roman"/>
          <w:b/>
          <w:bCs/>
          <w:sz w:val="28"/>
          <w:szCs w:val="28"/>
        </w:rPr>
      </w:pPr>
    </w:p>
    <w:p w14:paraId="0E93EBF8" w14:textId="628481D3" w:rsidR="002E6F26" w:rsidRPr="00EA7A96" w:rsidRDefault="00D96EF2" w:rsidP="001D2750">
      <w:pPr>
        <w:spacing w:after="60" w:line="240" w:lineRule="auto"/>
        <w:jc w:val="center"/>
        <w:rPr>
          <w:rFonts w:ascii="Times New Roman" w:hAnsi="Times New Roman" w:cs="Times New Roman"/>
          <w:b/>
          <w:bCs/>
          <w:sz w:val="28"/>
          <w:szCs w:val="28"/>
        </w:rPr>
      </w:pPr>
      <w:r w:rsidRPr="00EA7A96">
        <w:rPr>
          <w:rFonts w:ascii="Times New Roman" w:hAnsi="Times New Roman" w:cs="Times New Roman"/>
          <w:b/>
          <w:bCs/>
          <w:sz w:val="28"/>
          <w:szCs w:val="28"/>
        </w:rPr>
        <w:t>NGHỊ QUYẾT</w:t>
      </w:r>
    </w:p>
    <w:p w14:paraId="6C635830" w14:textId="77777777" w:rsidR="00545FDE" w:rsidRPr="00EA7A96" w:rsidRDefault="00D96EF2" w:rsidP="00594A77">
      <w:pPr>
        <w:spacing w:after="0" w:line="240" w:lineRule="auto"/>
        <w:jc w:val="center"/>
        <w:rPr>
          <w:rFonts w:ascii="Times New Roman" w:hAnsi="Times New Roman" w:cs="Times New Roman"/>
          <w:b/>
          <w:bCs/>
          <w:sz w:val="28"/>
          <w:szCs w:val="28"/>
        </w:rPr>
      </w:pPr>
      <w:bookmarkStart w:id="0" w:name="_Hlk206661103"/>
      <w:r w:rsidRPr="00EA7A96">
        <w:rPr>
          <w:rFonts w:ascii="Times New Roman" w:hAnsi="Times New Roman" w:cs="Times New Roman"/>
          <w:b/>
          <w:bCs/>
          <w:sz w:val="28"/>
          <w:szCs w:val="28"/>
        </w:rPr>
        <w:t xml:space="preserve">Quy </w:t>
      </w:r>
      <w:r w:rsidR="003E4C0B" w:rsidRPr="00EA7A96">
        <w:rPr>
          <w:rFonts w:ascii="Times New Roman" w:hAnsi="Times New Roman" w:cs="Times New Roman"/>
          <w:b/>
          <w:bCs/>
          <w:sz w:val="28"/>
          <w:szCs w:val="28"/>
        </w:rPr>
        <w:t>định</w:t>
      </w:r>
      <w:r w:rsidR="0065496C" w:rsidRPr="00EA7A96">
        <w:rPr>
          <w:rFonts w:ascii="Times New Roman" w:hAnsi="Times New Roman" w:cs="Times New Roman"/>
          <w:b/>
          <w:bCs/>
          <w:sz w:val="28"/>
          <w:szCs w:val="28"/>
        </w:rPr>
        <w:t xml:space="preserve"> </w:t>
      </w:r>
      <w:bookmarkStart w:id="1" w:name="_Hlk208565915"/>
      <w:bookmarkStart w:id="2" w:name="_Hlk209730720"/>
      <w:r w:rsidR="0065496C" w:rsidRPr="00EA7A96">
        <w:rPr>
          <w:rFonts w:ascii="Times New Roman" w:hAnsi="Times New Roman" w:cs="Times New Roman"/>
          <w:b/>
          <w:bCs/>
          <w:sz w:val="28"/>
          <w:szCs w:val="28"/>
        </w:rPr>
        <w:t xml:space="preserve">chính sách khuyến khích </w:t>
      </w:r>
      <w:r w:rsidR="009C780C" w:rsidRPr="00EA7A96">
        <w:rPr>
          <w:rFonts w:ascii="Times New Roman" w:hAnsi="Times New Roman" w:cs="Times New Roman"/>
          <w:b/>
          <w:bCs/>
          <w:sz w:val="28"/>
          <w:szCs w:val="28"/>
        </w:rPr>
        <w:t xml:space="preserve">hoạt động </w:t>
      </w:r>
      <w:r w:rsidR="0065496C" w:rsidRPr="00EA7A96">
        <w:rPr>
          <w:rFonts w:ascii="Times New Roman" w:hAnsi="Times New Roman" w:cs="Times New Roman"/>
          <w:b/>
          <w:bCs/>
          <w:sz w:val="28"/>
          <w:szCs w:val="28"/>
        </w:rPr>
        <w:t xml:space="preserve">đổi mới sáng tạo, </w:t>
      </w:r>
    </w:p>
    <w:p w14:paraId="5D620F59" w14:textId="44D2F73A" w:rsidR="009C780C" w:rsidRPr="00EA7A96" w:rsidRDefault="00D1381E" w:rsidP="00594A77">
      <w:pPr>
        <w:spacing w:after="0" w:line="240" w:lineRule="auto"/>
        <w:jc w:val="center"/>
        <w:rPr>
          <w:rFonts w:ascii="Times New Roman" w:hAnsi="Times New Roman" w:cs="Times New Roman"/>
          <w:b/>
          <w:bCs/>
          <w:sz w:val="28"/>
          <w:szCs w:val="28"/>
        </w:rPr>
      </w:pPr>
      <w:proofErr w:type="gramStart"/>
      <w:r w:rsidRPr="00EA7A96">
        <w:rPr>
          <w:rFonts w:ascii="Times New Roman" w:hAnsi="Times New Roman" w:cs="Times New Roman"/>
          <w:b/>
          <w:bCs/>
          <w:sz w:val="28"/>
          <w:szCs w:val="28"/>
        </w:rPr>
        <w:t>ứng</w:t>
      </w:r>
      <w:proofErr w:type="gramEnd"/>
      <w:r w:rsidRPr="00EA7A96">
        <w:rPr>
          <w:rFonts w:ascii="Times New Roman" w:hAnsi="Times New Roman" w:cs="Times New Roman"/>
          <w:b/>
          <w:bCs/>
          <w:sz w:val="28"/>
          <w:szCs w:val="28"/>
        </w:rPr>
        <w:t xml:space="preserve"> dụng, </w:t>
      </w:r>
      <w:r w:rsidR="0065496C" w:rsidRPr="00EA7A96">
        <w:rPr>
          <w:rFonts w:ascii="Times New Roman" w:hAnsi="Times New Roman" w:cs="Times New Roman"/>
          <w:b/>
          <w:bCs/>
          <w:sz w:val="28"/>
          <w:szCs w:val="28"/>
        </w:rPr>
        <w:t>chuyển giao công nghệ</w:t>
      </w:r>
      <w:r w:rsidR="0026435D" w:rsidRPr="00EA7A96">
        <w:rPr>
          <w:rFonts w:ascii="Times New Roman" w:hAnsi="Times New Roman" w:cs="Times New Roman"/>
          <w:b/>
          <w:bCs/>
          <w:sz w:val="28"/>
          <w:szCs w:val="28"/>
        </w:rPr>
        <w:t>,</w:t>
      </w:r>
      <w:r w:rsidR="0065496C" w:rsidRPr="00EA7A96">
        <w:rPr>
          <w:rFonts w:ascii="Times New Roman" w:hAnsi="Times New Roman" w:cs="Times New Roman"/>
          <w:b/>
          <w:bCs/>
          <w:sz w:val="28"/>
          <w:szCs w:val="28"/>
        </w:rPr>
        <w:t xml:space="preserve"> </w:t>
      </w:r>
      <w:bookmarkStart w:id="3" w:name="_Hlk208565865"/>
      <w:r w:rsidR="0065496C" w:rsidRPr="00EA7A96">
        <w:rPr>
          <w:rFonts w:ascii="Times New Roman" w:hAnsi="Times New Roman" w:cs="Times New Roman"/>
          <w:b/>
          <w:bCs/>
          <w:sz w:val="28"/>
          <w:szCs w:val="28"/>
        </w:rPr>
        <w:t>vinh danh ý tưởng sáng tạo</w:t>
      </w:r>
    </w:p>
    <w:p w14:paraId="36268FE9" w14:textId="15F3C2DE" w:rsidR="003E4C0B" w:rsidRPr="00EA7A96" w:rsidRDefault="00A27D70" w:rsidP="00594A77">
      <w:pPr>
        <w:spacing w:after="0" w:line="240" w:lineRule="auto"/>
        <w:jc w:val="center"/>
        <w:rPr>
          <w:rFonts w:ascii="Times New Roman" w:hAnsi="Times New Roman" w:cs="Times New Roman"/>
          <w:b/>
          <w:bCs/>
          <w:sz w:val="28"/>
          <w:szCs w:val="28"/>
        </w:rPr>
      </w:pPr>
      <w:proofErr w:type="gramStart"/>
      <w:r w:rsidRPr="00EA7A96">
        <w:rPr>
          <w:rFonts w:ascii="Times New Roman" w:hAnsi="Times New Roman" w:cs="Times New Roman"/>
          <w:b/>
          <w:bCs/>
          <w:sz w:val="28"/>
          <w:szCs w:val="28"/>
        </w:rPr>
        <w:t>trên</w:t>
      </w:r>
      <w:proofErr w:type="gramEnd"/>
      <w:r w:rsidRPr="00EA7A96">
        <w:rPr>
          <w:rFonts w:ascii="Times New Roman" w:hAnsi="Times New Roman" w:cs="Times New Roman"/>
          <w:b/>
          <w:bCs/>
          <w:sz w:val="28"/>
          <w:szCs w:val="28"/>
        </w:rPr>
        <w:t xml:space="preserve"> địa bàn tỉnh </w:t>
      </w:r>
      <w:r w:rsidR="0065496C" w:rsidRPr="00EA7A96">
        <w:rPr>
          <w:rFonts w:ascii="Times New Roman" w:hAnsi="Times New Roman" w:cs="Times New Roman"/>
          <w:b/>
          <w:bCs/>
          <w:sz w:val="28"/>
          <w:szCs w:val="28"/>
        </w:rPr>
        <w:t>Đồng Tháp</w:t>
      </w:r>
      <w:r w:rsidR="000773B1" w:rsidRPr="00EA7A96">
        <w:rPr>
          <w:rFonts w:ascii="Times New Roman" w:hAnsi="Times New Roman" w:cs="Times New Roman"/>
          <w:b/>
          <w:bCs/>
          <w:sz w:val="28"/>
          <w:szCs w:val="28"/>
        </w:rPr>
        <w:t xml:space="preserve"> </w:t>
      </w:r>
      <w:bookmarkEnd w:id="0"/>
      <w:bookmarkEnd w:id="1"/>
      <w:bookmarkEnd w:id="3"/>
    </w:p>
    <w:bookmarkEnd w:id="2"/>
    <w:p w14:paraId="41D2F425" w14:textId="3C0EC790" w:rsidR="002E6F26" w:rsidRPr="00EA7A96" w:rsidRDefault="00D204F2" w:rsidP="003E4C0B">
      <w:pPr>
        <w:spacing w:after="0" w:line="276" w:lineRule="auto"/>
        <w:jc w:val="center"/>
        <w:rPr>
          <w:rFonts w:ascii="Times New Roman" w:hAnsi="Times New Roman" w:cs="Times New Roman"/>
          <w:b/>
          <w:bCs/>
          <w:sz w:val="28"/>
          <w:szCs w:val="28"/>
        </w:rPr>
      </w:pPr>
      <w:r w:rsidRPr="00EA7A96">
        <w:rPr>
          <w:rFonts w:ascii="Times New Roman" w:hAnsi="Times New Roman" w:cs="Times New Roman"/>
          <w:b/>
          <w:bCs/>
          <w:noProof/>
          <w:sz w:val="28"/>
          <w:szCs w:val="28"/>
        </w:rPr>
        <mc:AlternateContent>
          <mc:Choice Requires="wps">
            <w:drawing>
              <wp:anchor distT="0" distB="0" distL="114300" distR="114300" simplePos="0" relativeHeight="251667456" behindDoc="0" locked="0" layoutInCell="1" allowOverlap="1" wp14:anchorId="1E0AB5B5" wp14:editId="270D75B7">
                <wp:simplePos x="0" y="0"/>
                <wp:positionH relativeFrom="column">
                  <wp:posOffset>2225039</wp:posOffset>
                </wp:positionH>
                <wp:positionV relativeFrom="paragraph">
                  <wp:posOffset>83185</wp:posOffset>
                </wp:positionV>
                <wp:extent cx="12477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247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75.2pt,6.55pt" to="273.4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" strokecolor="black [3200]" strokeweight=".5pt">
                <v:stroke joinstyle="miter"/>
              </v:line>
            </w:pict>
          </mc:Fallback>
        </mc:AlternateContent>
      </w:r>
    </w:p>
    <w:p w14:paraId="068A455F" w14:textId="1984538C" w:rsidR="00D96EF2" w:rsidRPr="00EA7A96" w:rsidRDefault="00D96EF2" w:rsidP="00E21B73">
      <w:pPr>
        <w:spacing w:before="120" w:after="120" w:line="340" w:lineRule="exact"/>
        <w:ind w:firstLine="720"/>
        <w:jc w:val="both"/>
        <w:rPr>
          <w:rFonts w:ascii="Times New Roman Italic" w:hAnsi="Times New Roman Italic" w:cs="Times New Roman"/>
          <w:i/>
          <w:iCs/>
          <w:sz w:val="28"/>
          <w:szCs w:val="28"/>
        </w:rPr>
      </w:pPr>
      <w:r w:rsidRPr="00EA7A96">
        <w:rPr>
          <w:rFonts w:ascii="Times New Roman Italic" w:hAnsi="Times New Roman Italic" w:cs="Times New Roman"/>
          <w:i/>
          <w:iCs/>
          <w:sz w:val="28"/>
          <w:szCs w:val="28"/>
        </w:rPr>
        <w:t xml:space="preserve">Căn cứ Luật Tổ chức chính quyền địa phương </w:t>
      </w:r>
      <w:r w:rsidRPr="00EA7A96">
        <w:rPr>
          <w:rFonts w:ascii="Times New Roman Italic" w:hAnsi="Times New Roman Italic" w:cs="Times New Roman"/>
          <w:i/>
          <w:sz w:val="28"/>
          <w:szCs w:val="28"/>
        </w:rPr>
        <w:t>số 72/2025/QH15</w:t>
      </w:r>
      <w:r w:rsidRPr="00EA7A96">
        <w:rPr>
          <w:rFonts w:ascii="Times New Roman Italic" w:hAnsi="Times New Roman Italic" w:cs="Times New Roman"/>
          <w:i/>
          <w:iCs/>
          <w:sz w:val="28"/>
          <w:szCs w:val="28"/>
        </w:rPr>
        <w:t>;</w:t>
      </w:r>
    </w:p>
    <w:p w14:paraId="0193FD48" w14:textId="3E743342" w:rsidR="00D96EF2" w:rsidRPr="00EA7A96" w:rsidRDefault="00D96EF2" w:rsidP="00E21B73">
      <w:pPr>
        <w:spacing w:before="120" w:after="120" w:line="340" w:lineRule="exact"/>
        <w:ind w:firstLine="720"/>
        <w:jc w:val="both"/>
        <w:rPr>
          <w:rFonts w:ascii="Times New Roman" w:hAnsi="Times New Roman" w:cs="Times New Roman"/>
          <w:i/>
          <w:sz w:val="28"/>
          <w:szCs w:val="28"/>
        </w:rPr>
      </w:pPr>
      <w:r w:rsidRPr="00EA7A96">
        <w:rPr>
          <w:rFonts w:ascii="Times New Roman" w:hAnsi="Times New Roman" w:cs="Times New Roman"/>
          <w:i/>
          <w:sz w:val="28"/>
          <w:szCs w:val="28"/>
        </w:rPr>
        <w:t>Căn cứ Luật Ban hành văn bản quy phạm pháp luật số 64/2025/QH15 được sửa đổi, bổ sung bởi Luật số 87/2025/QH15;</w:t>
      </w:r>
    </w:p>
    <w:p w14:paraId="1A782EE6" w14:textId="77777777" w:rsidR="00057C5C" w:rsidRPr="00EA7A96" w:rsidRDefault="004173E0" w:rsidP="00E21B73">
      <w:pPr>
        <w:spacing w:before="120" w:after="120" w:line="340" w:lineRule="exact"/>
        <w:ind w:firstLine="720"/>
        <w:jc w:val="both"/>
        <w:rPr>
          <w:rFonts w:ascii="Times New Roman" w:hAnsi="Times New Roman" w:cs="Times New Roman"/>
          <w:i/>
          <w:iCs/>
          <w:sz w:val="28"/>
          <w:szCs w:val="28"/>
          <w:lang w:val="vi-VN"/>
        </w:rPr>
      </w:pPr>
      <w:r w:rsidRPr="00EA7A96">
        <w:rPr>
          <w:rFonts w:ascii="Times New Roman" w:eastAsia="Times New Roman" w:hAnsi="Times New Roman" w:cs="Times New Roman"/>
          <w:i/>
          <w:iCs/>
          <w:sz w:val="28"/>
          <w:szCs w:val="28"/>
          <w:lang w:val="nb-NO" w:eastAsia="vi-VN"/>
        </w:rPr>
        <w:t xml:space="preserve"> </w:t>
      </w:r>
      <w:r w:rsidR="00057C5C" w:rsidRPr="00EA7A96">
        <w:rPr>
          <w:rFonts w:ascii="Times New Roman" w:hAnsi="Times New Roman" w:cs="Times New Roman"/>
          <w:i/>
          <w:iCs/>
          <w:sz w:val="28"/>
          <w:szCs w:val="28"/>
        </w:rPr>
        <w:t>Căn cứ Luật Sở hữu trí tuệ số 50/2005/QH11 được sửa đổi, bổ sung bởi Luật số 36/2009/QH12, Luật số 42/2019/QH14, Luật số 07/2022/QH15</w:t>
      </w:r>
      <w:r w:rsidR="00057C5C" w:rsidRPr="00EA7A96">
        <w:rPr>
          <w:rFonts w:ascii="Times New Roman" w:hAnsi="Times New Roman" w:cs="Times New Roman"/>
          <w:i/>
          <w:iCs/>
          <w:sz w:val="28"/>
          <w:szCs w:val="28"/>
          <w:lang w:val="vi-VN"/>
        </w:rPr>
        <w:t xml:space="preserve">, </w:t>
      </w:r>
      <w:r w:rsidR="00057C5C" w:rsidRPr="00EA7A96">
        <w:rPr>
          <w:rFonts w:ascii="Times New Roman" w:hAnsi="Times New Roman" w:cs="Times New Roman"/>
          <w:i/>
          <w:sz w:val="28"/>
          <w:szCs w:val="28"/>
        </w:rPr>
        <w:t>Luật số 93/2025/QH15;</w:t>
      </w:r>
    </w:p>
    <w:p w14:paraId="0E265914" w14:textId="71B5494B" w:rsidR="00057C5C" w:rsidRPr="00EA7A96" w:rsidRDefault="00057C5C" w:rsidP="00E21B73">
      <w:pPr>
        <w:spacing w:before="120" w:after="120" w:line="340" w:lineRule="exact"/>
        <w:ind w:firstLine="720"/>
        <w:jc w:val="both"/>
        <w:rPr>
          <w:rFonts w:ascii="Times New Roman" w:hAnsi="Times New Roman" w:cs="Times New Roman"/>
          <w:i/>
          <w:iCs/>
          <w:sz w:val="28"/>
          <w:szCs w:val="28"/>
          <w:lang w:val="vi-VN"/>
        </w:rPr>
      </w:pPr>
      <w:r w:rsidRPr="00EA7A96">
        <w:rPr>
          <w:rFonts w:ascii="Times New Roman" w:hAnsi="Times New Roman" w:cs="Times New Roman"/>
          <w:i/>
          <w:iCs/>
          <w:sz w:val="28"/>
          <w:szCs w:val="28"/>
        </w:rPr>
        <w:t>Căn cứ Luật Chuyển giao công nghệ số 07/2017/QH1</w:t>
      </w:r>
      <w:r w:rsidRPr="00EA7A96">
        <w:rPr>
          <w:rFonts w:ascii="Times New Roman" w:hAnsi="Times New Roman" w:cs="Times New Roman"/>
          <w:i/>
          <w:iCs/>
          <w:sz w:val="28"/>
          <w:szCs w:val="28"/>
          <w:lang w:val="vi-VN"/>
        </w:rPr>
        <w:t xml:space="preserve">4 </w:t>
      </w:r>
      <w:r w:rsidRPr="00EA7A96">
        <w:rPr>
          <w:rFonts w:ascii="Times New Roman" w:hAnsi="Times New Roman" w:cs="Times New Roman"/>
          <w:i/>
          <w:sz w:val="28"/>
          <w:szCs w:val="28"/>
        </w:rPr>
        <w:t>được sửa đổi, bổ sung bởi Luật số 16/2023/QH15</w:t>
      </w:r>
      <w:r w:rsidRPr="00EA7A96">
        <w:rPr>
          <w:rFonts w:ascii="Times New Roman" w:hAnsi="Times New Roman" w:cs="Times New Roman"/>
          <w:i/>
          <w:sz w:val="28"/>
          <w:szCs w:val="28"/>
          <w:lang w:val="vi-VN"/>
        </w:rPr>
        <w:t>,</w:t>
      </w:r>
      <w:r w:rsidRPr="00EA7A96">
        <w:rPr>
          <w:rFonts w:ascii="Times New Roman" w:hAnsi="Times New Roman" w:cs="Times New Roman"/>
          <w:i/>
          <w:sz w:val="28"/>
          <w:szCs w:val="28"/>
        </w:rPr>
        <w:t xml:space="preserve"> Luật số 93/2025/QH15;</w:t>
      </w:r>
    </w:p>
    <w:p w14:paraId="4A9DEF44" w14:textId="540962F1" w:rsidR="00182B00" w:rsidRPr="00EA7A96" w:rsidRDefault="00182B00" w:rsidP="00E21B73">
      <w:pPr>
        <w:shd w:val="clear" w:color="auto" w:fill="FFFFFF"/>
        <w:spacing w:before="120" w:after="120" w:line="340" w:lineRule="exact"/>
        <w:ind w:firstLine="720"/>
        <w:jc w:val="both"/>
        <w:rPr>
          <w:rFonts w:ascii="Times New Roman" w:eastAsia="Times New Roman" w:hAnsi="Times New Roman" w:cs="Times New Roman"/>
          <w:sz w:val="28"/>
          <w:szCs w:val="28"/>
          <w:lang w:eastAsia="vi-VN"/>
        </w:rPr>
      </w:pPr>
      <w:r w:rsidRPr="00EA7A96">
        <w:rPr>
          <w:rFonts w:ascii="Times New Roman" w:eastAsia="Times New Roman" w:hAnsi="Times New Roman" w:cs="Times New Roman"/>
          <w:i/>
          <w:iCs/>
          <w:sz w:val="28"/>
          <w:szCs w:val="28"/>
          <w:lang w:val="nb-NO" w:eastAsia="vi-VN"/>
        </w:rPr>
        <w:t xml:space="preserve">Căn cứ </w:t>
      </w:r>
      <w:bookmarkStart w:id="4" w:name="_Hlk213925706"/>
      <w:r w:rsidR="009F1EA8" w:rsidRPr="00EA7A96">
        <w:rPr>
          <w:rFonts w:ascii="Times New Roman" w:eastAsia="Times New Roman" w:hAnsi="Times New Roman" w:cs="Times New Roman"/>
          <w:i/>
          <w:iCs/>
          <w:sz w:val="28"/>
          <w:szCs w:val="28"/>
          <w:lang w:val="nb-NO" w:eastAsia="vi-VN"/>
        </w:rPr>
        <w:t xml:space="preserve">Luật Ngân sách </w:t>
      </w:r>
      <w:r w:rsidR="009F1EA8" w:rsidRPr="00EA7A96">
        <w:rPr>
          <w:rFonts w:ascii="Times New Roman" w:eastAsia="Times New Roman" w:hAnsi="Times New Roman" w:cs="Times New Roman"/>
          <w:i/>
          <w:iCs/>
          <w:sz w:val="28"/>
          <w:szCs w:val="28"/>
          <w:lang w:val="vi-VN" w:eastAsia="vi-VN"/>
        </w:rPr>
        <w:t>n</w:t>
      </w:r>
      <w:r w:rsidRPr="00EA7A96">
        <w:rPr>
          <w:rFonts w:ascii="Times New Roman" w:eastAsia="Times New Roman" w:hAnsi="Times New Roman" w:cs="Times New Roman"/>
          <w:i/>
          <w:iCs/>
          <w:sz w:val="28"/>
          <w:szCs w:val="28"/>
          <w:lang w:val="nb-NO" w:eastAsia="vi-VN"/>
        </w:rPr>
        <w:t>hà nước số 89/2025/QH15;</w:t>
      </w:r>
    </w:p>
    <w:bookmarkEnd w:id="4"/>
    <w:p w14:paraId="6C240B1C" w14:textId="77777777" w:rsidR="00057C5C" w:rsidRPr="00EA7A96" w:rsidRDefault="003E4C0B" w:rsidP="00E21B73">
      <w:pPr>
        <w:spacing w:before="120" w:after="120" w:line="340" w:lineRule="exact"/>
        <w:ind w:firstLine="720"/>
        <w:jc w:val="both"/>
        <w:rPr>
          <w:rFonts w:ascii="Times New Roman" w:hAnsi="Times New Roman" w:cs="Times New Roman"/>
          <w:i/>
          <w:iCs/>
          <w:sz w:val="28"/>
          <w:szCs w:val="28"/>
          <w:lang w:val="vi-VN"/>
        </w:rPr>
      </w:pPr>
      <w:r w:rsidRPr="00EA7A96">
        <w:rPr>
          <w:rFonts w:ascii="Times New Roman" w:hAnsi="Times New Roman" w:cs="Times New Roman"/>
          <w:i/>
          <w:iCs/>
          <w:sz w:val="28"/>
          <w:szCs w:val="28"/>
        </w:rPr>
        <w:t xml:space="preserve">Căn cứ </w:t>
      </w:r>
      <w:r w:rsidR="00D9257F" w:rsidRPr="00EA7A96">
        <w:rPr>
          <w:rFonts w:ascii="Times New Roman" w:hAnsi="Times New Roman" w:cs="Times New Roman"/>
          <w:i/>
          <w:iCs/>
          <w:sz w:val="28"/>
          <w:szCs w:val="28"/>
        </w:rPr>
        <w:t xml:space="preserve">Luật Khoa học, công nghệ và đổi mới sáng tạo </w:t>
      </w:r>
      <w:r w:rsidRPr="00EA7A96">
        <w:rPr>
          <w:rFonts w:ascii="Times New Roman" w:hAnsi="Times New Roman" w:cs="Times New Roman"/>
          <w:i/>
          <w:iCs/>
          <w:sz w:val="28"/>
          <w:szCs w:val="28"/>
        </w:rPr>
        <w:t xml:space="preserve">số </w:t>
      </w:r>
      <w:r w:rsidR="00D9257F" w:rsidRPr="00EA7A96">
        <w:rPr>
          <w:rFonts w:ascii="Times New Roman" w:hAnsi="Times New Roman" w:cs="Times New Roman"/>
          <w:i/>
          <w:iCs/>
          <w:sz w:val="28"/>
          <w:szCs w:val="28"/>
        </w:rPr>
        <w:t>93</w:t>
      </w:r>
      <w:r w:rsidRPr="00EA7A96">
        <w:rPr>
          <w:rFonts w:ascii="Times New Roman" w:hAnsi="Times New Roman" w:cs="Times New Roman"/>
          <w:i/>
          <w:iCs/>
          <w:sz w:val="28"/>
          <w:szCs w:val="28"/>
        </w:rPr>
        <w:t>/20</w:t>
      </w:r>
      <w:r w:rsidR="00D9257F" w:rsidRPr="00EA7A96">
        <w:rPr>
          <w:rFonts w:ascii="Times New Roman" w:hAnsi="Times New Roman" w:cs="Times New Roman"/>
          <w:i/>
          <w:iCs/>
          <w:sz w:val="28"/>
          <w:szCs w:val="28"/>
        </w:rPr>
        <w:t>25</w:t>
      </w:r>
      <w:r w:rsidRPr="00EA7A96">
        <w:rPr>
          <w:rFonts w:ascii="Times New Roman" w:hAnsi="Times New Roman" w:cs="Times New Roman"/>
          <w:i/>
          <w:iCs/>
          <w:sz w:val="28"/>
          <w:szCs w:val="28"/>
        </w:rPr>
        <w:t>/QH1</w:t>
      </w:r>
      <w:r w:rsidR="00D9257F" w:rsidRPr="00EA7A96">
        <w:rPr>
          <w:rFonts w:ascii="Times New Roman" w:hAnsi="Times New Roman" w:cs="Times New Roman"/>
          <w:i/>
          <w:iCs/>
          <w:sz w:val="28"/>
          <w:szCs w:val="28"/>
        </w:rPr>
        <w:t>5</w:t>
      </w:r>
      <w:r w:rsidRPr="00EA7A96">
        <w:rPr>
          <w:rFonts w:ascii="Times New Roman" w:hAnsi="Times New Roman" w:cs="Times New Roman"/>
          <w:i/>
          <w:iCs/>
          <w:sz w:val="28"/>
          <w:szCs w:val="28"/>
        </w:rPr>
        <w:t>;</w:t>
      </w:r>
    </w:p>
    <w:p w14:paraId="1BB7306D" w14:textId="14C3A4C0" w:rsidR="001C6EDB" w:rsidRPr="00EA7A96" w:rsidRDefault="001C6EDB" w:rsidP="00E21B73">
      <w:pPr>
        <w:spacing w:before="120" w:after="120" w:line="340" w:lineRule="exact"/>
        <w:ind w:firstLine="720"/>
        <w:jc w:val="both"/>
        <w:rPr>
          <w:rFonts w:ascii="Times New Roman" w:hAnsi="Times New Roman" w:cs="Times New Roman"/>
          <w:i/>
          <w:iCs/>
          <w:sz w:val="28"/>
          <w:szCs w:val="28"/>
          <w:lang w:val="vi-VN"/>
        </w:rPr>
      </w:pPr>
      <w:bookmarkStart w:id="5" w:name="_Hlk209443242"/>
      <w:r w:rsidRPr="00EA7A96">
        <w:rPr>
          <w:rFonts w:ascii="Times New Roman" w:hAnsi="Times New Roman" w:cs="Times New Roman"/>
          <w:i/>
          <w:iCs/>
          <w:sz w:val="28"/>
          <w:szCs w:val="28"/>
        </w:rPr>
        <w:t>Căn cứ Nghị định số 76/2018/NĐ-CP của Chính phủ quy định chi tiết và hướng dẫn thi hành một số điều của Luật Chuyển giao công nghệ;</w:t>
      </w:r>
      <w:bookmarkEnd w:id="5"/>
    </w:p>
    <w:p w14:paraId="711079F3" w14:textId="0538A448" w:rsidR="00057C5C" w:rsidRPr="00EA7A96" w:rsidRDefault="00057C5C" w:rsidP="00E21B73">
      <w:pPr>
        <w:spacing w:before="120" w:after="120" w:line="340" w:lineRule="exact"/>
        <w:ind w:firstLine="720"/>
        <w:jc w:val="both"/>
        <w:rPr>
          <w:rFonts w:ascii="Times New Roman" w:hAnsi="Times New Roman" w:cs="Times New Roman"/>
          <w:i/>
          <w:iCs/>
          <w:sz w:val="28"/>
          <w:szCs w:val="28"/>
          <w:lang w:val="vi-VN"/>
        </w:rPr>
      </w:pPr>
      <w:r w:rsidRPr="00EA7A96">
        <w:rPr>
          <w:rFonts w:ascii="Times New Roman" w:hAnsi="Times New Roman" w:cs="Times New Roman"/>
          <w:i/>
          <w:iCs/>
          <w:sz w:val="28"/>
          <w:szCs w:val="28"/>
        </w:rPr>
        <w:t>Căn cứ Nghị định số 80/2021/NĐ-CP của Chính phủ quy định chi tiết và hướng dẫn thi hành một số điều của Luật Hỗ trợ doanh nghiệp nhỏ và vừa;</w:t>
      </w:r>
    </w:p>
    <w:p w14:paraId="1E7B06E1" w14:textId="1B60BE94" w:rsidR="00057C5C" w:rsidRPr="00EA7A96" w:rsidRDefault="00057C5C" w:rsidP="00E21B73">
      <w:pPr>
        <w:pStyle w:val="BodyText"/>
        <w:spacing w:before="120" w:after="120" w:line="340" w:lineRule="exact"/>
        <w:ind w:firstLine="720"/>
        <w:rPr>
          <w:sz w:val="28"/>
          <w:szCs w:val="28"/>
          <w:lang w:val="vi-VN"/>
        </w:rPr>
      </w:pPr>
      <w:r w:rsidRPr="00EA7A96">
        <w:rPr>
          <w:sz w:val="28"/>
          <w:szCs w:val="28"/>
          <w:lang w:val="vi-VN"/>
        </w:rPr>
        <w:t xml:space="preserve">Căn cứ </w:t>
      </w:r>
      <w:bookmarkStart w:id="6" w:name="_Hlk209443514"/>
      <w:r w:rsidRPr="00EA7A96">
        <w:rPr>
          <w:sz w:val="28"/>
          <w:szCs w:val="28"/>
          <w:lang w:val="vi-VN"/>
        </w:rPr>
        <w:t>Nghị định số 65/2023/NĐ-CP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w:t>
      </w:r>
      <w:bookmarkEnd w:id="6"/>
    </w:p>
    <w:p w14:paraId="6E651F26" w14:textId="334E6E4A" w:rsidR="00D96EF2" w:rsidRPr="00EA7A96" w:rsidRDefault="00D96EF2" w:rsidP="00E21B73">
      <w:pPr>
        <w:pStyle w:val="BodyText"/>
        <w:spacing w:before="120" w:after="120" w:line="340" w:lineRule="exact"/>
        <w:ind w:firstLine="720"/>
        <w:rPr>
          <w:sz w:val="28"/>
          <w:szCs w:val="28"/>
          <w:lang w:val="en-US"/>
        </w:rPr>
      </w:pPr>
      <w:r w:rsidRPr="00EA7A96">
        <w:rPr>
          <w:sz w:val="28"/>
          <w:szCs w:val="28"/>
          <w:lang w:val="en-US"/>
        </w:rPr>
        <w:t xml:space="preserve">Căn cứ Nghị định số 78/2025/NĐ-CP </w:t>
      </w:r>
      <w:r w:rsidR="00A202ED" w:rsidRPr="00EA7A96">
        <w:rPr>
          <w:sz w:val="28"/>
          <w:szCs w:val="28"/>
          <w:lang w:val="en-US"/>
        </w:rPr>
        <w:t>củ</w:t>
      </w:r>
      <w:r w:rsidRPr="00EA7A96">
        <w:rPr>
          <w:sz w:val="28"/>
          <w:szCs w:val="28"/>
          <w:lang w:val="en-US"/>
        </w:rPr>
        <w:t xml:space="preserve">a Chính phủ quy định chi tiết một số điều và biện pháp để tổ chức, hướng dẫn thi hành Luật Ban hành văn bản quy phạm pháp luật </w:t>
      </w:r>
      <w:r w:rsidRPr="00EA7A96">
        <w:rPr>
          <w:iCs w:val="0"/>
          <w:sz w:val="28"/>
          <w:szCs w:val="28"/>
          <w:lang w:val="en-US"/>
        </w:rPr>
        <w:t>được sửa đổi, bổ sung bởi</w:t>
      </w:r>
      <w:r w:rsidRPr="00EA7A96">
        <w:rPr>
          <w:iCs w:val="0"/>
          <w:sz w:val="28"/>
          <w:szCs w:val="28"/>
          <w:shd w:val="clear" w:color="auto" w:fill="FFFFFF"/>
          <w:lang w:val="en-US"/>
        </w:rPr>
        <w:t xml:space="preserve"> </w:t>
      </w:r>
      <w:r w:rsidR="00C756EA" w:rsidRPr="00EA7A96">
        <w:rPr>
          <w:sz w:val="28"/>
          <w:szCs w:val="28"/>
          <w:lang w:val="en-US"/>
        </w:rPr>
        <w:t>Nghị định số 187/2025/NĐ-CP</w:t>
      </w:r>
      <w:r w:rsidR="00C756EA" w:rsidRPr="00EA7A96">
        <w:rPr>
          <w:rStyle w:val="Hyperlink"/>
          <w:rFonts w:eastAsiaTheme="majorEastAsia"/>
          <w:iCs w:val="0"/>
          <w:color w:val="auto"/>
          <w:sz w:val="28"/>
          <w:szCs w:val="28"/>
          <w:u w:val="none"/>
          <w:shd w:val="clear" w:color="auto" w:fill="FFFFFF"/>
          <w:lang w:val="en-US"/>
        </w:rPr>
        <w:t>;</w:t>
      </w:r>
    </w:p>
    <w:p w14:paraId="41C4651D" w14:textId="2A727C75" w:rsidR="003E4C0B" w:rsidRPr="00EA7A96" w:rsidRDefault="007B689A" w:rsidP="00E21B73">
      <w:pPr>
        <w:spacing w:before="120" w:after="120" w:line="340" w:lineRule="exact"/>
        <w:ind w:firstLine="720"/>
        <w:jc w:val="both"/>
        <w:rPr>
          <w:rFonts w:ascii="Times New Roman" w:hAnsi="Times New Roman" w:cs="Times New Roman"/>
          <w:i/>
          <w:iCs/>
          <w:sz w:val="28"/>
          <w:szCs w:val="28"/>
        </w:rPr>
      </w:pPr>
      <w:bookmarkStart w:id="7" w:name="_Hlk209442917"/>
      <w:r w:rsidRPr="00EA7A96">
        <w:rPr>
          <w:rFonts w:ascii="Times New Roman Italic" w:hAnsi="Times New Roman Italic" w:cs="Times New Roman"/>
          <w:i/>
          <w:iCs/>
          <w:spacing w:val="-6"/>
          <w:sz w:val="28"/>
          <w:szCs w:val="28"/>
        </w:rPr>
        <w:t>Căn cứ Thông tư số 75/2021/TT-BTC của Bộ trưởng Bộ Tài chính quy định về quản lý tài chính thực hiện chương trình phát triển tài sản trí tuệ đến năm 2030</w:t>
      </w:r>
      <w:r w:rsidRPr="00EA7A96">
        <w:rPr>
          <w:rFonts w:ascii="Times New Roman" w:hAnsi="Times New Roman" w:cs="Times New Roman"/>
          <w:i/>
          <w:iCs/>
          <w:sz w:val="28"/>
          <w:szCs w:val="28"/>
        </w:rPr>
        <w:t>;</w:t>
      </w:r>
    </w:p>
    <w:bookmarkEnd w:id="7"/>
    <w:p w14:paraId="2D6CADB9" w14:textId="6259F34A" w:rsidR="00D96EF2" w:rsidRPr="00EA7A96" w:rsidRDefault="00D96EF2" w:rsidP="00E21B73">
      <w:pPr>
        <w:spacing w:before="120" w:after="120" w:line="340" w:lineRule="exact"/>
        <w:ind w:firstLine="720"/>
        <w:jc w:val="both"/>
        <w:rPr>
          <w:rFonts w:ascii="Times New Roman" w:hAnsi="Times New Roman" w:cs="Times New Roman"/>
          <w:i/>
          <w:iCs/>
          <w:sz w:val="28"/>
          <w:szCs w:val="28"/>
          <w:lang w:val="vi-VN"/>
        </w:rPr>
      </w:pPr>
      <w:r w:rsidRPr="00EA7A96">
        <w:rPr>
          <w:rFonts w:ascii="Times New Roman" w:hAnsi="Times New Roman" w:cs="Times New Roman"/>
          <w:i/>
          <w:iCs/>
          <w:sz w:val="28"/>
          <w:szCs w:val="28"/>
        </w:rPr>
        <w:t>Xét Tờ trình số</w:t>
      </w:r>
      <w:r w:rsidR="001C6EDB" w:rsidRPr="00EA7A96">
        <w:rPr>
          <w:rFonts w:ascii="Times New Roman" w:hAnsi="Times New Roman" w:cs="Times New Roman"/>
          <w:i/>
          <w:iCs/>
          <w:sz w:val="28"/>
          <w:szCs w:val="28"/>
        </w:rPr>
        <w:t xml:space="preserve"> </w:t>
      </w:r>
      <w:r w:rsidR="001C6EDB" w:rsidRPr="00EA7A96">
        <w:rPr>
          <w:rFonts w:ascii="Times New Roman" w:hAnsi="Times New Roman" w:cs="Times New Roman"/>
          <w:i/>
          <w:iCs/>
          <w:sz w:val="28"/>
          <w:szCs w:val="28"/>
          <w:lang w:val="vi-VN"/>
        </w:rPr>
        <w:t>607</w:t>
      </w:r>
      <w:r w:rsidR="001C6EDB" w:rsidRPr="00EA7A96">
        <w:rPr>
          <w:rFonts w:ascii="Times New Roman" w:hAnsi="Times New Roman" w:cs="Times New Roman"/>
          <w:i/>
          <w:iCs/>
          <w:sz w:val="28"/>
          <w:szCs w:val="28"/>
        </w:rPr>
        <w:t>/TTr-UBND ngày</w:t>
      </w:r>
      <w:r w:rsidR="001C6EDB" w:rsidRPr="00EA7A96">
        <w:rPr>
          <w:rFonts w:ascii="Times New Roman" w:hAnsi="Times New Roman" w:cs="Times New Roman"/>
          <w:i/>
          <w:iCs/>
          <w:sz w:val="28"/>
          <w:szCs w:val="28"/>
          <w:lang w:val="vi-VN"/>
        </w:rPr>
        <w:t xml:space="preserve"> 30 </w:t>
      </w:r>
      <w:r w:rsidR="001C6EDB" w:rsidRPr="00EA7A96">
        <w:rPr>
          <w:rFonts w:ascii="Times New Roman" w:hAnsi="Times New Roman" w:cs="Times New Roman"/>
          <w:i/>
          <w:iCs/>
          <w:sz w:val="28"/>
          <w:szCs w:val="28"/>
        </w:rPr>
        <w:t xml:space="preserve">tháng </w:t>
      </w:r>
      <w:r w:rsidR="001C6EDB" w:rsidRPr="00EA7A96">
        <w:rPr>
          <w:rFonts w:ascii="Times New Roman" w:hAnsi="Times New Roman" w:cs="Times New Roman"/>
          <w:i/>
          <w:iCs/>
          <w:sz w:val="28"/>
          <w:szCs w:val="28"/>
          <w:lang w:val="vi-VN"/>
        </w:rPr>
        <w:t xml:space="preserve">11 </w:t>
      </w:r>
      <w:r w:rsidRPr="00EA7A96">
        <w:rPr>
          <w:rFonts w:ascii="Times New Roman" w:hAnsi="Times New Roman" w:cs="Times New Roman"/>
          <w:i/>
          <w:iCs/>
          <w:sz w:val="28"/>
          <w:szCs w:val="28"/>
        </w:rPr>
        <w:t>năm 2025 của Ủy ban nhân dân tỉnh về việc đề nghị Hội đồng nhân dân tỉnh ban hành Nghị quyết</w:t>
      </w:r>
      <w:r w:rsidR="00D453EE" w:rsidRPr="00EA7A96">
        <w:rPr>
          <w:rFonts w:ascii="Times New Roman" w:hAnsi="Times New Roman" w:cs="Times New Roman"/>
          <w:i/>
          <w:iCs/>
          <w:sz w:val="28"/>
          <w:szCs w:val="28"/>
        </w:rPr>
        <w:t xml:space="preserve"> quy định chính sách khuyến khích hoạt động đổi mới sáng tạo, ứng dụng, chuyển giao công nghệ, vinh danh ý tưởng sáng tạo trên địa bàn tỉnh Đồng Tháp</w:t>
      </w:r>
      <w:r w:rsidRPr="00EA7A96">
        <w:rPr>
          <w:rFonts w:ascii="Times New Roman" w:hAnsi="Times New Roman" w:cs="Times New Roman"/>
          <w:i/>
          <w:iCs/>
          <w:sz w:val="28"/>
          <w:szCs w:val="28"/>
        </w:rPr>
        <w:t xml:space="preserve">; Báo </w:t>
      </w:r>
      <w:r w:rsidRPr="00EA7A96">
        <w:rPr>
          <w:rFonts w:ascii="Times New Roman" w:hAnsi="Times New Roman" w:cs="Times New Roman"/>
          <w:i/>
          <w:iCs/>
          <w:sz w:val="28"/>
          <w:szCs w:val="28"/>
        </w:rPr>
        <w:lastRenderedPageBreak/>
        <w:t xml:space="preserve">cáo thẩm tra </w:t>
      </w:r>
      <w:r w:rsidR="001C6EDB" w:rsidRPr="00EA7A96">
        <w:rPr>
          <w:rFonts w:ascii="Times New Roman" w:hAnsi="Times New Roman" w:cs="Times New Roman"/>
          <w:i/>
          <w:iCs/>
          <w:sz w:val="28"/>
          <w:szCs w:val="28"/>
          <w:lang w:val="vi-VN"/>
        </w:rPr>
        <w:t xml:space="preserve">số 594/BC-HĐND ngày 19 tháng 12 năm 2025 </w:t>
      </w:r>
      <w:r w:rsidRPr="00EA7A96">
        <w:rPr>
          <w:rFonts w:ascii="Times New Roman" w:hAnsi="Times New Roman" w:cs="Times New Roman"/>
          <w:i/>
          <w:iCs/>
          <w:sz w:val="28"/>
          <w:szCs w:val="28"/>
        </w:rPr>
        <w:t>của Ban Kinh tế - Ngân sách của Hội đồng nhân dân tỉnh; ý kiến thảo luận của đại biểu Hội đồng nhân dân tại kỳ họ</w:t>
      </w:r>
      <w:r w:rsidR="001C6EDB" w:rsidRPr="00EA7A96">
        <w:rPr>
          <w:rFonts w:ascii="Times New Roman" w:hAnsi="Times New Roman" w:cs="Times New Roman"/>
          <w:i/>
          <w:iCs/>
          <w:sz w:val="28"/>
          <w:szCs w:val="28"/>
        </w:rPr>
        <w:t>p</w:t>
      </w:r>
      <w:r w:rsidR="001C6EDB" w:rsidRPr="00EA7A96">
        <w:rPr>
          <w:rFonts w:ascii="Times New Roman" w:hAnsi="Times New Roman" w:cs="Times New Roman"/>
          <w:i/>
          <w:iCs/>
          <w:sz w:val="28"/>
          <w:szCs w:val="28"/>
          <w:lang w:val="vi-VN"/>
        </w:rPr>
        <w:t>.</w:t>
      </w:r>
    </w:p>
    <w:p w14:paraId="0B2A852C" w14:textId="63D06FE1" w:rsidR="000773B1" w:rsidRPr="00EA7A96" w:rsidRDefault="00D96EF2" w:rsidP="00E21B73">
      <w:pPr>
        <w:spacing w:before="120" w:after="120" w:line="340" w:lineRule="exact"/>
        <w:ind w:firstLine="720"/>
        <w:jc w:val="both"/>
        <w:rPr>
          <w:rFonts w:ascii="Times New Roman" w:hAnsi="Times New Roman" w:cs="Times New Roman"/>
          <w:i/>
          <w:sz w:val="28"/>
          <w:szCs w:val="28"/>
        </w:rPr>
      </w:pPr>
      <w:r w:rsidRPr="00EA7A96">
        <w:rPr>
          <w:rFonts w:ascii="Times New Roman" w:hAnsi="Times New Roman" w:cs="Times New Roman"/>
          <w:i/>
          <w:sz w:val="28"/>
          <w:szCs w:val="28"/>
        </w:rPr>
        <w:t>Hội đồng nhân dân ban hành Nghị quyết</w:t>
      </w:r>
      <w:bookmarkStart w:id="8" w:name="_Hlk209445714"/>
      <w:r w:rsidR="00A95F65" w:rsidRPr="00EA7A96">
        <w:rPr>
          <w:rFonts w:ascii="Times New Roman" w:hAnsi="Times New Roman" w:cs="Times New Roman"/>
          <w:i/>
          <w:sz w:val="28"/>
          <w:szCs w:val="28"/>
        </w:rPr>
        <w:t xml:space="preserve"> q</w:t>
      </w:r>
      <w:r w:rsidR="008963C5" w:rsidRPr="00EA7A96">
        <w:rPr>
          <w:rFonts w:ascii="Times New Roman" w:hAnsi="Times New Roman" w:cs="Times New Roman"/>
          <w:i/>
          <w:sz w:val="28"/>
          <w:szCs w:val="28"/>
        </w:rPr>
        <w:t>uy định chính sách khuyến khích</w:t>
      </w:r>
      <w:r w:rsidR="00A832F9" w:rsidRPr="00EA7A96">
        <w:rPr>
          <w:rFonts w:ascii="Times New Roman" w:hAnsi="Times New Roman" w:cs="Times New Roman"/>
          <w:i/>
          <w:sz w:val="28"/>
          <w:szCs w:val="28"/>
        </w:rPr>
        <w:t xml:space="preserve"> </w:t>
      </w:r>
      <w:bookmarkStart w:id="9" w:name="_Hlk209087208"/>
      <w:r w:rsidR="009C780C" w:rsidRPr="00EA7A96">
        <w:rPr>
          <w:rFonts w:ascii="Times New Roman" w:hAnsi="Times New Roman" w:cs="Times New Roman"/>
          <w:i/>
          <w:sz w:val="28"/>
          <w:szCs w:val="28"/>
        </w:rPr>
        <w:t xml:space="preserve">hoạt động </w:t>
      </w:r>
      <w:r w:rsidR="008963C5" w:rsidRPr="00EA7A96">
        <w:rPr>
          <w:rFonts w:ascii="Times New Roman" w:hAnsi="Times New Roman" w:cs="Times New Roman"/>
          <w:i/>
          <w:sz w:val="28"/>
          <w:szCs w:val="28"/>
        </w:rPr>
        <w:t>đổi mới sáng tạo,</w:t>
      </w:r>
      <w:r w:rsidR="009C780C" w:rsidRPr="00EA7A96">
        <w:rPr>
          <w:rFonts w:ascii="Times New Roman" w:hAnsi="Times New Roman" w:cs="Times New Roman"/>
          <w:i/>
          <w:sz w:val="28"/>
          <w:szCs w:val="28"/>
        </w:rPr>
        <w:t xml:space="preserve"> </w:t>
      </w:r>
      <w:r w:rsidR="00D1381E" w:rsidRPr="00EA7A96">
        <w:rPr>
          <w:rFonts w:ascii="Times New Roman" w:hAnsi="Times New Roman" w:cs="Times New Roman"/>
          <w:i/>
          <w:sz w:val="28"/>
          <w:szCs w:val="28"/>
        </w:rPr>
        <w:t>ứng dụng</w:t>
      </w:r>
      <w:r w:rsidR="009C780C" w:rsidRPr="00EA7A96">
        <w:rPr>
          <w:rFonts w:ascii="Times New Roman" w:hAnsi="Times New Roman" w:cs="Times New Roman"/>
          <w:i/>
          <w:sz w:val="28"/>
          <w:szCs w:val="28"/>
        </w:rPr>
        <w:t>,</w:t>
      </w:r>
      <w:r w:rsidR="008963C5" w:rsidRPr="00EA7A96">
        <w:rPr>
          <w:rFonts w:ascii="Times New Roman" w:hAnsi="Times New Roman" w:cs="Times New Roman"/>
          <w:i/>
          <w:sz w:val="28"/>
          <w:szCs w:val="28"/>
        </w:rPr>
        <w:t xml:space="preserve"> chuyển giao công nghệ</w:t>
      </w:r>
      <w:r w:rsidR="00952996" w:rsidRPr="00EA7A96">
        <w:rPr>
          <w:rFonts w:ascii="Times New Roman" w:hAnsi="Times New Roman" w:cs="Times New Roman"/>
          <w:i/>
          <w:sz w:val="28"/>
          <w:szCs w:val="28"/>
        </w:rPr>
        <w:t>,</w:t>
      </w:r>
      <w:r w:rsidR="008963C5" w:rsidRPr="00EA7A96">
        <w:rPr>
          <w:rFonts w:ascii="Times New Roman" w:hAnsi="Times New Roman" w:cs="Times New Roman"/>
          <w:i/>
          <w:sz w:val="28"/>
          <w:szCs w:val="28"/>
        </w:rPr>
        <w:t xml:space="preserve"> vinh danh ý tưởng sáng tạo </w:t>
      </w:r>
      <w:r w:rsidR="00C756EA" w:rsidRPr="00EA7A96">
        <w:rPr>
          <w:rFonts w:ascii="Times New Roman" w:hAnsi="Times New Roman" w:cs="Times New Roman"/>
          <w:i/>
          <w:sz w:val="28"/>
          <w:szCs w:val="28"/>
        </w:rPr>
        <w:t xml:space="preserve">trên địa bàn tỉnh </w:t>
      </w:r>
      <w:r w:rsidR="008963C5" w:rsidRPr="00EA7A96">
        <w:rPr>
          <w:rFonts w:ascii="Times New Roman" w:hAnsi="Times New Roman" w:cs="Times New Roman"/>
          <w:i/>
          <w:sz w:val="28"/>
          <w:szCs w:val="28"/>
        </w:rPr>
        <w:t>Đồng Tháp</w:t>
      </w:r>
      <w:bookmarkEnd w:id="9"/>
      <w:r w:rsidR="000773B1" w:rsidRPr="00EA7A96">
        <w:rPr>
          <w:rFonts w:ascii="Times New Roman" w:hAnsi="Times New Roman" w:cs="Times New Roman"/>
          <w:i/>
          <w:sz w:val="28"/>
          <w:szCs w:val="28"/>
        </w:rPr>
        <w:t>.</w:t>
      </w:r>
    </w:p>
    <w:bookmarkEnd w:id="8"/>
    <w:p w14:paraId="34DF8720" w14:textId="029FC430" w:rsidR="007403C7" w:rsidRPr="00EA7A96" w:rsidRDefault="007403C7" w:rsidP="00E21B73">
      <w:pPr>
        <w:tabs>
          <w:tab w:val="left" w:pos="993"/>
        </w:tabs>
        <w:spacing w:before="120" w:after="120" w:line="340" w:lineRule="exact"/>
        <w:ind w:firstLine="720"/>
        <w:jc w:val="both"/>
        <w:rPr>
          <w:rFonts w:ascii="Times New Roman" w:hAnsi="Times New Roman" w:cs="Times New Roman"/>
          <w:iCs/>
          <w:sz w:val="28"/>
          <w:szCs w:val="28"/>
        </w:rPr>
      </w:pPr>
      <w:proofErr w:type="gramStart"/>
      <w:r w:rsidRPr="00EA7A96">
        <w:rPr>
          <w:rFonts w:ascii="Times New Roman" w:hAnsi="Times New Roman" w:cs="Times New Roman"/>
          <w:b/>
          <w:bCs/>
          <w:iCs/>
          <w:sz w:val="28"/>
          <w:szCs w:val="28"/>
        </w:rPr>
        <w:t>Điều 1</w:t>
      </w:r>
      <w:r w:rsidR="00D453EE" w:rsidRPr="00EA7A96">
        <w:rPr>
          <w:rFonts w:ascii="Times New Roman" w:hAnsi="Times New Roman" w:cs="Times New Roman"/>
          <w:b/>
          <w:bCs/>
          <w:iCs/>
          <w:sz w:val="28"/>
          <w:szCs w:val="28"/>
        </w:rPr>
        <w:t>.</w:t>
      </w:r>
      <w:proofErr w:type="gramEnd"/>
      <w:r w:rsidRPr="00EA7A96">
        <w:rPr>
          <w:rFonts w:ascii="Times New Roman" w:hAnsi="Times New Roman" w:cs="Times New Roman"/>
          <w:iCs/>
          <w:sz w:val="28"/>
          <w:szCs w:val="28"/>
        </w:rPr>
        <w:t xml:space="preserve"> Ban hành kèm </w:t>
      </w:r>
      <w:proofErr w:type="gramStart"/>
      <w:r w:rsidRPr="00EA7A96">
        <w:rPr>
          <w:rFonts w:ascii="Times New Roman" w:hAnsi="Times New Roman" w:cs="Times New Roman"/>
          <w:iCs/>
          <w:sz w:val="28"/>
          <w:szCs w:val="28"/>
        </w:rPr>
        <w:t>theo</w:t>
      </w:r>
      <w:proofErr w:type="gramEnd"/>
      <w:r w:rsidRPr="00EA7A96">
        <w:rPr>
          <w:rFonts w:ascii="Times New Roman" w:hAnsi="Times New Roman" w:cs="Times New Roman"/>
          <w:iCs/>
          <w:sz w:val="28"/>
          <w:szCs w:val="28"/>
        </w:rPr>
        <w:t xml:space="preserve"> Nghị quyết này </w:t>
      </w:r>
      <w:r w:rsidR="00667F21" w:rsidRPr="00EA7A96">
        <w:rPr>
          <w:rFonts w:ascii="Times New Roman" w:hAnsi="Times New Roman" w:cs="Times New Roman"/>
          <w:iCs/>
          <w:sz w:val="28"/>
          <w:szCs w:val="28"/>
        </w:rPr>
        <w:t>q</w:t>
      </w:r>
      <w:r w:rsidR="00A95F65" w:rsidRPr="00EA7A96">
        <w:rPr>
          <w:rFonts w:ascii="Times New Roman" w:hAnsi="Times New Roman" w:cs="Times New Roman"/>
          <w:iCs/>
          <w:sz w:val="28"/>
          <w:szCs w:val="28"/>
        </w:rPr>
        <w:t xml:space="preserve">uy </w:t>
      </w:r>
      <w:r w:rsidR="00E62624" w:rsidRPr="00EA7A96">
        <w:rPr>
          <w:rFonts w:ascii="Times New Roman" w:hAnsi="Times New Roman" w:cs="Times New Roman"/>
          <w:iCs/>
          <w:sz w:val="28"/>
          <w:szCs w:val="28"/>
        </w:rPr>
        <w:t xml:space="preserve">định </w:t>
      </w:r>
      <w:bookmarkStart w:id="10" w:name="_Hlk209442783"/>
      <w:r w:rsidR="00E62624" w:rsidRPr="00EA7A96">
        <w:rPr>
          <w:rFonts w:ascii="Times New Roman" w:hAnsi="Times New Roman" w:cs="Times New Roman"/>
          <w:iCs/>
          <w:sz w:val="28"/>
          <w:szCs w:val="28"/>
        </w:rPr>
        <w:t>chính sách khuyến khích</w:t>
      </w:r>
      <w:r w:rsidR="009C780C" w:rsidRPr="00EA7A96">
        <w:rPr>
          <w:rFonts w:ascii="Times New Roman" w:hAnsi="Times New Roman" w:cs="Times New Roman"/>
          <w:iCs/>
          <w:sz w:val="28"/>
          <w:szCs w:val="28"/>
        </w:rPr>
        <w:t xml:space="preserve"> hoạt động</w:t>
      </w:r>
      <w:r w:rsidR="00A832F9" w:rsidRPr="00EA7A96">
        <w:rPr>
          <w:rFonts w:ascii="Times New Roman" w:hAnsi="Times New Roman" w:cs="Times New Roman"/>
          <w:iCs/>
          <w:sz w:val="28"/>
          <w:szCs w:val="28"/>
        </w:rPr>
        <w:t xml:space="preserve"> </w:t>
      </w:r>
      <w:r w:rsidR="00E62624" w:rsidRPr="00EA7A96">
        <w:rPr>
          <w:rFonts w:ascii="Times New Roman" w:hAnsi="Times New Roman" w:cs="Times New Roman"/>
          <w:iCs/>
          <w:sz w:val="28"/>
          <w:szCs w:val="28"/>
        </w:rPr>
        <w:t xml:space="preserve">đổi mới sáng tạo, </w:t>
      </w:r>
      <w:r w:rsidR="00BD1451" w:rsidRPr="00EA7A96">
        <w:rPr>
          <w:rFonts w:ascii="Times New Roman" w:hAnsi="Times New Roman" w:cs="Times New Roman"/>
          <w:iCs/>
          <w:sz w:val="28"/>
          <w:szCs w:val="28"/>
        </w:rPr>
        <w:t>ứng dụng</w:t>
      </w:r>
      <w:r w:rsidR="00835E7C" w:rsidRPr="00EA7A96">
        <w:rPr>
          <w:rFonts w:ascii="Times New Roman" w:hAnsi="Times New Roman" w:cs="Times New Roman"/>
          <w:iCs/>
          <w:sz w:val="28"/>
          <w:szCs w:val="28"/>
        </w:rPr>
        <w:t>,</w:t>
      </w:r>
      <w:r w:rsidR="00BD1451" w:rsidRPr="00EA7A96">
        <w:rPr>
          <w:rFonts w:ascii="Times New Roman" w:hAnsi="Times New Roman" w:cs="Times New Roman"/>
          <w:iCs/>
          <w:sz w:val="28"/>
          <w:szCs w:val="28"/>
        </w:rPr>
        <w:t xml:space="preserve"> </w:t>
      </w:r>
      <w:r w:rsidR="00E62624" w:rsidRPr="00EA7A96">
        <w:rPr>
          <w:rFonts w:ascii="Times New Roman" w:hAnsi="Times New Roman" w:cs="Times New Roman"/>
          <w:iCs/>
          <w:sz w:val="28"/>
          <w:szCs w:val="28"/>
        </w:rPr>
        <w:t>chuyển giao công nghệ</w:t>
      </w:r>
      <w:r w:rsidR="00552C8B" w:rsidRPr="00EA7A96">
        <w:rPr>
          <w:rFonts w:ascii="Times New Roman" w:hAnsi="Times New Roman" w:cs="Times New Roman"/>
          <w:iCs/>
          <w:sz w:val="28"/>
          <w:szCs w:val="28"/>
        </w:rPr>
        <w:t>,</w:t>
      </w:r>
      <w:r w:rsidR="00E62624" w:rsidRPr="00EA7A96">
        <w:rPr>
          <w:rFonts w:ascii="Times New Roman" w:hAnsi="Times New Roman" w:cs="Times New Roman"/>
          <w:iCs/>
          <w:sz w:val="28"/>
          <w:szCs w:val="28"/>
        </w:rPr>
        <w:t xml:space="preserve"> vinh danh ý tưởng sáng tạo </w:t>
      </w:r>
      <w:r w:rsidR="00C756EA" w:rsidRPr="00EA7A96">
        <w:rPr>
          <w:rFonts w:ascii="Times New Roman" w:hAnsi="Times New Roman" w:cs="Times New Roman"/>
          <w:iCs/>
          <w:sz w:val="28"/>
          <w:szCs w:val="28"/>
        </w:rPr>
        <w:t xml:space="preserve">trên địa bàn tỉnh </w:t>
      </w:r>
      <w:r w:rsidR="00E62624" w:rsidRPr="00EA7A96">
        <w:rPr>
          <w:rFonts w:ascii="Times New Roman" w:hAnsi="Times New Roman" w:cs="Times New Roman"/>
          <w:iCs/>
          <w:sz w:val="28"/>
          <w:szCs w:val="28"/>
        </w:rPr>
        <w:t>Đồng Tháp.</w:t>
      </w:r>
    </w:p>
    <w:bookmarkEnd w:id="10"/>
    <w:p w14:paraId="763E1678" w14:textId="5FBED0DE" w:rsidR="007403C7" w:rsidRPr="00EA7A96" w:rsidRDefault="007403C7" w:rsidP="00E21B73">
      <w:pPr>
        <w:spacing w:before="120" w:after="120" w:line="340" w:lineRule="exact"/>
        <w:ind w:firstLine="720"/>
        <w:jc w:val="both"/>
        <w:rPr>
          <w:rFonts w:ascii="Times New Roman" w:hAnsi="Times New Roman" w:cs="Times New Roman"/>
          <w:b/>
          <w:bCs/>
          <w:sz w:val="28"/>
          <w:szCs w:val="28"/>
        </w:rPr>
      </w:pPr>
      <w:proofErr w:type="gramStart"/>
      <w:r w:rsidRPr="00EA7A96">
        <w:rPr>
          <w:rFonts w:ascii="Times New Roman" w:hAnsi="Times New Roman" w:cs="Times New Roman"/>
          <w:b/>
          <w:bCs/>
          <w:iCs/>
          <w:sz w:val="28"/>
          <w:szCs w:val="28"/>
        </w:rPr>
        <w:t>Điều 2</w:t>
      </w:r>
      <w:r w:rsidR="00D453EE" w:rsidRPr="00EA7A96">
        <w:rPr>
          <w:rFonts w:ascii="Times New Roman" w:hAnsi="Times New Roman" w:cs="Times New Roman"/>
          <w:b/>
          <w:bCs/>
          <w:iCs/>
          <w:sz w:val="28"/>
          <w:szCs w:val="28"/>
        </w:rPr>
        <w:t>.</w:t>
      </w:r>
      <w:proofErr w:type="gramEnd"/>
      <w:r w:rsidRPr="00EA7A96">
        <w:rPr>
          <w:rFonts w:ascii="Times New Roman" w:hAnsi="Times New Roman" w:cs="Times New Roman"/>
          <w:b/>
          <w:bCs/>
          <w:iCs/>
          <w:sz w:val="28"/>
          <w:szCs w:val="28"/>
        </w:rPr>
        <w:t xml:space="preserve"> </w:t>
      </w:r>
      <w:r w:rsidR="00F95894" w:rsidRPr="00EA7A96">
        <w:rPr>
          <w:rFonts w:ascii="Times New Roman" w:hAnsi="Times New Roman" w:cs="Times New Roman"/>
          <w:b/>
          <w:bCs/>
          <w:sz w:val="28"/>
          <w:szCs w:val="28"/>
        </w:rPr>
        <w:t>Điều khoản thi hành</w:t>
      </w:r>
    </w:p>
    <w:p w14:paraId="6809D44E" w14:textId="44FC5A16" w:rsidR="001C6EDB" w:rsidRPr="00EA7A96" w:rsidRDefault="00EE713B" w:rsidP="00E21B73">
      <w:pPr>
        <w:spacing w:before="120" w:after="120" w:line="340" w:lineRule="exact"/>
        <w:ind w:firstLine="720"/>
        <w:jc w:val="both"/>
        <w:rPr>
          <w:rFonts w:ascii="Times New Roman" w:hAnsi="Times New Roman" w:cs="Times New Roman"/>
          <w:sz w:val="28"/>
          <w:szCs w:val="28"/>
          <w:lang w:val="vi-VN"/>
        </w:rPr>
      </w:pPr>
      <w:r>
        <w:rPr>
          <w:rFonts w:ascii="Times New Roman" w:hAnsi="Times New Roman" w:cs="Times New Roman"/>
          <w:sz w:val="28"/>
          <w:szCs w:val="28"/>
        </w:rPr>
        <w:t>1</w:t>
      </w:r>
      <w:r w:rsidR="001C6EDB" w:rsidRPr="00EA7A96">
        <w:rPr>
          <w:rFonts w:ascii="Times New Roman" w:hAnsi="Times New Roman" w:cs="Times New Roman"/>
          <w:sz w:val="28"/>
          <w:szCs w:val="28"/>
        </w:rPr>
        <w:t>. Các Nghị quyết sau đây hết hiệu lực kể từ ngày Nghị quyết này có hiệu lực thi hành:</w:t>
      </w:r>
    </w:p>
    <w:p w14:paraId="77E8D2C3" w14:textId="56E80F11" w:rsidR="001C6EDB" w:rsidRPr="00EA7A96" w:rsidRDefault="001C6EDB" w:rsidP="00E21B73">
      <w:pPr>
        <w:spacing w:before="120" w:after="120" w:line="340" w:lineRule="exact"/>
        <w:ind w:firstLine="720"/>
        <w:jc w:val="both"/>
        <w:rPr>
          <w:rFonts w:ascii="Times New Roman" w:hAnsi="Times New Roman" w:cs="Times New Roman"/>
          <w:sz w:val="28"/>
          <w:szCs w:val="28"/>
          <w:lang w:val="vi-VN"/>
        </w:rPr>
      </w:pPr>
      <w:r w:rsidRPr="00EA7A96">
        <w:rPr>
          <w:rFonts w:ascii="Times New Roman" w:hAnsi="Times New Roman" w:cs="Times New Roman"/>
          <w:sz w:val="28"/>
          <w:szCs w:val="28"/>
          <w:lang w:val="vi-VN"/>
        </w:rPr>
        <w:t xml:space="preserve">a) </w:t>
      </w:r>
      <w:r w:rsidRPr="00EA7A96">
        <w:rPr>
          <w:rFonts w:ascii="Times New Roman" w:hAnsi="Times New Roman" w:cs="Times New Roman"/>
          <w:sz w:val="28"/>
          <w:szCs w:val="28"/>
        </w:rPr>
        <w:t>Nghị quyết số 44/2021/NQ-HĐND ngày 17 tháng 8 năm 2021 của Hội đồng nhân dân tỉnh Đồng Tháp ban hành quy định một số chính sách khuyến khích các tổ chức kinh tế đầu tư vào hoạt động khoa học và công nghệ trên địa bàn tỉnh Đồng Tháp</w:t>
      </w:r>
      <w:r w:rsidR="003348A4" w:rsidRPr="00EA7A96">
        <w:rPr>
          <w:rFonts w:ascii="Times New Roman" w:hAnsi="Times New Roman" w:cs="Times New Roman"/>
          <w:sz w:val="28"/>
          <w:szCs w:val="28"/>
          <w:lang w:val="vi-VN"/>
        </w:rPr>
        <w:t>.</w:t>
      </w:r>
    </w:p>
    <w:p w14:paraId="0CD3F676" w14:textId="15BD5B43" w:rsidR="001C6EDB" w:rsidRPr="00EA7A96" w:rsidRDefault="001C6EDB" w:rsidP="00E21B73">
      <w:pPr>
        <w:spacing w:before="120" w:after="120" w:line="340" w:lineRule="exact"/>
        <w:ind w:firstLine="720"/>
        <w:jc w:val="both"/>
        <w:rPr>
          <w:rFonts w:ascii="Times New Roman" w:hAnsi="Times New Roman" w:cs="Times New Roman"/>
          <w:sz w:val="28"/>
          <w:szCs w:val="28"/>
          <w:lang w:val="vi-VN"/>
        </w:rPr>
      </w:pPr>
      <w:r w:rsidRPr="00EA7A96">
        <w:rPr>
          <w:rFonts w:ascii="Times New Roman" w:hAnsi="Times New Roman" w:cs="Times New Roman"/>
          <w:sz w:val="28"/>
          <w:szCs w:val="28"/>
          <w:lang w:val="vi-VN"/>
        </w:rPr>
        <w:t>b)</w:t>
      </w:r>
      <w:r w:rsidRPr="00EA7A96">
        <w:rPr>
          <w:rFonts w:ascii="Times New Roman" w:hAnsi="Times New Roman" w:cs="Times New Roman"/>
          <w:sz w:val="28"/>
          <w:szCs w:val="28"/>
        </w:rPr>
        <w:t xml:space="preserve"> Nghị quyết số 06/2022/NQ-HĐND ngày 08 tháng 7 năm 2022 của Hội đồng nhân dân tỉnh Tiền Giang quy định mức hỗ trợ đăng ký </w:t>
      </w:r>
      <w:r w:rsidR="003348A4" w:rsidRPr="00EA7A96">
        <w:rPr>
          <w:rFonts w:ascii="Times New Roman" w:hAnsi="Times New Roman" w:cs="Times New Roman"/>
          <w:sz w:val="28"/>
          <w:szCs w:val="28"/>
          <w:lang w:val="vi-VN"/>
        </w:rPr>
        <w:t xml:space="preserve">bảo hộ </w:t>
      </w:r>
      <w:r w:rsidRPr="00EA7A96">
        <w:rPr>
          <w:rFonts w:ascii="Times New Roman" w:hAnsi="Times New Roman" w:cs="Times New Roman"/>
          <w:sz w:val="28"/>
          <w:szCs w:val="28"/>
        </w:rPr>
        <w:t>tài sản trí tuệ trên địa bàn tỉnh Tiền Giang</w:t>
      </w:r>
      <w:r w:rsidRPr="00EA7A96">
        <w:rPr>
          <w:rFonts w:ascii="Times New Roman" w:hAnsi="Times New Roman" w:cs="Times New Roman"/>
          <w:sz w:val="28"/>
          <w:szCs w:val="28"/>
          <w:lang w:val="vi-VN"/>
        </w:rPr>
        <w:t>.</w:t>
      </w:r>
    </w:p>
    <w:p w14:paraId="50024379" w14:textId="74B53132" w:rsidR="00E62624" w:rsidRPr="00EA7A96" w:rsidRDefault="00EE713B" w:rsidP="00E21B73">
      <w:pPr>
        <w:spacing w:before="120" w:after="120" w:line="340" w:lineRule="exact"/>
        <w:ind w:firstLine="720"/>
        <w:jc w:val="both"/>
        <w:rPr>
          <w:rFonts w:ascii="Times New Roman" w:hAnsi="Times New Roman" w:cs="Times New Roman"/>
          <w:sz w:val="28"/>
          <w:szCs w:val="28"/>
        </w:rPr>
      </w:pPr>
      <w:r>
        <w:rPr>
          <w:rFonts w:ascii="Times New Roman" w:hAnsi="Times New Roman" w:cs="Times New Roman"/>
          <w:sz w:val="28"/>
          <w:szCs w:val="28"/>
        </w:rPr>
        <w:t>2</w:t>
      </w:r>
      <w:r w:rsidR="00E62624" w:rsidRPr="00EA7A96">
        <w:rPr>
          <w:rFonts w:ascii="Times New Roman" w:hAnsi="Times New Roman" w:cs="Times New Roman"/>
          <w:sz w:val="28"/>
          <w:szCs w:val="28"/>
        </w:rPr>
        <w:t xml:space="preserve">. Giao Ủy ban nhân dân </w:t>
      </w:r>
      <w:r w:rsidR="00BF772E" w:rsidRPr="00EA7A96">
        <w:rPr>
          <w:rFonts w:ascii="Times New Roman" w:hAnsi="Times New Roman" w:cs="Times New Roman"/>
          <w:sz w:val="28"/>
          <w:szCs w:val="28"/>
        </w:rPr>
        <w:t>t</w:t>
      </w:r>
      <w:r w:rsidR="00E62624" w:rsidRPr="00EA7A96">
        <w:rPr>
          <w:rFonts w:ascii="Times New Roman" w:hAnsi="Times New Roman" w:cs="Times New Roman"/>
          <w:sz w:val="28"/>
          <w:szCs w:val="28"/>
        </w:rPr>
        <w:t>ỉnh tổ chức triển khai</w:t>
      </w:r>
      <w:r w:rsidR="001C6EDB" w:rsidRPr="00EA7A96">
        <w:rPr>
          <w:rFonts w:ascii="Times New Roman" w:hAnsi="Times New Roman" w:cs="Times New Roman"/>
          <w:sz w:val="28"/>
          <w:szCs w:val="28"/>
          <w:lang w:val="vi-VN"/>
        </w:rPr>
        <w:t>,</w:t>
      </w:r>
      <w:r w:rsidR="00E62624" w:rsidRPr="00EA7A96">
        <w:rPr>
          <w:rFonts w:ascii="Times New Roman" w:hAnsi="Times New Roman" w:cs="Times New Roman"/>
          <w:sz w:val="28"/>
          <w:szCs w:val="28"/>
        </w:rPr>
        <w:t xml:space="preserve"> thực hiện Nghị quyết.</w:t>
      </w:r>
    </w:p>
    <w:p w14:paraId="01E35280" w14:textId="6EA375A7" w:rsidR="00E62624" w:rsidRPr="00EA7A96" w:rsidRDefault="00EE713B" w:rsidP="00E21B73">
      <w:pPr>
        <w:spacing w:before="120" w:after="120" w:line="340" w:lineRule="exact"/>
        <w:ind w:firstLine="720"/>
        <w:jc w:val="both"/>
        <w:rPr>
          <w:rFonts w:ascii="Times New Roman" w:hAnsi="Times New Roman" w:cs="Times New Roman"/>
          <w:sz w:val="28"/>
          <w:szCs w:val="28"/>
        </w:rPr>
      </w:pPr>
      <w:r>
        <w:rPr>
          <w:rFonts w:ascii="Times New Roman" w:hAnsi="Times New Roman" w:cs="Times New Roman"/>
          <w:sz w:val="28"/>
          <w:szCs w:val="28"/>
        </w:rPr>
        <w:t>3</w:t>
      </w:r>
      <w:r w:rsidR="00E62624" w:rsidRPr="00EA7A96">
        <w:rPr>
          <w:rFonts w:ascii="Times New Roman" w:hAnsi="Times New Roman" w:cs="Times New Roman"/>
          <w:sz w:val="28"/>
          <w:szCs w:val="28"/>
        </w:rPr>
        <w:t>. Giao Thường trực Hội đồng nhân dân tỉnh, các Ban của Hội đồng nhân dân tỉnh, Tổ đại biểu Hội đồng nhân dân tỉnh và đại biểu Hội đồng nhân dân tỉnh giám sát việc thực hiện Nghị quyết.</w:t>
      </w:r>
    </w:p>
    <w:p w14:paraId="7E960FCE" w14:textId="745ADF2A" w:rsidR="007403C7" w:rsidRPr="00EA7A96" w:rsidRDefault="007403C7" w:rsidP="00E21B73">
      <w:pPr>
        <w:spacing w:before="120" w:after="120" w:line="340" w:lineRule="exact"/>
        <w:ind w:firstLine="720"/>
        <w:jc w:val="both"/>
        <w:rPr>
          <w:rFonts w:ascii="Times New Roman" w:hAnsi="Times New Roman" w:cs="Times New Roman"/>
          <w:i/>
          <w:sz w:val="28"/>
          <w:szCs w:val="28"/>
        </w:rPr>
      </w:pPr>
      <w:r w:rsidRPr="00EA7A96">
        <w:rPr>
          <w:rFonts w:ascii="Times New Roman" w:hAnsi="Times New Roman" w:cs="Times New Roman"/>
          <w:i/>
          <w:sz w:val="28"/>
          <w:szCs w:val="28"/>
        </w:rPr>
        <w:t>Nghị quyết này đã được Hội đồng nhân dân tỉnh Đồ</w:t>
      </w:r>
      <w:r w:rsidR="001C6EDB" w:rsidRPr="00EA7A96">
        <w:rPr>
          <w:rFonts w:ascii="Times New Roman" w:hAnsi="Times New Roman" w:cs="Times New Roman"/>
          <w:i/>
          <w:sz w:val="28"/>
          <w:szCs w:val="28"/>
        </w:rPr>
        <w:t xml:space="preserve">ng Tháp </w:t>
      </w:r>
      <w:r w:rsidR="001C6EDB" w:rsidRPr="00EA7A96">
        <w:rPr>
          <w:rFonts w:ascii="Times New Roman" w:hAnsi="Times New Roman" w:cs="Times New Roman"/>
          <w:i/>
          <w:sz w:val="28"/>
          <w:szCs w:val="28"/>
          <w:lang w:val="vi-VN"/>
        </w:rPr>
        <w:t>k</w:t>
      </w:r>
      <w:r w:rsidRPr="00EA7A96">
        <w:rPr>
          <w:rFonts w:ascii="Times New Roman" w:hAnsi="Times New Roman" w:cs="Times New Roman"/>
          <w:i/>
          <w:sz w:val="28"/>
          <w:szCs w:val="28"/>
        </w:rPr>
        <w:t>hóa X, Kỳ họp thứ</w:t>
      </w:r>
      <w:r w:rsidR="001C6EDB" w:rsidRPr="00EA7A96">
        <w:rPr>
          <w:rFonts w:ascii="Times New Roman" w:hAnsi="Times New Roman" w:cs="Times New Roman"/>
          <w:i/>
          <w:sz w:val="28"/>
          <w:szCs w:val="28"/>
        </w:rPr>
        <w:t xml:space="preserve"> </w:t>
      </w:r>
      <w:r w:rsidR="001C6EDB" w:rsidRPr="00EA7A96">
        <w:rPr>
          <w:rFonts w:ascii="Times New Roman" w:hAnsi="Times New Roman" w:cs="Times New Roman"/>
          <w:i/>
          <w:sz w:val="28"/>
          <w:szCs w:val="28"/>
          <w:lang w:val="vi-VN"/>
        </w:rPr>
        <w:t xml:space="preserve">7 </w:t>
      </w:r>
      <w:r w:rsidR="001C6EDB" w:rsidRPr="00EA7A96">
        <w:rPr>
          <w:rFonts w:ascii="Times New Roman" w:hAnsi="Times New Roman" w:cs="Times New Roman"/>
          <w:i/>
          <w:sz w:val="28"/>
          <w:szCs w:val="28"/>
        </w:rPr>
        <w:t xml:space="preserve">thông qua ngày </w:t>
      </w:r>
      <w:r w:rsidR="001C6EDB" w:rsidRPr="00EA7A96">
        <w:rPr>
          <w:rFonts w:ascii="Times New Roman" w:hAnsi="Times New Roman" w:cs="Times New Roman"/>
          <w:i/>
          <w:sz w:val="28"/>
          <w:szCs w:val="28"/>
          <w:lang w:val="vi-VN"/>
        </w:rPr>
        <w:t>23</w:t>
      </w:r>
      <w:r w:rsidR="001C6EDB" w:rsidRPr="00EA7A96">
        <w:rPr>
          <w:rFonts w:ascii="Times New Roman" w:hAnsi="Times New Roman" w:cs="Times New Roman"/>
          <w:i/>
          <w:sz w:val="28"/>
          <w:szCs w:val="28"/>
        </w:rPr>
        <w:t xml:space="preserve"> tháng</w:t>
      </w:r>
      <w:r w:rsidR="001C6EDB" w:rsidRPr="00EA7A96">
        <w:rPr>
          <w:rFonts w:ascii="Times New Roman" w:hAnsi="Times New Roman" w:cs="Times New Roman"/>
          <w:i/>
          <w:sz w:val="28"/>
          <w:szCs w:val="28"/>
          <w:lang w:val="vi-VN"/>
        </w:rPr>
        <w:t xml:space="preserve"> 12</w:t>
      </w:r>
      <w:r w:rsidRPr="00EA7A96">
        <w:rPr>
          <w:rFonts w:ascii="Times New Roman" w:hAnsi="Times New Roman" w:cs="Times New Roman"/>
          <w:i/>
          <w:sz w:val="28"/>
          <w:szCs w:val="28"/>
        </w:rPr>
        <w:t xml:space="preserve"> năm 2025</w:t>
      </w:r>
      <w:r w:rsidR="00EE713B">
        <w:rPr>
          <w:rFonts w:ascii="Times New Roman" w:hAnsi="Times New Roman" w:cs="Times New Roman"/>
          <w:i/>
          <w:sz w:val="28"/>
          <w:szCs w:val="28"/>
        </w:rPr>
        <w:t xml:space="preserve"> và có hiệu lực sau 10 ngày kể từ ngày thông qua</w:t>
      </w:r>
      <w:r w:rsidRPr="00EA7A96">
        <w:rPr>
          <w:rFonts w:ascii="Times New Roman" w:hAnsi="Times New Roman" w:cs="Times New Roman"/>
          <w:i/>
          <w:sz w:val="28"/>
          <w:szCs w:val="28"/>
        </w:rPr>
        <w:t>.</w:t>
      </w:r>
      <w:r w:rsidR="0024334A" w:rsidRPr="00EA7A96">
        <w:rPr>
          <w:rFonts w:ascii="Times New Roman" w:hAnsi="Times New Roman" w:cs="Times New Roman"/>
          <w:i/>
          <w:sz w:val="28"/>
          <w:szCs w:val="28"/>
        </w:rPr>
        <w:t>/.</w:t>
      </w:r>
    </w:p>
    <w:p w14:paraId="52793CAB" w14:textId="77777777" w:rsidR="004F03A0" w:rsidRPr="00EA7A96" w:rsidRDefault="004F03A0" w:rsidP="007403C7">
      <w:pPr>
        <w:spacing w:after="0" w:line="276" w:lineRule="auto"/>
        <w:ind w:firstLine="720"/>
        <w:jc w:val="both"/>
        <w:rPr>
          <w:rFonts w:ascii="Times New Roman" w:hAnsi="Times New Roman" w:cs="Times New Roman"/>
          <w:sz w:val="16"/>
          <w:szCs w:val="16"/>
        </w:rPr>
      </w:pPr>
    </w:p>
    <w:tbl>
      <w:tblPr>
        <w:tblW w:w="9073" w:type="dxa"/>
        <w:tblInd w:w="108" w:type="dxa"/>
        <w:tblBorders>
          <w:insideH w:val="single" w:sz="4" w:space="0" w:color="auto"/>
        </w:tblBorders>
        <w:tblLook w:val="01E0" w:firstRow="1" w:lastRow="1" w:firstColumn="1" w:lastColumn="1" w:noHBand="0" w:noVBand="0"/>
      </w:tblPr>
      <w:tblGrid>
        <w:gridCol w:w="5245"/>
        <w:gridCol w:w="3828"/>
      </w:tblGrid>
      <w:tr w:rsidR="00EA7A96" w:rsidRPr="00EA7A96" w14:paraId="4B818120" w14:textId="77777777" w:rsidTr="00491769">
        <w:tc>
          <w:tcPr>
            <w:tcW w:w="5245" w:type="dxa"/>
          </w:tcPr>
          <w:p w14:paraId="108C1A67" w14:textId="77777777" w:rsidR="001C6EDB" w:rsidRPr="00EA7A96" w:rsidRDefault="001C6EDB" w:rsidP="001C6EDB">
            <w:pPr>
              <w:spacing w:after="0" w:line="240" w:lineRule="auto"/>
              <w:jc w:val="both"/>
              <w:rPr>
                <w:rFonts w:ascii="Times New Roman" w:hAnsi="Times New Roman" w:cs="Times New Roman"/>
                <w:b/>
                <w:i/>
                <w:szCs w:val="28"/>
                <w:lang w:val="vi-VN"/>
              </w:rPr>
            </w:pPr>
            <w:r w:rsidRPr="00EA7A96">
              <w:rPr>
                <w:rFonts w:ascii="Times New Roman" w:hAnsi="Times New Roman" w:cs="Times New Roman"/>
                <w:b/>
                <w:i/>
                <w:szCs w:val="28"/>
                <w:lang w:val="vi-VN"/>
              </w:rPr>
              <w:t>Nơi nhận:</w:t>
            </w:r>
          </w:p>
          <w:p w14:paraId="69DD9CAF" w14:textId="77777777" w:rsidR="001C6EDB" w:rsidRPr="00EA7A96" w:rsidRDefault="001C6EDB" w:rsidP="001C6EDB">
            <w:pPr>
              <w:spacing w:after="0" w:line="240" w:lineRule="auto"/>
              <w:jc w:val="both"/>
              <w:rPr>
                <w:rFonts w:ascii="Times New Roman" w:hAnsi="Times New Roman" w:cs="Times New Roman"/>
                <w:sz w:val="22"/>
                <w:szCs w:val="22"/>
              </w:rPr>
            </w:pPr>
            <w:r w:rsidRPr="00EA7A96">
              <w:rPr>
                <w:rFonts w:ascii="Times New Roman" w:hAnsi="Times New Roman" w:cs="Times New Roman"/>
                <w:sz w:val="22"/>
                <w:szCs w:val="22"/>
              </w:rPr>
              <w:t>- Ủy ban Thường vụ Quốc hội;</w:t>
            </w:r>
          </w:p>
          <w:p w14:paraId="75D0D969" w14:textId="77777777" w:rsidR="001C6EDB" w:rsidRPr="00EA7A96" w:rsidRDefault="001C6EDB" w:rsidP="001C6EDB">
            <w:pPr>
              <w:spacing w:after="0" w:line="240" w:lineRule="auto"/>
              <w:jc w:val="both"/>
              <w:rPr>
                <w:rFonts w:ascii="Times New Roman" w:hAnsi="Times New Roman" w:cs="Times New Roman"/>
                <w:sz w:val="22"/>
                <w:szCs w:val="22"/>
              </w:rPr>
            </w:pPr>
            <w:r w:rsidRPr="00EA7A96">
              <w:rPr>
                <w:rFonts w:ascii="Times New Roman" w:hAnsi="Times New Roman" w:cs="Times New Roman"/>
                <w:sz w:val="22"/>
                <w:szCs w:val="22"/>
              </w:rPr>
              <w:t>- Văn phòng Chính phủ;</w:t>
            </w:r>
          </w:p>
          <w:p w14:paraId="68318A4D" w14:textId="09A9BD95" w:rsidR="001C6EDB" w:rsidRPr="00EA7A96" w:rsidRDefault="001C6EDB" w:rsidP="001C6EDB">
            <w:pPr>
              <w:spacing w:after="0" w:line="240" w:lineRule="auto"/>
              <w:jc w:val="both"/>
              <w:rPr>
                <w:rFonts w:ascii="Times New Roman" w:hAnsi="Times New Roman" w:cs="Times New Roman"/>
                <w:sz w:val="22"/>
                <w:szCs w:val="22"/>
              </w:rPr>
            </w:pPr>
            <w:r w:rsidRPr="00EA7A96">
              <w:rPr>
                <w:rFonts w:ascii="Times New Roman" w:hAnsi="Times New Roman" w:cs="Times New Roman"/>
                <w:sz w:val="22"/>
                <w:szCs w:val="22"/>
              </w:rPr>
              <w:t>- Các Bộ</w:t>
            </w:r>
            <w:r w:rsidR="001D2750" w:rsidRPr="00EA7A96">
              <w:rPr>
                <w:rFonts w:ascii="Times New Roman" w:hAnsi="Times New Roman" w:cs="Times New Roman"/>
                <w:sz w:val="22"/>
                <w:szCs w:val="22"/>
              </w:rPr>
              <w:t xml:space="preserve">: </w:t>
            </w:r>
            <w:r w:rsidR="001D2750" w:rsidRPr="00EA7A96">
              <w:rPr>
                <w:rFonts w:ascii="Times New Roman" w:hAnsi="Times New Roman" w:cs="Times New Roman"/>
                <w:sz w:val="22"/>
                <w:szCs w:val="22"/>
                <w:lang w:val="vi-VN"/>
              </w:rPr>
              <w:t>Khoa học và Công nghệ</w:t>
            </w:r>
            <w:r w:rsidRPr="00EA7A96">
              <w:rPr>
                <w:rFonts w:ascii="Times New Roman" w:hAnsi="Times New Roman" w:cs="Times New Roman"/>
                <w:sz w:val="22"/>
                <w:szCs w:val="22"/>
              </w:rPr>
              <w:t>, Tài chính;</w:t>
            </w:r>
          </w:p>
          <w:p w14:paraId="4F93A13C" w14:textId="77777777" w:rsidR="001C6EDB" w:rsidRPr="00EA7A96" w:rsidRDefault="001C6EDB" w:rsidP="001C6EDB">
            <w:pPr>
              <w:spacing w:after="0" w:line="240" w:lineRule="auto"/>
              <w:jc w:val="both"/>
              <w:rPr>
                <w:rFonts w:ascii="Times New Roman" w:hAnsi="Times New Roman" w:cs="Times New Roman"/>
                <w:sz w:val="22"/>
                <w:szCs w:val="22"/>
              </w:rPr>
            </w:pPr>
            <w:r w:rsidRPr="00EA7A96">
              <w:rPr>
                <w:rFonts w:ascii="Times New Roman" w:hAnsi="Times New Roman" w:cs="Times New Roman"/>
                <w:sz w:val="22"/>
                <w:szCs w:val="22"/>
              </w:rPr>
              <w:t>- Cục Kiểm tra VB&amp;QLXLVPHC (Bộ Tư pháp);</w:t>
            </w:r>
          </w:p>
          <w:p w14:paraId="6D9D5EE6" w14:textId="77777777" w:rsidR="001C6EDB" w:rsidRPr="00EA7A96" w:rsidRDefault="001C6EDB" w:rsidP="001C6EDB">
            <w:pPr>
              <w:spacing w:after="0" w:line="240" w:lineRule="auto"/>
              <w:jc w:val="both"/>
              <w:rPr>
                <w:rFonts w:ascii="Times New Roman" w:hAnsi="Times New Roman" w:cs="Times New Roman"/>
                <w:sz w:val="22"/>
                <w:szCs w:val="22"/>
              </w:rPr>
            </w:pPr>
            <w:r w:rsidRPr="00EA7A96">
              <w:rPr>
                <w:rFonts w:ascii="Times New Roman" w:hAnsi="Times New Roman" w:cs="Times New Roman"/>
                <w:sz w:val="22"/>
                <w:szCs w:val="22"/>
              </w:rPr>
              <w:t>- Đoàn đại biểu Quốc hội tỉnh;</w:t>
            </w:r>
          </w:p>
          <w:p w14:paraId="494E912B" w14:textId="77777777" w:rsidR="001C6EDB" w:rsidRPr="00EA7A96" w:rsidRDefault="001C6EDB" w:rsidP="001C6EDB">
            <w:pPr>
              <w:spacing w:after="0" w:line="240" w:lineRule="auto"/>
              <w:jc w:val="both"/>
              <w:rPr>
                <w:rFonts w:ascii="Times New Roman" w:hAnsi="Times New Roman" w:cs="Times New Roman"/>
                <w:sz w:val="22"/>
                <w:szCs w:val="22"/>
              </w:rPr>
            </w:pPr>
            <w:r w:rsidRPr="00EA7A96">
              <w:rPr>
                <w:rFonts w:ascii="Times New Roman" w:hAnsi="Times New Roman" w:cs="Times New Roman"/>
                <w:sz w:val="22"/>
                <w:szCs w:val="22"/>
              </w:rPr>
              <w:t>- Thường trực HĐND tỉnh;</w:t>
            </w:r>
          </w:p>
          <w:p w14:paraId="662402F3" w14:textId="77777777" w:rsidR="001C6EDB" w:rsidRPr="00EA7A96" w:rsidRDefault="001C6EDB" w:rsidP="001C6EDB">
            <w:pPr>
              <w:spacing w:after="0" w:line="240" w:lineRule="auto"/>
              <w:jc w:val="both"/>
              <w:rPr>
                <w:rFonts w:ascii="Times New Roman" w:hAnsi="Times New Roman" w:cs="Times New Roman"/>
                <w:sz w:val="22"/>
                <w:szCs w:val="22"/>
              </w:rPr>
            </w:pPr>
            <w:r w:rsidRPr="00EA7A96">
              <w:rPr>
                <w:rFonts w:ascii="Times New Roman" w:hAnsi="Times New Roman" w:cs="Times New Roman"/>
                <w:sz w:val="22"/>
                <w:szCs w:val="22"/>
              </w:rPr>
              <w:t>- UBND tỉnh, UBMTTQVN tỉnh;</w:t>
            </w:r>
          </w:p>
          <w:p w14:paraId="0E920670" w14:textId="2B10D30E" w:rsidR="001C6EDB" w:rsidRPr="00EA7A96" w:rsidRDefault="001C6EDB" w:rsidP="001C6EDB">
            <w:pPr>
              <w:spacing w:after="0" w:line="240" w:lineRule="auto"/>
              <w:jc w:val="both"/>
              <w:rPr>
                <w:rFonts w:ascii="Times New Roman" w:hAnsi="Times New Roman" w:cs="Times New Roman"/>
                <w:sz w:val="22"/>
                <w:szCs w:val="22"/>
              </w:rPr>
            </w:pPr>
            <w:r w:rsidRPr="00EA7A96">
              <w:rPr>
                <w:rFonts w:ascii="Times New Roman" w:hAnsi="Times New Roman" w:cs="Times New Roman"/>
                <w:sz w:val="22"/>
                <w:szCs w:val="22"/>
              </w:rPr>
              <w:t>- Đại biể</w:t>
            </w:r>
            <w:r w:rsidR="002B3361" w:rsidRPr="00EA7A96">
              <w:rPr>
                <w:rFonts w:ascii="Times New Roman" w:hAnsi="Times New Roman" w:cs="Times New Roman"/>
                <w:sz w:val="22"/>
                <w:szCs w:val="22"/>
              </w:rPr>
              <w:t xml:space="preserve">u HĐND </w:t>
            </w:r>
            <w:r w:rsidR="002B3361" w:rsidRPr="00EA7A96">
              <w:rPr>
                <w:rFonts w:ascii="Times New Roman" w:hAnsi="Times New Roman" w:cs="Times New Roman"/>
                <w:sz w:val="22"/>
                <w:szCs w:val="22"/>
                <w:lang w:val="vi-VN"/>
              </w:rPr>
              <w:t>t</w:t>
            </w:r>
            <w:r w:rsidRPr="00EA7A96">
              <w:rPr>
                <w:rFonts w:ascii="Times New Roman" w:hAnsi="Times New Roman" w:cs="Times New Roman"/>
                <w:sz w:val="22"/>
                <w:szCs w:val="22"/>
              </w:rPr>
              <w:t>ỉnh;</w:t>
            </w:r>
          </w:p>
          <w:p w14:paraId="130DA838" w14:textId="77777777" w:rsidR="001C6EDB" w:rsidRPr="00EA7A96" w:rsidRDefault="001C6EDB" w:rsidP="001C6EDB">
            <w:pPr>
              <w:spacing w:after="0" w:line="240" w:lineRule="auto"/>
              <w:jc w:val="both"/>
              <w:rPr>
                <w:rFonts w:ascii="Times New Roman" w:hAnsi="Times New Roman" w:cs="Times New Roman"/>
                <w:sz w:val="22"/>
                <w:szCs w:val="22"/>
              </w:rPr>
            </w:pPr>
            <w:r w:rsidRPr="00EA7A96">
              <w:rPr>
                <w:rFonts w:ascii="Times New Roman" w:hAnsi="Times New Roman" w:cs="Times New Roman"/>
                <w:sz w:val="22"/>
                <w:szCs w:val="22"/>
              </w:rPr>
              <w:t>- Các sở, ban, ngành, đoàn thể tỉnh;</w:t>
            </w:r>
          </w:p>
          <w:p w14:paraId="0DFB224C" w14:textId="77777777" w:rsidR="001C6EDB" w:rsidRPr="00EA7A96" w:rsidRDefault="001C6EDB" w:rsidP="001C6EDB">
            <w:pPr>
              <w:spacing w:after="0" w:line="240" w:lineRule="auto"/>
              <w:jc w:val="both"/>
              <w:rPr>
                <w:rFonts w:ascii="Times New Roman" w:hAnsi="Times New Roman" w:cs="Times New Roman"/>
                <w:sz w:val="22"/>
                <w:szCs w:val="22"/>
              </w:rPr>
            </w:pPr>
            <w:r w:rsidRPr="00EA7A96">
              <w:rPr>
                <w:rFonts w:ascii="Times New Roman" w:hAnsi="Times New Roman" w:cs="Times New Roman"/>
                <w:sz w:val="22"/>
                <w:szCs w:val="22"/>
              </w:rPr>
              <w:t>- Văn phòng: Đoàn ĐBQH và HĐND tỉnh, UBND tỉnh;</w:t>
            </w:r>
          </w:p>
          <w:p w14:paraId="765F68B1" w14:textId="77777777" w:rsidR="001C6EDB" w:rsidRPr="00EA7A96" w:rsidRDefault="001C6EDB" w:rsidP="001C6EDB">
            <w:pPr>
              <w:spacing w:after="0" w:line="240" w:lineRule="auto"/>
              <w:jc w:val="both"/>
              <w:rPr>
                <w:rFonts w:ascii="Times New Roman" w:hAnsi="Times New Roman" w:cs="Times New Roman"/>
                <w:sz w:val="22"/>
                <w:szCs w:val="22"/>
              </w:rPr>
            </w:pPr>
            <w:r w:rsidRPr="00EA7A96">
              <w:rPr>
                <w:rFonts w:ascii="Times New Roman" w:hAnsi="Times New Roman" w:cs="Times New Roman"/>
                <w:sz w:val="22"/>
                <w:szCs w:val="22"/>
              </w:rPr>
              <w:t>- TT.HĐND, UBND, UBMTTQVN các xã, phường;</w:t>
            </w:r>
          </w:p>
          <w:p w14:paraId="45403926" w14:textId="24C657A7" w:rsidR="001C6EDB" w:rsidRPr="00EA7A96" w:rsidRDefault="001D2750" w:rsidP="001C6EDB">
            <w:pPr>
              <w:spacing w:after="0" w:line="240" w:lineRule="auto"/>
              <w:jc w:val="both"/>
              <w:rPr>
                <w:rFonts w:ascii="Times New Roman" w:hAnsi="Times New Roman" w:cs="Times New Roman"/>
                <w:sz w:val="22"/>
                <w:szCs w:val="22"/>
              </w:rPr>
            </w:pPr>
            <w:r w:rsidRPr="00EA7A96">
              <w:rPr>
                <w:rFonts w:ascii="Times New Roman" w:hAnsi="Times New Roman" w:cs="Times New Roman"/>
                <w:sz w:val="22"/>
                <w:szCs w:val="22"/>
              </w:rPr>
              <w:t xml:space="preserve">- Trung tâm </w:t>
            </w:r>
            <w:r w:rsidRPr="00EA7A96">
              <w:rPr>
                <w:rFonts w:ascii="Times New Roman" w:hAnsi="Times New Roman" w:cs="Times New Roman"/>
                <w:sz w:val="22"/>
                <w:szCs w:val="22"/>
                <w:lang w:val="vi-VN"/>
              </w:rPr>
              <w:t>Tin</w:t>
            </w:r>
            <w:r w:rsidR="001C6EDB" w:rsidRPr="00EA7A96">
              <w:rPr>
                <w:rFonts w:ascii="Times New Roman" w:hAnsi="Times New Roman" w:cs="Times New Roman"/>
                <w:sz w:val="22"/>
                <w:szCs w:val="22"/>
              </w:rPr>
              <w:t xml:space="preserve"> học - Công báo tỉnh; </w:t>
            </w:r>
          </w:p>
          <w:p w14:paraId="4BDD418B" w14:textId="77777777" w:rsidR="001C6EDB" w:rsidRPr="00EA7A96" w:rsidRDefault="001C6EDB" w:rsidP="001C6EDB">
            <w:pPr>
              <w:spacing w:after="0" w:line="240" w:lineRule="auto"/>
              <w:jc w:val="both"/>
              <w:rPr>
                <w:rFonts w:ascii="Times New Roman" w:hAnsi="Times New Roman" w:cs="Times New Roman"/>
                <w:sz w:val="28"/>
                <w:szCs w:val="28"/>
              </w:rPr>
            </w:pPr>
            <w:r w:rsidRPr="00EA7A96">
              <w:rPr>
                <w:rFonts w:ascii="Times New Roman" w:hAnsi="Times New Roman" w:cs="Times New Roman"/>
                <w:sz w:val="22"/>
                <w:szCs w:val="22"/>
                <w:lang w:val="vi-VN"/>
              </w:rPr>
              <w:t>- Lưu</w:t>
            </w:r>
            <w:r w:rsidRPr="00EA7A96">
              <w:rPr>
                <w:rFonts w:ascii="Times New Roman" w:hAnsi="Times New Roman" w:cs="Times New Roman"/>
                <w:sz w:val="22"/>
                <w:szCs w:val="22"/>
              </w:rPr>
              <w:t>: VT.</w:t>
            </w:r>
          </w:p>
        </w:tc>
        <w:tc>
          <w:tcPr>
            <w:tcW w:w="3828" w:type="dxa"/>
          </w:tcPr>
          <w:p w14:paraId="02284A11" w14:textId="77777777" w:rsidR="001C6EDB" w:rsidRPr="00EA7A96" w:rsidRDefault="001C6EDB" w:rsidP="001C6EDB">
            <w:pPr>
              <w:tabs>
                <w:tab w:val="left" w:pos="4815"/>
              </w:tabs>
              <w:spacing w:after="0" w:line="240" w:lineRule="auto"/>
              <w:jc w:val="center"/>
              <w:rPr>
                <w:rFonts w:ascii="Times New Roman" w:hAnsi="Times New Roman" w:cs="Times New Roman"/>
                <w:b/>
                <w:sz w:val="26"/>
                <w:szCs w:val="26"/>
              </w:rPr>
            </w:pPr>
            <w:r w:rsidRPr="00EA7A96">
              <w:rPr>
                <w:rFonts w:ascii="Times New Roman" w:hAnsi="Times New Roman" w:cs="Times New Roman"/>
                <w:b/>
                <w:sz w:val="26"/>
                <w:szCs w:val="26"/>
              </w:rPr>
              <w:t>CHỦ TỊCH</w:t>
            </w:r>
          </w:p>
          <w:p w14:paraId="5EAE161C" w14:textId="77777777" w:rsidR="001C6EDB" w:rsidRPr="00EA7A96" w:rsidRDefault="001C6EDB" w:rsidP="001C6EDB">
            <w:pPr>
              <w:tabs>
                <w:tab w:val="left" w:pos="2560"/>
                <w:tab w:val="left" w:pos="4815"/>
              </w:tabs>
              <w:spacing w:after="0" w:line="240" w:lineRule="auto"/>
              <w:rPr>
                <w:rFonts w:ascii="Times New Roman" w:hAnsi="Times New Roman" w:cs="Times New Roman"/>
                <w:b/>
                <w:sz w:val="28"/>
                <w:szCs w:val="28"/>
              </w:rPr>
            </w:pPr>
            <w:r w:rsidRPr="00EA7A96">
              <w:rPr>
                <w:rFonts w:ascii="Times New Roman" w:hAnsi="Times New Roman" w:cs="Times New Roman"/>
                <w:b/>
                <w:sz w:val="28"/>
                <w:szCs w:val="28"/>
              </w:rPr>
              <w:tab/>
            </w:r>
          </w:p>
          <w:p w14:paraId="57932942" w14:textId="77777777" w:rsidR="001C6EDB" w:rsidRPr="00EA7A96" w:rsidRDefault="001C6EDB" w:rsidP="001C6EDB">
            <w:pPr>
              <w:tabs>
                <w:tab w:val="left" w:pos="2560"/>
                <w:tab w:val="left" w:pos="4815"/>
              </w:tabs>
              <w:spacing w:after="0" w:line="240" w:lineRule="auto"/>
              <w:rPr>
                <w:rFonts w:ascii="Times New Roman" w:hAnsi="Times New Roman" w:cs="Times New Roman"/>
                <w:b/>
                <w:sz w:val="28"/>
                <w:szCs w:val="28"/>
              </w:rPr>
            </w:pPr>
          </w:p>
          <w:p w14:paraId="43A2A7D6" w14:textId="77777777" w:rsidR="001C6EDB" w:rsidRPr="00EA7A96" w:rsidRDefault="001C6EDB" w:rsidP="001C6EDB">
            <w:pPr>
              <w:tabs>
                <w:tab w:val="left" w:pos="2560"/>
                <w:tab w:val="left" w:pos="4815"/>
              </w:tabs>
              <w:spacing w:after="0" w:line="240" w:lineRule="auto"/>
              <w:rPr>
                <w:rFonts w:ascii="Times New Roman" w:hAnsi="Times New Roman" w:cs="Times New Roman"/>
                <w:b/>
                <w:sz w:val="28"/>
                <w:szCs w:val="28"/>
              </w:rPr>
            </w:pPr>
          </w:p>
          <w:p w14:paraId="520D94EF" w14:textId="77777777" w:rsidR="001C6EDB" w:rsidRPr="00EA7A96" w:rsidRDefault="001C6EDB" w:rsidP="001C6EDB">
            <w:pPr>
              <w:tabs>
                <w:tab w:val="left" w:pos="2560"/>
                <w:tab w:val="left" w:pos="4815"/>
              </w:tabs>
              <w:spacing w:after="0" w:line="240" w:lineRule="auto"/>
              <w:rPr>
                <w:rFonts w:ascii="Times New Roman" w:hAnsi="Times New Roman" w:cs="Times New Roman"/>
                <w:b/>
                <w:sz w:val="28"/>
                <w:szCs w:val="28"/>
              </w:rPr>
            </w:pPr>
          </w:p>
          <w:p w14:paraId="6E1766A5" w14:textId="77777777" w:rsidR="001C6EDB" w:rsidRPr="00EA7A96" w:rsidRDefault="001C6EDB" w:rsidP="001C6EDB">
            <w:pPr>
              <w:tabs>
                <w:tab w:val="left" w:pos="2560"/>
                <w:tab w:val="left" w:pos="4815"/>
              </w:tabs>
              <w:spacing w:after="0" w:line="240" w:lineRule="auto"/>
              <w:rPr>
                <w:rFonts w:ascii="Times New Roman" w:hAnsi="Times New Roman" w:cs="Times New Roman"/>
                <w:b/>
                <w:sz w:val="28"/>
                <w:szCs w:val="28"/>
              </w:rPr>
            </w:pPr>
          </w:p>
          <w:p w14:paraId="12C9AF45" w14:textId="77777777" w:rsidR="001C6EDB" w:rsidRPr="00EA7A96" w:rsidRDefault="001C6EDB" w:rsidP="001C6EDB">
            <w:pPr>
              <w:tabs>
                <w:tab w:val="left" w:pos="2560"/>
                <w:tab w:val="left" w:pos="4815"/>
              </w:tabs>
              <w:spacing w:after="0" w:line="240" w:lineRule="auto"/>
              <w:rPr>
                <w:rFonts w:ascii="Times New Roman" w:hAnsi="Times New Roman" w:cs="Times New Roman"/>
                <w:b/>
                <w:sz w:val="28"/>
                <w:szCs w:val="28"/>
              </w:rPr>
            </w:pPr>
          </w:p>
          <w:p w14:paraId="5E55B01F" w14:textId="77777777" w:rsidR="001C6EDB" w:rsidRPr="00EA7A96" w:rsidRDefault="001C6EDB" w:rsidP="001C6EDB">
            <w:pPr>
              <w:tabs>
                <w:tab w:val="left" w:pos="2560"/>
                <w:tab w:val="left" w:pos="4815"/>
              </w:tabs>
              <w:spacing w:after="0" w:line="240" w:lineRule="auto"/>
              <w:jc w:val="center"/>
              <w:rPr>
                <w:rFonts w:ascii="Times New Roman" w:hAnsi="Times New Roman" w:cs="Times New Roman"/>
                <w:b/>
                <w:sz w:val="28"/>
                <w:szCs w:val="28"/>
              </w:rPr>
            </w:pPr>
            <w:r w:rsidRPr="00EA7A96">
              <w:rPr>
                <w:rFonts w:ascii="Times New Roman" w:hAnsi="Times New Roman" w:cs="Times New Roman"/>
                <w:b/>
                <w:sz w:val="28"/>
                <w:szCs w:val="28"/>
              </w:rPr>
              <w:t>Châu Thị Mỹ Phương</w:t>
            </w:r>
          </w:p>
          <w:p w14:paraId="18528F19" w14:textId="77777777" w:rsidR="001C6EDB" w:rsidRPr="00EA7A96" w:rsidRDefault="001C6EDB" w:rsidP="001C6EDB">
            <w:pPr>
              <w:tabs>
                <w:tab w:val="left" w:pos="2560"/>
                <w:tab w:val="left" w:pos="4815"/>
              </w:tabs>
              <w:spacing w:after="0" w:line="240" w:lineRule="auto"/>
              <w:rPr>
                <w:rFonts w:ascii="Times New Roman" w:hAnsi="Times New Roman" w:cs="Times New Roman"/>
                <w:b/>
                <w:sz w:val="28"/>
                <w:szCs w:val="28"/>
              </w:rPr>
            </w:pPr>
          </w:p>
          <w:p w14:paraId="014D7DB2" w14:textId="77777777" w:rsidR="001C6EDB" w:rsidRPr="00EA7A96" w:rsidRDefault="001C6EDB" w:rsidP="001C6EDB">
            <w:pPr>
              <w:tabs>
                <w:tab w:val="left" w:pos="2560"/>
                <w:tab w:val="left" w:pos="4815"/>
              </w:tabs>
              <w:spacing w:after="0" w:line="240" w:lineRule="auto"/>
              <w:rPr>
                <w:rFonts w:ascii="Times New Roman" w:hAnsi="Times New Roman" w:cs="Times New Roman"/>
                <w:b/>
                <w:sz w:val="28"/>
                <w:szCs w:val="28"/>
                <w:lang w:val="vi-VN"/>
              </w:rPr>
            </w:pPr>
          </w:p>
          <w:p w14:paraId="14DBB37D" w14:textId="77777777" w:rsidR="001C6EDB" w:rsidRPr="00EA7A96" w:rsidRDefault="001C6EDB" w:rsidP="001C6EDB">
            <w:pPr>
              <w:tabs>
                <w:tab w:val="left" w:pos="2560"/>
                <w:tab w:val="left" w:pos="4815"/>
              </w:tabs>
              <w:spacing w:after="0" w:line="240" w:lineRule="auto"/>
              <w:jc w:val="center"/>
              <w:rPr>
                <w:rFonts w:ascii="Times New Roman" w:hAnsi="Times New Roman" w:cs="Times New Roman"/>
                <w:b/>
                <w:sz w:val="28"/>
                <w:szCs w:val="28"/>
              </w:rPr>
            </w:pPr>
            <w:r w:rsidRPr="00EA7A96">
              <w:rPr>
                <w:rFonts w:ascii="Times New Roman" w:hAnsi="Times New Roman" w:cs="Times New Roman"/>
                <w:b/>
                <w:sz w:val="28"/>
                <w:szCs w:val="28"/>
              </w:rPr>
              <w:t xml:space="preserve"> </w:t>
            </w:r>
          </w:p>
        </w:tc>
      </w:tr>
    </w:tbl>
    <w:p w14:paraId="6A9A3AB4" w14:textId="5622D7A0" w:rsidR="00534D88" w:rsidRPr="00EA7A96" w:rsidRDefault="00534D88" w:rsidP="00B84EA0">
      <w:pPr>
        <w:spacing w:before="60" w:after="60" w:line="276" w:lineRule="auto"/>
        <w:ind w:firstLine="720"/>
        <w:jc w:val="both"/>
        <w:rPr>
          <w:rFonts w:ascii="Times New Roman" w:eastAsia="Calibri" w:hAnsi="Times New Roman" w:cs="Times New Roman"/>
          <w:b/>
          <w:sz w:val="28"/>
          <w:szCs w:val="28"/>
          <w:lang w:val="vi-VN"/>
        </w:rPr>
      </w:pPr>
      <w:bookmarkStart w:id="11" w:name="_GoBack"/>
      <w:bookmarkEnd w:id="11"/>
    </w:p>
    <w:sectPr w:rsidR="00534D88" w:rsidRPr="00EA7A96" w:rsidSect="001D2750">
      <w:headerReference w:type="default" r:id="rId9"/>
      <w:pgSz w:w="11910" w:h="16840" w:code="9"/>
      <w:pgMar w:top="1418" w:right="1134" w:bottom="1134" w:left="1701" w:header="425" w:footer="68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379ADF" w14:textId="77777777" w:rsidR="00CD79D5" w:rsidRDefault="00CD79D5" w:rsidP="00BE5A40">
      <w:pPr>
        <w:spacing w:after="0" w:line="240" w:lineRule="auto"/>
      </w:pPr>
      <w:r>
        <w:separator/>
      </w:r>
    </w:p>
  </w:endnote>
  <w:endnote w:type="continuationSeparator" w:id="0">
    <w:p w14:paraId="26A22F90" w14:textId="77777777" w:rsidR="00CD79D5" w:rsidRDefault="00CD79D5" w:rsidP="00BE5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ptos Display">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E40BA5" w14:textId="77777777" w:rsidR="00CD79D5" w:rsidRDefault="00CD79D5" w:rsidP="00BE5A40">
      <w:pPr>
        <w:spacing w:after="0" w:line="240" w:lineRule="auto"/>
      </w:pPr>
      <w:r>
        <w:separator/>
      </w:r>
    </w:p>
  </w:footnote>
  <w:footnote w:type="continuationSeparator" w:id="0">
    <w:p w14:paraId="34E5D34B" w14:textId="77777777" w:rsidR="00CD79D5" w:rsidRDefault="00CD79D5" w:rsidP="00BE5A4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35338360"/>
      <w:docPartObj>
        <w:docPartGallery w:val="Page Numbers (Top of Page)"/>
        <w:docPartUnique/>
      </w:docPartObj>
    </w:sdtPr>
    <w:sdtEndPr>
      <w:rPr>
        <w:rFonts w:ascii="Times New Roman" w:hAnsi="Times New Roman" w:cs="Times New Roman"/>
        <w:noProof/>
      </w:rPr>
    </w:sdtEndPr>
    <w:sdtContent>
      <w:p w14:paraId="5660BCE7" w14:textId="03930ACA" w:rsidR="001D2750" w:rsidRPr="00B718E3" w:rsidRDefault="001D2750">
        <w:pPr>
          <w:pStyle w:val="Header"/>
          <w:jc w:val="center"/>
          <w:rPr>
            <w:rFonts w:ascii="Times New Roman" w:hAnsi="Times New Roman" w:cs="Times New Roman"/>
          </w:rPr>
        </w:pPr>
        <w:r w:rsidRPr="00B718E3">
          <w:rPr>
            <w:rFonts w:ascii="Times New Roman" w:hAnsi="Times New Roman" w:cs="Times New Roman"/>
          </w:rPr>
          <w:fldChar w:fldCharType="begin"/>
        </w:r>
        <w:r w:rsidRPr="00B718E3">
          <w:rPr>
            <w:rFonts w:ascii="Times New Roman" w:hAnsi="Times New Roman" w:cs="Times New Roman"/>
          </w:rPr>
          <w:instrText xml:space="preserve"> PAGE   \* MERGEFORMAT </w:instrText>
        </w:r>
        <w:r w:rsidRPr="00B718E3">
          <w:rPr>
            <w:rFonts w:ascii="Times New Roman" w:hAnsi="Times New Roman" w:cs="Times New Roman"/>
          </w:rPr>
          <w:fldChar w:fldCharType="separate"/>
        </w:r>
        <w:r w:rsidR="00491769">
          <w:rPr>
            <w:rFonts w:ascii="Times New Roman" w:hAnsi="Times New Roman" w:cs="Times New Roman"/>
            <w:noProof/>
          </w:rPr>
          <w:t>2</w:t>
        </w:r>
        <w:r w:rsidRPr="00B718E3">
          <w:rPr>
            <w:rFonts w:ascii="Times New Roman" w:hAnsi="Times New Roman" w:cs="Times New Roman"/>
            <w:noProof/>
          </w:rPr>
          <w:fldChar w:fldCharType="end"/>
        </w:r>
      </w:p>
    </w:sdtContent>
  </w:sdt>
  <w:p w14:paraId="47FCFF84" w14:textId="77777777" w:rsidR="001D2750" w:rsidRDefault="001D275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116762"/>
    <w:multiLevelType w:val="multilevel"/>
    <w:tmpl w:val="B2F4B5C6"/>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
    <w:nsid w:val="20D42BBA"/>
    <w:multiLevelType w:val="hybridMultilevel"/>
    <w:tmpl w:val="03D8D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FBF4505"/>
    <w:multiLevelType w:val="multilevel"/>
    <w:tmpl w:val="1682B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8191BF8"/>
    <w:multiLevelType w:val="multilevel"/>
    <w:tmpl w:val="5E3E0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7995985"/>
    <w:multiLevelType w:val="multilevel"/>
    <w:tmpl w:val="14788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BF3410E"/>
    <w:multiLevelType w:val="multilevel"/>
    <w:tmpl w:val="F1700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C880DE8"/>
    <w:multiLevelType w:val="multilevel"/>
    <w:tmpl w:val="848E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25A5324"/>
    <w:multiLevelType w:val="hybridMultilevel"/>
    <w:tmpl w:val="61D6D7D0"/>
    <w:lvl w:ilvl="0" w:tplc="523ADB16">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53855E5"/>
    <w:multiLevelType w:val="multilevel"/>
    <w:tmpl w:val="12688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6BD2F9B"/>
    <w:multiLevelType w:val="multilevel"/>
    <w:tmpl w:val="0F8C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7EF16C9"/>
    <w:multiLevelType w:val="hybridMultilevel"/>
    <w:tmpl w:val="C18A49AC"/>
    <w:lvl w:ilvl="0" w:tplc="94B45B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71742D0F"/>
    <w:multiLevelType w:val="hybridMultilevel"/>
    <w:tmpl w:val="38F22504"/>
    <w:lvl w:ilvl="0" w:tplc="E78C839A">
      <w:start w:val="2"/>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8C72B3F"/>
    <w:multiLevelType w:val="multilevel"/>
    <w:tmpl w:val="B2F6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FD84592"/>
    <w:multiLevelType w:val="multilevel"/>
    <w:tmpl w:val="78306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6"/>
  </w:num>
  <w:num w:numId="4">
    <w:abstractNumId w:val="13"/>
  </w:num>
  <w:num w:numId="5">
    <w:abstractNumId w:val="9"/>
  </w:num>
  <w:num w:numId="6">
    <w:abstractNumId w:val="12"/>
  </w:num>
  <w:num w:numId="7">
    <w:abstractNumId w:val="2"/>
  </w:num>
  <w:num w:numId="8">
    <w:abstractNumId w:val="4"/>
  </w:num>
  <w:num w:numId="9">
    <w:abstractNumId w:val="5"/>
  </w:num>
  <w:num w:numId="10">
    <w:abstractNumId w:val="0"/>
  </w:num>
  <w:num w:numId="11">
    <w:abstractNumId w:val="11"/>
  </w:num>
  <w:num w:numId="12">
    <w:abstractNumId w:val="7"/>
  </w:num>
  <w:num w:numId="13">
    <w:abstractNumId w:val="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4C0B"/>
    <w:rsid w:val="00010420"/>
    <w:rsid w:val="00012902"/>
    <w:rsid w:val="000145C9"/>
    <w:rsid w:val="00026DDF"/>
    <w:rsid w:val="0003093B"/>
    <w:rsid w:val="00031320"/>
    <w:rsid w:val="0003159C"/>
    <w:rsid w:val="000351A6"/>
    <w:rsid w:val="00043E13"/>
    <w:rsid w:val="00057091"/>
    <w:rsid w:val="00057C5C"/>
    <w:rsid w:val="000632CF"/>
    <w:rsid w:val="000765A4"/>
    <w:rsid w:val="00076C3B"/>
    <w:rsid w:val="000773B1"/>
    <w:rsid w:val="00077A83"/>
    <w:rsid w:val="00086FD3"/>
    <w:rsid w:val="00095397"/>
    <w:rsid w:val="00096775"/>
    <w:rsid w:val="000A036A"/>
    <w:rsid w:val="000A0EC5"/>
    <w:rsid w:val="000A146A"/>
    <w:rsid w:val="000A1F54"/>
    <w:rsid w:val="000A3232"/>
    <w:rsid w:val="000A3600"/>
    <w:rsid w:val="000A64EB"/>
    <w:rsid w:val="000A774F"/>
    <w:rsid w:val="000B4CC3"/>
    <w:rsid w:val="000C1705"/>
    <w:rsid w:val="000C1C8F"/>
    <w:rsid w:val="000E4F11"/>
    <w:rsid w:val="000F1C87"/>
    <w:rsid w:val="00103FEE"/>
    <w:rsid w:val="0010452F"/>
    <w:rsid w:val="001075AC"/>
    <w:rsid w:val="001140C5"/>
    <w:rsid w:val="00121E49"/>
    <w:rsid w:val="00122DAB"/>
    <w:rsid w:val="00126C21"/>
    <w:rsid w:val="00130259"/>
    <w:rsid w:val="001316F8"/>
    <w:rsid w:val="00134E1A"/>
    <w:rsid w:val="00140698"/>
    <w:rsid w:val="001457FF"/>
    <w:rsid w:val="001525E1"/>
    <w:rsid w:val="001528CE"/>
    <w:rsid w:val="00166B35"/>
    <w:rsid w:val="001700FA"/>
    <w:rsid w:val="00182B00"/>
    <w:rsid w:val="0018385A"/>
    <w:rsid w:val="001A0129"/>
    <w:rsid w:val="001A1D7F"/>
    <w:rsid w:val="001A4452"/>
    <w:rsid w:val="001A603F"/>
    <w:rsid w:val="001B363D"/>
    <w:rsid w:val="001B5AD5"/>
    <w:rsid w:val="001B6090"/>
    <w:rsid w:val="001C154B"/>
    <w:rsid w:val="001C6B2F"/>
    <w:rsid w:val="001C6EDB"/>
    <w:rsid w:val="001D2750"/>
    <w:rsid w:val="001D289D"/>
    <w:rsid w:val="001D338E"/>
    <w:rsid w:val="001D642F"/>
    <w:rsid w:val="001E1959"/>
    <w:rsid w:val="001E3C68"/>
    <w:rsid w:val="001F15A2"/>
    <w:rsid w:val="001F3F99"/>
    <w:rsid w:val="001F415B"/>
    <w:rsid w:val="001F70D4"/>
    <w:rsid w:val="0021088B"/>
    <w:rsid w:val="00212932"/>
    <w:rsid w:val="00213AA3"/>
    <w:rsid w:val="00217C9C"/>
    <w:rsid w:val="0022226F"/>
    <w:rsid w:val="00227C0C"/>
    <w:rsid w:val="00230F2D"/>
    <w:rsid w:val="0023672A"/>
    <w:rsid w:val="00240241"/>
    <w:rsid w:val="00241B37"/>
    <w:rsid w:val="0024334A"/>
    <w:rsid w:val="00247F2E"/>
    <w:rsid w:val="002505BC"/>
    <w:rsid w:val="00254D1D"/>
    <w:rsid w:val="00260D43"/>
    <w:rsid w:val="00262CD6"/>
    <w:rsid w:val="0026435D"/>
    <w:rsid w:val="00265A85"/>
    <w:rsid w:val="00265EC0"/>
    <w:rsid w:val="00273915"/>
    <w:rsid w:val="00280458"/>
    <w:rsid w:val="00285A7B"/>
    <w:rsid w:val="00286AF7"/>
    <w:rsid w:val="0029126E"/>
    <w:rsid w:val="002939A2"/>
    <w:rsid w:val="00297318"/>
    <w:rsid w:val="002977AE"/>
    <w:rsid w:val="002A2167"/>
    <w:rsid w:val="002B311A"/>
    <w:rsid w:val="002B3361"/>
    <w:rsid w:val="002B4E2F"/>
    <w:rsid w:val="002B520B"/>
    <w:rsid w:val="002C6C7A"/>
    <w:rsid w:val="002D206F"/>
    <w:rsid w:val="002D3E75"/>
    <w:rsid w:val="002E6F26"/>
    <w:rsid w:val="002E6F31"/>
    <w:rsid w:val="002F5007"/>
    <w:rsid w:val="002F5D59"/>
    <w:rsid w:val="002F7332"/>
    <w:rsid w:val="003009C7"/>
    <w:rsid w:val="0030620D"/>
    <w:rsid w:val="003116EF"/>
    <w:rsid w:val="00311A6F"/>
    <w:rsid w:val="00320E28"/>
    <w:rsid w:val="003213DC"/>
    <w:rsid w:val="003278AB"/>
    <w:rsid w:val="00330F79"/>
    <w:rsid w:val="0033209C"/>
    <w:rsid w:val="003348A4"/>
    <w:rsid w:val="00335465"/>
    <w:rsid w:val="003360A9"/>
    <w:rsid w:val="00337993"/>
    <w:rsid w:val="00342460"/>
    <w:rsid w:val="00344ACF"/>
    <w:rsid w:val="00346B8F"/>
    <w:rsid w:val="00351ACF"/>
    <w:rsid w:val="00361EE5"/>
    <w:rsid w:val="003668C2"/>
    <w:rsid w:val="00381E8B"/>
    <w:rsid w:val="003851BD"/>
    <w:rsid w:val="00387336"/>
    <w:rsid w:val="00392828"/>
    <w:rsid w:val="0039404E"/>
    <w:rsid w:val="00395866"/>
    <w:rsid w:val="003A524C"/>
    <w:rsid w:val="003B1319"/>
    <w:rsid w:val="003B428E"/>
    <w:rsid w:val="003C1BF8"/>
    <w:rsid w:val="003C54E9"/>
    <w:rsid w:val="003C62AB"/>
    <w:rsid w:val="003D15F0"/>
    <w:rsid w:val="003D177B"/>
    <w:rsid w:val="003D54F6"/>
    <w:rsid w:val="003D6AD0"/>
    <w:rsid w:val="003D6C52"/>
    <w:rsid w:val="003E1703"/>
    <w:rsid w:val="003E29D1"/>
    <w:rsid w:val="003E4C0B"/>
    <w:rsid w:val="0040290A"/>
    <w:rsid w:val="00412D6F"/>
    <w:rsid w:val="00415BB1"/>
    <w:rsid w:val="004170FD"/>
    <w:rsid w:val="004173E0"/>
    <w:rsid w:val="00436E77"/>
    <w:rsid w:val="00444BE3"/>
    <w:rsid w:val="00466726"/>
    <w:rsid w:val="00467C70"/>
    <w:rsid w:val="00470145"/>
    <w:rsid w:val="00475292"/>
    <w:rsid w:val="00483D57"/>
    <w:rsid w:val="00484258"/>
    <w:rsid w:val="00491769"/>
    <w:rsid w:val="00493B0B"/>
    <w:rsid w:val="0049683C"/>
    <w:rsid w:val="004A15DC"/>
    <w:rsid w:val="004A2ADB"/>
    <w:rsid w:val="004A5241"/>
    <w:rsid w:val="004A7D22"/>
    <w:rsid w:val="004B118F"/>
    <w:rsid w:val="004B1E27"/>
    <w:rsid w:val="004C1E77"/>
    <w:rsid w:val="004C2592"/>
    <w:rsid w:val="004C76E8"/>
    <w:rsid w:val="004E470A"/>
    <w:rsid w:val="004F03A0"/>
    <w:rsid w:val="004F0AD5"/>
    <w:rsid w:val="004F2D7F"/>
    <w:rsid w:val="004F385C"/>
    <w:rsid w:val="004F736B"/>
    <w:rsid w:val="005026AB"/>
    <w:rsid w:val="00503CA5"/>
    <w:rsid w:val="00504BB6"/>
    <w:rsid w:val="00506E38"/>
    <w:rsid w:val="005206E0"/>
    <w:rsid w:val="00530B52"/>
    <w:rsid w:val="00532DCD"/>
    <w:rsid w:val="00534D88"/>
    <w:rsid w:val="00536819"/>
    <w:rsid w:val="00542297"/>
    <w:rsid w:val="00542A31"/>
    <w:rsid w:val="00545FDE"/>
    <w:rsid w:val="0054730F"/>
    <w:rsid w:val="0055197C"/>
    <w:rsid w:val="00552C8B"/>
    <w:rsid w:val="00555AEE"/>
    <w:rsid w:val="00570087"/>
    <w:rsid w:val="00586F40"/>
    <w:rsid w:val="00594A77"/>
    <w:rsid w:val="00595918"/>
    <w:rsid w:val="005962F6"/>
    <w:rsid w:val="005A5580"/>
    <w:rsid w:val="005B4252"/>
    <w:rsid w:val="005B6456"/>
    <w:rsid w:val="005C637A"/>
    <w:rsid w:val="005C6B4B"/>
    <w:rsid w:val="005D6421"/>
    <w:rsid w:val="005D721F"/>
    <w:rsid w:val="005E0A78"/>
    <w:rsid w:val="005E5C37"/>
    <w:rsid w:val="005F0F5A"/>
    <w:rsid w:val="005F1AC4"/>
    <w:rsid w:val="005F6432"/>
    <w:rsid w:val="00616D72"/>
    <w:rsid w:val="00624B7D"/>
    <w:rsid w:val="00627805"/>
    <w:rsid w:val="00633753"/>
    <w:rsid w:val="00636FFB"/>
    <w:rsid w:val="00653791"/>
    <w:rsid w:val="0065496C"/>
    <w:rsid w:val="00667F21"/>
    <w:rsid w:val="006749BF"/>
    <w:rsid w:val="00682147"/>
    <w:rsid w:val="00682AFC"/>
    <w:rsid w:val="006A07EE"/>
    <w:rsid w:val="006A1F8A"/>
    <w:rsid w:val="006A3778"/>
    <w:rsid w:val="006A4686"/>
    <w:rsid w:val="006A7758"/>
    <w:rsid w:val="006B3386"/>
    <w:rsid w:val="006B4271"/>
    <w:rsid w:val="006C2CC2"/>
    <w:rsid w:val="006C4693"/>
    <w:rsid w:val="006D464B"/>
    <w:rsid w:val="006E3605"/>
    <w:rsid w:val="006F4CC6"/>
    <w:rsid w:val="00701AC6"/>
    <w:rsid w:val="00702CF8"/>
    <w:rsid w:val="00732278"/>
    <w:rsid w:val="00735F02"/>
    <w:rsid w:val="007403C7"/>
    <w:rsid w:val="007440BA"/>
    <w:rsid w:val="00744A06"/>
    <w:rsid w:val="00746C08"/>
    <w:rsid w:val="007507C7"/>
    <w:rsid w:val="00750821"/>
    <w:rsid w:val="00751C64"/>
    <w:rsid w:val="00754BB3"/>
    <w:rsid w:val="00756AA2"/>
    <w:rsid w:val="0075758E"/>
    <w:rsid w:val="0076140A"/>
    <w:rsid w:val="007625C2"/>
    <w:rsid w:val="00771361"/>
    <w:rsid w:val="007742BA"/>
    <w:rsid w:val="00774DB7"/>
    <w:rsid w:val="00775ECD"/>
    <w:rsid w:val="007800C0"/>
    <w:rsid w:val="00781A0D"/>
    <w:rsid w:val="007869DE"/>
    <w:rsid w:val="007B2235"/>
    <w:rsid w:val="007B28C6"/>
    <w:rsid w:val="007B689A"/>
    <w:rsid w:val="007C0907"/>
    <w:rsid w:val="007D6C82"/>
    <w:rsid w:val="007E2AE5"/>
    <w:rsid w:val="007E626B"/>
    <w:rsid w:val="007E6CCF"/>
    <w:rsid w:val="007F007B"/>
    <w:rsid w:val="007F7AA5"/>
    <w:rsid w:val="00802159"/>
    <w:rsid w:val="00804A90"/>
    <w:rsid w:val="00811094"/>
    <w:rsid w:val="008233E9"/>
    <w:rsid w:val="00824CB8"/>
    <w:rsid w:val="00827B84"/>
    <w:rsid w:val="0083384F"/>
    <w:rsid w:val="0083476C"/>
    <w:rsid w:val="00835E7C"/>
    <w:rsid w:val="00846228"/>
    <w:rsid w:val="00846E20"/>
    <w:rsid w:val="008540B1"/>
    <w:rsid w:val="008557BA"/>
    <w:rsid w:val="00862265"/>
    <w:rsid w:val="00866915"/>
    <w:rsid w:val="008732EF"/>
    <w:rsid w:val="00877DCE"/>
    <w:rsid w:val="0088041D"/>
    <w:rsid w:val="0088479E"/>
    <w:rsid w:val="00884E90"/>
    <w:rsid w:val="00890731"/>
    <w:rsid w:val="00895F40"/>
    <w:rsid w:val="008963C5"/>
    <w:rsid w:val="008A37B3"/>
    <w:rsid w:val="008B1FB1"/>
    <w:rsid w:val="008B4ACC"/>
    <w:rsid w:val="008B619D"/>
    <w:rsid w:val="008B7DEC"/>
    <w:rsid w:val="008D39FC"/>
    <w:rsid w:val="008D59BF"/>
    <w:rsid w:val="008D6051"/>
    <w:rsid w:val="008E3D42"/>
    <w:rsid w:val="008E5EA3"/>
    <w:rsid w:val="008E72E8"/>
    <w:rsid w:val="008F3B20"/>
    <w:rsid w:val="008F3FED"/>
    <w:rsid w:val="008F771F"/>
    <w:rsid w:val="009012FA"/>
    <w:rsid w:val="0090252C"/>
    <w:rsid w:val="0091435A"/>
    <w:rsid w:val="009146E0"/>
    <w:rsid w:val="00915634"/>
    <w:rsid w:val="00921DE6"/>
    <w:rsid w:val="00925A61"/>
    <w:rsid w:val="009265A1"/>
    <w:rsid w:val="00926A2D"/>
    <w:rsid w:val="00927E2D"/>
    <w:rsid w:val="00930B27"/>
    <w:rsid w:val="00934007"/>
    <w:rsid w:val="00935A8C"/>
    <w:rsid w:val="009363B2"/>
    <w:rsid w:val="00942095"/>
    <w:rsid w:val="00952996"/>
    <w:rsid w:val="009535EE"/>
    <w:rsid w:val="009559D9"/>
    <w:rsid w:val="00957EBB"/>
    <w:rsid w:val="00962366"/>
    <w:rsid w:val="00964355"/>
    <w:rsid w:val="0097319C"/>
    <w:rsid w:val="00991C43"/>
    <w:rsid w:val="009A4EAC"/>
    <w:rsid w:val="009B3248"/>
    <w:rsid w:val="009C290E"/>
    <w:rsid w:val="009C780C"/>
    <w:rsid w:val="009D0CCA"/>
    <w:rsid w:val="009D2489"/>
    <w:rsid w:val="009D4FE1"/>
    <w:rsid w:val="009D5A6F"/>
    <w:rsid w:val="009E419E"/>
    <w:rsid w:val="009E63A4"/>
    <w:rsid w:val="009E7CE4"/>
    <w:rsid w:val="009F1019"/>
    <w:rsid w:val="009F1EA8"/>
    <w:rsid w:val="009F571C"/>
    <w:rsid w:val="009F5CE7"/>
    <w:rsid w:val="009F5EAB"/>
    <w:rsid w:val="00A1092B"/>
    <w:rsid w:val="00A1163F"/>
    <w:rsid w:val="00A202ED"/>
    <w:rsid w:val="00A217BA"/>
    <w:rsid w:val="00A23A76"/>
    <w:rsid w:val="00A25230"/>
    <w:rsid w:val="00A27D70"/>
    <w:rsid w:val="00A32F39"/>
    <w:rsid w:val="00A40154"/>
    <w:rsid w:val="00A43EC6"/>
    <w:rsid w:val="00A50750"/>
    <w:rsid w:val="00A57628"/>
    <w:rsid w:val="00A832F9"/>
    <w:rsid w:val="00A84D53"/>
    <w:rsid w:val="00A879BD"/>
    <w:rsid w:val="00A933ED"/>
    <w:rsid w:val="00A93848"/>
    <w:rsid w:val="00A94E99"/>
    <w:rsid w:val="00A958D7"/>
    <w:rsid w:val="00A95CFB"/>
    <w:rsid w:val="00A95F65"/>
    <w:rsid w:val="00AA3ECE"/>
    <w:rsid w:val="00AA4041"/>
    <w:rsid w:val="00AA40DD"/>
    <w:rsid w:val="00AA65C4"/>
    <w:rsid w:val="00AB4F03"/>
    <w:rsid w:val="00AB508C"/>
    <w:rsid w:val="00AE0A53"/>
    <w:rsid w:val="00AE12B4"/>
    <w:rsid w:val="00AE5D36"/>
    <w:rsid w:val="00AF1338"/>
    <w:rsid w:val="00AF4350"/>
    <w:rsid w:val="00B154B0"/>
    <w:rsid w:val="00B20AC6"/>
    <w:rsid w:val="00B2489A"/>
    <w:rsid w:val="00B30E26"/>
    <w:rsid w:val="00B3175B"/>
    <w:rsid w:val="00B35747"/>
    <w:rsid w:val="00B42C6E"/>
    <w:rsid w:val="00B50543"/>
    <w:rsid w:val="00B546BA"/>
    <w:rsid w:val="00B54DD5"/>
    <w:rsid w:val="00B64196"/>
    <w:rsid w:val="00B67F3F"/>
    <w:rsid w:val="00B718E3"/>
    <w:rsid w:val="00B74E4F"/>
    <w:rsid w:val="00B76943"/>
    <w:rsid w:val="00B82F70"/>
    <w:rsid w:val="00B84EA0"/>
    <w:rsid w:val="00B857B4"/>
    <w:rsid w:val="00B87B31"/>
    <w:rsid w:val="00B956C9"/>
    <w:rsid w:val="00BA1131"/>
    <w:rsid w:val="00BA634A"/>
    <w:rsid w:val="00BA7EEF"/>
    <w:rsid w:val="00BB608B"/>
    <w:rsid w:val="00BB6272"/>
    <w:rsid w:val="00BC29E7"/>
    <w:rsid w:val="00BC4369"/>
    <w:rsid w:val="00BC775B"/>
    <w:rsid w:val="00BD0B11"/>
    <w:rsid w:val="00BD133E"/>
    <w:rsid w:val="00BD1451"/>
    <w:rsid w:val="00BD1BC3"/>
    <w:rsid w:val="00BD1FD9"/>
    <w:rsid w:val="00BD6879"/>
    <w:rsid w:val="00BE37C8"/>
    <w:rsid w:val="00BE48C5"/>
    <w:rsid w:val="00BE5A40"/>
    <w:rsid w:val="00BE706B"/>
    <w:rsid w:val="00BF1B0B"/>
    <w:rsid w:val="00BF772E"/>
    <w:rsid w:val="00C02812"/>
    <w:rsid w:val="00C12853"/>
    <w:rsid w:val="00C255A4"/>
    <w:rsid w:val="00C25BB7"/>
    <w:rsid w:val="00C43863"/>
    <w:rsid w:val="00C47A24"/>
    <w:rsid w:val="00C650E0"/>
    <w:rsid w:val="00C663A5"/>
    <w:rsid w:val="00C73025"/>
    <w:rsid w:val="00C756EA"/>
    <w:rsid w:val="00C76899"/>
    <w:rsid w:val="00C77FBB"/>
    <w:rsid w:val="00C860C1"/>
    <w:rsid w:val="00C8755C"/>
    <w:rsid w:val="00CB1CE3"/>
    <w:rsid w:val="00CB2CBA"/>
    <w:rsid w:val="00CC4177"/>
    <w:rsid w:val="00CC6886"/>
    <w:rsid w:val="00CD79D5"/>
    <w:rsid w:val="00CD7E58"/>
    <w:rsid w:val="00CE401F"/>
    <w:rsid w:val="00CE523A"/>
    <w:rsid w:val="00CE6C51"/>
    <w:rsid w:val="00CF0747"/>
    <w:rsid w:val="00CF3D49"/>
    <w:rsid w:val="00CF7276"/>
    <w:rsid w:val="00D01CB6"/>
    <w:rsid w:val="00D1381E"/>
    <w:rsid w:val="00D17CB1"/>
    <w:rsid w:val="00D204F2"/>
    <w:rsid w:val="00D20B77"/>
    <w:rsid w:val="00D22A8C"/>
    <w:rsid w:val="00D35097"/>
    <w:rsid w:val="00D403DF"/>
    <w:rsid w:val="00D453EE"/>
    <w:rsid w:val="00D53267"/>
    <w:rsid w:val="00D6114D"/>
    <w:rsid w:val="00D627C6"/>
    <w:rsid w:val="00D7509D"/>
    <w:rsid w:val="00D84B6E"/>
    <w:rsid w:val="00D866BA"/>
    <w:rsid w:val="00D8711F"/>
    <w:rsid w:val="00D901E5"/>
    <w:rsid w:val="00D91564"/>
    <w:rsid w:val="00D9257F"/>
    <w:rsid w:val="00D954DA"/>
    <w:rsid w:val="00D96EF2"/>
    <w:rsid w:val="00DA5EEB"/>
    <w:rsid w:val="00DB01D1"/>
    <w:rsid w:val="00DD30AA"/>
    <w:rsid w:val="00DD3120"/>
    <w:rsid w:val="00DE3329"/>
    <w:rsid w:val="00DE3909"/>
    <w:rsid w:val="00DE5330"/>
    <w:rsid w:val="00DF4E28"/>
    <w:rsid w:val="00DF7C26"/>
    <w:rsid w:val="00E071B5"/>
    <w:rsid w:val="00E13E1E"/>
    <w:rsid w:val="00E17F99"/>
    <w:rsid w:val="00E21B73"/>
    <w:rsid w:val="00E2265B"/>
    <w:rsid w:val="00E22CB2"/>
    <w:rsid w:val="00E22F4F"/>
    <w:rsid w:val="00E50E3B"/>
    <w:rsid w:val="00E62624"/>
    <w:rsid w:val="00E63A34"/>
    <w:rsid w:val="00E64499"/>
    <w:rsid w:val="00E66673"/>
    <w:rsid w:val="00E75435"/>
    <w:rsid w:val="00E75D93"/>
    <w:rsid w:val="00E80F12"/>
    <w:rsid w:val="00E835DA"/>
    <w:rsid w:val="00E859D3"/>
    <w:rsid w:val="00E861E0"/>
    <w:rsid w:val="00EA7765"/>
    <w:rsid w:val="00EA7A96"/>
    <w:rsid w:val="00EB0977"/>
    <w:rsid w:val="00EC1644"/>
    <w:rsid w:val="00EE31C2"/>
    <w:rsid w:val="00EE713B"/>
    <w:rsid w:val="00EF057C"/>
    <w:rsid w:val="00EF0670"/>
    <w:rsid w:val="00EF6423"/>
    <w:rsid w:val="00EF64F4"/>
    <w:rsid w:val="00F0242F"/>
    <w:rsid w:val="00F0502D"/>
    <w:rsid w:val="00F0681F"/>
    <w:rsid w:val="00F17F92"/>
    <w:rsid w:val="00F218A4"/>
    <w:rsid w:val="00F32890"/>
    <w:rsid w:val="00F37F70"/>
    <w:rsid w:val="00F40C8B"/>
    <w:rsid w:val="00F4461C"/>
    <w:rsid w:val="00F542F2"/>
    <w:rsid w:val="00F5685F"/>
    <w:rsid w:val="00F57A54"/>
    <w:rsid w:val="00F61CD3"/>
    <w:rsid w:val="00F64BAC"/>
    <w:rsid w:val="00F70CFC"/>
    <w:rsid w:val="00F7132B"/>
    <w:rsid w:val="00F73612"/>
    <w:rsid w:val="00F76ECF"/>
    <w:rsid w:val="00F80D6E"/>
    <w:rsid w:val="00F81F44"/>
    <w:rsid w:val="00F95894"/>
    <w:rsid w:val="00FA23DD"/>
    <w:rsid w:val="00FB36B4"/>
    <w:rsid w:val="00FB5853"/>
    <w:rsid w:val="00FC0C49"/>
    <w:rsid w:val="00FC23B0"/>
    <w:rsid w:val="00FC633C"/>
    <w:rsid w:val="00FC7091"/>
    <w:rsid w:val="00FD3F28"/>
    <w:rsid w:val="00FF6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4E8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E4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4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C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C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4C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C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C0B"/>
    <w:rPr>
      <w:rFonts w:eastAsiaTheme="majorEastAsia" w:cstheme="majorBidi"/>
      <w:color w:val="272727" w:themeColor="text1" w:themeTint="D8"/>
    </w:rPr>
  </w:style>
  <w:style w:type="paragraph" w:styleId="Title">
    <w:name w:val="Title"/>
    <w:basedOn w:val="Normal"/>
    <w:next w:val="Normal"/>
    <w:link w:val="TitleChar"/>
    <w:uiPriority w:val="10"/>
    <w:qFormat/>
    <w:rsid w:val="003E4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C0B"/>
    <w:pPr>
      <w:spacing w:before="160"/>
      <w:jc w:val="center"/>
    </w:pPr>
    <w:rPr>
      <w:i/>
      <w:iCs/>
      <w:color w:val="404040" w:themeColor="text1" w:themeTint="BF"/>
    </w:rPr>
  </w:style>
  <w:style w:type="character" w:customStyle="1" w:styleId="QuoteChar">
    <w:name w:val="Quote Char"/>
    <w:basedOn w:val="DefaultParagraphFont"/>
    <w:link w:val="Quote"/>
    <w:uiPriority w:val="29"/>
    <w:rsid w:val="003E4C0B"/>
    <w:rPr>
      <w:i/>
      <w:iCs/>
      <w:color w:val="404040" w:themeColor="text1" w:themeTint="BF"/>
    </w:rPr>
  </w:style>
  <w:style w:type="paragraph" w:styleId="ListParagraph">
    <w:name w:val="List Paragraph"/>
    <w:basedOn w:val="Normal"/>
    <w:uiPriority w:val="34"/>
    <w:qFormat/>
    <w:rsid w:val="003E4C0B"/>
    <w:pPr>
      <w:ind w:left="720"/>
      <w:contextualSpacing/>
    </w:pPr>
  </w:style>
  <w:style w:type="character" w:styleId="IntenseEmphasis">
    <w:name w:val="Intense Emphasis"/>
    <w:basedOn w:val="DefaultParagraphFont"/>
    <w:uiPriority w:val="21"/>
    <w:qFormat/>
    <w:rsid w:val="003E4C0B"/>
    <w:rPr>
      <w:i/>
      <w:iCs/>
      <w:color w:val="0F4761" w:themeColor="accent1" w:themeShade="BF"/>
    </w:rPr>
  </w:style>
  <w:style w:type="paragraph" w:styleId="IntenseQuote">
    <w:name w:val="Intense Quote"/>
    <w:basedOn w:val="Normal"/>
    <w:next w:val="Normal"/>
    <w:link w:val="IntenseQuoteChar"/>
    <w:uiPriority w:val="30"/>
    <w:qFormat/>
    <w:rsid w:val="003E4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C0B"/>
    <w:rPr>
      <w:i/>
      <w:iCs/>
      <w:color w:val="0F4761" w:themeColor="accent1" w:themeShade="BF"/>
    </w:rPr>
  </w:style>
  <w:style w:type="character" w:styleId="IntenseReference">
    <w:name w:val="Intense Reference"/>
    <w:basedOn w:val="DefaultParagraphFont"/>
    <w:uiPriority w:val="32"/>
    <w:qFormat/>
    <w:rsid w:val="003E4C0B"/>
    <w:rPr>
      <w:b/>
      <w:bCs/>
      <w:smallCaps/>
      <w:color w:val="0F4761" w:themeColor="accent1" w:themeShade="BF"/>
      <w:spacing w:val="5"/>
    </w:rPr>
  </w:style>
  <w:style w:type="paragraph" w:styleId="Header">
    <w:name w:val="header"/>
    <w:basedOn w:val="Normal"/>
    <w:link w:val="HeaderChar"/>
    <w:uiPriority w:val="99"/>
    <w:unhideWhenUsed/>
    <w:rsid w:val="00BE5A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5A40"/>
  </w:style>
  <w:style w:type="paragraph" w:styleId="Footer">
    <w:name w:val="footer"/>
    <w:basedOn w:val="Normal"/>
    <w:link w:val="FooterChar"/>
    <w:uiPriority w:val="99"/>
    <w:unhideWhenUsed/>
    <w:rsid w:val="00BE5A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5A40"/>
  </w:style>
  <w:style w:type="paragraph" w:styleId="BodyText">
    <w:name w:val="Body Text"/>
    <w:basedOn w:val="Normal"/>
    <w:link w:val="BodyTextChar"/>
    <w:uiPriority w:val="1"/>
    <w:qFormat/>
    <w:rsid w:val="00D96EF2"/>
    <w:pPr>
      <w:widowControl w:val="0"/>
      <w:autoSpaceDE w:val="0"/>
      <w:autoSpaceDN w:val="0"/>
      <w:spacing w:after="0" w:line="240" w:lineRule="auto"/>
      <w:jc w:val="both"/>
    </w:pPr>
    <w:rPr>
      <w:rFonts w:ascii="Times New Roman" w:eastAsia="Times New Roman" w:hAnsi="Times New Roman" w:cs="Times New Roman"/>
      <w:i/>
      <w:iCs/>
      <w:kern w:val="0"/>
      <w:sz w:val="29"/>
      <w:szCs w:val="29"/>
      <w:lang w:val="vi"/>
      <w14:ligatures w14:val="none"/>
    </w:rPr>
  </w:style>
  <w:style w:type="character" w:customStyle="1" w:styleId="BodyTextChar">
    <w:name w:val="Body Text Char"/>
    <w:basedOn w:val="DefaultParagraphFont"/>
    <w:link w:val="BodyText"/>
    <w:uiPriority w:val="1"/>
    <w:rsid w:val="00D96EF2"/>
    <w:rPr>
      <w:rFonts w:ascii="Times New Roman" w:eastAsia="Times New Roman" w:hAnsi="Times New Roman" w:cs="Times New Roman"/>
      <w:i/>
      <w:iCs/>
      <w:kern w:val="0"/>
      <w:sz w:val="29"/>
      <w:szCs w:val="29"/>
      <w:lang w:val="vi"/>
      <w14:ligatures w14:val="none"/>
    </w:rPr>
  </w:style>
  <w:style w:type="character" w:styleId="Hyperlink">
    <w:name w:val="Hyperlink"/>
    <w:uiPriority w:val="99"/>
    <w:unhideWhenUsed/>
    <w:rsid w:val="00D96EF2"/>
    <w:rPr>
      <w:color w:val="0000FF"/>
      <w:u w:val="single"/>
    </w:rPr>
  </w:style>
  <w:style w:type="character" w:customStyle="1" w:styleId="UnresolvedMention1">
    <w:name w:val="Unresolved Mention1"/>
    <w:basedOn w:val="DefaultParagraphFont"/>
    <w:uiPriority w:val="99"/>
    <w:semiHidden/>
    <w:unhideWhenUsed/>
    <w:rsid w:val="008B619D"/>
    <w:rPr>
      <w:color w:val="605E5C"/>
      <w:shd w:val="clear" w:color="auto" w:fill="E1DFDD"/>
    </w:rPr>
  </w:style>
  <w:style w:type="paragraph" w:styleId="NormalWeb">
    <w:name w:val="Normal (Web)"/>
    <w:basedOn w:val="Normal"/>
    <w:uiPriority w:val="99"/>
    <w:unhideWhenUsed/>
    <w:rsid w:val="00846E20"/>
    <w:rPr>
      <w:rFonts w:ascii="Times New Roman" w:hAnsi="Times New Roman" w:cs="Times New Roman"/>
    </w:rPr>
  </w:style>
  <w:style w:type="table" w:styleId="TableGrid">
    <w:name w:val="Table Grid"/>
    <w:basedOn w:val="TableNormal"/>
    <w:uiPriority w:val="39"/>
    <w:rsid w:val="00E626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uiPriority w:val="99"/>
    <w:semiHidden/>
    <w:unhideWhenUsed/>
    <w:rsid w:val="001C6EDB"/>
    <w:pPr>
      <w:spacing w:after="120" w:line="480" w:lineRule="auto"/>
      <w:ind w:left="360"/>
    </w:pPr>
  </w:style>
  <w:style w:type="character" w:customStyle="1" w:styleId="BodyTextIndent2Char">
    <w:name w:val="Body Text Indent 2 Char"/>
    <w:basedOn w:val="DefaultParagraphFont"/>
    <w:link w:val="BodyTextIndent2"/>
    <w:uiPriority w:val="99"/>
    <w:semiHidden/>
    <w:rsid w:val="001C6EDB"/>
  </w:style>
  <w:style w:type="paragraph" w:styleId="BalloonText">
    <w:name w:val="Balloon Text"/>
    <w:basedOn w:val="Normal"/>
    <w:link w:val="BalloonTextChar"/>
    <w:uiPriority w:val="99"/>
    <w:semiHidden/>
    <w:unhideWhenUsed/>
    <w:rsid w:val="00A879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79B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E4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4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C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C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4C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C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C0B"/>
    <w:rPr>
      <w:rFonts w:eastAsiaTheme="majorEastAsia" w:cstheme="majorBidi"/>
      <w:color w:val="272727" w:themeColor="text1" w:themeTint="D8"/>
    </w:rPr>
  </w:style>
  <w:style w:type="paragraph" w:styleId="Title">
    <w:name w:val="Title"/>
    <w:basedOn w:val="Normal"/>
    <w:next w:val="Normal"/>
    <w:link w:val="TitleChar"/>
    <w:uiPriority w:val="10"/>
    <w:qFormat/>
    <w:rsid w:val="003E4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C0B"/>
    <w:pPr>
      <w:spacing w:before="160"/>
      <w:jc w:val="center"/>
    </w:pPr>
    <w:rPr>
      <w:i/>
      <w:iCs/>
      <w:color w:val="404040" w:themeColor="text1" w:themeTint="BF"/>
    </w:rPr>
  </w:style>
  <w:style w:type="character" w:customStyle="1" w:styleId="QuoteChar">
    <w:name w:val="Quote Char"/>
    <w:basedOn w:val="DefaultParagraphFont"/>
    <w:link w:val="Quote"/>
    <w:uiPriority w:val="29"/>
    <w:rsid w:val="003E4C0B"/>
    <w:rPr>
      <w:i/>
      <w:iCs/>
      <w:color w:val="404040" w:themeColor="text1" w:themeTint="BF"/>
    </w:rPr>
  </w:style>
  <w:style w:type="paragraph" w:styleId="ListParagraph">
    <w:name w:val="List Paragraph"/>
    <w:basedOn w:val="Normal"/>
    <w:uiPriority w:val="34"/>
    <w:qFormat/>
    <w:rsid w:val="003E4C0B"/>
    <w:pPr>
      <w:ind w:left="720"/>
      <w:contextualSpacing/>
    </w:pPr>
  </w:style>
  <w:style w:type="character" w:styleId="IntenseEmphasis">
    <w:name w:val="Intense Emphasis"/>
    <w:basedOn w:val="DefaultParagraphFont"/>
    <w:uiPriority w:val="21"/>
    <w:qFormat/>
    <w:rsid w:val="003E4C0B"/>
    <w:rPr>
      <w:i/>
      <w:iCs/>
      <w:color w:val="0F4761" w:themeColor="accent1" w:themeShade="BF"/>
    </w:rPr>
  </w:style>
  <w:style w:type="paragraph" w:styleId="IntenseQuote">
    <w:name w:val="Intense Quote"/>
    <w:basedOn w:val="Normal"/>
    <w:next w:val="Normal"/>
    <w:link w:val="IntenseQuoteChar"/>
    <w:uiPriority w:val="30"/>
    <w:qFormat/>
    <w:rsid w:val="003E4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C0B"/>
    <w:rPr>
      <w:i/>
      <w:iCs/>
      <w:color w:val="0F4761" w:themeColor="accent1" w:themeShade="BF"/>
    </w:rPr>
  </w:style>
  <w:style w:type="character" w:styleId="IntenseReference">
    <w:name w:val="Intense Reference"/>
    <w:basedOn w:val="DefaultParagraphFont"/>
    <w:uiPriority w:val="32"/>
    <w:qFormat/>
    <w:rsid w:val="003E4C0B"/>
    <w:rPr>
      <w:b/>
      <w:bCs/>
      <w:smallCaps/>
      <w:color w:val="0F4761" w:themeColor="accent1" w:themeShade="BF"/>
      <w:spacing w:val="5"/>
    </w:rPr>
  </w:style>
  <w:style w:type="paragraph" w:styleId="Header">
    <w:name w:val="header"/>
    <w:basedOn w:val="Normal"/>
    <w:link w:val="HeaderChar"/>
    <w:uiPriority w:val="99"/>
    <w:unhideWhenUsed/>
    <w:rsid w:val="00BE5A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5A40"/>
  </w:style>
  <w:style w:type="paragraph" w:styleId="Footer">
    <w:name w:val="footer"/>
    <w:basedOn w:val="Normal"/>
    <w:link w:val="FooterChar"/>
    <w:uiPriority w:val="99"/>
    <w:unhideWhenUsed/>
    <w:rsid w:val="00BE5A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5A40"/>
  </w:style>
  <w:style w:type="paragraph" w:styleId="BodyText">
    <w:name w:val="Body Text"/>
    <w:basedOn w:val="Normal"/>
    <w:link w:val="BodyTextChar"/>
    <w:uiPriority w:val="1"/>
    <w:qFormat/>
    <w:rsid w:val="00D96EF2"/>
    <w:pPr>
      <w:widowControl w:val="0"/>
      <w:autoSpaceDE w:val="0"/>
      <w:autoSpaceDN w:val="0"/>
      <w:spacing w:after="0" w:line="240" w:lineRule="auto"/>
      <w:jc w:val="both"/>
    </w:pPr>
    <w:rPr>
      <w:rFonts w:ascii="Times New Roman" w:eastAsia="Times New Roman" w:hAnsi="Times New Roman" w:cs="Times New Roman"/>
      <w:i/>
      <w:iCs/>
      <w:kern w:val="0"/>
      <w:sz w:val="29"/>
      <w:szCs w:val="29"/>
      <w:lang w:val="vi"/>
      <w14:ligatures w14:val="none"/>
    </w:rPr>
  </w:style>
  <w:style w:type="character" w:customStyle="1" w:styleId="BodyTextChar">
    <w:name w:val="Body Text Char"/>
    <w:basedOn w:val="DefaultParagraphFont"/>
    <w:link w:val="BodyText"/>
    <w:uiPriority w:val="1"/>
    <w:rsid w:val="00D96EF2"/>
    <w:rPr>
      <w:rFonts w:ascii="Times New Roman" w:eastAsia="Times New Roman" w:hAnsi="Times New Roman" w:cs="Times New Roman"/>
      <w:i/>
      <w:iCs/>
      <w:kern w:val="0"/>
      <w:sz w:val="29"/>
      <w:szCs w:val="29"/>
      <w:lang w:val="vi"/>
      <w14:ligatures w14:val="none"/>
    </w:rPr>
  </w:style>
  <w:style w:type="character" w:styleId="Hyperlink">
    <w:name w:val="Hyperlink"/>
    <w:uiPriority w:val="99"/>
    <w:unhideWhenUsed/>
    <w:rsid w:val="00D96EF2"/>
    <w:rPr>
      <w:color w:val="0000FF"/>
      <w:u w:val="single"/>
    </w:rPr>
  </w:style>
  <w:style w:type="character" w:customStyle="1" w:styleId="UnresolvedMention1">
    <w:name w:val="Unresolved Mention1"/>
    <w:basedOn w:val="DefaultParagraphFont"/>
    <w:uiPriority w:val="99"/>
    <w:semiHidden/>
    <w:unhideWhenUsed/>
    <w:rsid w:val="008B619D"/>
    <w:rPr>
      <w:color w:val="605E5C"/>
      <w:shd w:val="clear" w:color="auto" w:fill="E1DFDD"/>
    </w:rPr>
  </w:style>
  <w:style w:type="paragraph" w:styleId="NormalWeb">
    <w:name w:val="Normal (Web)"/>
    <w:basedOn w:val="Normal"/>
    <w:uiPriority w:val="99"/>
    <w:unhideWhenUsed/>
    <w:rsid w:val="00846E20"/>
    <w:rPr>
      <w:rFonts w:ascii="Times New Roman" w:hAnsi="Times New Roman" w:cs="Times New Roman"/>
    </w:rPr>
  </w:style>
  <w:style w:type="table" w:styleId="TableGrid">
    <w:name w:val="Table Grid"/>
    <w:basedOn w:val="TableNormal"/>
    <w:uiPriority w:val="39"/>
    <w:rsid w:val="00E626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uiPriority w:val="99"/>
    <w:semiHidden/>
    <w:unhideWhenUsed/>
    <w:rsid w:val="001C6EDB"/>
    <w:pPr>
      <w:spacing w:after="120" w:line="480" w:lineRule="auto"/>
      <w:ind w:left="360"/>
    </w:pPr>
  </w:style>
  <w:style w:type="character" w:customStyle="1" w:styleId="BodyTextIndent2Char">
    <w:name w:val="Body Text Indent 2 Char"/>
    <w:basedOn w:val="DefaultParagraphFont"/>
    <w:link w:val="BodyTextIndent2"/>
    <w:uiPriority w:val="99"/>
    <w:semiHidden/>
    <w:rsid w:val="001C6EDB"/>
  </w:style>
  <w:style w:type="paragraph" w:styleId="BalloonText">
    <w:name w:val="Balloon Text"/>
    <w:basedOn w:val="Normal"/>
    <w:link w:val="BalloonTextChar"/>
    <w:uiPriority w:val="99"/>
    <w:semiHidden/>
    <w:unhideWhenUsed/>
    <w:rsid w:val="00A879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79B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496592">
      <w:bodyDiv w:val="1"/>
      <w:marLeft w:val="0"/>
      <w:marRight w:val="0"/>
      <w:marTop w:val="0"/>
      <w:marBottom w:val="0"/>
      <w:divBdr>
        <w:top w:val="none" w:sz="0" w:space="0" w:color="auto"/>
        <w:left w:val="none" w:sz="0" w:space="0" w:color="auto"/>
        <w:bottom w:val="none" w:sz="0" w:space="0" w:color="auto"/>
        <w:right w:val="none" w:sz="0" w:space="0" w:color="auto"/>
      </w:divBdr>
    </w:div>
    <w:div w:id="852257342">
      <w:bodyDiv w:val="1"/>
      <w:marLeft w:val="0"/>
      <w:marRight w:val="0"/>
      <w:marTop w:val="0"/>
      <w:marBottom w:val="0"/>
      <w:divBdr>
        <w:top w:val="none" w:sz="0" w:space="0" w:color="auto"/>
        <w:left w:val="none" w:sz="0" w:space="0" w:color="auto"/>
        <w:bottom w:val="none" w:sz="0" w:space="0" w:color="auto"/>
        <w:right w:val="none" w:sz="0" w:space="0" w:color="auto"/>
      </w:divBdr>
    </w:div>
    <w:div w:id="2132741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7E9784-B796-42BB-ACEC-116BA77B0C1C}">
  <ds:schemaRefs>
    <ds:schemaRef ds:uri="http://schemas.openxmlformats.org/officeDocument/2006/bibliography"/>
  </ds:schemaRefs>
</ds:datastoreItem>
</file>

<file path=customXml/itemProps2.xml><?xml version="1.0" encoding="utf-8"?>
<ds:datastoreItem xmlns:ds="http://schemas.openxmlformats.org/officeDocument/2006/customXml" ds:itemID="{C0AB3C0C-E050-44B9-87B1-9DA97DDDFBFE}"/>
</file>

<file path=customXml/itemProps3.xml><?xml version="1.0" encoding="utf-8"?>
<ds:datastoreItem xmlns:ds="http://schemas.openxmlformats.org/officeDocument/2006/customXml" ds:itemID="{7D0B74B4-DF5F-4C21-91FE-75E6C420C32E}"/>
</file>

<file path=customXml/itemProps4.xml><?xml version="1.0" encoding="utf-8"?>
<ds:datastoreItem xmlns:ds="http://schemas.openxmlformats.org/officeDocument/2006/customXml" ds:itemID="{74A70243-0CE2-490C-9334-2AD764E97804}"/>
</file>

<file path=docProps/app.xml><?xml version="1.0" encoding="utf-8"?>
<Properties xmlns="http://schemas.openxmlformats.org/officeDocument/2006/extended-properties" xmlns:vt="http://schemas.openxmlformats.org/officeDocument/2006/docPropsVTypes">
  <Template>Normal</Template>
  <TotalTime>306</TotalTime>
  <Pages>2</Pages>
  <Words>603</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Thi Ngoc Huong</dc:creator>
  <cp:keywords/>
  <dc:description/>
  <cp:lastModifiedBy>ACER</cp:lastModifiedBy>
  <cp:revision>43</cp:revision>
  <cp:lastPrinted>2026-01-06T01:21:00Z</cp:lastPrinted>
  <dcterms:created xsi:type="dcterms:W3CDTF">2025-12-10T14:25:00Z</dcterms:created>
  <dcterms:modified xsi:type="dcterms:W3CDTF">2026-01-09T07:11:00Z</dcterms:modified>
</cp:coreProperties>
</file>