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right="0" w:firstLine="0"/>
        <w:jc w:val="left"/>
      </w:pPr>
    </w:p>
    <w:p>
      <w:pPr>
        <w:tabs>
          <w:tab w:pos="4119" w:val="left" w:leader="none"/>
        </w:tabs>
        <w:spacing w:before="0"/>
        <w:ind w:left="292" w:right="0" w:firstLine="0"/>
        <w:jc w:val="left"/>
        <w:rPr>
          <w:i/>
          <w:sz w:val="28"/>
        </w:rPr>
      </w:pPr>
      <w:r>
        <w:rPr>
          <w:sz w:val="26"/>
        </w:rPr>
        <w:t>Số:</w:t>
      </w:r>
      <w:r>
        <w:rPr>
          <w:spacing w:val="-13"/>
          <w:sz w:val="26"/>
        </w:rPr>
        <w:t> </w:t>
      </w:r>
      <w:r>
        <w:rPr>
          <w:sz w:val="26"/>
        </w:rPr>
        <w:t>28/2026/QĐ-</w:t>
      </w:r>
      <w:r>
        <w:rPr>
          <w:spacing w:val="-4"/>
          <w:sz w:val="26"/>
        </w:rPr>
        <w:t>UBND</w:t>
      </w:r>
      <w:r>
        <w:rPr>
          <w:sz w:val="26"/>
        </w:rPr>
        <w:tab/>
      </w:r>
      <w:r>
        <w:rPr>
          <w:i/>
          <w:sz w:val="28"/>
        </w:rPr>
        <w:t>Cao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Bằng,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15 tháng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5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năm </w:t>
      </w:r>
      <w:r>
        <w:rPr>
          <w:i/>
          <w:spacing w:val="-4"/>
          <w:sz w:val="28"/>
        </w:rPr>
        <w:t>2026</w:t>
      </w:r>
    </w:p>
    <w:p>
      <w:pPr>
        <w:pStyle w:val="BodyText"/>
        <w:spacing w:before="239"/>
        <w:ind w:right="0" w:firstLine="0"/>
        <w:jc w:val="left"/>
        <w:rPr>
          <w:i/>
        </w:rPr>
      </w:pPr>
    </w:p>
    <w:p>
      <w:pPr>
        <w:pStyle w:val="Heading1"/>
        <w:ind w:left="1429" w:right="1580"/>
      </w:pPr>
      <w:r>
        <w:rPr/>
        <w:t>QUYẾT</w:t>
      </w:r>
      <w:r>
        <w:rPr>
          <w:spacing w:val="-2"/>
        </w:rPr>
        <w:t> </w:t>
      </w:r>
      <w:r>
        <w:rPr>
          <w:spacing w:val="-4"/>
        </w:rPr>
        <w:t>ĐỊNH</w:t>
      </w:r>
    </w:p>
    <w:p>
      <w:pPr>
        <w:pStyle w:val="Heading2"/>
        <w:spacing w:line="276" w:lineRule="auto" w:before="48"/>
        <w:ind w:left="1429" w:right="1579"/>
        <w:jc w:val="center"/>
      </w:pPr>
      <w:r>
        <w:rPr/>
        <w:t>Ban</w:t>
      </w:r>
      <w:r>
        <w:rPr>
          <w:spacing w:val="-13"/>
        </w:rPr>
        <w:t> </w:t>
      </w:r>
      <w:r>
        <w:rPr/>
        <w:t>hành</w:t>
      </w:r>
      <w:r>
        <w:rPr>
          <w:spacing w:val="-13"/>
        </w:rPr>
        <w:t> </w:t>
      </w:r>
      <w:r>
        <w:rPr/>
        <w:t>Quy</w:t>
      </w:r>
      <w:r>
        <w:rPr>
          <w:spacing w:val="-13"/>
        </w:rPr>
        <w:t> </w:t>
      </w:r>
      <w:r>
        <w:rPr/>
        <w:t>chế</w:t>
      </w:r>
      <w:r>
        <w:rPr>
          <w:spacing w:val="-13"/>
        </w:rPr>
        <w:t> </w:t>
      </w:r>
      <w:r>
        <w:rPr/>
        <w:t>làm</w:t>
      </w:r>
      <w:r>
        <w:rPr>
          <w:spacing w:val="-13"/>
        </w:rPr>
        <w:t> </w:t>
      </w:r>
      <w:r>
        <w:rPr/>
        <w:t>việc</w:t>
      </w:r>
      <w:r>
        <w:rPr>
          <w:spacing w:val="-13"/>
        </w:rPr>
        <w:t> </w:t>
      </w:r>
      <w:r>
        <w:rPr/>
        <w:t>của</w:t>
      </w:r>
      <w:r>
        <w:rPr>
          <w:spacing w:val="-13"/>
        </w:rPr>
        <w:t> </w:t>
      </w:r>
      <w:r>
        <w:rPr/>
        <w:t>Ủy</w:t>
      </w:r>
      <w:r>
        <w:rPr>
          <w:spacing w:val="-13"/>
        </w:rPr>
        <w:t> </w:t>
      </w:r>
      <w:r>
        <w:rPr/>
        <w:t>ban</w:t>
      </w:r>
      <w:r>
        <w:rPr>
          <w:spacing w:val="-13"/>
        </w:rPr>
        <w:t> </w:t>
      </w:r>
      <w:r>
        <w:rPr/>
        <w:t>nhân</w:t>
      </w:r>
      <w:r>
        <w:rPr>
          <w:spacing w:val="-13"/>
        </w:rPr>
        <w:t> </w:t>
      </w:r>
      <w:r>
        <w:rPr/>
        <w:t>dâ</w:t>
      </w:r>
      <w:r>
        <w:rPr/>
        <w:t>n</w:t>
      </w:r>
      <w:r>
        <w:rPr/>
        <w:t> tỉnh Cao Bằng nhiệm kỳ 2026 - 2031</w:t>
      </w: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14"/>
        <w:ind w:right="0" w:firstLine="0"/>
        <w:jc w:val="left"/>
        <w:rPr>
          <w:b/>
        </w:rPr>
      </w:pPr>
    </w:p>
    <w:p>
      <w:pPr>
        <w:spacing w:before="1"/>
        <w:ind w:left="720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 </w:t>
      </w:r>
      <w:r>
        <w:rPr>
          <w:i/>
          <w:spacing w:val="-2"/>
          <w:sz w:val="28"/>
        </w:rPr>
        <w:t>72/2025/QH15;</w:t>
      </w:r>
    </w:p>
    <w:p>
      <w:pPr>
        <w:spacing w:before="120"/>
        <w:ind w:left="0" w:right="143" w:firstLine="720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</w:t>
      </w:r>
      <w:r>
        <w:rPr>
          <w:i/>
          <w:sz w:val="28"/>
        </w:rPr>
        <w:t>/QH15</w:t>
      </w:r>
      <w:r>
        <w:rPr>
          <w:i/>
          <w:sz w:val="28"/>
        </w:rPr>
        <w:t> được sửa đổi, bổ sung bởi Luật số 87/2025/QH15;</w:t>
      </w:r>
    </w:p>
    <w:p>
      <w:pPr>
        <w:spacing w:before="120"/>
        <w:ind w:left="0" w:right="141" w:firstLine="720"/>
        <w:jc w:val="both"/>
        <w:rPr>
          <w:i/>
          <w:sz w:val="28"/>
        </w:rPr>
      </w:pPr>
      <w:r>
        <w:rPr>
          <w:i/>
          <w:sz w:val="28"/>
        </w:rPr>
        <w:t>Căn cứ Nghị định số 78/2025/NĐ-CP ngày 01 tháng 4 năm 2025 </w:t>
      </w:r>
      <w:r>
        <w:rPr>
          <w:i/>
          <w:sz w:val="28"/>
        </w:rPr>
        <w:t>của</w:t>
      </w:r>
      <w:r>
        <w:rPr>
          <w:i/>
          <w:sz w:val="28"/>
        </w:rPr>
        <w:t> Chính phủ quy định chi tiết một số điều và biện pháp để tổ chức, hướng dẫn t</w:t>
      </w:r>
      <w:r>
        <w:rPr>
          <w:i/>
          <w:sz w:val="28"/>
        </w:rPr>
        <w:t>hi</w:t>
      </w:r>
      <w:r>
        <w:rPr>
          <w:i/>
          <w:sz w:val="28"/>
        </w:rPr>
        <w:t> hành Luật Ban hành văn bản quy phạm pháp luật; Nghị định số 187/2025/NĐ</w:t>
      </w:r>
      <w:r>
        <w:rPr>
          <w:i/>
          <w:sz w:val="28"/>
        </w:rPr>
        <w:t>-</w:t>
      </w:r>
      <w:r>
        <w:rPr>
          <w:i/>
          <w:sz w:val="28"/>
        </w:rPr>
        <w:t>CP ngày 01 tháng 7 năm 2025 của Chính phủ sửa đổi, bổ sung một số điều </w:t>
      </w:r>
      <w:r>
        <w:rPr>
          <w:i/>
          <w:sz w:val="28"/>
        </w:rPr>
        <w:t>của</w:t>
      </w:r>
      <w:r>
        <w:rPr>
          <w:i/>
          <w:sz w:val="28"/>
        </w:rPr>
        <w:t> Nghị định số 78/2025/NĐ-CP ngày 01 tháng 4 năm 2025 của Chính phủ </w:t>
      </w:r>
      <w:r>
        <w:rPr>
          <w:i/>
          <w:sz w:val="28"/>
        </w:rPr>
        <w:t>quy</w:t>
      </w:r>
      <w:r>
        <w:rPr>
          <w:i/>
          <w:sz w:val="28"/>
        </w:rPr>
        <w:t> định chi tiết một số điều và biện pháp để tổ chức, hướng dẫn thi hành Luật </w:t>
      </w:r>
      <w:r>
        <w:rPr>
          <w:i/>
          <w:sz w:val="28"/>
        </w:rPr>
        <w:t>Ban</w:t>
      </w:r>
      <w:r>
        <w:rPr>
          <w:i/>
          <w:sz w:val="28"/>
        </w:rPr>
        <w:t> hành văn bản quy phạm pháp luật và Nghị định số 79/2025/NĐ-CP ngày </w:t>
      </w:r>
      <w:r>
        <w:rPr>
          <w:i/>
          <w:sz w:val="28"/>
        </w:rPr>
        <w:t>01</w:t>
      </w:r>
      <w:r>
        <w:rPr>
          <w:i/>
          <w:sz w:val="28"/>
        </w:rPr>
        <w:t> tháng 4 năm 2025 của Chính phủ về kiểm tra, rà soát, hệ thống hóa và xử lý </w:t>
      </w:r>
      <w:r>
        <w:rPr>
          <w:i/>
          <w:sz w:val="28"/>
        </w:rPr>
        <w:t>vă</w:t>
      </w:r>
      <w:r>
        <w:rPr>
          <w:i/>
          <w:sz w:val="28"/>
        </w:rPr>
        <w:t>n</w:t>
      </w:r>
      <w:r>
        <w:rPr>
          <w:i/>
          <w:sz w:val="28"/>
        </w:rPr>
        <w:t> bản quy phạm pháp luật;</w:t>
      </w:r>
    </w:p>
    <w:p>
      <w:pPr>
        <w:spacing w:before="120"/>
        <w:ind w:left="0" w:right="141" w:firstLine="720"/>
        <w:jc w:val="both"/>
        <w:rPr>
          <w:i/>
          <w:sz w:val="28"/>
        </w:rPr>
      </w:pPr>
      <w:r>
        <w:rPr>
          <w:i/>
          <w:sz w:val="28"/>
        </w:rPr>
        <w:t>Căn cứ Nghị định số 150/2025/NĐ-CP ngày 12 tháng 6 năm 2025 </w:t>
      </w:r>
      <w:r>
        <w:rPr>
          <w:i/>
          <w:sz w:val="28"/>
        </w:rPr>
        <w:t>của</w:t>
      </w:r>
      <w:r>
        <w:rPr>
          <w:i/>
          <w:sz w:val="28"/>
        </w:rPr>
        <w:t> Chính phủ quy định tổ chức các cơ quan chuyên môn thuộc Ủy ban nhân </w:t>
      </w:r>
      <w:r>
        <w:rPr>
          <w:i/>
          <w:sz w:val="28"/>
        </w:rPr>
        <w:t>dân</w:t>
      </w:r>
      <w:r>
        <w:rPr>
          <w:i/>
          <w:sz w:val="28"/>
        </w:rPr>
        <w:t> tỉnh, thành phố trực thuộc Trung ương và Ủy ban nhân dân xã, phường, đặc </w:t>
      </w:r>
      <w:r>
        <w:rPr>
          <w:i/>
          <w:sz w:val="28"/>
        </w:rPr>
        <w:t>khu</w:t>
      </w:r>
      <w:r>
        <w:rPr>
          <w:i/>
          <w:sz w:val="28"/>
        </w:rPr>
        <w:t> thuộc tỉnh, thành phố trực thuộc Trung ương; Nghị định số 370/2025/NĐ-</w:t>
      </w:r>
      <w:r>
        <w:rPr>
          <w:i/>
          <w:sz w:val="28"/>
        </w:rPr>
        <w:t>CP</w:t>
      </w:r>
      <w:r>
        <w:rPr>
          <w:i/>
          <w:sz w:val="28"/>
        </w:rPr>
        <w:t> ngày 31 tháng 12 năm 2025 của Chính phủ sửa đổi, bổ sung một số điều </w:t>
      </w:r>
      <w:r>
        <w:rPr>
          <w:i/>
          <w:sz w:val="28"/>
        </w:rPr>
        <w:t>của</w:t>
      </w:r>
      <w:r>
        <w:rPr>
          <w:i/>
          <w:sz w:val="28"/>
        </w:rPr>
        <w:t> Nghị định số 150/2025/NĐ-CP ngày 12 tháng 6 năm 2025 của Chính phủ </w:t>
      </w:r>
      <w:r>
        <w:rPr>
          <w:i/>
          <w:sz w:val="28"/>
        </w:rPr>
        <w:t>quy</w:t>
      </w:r>
      <w:r>
        <w:rPr>
          <w:i/>
          <w:sz w:val="28"/>
        </w:rPr>
        <w:t> định tổ chức các cơ quan chuyên môn thuộc Ủy ban nhân dân tỉnh, thành </w:t>
      </w:r>
      <w:r>
        <w:rPr>
          <w:i/>
          <w:sz w:val="28"/>
        </w:rPr>
        <w:t>phố</w:t>
      </w:r>
      <w:r>
        <w:rPr>
          <w:i/>
          <w:sz w:val="28"/>
        </w:rPr>
        <w:t> trực thuộc trung ương và Ủy ban nhân dân xã, phường, đặc khu thuộc </w:t>
      </w:r>
      <w:r>
        <w:rPr>
          <w:i/>
          <w:sz w:val="28"/>
        </w:rPr>
        <w:t>tỉnh,</w:t>
      </w:r>
      <w:r>
        <w:rPr>
          <w:i/>
          <w:sz w:val="28"/>
        </w:rPr>
        <w:t> thành phố trực thuộc trung ương;</w:t>
      </w:r>
    </w:p>
    <w:p>
      <w:pPr>
        <w:spacing w:before="120"/>
        <w:ind w:left="0" w:right="141" w:firstLine="720"/>
        <w:jc w:val="both"/>
        <w:rPr>
          <w:i/>
          <w:sz w:val="28"/>
        </w:rPr>
      </w:pPr>
      <w:r>
        <w:rPr>
          <w:i/>
          <w:sz w:val="28"/>
        </w:rPr>
        <w:t>Căn cứ Nghị định số 314/2025/NĐ-CP ngày 08 tháng 12 năm 2025 </w:t>
      </w:r>
      <w:r>
        <w:rPr>
          <w:i/>
          <w:sz w:val="28"/>
        </w:rPr>
        <w:t>của</w:t>
      </w:r>
      <w:r>
        <w:rPr>
          <w:i/>
          <w:sz w:val="28"/>
        </w:rPr>
        <w:t> Chính phủ ban hành Quy chế làm việc mẫu của Ủy ban nhân dân tỉnh, </w:t>
      </w:r>
      <w:r>
        <w:rPr>
          <w:i/>
          <w:sz w:val="28"/>
        </w:rPr>
        <w:t>thành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phố trực thuộc Trung ương;</w:t>
      </w:r>
    </w:p>
    <w:p>
      <w:pPr>
        <w:spacing w:before="120"/>
        <w:ind w:left="720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nghị của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Chánh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Văn phòng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Ủy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ban nhân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dân </w:t>
      </w:r>
      <w:r>
        <w:rPr>
          <w:i/>
          <w:spacing w:val="-2"/>
          <w:sz w:val="28"/>
        </w:rPr>
        <w:t>tỉnh;</w:t>
      </w:r>
    </w:p>
    <w:p>
      <w:pPr>
        <w:spacing w:before="120"/>
        <w:ind w:left="0" w:right="141" w:firstLine="720"/>
        <w:jc w:val="both"/>
        <w:rPr>
          <w:i/>
          <w:sz w:val="28"/>
        </w:rPr>
      </w:pPr>
      <w:r>
        <w:rPr>
          <w:i/>
          <w:sz w:val="28"/>
        </w:rPr>
        <w:t>Ủy ban nhân dân ban hành Quyết định ban hành Quy chế làm việc </w:t>
      </w:r>
      <w:r>
        <w:rPr>
          <w:i/>
          <w:sz w:val="28"/>
        </w:rPr>
        <w:t>của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Ủy ban nhân dân tỉnh Cao Bằng nhiệm kỳ 2026-2031.</w:t>
      </w:r>
    </w:p>
    <w:p>
      <w:pPr>
        <w:pStyle w:val="BodyText"/>
      </w:pPr>
      <w:r>
        <w:rPr>
          <w:b/>
        </w:rPr>
        <w:t>Điều 1. </w:t>
      </w:r>
      <w:r>
        <w:rPr/>
        <w:t>Ban hành kèm theo Quyết định này Quy chế làm việc của Ủy b</w:t>
      </w:r>
      <w:r>
        <w:rPr/>
        <w:t>an</w:t>
      </w:r>
      <w:r>
        <w:rPr/>
        <w:t> nhân dân tỉnh Cao Bằng nhiệm kỳ 2026-2031.</w:t>
      </w:r>
    </w:p>
    <w:p>
      <w:pPr>
        <w:pStyle w:val="BodyText"/>
      </w:pPr>
      <w:r>
        <w:rPr>
          <w:b/>
        </w:rPr>
        <w:t>Điều 2. </w:t>
      </w:r>
      <w:r>
        <w:rPr/>
        <w:t>Quyết định này có hiệu lực thi hành kể từ ngày 25 tháng 5 </w:t>
      </w:r>
      <w:r>
        <w:rPr/>
        <w:t>nă</w:t>
      </w:r>
      <w:r>
        <w:rPr/>
        <w:t>m</w:t>
      </w:r>
      <w:r>
        <w:rPr/>
        <w:t> 2026.</w:t>
      </w:r>
      <w:r>
        <w:rPr>
          <w:spacing w:val="31"/>
        </w:rPr>
        <w:t> </w:t>
      </w:r>
      <w:r>
        <w:rPr/>
        <w:t>Quyết</w:t>
      </w:r>
      <w:r>
        <w:rPr>
          <w:spacing w:val="31"/>
        </w:rPr>
        <w:t> </w:t>
      </w:r>
      <w:r>
        <w:rPr/>
        <w:t>định</w:t>
      </w:r>
      <w:r>
        <w:rPr>
          <w:spacing w:val="31"/>
        </w:rPr>
        <w:t> </w:t>
      </w:r>
      <w:r>
        <w:rPr/>
        <w:t>số</w:t>
      </w:r>
      <w:r>
        <w:rPr>
          <w:spacing w:val="31"/>
        </w:rPr>
        <w:t> </w:t>
      </w:r>
      <w:r>
        <w:rPr/>
        <w:t>38/2021/QĐ-UBND</w:t>
      </w:r>
      <w:r>
        <w:rPr>
          <w:spacing w:val="31"/>
        </w:rPr>
        <w:t> </w:t>
      </w:r>
      <w:r>
        <w:rPr/>
        <w:t>ngày</w:t>
      </w:r>
      <w:r>
        <w:rPr>
          <w:spacing w:val="31"/>
        </w:rPr>
        <w:t> </w:t>
      </w:r>
      <w:r>
        <w:rPr/>
        <w:t>08</w:t>
      </w:r>
      <w:r>
        <w:rPr>
          <w:spacing w:val="31"/>
        </w:rPr>
        <w:t> </w:t>
      </w:r>
      <w:r>
        <w:rPr/>
        <w:t>tháng</w:t>
      </w:r>
      <w:r>
        <w:rPr>
          <w:spacing w:val="31"/>
        </w:rPr>
        <w:t> </w:t>
      </w:r>
      <w:r>
        <w:rPr/>
        <w:t>11</w:t>
      </w:r>
      <w:r>
        <w:rPr>
          <w:spacing w:val="31"/>
        </w:rPr>
        <w:t> </w:t>
      </w:r>
      <w:r>
        <w:rPr/>
        <w:t>năm</w:t>
      </w:r>
      <w:r>
        <w:rPr>
          <w:spacing w:val="31"/>
        </w:rPr>
        <w:t> </w:t>
      </w:r>
      <w:r>
        <w:rPr/>
        <w:t>2021</w:t>
      </w:r>
      <w:r>
        <w:rPr>
          <w:spacing w:val="31"/>
        </w:rPr>
        <w:t> </w:t>
      </w:r>
      <w:r>
        <w:rPr/>
        <w:t>của</w:t>
      </w:r>
      <w:r>
        <w:rPr>
          <w:spacing w:val="29"/>
        </w:rPr>
        <w:t> </w:t>
      </w:r>
      <w:r>
        <w:rPr>
          <w:spacing w:val="-5"/>
        </w:rPr>
        <w:t>Ủy</w:t>
      </w:r>
    </w:p>
    <w:p>
      <w:pPr>
        <w:pStyle w:val="BodyText"/>
        <w:spacing w:after="0"/>
        <w:sectPr>
          <w:headerReference w:type="default" r:id="rId5"/>
          <w:headerReference w:type="even" r:id="rId6"/>
          <w:type w:val="continuous"/>
          <w:pgSz w:w="11910" w:h="16840"/>
          <w:pgMar w:header="1145" w:footer="0" w:top="1740" w:bottom="280" w:left="1700" w:right="992"/>
          <w:pgNumType w:start="1"/>
        </w:sectPr>
      </w:pPr>
    </w:p>
    <w:p>
      <w:pPr>
        <w:pStyle w:val="BodyText"/>
        <w:spacing w:before="92"/>
        <w:ind w:left="1" w:firstLine="0"/>
      </w:pPr>
      <w:r>
        <w:rPr/>
        <w:t>ban nhân dân tỉnh ban hành Quy chế làm việc của Ủy ban nhân dân tỉnh </w:t>
      </w:r>
      <w:r>
        <w:rPr/>
        <w:t>Ca</w:t>
      </w:r>
      <w:r>
        <w:rPr/>
        <w:t>o</w:t>
      </w:r>
      <w:r>
        <w:rPr/>
        <w:t> Bằng nhiệm kỳ 2021-2026 hết hiệu lực kể từ ngày quyết định này có hiệu lự</w:t>
      </w:r>
      <w:r>
        <w:rPr/>
        <w:t>c</w:t>
      </w:r>
      <w:r>
        <w:rPr>
          <w:spacing w:val="80"/>
        </w:rPr>
        <w:t> </w:t>
      </w:r>
      <w:r>
        <w:rPr/>
        <w:t>thi hành.</w:t>
      </w:r>
    </w:p>
    <w:p>
      <w:pPr>
        <w:pStyle w:val="BodyText"/>
        <w:ind w:left="1"/>
      </w:pPr>
      <w:r>
        <w:rPr>
          <w:b/>
        </w:rPr>
        <w:t>Điều 3. </w:t>
      </w:r>
      <w:r>
        <w:rPr/>
        <w:t>Chánh Văn phòng Ủy ban nhân dân tỉnh, Thủ trưởng các sở, b</w:t>
      </w:r>
      <w:r>
        <w:rPr/>
        <w:t>an,</w:t>
      </w:r>
      <w:r>
        <w:rPr/>
        <w:t> ngành, Chủ tịch Ủy ban nhân dân các xã, phường và các cơ quan, tổ chức, </w:t>
      </w:r>
      <w:r>
        <w:rPr/>
        <w:t>cá</w:t>
      </w:r>
      <w:r>
        <w:rPr/>
        <w:t> nhân có liên quan chịu trách nhiệm thi hành Quyết định này./.</w:t>
      </w:r>
    </w:p>
    <w:p>
      <w:pPr>
        <w:pStyle w:val="BodyText"/>
        <w:spacing w:before="0"/>
        <w:ind w:right="0" w:firstLine="0"/>
        <w:jc w:val="left"/>
        <w:rPr>
          <w:sz w:val="20"/>
        </w:rPr>
      </w:pPr>
    </w:p>
    <w:p>
      <w:pPr>
        <w:pStyle w:val="BodyText"/>
        <w:spacing w:before="12"/>
        <w:ind w:right="0" w:firstLine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732" w:footer="0" w:top="1040" w:bottom="280" w:left="1700" w:right="992"/>
        </w:sectPr>
      </w:pPr>
    </w:p>
    <w:p>
      <w:pPr>
        <w:spacing w:before="90"/>
        <w:ind w:left="109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</w:t>
      </w:r>
      <w:r>
        <w:rPr>
          <w:b/>
          <w:i/>
          <w:spacing w:val="-2"/>
          <w:sz w:val="24"/>
        </w:rPr>
        <w:t> nhận: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Văn phòng Chính </w:t>
      </w:r>
      <w:r>
        <w:rPr>
          <w:spacing w:val="-4"/>
          <w:sz w:val="22"/>
        </w:rPr>
        <w:t>phủ;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0" w:after="0"/>
        <w:ind w:left="109" w:right="448" w:firstLine="0"/>
        <w:jc w:val="left"/>
        <w:rPr>
          <w:sz w:val="22"/>
        </w:rPr>
      </w:pPr>
      <w:r>
        <w:rPr>
          <w:spacing w:val="-4"/>
          <w:sz w:val="22"/>
        </w:rPr>
        <w:t>Bộ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Tư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pháp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(Vụ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CTXDVBQPPL,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Cục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Kiểm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</w:t>
      </w:r>
      <w:r>
        <w:rPr>
          <w:spacing w:val="-4"/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văn bản và TCTHPL);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1"/>
          <w:sz w:val="22"/>
        </w:rPr>
        <w:t> </w:t>
      </w:r>
      <w:r>
        <w:rPr>
          <w:sz w:val="22"/>
        </w:rPr>
        <w:t>Tỉnh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uỷ;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3"/>
          <w:sz w:val="22"/>
        </w:rPr>
        <w:t> </w:t>
      </w:r>
      <w:r>
        <w:rPr>
          <w:sz w:val="22"/>
        </w:rPr>
        <w:t>trực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1"/>
          <w:sz w:val="22"/>
        </w:rPr>
        <w:t> </w:t>
      </w:r>
      <w:r>
        <w:rPr>
          <w:sz w:val="22"/>
        </w:rPr>
        <w:t>Đảng</w:t>
      </w:r>
      <w:r>
        <w:rPr>
          <w:spacing w:val="-1"/>
          <w:sz w:val="22"/>
        </w:rPr>
        <w:t> </w:t>
      </w:r>
      <w:r>
        <w:rPr>
          <w:sz w:val="22"/>
        </w:rPr>
        <w:t>ủy</w:t>
      </w:r>
      <w:r>
        <w:rPr>
          <w:spacing w:val="-1"/>
          <w:sz w:val="22"/>
        </w:rPr>
        <w:t> </w:t>
      </w:r>
      <w:r>
        <w:rPr>
          <w:sz w:val="22"/>
        </w:rPr>
        <w:t>UBND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Chủ</w:t>
      </w:r>
      <w:r>
        <w:rPr>
          <w:spacing w:val="-3"/>
          <w:sz w:val="22"/>
        </w:rPr>
        <w:t> </w:t>
      </w:r>
      <w:r>
        <w:rPr>
          <w:sz w:val="22"/>
        </w:rPr>
        <w:t>tịch,</w:t>
      </w:r>
      <w:r>
        <w:rPr>
          <w:spacing w:val="-1"/>
          <w:sz w:val="22"/>
        </w:rPr>
        <w:t> </w:t>
      </w:r>
      <w:r>
        <w:rPr>
          <w:sz w:val="22"/>
        </w:rPr>
        <w:t>các Phó</w:t>
      </w:r>
      <w:r>
        <w:rPr>
          <w:spacing w:val="-1"/>
          <w:sz w:val="22"/>
        </w:rPr>
        <w:t> </w:t>
      </w:r>
      <w:r>
        <w:rPr>
          <w:sz w:val="22"/>
        </w:rPr>
        <w:t>Chủ tịch</w:t>
      </w:r>
      <w:r>
        <w:rPr>
          <w:spacing w:val="-1"/>
          <w:sz w:val="22"/>
        </w:rPr>
        <w:t> </w:t>
      </w:r>
      <w:r>
        <w:rPr>
          <w:sz w:val="22"/>
        </w:rPr>
        <w:t>UBND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Uỷ</w:t>
      </w:r>
      <w:r>
        <w:rPr>
          <w:spacing w:val="-4"/>
          <w:sz w:val="22"/>
        </w:rPr>
        <w:t> </w:t>
      </w:r>
      <w:r>
        <w:rPr>
          <w:sz w:val="22"/>
        </w:rPr>
        <w:t>ban</w:t>
      </w:r>
      <w:r>
        <w:rPr>
          <w:spacing w:val="-2"/>
          <w:sz w:val="22"/>
        </w:rPr>
        <w:t> </w:t>
      </w:r>
      <w:r>
        <w:rPr>
          <w:sz w:val="22"/>
        </w:rPr>
        <w:t>MTTQ</w:t>
      </w:r>
      <w:r>
        <w:rPr>
          <w:spacing w:val="-1"/>
          <w:sz w:val="22"/>
        </w:rPr>
        <w:t> </w:t>
      </w:r>
      <w:r>
        <w:rPr>
          <w:sz w:val="22"/>
        </w:rPr>
        <w:t>Việt</w:t>
      </w:r>
      <w:r>
        <w:rPr>
          <w:spacing w:val="-2"/>
          <w:sz w:val="22"/>
        </w:rPr>
        <w:t> </w:t>
      </w:r>
      <w:r>
        <w:rPr>
          <w:sz w:val="22"/>
        </w:rPr>
        <w:t>Nam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0" w:after="0"/>
        <w:ind w:left="221" w:right="0" w:hanging="112"/>
        <w:jc w:val="left"/>
        <w:rPr>
          <w:sz w:val="22"/>
        </w:rPr>
      </w:pPr>
      <w:r>
        <w:rPr>
          <w:sz w:val="22"/>
        </w:rPr>
        <w:t>Cổng</w:t>
      </w:r>
      <w:r>
        <w:rPr>
          <w:spacing w:val="-1"/>
          <w:sz w:val="22"/>
        </w:rPr>
        <w:t> </w:t>
      </w:r>
      <w:r>
        <w:rPr>
          <w:sz w:val="22"/>
        </w:rPr>
        <w:t>Thông tin điện tử </w:t>
      </w:r>
      <w:r>
        <w:rPr>
          <w:spacing w:val="-2"/>
          <w:sz w:val="22"/>
        </w:rPr>
        <w:t>tỉnh,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22"/>
        </w:rPr>
      </w:pPr>
      <w:r>
        <w:rPr>
          <w:sz w:val="22"/>
        </w:rPr>
        <w:t>Báo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pacing w:val="-1"/>
          <w:sz w:val="22"/>
        </w:rPr>
        <w:t> </w:t>
      </w:r>
      <w:r>
        <w:rPr>
          <w:sz w:val="22"/>
        </w:rPr>
        <w:t>Phát thanh,</w:t>
      </w:r>
      <w:r>
        <w:rPr>
          <w:spacing w:val="-1"/>
          <w:sz w:val="22"/>
        </w:rPr>
        <w:t> </w:t>
      </w:r>
      <w:r>
        <w:rPr>
          <w:sz w:val="22"/>
        </w:rPr>
        <w:t>truyền</w:t>
      </w:r>
      <w:r>
        <w:rPr>
          <w:spacing w:val="-1"/>
          <w:sz w:val="22"/>
        </w:rPr>
        <w:t> </w:t>
      </w:r>
      <w:r>
        <w:rPr>
          <w:sz w:val="22"/>
        </w:rPr>
        <w:t>hình </w:t>
      </w:r>
      <w:r>
        <w:rPr>
          <w:spacing w:val="-5"/>
          <w:sz w:val="22"/>
        </w:rPr>
        <w:t>CB;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0" w:after="0"/>
        <w:ind w:left="229" w:right="0" w:hanging="120"/>
        <w:jc w:val="left"/>
        <w:rPr>
          <w:sz w:val="22"/>
        </w:rPr>
      </w:pPr>
      <w:r>
        <w:rPr>
          <w:spacing w:val="-4"/>
          <w:sz w:val="22"/>
        </w:rPr>
        <w:t>VPUBND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tỉnh: LĐVP, các phòng, đơn vị trực thuộc;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128"/>
        <w:jc w:val="left"/>
        <w:rPr>
          <w:sz w:val="18"/>
        </w:rPr>
      </w:pPr>
      <w:r>
        <w:rPr>
          <w:sz w:val="22"/>
        </w:rPr>
        <w:t>Lưu:</w:t>
      </w:r>
      <w:r>
        <w:rPr>
          <w:spacing w:val="-4"/>
          <w:sz w:val="22"/>
        </w:rPr>
        <w:t> </w:t>
      </w:r>
      <w:r>
        <w:rPr>
          <w:sz w:val="22"/>
        </w:rPr>
        <w:t>VT</w:t>
      </w:r>
      <w:r>
        <w:rPr>
          <w:sz w:val="12"/>
        </w:rPr>
        <w:t>,</w:t>
      </w:r>
      <w:r>
        <w:rPr>
          <w:spacing w:val="-1"/>
          <w:sz w:val="12"/>
        </w:rPr>
        <w:t> </w:t>
      </w:r>
      <w:r>
        <w:rPr>
          <w:spacing w:val="-5"/>
          <w:sz w:val="22"/>
        </w:rPr>
        <w:t>TH</w:t>
      </w:r>
      <w:r>
        <w:rPr>
          <w:spacing w:val="-5"/>
          <w:sz w:val="18"/>
        </w:rPr>
        <w:t>.</w:t>
      </w:r>
    </w:p>
    <w:p>
      <w:pPr>
        <w:pStyle w:val="Heading1"/>
        <w:spacing w:before="90"/>
        <w:ind w:left="108" w:right="433"/>
      </w:pPr>
      <w:r>
        <w:rPr>
          <w:b w:val="0"/>
        </w:rPr>
        <w:br w:type="column"/>
      </w:r>
      <w:r>
        <w:rPr/>
        <w:t>TM.</w:t>
      </w:r>
      <w:r>
        <w:rPr>
          <w:spacing w:val="-9"/>
        </w:rPr>
        <w:t> </w:t>
      </w:r>
      <w:r>
        <w:rPr/>
        <w:t>ỦY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DÂN</w:t>
      </w:r>
      <w:r>
        <w:rPr/>
        <w:t> CHỦ TỊCH</w:t>
      </w: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0"/>
        <w:ind w:right="0" w:firstLine="0"/>
        <w:jc w:val="left"/>
        <w:rPr>
          <w:b/>
        </w:rPr>
      </w:pPr>
    </w:p>
    <w:p>
      <w:pPr>
        <w:pStyle w:val="BodyText"/>
        <w:spacing w:before="196"/>
        <w:ind w:right="0" w:firstLine="0"/>
        <w:jc w:val="left"/>
        <w:rPr>
          <w:b/>
        </w:rPr>
      </w:pPr>
    </w:p>
    <w:p>
      <w:pPr>
        <w:spacing w:before="0"/>
        <w:ind w:left="0" w:right="324" w:firstLine="0"/>
        <w:jc w:val="center"/>
        <w:rPr>
          <w:b/>
          <w:sz w:val="28"/>
        </w:rPr>
      </w:pPr>
      <w:r>
        <w:rPr>
          <w:b/>
          <w:sz w:val="28"/>
        </w:rPr>
        <w:t>Lê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Hải </w:t>
      </w:r>
      <w:r>
        <w:rPr>
          <w:b/>
          <w:spacing w:val="-5"/>
          <w:sz w:val="28"/>
        </w:rPr>
        <w:t>Hòa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header="732" w:footer="0" w:top="1740" w:bottom="280" w:left="1700" w:right="992"/>
          <w:cols w:num="2" w:equalWidth="0">
            <w:col w:w="4766" w:space="678"/>
            <w:col w:w="3774"/>
          </w:cols>
        </w:sectPr>
      </w:pPr>
    </w:p>
    <w:p>
      <w:pPr>
        <w:pStyle w:val="BodyText"/>
        <w:spacing w:before="222"/>
        <w:ind w:right="0" w:firstLine="0"/>
        <w:jc w:val="left"/>
        <w:rPr>
          <w:b/>
        </w:rPr>
      </w:pPr>
    </w:p>
    <w:p>
      <w:pPr>
        <w:pStyle w:val="Heading1"/>
        <w:ind w:left="14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1692275</wp:posOffset>
                </wp:positionH>
                <wp:positionV relativeFrom="paragraph">
                  <wp:posOffset>-360666</wp:posOffset>
                </wp:positionV>
                <wp:extent cx="57594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5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" h="0">
                              <a:moveTo>
                                <a:pt x="0" y="0"/>
                              </a:moveTo>
                              <a:lnTo>
                                <a:pt x="57594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33.25pt,-28.398952pt" to="178.6pt,-28.398952pt" stroked="true" strokeweight=".99998pt" strokecolor="#000000">
                <v:stroke dashstyle="solid"/>
                <w10:wrap type="none"/>
              </v:line>
            </w:pict>
          </mc:Fallback>
        </mc:AlternateContent>
      </w:r>
      <w:r>
        <w:rPr/>
        <w:t>QUY</w:t>
      </w:r>
      <w:r>
        <w:rPr>
          <w:spacing w:val="-1"/>
        </w:rPr>
        <w:t> </w:t>
      </w:r>
      <w:r>
        <w:rPr>
          <w:spacing w:val="-5"/>
        </w:rPr>
        <w:t>CHẾ</w:t>
      </w:r>
    </w:p>
    <w:p>
      <w:pPr>
        <w:pStyle w:val="Heading2"/>
        <w:ind w:left="540"/>
        <w:jc w:val="left"/>
      </w:pPr>
      <w:r>
        <w:rPr/>
        <w:t>Làm</w:t>
      </w:r>
      <w:r>
        <w:rPr>
          <w:spacing w:val="-1"/>
        </w:rPr>
        <w:t> </w:t>
      </w:r>
      <w:r>
        <w:rPr/>
        <w:t>việc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</w:t>
      </w:r>
      <w:r>
        <w:rPr>
          <w:spacing w:val="-1"/>
        </w:rPr>
        <w:t> </w:t>
      </w:r>
      <w:r>
        <w:rPr/>
        <w:t>Cao</w:t>
      </w:r>
      <w:r>
        <w:rPr>
          <w:spacing w:val="-1"/>
        </w:rPr>
        <w:t> </w:t>
      </w:r>
      <w:r>
        <w:rPr/>
        <w:t>Bằng</w:t>
      </w:r>
      <w:r>
        <w:rPr>
          <w:spacing w:val="-1"/>
        </w:rPr>
        <w:t> </w:t>
      </w:r>
      <w:r>
        <w:rPr/>
        <w:t>nhiệm</w:t>
      </w:r>
      <w:r>
        <w:rPr>
          <w:spacing w:val="-1"/>
        </w:rPr>
        <w:t> </w:t>
      </w:r>
      <w:r>
        <w:rPr/>
        <w:t>kỳ</w:t>
      </w:r>
      <w:r>
        <w:rPr>
          <w:spacing w:val="-1"/>
        </w:rPr>
        <w:t> </w:t>
      </w:r>
      <w:r>
        <w:rPr/>
        <w:t>2026-</w:t>
      </w:r>
      <w:r>
        <w:rPr>
          <w:spacing w:val="-4"/>
        </w:rPr>
        <w:t>2031</w:t>
      </w:r>
    </w:p>
    <w:p>
      <w:pPr>
        <w:spacing w:before="0"/>
        <w:ind w:left="836" w:right="1056" w:firstLine="583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3287395</wp:posOffset>
                </wp:positionH>
                <wp:positionV relativeFrom="paragraph">
                  <wp:posOffset>431784</wp:posOffset>
                </wp:positionV>
                <wp:extent cx="134556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345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5565" h="0">
                              <a:moveTo>
                                <a:pt x="0" y="0"/>
                              </a:moveTo>
                              <a:lnTo>
                                <a:pt x="134556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850006pt;margin-top:33.998783pt;width:105.95pt;height:.1pt;mso-position-horizontal-relative:page;mso-position-vertical-relative:paragraph;z-index:-15728640;mso-wrap-distance-left:0;mso-wrap-distance-right:0" id="docshape4" coordorigin="5177,680" coordsize="2119,0" path="m5177,680l7296,680e" filled="false" stroked="true" strokeweight=".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8"/>
        </w:rPr>
        <w:t>(Ban hành kèm theo Quyết định số 28/2026/QĐ-UBN</w:t>
      </w:r>
      <w:r>
        <w:rPr>
          <w:i/>
          <w:sz w:val="28"/>
        </w:rPr>
        <w:t>D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ngày 15 tháng 5 năm 2026 của Ủy ban nhân dân tỉnh Cao </w:t>
      </w:r>
      <w:r>
        <w:rPr>
          <w:i/>
          <w:sz w:val="28"/>
        </w:rPr>
        <w:t>Bằng)</w:t>
      </w:r>
    </w:p>
    <w:p>
      <w:pPr>
        <w:pStyle w:val="BodyText"/>
        <w:spacing w:before="193"/>
        <w:ind w:right="0" w:firstLine="0"/>
        <w:jc w:val="left"/>
        <w:rPr>
          <w:i/>
        </w:rPr>
      </w:pPr>
    </w:p>
    <w:p>
      <w:pPr>
        <w:spacing w:before="1"/>
        <w:ind w:left="3359" w:right="3500" w:firstLine="669"/>
        <w:jc w:val="left"/>
        <w:rPr>
          <w:b/>
          <w:sz w:val="26"/>
        </w:rPr>
      </w:pPr>
      <w:r>
        <w:rPr>
          <w:b/>
          <w:sz w:val="26"/>
        </w:rPr>
        <w:t>Chương </w:t>
      </w:r>
      <w:r>
        <w:rPr>
          <w:b/>
          <w:sz w:val="26"/>
        </w:rPr>
        <w:t>I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QUY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ĐỊNH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CHUNG</w:t>
      </w:r>
    </w:p>
    <w:p>
      <w:pPr>
        <w:pStyle w:val="BodyText"/>
        <w:spacing w:before="239"/>
        <w:ind w:right="0" w:firstLine="0"/>
        <w:jc w:val="left"/>
        <w:rPr>
          <w:b/>
          <w:sz w:val="26"/>
        </w:rPr>
      </w:pPr>
    </w:p>
    <w:p>
      <w:pPr>
        <w:pStyle w:val="Heading2"/>
        <w:spacing w:before="1"/>
        <w:ind w:left="721"/>
      </w:pPr>
      <w:r>
        <w:rPr/>
        <w:t>Điều</w:t>
      </w:r>
      <w:r>
        <w:rPr>
          <w:spacing w:val="-1"/>
        </w:rPr>
        <w:t> </w:t>
      </w:r>
      <w:r>
        <w:rPr/>
        <w:t>1.</w:t>
      </w:r>
      <w:r>
        <w:rPr>
          <w:spacing w:val="-1"/>
        </w:rPr>
        <w:t> </w:t>
      </w:r>
      <w:r>
        <w:rPr/>
        <w:t>Phạm</w:t>
      </w:r>
      <w:r>
        <w:rPr>
          <w:spacing w:val="-1"/>
        </w:rPr>
        <w:t> </w:t>
      </w:r>
      <w:r>
        <w:rPr/>
        <w:t>vi, đối</w:t>
      </w:r>
      <w:r>
        <w:rPr>
          <w:spacing w:val="-1"/>
        </w:rPr>
        <w:t> </w:t>
      </w:r>
      <w:r>
        <w:rPr/>
        <w:t>tượng</w:t>
      </w:r>
      <w:r>
        <w:rPr>
          <w:spacing w:val="-1"/>
        </w:rPr>
        <w:t> </w:t>
      </w:r>
      <w:r>
        <w:rPr/>
        <w:t>điều </w:t>
      </w:r>
      <w:r>
        <w:rPr>
          <w:spacing w:val="-4"/>
        </w:rPr>
        <w:t>chỉnh</w:t>
      </w:r>
    </w:p>
    <w:p>
      <w:pPr>
        <w:pStyle w:val="ListParagraph"/>
        <w:numPr>
          <w:ilvl w:val="0"/>
          <w:numId w:val="2"/>
        </w:numPr>
        <w:tabs>
          <w:tab w:pos="1002" w:val="left" w:leader="none"/>
        </w:tabs>
        <w:spacing w:line="240" w:lineRule="auto" w:before="120" w:after="0"/>
        <w:ind w:left="1" w:right="138" w:firstLine="720"/>
        <w:jc w:val="both"/>
        <w:rPr>
          <w:sz w:val="28"/>
        </w:rPr>
      </w:pP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chế</w:t>
      </w:r>
      <w:r>
        <w:rPr>
          <w:spacing w:val="-5"/>
          <w:sz w:val="28"/>
        </w:rPr>
        <w:t> </w:t>
      </w:r>
      <w:r>
        <w:rPr>
          <w:sz w:val="28"/>
        </w:rPr>
        <w:t>này</w:t>
      </w:r>
      <w:r>
        <w:rPr>
          <w:spacing w:val="-5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nguyên</w:t>
      </w:r>
      <w:r>
        <w:rPr>
          <w:spacing w:val="-5"/>
          <w:sz w:val="28"/>
        </w:rPr>
        <w:t> </w:t>
      </w:r>
      <w:r>
        <w:rPr>
          <w:sz w:val="28"/>
        </w:rPr>
        <w:t>tắc</w:t>
      </w:r>
      <w:r>
        <w:rPr>
          <w:spacing w:val="-5"/>
          <w:sz w:val="28"/>
        </w:rPr>
        <w:t> </w:t>
      </w:r>
      <w:r>
        <w:rPr>
          <w:sz w:val="28"/>
        </w:rPr>
        <w:t>làm</w:t>
      </w:r>
      <w:r>
        <w:rPr>
          <w:spacing w:val="-5"/>
          <w:sz w:val="28"/>
        </w:rPr>
        <w:t> </w:t>
      </w:r>
      <w:r>
        <w:rPr>
          <w:sz w:val="28"/>
        </w:rPr>
        <w:t>việc;</w:t>
      </w:r>
      <w:r>
        <w:rPr>
          <w:spacing w:val="-5"/>
          <w:sz w:val="28"/>
        </w:rPr>
        <w:t> </w:t>
      </w:r>
      <w:r>
        <w:rPr>
          <w:sz w:val="28"/>
        </w:rPr>
        <w:t>chế</w:t>
      </w:r>
      <w:r>
        <w:rPr>
          <w:spacing w:val="-5"/>
          <w:sz w:val="28"/>
        </w:rPr>
        <w:t> </w:t>
      </w:r>
      <w:r>
        <w:rPr>
          <w:sz w:val="28"/>
        </w:rPr>
        <w:t>độ</w:t>
      </w:r>
      <w:r>
        <w:rPr>
          <w:spacing w:val="-5"/>
          <w:sz w:val="28"/>
        </w:rPr>
        <w:t> </w:t>
      </w:r>
      <w:r>
        <w:rPr>
          <w:sz w:val="28"/>
        </w:rPr>
        <w:t>trách</w:t>
      </w:r>
      <w:r>
        <w:rPr>
          <w:spacing w:val="-5"/>
          <w:sz w:val="28"/>
        </w:rPr>
        <w:t> </w:t>
      </w:r>
      <w:r>
        <w:rPr>
          <w:sz w:val="28"/>
        </w:rPr>
        <w:t>nhiệm;</w:t>
      </w:r>
      <w:r>
        <w:rPr>
          <w:spacing w:val="-5"/>
          <w:sz w:val="28"/>
        </w:rPr>
        <w:t> </w:t>
      </w:r>
      <w:r>
        <w:rPr>
          <w:sz w:val="28"/>
        </w:rPr>
        <w:t>qua</w:t>
      </w:r>
      <w:r>
        <w:rPr>
          <w:sz w:val="28"/>
        </w:rPr>
        <w:t>n</w:t>
      </w:r>
      <w:r>
        <w:rPr>
          <w:sz w:val="28"/>
        </w:rPr>
        <w:t> hệ công tác; phạm vi, cách thức, quy trình giải quyết công việc; chương </w:t>
      </w:r>
      <w:r>
        <w:rPr>
          <w:sz w:val="28"/>
        </w:rPr>
        <w:t>trìn</w:t>
      </w:r>
      <w:r>
        <w:rPr>
          <w:sz w:val="28"/>
        </w:rPr>
        <w:t>h</w:t>
      </w:r>
      <w:r>
        <w:rPr>
          <w:sz w:val="28"/>
        </w:rPr>
        <w:t> công tác, các hoạt động và chế độ thông tin, báo cáo của Ủy ban nhân dân tỉn</w:t>
      </w:r>
      <w:r>
        <w:rPr>
          <w:sz w:val="28"/>
        </w:rPr>
        <w:t>h</w:t>
      </w:r>
      <w:r>
        <w:rPr>
          <w:sz w:val="28"/>
        </w:rPr>
        <w:t> Cao Bằng.</w:t>
      </w:r>
    </w:p>
    <w:p>
      <w:pPr>
        <w:pStyle w:val="ListParagraph"/>
        <w:numPr>
          <w:ilvl w:val="0"/>
          <w:numId w:val="2"/>
        </w:numPr>
        <w:tabs>
          <w:tab w:pos="1005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tỉnh, </w:t>
      </w:r>
      <w:r>
        <w:rPr>
          <w:sz w:val="28"/>
        </w:rPr>
        <w:t>Ủy</w:t>
      </w:r>
      <w:r>
        <w:rPr>
          <w:sz w:val="28"/>
        </w:rPr>
        <w:t> viên Ủy ban nhân dân tỉnh, người đứng đầu các cơ quan chuyên môn, tổ ch</w:t>
      </w:r>
      <w:r>
        <w:rPr>
          <w:sz w:val="28"/>
        </w:rPr>
        <w:t>ức</w:t>
      </w:r>
      <w:r>
        <w:rPr>
          <w:sz w:val="28"/>
        </w:rPr>
        <w:t> hành chính khác, đơn vị sự nghiệp công lập thuộc Ủy ban nhân dân tỉnh, </w:t>
      </w:r>
      <w:r>
        <w:rPr>
          <w:sz w:val="28"/>
        </w:rPr>
        <w:t>Chủ</w:t>
      </w:r>
      <w:r>
        <w:rPr>
          <w:sz w:val="28"/>
        </w:rPr>
        <w:t> tịch Ủy ban nhân dân các xã, phường (sau đây gọi tắt là Ủy ban nhân dân </w:t>
      </w:r>
      <w:r>
        <w:rPr>
          <w:sz w:val="28"/>
        </w:rPr>
        <w:t>cấp</w:t>
      </w:r>
      <w:r>
        <w:rPr>
          <w:spacing w:val="40"/>
          <w:sz w:val="28"/>
        </w:rPr>
        <w:t> </w:t>
      </w:r>
      <w:r>
        <w:rPr>
          <w:sz w:val="28"/>
        </w:rPr>
        <w:t>xã) và các tổ chức, cá nhân có quan hệ công tác với Ủy ban nhân dân tỉnh ch</w:t>
      </w:r>
      <w:r>
        <w:rPr>
          <w:sz w:val="28"/>
        </w:rPr>
        <w:t>ịu</w:t>
      </w:r>
      <w:r>
        <w:rPr>
          <w:sz w:val="28"/>
        </w:rPr>
        <w:t> sự điều chỉnh của Quy chế này.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2.</w:t>
      </w:r>
      <w:r>
        <w:rPr>
          <w:spacing w:val="-1"/>
        </w:rPr>
        <w:t> </w:t>
      </w:r>
      <w:r>
        <w:rPr/>
        <w:t>Nguyên</w:t>
      </w:r>
      <w:r>
        <w:rPr>
          <w:spacing w:val="-2"/>
        </w:rPr>
        <w:t> </w:t>
      </w:r>
      <w:r>
        <w:rPr/>
        <w:t>tắc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/>
        <w:t>việc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3"/>
        </w:numPr>
        <w:tabs>
          <w:tab w:pos="102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Mọi hoạt động của Ủy ban nhân dân tỉnh phải tuân thủ Hiến pháp </w:t>
      </w:r>
      <w:r>
        <w:rPr>
          <w:sz w:val="28"/>
        </w:rPr>
        <w:t>và</w:t>
      </w:r>
      <w:r>
        <w:rPr>
          <w:sz w:val="28"/>
        </w:rPr>
        <w:t> pháp luật; giải quyết công việc theo quy định của pháp luật, sự chỉ đạo, đ</w:t>
      </w:r>
      <w:r>
        <w:rPr>
          <w:sz w:val="28"/>
        </w:rPr>
        <w:t>iều</w:t>
      </w:r>
      <w:r>
        <w:rPr>
          <w:sz w:val="28"/>
        </w:rPr>
        <w:t> hành của Chính phủ, Thủ tướng Chính phủ; bảo đảm sự lãnh đạo của Đảng, </w:t>
      </w:r>
      <w:r>
        <w:rPr>
          <w:sz w:val="28"/>
        </w:rPr>
        <w:t>sự</w:t>
      </w:r>
      <w:r>
        <w:rPr>
          <w:sz w:val="28"/>
        </w:rPr>
        <w:t> giám sát của Hội đồng nhân dân tỉnh và của Nhân dân trong việc thực h</w:t>
      </w:r>
      <w:r>
        <w:rPr>
          <w:sz w:val="28"/>
        </w:rPr>
        <w:t>iện</w:t>
      </w:r>
      <w:r>
        <w:rPr>
          <w:sz w:val="28"/>
        </w:rPr>
        <w:t> nhiệm vụ, quyền hạn được giao.</w:t>
      </w:r>
    </w:p>
    <w:p>
      <w:pPr>
        <w:pStyle w:val="ListParagraph"/>
        <w:numPr>
          <w:ilvl w:val="0"/>
          <w:numId w:val="3"/>
        </w:numPr>
        <w:tabs>
          <w:tab w:pos="100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Ủy ban nhân dân tỉnh hoạt động theo chế độ tập thể, quyết định theo </w:t>
      </w:r>
      <w:r>
        <w:rPr>
          <w:sz w:val="28"/>
        </w:rPr>
        <w:t>đa</w:t>
      </w:r>
      <w:r>
        <w:rPr>
          <w:sz w:val="28"/>
        </w:rPr>
        <w:t> số; thực hiện nguyên tắc tập trung dân chủ, đồng thời đề cao thẩm quyền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trách nhiệm của Chủ tịch Ủy ban nhân dân tỉnh, phát huy vai trò lãnh đạo c</w:t>
      </w:r>
      <w:r>
        <w:rPr>
          <w:sz w:val="28"/>
        </w:rPr>
        <w:t>ủa</w:t>
      </w:r>
      <w:r>
        <w:rPr>
          <w:sz w:val="28"/>
        </w:rPr>
        <w:t> 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tỉnh.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</w:t>
      </w:r>
      <w:r>
        <w:rPr>
          <w:sz w:val="28"/>
        </w:rPr>
        <w:t>ân</w:t>
      </w:r>
      <w:r>
        <w:rPr>
          <w:sz w:val="28"/>
        </w:rPr>
        <w:t> tỉnh, các Phó Chủ tịch Ủy ban nhân dân tỉnh duy trì chế độ phối hợp, trao đổ</w:t>
      </w:r>
      <w:r>
        <w:rPr>
          <w:sz w:val="28"/>
        </w:rPr>
        <w:t>i,</w:t>
      </w:r>
      <w:r>
        <w:rPr>
          <w:sz w:val="28"/>
        </w:rPr>
        <w:t> làm việc với Đảng ủy Ủy ban nhân dân tỉnh theo Quy chế làm việc của Đảng </w:t>
      </w:r>
      <w:r>
        <w:rPr>
          <w:sz w:val="28"/>
        </w:rPr>
        <w:t>ủy</w:t>
      </w:r>
      <w:r>
        <w:rPr>
          <w:sz w:val="28"/>
        </w:rPr>
        <w:t> Ủy ban nhân dân tỉnh để bảo đảm sự lãnh đạo thống nhất của Đảng trong th</w:t>
      </w:r>
      <w:r>
        <w:rPr>
          <w:sz w:val="28"/>
        </w:rPr>
        <w:t>ực</w:t>
      </w:r>
      <w:r>
        <w:rPr>
          <w:sz w:val="28"/>
        </w:rPr>
        <w:t> hiện nhiệm vụ chính trị, phát triển kinh tế - xã hội, quốc phòng, an ninh và x</w:t>
      </w:r>
      <w:r>
        <w:rPr>
          <w:sz w:val="28"/>
        </w:rPr>
        <w:t>ây</w:t>
      </w:r>
      <w:r>
        <w:rPr>
          <w:sz w:val="28"/>
        </w:rPr>
        <w:t> dựng chính quyền.</w:t>
      </w:r>
    </w:p>
    <w:p>
      <w:pPr>
        <w:pStyle w:val="ListParagraph"/>
        <w:numPr>
          <w:ilvl w:val="0"/>
          <w:numId w:val="3"/>
        </w:numPr>
        <w:tabs>
          <w:tab w:pos="102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Tổ chức, hoạt động của Ủy ban nhân dân tỉnh bảo đảm tinh gọn, h</w:t>
      </w:r>
      <w:r>
        <w:rPr>
          <w:sz w:val="28"/>
        </w:rPr>
        <w:t>iệu</w:t>
      </w:r>
      <w:r>
        <w:rPr>
          <w:sz w:val="28"/>
        </w:rPr>
        <w:t> năng, hiệu lực, hiệu quả, chuyên nghiệp, hiện đại, đẩy mạnh cải cách h</w:t>
      </w:r>
      <w:r>
        <w:rPr>
          <w:sz w:val="28"/>
        </w:rPr>
        <w:t>ành</w:t>
      </w:r>
      <w:r>
        <w:rPr>
          <w:spacing w:val="40"/>
          <w:sz w:val="28"/>
        </w:rPr>
        <w:t> </w:t>
      </w:r>
      <w:r>
        <w:rPr>
          <w:sz w:val="28"/>
        </w:rPr>
        <w:t>chính,</w:t>
      </w:r>
      <w:r>
        <w:rPr>
          <w:spacing w:val="20"/>
          <w:sz w:val="28"/>
        </w:rPr>
        <w:t> </w:t>
      </w:r>
      <w:r>
        <w:rPr>
          <w:sz w:val="28"/>
        </w:rPr>
        <w:t>ứng</w:t>
      </w:r>
      <w:r>
        <w:rPr>
          <w:spacing w:val="20"/>
          <w:sz w:val="28"/>
        </w:rPr>
        <w:t> </w:t>
      </w:r>
      <w:r>
        <w:rPr>
          <w:sz w:val="28"/>
        </w:rPr>
        <w:t>dụng</w:t>
      </w:r>
      <w:r>
        <w:rPr>
          <w:spacing w:val="20"/>
          <w:sz w:val="28"/>
        </w:rPr>
        <w:t> </w:t>
      </w:r>
      <w:r>
        <w:rPr>
          <w:sz w:val="28"/>
        </w:rPr>
        <w:t>công</w:t>
      </w:r>
      <w:r>
        <w:rPr>
          <w:spacing w:val="20"/>
          <w:sz w:val="28"/>
        </w:rPr>
        <w:t> </w:t>
      </w:r>
      <w:r>
        <w:rPr>
          <w:sz w:val="28"/>
        </w:rPr>
        <w:t>nghệ</w:t>
      </w:r>
      <w:r>
        <w:rPr>
          <w:spacing w:val="20"/>
          <w:sz w:val="28"/>
        </w:rPr>
        <w:t> </w:t>
      </w:r>
      <w:r>
        <w:rPr>
          <w:sz w:val="28"/>
        </w:rPr>
        <w:t>thông</w:t>
      </w:r>
      <w:r>
        <w:rPr>
          <w:spacing w:val="20"/>
          <w:sz w:val="28"/>
        </w:rPr>
        <w:t> </w:t>
      </w:r>
      <w:r>
        <w:rPr>
          <w:sz w:val="28"/>
        </w:rPr>
        <w:t>tin</w:t>
      </w:r>
      <w:r>
        <w:rPr>
          <w:spacing w:val="20"/>
          <w:sz w:val="28"/>
        </w:rPr>
        <w:t> </w:t>
      </w:r>
      <w:r>
        <w:rPr>
          <w:sz w:val="28"/>
        </w:rPr>
        <w:t>và</w:t>
      </w:r>
      <w:r>
        <w:rPr>
          <w:spacing w:val="20"/>
          <w:sz w:val="28"/>
        </w:rPr>
        <w:t> </w:t>
      </w:r>
      <w:r>
        <w:rPr>
          <w:sz w:val="28"/>
        </w:rPr>
        <w:t>chuyển</w:t>
      </w:r>
      <w:r>
        <w:rPr>
          <w:spacing w:val="20"/>
          <w:sz w:val="28"/>
        </w:rPr>
        <w:t> </w:t>
      </w:r>
      <w:r>
        <w:rPr>
          <w:sz w:val="28"/>
        </w:rPr>
        <w:t>đổi</w:t>
      </w:r>
      <w:r>
        <w:rPr>
          <w:spacing w:val="20"/>
          <w:sz w:val="28"/>
        </w:rPr>
        <w:t> </w:t>
      </w:r>
      <w:r>
        <w:rPr>
          <w:sz w:val="28"/>
        </w:rPr>
        <w:t>số,</w:t>
      </w:r>
      <w:r>
        <w:rPr>
          <w:spacing w:val="20"/>
          <w:sz w:val="28"/>
        </w:rPr>
        <w:t> </w:t>
      </w:r>
      <w:r>
        <w:rPr>
          <w:sz w:val="28"/>
        </w:rPr>
        <w:t>đổi</w:t>
      </w:r>
      <w:r>
        <w:rPr>
          <w:spacing w:val="20"/>
          <w:sz w:val="28"/>
        </w:rPr>
        <w:t> </w:t>
      </w:r>
      <w:r>
        <w:rPr>
          <w:sz w:val="28"/>
        </w:rPr>
        <w:t>mới</w:t>
      </w:r>
      <w:r>
        <w:rPr>
          <w:spacing w:val="20"/>
          <w:sz w:val="28"/>
        </w:rPr>
        <w:t> </w:t>
      </w:r>
      <w:r>
        <w:rPr>
          <w:sz w:val="28"/>
        </w:rPr>
        <w:t>sáng</w:t>
      </w:r>
      <w:r>
        <w:rPr>
          <w:spacing w:val="20"/>
          <w:sz w:val="28"/>
        </w:rPr>
        <w:t> </w:t>
      </w:r>
      <w:r>
        <w:rPr>
          <w:sz w:val="28"/>
        </w:rPr>
        <w:t>tạo;</w:t>
      </w:r>
      <w:r>
        <w:rPr>
          <w:spacing w:val="20"/>
          <w:sz w:val="28"/>
        </w:rPr>
        <w:t> </w:t>
      </w:r>
      <w:r>
        <w:rPr>
          <w:sz w:val="28"/>
        </w:rPr>
        <w:t>điều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1145" w:footer="0" w:top="1740" w:bottom="280" w:left="1700" w:right="992"/>
        </w:sectPr>
      </w:pPr>
    </w:p>
    <w:p>
      <w:pPr>
        <w:pStyle w:val="BodyText"/>
        <w:spacing w:before="211"/>
        <w:ind w:left="1" w:firstLine="0"/>
      </w:pPr>
      <w:r>
        <w:rPr/>
        <w:t>hành, xử lý công việc, khai thác dữ liệu số và cung cấp dịch vụ công trên m</w:t>
      </w:r>
      <w:r>
        <w:rPr/>
        <w:t>ôi</w:t>
      </w:r>
      <w:r>
        <w:rPr/>
        <w:t> trường</w:t>
      </w:r>
      <w:r>
        <w:rPr>
          <w:spacing w:val="-2"/>
        </w:rPr>
        <w:t> </w:t>
      </w:r>
      <w:r>
        <w:rPr/>
        <w:t>điện</w:t>
      </w:r>
      <w:r>
        <w:rPr>
          <w:spacing w:val="-2"/>
        </w:rPr>
        <w:t> </w:t>
      </w:r>
      <w:r>
        <w:rPr/>
        <w:t>tử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nâng</w:t>
      </w:r>
      <w:r>
        <w:rPr>
          <w:spacing w:val="-2"/>
        </w:rPr>
        <w:t> </w:t>
      </w:r>
      <w:r>
        <w:rPr/>
        <w:t>cao</w:t>
      </w:r>
      <w:r>
        <w:rPr>
          <w:spacing w:val="-2"/>
        </w:rPr>
        <w:t> </w:t>
      </w:r>
      <w:r>
        <w:rPr/>
        <w:t>hiệu</w:t>
      </w:r>
      <w:r>
        <w:rPr>
          <w:spacing w:val="-2"/>
        </w:rPr>
        <w:t> </w:t>
      </w:r>
      <w:r>
        <w:rPr/>
        <w:t>quả</w:t>
      </w:r>
      <w:r>
        <w:rPr>
          <w:spacing w:val="-2"/>
        </w:rPr>
        <w:t> </w:t>
      </w:r>
      <w:r>
        <w:rPr/>
        <w:t>quản</w:t>
      </w:r>
      <w:r>
        <w:rPr>
          <w:spacing w:val="-2"/>
        </w:rPr>
        <w:t> </w:t>
      </w:r>
      <w:r>
        <w:rPr/>
        <w:t>trị,</w:t>
      </w:r>
      <w:r>
        <w:rPr>
          <w:spacing w:val="-2"/>
        </w:rPr>
        <w:t> </w:t>
      </w:r>
      <w:r>
        <w:rPr/>
        <w:t>hướng</w:t>
      </w:r>
      <w:r>
        <w:rPr>
          <w:spacing w:val="-2"/>
        </w:rPr>
        <w:t> </w:t>
      </w:r>
      <w:r>
        <w:rPr/>
        <w:t>tới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tiêu</w:t>
      </w:r>
      <w:r>
        <w:rPr>
          <w:spacing w:val="-2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ch</w:t>
      </w:r>
      <w:r>
        <w:rPr/>
        <w:t>ính</w:t>
      </w:r>
      <w:r>
        <w:rPr/>
        <w:t> quyền số, kinh tế số và xã hội số. Dữ liệu được tạo lập trong quá trình hoạt </w:t>
      </w:r>
      <w:r>
        <w:rPr/>
        <w:t>động</w:t>
      </w:r>
      <w:r>
        <w:rPr/>
        <w:t> của Ủy ban nhân dân tỉnh phải bảo đảm đầy đủ, chính xác, kịp thời, thống nh</w:t>
      </w:r>
      <w:r>
        <w:rPr/>
        <w:t>ất,</w:t>
      </w:r>
      <w:r>
        <w:rPr/>
        <w:t> được khai thác, sử dụng chung, bảo đảm an toàn, bảo mật thông tin, bí mật </w:t>
      </w:r>
      <w:r>
        <w:rPr/>
        <w:t>nhà</w:t>
      </w:r>
      <w:r>
        <w:rPr/>
        <w:t> nước theo quy định, phục vụ hiệu quả công tác chỉ đạo, điều hành và giải quy</w:t>
      </w:r>
      <w:r>
        <w:rPr/>
        <w:t>ết</w:t>
      </w:r>
      <w:r>
        <w:rPr/>
        <w:t> thủ tục hành chính; bảo đảm trách nhiệm giải trình gắn với cơ chế kiểm so</w:t>
      </w:r>
      <w:r>
        <w:rPr/>
        <w:t>át</w:t>
      </w:r>
      <w:r>
        <w:rPr/>
        <w:t> quyền lực; bảo đảm nền hành chính minh bạch, thống nhất, thông suốt, liên tụ</w:t>
      </w:r>
      <w:r>
        <w:rPr/>
        <w:t>c;</w:t>
      </w:r>
      <w:r>
        <w:rPr/>
        <w:t> phòng, chống tham nhũng, tiêu cực, lãng phí.</w:t>
      </w:r>
    </w:p>
    <w:p>
      <w:pPr>
        <w:pStyle w:val="ListParagraph"/>
        <w:numPr>
          <w:ilvl w:val="0"/>
          <w:numId w:val="3"/>
        </w:numPr>
        <w:tabs>
          <w:tab w:pos="101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Trong phân công giải quyết công việc, mỗi việc chỉ được giao cho m</w:t>
      </w:r>
      <w:r>
        <w:rPr>
          <w:sz w:val="28"/>
        </w:rPr>
        <w:t>ột</w:t>
      </w:r>
      <w:r>
        <w:rPr>
          <w:sz w:val="28"/>
        </w:rPr>
        <w:t> cơ quan, đơn vị, một cá nhân chủ trì và chịu trách nhiệm. Cơ quan, đơn vị, </w:t>
      </w:r>
      <w:r>
        <w:rPr>
          <w:sz w:val="28"/>
        </w:rPr>
        <w:t>cá</w:t>
      </w:r>
      <w:r>
        <w:rPr>
          <w:sz w:val="28"/>
        </w:rPr>
        <w:t> nhân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trì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đúng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năng,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2"/>
          <w:sz w:val="28"/>
        </w:rPr>
        <w:t> </w:t>
      </w:r>
      <w:r>
        <w:rPr>
          <w:sz w:val="28"/>
        </w:rPr>
        <w:t>vụ,</w:t>
      </w:r>
      <w:r>
        <w:rPr>
          <w:spacing w:val="-2"/>
          <w:sz w:val="28"/>
        </w:rPr>
        <w:t> </w:t>
      </w:r>
      <w:r>
        <w:rPr>
          <w:sz w:val="28"/>
        </w:rPr>
        <w:t>thẩm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 định của pháp luật và chịu trách nhiệm về tiến độ, kết quả thực hiện và g</w:t>
      </w:r>
      <w:r>
        <w:rPr>
          <w:sz w:val="28"/>
        </w:rPr>
        <w:t>iải</w:t>
      </w:r>
      <w:r>
        <w:rPr>
          <w:spacing w:val="40"/>
          <w:sz w:val="28"/>
        </w:rPr>
        <w:t> </w:t>
      </w:r>
      <w:r>
        <w:rPr>
          <w:sz w:val="28"/>
        </w:rPr>
        <w:t>quyết công việc. Mỗi nhiệm vụ, công việc phải xác định rõ cơ quan chủ trì, </w:t>
      </w:r>
      <w:r>
        <w:rPr>
          <w:sz w:val="28"/>
        </w:rPr>
        <w:t>cơ</w:t>
      </w:r>
      <w:r>
        <w:rPr>
          <w:sz w:val="28"/>
        </w:rPr>
        <w:t> quan phối hợp và cá nhân chịu trách nhiệm. Việc tham gia phối hợp, tham </w:t>
      </w:r>
      <w:r>
        <w:rPr>
          <w:sz w:val="28"/>
        </w:rPr>
        <w:t>mưu,</w:t>
      </w:r>
      <w:r>
        <w:rPr>
          <w:sz w:val="28"/>
        </w:rPr>
        <w:t> cho ý kiến hoặc thực hiện theo phân công không làm thay đổi trách nhiệm c</w:t>
      </w:r>
      <w:r>
        <w:rPr>
          <w:sz w:val="28"/>
        </w:rPr>
        <w:t>ủa</w:t>
      </w:r>
      <w:r>
        <w:rPr>
          <w:spacing w:val="40"/>
          <w:sz w:val="28"/>
        </w:rPr>
        <w:t> </w:t>
      </w:r>
      <w:r>
        <w:rPr>
          <w:sz w:val="28"/>
        </w:rPr>
        <w:t>cơ quan chủ trì, người đứng đầu cơ quan chủ trì và cá nhân được giao nhiệm </w:t>
      </w:r>
      <w:r>
        <w:rPr>
          <w:sz w:val="28"/>
        </w:rPr>
        <w:t>vụ</w:t>
      </w:r>
      <w:r>
        <w:rPr>
          <w:sz w:val="28"/>
        </w:rPr>
        <w:t> theo quy định của pháp luật và Quy chế này.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Tuân thủ trình tự, thủ tục, thẩm quyền và thời hạn giải quyết công v</w:t>
      </w:r>
      <w:r>
        <w:rPr>
          <w:sz w:val="28"/>
        </w:rPr>
        <w:t>iệc,</w:t>
      </w:r>
      <w:r>
        <w:rPr>
          <w:sz w:val="28"/>
        </w:rPr>
        <w:t> triển khai thực hiện các nhiệm vụ, quyền hạn được phân quyền, phân cấp; </w:t>
      </w:r>
      <w:r>
        <w:rPr>
          <w:sz w:val="28"/>
        </w:rPr>
        <w:t>đồng</w:t>
      </w:r>
      <w:r>
        <w:rPr>
          <w:sz w:val="28"/>
        </w:rPr>
        <w:t> thời</w:t>
      </w:r>
      <w:r>
        <w:rPr>
          <w:spacing w:val="-2"/>
          <w:sz w:val="28"/>
        </w:rPr>
        <w:t> </w:t>
      </w:r>
      <w:r>
        <w:rPr>
          <w:sz w:val="28"/>
        </w:rPr>
        <w:t>đẩy</w:t>
      </w:r>
      <w:r>
        <w:rPr>
          <w:spacing w:val="-2"/>
          <w:sz w:val="28"/>
        </w:rPr>
        <w:t> </w:t>
      </w:r>
      <w:r>
        <w:rPr>
          <w:sz w:val="28"/>
        </w:rPr>
        <w:t>mạnh</w:t>
      </w:r>
      <w:r>
        <w:rPr>
          <w:spacing w:val="-2"/>
          <w:sz w:val="28"/>
        </w:rPr>
        <w:t> </w:t>
      </w:r>
      <w:r>
        <w:rPr>
          <w:sz w:val="28"/>
        </w:rPr>
        <w:t>phân</w:t>
      </w:r>
      <w:r>
        <w:rPr>
          <w:spacing w:val="-2"/>
          <w:sz w:val="28"/>
        </w:rPr>
        <w:t> </w:t>
      </w:r>
      <w:r>
        <w:rPr>
          <w:sz w:val="28"/>
        </w:rPr>
        <w:t>cấp,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</w:t>
      </w:r>
      <w:r>
        <w:rPr>
          <w:sz w:val="28"/>
        </w:rPr>
        <w:t>luật,</w:t>
      </w:r>
      <w:r>
        <w:rPr>
          <w:spacing w:val="-2"/>
          <w:sz w:val="28"/>
        </w:rPr>
        <w:t> </w:t>
      </w:r>
      <w:r>
        <w:rPr>
          <w:sz w:val="28"/>
        </w:rPr>
        <w:t>xác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rõ</w:t>
      </w:r>
      <w:r>
        <w:rPr>
          <w:spacing w:val="-2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ách</w:t>
      </w:r>
      <w:r>
        <w:rPr>
          <w:sz w:val="28"/>
        </w:rPr>
        <w:t> nhiệm cá nhân gắn với tăng cường kiểm tra, thanh tra, giám sát; có cơ chế th</w:t>
      </w:r>
      <w:r>
        <w:rPr>
          <w:sz w:val="28"/>
        </w:rPr>
        <w:t>eo</w:t>
      </w:r>
      <w:r>
        <w:rPr>
          <w:sz w:val="28"/>
        </w:rPr>
        <w:t> dõi, đánh giá, kiểm tra và kịp thời điều chỉnh nội dung phân cấp, ủy quyền </w:t>
      </w:r>
      <w:r>
        <w:rPr>
          <w:sz w:val="28"/>
        </w:rPr>
        <w:t>khi</w:t>
      </w:r>
      <w:r>
        <w:rPr>
          <w:sz w:val="28"/>
        </w:rPr>
        <w:t> các nhiệm vụ, quyền hạn phân cấp, ủy quyền thực hiện không hiệu quả.</w:t>
      </w:r>
    </w:p>
    <w:p>
      <w:pPr>
        <w:pStyle w:val="ListParagraph"/>
        <w:numPr>
          <w:ilvl w:val="0"/>
          <w:numId w:val="3"/>
        </w:numPr>
        <w:tabs>
          <w:tab w:pos="1017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Đề cao trách nhiệm cá nhân, trách nhiệm người đứng đầu; bảo đảm </w:t>
      </w:r>
      <w:r>
        <w:rPr>
          <w:sz w:val="28"/>
        </w:rPr>
        <w:t>rõ</w:t>
      </w:r>
      <w:r>
        <w:rPr>
          <w:sz w:val="28"/>
        </w:rPr>
        <w:t> người, rõ việc, rõ trách nhiệm, rõ thời hạn, rõ kết quả. Người được giao nh</w:t>
      </w:r>
      <w:r>
        <w:rPr>
          <w:sz w:val="28"/>
        </w:rPr>
        <w:t>iệm</w:t>
      </w:r>
      <w:r>
        <w:rPr>
          <w:sz w:val="28"/>
        </w:rPr>
        <w:t> vụ chịu trách nhiệm trong phạm vi nhiệm vụ được giao; việc phối hợp </w:t>
      </w:r>
      <w:r>
        <w:rPr>
          <w:sz w:val="28"/>
        </w:rPr>
        <w:t>không</w:t>
      </w:r>
      <w:r>
        <w:rPr>
          <w:sz w:val="28"/>
        </w:rPr>
        <w:t> làm thay đổi hoặc chuyển giao trách nhiệm của cơ quan, cá nhân chủ trì. </w:t>
      </w:r>
      <w:r>
        <w:rPr>
          <w:sz w:val="28"/>
        </w:rPr>
        <w:t>Chủ</w:t>
      </w:r>
      <w:r>
        <w:rPr>
          <w:sz w:val="28"/>
        </w:rPr>
        <w:t> động theo dõi, nắm bắt tình hình thực tiễn; kịp thời phát hiện các vấn đề ph</w:t>
      </w:r>
      <w:r>
        <w:rPr>
          <w:sz w:val="28"/>
        </w:rPr>
        <w:t>át</w:t>
      </w:r>
      <w:r>
        <w:rPr>
          <w:sz w:val="28"/>
        </w:rPr>
        <w:t> sinh, những khó khăn, vướng mắc của người dân, doanh nghiệp và địa phươ</w:t>
      </w:r>
      <w:r>
        <w:rPr>
          <w:sz w:val="28"/>
        </w:rPr>
        <w:t>ng;</w:t>
      </w:r>
      <w:r>
        <w:rPr>
          <w:sz w:val="28"/>
        </w:rPr>
        <w:t> chủ động tham mưu, đề xuất hoặc quyết định theo thẩm quyền các giải pháp </w:t>
      </w:r>
      <w:r>
        <w:rPr>
          <w:sz w:val="28"/>
        </w:rPr>
        <w:t>xử</w:t>
      </w:r>
      <w:r>
        <w:rPr>
          <w:sz w:val="28"/>
        </w:rPr>
        <w:t> lý phù hợp, bảo đảm phản ứng chính sách kịp thời, hiệu quả.</w:t>
      </w:r>
    </w:p>
    <w:p>
      <w:pPr>
        <w:pStyle w:val="ListParagraph"/>
        <w:numPr>
          <w:ilvl w:val="0"/>
          <w:numId w:val="3"/>
        </w:numPr>
        <w:tabs>
          <w:tab w:pos="1012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Bảo đảm quyền con người, quyền công dân; xây dựng chính quyền đ</w:t>
      </w:r>
      <w:r>
        <w:rPr>
          <w:sz w:val="28"/>
        </w:rPr>
        <w:t>ịa</w:t>
      </w:r>
      <w:r>
        <w:rPr>
          <w:sz w:val="28"/>
        </w:rPr>
        <w:t> phương gần Nhân dân, sát Nhân dân, phục vụ Nhân dân, phát huy quyền </w:t>
      </w:r>
      <w:r>
        <w:rPr>
          <w:sz w:val="28"/>
        </w:rPr>
        <w:t>làm</w:t>
      </w:r>
      <w:r>
        <w:rPr>
          <w:spacing w:val="40"/>
          <w:sz w:val="28"/>
        </w:rPr>
        <w:t> </w:t>
      </w:r>
      <w:r>
        <w:rPr>
          <w:sz w:val="28"/>
        </w:rPr>
        <w:t>chủ của Nhân dân, chịu sự kiểm tra, giám sát của Nhân dân; phối hợp và </w:t>
      </w:r>
      <w:r>
        <w:rPr>
          <w:sz w:val="28"/>
        </w:rPr>
        <w:t>tạo</w:t>
      </w:r>
      <w:r>
        <w:rPr>
          <w:spacing w:val="40"/>
          <w:sz w:val="28"/>
        </w:rPr>
        <w:t> </w:t>
      </w:r>
      <w:r>
        <w:rPr>
          <w:sz w:val="28"/>
        </w:rPr>
        <w:t>điều kiện để Ủy ban Mặt trận Tổ quốc Việt Nam tỉnh thực hiện tốt cơ chế ph</w:t>
      </w:r>
      <w:r>
        <w:rPr>
          <w:sz w:val="28"/>
        </w:rPr>
        <w:t>ản</w:t>
      </w:r>
      <w:r>
        <w:rPr>
          <w:sz w:val="28"/>
        </w:rPr>
        <w:t> biện xã hội.</w:t>
      </w:r>
    </w:p>
    <w:p>
      <w:pPr>
        <w:pStyle w:val="ListParagraph"/>
        <w:numPr>
          <w:ilvl w:val="0"/>
          <w:numId w:val="3"/>
        </w:numPr>
        <w:tabs>
          <w:tab w:pos="100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Bảo đảm phát huy năng lực và sở trường của cán bộ, công chức; đề </w:t>
      </w:r>
      <w:r>
        <w:rPr>
          <w:sz w:val="28"/>
        </w:rPr>
        <w:t>cao</w:t>
      </w:r>
      <w:r>
        <w:rPr>
          <w:sz w:val="28"/>
        </w:rPr>
        <w:t> sự phối hợp công tác, trao đổi thông tin trong giải quyết công việc. Khuy</w:t>
      </w:r>
      <w:r>
        <w:rPr>
          <w:sz w:val="28"/>
        </w:rPr>
        <w:t>ến</w:t>
      </w:r>
      <w:r>
        <w:rPr>
          <w:sz w:val="28"/>
        </w:rPr>
        <w:t> khích, bảo vệ cán bộ, công chức, viên chức năng động, sáng tạo, dám nghĩ, d</w:t>
      </w:r>
      <w:r>
        <w:rPr>
          <w:sz w:val="28"/>
        </w:rPr>
        <w:t>ám</w:t>
      </w:r>
      <w:r>
        <w:rPr>
          <w:sz w:val="28"/>
        </w:rPr>
        <w:t> làm, dám chịu trách nhiệm vì lợi ích chung; kịp thời xem xét, xử lý các </w:t>
      </w:r>
      <w:r>
        <w:rPr>
          <w:sz w:val="28"/>
        </w:rPr>
        <w:t>khó</w:t>
      </w:r>
      <w:r>
        <w:rPr>
          <w:sz w:val="28"/>
        </w:rPr>
        <w:t> khăn, vướng mắc phát sinh trong quá trình tổ chức thực hiện nhiệm vụ theo </w:t>
      </w:r>
      <w:r>
        <w:rPr>
          <w:sz w:val="28"/>
        </w:rPr>
        <w:t>quy</w:t>
      </w:r>
      <w:r>
        <w:rPr>
          <w:sz w:val="28"/>
        </w:rPr>
        <w:t> định của Đảng và pháp luật của Nhà nước.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headerReference w:type="even" r:id="rId7"/>
          <w:headerReference w:type="default" r:id="rId8"/>
          <w:pgSz w:w="11910" w:h="16840"/>
          <w:pgMar w:header="635" w:footer="0" w:top="920" w:bottom="280" w:left="1700" w:right="992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211" w:after="0"/>
        <w:ind w:left="1" w:right="141" w:firstLine="720"/>
        <w:jc w:val="both"/>
        <w:rPr>
          <w:sz w:val="28"/>
        </w:rPr>
      </w:pPr>
      <w:r>
        <w:rPr>
          <w:sz w:val="28"/>
        </w:rPr>
        <w:t>Ủy ban nhân dân tỉnh, Chủ tịch Ủy ban nhân dân tỉnh, các Phó Chủ </w:t>
      </w:r>
      <w:r>
        <w:rPr>
          <w:sz w:val="28"/>
        </w:rPr>
        <w:t>tịch</w:t>
      </w:r>
      <w:r>
        <w:rPr>
          <w:sz w:val="28"/>
        </w:rPr>
        <w:t> Ủy ban nhân dân tỉnh, các cơ quan chuyên môn và cơ quan thuộc Ủy ban nh</w:t>
      </w:r>
      <w:r>
        <w:rPr>
          <w:sz w:val="28"/>
        </w:rPr>
        <w:t>ân</w:t>
      </w:r>
      <w:r>
        <w:rPr>
          <w:sz w:val="28"/>
        </w:rPr>
        <w:t> dân tỉnh thực hiện công khai, minh bạch trong hoạt động theo quy định của ph</w:t>
      </w:r>
      <w:r>
        <w:rPr>
          <w:sz w:val="28"/>
        </w:rPr>
        <w:t>áp</w:t>
      </w:r>
      <w:r>
        <w:rPr>
          <w:sz w:val="28"/>
        </w:rPr>
        <w:t> luật; bảo đảm cung cấp thông tin đầy đủ, chính xác, kịp thời về chủ tr</w:t>
      </w:r>
      <w:r>
        <w:rPr>
          <w:sz w:val="28"/>
        </w:rPr>
        <w:t>ương,</w:t>
      </w:r>
      <w:r>
        <w:rPr>
          <w:sz w:val="28"/>
        </w:rPr>
        <w:t> chính sách, quyết định và kết quả chỉ đạo, điều hành; tạo điều kiện thuận lợi </w:t>
      </w:r>
      <w:r>
        <w:rPr>
          <w:sz w:val="28"/>
        </w:rPr>
        <w:t>để</w:t>
      </w:r>
      <w:r>
        <w:rPr>
          <w:sz w:val="28"/>
        </w:rPr>
        <w:t> người dân, doanh nghiệp tiếp cận, khai thác và sử dụng thông tin.</w:t>
      </w:r>
    </w:p>
    <w:p>
      <w:pPr>
        <w:pStyle w:val="ListParagraph"/>
        <w:numPr>
          <w:ilvl w:val="0"/>
          <w:numId w:val="3"/>
        </w:numPr>
        <w:tabs>
          <w:tab w:pos="1166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Ủy ban nhân dân tỉnh, Chủ tịch Ủy ban nhân dân tỉnh, các Phó </w:t>
      </w:r>
      <w:r>
        <w:rPr>
          <w:sz w:val="28"/>
        </w:rPr>
        <w:t>Chủ</w:t>
      </w:r>
      <w:r>
        <w:rPr>
          <w:sz w:val="28"/>
        </w:rPr>
        <w:t> tịch Ủy ban nhân dân tỉnh, người đứng đầu các cơ quan chuyên môn, cơ qu</w:t>
      </w:r>
      <w:r>
        <w:rPr>
          <w:sz w:val="28"/>
        </w:rPr>
        <w:t>an</w:t>
      </w:r>
      <w:r>
        <w:rPr>
          <w:sz w:val="28"/>
        </w:rPr>
        <w:t> thuộc Ủy ban nhân dân tỉnh có trách nhiệm chủ động tiếp nhận, xử lý, phản </w:t>
      </w:r>
      <w:r>
        <w:rPr>
          <w:sz w:val="28"/>
        </w:rPr>
        <w:t>hồi</w:t>
      </w:r>
      <w:r>
        <w:rPr>
          <w:sz w:val="28"/>
        </w:rPr>
        <w:t> các kiến nghị, phản ánh của người dân, doanh nghiệp theo thẩm quyền; kịp th</w:t>
      </w:r>
      <w:r>
        <w:rPr>
          <w:sz w:val="28"/>
        </w:rPr>
        <w:t>ời</w:t>
      </w:r>
      <w:r>
        <w:rPr>
          <w:sz w:val="28"/>
        </w:rPr>
        <w:t> báo cáo cấp có thẩm quyền đối với những vấn đề vượt thẩm quyền hoặc ph</w:t>
      </w:r>
      <w:r>
        <w:rPr>
          <w:sz w:val="28"/>
        </w:rPr>
        <w:t>át</w:t>
      </w:r>
      <w:r>
        <w:rPr>
          <w:sz w:val="28"/>
        </w:rPr>
        <w:t> sinh từ thực tiễn cần điều chỉnh cơ chế, chính sách.</w:t>
      </w:r>
    </w:p>
    <w:p>
      <w:pPr>
        <w:pStyle w:val="BodyText"/>
        <w:spacing w:before="240"/>
        <w:ind w:right="0" w:firstLine="0"/>
        <w:jc w:val="left"/>
      </w:pP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</w:t>
      </w:r>
    </w:p>
    <w:p>
      <w:pPr>
        <w:pStyle w:val="Heading1"/>
        <w:ind w:left="1438"/>
      </w:pPr>
      <w:r>
        <w:rPr/>
        <w:t>TRÁCH</w:t>
      </w:r>
      <w:r>
        <w:rPr>
          <w:spacing w:val="-2"/>
        </w:rPr>
        <w:t> </w:t>
      </w:r>
      <w:r>
        <w:rPr/>
        <w:t>NHIỆM,</w:t>
      </w:r>
      <w:r>
        <w:rPr>
          <w:spacing w:val="-2"/>
        </w:rPr>
        <w:t> </w:t>
      </w:r>
      <w:r>
        <w:rPr/>
        <w:t>PHẠM</w:t>
      </w:r>
      <w:r>
        <w:rPr>
          <w:spacing w:val="-2"/>
        </w:rPr>
        <w:t> </w:t>
      </w:r>
      <w:r>
        <w:rPr/>
        <w:t>VI,</w:t>
      </w:r>
      <w:r>
        <w:rPr>
          <w:spacing w:val="-2"/>
        </w:rPr>
        <w:t> </w:t>
      </w:r>
      <w:r>
        <w:rPr/>
        <w:t>CÁCH</w:t>
      </w:r>
      <w:r>
        <w:rPr>
          <w:spacing w:val="-1"/>
        </w:rPr>
        <w:t> </w:t>
      </w:r>
      <w:r>
        <w:rPr>
          <w:spacing w:val="-4"/>
        </w:rPr>
        <w:t>THỨC</w:t>
      </w:r>
    </w:p>
    <w:p>
      <w:pPr>
        <w:spacing w:before="0"/>
        <w:ind w:left="0" w:right="141" w:firstLine="0"/>
        <w:jc w:val="center"/>
        <w:rPr>
          <w:b/>
          <w:sz w:val="28"/>
        </w:rPr>
      </w:pPr>
      <w:r>
        <w:rPr>
          <w:b/>
          <w:sz w:val="28"/>
        </w:rPr>
        <w:t>GIẢI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QUYẾT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VIỆC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HỆ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TÁC</w:t>
      </w:r>
    </w:p>
    <w:p>
      <w:pPr>
        <w:pStyle w:val="BodyText"/>
        <w:spacing w:before="240"/>
        <w:ind w:right="0" w:firstLine="0"/>
        <w:jc w:val="left"/>
        <w:rPr>
          <w:b/>
        </w:rPr>
      </w:pPr>
    </w:p>
    <w:p>
      <w:pPr>
        <w:pStyle w:val="Heading2"/>
        <w:spacing w:before="0"/>
        <w:ind w:left="1" w:right="143" w:firstLine="720"/>
      </w:pPr>
      <w:r>
        <w:rPr/>
        <w:t>Điều 3. Trách nhiệm, phạm vi, cách thức giải quyết công việc của </w:t>
      </w:r>
      <w:r>
        <w:rPr/>
        <w:t>Ủy</w:t>
      </w:r>
      <w:r>
        <w:rPr/>
        <w:t> ban nhân dân tỉnh</w:t>
      </w:r>
    </w:p>
    <w:p>
      <w:pPr>
        <w:pStyle w:val="ListParagraph"/>
        <w:numPr>
          <w:ilvl w:val="0"/>
          <w:numId w:val="4"/>
        </w:numPr>
        <w:tabs>
          <w:tab w:pos="1028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Ủy ban nhân dân tỉnh tổ chức thi hành Hiến pháp, pháp luật và </w:t>
      </w:r>
      <w:r>
        <w:rPr>
          <w:sz w:val="28"/>
        </w:rPr>
        <w:t>Nghị</w:t>
      </w:r>
      <w:r>
        <w:rPr>
          <w:sz w:val="28"/>
        </w:rPr>
        <w:t> quyết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Hội</w:t>
      </w:r>
      <w:r>
        <w:rPr>
          <w:spacing w:val="-1"/>
          <w:sz w:val="28"/>
        </w:rPr>
        <w:t> </w:t>
      </w:r>
      <w:r>
        <w:rPr>
          <w:sz w:val="28"/>
        </w:rPr>
        <w:t>đồng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chịu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trước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"/>
          <w:sz w:val="28"/>
        </w:rPr>
        <w:t> </w:t>
      </w:r>
      <w:r>
        <w:rPr>
          <w:sz w:val="28"/>
        </w:rPr>
        <w:t>phủ,</w:t>
      </w:r>
      <w:r>
        <w:rPr>
          <w:spacing w:val="-1"/>
          <w:sz w:val="28"/>
        </w:rPr>
        <w:t> </w:t>
      </w:r>
      <w:r>
        <w:rPr>
          <w:sz w:val="28"/>
        </w:rPr>
        <w:t>Thủ</w:t>
      </w:r>
      <w:r>
        <w:rPr>
          <w:spacing w:val="-1"/>
          <w:sz w:val="28"/>
        </w:rPr>
        <w:t> </w:t>
      </w:r>
      <w:r>
        <w:rPr>
          <w:sz w:val="28"/>
        </w:rPr>
        <w:t>tướng</w:t>
      </w:r>
      <w:r>
        <w:rPr>
          <w:sz w:val="28"/>
        </w:rPr>
        <w:t> Chính phủ, Hội đồng nhân dân tỉnh và trước Nhân dân về việc thực hiện ch</w:t>
      </w:r>
      <w:r>
        <w:rPr>
          <w:sz w:val="28"/>
        </w:rPr>
        <w:t>ức</w:t>
      </w:r>
      <w:r>
        <w:rPr>
          <w:sz w:val="28"/>
        </w:rPr>
        <w:t> năng, nhiệm vụ, quyền hạn quy định tại Luật Tổ chức chính quyền địa ph</w:t>
      </w:r>
      <w:r>
        <w:rPr>
          <w:sz w:val="28"/>
        </w:rPr>
        <w:t>ương</w:t>
      </w:r>
      <w:r>
        <w:rPr>
          <w:sz w:val="28"/>
        </w:rPr>
        <w:t> số 72/2025/QH15 và các quy định khác có liên quan.</w:t>
      </w:r>
    </w:p>
    <w:p>
      <w:pPr>
        <w:pStyle w:val="ListParagraph"/>
        <w:numPr>
          <w:ilvl w:val="0"/>
          <w:numId w:val="4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Cách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120" w:after="0"/>
        <w:ind w:left="1008" w:right="0" w:hanging="287"/>
        <w:jc w:val="both"/>
        <w:rPr>
          <w:sz w:val="28"/>
        </w:rPr>
      </w:pPr>
      <w:r>
        <w:rPr>
          <w:sz w:val="28"/>
        </w:rPr>
        <w:t>Thảo</w:t>
      </w:r>
      <w:r>
        <w:rPr>
          <w:spacing w:val="-1"/>
          <w:sz w:val="28"/>
        </w:rPr>
        <w:t> </w:t>
      </w:r>
      <w:r>
        <w:rPr>
          <w:sz w:val="28"/>
        </w:rPr>
        <w:t>luận</w:t>
      </w:r>
      <w:r>
        <w:rPr>
          <w:spacing w:val="-1"/>
          <w:sz w:val="28"/>
        </w:rPr>
        <w:t> </w:t>
      </w:r>
      <w:r>
        <w:rPr>
          <w:sz w:val="28"/>
        </w:rPr>
        <w:t>tập</w:t>
      </w:r>
      <w:r>
        <w:rPr>
          <w:spacing w:val="-1"/>
          <w:sz w:val="28"/>
        </w:rPr>
        <w:t> </w:t>
      </w:r>
      <w:r>
        <w:rPr>
          <w:sz w:val="28"/>
        </w:rPr>
        <w:t>thể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sau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0"/>
          <w:numId w:val="5"/>
        </w:numPr>
        <w:tabs>
          <w:tab w:pos="877" w:val="left" w:leader="none"/>
        </w:tabs>
        <w:spacing w:line="240" w:lineRule="auto" w:before="120" w:after="0"/>
        <w:ind w:left="1" w:right="136" w:firstLine="720"/>
        <w:jc w:val="both"/>
        <w:rPr>
          <w:sz w:val="28"/>
        </w:rPr>
      </w:pPr>
      <w:r>
        <w:rPr>
          <w:sz w:val="28"/>
        </w:rPr>
        <w:t>Dự</w:t>
      </w:r>
      <w:r>
        <w:rPr>
          <w:spacing w:val="-18"/>
          <w:sz w:val="28"/>
        </w:rPr>
        <w:t> </w:t>
      </w:r>
      <w:r>
        <w:rPr>
          <w:sz w:val="28"/>
        </w:rPr>
        <w:t>thảo</w:t>
      </w:r>
      <w:r>
        <w:rPr>
          <w:spacing w:val="-17"/>
          <w:sz w:val="28"/>
        </w:rPr>
        <w:t> </w:t>
      </w:r>
      <w:r>
        <w:rPr>
          <w:sz w:val="28"/>
        </w:rPr>
        <w:t>nghị</w:t>
      </w:r>
      <w:r>
        <w:rPr>
          <w:spacing w:val="-18"/>
          <w:sz w:val="28"/>
        </w:rPr>
        <w:t> </w:t>
      </w:r>
      <w:r>
        <w:rPr>
          <w:sz w:val="28"/>
        </w:rPr>
        <w:t>quyết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Hội</w:t>
      </w:r>
      <w:r>
        <w:rPr>
          <w:spacing w:val="-17"/>
          <w:sz w:val="28"/>
        </w:rPr>
        <w:t> </w:t>
      </w:r>
      <w:r>
        <w:rPr>
          <w:sz w:val="28"/>
        </w:rPr>
        <w:t>đồng</w:t>
      </w:r>
      <w:r>
        <w:rPr>
          <w:spacing w:val="-18"/>
          <w:sz w:val="28"/>
        </w:rPr>
        <w:t> </w:t>
      </w:r>
      <w:r>
        <w:rPr>
          <w:sz w:val="28"/>
        </w:rPr>
        <w:t>nhân</w:t>
      </w:r>
      <w:r>
        <w:rPr>
          <w:spacing w:val="-17"/>
          <w:sz w:val="28"/>
        </w:rPr>
        <w:t> </w:t>
      </w:r>
      <w:r>
        <w:rPr>
          <w:sz w:val="28"/>
        </w:rPr>
        <w:t>dân</w:t>
      </w:r>
      <w:r>
        <w:rPr>
          <w:spacing w:val="-18"/>
          <w:sz w:val="28"/>
        </w:rPr>
        <w:t> </w:t>
      </w:r>
      <w:r>
        <w:rPr>
          <w:sz w:val="28"/>
        </w:rPr>
        <w:t>tỉnh,</w:t>
      </w:r>
      <w:r>
        <w:rPr>
          <w:spacing w:val="-17"/>
          <w:sz w:val="28"/>
        </w:rPr>
        <w:t> </w:t>
      </w:r>
      <w:r>
        <w:rPr>
          <w:sz w:val="28"/>
        </w:rPr>
        <w:t>dự</w:t>
      </w:r>
      <w:r>
        <w:rPr>
          <w:spacing w:val="-18"/>
          <w:sz w:val="28"/>
        </w:rPr>
        <w:t> </w:t>
      </w:r>
      <w:r>
        <w:rPr>
          <w:sz w:val="28"/>
        </w:rPr>
        <w:t>thảo</w:t>
      </w:r>
      <w:r>
        <w:rPr>
          <w:spacing w:val="-17"/>
          <w:sz w:val="28"/>
        </w:rPr>
        <w:t> </w:t>
      </w:r>
      <w:r>
        <w:rPr>
          <w:sz w:val="28"/>
        </w:rPr>
        <w:t>quyết</w:t>
      </w:r>
      <w:r>
        <w:rPr>
          <w:spacing w:val="-18"/>
          <w:sz w:val="28"/>
        </w:rPr>
        <w:t> </w:t>
      </w:r>
      <w:r>
        <w:rPr>
          <w:sz w:val="28"/>
        </w:rPr>
        <w:t>định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Ủ</w:t>
      </w:r>
      <w:r>
        <w:rPr>
          <w:sz w:val="28"/>
        </w:rPr>
        <w:t>y</w:t>
      </w:r>
      <w:r>
        <w:rPr>
          <w:sz w:val="28"/>
        </w:rPr>
        <w:t> ban</w:t>
      </w:r>
      <w:r>
        <w:rPr>
          <w:spacing w:val="-9"/>
          <w:sz w:val="28"/>
        </w:rPr>
        <w:t> </w:t>
      </w:r>
      <w:r>
        <w:rPr>
          <w:sz w:val="28"/>
        </w:rPr>
        <w:t>nhân</w:t>
      </w:r>
      <w:r>
        <w:rPr>
          <w:spacing w:val="-10"/>
          <w:sz w:val="28"/>
        </w:rPr>
        <w:t> </w:t>
      </w:r>
      <w:r>
        <w:rPr>
          <w:sz w:val="28"/>
        </w:rPr>
        <w:t>dân</w:t>
      </w:r>
      <w:r>
        <w:rPr>
          <w:spacing w:val="-9"/>
          <w:sz w:val="28"/>
        </w:rPr>
        <w:t> </w:t>
      </w:r>
      <w:r>
        <w:rPr>
          <w:sz w:val="28"/>
        </w:rPr>
        <w:t>tỉnh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9"/>
          <w:sz w:val="28"/>
        </w:rPr>
        <w:t> </w:t>
      </w:r>
      <w:r>
        <w:rPr>
          <w:sz w:val="28"/>
        </w:rPr>
        <w:t>quy</w:t>
      </w:r>
      <w:r>
        <w:rPr>
          <w:spacing w:val="-10"/>
          <w:sz w:val="28"/>
        </w:rPr>
        <w:t> </w:t>
      </w:r>
      <w:r>
        <w:rPr>
          <w:sz w:val="28"/>
        </w:rPr>
        <w:t>định</w:t>
      </w:r>
      <w:r>
        <w:rPr>
          <w:spacing w:val="-9"/>
          <w:sz w:val="28"/>
        </w:rPr>
        <w:t> </w:t>
      </w:r>
      <w:r>
        <w:rPr>
          <w:sz w:val="28"/>
        </w:rPr>
        <w:t>của</w:t>
      </w:r>
      <w:r>
        <w:rPr>
          <w:spacing w:val="-6"/>
          <w:sz w:val="28"/>
        </w:rPr>
        <w:t> </w:t>
      </w:r>
      <w:r>
        <w:rPr>
          <w:sz w:val="28"/>
        </w:rPr>
        <w:t>Luật</w:t>
      </w:r>
      <w:r>
        <w:rPr>
          <w:spacing w:val="-9"/>
          <w:sz w:val="28"/>
        </w:rPr>
        <w:t> </w:t>
      </w:r>
      <w:r>
        <w:rPr>
          <w:sz w:val="28"/>
        </w:rPr>
        <w:t>Ban</w:t>
      </w:r>
      <w:r>
        <w:rPr>
          <w:spacing w:val="-10"/>
          <w:sz w:val="28"/>
        </w:rPr>
        <w:t> </w:t>
      </w:r>
      <w:r>
        <w:rPr>
          <w:sz w:val="28"/>
        </w:rPr>
        <w:t>hành</w:t>
      </w:r>
      <w:r>
        <w:rPr>
          <w:spacing w:val="-9"/>
          <w:sz w:val="28"/>
        </w:rPr>
        <w:t> </w:t>
      </w:r>
      <w:r>
        <w:rPr>
          <w:sz w:val="28"/>
        </w:rPr>
        <w:t>văn</w:t>
      </w:r>
      <w:r>
        <w:rPr>
          <w:spacing w:val="-10"/>
          <w:sz w:val="28"/>
        </w:rPr>
        <w:t> </w:t>
      </w:r>
      <w:r>
        <w:rPr>
          <w:sz w:val="28"/>
        </w:rPr>
        <w:t>bản</w:t>
      </w:r>
      <w:r>
        <w:rPr>
          <w:spacing w:val="-9"/>
          <w:sz w:val="28"/>
        </w:rPr>
        <w:t> </w:t>
      </w:r>
      <w:r>
        <w:rPr>
          <w:sz w:val="28"/>
        </w:rPr>
        <w:t>quy</w:t>
      </w:r>
      <w:r>
        <w:rPr>
          <w:spacing w:val="-10"/>
          <w:sz w:val="28"/>
        </w:rPr>
        <w:t> </w:t>
      </w:r>
      <w:r>
        <w:rPr>
          <w:sz w:val="28"/>
        </w:rPr>
        <w:t>phạm</w:t>
      </w:r>
      <w:r>
        <w:rPr>
          <w:spacing w:val="-9"/>
          <w:sz w:val="28"/>
        </w:rPr>
        <w:t> </w:t>
      </w:r>
      <w:r>
        <w:rPr>
          <w:sz w:val="28"/>
        </w:rPr>
        <w:t>pháp</w:t>
      </w:r>
      <w:r>
        <w:rPr>
          <w:spacing w:val="-10"/>
          <w:sz w:val="28"/>
        </w:rPr>
        <w:t> </w:t>
      </w:r>
      <w:r>
        <w:rPr>
          <w:sz w:val="28"/>
        </w:rPr>
        <w:t>luật;</w:t>
      </w:r>
    </w:p>
    <w:p>
      <w:pPr>
        <w:pStyle w:val="ListParagraph"/>
        <w:numPr>
          <w:ilvl w:val="0"/>
          <w:numId w:val="5"/>
        </w:numPr>
        <w:tabs>
          <w:tab w:pos="895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Kế hoạch phát triển kinh tế - xã hội 05 năm và hằng năm; kế hoạch đ</w:t>
      </w:r>
      <w:r>
        <w:rPr>
          <w:sz w:val="28"/>
        </w:rPr>
        <w:t>ầu</w:t>
      </w:r>
      <w:r>
        <w:rPr>
          <w:sz w:val="28"/>
        </w:rPr>
        <w:t> tư công; dự toán ngân sách nhà nước và phương án phân bổ ngân sách đ</w:t>
      </w:r>
      <w:r>
        <w:rPr>
          <w:sz w:val="28"/>
        </w:rPr>
        <w:t>ịa</w:t>
      </w:r>
      <w:r>
        <w:rPr>
          <w:sz w:val="28"/>
        </w:rPr>
        <w:t> phương; điều chỉnh dự toán ngân sách địa phương; quyết toán ngân sách </w:t>
      </w:r>
      <w:r>
        <w:rPr>
          <w:sz w:val="28"/>
        </w:rPr>
        <w:t>nhà</w:t>
      </w:r>
      <w:r>
        <w:rPr>
          <w:sz w:val="28"/>
        </w:rPr>
        <w:t> nước để báo cáo cấp có thẩm quyền theo quy định.</w:t>
      </w:r>
    </w:p>
    <w:p>
      <w:pPr>
        <w:pStyle w:val="ListParagraph"/>
        <w:numPr>
          <w:ilvl w:val="0"/>
          <w:numId w:val="5"/>
        </w:numPr>
        <w:tabs>
          <w:tab w:pos="907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Chiến lược, cơ chế, chính sách, các loại quy hoạch, kế hoạch tài ch</w:t>
      </w:r>
      <w:r>
        <w:rPr>
          <w:sz w:val="28"/>
        </w:rPr>
        <w:t>ính</w:t>
      </w:r>
      <w:r>
        <w:rPr>
          <w:spacing w:val="40"/>
          <w:sz w:val="28"/>
        </w:rPr>
        <w:t> </w:t>
      </w:r>
      <w:r>
        <w:rPr>
          <w:sz w:val="28"/>
        </w:rPr>
        <w:t>05 năm và kế hoạch tài chính - ngân sách nhà nước 03 năm của tỉnh để báo </w:t>
      </w:r>
      <w:r>
        <w:rPr>
          <w:sz w:val="28"/>
        </w:rPr>
        <w:t>cáo</w:t>
      </w:r>
      <w:r>
        <w:rPr>
          <w:sz w:val="28"/>
        </w:rPr>
        <w:t> cấp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thẩm</w:t>
      </w:r>
      <w:r>
        <w:rPr>
          <w:spacing w:val="-1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định;</w:t>
      </w:r>
      <w:r>
        <w:rPr>
          <w:spacing w:val="-1"/>
          <w:sz w:val="28"/>
        </w:rPr>
        <w:t> </w:t>
      </w:r>
      <w:r>
        <w:rPr>
          <w:sz w:val="28"/>
        </w:rPr>
        <w:t>chế</w:t>
      </w:r>
      <w:r>
        <w:rPr>
          <w:spacing w:val="-1"/>
          <w:sz w:val="28"/>
        </w:rPr>
        <w:t> </w:t>
      </w:r>
      <w:r>
        <w:rPr>
          <w:sz w:val="28"/>
        </w:rPr>
        <w:t>độ,</w:t>
      </w:r>
      <w:r>
        <w:rPr>
          <w:spacing w:val="-1"/>
          <w:sz w:val="28"/>
        </w:rPr>
        <w:t> </w:t>
      </w:r>
      <w:r>
        <w:rPr>
          <w:sz w:val="28"/>
        </w:rPr>
        <w:t>tiêu</w:t>
      </w:r>
      <w:r>
        <w:rPr>
          <w:spacing w:val="-1"/>
          <w:sz w:val="28"/>
        </w:rPr>
        <w:t> </w:t>
      </w:r>
      <w:r>
        <w:rPr>
          <w:sz w:val="28"/>
        </w:rPr>
        <w:t>chuẩn,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mức</w:t>
      </w:r>
      <w:r>
        <w:rPr>
          <w:spacing w:val="-1"/>
          <w:sz w:val="28"/>
        </w:rPr>
        <w:t> </w:t>
      </w:r>
      <w:r>
        <w:rPr>
          <w:sz w:val="28"/>
        </w:rPr>
        <w:t>chi</w:t>
      </w:r>
      <w:r>
        <w:rPr>
          <w:spacing w:val="-1"/>
          <w:sz w:val="28"/>
        </w:rPr>
        <w:t> </w:t>
      </w:r>
      <w:r>
        <w:rPr>
          <w:sz w:val="28"/>
        </w:rPr>
        <w:t>ngân</w:t>
      </w:r>
      <w:r>
        <w:rPr>
          <w:spacing w:val="-1"/>
          <w:sz w:val="28"/>
        </w:rPr>
        <w:t> </w:t>
      </w:r>
      <w:r>
        <w:rPr>
          <w:sz w:val="28"/>
        </w:rPr>
        <w:t>sách</w:t>
      </w:r>
      <w:r>
        <w:rPr>
          <w:spacing w:val="-1"/>
          <w:sz w:val="28"/>
        </w:rPr>
        <w:t> </w:t>
      </w:r>
      <w:r>
        <w:rPr>
          <w:sz w:val="28"/>
        </w:rPr>
        <w:t>do</w:t>
      </w:r>
      <w:r>
        <w:rPr>
          <w:sz w:val="28"/>
        </w:rPr>
        <w:t> Hội đồng nhân dân tỉnh giao;</w:t>
      </w:r>
    </w:p>
    <w:p>
      <w:pPr>
        <w:pStyle w:val="ListParagraph"/>
        <w:numPr>
          <w:ilvl w:val="0"/>
          <w:numId w:val="5"/>
        </w:numPr>
        <w:tabs>
          <w:tab w:pos="91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Báo cáo tình hình kinh tế - xã hội hằng tháng, hằng quý, 06 tháng, </w:t>
      </w:r>
      <w:r>
        <w:rPr>
          <w:sz w:val="28"/>
        </w:rPr>
        <w:t>cả</w:t>
      </w:r>
      <w:r>
        <w:rPr>
          <w:sz w:val="28"/>
        </w:rPr>
        <w:t> năm hoặc những vấn đề quan trọng, đột xuất và những nhiệm vụ, giải pháp c</w:t>
      </w:r>
      <w:r>
        <w:rPr>
          <w:sz w:val="28"/>
        </w:rPr>
        <w:t>hỉ</w:t>
      </w:r>
      <w:r>
        <w:rPr>
          <w:sz w:val="28"/>
        </w:rPr>
        <w:t> đạo, điều hành thực hiện kế hoạch phát triển kinh tế - xã hội;</w:t>
      </w:r>
    </w:p>
    <w:p>
      <w:pPr>
        <w:pStyle w:val="ListParagraph"/>
        <w:numPr>
          <w:ilvl w:val="0"/>
          <w:numId w:val="5"/>
        </w:numPr>
        <w:tabs>
          <w:tab w:pos="918" w:val="left" w:leader="none"/>
        </w:tabs>
        <w:spacing w:line="240" w:lineRule="auto" w:before="120" w:after="0"/>
        <w:ind w:left="918" w:right="0" w:hanging="197"/>
        <w:jc w:val="both"/>
        <w:rPr>
          <w:sz w:val="28"/>
        </w:rPr>
      </w:pPr>
      <w:r>
        <w:rPr>
          <w:sz w:val="28"/>
        </w:rPr>
        <w:t>Cơ</w:t>
      </w:r>
      <w:r>
        <w:rPr>
          <w:spacing w:val="33"/>
          <w:sz w:val="28"/>
        </w:rPr>
        <w:t> </w:t>
      </w:r>
      <w:r>
        <w:rPr>
          <w:sz w:val="28"/>
        </w:rPr>
        <w:t>cấu</w:t>
      </w:r>
      <w:r>
        <w:rPr>
          <w:spacing w:val="33"/>
          <w:sz w:val="28"/>
        </w:rPr>
        <w:t> </w:t>
      </w:r>
      <w:r>
        <w:rPr>
          <w:sz w:val="28"/>
        </w:rPr>
        <w:t>tổ</w:t>
      </w:r>
      <w:r>
        <w:rPr>
          <w:spacing w:val="34"/>
          <w:sz w:val="28"/>
        </w:rPr>
        <w:t> </w:t>
      </w:r>
      <w:r>
        <w:rPr>
          <w:sz w:val="28"/>
        </w:rPr>
        <w:t>chức</w:t>
      </w:r>
      <w:r>
        <w:rPr>
          <w:spacing w:val="33"/>
          <w:sz w:val="28"/>
        </w:rPr>
        <w:t> </w:t>
      </w:r>
      <w:r>
        <w:rPr>
          <w:sz w:val="28"/>
        </w:rPr>
        <w:t>của</w:t>
      </w:r>
      <w:r>
        <w:rPr>
          <w:spacing w:val="33"/>
          <w:sz w:val="28"/>
        </w:rPr>
        <w:t> </w:t>
      </w:r>
      <w:r>
        <w:rPr>
          <w:sz w:val="28"/>
        </w:rPr>
        <w:t>Ủy</w:t>
      </w:r>
      <w:r>
        <w:rPr>
          <w:spacing w:val="34"/>
          <w:sz w:val="28"/>
        </w:rPr>
        <w:t> </w:t>
      </w:r>
      <w:r>
        <w:rPr>
          <w:sz w:val="28"/>
        </w:rPr>
        <w:t>ban</w:t>
      </w:r>
      <w:r>
        <w:rPr>
          <w:spacing w:val="33"/>
          <w:sz w:val="28"/>
        </w:rPr>
        <w:t> </w:t>
      </w:r>
      <w:r>
        <w:rPr>
          <w:sz w:val="28"/>
        </w:rPr>
        <w:t>nhân</w:t>
      </w:r>
      <w:r>
        <w:rPr>
          <w:spacing w:val="33"/>
          <w:sz w:val="28"/>
        </w:rPr>
        <w:t> </w:t>
      </w:r>
      <w:r>
        <w:rPr>
          <w:sz w:val="28"/>
        </w:rPr>
        <w:t>dân;</w:t>
      </w:r>
      <w:r>
        <w:rPr>
          <w:spacing w:val="34"/>
          <w:sz w:val="28"/>
        </w:rPr>
        <w:t> </w:t>
      </w:r>
      <w:r>
        <w:rPr>
          <w:sz w:val="28"/>
        </w:rPr>
        <w:t>việc</w:t>
      </w:r>
      <w:r>
        <w:rPr>
          <w:spacing w:val="33"/>
          <w:sz w:val="28"/>
        </w:rPr>
        <w:t> </w:t>
      </w:r>
      <w:r>
        <w:rPr>
          <w:sz w:val="28"/>
        </w:rPr>
        <w:t>thành</w:t>
      </w:r>
      <w:r>
        <w:rPr>
          <w:spacing w:val="33"/>
          <w:sz w:val="28"/>
        </w:rPr>
        <w:t> </w:t>
      </w:r>
      <w:r>
        <w:rPr>
          <w:sz w:val="28"/>
        </w:rPr>
        <w:t>lập,</w:t>
      </w:r>
      <w:r>
        <w:rPr>
          <w:spacing w:val="34"/>
          <w:sz w:val="28"/>
        </w:rPr>
        <w:t> </w:t>
      </w:r>
      <w:r>
        <w:rPr>
          <w:sz w:val="28"/>
        </w:rPr>
        <w:t>bãi</w:t>
      </w:r>
      <w:r>
        <w:rPr>
          <w:spacing w:val="33"/>
          <w:sz w:val="28"/>
        </w:rPr>
        <w:t> </w:t>
      </w:r>
      <w:r>
        <w:rPr>
          <w:sz w:val="28"/>
        </w:rPr>
        <w:t>bỏ</w:t>
      </w:r>
      <w:r>
        <w:rPr>
          <w:spacing w:val="33"/>
          <w:sz w:val="28"/>
        </w:rPr>
        <w:t> </w:t>
      </w:r>
      <w:r>
        <w:rPr>
          <w:sz w:val="28"/>
        </w:rPr>
        <w:t>cơ</w:t>
      </w:r>
      <w:r>
        <w:rPr>
          <w:spacing w:val="34"/>
          <w:sz w:val="28"/>
        </w:rPr>
        <w:t> </w:t>
      </w:r>
      <w:r>
        <w:rPr>
          <w:spacing w:val="-4"/>
          <w:sz w:val="28"/>
        </w:rPr>
        <w:t>quan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144" w:firstLine="0"/>
      </w:pPr>
      <w:r>
        <w:rPr/>
        <w:t>chuyên môn và tổ chức hành chính khác thuộc Ủy ban nhân dân; thành lập, g</w:t>
      </w:r>
      <w:r>
        <w:rPr/>
        <w:t>iải</w:t>
      </w:r>
      <w:r>
        <w:rPr/>
        <w:t> thể, nhập, chia đơn vị hành chính, điều chỉnh địa giới và đổi tên đơn vị h</w:t>
      </w:r>
      <w:r>
        <w:rPr/>
        <w:t>ành</w:t>
      </w:r>
      <w:r>
        <w:rPr/>
        <w:t> chính các cấp để báo cáo cấp có thẩm quyền theo quy định;</w:t>
      </w:r>
    </w:p>
    <w:p>
      <w:pPr>
        <w:pStyle w:val="ListParagraph"/>
        <w:numPr>
          <w:ilvl w:val="0"/>
          <w:numId w:val="5"/>
        </w:numPr>
        <w:tabs>
          <w:tab w:pos="89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Chương trình công tác hằng năm của Ủy ban nhân dân; kiểm điểm </w:t>
      </w:r>
      <w:r>
        <w:rPr>
          <w:sz w:val="28"/>
        </w:rPr>
        <w:t>công</w:t>
      </w:r>
      <w:r>
        <w:rPr>
          <w:sz w:val="28"/>
        </w:rPr>
        <w:t> tác chỉ đạo, điều hành của Ủy ban nhân dân, Chủ tịch Ủy ban nhân dân và v</w:t>
      </w:r>
      <w:r>
        <w:rPr>
          <w:sz w:val="28"/>
        </w:rPr>
        <w:t>iệc</w:t>
      </w:r>
      <w:r>
        <w:rPr>
          <w:sz w:val="28"/>
        </w:rPr>
        <w:t> thực hiện Quy chế làm việc của Ủy ban nhân dân;</w:t>
      </w:r>
    </w:p>
    <w:p>
      <w:pPr>
        <w:pStyle w:val="ListParagraph"/>
        <w:numPr>
          <w:ilvl w:val="0"/>
          <w:numId w:val="5"/>
        </w:numPr>
        <w:tabs>
          <w:tab w:pos="907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Những vấn đề khác theo quy định của pháp luật, yêu cầu của Chủ </w:t>
      </w:r>
      <w:r>
        <w:rPr>
          <w:sz w:val="28"/>
        </w:rPr>
        <w:t>tịch</w:t>
      </w:r>
      <w:r>
        <w:rPr>
          <w:sz w:val="28"/>
        </w:rPr>
        <w:t> Ủy ban nhân dân tỉnh hoặc ít nhất một phần ba tổng số thành viên của Ủy b</w:t>
      </w:r>
      <w:r>
        <w:rPr>
          <w:sz w:val="28"/>
        </w:rPr>
        <w:t>an</w:t>
      </w:r>
      <w:r>
        <w:rPr>
          <w:sz w:val="28"/>
        </w:rPr>
        <w:t> nhân dân tỉnh.</w:t>
      </w:r>
    </w:p>
    <w:p>
      <w:pPr>
        <w:pStyle w:val="ListParagraph"/>
        <w:numPr>
          <w:ilvl w:val="1"/>
          <w:numId w:val="4"/>
        </w:numPr>
        <w:tabs>
          <w:tab w:pos="104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Việc biểu quyết có thể được thực hiện tại phiên họp Ủy ban nhân d</w:t>
      </w:r>
      <w:r>
        <w:rPr>
          <w:sz w:val="28"/>
        </w:rPr>
        <w:t>ân</w:t>
      </w:r>
      <w:r>
        <w:rPr>
          <w:sz w:val="28"/>
        </w:rPr>
        <w:t> tỉnh hoặc bằng Phiếu lấy ý kiến thành viên Ủy ban nhân dân tỉnh. Trường h</w:t>
      </w:r>
      <w:r>
        <w:rPr>
          <w:sz w:val="28"/>
        </w:rPr>
        <w:t>ợp</w:t>
      </w:r>
      <w:r>
        <w:rPr>
          <w:sz w:val="28"/>
        </w:rPr>
        <w:t> đối với một số vấn đề do yêu cầu cấp bách hoặc không nhất thiết phải tổ ch</w:t>
      </w:r>
      <w:r>
        <w:rPr>
          <w:sz w:val="28"/>
        </w:rPr>
        <w:t>ức</w:t>
      </w:r>
      <w:r>
        <w:rPr>
          <w:sz w:val="28"/>
        </w:rPr>
        <w:t> thảo luận, biểu quyết tại phiên họp, Chủ tịch Ủy ban nhân dân tỉnh quyết đ</w:t>
      </w:r>
      <w:r>
        <w:rPr>
          <w:sz w:val="28"/>
        </w:rPr>
        <w:t>ịnh</w:t>
      </w:r>
      <w:r>
        <w:rPr>
          <w:sz w:val="28"/>
        </w:rPr>
        <w:t> việc biểu quyết của thành viên Ủy ban nhân dân tỉnh bằng hình thức gửi ph</w:t>
      </w:r>
      <w:r>
        <w:rPr>
          <w:sz w:val="28"/>
        </w:rPr>
        <w:t>iếu</w:t>
      </w:r>
      <w:r>
        <w:rPr>
          <w:sz w:val="28"/>
        </w:rPr>
        <w:t> ghi</w:t>
      </w:r>
      <w:r>
        <w:rPr>
          <w:spacing w:val="-1"/>
          <w:sz w:val="28"/>
        </w:rPr>
        <w:t> </w:t>
      </w:r>
      <w:r>
        <w:rPr>
          <w:sz w:val="28"/>
        </w:rPr>
        <w:t>ý</w:t>
      </w:r>
      <w:r>
        <w:rPr>
          <w:spacing w:val="-1"/>
          <w:sz w:val="28"/>
        </w:rPr>
        <w:t> </w:t>
      </w:r>
      <w:r>
        <w:rPr>
          <w:sz w:val="28"/>
        </w:rPr>
        <w:t>kiến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qua</w:t>
      </w:r>
      <w:r>
        <w:rPr>
          <w:spacing w:val="-1"/>
          <w:sz w:val="28"/>
        </w:rPr>
        <w:t> </w:t>
      </w:r>
      <w:r>
        <w:rPr>
          <w:sz w:val="28"/>
        </w:rPr>
        <w:t>Hệ</w:t>
      </w:r>
      <w:r>
        <w:rPr>
          <w:spacing w:val="-1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z w:val="28"/>
        </w:rPr>
        <w:t>ằng</w:t>
      </w:r>
      <w:r>
        <w:rPr>
          <w:sz w:val="28"/>
        </w:rPr>
        <w:t> hình</w:t>
      </w:r>
      <w:r>
        <w:rPr>
          <w:spacing w:val="-2"/>
          <w:sz w:val="28"/>
        </w:rPr>
        <w:t> </w:t>
      </w:r>
      <w:r>
        <w:rPr>
          <w:sz w:val="28"/>
        </w:rPr>
        <w:t>thức</w:t>
      </w:r>
      <w:r>
        <w:rPr>
          <w:spacing w:val="-2"/>
          <w:sz w:val="28"/>
        </w:rPr>
        <w:t> </w:t>
      </w:r>
      <w:r>
        <w:rPr>
          <w:sz w:val="28"/>
        </w:rPr>
        <w:t>phù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2"/>
          <w:sz w:val="28"/>
        </w:rPr>
        <w:t> </w:t>
      </w:r>
      <w:r>
        <w:rPr>
          <w:sz w:val="28"/>
        </w:rPr>
        <w:t>phù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đặc</w:t>
      </w:r>
      <w:r>
        <w:rPr>
          <w:spacing w:val="-2"/>
          <w:sz w:val="28"/>
        </w:rPr>
        <w:t> </w:t>
      </w:r>
      <w:r>
        <w:rPr>
          <w:sz w:val="28"/>
        </w:rPr>
        <w:t>điểm,</w:t>
      </w:r>
      <w:r>
        <w:rPr>
          <w:spacing w:val="-2"/>
          <w:sz w:val="28"/>
        </w:rPr>
        <w:t> </w:t>
      </w:r>
      <w:r>
        <w:rPr>
          <w:sz w:val="28"/>
        </w:rPr>
        <w:t>tình</w:t>
      </w:r>
      <w:r>
        <w:rPr>
          <w:spacing w:val="-2"/>
          <w:sz w:val="28"/>
        </w:rPr>
        <w:t> </w:t>
      </w:r>
      <w:r>
        <w:rPr>
          <w:sz w:val="28"/>
        </w:rPr>
        <w:t>hình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tiễn.</w:t>
      </w:r>
      <w:r>
        <w:rPr>
          <w:spacing w:val="-2"/>
          <w:sz w:val="28"/>
        </w:rPr>
        <w:t> </w:t>
      </w:r>
      <w:r>
        <w:rPr>
          <w:sz w:val="28"/>
        </w:rPr>
        <w:t>V</w:t>
      </w:r>
      <w:r>
        <w:rPr>
          <w:sz w:val="28"/>
        </w:rPr>
        <w:t>iệc</w:t>
      </w:r>
      <w:r>
        <w:rPr>
          <w:sz w:val="28"/>
        </w:rPr>
        <w:t> lập, gửi, lưu trữ và xử lý Phiếu lấy ý kiến phải bảo đảm an toàn thông tin, b</w:t>
      </w:r>
      <w:r>
        <w:rPr>
          <w:sz w:val="28"/>
        </w:rPr>
        <w:t>ảo</w:t>
      </w:r>
      <w:r>
        <w:rPr>
          <w:sz w:val="28"/>
        </w:rPr>
        <w:t> mật dữ liệu và tuân thủ các quy định của pháp luật về giao dịch điện tử, văn th</w:t>
      </w:r>
      <w:r>
        <w:rPr>
          <w:sz w:val="28"/>
        </w:rPr>
        <w:t>ư,</w:t>
      </w:r>
      <w:r>
        <w:rPr>
          <w:sz w:val="28"/>
        </w:rPr>
        <w:t> lưu trữ.</w:t>
      </w:r>
    </w:p>
    <w:p>
      <w:pPr>
        <w:pStyle w:val="ListParagraph"/>
        <w:numPr>
          <w:ilvl w:val="1"/>
          <w:numId w:val="4"/>
        </w:numPr>
        <w:tabs>
          <w:tab w:pos="101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Trường hợp biểu quyết bằng phiếu ghi ý kiến, trong vòng 03 (ba) ng</w:t>
      </w:r>
      <w:r>
        <w:rPr>
          <w:sz w:val="28"/>
        </w:rPr>
        <w:t>ày</w:t>
      </w:r>
      <w:r>
        <w:rPr>
          <w:sz w:val="28"/>
        </w:rPr>
        <w:t> làm việc, kể từ ngày nhận được phiếu ghi ý kiến, các thành viên Ủy ban nh</w:t>
      </w:r>
      <w:r>
        <w:rPr>
          <w:sz w:val="28"/>
        </w:rPr>
        <w:t>ân</w:t>
      </w:r>
      <w:r>
        <w:rPr>
          <w:sz w:val="28"/>
        </w:rPr>
        <w:t> dân tỉnh phải có ý kiến trả lời đồng ý hoặc không đồng ý hoặc ghi rõ nội </w:t>
      </w:r>
      <w:r>
        <w:rPr>
          <w:sz w:val="28"/>
        </w:rPr>
        <w:t>dung</w:t>
      </w:r>
      <w:r>
        <w:rPr>
          <w:sz w:val="28"/>
        </w:rPr>
        <w:t> nếu có ý kiến khác; đối với những nội dung đột xuất, Chủ tịch Ủy ban nhân d</w:t>
      </w:r>
      <w:r>
        <w:rPr>
          <w:sz w:val="28"/>
        </w:rPr>
        <w:t>ân</w:t>
      </w:r>
      <w:r>
        <w:rPr>
          <w:sz w:val="28"/>
        </w:rPr>
        <w:t> tỉnh, Phó Chủ tịch Ủy ban nhân dân tỉnh quyết định thời gian lấy ý kiến ng</w:t>
      </w:r>
      <w:r>
        <w:rPr>
          <w:sz w:val="28"/>
        </w:rPr>
        <w:t>ắn</w:t>
      </w:r>
      <w:r>
        <w:rPr>
          <w:sz w:val="28"/>
        </w:rPr>
        <w:t> hơn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ghi</w:t>
      </w:r>
      <w:r>
        <w:rPr>
          <w:spacing w:val="-2"/>
          <w:sz w:val="28"/>
        </w:rPr>
        <w:t> </w:t>
      </w:r>
      <w:r>
        <w:rPr>
          <w:sz w:val="28"/>
        </w:rPr>
        <w:t>rõ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phiếu</w:t>
      </w:r>
      <w:r>
        <w:rPr>
          <w:spacing w:val="-2"/>
          <w:sz w:val="28"/>
        </w:rPr>
        <w:t> </w:t>
      </w:r>
      <w:r>
        <w:rPr>
          <w:sz w:val="28"/>
        </w:rPr>
        <w:t>ghi</w:t>
      </w:r>
      <w:r>
        <w:rPr>
          <w:spacing w:val="-2"/>
          <w:sz w:val="28"/>
        </w:rPr>
        <w:t> </w:t>
      </w:r>
      <w:r>
        <w:rPr>
          <w:sz w:val="28"/>
        </w:rPr>
        <w:t>ý</w:t>
      </w:r>
      <w:r>
        <w:rPr>
          <w:spacing w:val="-2"/>
          <w:sz w:val="28"/>
        </w:rPr>
        <w:t> </w:t>
      </w:r>
      <w:r>
        <w:rPr>
          <w:sz w:val="28"/>
        </w:rPr>
        <w:t>kiến.</w:t>
      </w:r>
      <w:r>
        <w:rPr>
          <w:spacing w:val="-2"/>
          <w:sz w:val="28"/>
        </w:rPr>
        <w:t> </w:t>
      </w:r>
      <w:r>
        <w:rPr>
          <w:sz w:val="28"/>
        </w:rPr>
        <w:t>Sau</w:t>
      </w:r>
      <w:r>
        <w:rPr>
          <w:spacing w:val="-2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hạn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ghi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phiếu</w:t>
      </w:r>
      <w:r>
        <w:rPr>
          <w:spacing w:val="-2"/>
          <w:sz w:val="28"/>
        </w:rPr>
        <w:t> </w:t>
      </w:r>
      <w:r>
        <w:rPr>
          <w:sz w:val="28"/>
        </w:rPr>
        <w:t>ghi</w:t>
      </w:r>
      <w:r>
        <w:rPr>
          <w:sz w:val="28"/>
        </w:rPr>
        <w:t> ý kiến, các thành viên chậm hoặc không có ý kiến sẽ được ghi nhận là </w:t>
      </w:r>
      <w:r>
        <w:rPr>
          <w:sz w:val="28"/>
        </w:rPr>
        <w:t>thống</w:t>
      </w:r>
      <w:r>
        <w:rPr>
          <w:spacing w:val="40"/>
          <w:sz w:val="28"/>
        </w:rPr>
        <w:t> </w:t>
      </w:r>
      <w:r>
        <w:rPr>
          <w:sz w:val="28"/>
        </w:rPr>
        <w:t>nhất với nội dung lấy ý kiến và chịu trách nhiệm về nội dung này.</w:t>
      </w:r>
    </w:p>
    <w:p>
      <w:pPr>
        <w:pStyle w:val="BodyText"/>
      </w:pPr>
      <w:r>
        <w:rPr/>
        <w:t>Việc ghi nhận thành viên Ủy ban nhân dân tỉnh chậm hoặc không có </w:t>
      </w:r>
      <w:r>
        <w:rPr/>
        <w:t>ý</w:t>
      </w:r>
      <w:r>
        <w:rPr/>
        <w:t> kiến là thống nhất chỉ được thực hiện khi Phiếu lấy ý kiến đã được gửi th</w:t>
      </w:r>
      <w:r>
        <w:rPr/>
        <w:t>ành</w:t>
      </w:r>
      <w:r>
        <w:rPr/>
        <w:t> công trên Hệ thống quản lý văn bản và điều hành hoặc bằng hình thức phù h</w:t>
      </w:r>
      <w:r>
        <w:rPr/>
        <w:t>ợp</w:t>
      </w:r>
      <w:r>
        <w:rPr/>
        <w:t> khác. Đối với nội dung phức tạp, nhạy cảm, liên quan đến cơ chế, chính s</w:t>
      </w:r>
      <w:r>
        <w:rPr/>
        <w:t>ách</w:t>
      </w:r>
      <w:r>
        <w:rPr/>
        <w:t> lớn, ngân sách, đất đai, tổ chức bộ máy, quyền và lợi ích hợp pháp của ng</w:t>
      </w:r>
      <w:r>
        <w:rPr/>
        <w:t>ười</w:t>
      </w:r>
      <w:r>
        <w:rPr/>
        <w:t> dân, doanh nghiệp hoặc còn nhiều ý kiến khác nhau, Văn phòng Ủy ban nh</w:t>
      </w:r>
      <w:r>
        <w:rPr/>
        <w:t>ân</w:t>
      </w:r>
      <w:r>
        <w:rPr/>
        <w:t> dân tỉnh báo cáo Chủ tịch Ủy ban nhân dân tỉnh, Phó Chủ tịch Ủy ban nhân d</w:t>
      </w:r>
      <w:r>
        <w:rPr/>
        <w:t>ân</w:t>
      </w:r>
      <w:r>
        <w:rPr/>
        <w:t> tỉnh xem xét quyết định việc tiếp tục lấy ý kiến, tổ chức họp hoặc trình ph</w:t>
      </w:r>
      <w:r>
        <w:rPr/>
        <w:t>iên</w:t>
      </w:r>
      <w:r>
        <w:rPr>
          <w:spacing w:val="40"/>
        </w:rPr>
        <w:t> </w:t>
      </w:r>
      <w:r>
        <w:rPr/>
        <w:t>họp Ủy ban nhân dân tỉnh.</w:t>
      </w:r>
    </w:p>
    <w:p>
      <w:pPr>
        <w:pStyle w:val="ListParagraph"/>
        <w:numPr>
          <w:ilvl w:val="1"/>
          <w:numId w:val="4"/>
        </w:numPr>
        <w:tabs>
          <w:tab w:pos="105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Trường hợp đối với một số vấn đề do yêu cầu cấp bách hoặc </w:t>
      </w:r>
      <w:r>
        <w:rPr>
          <w:sz w:val="28"/>
        </w:rPr>
        <w:t>không</w:t>
      </w:r>
      <w:r>
        <w:rPr>
          <w:sz w:val="28"/>
        </w:rPr>
        <w:t> nhất</w:t>
      </w:r>
      <w:r>
        <w:rPr>
          <w:spacing w:val="-1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1"/>
          <w:sz w:val="28"/>
        </w:rPr>
        <w:t> </w:t>
      </w:r>
      <w:r>
        <w:rPr>
          <w:sz w:val="28"/>
        </w:rPr>
        <w:t>thảo</w:t>
      </w:r>
      <w:r>
        <w:rPr>
          <w:spacing w:val="-1"/>
          <w:sz w:val="28"/>
        </w:rPr>
        <w:t> </w:t>
      </w:r>
      <w:r>
        <w:rPr>
          <w:sz w:val="28"/>
        </w:rPr>
        <w:t>luận,</w:t>
      </w:r>
      <w:r>
        <w:rPr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phiên</w:t>
      </w:r>
      <w:r>
        <w:rPr>
          <w:spacing w:val="-1"/>
          <w:sz w:val="28"/>
        </w:rPr>
        <w:t> </w:t>
      </w:r>
      <w:r>
        <w:rPr>
          <w:sz w:val="28"/>
        </w:rPr>
        <w:t>họp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gửi</w:t>
      </w:r>
      <w:r>
        <w:rPr>
          <w:spacing w:val="-1"/>
          <w:sz w:val="28"/>
        </w:rPr>
        <w:t> </w:t>
      </w:r>
      <w:r>
        <w:rPr>
          <w:sz w:val="28"/>
        </w:rPr>
        <w:t>phiếu</w:t>
      </w:r>
      <w:r>
        <w:rPr>
          <w:spacing w:val="-1"/>
          <w:sz w:val="28"/>
        </w:rPr>
        <w:t> </w:t>
      </w:r>
      <w:r>
        <w:rPr>
          <w:sz w:val="28"/>
        </w:rPr>
        <w:t>ghi</w:t>
      </w:r>
      <w:r>
        <w:rPr>
          <w:sz w:val="28"/>
        </w:rPr>
        <w:t> ý</w:t>
      </w:r>
      <w:r>
        <w:rPr>
          <w:spacing w:val="-1"/>
          <w:sz w:val="28"/>
        </w:rPr>
        <w:t> </w:t>
      </w:r>
      <w:r>
        <w:rPr>
          <w:sz w:val="28"/>
        </w:rPr>
        <w:t>kiến,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Phó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ết</w:t>
      </w:r>
      <w:r>
        <w:rPr>
          <w:sz w:val="28"/>
        </w:rPr>
        <w:t> định việc ban hành các văn bản của Ủy ban nhân dân tỉnh để giải quyết kịp th</w:t>
      </w:r>
      <w:r>
        <w:rPr>
          <w:sz w:val="28"/>
        </w:rPr>
        <w:t>ời</w:t>
      </w:r>
      <w:r>
        <w:rPr>
          <w:sz w:val="28"/>
        </w:rPr>
        <w:t> công việc theo phạm vi, nhiệm vụ được phân công phụ trách và báo cáo Ủy b</w:t>
      </w:r>
      <w:r>
        <w:rPr>
          <w:sz w:val="28"/>
        </w:rPr>
        <w:t>an</w:t>
      </w:r>
      <w:r>
        <w:rPr>
          <w:sz w:val="28"/>
        </w:rPr>
        <w:t> nhân dân tỉnh tại phiên họp Ủy ban nhân dân tỉnh gần nhất.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4"/>
        </w:numPr>
        <w:tabs>
          <w:tab w:pos="1008" w:val="left" w:leader="none"/>
        </w:tabs>
        <w:spacing w:line="240" w:lineRule="auto" w:before="211" w:after="0"/>
        <w:ind w:left="1" w:right="143" w:firstLine="720"/>
        <w:jc w:val="both"/>
        <w:rPr>
          <w:sz w:val="28"/>
        </w:rPr>
      </w:pPr>
      <w:r>
        <w:rPr>
          <w:sz w:val="28"/>
        </w:rPr>
        <w:t>Quyết định của Ủy ban nhân dân tỉnh được thông qua khi quá nửa </w:t>
      </w:r>
      <w:r>
        <w:rPr>
          <w:sz w:val="28"/>
        </w:rPr>
        <w:t>tổng</w:t>
      </w:r>
      <w:r>
        <w:rPr>
          <w:sz w:val="28"/>
        </w:rPr>
        <w:t> số thành viên Ủy ban nhân dân tỉnh biểu quyết tán thành. Trong trường hợp b</w:t>
      </w:r>
      <w:r>
        <w:rPr>
          <w:sz w:val="28"/>
        </w:rPr>
        <w:t>iểu</w:t>
      </w:r>
      <w:r>
        <w:rPr>
          <w:sz w:val="28"/>
        </w:rPr>
        <w:t> quyết ngang nhau thì quyết định theo ý kiến biểu quyết của Chủ tịch Ủy b</w:t>
      </w:r>
      <w:r>
        <w:rPr>
          <w:sz w:val="28"/>
        </w:rPr>
        <w:t>an</w:t>
      </w:r>
      <w:r>
        <w:rPr>
          <w:sz w:val="28"/>
        </w:rPr>
        <w:t> nhân dân tỉnh.</w:t>
      </w:r>
    </w:p>
    <w:p>
      <w:pPr>
        <w:pStyle w:val="ListParagraph"/>
        <w:numPr>
          <w:ilvl w:val="0"/>
          <w:numId w:val="4"/>
        </w:numPr>
        <w:tabs>
          <w:tab w:pos="1006" w:val="left" w:leader="none"/>
        </w:tabs>
        <w:spacing w:line="240" w:lineRule="auto" w:before="120" w:after="0"/>
        <w:ind w:left="1" w:right="138" w:firstLine="720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cần</w:t>
      </w:r>
      <w:r>
        <w:rPr>
          <w:spacing w:val="-2"/>
          <w:sz w:val="28"/>
        </w:rPr>
        <w:t> </w:t>
      </w:r>
      <w:r>
        <w:rPr>
          <w:sz w:val="28"/>
        </w:rPr>
        <w:t>thiết,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trực</w:t>
      </w:r>
      <w:r>
        <w:rPr>
          <w:spacing w:val="-2"/>
          <w:sz w:val="28"/>
        </w:rPr>
        <w:t> </w:t>
      </w:r>
      <w:r>
        <w:rPr>
          <w:sz w:val="28"/>
        </w:rPr>
        <w:t>tiếp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đạo,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hàn</w:t>
      </w:r>
      <w:r>
        <w:rPr>
          <w:sz w:val="28"/>
        </w:rPr>
        <w:t>h</w:t>
      </w:r>
      <w:r>
        <w:rPr>
          <w:sz w:val="28"/>
        </w:rPr>
        <w:t> việc giải quyết những vấn đề thuộc nhiệm vụ, quyền hạn của cơ quan chuyê</w:t>
      </w:r>
      <w:r>
        <w:rPr>
          <w:sz w:val="28"/>
        </w:rPr>
        <w:t>n</w:t>
      </w:r>
      <w:r>
        <w:rPr>
          <w:sz w:val="28"/>
        </w:rPr>
        <w:t> môn,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"/>
          <w:sz w:val="28"/>
        </w:rPr>
        <w:t> </w:t>
      </w:r>
      <w:r>
        <w:rPr>
          <w:sz w:val="28"/>
        </w:rPr>
        <w:t>khác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cấ</w:t>
      </w:r>
      <w:r>
        <w:rPr>
          <w:sz w:val="28"/>
        </w:rPr>
        <w:t>p</w:t>
      </w:r>
      <w:r>
        <w:rPr>
          <w:sz w:val="28"/>
        </w:rPr>
        <w:t> xã,</w:t>
      </w:r>
      <w:r>
        <w:rPr>
          <w:spacing w:val="-3"/>
          <w:sz w:val="28"/>
        </w:rPr>
        <w:t> </w:t>
      </w: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tịch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xã;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giải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việc,</w:t>
      </w:r>
      <w:r>
        <w:rPr>
          <w:spacing w:val="-3"/>
          <w:sz w:val="28"/>
        </w:rPr>
        <w:t> </w:t>
      </w:r>
      <w:r>
        <w:rPr>
          <w:sz w:val="28"/>
        </w:rPr>
        <w:t>thủ</w:t>
      </w:r>
      <w:r>
        <w:rPr>
          <w:spacing w:val="-3"/>
          <w:sz w:val="28"/>
        </w:rPr>
        <w:t> </w:t>
      </w:r>
      <w:r>
        <w:rPr>
          <w:sz w:val="28"/>
        </w:rPr>
        <w:t>tụ</w:t>
      </w:r>
      <w:r>
        <w:rPr>
          <w:sz w:val="28"/>
        </w:rPr>
        <w:t>c</w:t>
      </w:r>
      <w:r>
        <w:rPr>
          <w:sz w:val="28"/>
        </w:rPr>
        <w:t> hành chính đối với người dân, doanh nghiệp bị đình trệ, ùn tắc, kém hiệu quả.</w:t>
      </w:r>
    </w:p>
    <w:p>
      <w:pPr>
        <w:pStyle w:val="Heading2"/>
        <w:ind w:left="1" w:right="143" w:firstLine="720"/>
      </w:pPr>
      <w:r>
        <w:rPr/>
        <w:t>Điều</w:t>
      </w:r>
      <w:r>
        <w:rPr>
          <w:spacing w:val="-3"/>
        </w:rPr>
        <w:t> </w:t>
      </w:r>
      <w:r>
        <w:rPr/>
        <w:t>4.</w:t>
      </w:r>
      <w:r>
        <w:rPr>
          <w:spacing w:val="-3"/>
        </w:rPr>
        <w:t> </w:t>
      </w:r>
      <w:r>
        <w:rPr/>
        <w:t>Trách</w:t>
      </w:r>
      <w:r>
        <w:rPr>
          <w:spacing w:val="-3"/>
        </w:rPr>
        <w:t> </w:t>
      </w:r>
      <w:r>
        <w:rPr/>
        <w:t>nhiệm,</w:t>
      </w:r>
      <w:r>
        <w:rPr>
          <w:spacing w:val="-3"/>
        </w:rPr>
        <w:t> </w:t>
      </w:r>
      <w:r>
        <w:rPr/>
        <w:t>phạm</w:t>
      </w:r>
      <w:r>
        <w:rPr>
          <w:spacing w:val="-3"/>
        </w:rPr>
        <w:t> </w:t>
      </w:r>
      <w:r>
        <w:rPr/>
        <w:t>vi,</w:t>
      </w:r>
      <w:r>
        <w:rPr>
          <w:spacing w:val="-3"/>
        </w:rPr>
        <w:t> </w:t>
      </w:r>
      <w:r>
        <w:rPr/>
        <w:t>cách</w:t>
      </w:r>
      <w:r>
        <w:rPr>
          <w:spacing w:val="-3"/>
        </w:rPr>
        <w:t> </w:t>
      </w:r>
      <w:r>
        <w:rPr/>
        <w:t>thức</w:t>
      </w:r>
      <w:r>
        <w:rPr>
          <w:spacing w:val="-3"/>
        </w:rPr>
        <w:t> </w:t>
      </w:r>
      <w:r>
        <w:rPr/>
        <w:t>giải</w:t>
      </w:r>
      <w:r>
        <w:rPr>
          <w:spacing w:val="-3"/>
        </w:rPr>
        <w:t> </w:t>
      </w:r>
      <w:r>
        <w:rPr/>
        <w:t>quyết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việc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Chủ</w:t>
      </w:r>
      <w:r>
        <w:rPr/>
        <w:t> tịch Ủy ban nhân dân tỉnh</w:t>
      </w:r>
    </w:p>
    <w:p>
      <w:pPr>
        <w:pStyle w:val="ListParagraph"/>
        <w:numPr>
          <w:ilvl w:val="0"/>
          <w:numId w:val="6"/>
        </w:numPr>
        <w:tabs>
          <w:tab w:pos="1024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Chủ tịch Ủy ban nhân dân tỉnh lãnh đạo, điều hành công việc của </w:t>
      </w:r>
      <w:r>
        <w:rPr>
          <w:sz w:val="28"/>
        </w:rPr>
        <w:t>Ủy</w:t>
      </w:r>
      <w:r>
        <w:rPr>
          <w:sz w:val="28"/>
        </w:rPr>
        <w:t> 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tỉnh;</w:t>
      </w:r>
      <w:r>
        <w:rPr>
          <w:spacing w:val="-2"/>
          <w:sz w:val="28"/>
        </w:rPr>
        <w:t> </w:t>
      </w:r>
      <w:r>
        <w:rPr>
          <w:sz w:val="28"/>
        </w:rPr>
        <w:t>chịu</w:t>
      </w:r>
      <w:r>
        <w:rPr>
          <w:spacing w:val="-2"/>
          <w:sz w:val="28"/>
        </w:rPr>
        <w:t> </w:t>
      </w:r>
      <w:r>
        <w:rPr>
          <w:sz w:val="28"/>
        </w:rPr>
        <w:t>trách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-2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cùng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thành</w:t>
      </w:r>
      <w:r>
        <w:rPr>
          <w:spacing w:val="-2"/>
          <w:sz w:val="28"/>
        </w:rPr>
        <w:t> </w:t>
      </w:r>
      <w:r>
        <w:rPr>
          <w:sz w:val="28"/>
        </w:rPr>
        <w:t>viên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z w:val="28"/>
        </w:rPr>
        <w:t> ban nhân dân tỉnh chịu trách nhiệm tập thể về hoạt động của Ủy ban nhân d</w:t>
      </w:r>
      <w:r>
        <w:rPr>
          <w:sz w:val="28"/>
        </w:rPr>
        <w:t>ân</w:t>
      </w:r>
      <w:r>
        <w:rPr>
          <w:sz w:val="28"/>
        </w:rPr>
        <w:t> tỉnh theo quy định của Luật số 72/2025/QH15 và các quy định pháp luật có </w:t>
      </w:r>
      <w:r>
        <w:rPr>
          <w:sz w:val="28"/>
        </w:rPr>
        <w:t>liên</w:t>
      </w:r>
      <w:r>
        <w:rPr>
          <w:sz w:val="28"/>
        </w:rPr>
        <w:t> quan khác.</w:t>
      </w:r>
    </w:p>
    <w:p>
      <w:pPr>
        <w:pStyle w:val="ListParagraph"/>
        <w:numPr>
          <w:ilvl w:val="0"/>
          <w:numId w:val="6"/>
        </w:numPr>
        <w:tabs>
          <w:tab w:pos="1029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Chủ tịch Ủy ban nhân dân tỉnh thay mặt Ủy ban nhân dân tỉnh quy</w:t>
      </w:r>
      <w:r>
        <w:rPr>
          <w:sz w:val="28"/>
        </w:rPr>
        <w:t>ết</w:t>
      </w:r>
      <w:r>
        <w:rPr>
          <w:sz w:val="28"/>
        </w:rPr>
        <w:t> định những vấn đề thuộc thẩm quyền của Ủy ban nhân dân tỉnh, trừ các nh</w:t>
      </w:r>
      <w:r>
        <w:rPr>
          <w:sz w:val="28"/>
        </w:rPr>
        <w:t>iệm</w:t>
      </w:r>
      <w:r>
        <w:rPr>
          <w:sz w:val="28"/>
        </w:rPr>
        <w:t> vụ, quyền hạn quy định tại khoản 2 Điều 40 Luật số 72/2025/QH15; báo cáo </w:t>
      </w:r>
      <w:r>
        <w:rPr>
          <w:sz w:val="28"/>
        </w:rPr>
        <w:t>Ủy</w:t>
      </w:r>
      <w:r>
        <w:rPr>
          <w:sz w:val="28"/>
        </w:rPr>
        <w:t> ban nhân dân tỉnh tại phiên họp gần nhất.</w:t>
      </w:r>
    </w:p>
    <w:p>
      <w:pPr>
        <w:pStyle w:val="ListParagraph"/>
        <w:numPr>
          <w:ilvl w:val="0"/>
          <w:numId w:val="6"/>
        </w:numPr>
        <w:tabs>
          <w:tab w:pos="1020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Chủ tịch Ủy ban nhân dân tỉnh không xử lý những công việc đã </w:t>
      </w:r>
      <w:r>
        <w:rPr>
          <w:sz w:val="28"/>
        </w:rPr>
        <w:t>phâ</w:t>
      </w:r>
      <w:r>
        <w:rPr>
          <w:sz w:val="28"/>
        </w:rPr>
        <w:t>n</w:t>
      </w:r>
      <w:r>
        <w:rPr>
          <w:sz w:val="28"/>
        </w:rPr>
        <w:t> công cho Phó Chủ tịch Ủy ban nhân dân tỉnh; không quyết định thay nhữn</w:t>
      </w:r>
      <w:r>
        <w:rPr>
          <w:sz w:val="28"/>
        </w:rPr>
        <w:t>g</w:t>
      </w:r>
      <w:r>
        <w:rPr>
          <w:spacing w:val="80"/>
          <w:w w:val="150"/>
          <w:sz w:val="28"/>
        </w:rPr>
        <w:t> </w:t>
      </w:r>
      <w:r>
        <w:rPr>
          <w:sz w:val="28"/>
        </w:rPr>
        <w:t>việc đã phân cấp, ủy quyền hoặc thuộc thẩm quyền của người đứng đầu các c</w:t>
      </w:r>
      <w:r>
        <w:rPr>
          <w:sz w:val="28"/>
        </w:rPr>
        <w:t>ơ</w:t>
      </w:r>
      <w:r>
        <w:rPr>
          <w:sz w:val="28"/>
        </w:rPr>
        <w:t> quan chuyên môn, tổ chức hành chính khác, đơn vị sự nghiệp công lập thuộ</w:t>
      </w:r>
      <w:r>
        <w:rPr>
          <w:sz w:val="28"/>
        </w:rPr>
        <w:t>c</w:t>
      </w:r>
      <w:r>
        <w:rPr>
          <w:spacing w:val="80"/>
          <w:w w:val="150"/>
          <w:sz w:val="28"/>
        </w:rPr>
        <w:t> </w:t>
      </w:r>
      <w:r>
        <w:rPr>
          <w:sz w:val="28"/>
        </w:rPr>
        <w:t>Ủy ban nhân dân tỉnh, Ủy ban nhân dân cấp xã theo quy định pháp luật. The</w:t>
      </w:r>
      <w:r>
        <w:rPr>
          <w:sz w:val="28"/>
        </w:rPr>
        <w:t>o</w:t>
      </w:r>
      <w:r>
        <w:rPr>
          <w:sz w:val="28"/>
        </w:rPr>
        <w:t> yêu</w:t>
      </w:r>
      <w:r>
        <w:rPr>
          <w:spacing w:val="30"/>
          <w:sz w:val="28"/>
        </w:rPr>
        <w:t> </w:t>
      </w:r>
      <w:r>
        <w:rPr>
          <w:sz w:val="28"/>
        </w:rPr>
        <w:t>cầu</w:t>
      </w:r>
      <w:r>
        <w:rPr>
          <w:spacing w:val="30"/>
          <w:sz w:val="28"/>
        </w:rPr>
        <w:t> </w:t>
      </w:r>
      <w:r>
        <w:rPr>
          <w:sz w:val="28"/>
        </w:rPr>
        <w:t>điều</w:t>
      </w:r>
      <w:r>
        <w:rPr>
          <w:spacing w:val="30"/>
          <w:sz w:val="28"/>
        </w:rPr>
        <w:t> </w:t>
      </w:r>
      <w:r>
        <w:rPr>
          <w:sz w:val="28"/>
        </w:rPr>
        <w:t>hành</w:t>
      </w:r>
      <w:r>
        <w:rPr>
          <w:spacing w:val="30"/>
          <w:sz w:val="28"/>
        </w:rPr>
        <w:t> </w:t>
      </w:r>
      <w:r>
        <w:rPr>
          <w:sz w:val="28"/>
        </w:rPr>
        <w:t>công</w:t>
      </w:r>
      <w:r>
        <w:rPr>
          <w:spacing w:val="30"/>
          <w:sz w:val="28"/>
        </w:rPr>
        <w:t> </w:t>
      </w:r>
      <w:r>
        <w:rPr>
          <w:sz w:val="28"/>
        </w:rPr>
        <w:t>việc,</w:t>
      </w:r>
      <w:r>
        <w:rPr>
          <w:spacing w:val="30"/>
          <w:sz w:val="28"/>
        </w:rPr>
        <w:t> </w:t>
      </w:r>
      <w:r>
        <w:rPr>
          <w:sz w:val="28"/>
        </w:rPr>
        <w:t>khi</w:t>
      </w:r>
      <w:r>
        <w:rPr>
          <w:spacing w:val="30"/>
          <w:sz w:val="28"/>
        </w:rPr>
        <w:t> </w:t>
      </w:r>
      <w:r>
        <w:rPr>
          <w:sz w:val="28"/>
        </w:rPr>
        <w:t>cần</w:t>
      </w:r>
      <w:r>
        <w:rPr>
          <w:spacing w:val="30"/>
          <w:sz w:val="28"/>
        </w:rPr>
        <w:t> </w:t>
      </w:r>
      <w:r>
        <w:rPr>
          <w:sz w:val="28"/>
        </w:rPr>
        <w:t>thiết</w:t>
      </w:r>
      <w:r>
        <w:rPr>
          <w:spacing w:val="30"/>
          <w:sz w:val="28"/>
        </w:rPr>
        <w:t> </w:t>
      </w:r>
      <w:r>
        <w:rPr>
          <w:sz w:val="28"/>
        </w:rPr>
        <w:t>Chủ</w:t>
      </w:r>
      <w:r>
        <w:rPr>
          <w:spacing w:val="30"/>
          <w:sz w:val="28"/>
        </w:rPr>
        <w:t> </w:t>
      </w:r>
      <w:r>
        <w:rPr>
          <w:sz w:val="28"/>
        </w:rPr>
        <w:t>tịch</w:t>
      </w:r>
      <w:r>
        <w:rPr>
          <w:spacing w:val="30"/>
          <w:sz w:val="28"/>
        </w:rPr>
        <w:t> </w:t>
      </w:r>
      <w:r>
        <w:rPr>
          <w:sz w:val="28"/>
        </w:rPr>
        <w:t>Ủy</w:t>
      </w:r>
      <w:r>
        <w:rPr>
          <w:spacing w:val="30"/>
          <w:sz w:val="28"/>
        </w:rPr>
        <w:t> </w:t>
      </w:r>
      <w:r>
        <w:rPr>
          <w:sz w:val="28"/>
        </w:rPr>
        <w:t>ban</w:t>
      </w:r>
      <w:r>
        <w:rPr>
          <w:spacing w:val="30"/>
          <w:sz w:val="28"/>
        </w:rPr>
        <w:t> </w:t>
      </w:r>
      <w:r>
        <w:rPr>
          <w:sz w:val="28"/>
        </w:rPr>
        <w:t>nhân</w:t>
      </w:r>
      <w:r>
        <w:rPr>
          <w:spacing w:val="30"/>
          <w:sz w:val="28"/>
        </w:rPr>
        <w:t> </w:t>
      </w:r>
      <w:r>
        <w:rPr>
          <w:sz w:val="28"/>
        </w:rPr>
        <w:t>dân</w:t>
      </w:r>
      <w:r>
        <w:rPr>
          <w:spacing w:val="30"/>
          <w:sz w:val="28"/>
        </w:rPr>
        <w:t> </w:t>
      </w:r>
      <w:r>
        <w:rPr>
          <w:sz w:val="28"/>
        </w:rPr>
        <w:t>tỉnh</w:t>
      </w:r>
      <w:r>
        <w:rPr>
          <w:spacing w:val="30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ó</w:t>
      </w:r>
      <w:r>
        <w:rPr>
          <w:sz w:val="28"/>
        </w:rPr>
        <w:t> thể trực tiếp chỉ đạo giải quyết các công việc đã phân công cho các Phó Ch</w:t>
      </w:r>
      <w:r>
        <w:rPr>
          <w:sz w:val="28"/>
        </w:rPr>
        <w:t>ủ</w:t>
      </w:r>
      <w:r>
        <w:rPr>
          <w:spacing w:val="80"/>
          <w:w w:val="150"/>
          <w:sz w:val="28"/>
        </w:rPr>
        <w:t> </w:t>
      </w:r>
      <w:r>
        <w:rPr>
          <w:sz w:val="28"/>
        </w:rPr>
        <w:t>tịch hoặc điều chỉnh lại phân công nhiệm vụ của các Phó Chủ tịch và ủy viê</w:t>
      </w:r>
      <w:r>
        <w:rPr>
          <w:sz w:val="28"/>
        </w:rPr>
        <w:t>n</w:t>
      </w:r>
      <w:r>
        <w:rPr>
          <w:spacing w:val="80"/>
          <w:sz w:val="28"/>
        </w:rPr>
        <w:t> </w:t>
      </w:r>
      <w:r>
        <w:rPr>
          <w:sz w:val="28"/>
        </w:rPr>
        <w:t>Ủy ban nhân dân tỉnh.</w:t>
      </w:r>
    </w:p>
    <w:p>
      <w:pPr>
        <w:pStyle w:val="ListParagraph"/>
        <w:numPr>
          <w:ilvl w:val="0"/>
          <w:numId w:val="6"/>
        </w:numPr>
        <w:tabs>
          <w:tab w:pos="1033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Chủ tịch Ủy ban nhân dân tỉnh phân công một Phó Chủ tịch Ủy b</w:t>
      </w:r>
      <w:r>
        <w:rPr>
          <w:sz w:val="28"/>
        </w:rPr>
        <w:t>an</w:t>
      </w:r>
      <w:r>
        <w:rPr>
          <w:sz w:val="28"/>
        </w:rPr>
        <w:t> nhân dân tỉnh làm nhiệm vụ thường trực để giúp Chủ tịch chỉ đạo, điều h</w:t>
      </w:r>
      <w:r>
        <w:rPr>
          <w:sz w:val="28"/>
        </w:rPr>
        <w:t>ành</w:t>
      </w:r>
      <w:r>
        <w:rPr>
          <w:sz w:val="28"/>
        </w:rPr>
        <w:t> công việc của Ủy ban nhân dân tỉnh. Khi một Phó Chủ tịch đi vắng, Chủ </w:t>
      </w:r>
      <w:r>
        <w:rPr>
          <w:sz w:val="28"/>
        </w:rPr>
        <w:t>tịch</w:t>
      </w:r>
      <w:r>
        <w:rPr>
          <w:sz w:val="28"/>
        </w:rPr>
        <w:t> trực tiếp giải quyết hoặc phân công Phó Chủ tịch khác giải quyết công việc th</w:t>
      </w:r>
      <w:r>
        <w:rPr>
          <w:sz w:val="28"/>
        </w:rPr>
        <w:t>ay</w:t>
      </w:r>
      <w:r>
        <w:rPr>
          <w:sz w:val="28"/>
        </w:rPr>
        <w:t> Phó Chủ tịch đi vắng. Chánh Văn phòng Ủy ban nhân dân tỉnh thông báo k</w:t>
      </w:r>
      <w:r>
        <w:rPr>
          <w:sz w:val="28"/>
        </w:rPr>
        <w:t>ịp</w:t>
      </w:r>
      <w:r>
        <w:rPr>
          <w:sz w:val="28"/>
        </w:rPr>
        <w:t> thời các nội dung ủy quyền và kết quả giải quyết công việc cho Chủ tịch Ủy b</w:t>
      </w:r>
      <w:r>
        <w:rPr>
          <w:sz w:val="28"/>
        </w:rPr>
        <w:t>an</w:t>
      </w:r>
      <w:r>
        <w:rPr>
          <w:sz w:val="28"/>
        </w:rPr>
        <w:t> nhân dân tỉnh, Phó Chủ tịch Ủy ban nhân dân tỉnh đi vắng được biết.</w:t>
      </w:r>
    </w:p>
    <w:p>
      <w:pPr>
        <w:pStyle w:val="ListParagraph"/>
        <w:numPr>
          <w:ilvl w:val="0"/>
          <w:numId w:val="6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Cách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của 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6"/>
        </w:numPr>
        <w:tabs>
          <w:tab w:pos="1033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Triệu tập, chủ trì và quyết định các vấn đề đưa ra thảo luận tại ph</w:t>
      </w:r>
      <w:r>
        <w:rPr>
          <w:sz w:val="28"/>
        </w:rPr>
        <w:t>iên</w:t>
      </w:r>
      <w:r>
        <w:rPr>
          <w:sz w:val="28"/>
        </w:rPr>
        <w:t> họp Ủy ban nhân dân tỉnh;</w:t>
      </w:r>
    </w:p>
    <w:p>
      <w:pPr>
        <w:pStyle w:val="ListParagraph"/>
        <w:numPr>
          <w:ilvl w:val="1"/>
          <w:numId w:val="6"/>
        </w:numPr>
        <w:tabs>
          <w:tab w:pos="103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Chỉ đạo, xử lý công việc trên môi trường điện tử phù hợp với thực </w:t>
      </w:r>
      <w:r>
        <w:rPr>
          <w:sz w:val="28"/>
        </w:rPr>
        <w:t>tiễn</w:t>
      </w:r>
      <w:r>
        <w:rPr>
          <w:sz w:val="28"/>
        </w:rPr>
        <w:t> tại địa phương. Văn phòng Ủy ban nhân dân tỉnh chịu trách nhiệm làm đầu mối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0" w:firstLine="0"/>
      </w:pPr>
      <w:r>
        <w:rPr/>
        <w:t>giúp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tịch 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 dân</w:t>
      </w:r>
      <w:r>
        <w:rPr>
          <w:spacing w:val="-1"/>
        </w:rPr>
        <w:t> </w:t>
      </w:r>
      <w:r>
        <w:rPr/>
        <w:t>tỉnh</w:t>
      </w:r>
      <w:r>
        <w:rPr>
          <w:spacing w:val="-1"/>
        </w:rPr>
        <w:t> </w:t>
      </w:r>
      <w:r>
        <w:rPr/>
        <w:t>xử lý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công việc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khoản </w:t>
      </w:r>
      <w:r>
        <w:rPr>
          <w:spacing w:val="-4"/>
        </w:rPr>
        <w:t>này;</w:t>
      </w:r>
    </w:p>
    <w:p>
      <w:pPr>
        <w:pStyle w:val="ListParagraph"/>
        <w:numPr>
          <w:ilvl w:val="1"/>
          <w:numId w:val="6"/>
        </w:numPr>
        <w:tabs>
          <w:tab w:pos="101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Trực tiếp chỉ đạo, giải quyết hoặc phân công cho Phó Chủ tịch Ủy b</w:t>
      </w:r>
      <w:r>
        <w:rPr>
          <w:sz w:val="28"/>
        </w:rPr>
        <w:t>an</w:t>
      </w:r>
      <w:r>
        <w:rPr>
          <w:sz w:val="28"/>
        </w:rPr>
        <w:t> nhân dân tỉnh thực hiện một hoặc một số nhiệm vụ, quyền hạn cụ thể t</w:t>
      </w:r>
      <w:r>
        <w:rPr>
          <w:sz w:val="28"/>
        </w:rPr>
        <w:t>huộc</w:t>
      </w:r>
      <w:r>
        <w:rPr>
          <w:sz w:val="28"/>
        </w:rPr>
        <w:t> phạm vi, thẩm quyền của Ủy ban nhân dân tỉnh hoặc được Chính phủ, </w:t>
      </w:r>
      <w:r>
        <w:rPr>
          <w:sz w:val="28"/>
        </w:rPr>
        <w:t>Thủ</w:t>
      </w:r>
      <w:r>
        <w:rPr>
          <w:spacing w:val="40"/>
          <w:sz w:val="28"/>
        </w:rPr>
        <w:t> </w:t>
      </w:r>
      <w:r>
        <w:rPr>
          <w:sz w:val="28"/>
        </w:rPr>
        <w:t>tướng Chính phủ, Bộ trưởng, Thủ trưởng cơ quan ngang bộ giao, ủy quyền.</w:t>
      </w:r>
    </w:p>
    <w:p>
      <w:pPr>
        <w:pStyle w:val="BodyText"/>
      </w:pPr>
      <w:r>
        <w:rPr/>
        <w:t>Khi phân công Phó Chủ tịch Ủy ban nhân dân tỉnh thực hiện một ho</w:t>
      </w:r>
      <w:r>
        <w:rPr/>
        <w:t>ặc</w:t>
      </w:r>
      <w:r>
        <w:rPr>
          <w:spacing w:val="40"/>
        </w:rPr>
        <w:t> </w:t>
      </w:r>
      <w:r>
        <w:rPr/>
        <w:t>một số nhiệm vụ, quyền hạn cụ thể được Chính phủ, Thủ tướng Chính phủ, </w:t>
      </w:r>
      <w:r>
        <w:rPr/>
        <w:t>Bộ</w:t>
      </w:r>
      <w:r>
        <w:rPr/>
        <w:t> trưởng, Thủ trưởng cơ quan ngang bộ giao, ủy quyền thì Chủ tịch Ủy ban nh</w:t>
      </w:r>
      <w:r>
        <w:rPr/>
        <w:t>ân</w:t>
      </w:r>
      <w:r>
        <w:rPr/>
        <w:t> dân</w:t>
      </w:r>
      <w:r>
        <w:rPr>
          <w:spacing w:val="-1"/>
        </w:rPr>
        <w:t> </w:t>
      </w:r>
      <w:r>
        <w:rPr/>
        <w:t>tỉnh</w:t>
      </w:r>
      <w:r>
        <w:rPr>
          <w:spacing w:val="-1"/>
        </w:rPr>
        <w:t> </w:t>
      </w:r>
      <w:r>
        <w:rPr/>
        <w:t>chịu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1"/>
        </w:rPr>
        <w:t> </w:t>
      </w:r>
      <w:r>
        <w:rPr/>
        <w:t>trước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quan,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chức,</w:t>
      </w:r>
      <w:r>
        <w:rPr>
          <w:spacing w:val="-1"/>
        </w:rPr>
        <w:t> </w:t>
      </w:r>
      <w:r>
        <w:rPr/>
        <w:t>cá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việc</w:t>
      </w:r>
      <w:r>
        <w:rPr>
          <w:spacing w:val="-1"/>
        </w:rPr>
        <w:t> </w:t>
      </w:r>
      <w:r>
        <w:rPr/>
        <w:t>ph</w:t>
      </w:r>
      <w:r>
        <w:rPr/>
        <w:t>ân</w:t>
      </w:r>
      <w:r>
        <w:rPr/>
        <w:t> công Phó Chủ tịch Ủy ban nhân dân tỉnh thực hiện một hoặc một số nhiệm </w:t>
      </w:r>
      <w:r>
        <w:rPr/>
        <w:t>vụ,</w:t>
      </w:r>
      <w:r>
        <w:rPr/>
        <w:t> quyền hạn được giao, ủy quyền;</w:t>
      </w:r>
    </w:p>
    <w:p>
      <w:pPr>
        <w:pStyle w:val="ListParagraph"/>
        <w:numPr>
          <w:ilvl w:val="1"/>
          <w:numId w:val="6"/>
        </w:numPr>
        <w:tabs>
          <w:tab w:pos="1035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Phân cấp cho cơ quan chuyên môn, tổ chức hành chính khác thuộc </w:t>
      </w:r>
      <w:r>
        <w:rPr>
          <w:sz w:val="28"/>
        </w:rPr>
        <w:t>Ủy</w:t>
      </w:r>
      <w:r>
        <w:rPr>
          <w:sz w:val="28"/>
        </w:rPr>
        <w:t> ban nhân dân tỉnh, Ủy ban nhân dân cấp xã, Chủ tịch Ủy ban nhân dân cấp x</w:t>
      </w:r>
      <w:r>
        <w:rPr>
          <w:sz w:val="28"/>
        </w:rPr>
        <w:t>ã,</w:t>
      </w:r>
      <w:r>
        <w:rPr>
          <w:sz w:val="28"/>
        </w:rPr>
        <w:t> đơn vị sự nghiệp công lập thuộc phạm vi quản lý thực hiện liên tục, th</w:t>
      </w:r>
      <w:r>
        <w:rPr>
          <w:sz w:val="28"/>
        </w:rPr>
        <w:t>ường</w:t>
      </w:r>
      <w:r>
        <w:rPr>
          <w:sz w:val="28"/>
        </w:rPr>
        <w:t> xuyên một hoặc một số nhiệm vụ, quyền hạn mà mình được giao theo quy đ</w:t>
      </w:r>
      <w:r>
        <w:rPr>
          <w:sz w:val="28"/>
        </w:rPr>
        <w:t>ịnh</w:t>
      </w:r>
      <w:r>
        <w:rPr>
          <w:sz w:val="28"/>
        </w:rPr>
        <w:t> của pháp luật, trừ trường hợp pháp luật quy định không được phân cấp;</w:t>
      </w:r>
    </w:p>
    <w:p>
      <w:pPr>
        <w:pStyle w:val="BodyText"/>
        <w:ind w:right="143"/>
      </w:pPr>
      <w:r>
        <w:rPr/>
        <w:t>đ) Ủy quyền cho người đứng đầu cơ quan chuyên môn, tổ chức h</w:t>
      </w:r>
      <w:r>
        <w:rPr/>
        <w:t>ành</w:t>
      </w:r>
      <w:r>
        <w:rPr>
          <w:spacing w:val="40"/>
        </w:rPr>
        <w:t> </w:t>
      </w:r>
      <w:r>
        <w:rPr/>
        <w:t>chính khác, đơn vị sự nghiệp công lập thuộc Ủy ban nhân dân tỉnh, Chủ tịch </w:t>
      </w:r>
      <w:r>
        <w:rPr/>
        <w:t>Ủy</w:t>
      </w:r>
      <w:r>
        <w:rPr/>
        <w:t> ban nhân dân cấp xã thực hiện một hoặc một số nhiệm vụ, quyền hạn được g</w:t>
      </w:r>
      <w:r>
        <w:rPr/>
        <w:t>iao</w:t>
      </w:r>
      <w:r>
        <w:rPr/>
        <w:t> theo quy định của pháp luật trong khoảng thời gian xác định trừ trường h</w:t>
      </w:r>
      <w:r>
        <w:rPr/>
        <w:t>ợp</w:t>
      </w:r>
      <w:r>
        <w:rPr>
          <w:spacing w:val="40"/>
        </w:rPr>
        <w:t> </w:t>
      </w:r>
      <w:r>
        <w:rPr/>
        <w:t>pháp luật quy định không được ủy quyền;</w:t>
      </w:r>
    </w:p>
    <w:p>
      <w:pPr>
        <w:pStyle w:val="ListParagraph"/>
        <w:numPr>
          <w:ilvl w:val="1"/>
          <w:numId w:val="6"/>
        </w:numPr>
        <w:tabs>
          <w:tab w:pos="101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Ký các văn bản thuộc thẩm quyền của Ủy ban nhân dân tỉnh hoặc g</w:t>
      </w:r>
      <w:r>
        <w:rPr>
          <w:sz w:val="28"/>
        </w:rPr>
        <w:t>iao</w:t>
      </w:r>
      <w:r>
        <w:rPr>
          <w:sz w:val="28"/>
        </w:rPr>
        <w:t> Phó Chủ tịch Ủy ban nhân dân tỉnh ký các văn bản của Ủy ban nhân dân </w:t>
      </w:r>
      <w:r>
        <w:rPr>
          <w:sz w:val="28"/>
        </w:rPr>
        <w:t>tỉnh,</w:t>
      </w:r>
      <w:r>
        <w:rPr>
          <w:sz w:val="28"/>
        </w:rPr>
        <w:t> Chủ tịch Ủy ban nhân dân tỉnh trong phạm vi lĩnh vực, công việc đã phân </w:t>
      </w:r>
      <w:r>
        <w:rPr>
          <w:sz w:val="28"/>
        </w:rPr>
        <w:t>công</w:t>
      </w:r>
      <w:r>
        <w:rPr>
          <w:sz w:val="28"/>
        </w:rPr>
        <w:t> cho Phó Chủ tịch Ủy ban nhân dân tỉnh; ban hành các văn bản chỉ đạo, đ</w:t>
      </w:r>
      <w:r>
        <w:rPr>
          <w:sz w:val="28"/>
        </w:rPr>
        <w:t>iều</w:t>
      </w:r>
      <w:r>
        <w:rPr>
          <w:spacing w:val="40"/>
          <w:sz w:val="28"/>
        </w:rPr>
        <w:t> </w:t>
      </w:r>
      <w:r>
        <w:rPr>
          <w:sz w:val="28"/>
        </w:rPr>
        <w:t>hành để thực hiện nhiệm vụ, quyền hạn theo quy định;</w:t>
      </w:r>
    </w:p>
    <w:p>
      <w:pPr>
        <w:pStyle w:val="ListParagraph"/>
        <w:numPr>
          <w:ilvl w:val="0"/>
          <w:numId w:val="7"/>
        </w:numPr>
        <w:tabs>
          <w:tab w:pos="1031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Họp, làm việc với Phó Chủ tịch Ủy ban nhân dân tỉnh, lãnh đạo các </w:t>
      </w:r>
      <w:r>
        <w:rPr>
          <w:sz w:val="28"/>
        </w:rPr>
        <w:t>cơ</w:t>
      </w:r>
      <w:r>
        <w:rPr>
          <w:sz w:val="28"/>
        </w:rPr>
        <w:t> quan chuyên môn, tổ chức hành chính khác thuộc Ủy ban nhân dân tỉnh và </w:t>
      </w:r>
      <w:r>
        <w:rPr>
          <w:sz w:val="28"/>
        </w:rPr>
        <w:t>các</w:t>
      </w:r>
      <w:r>
        <w:rPr>
          <w:sz w:val="28"/>
        </w:rPr>
        <w:t> cơ quan khác có liên quan để giải quyết công việc;</w:t>
      </w:r>
    </w:p>
    <w:p>
      <w:pPr>
        <w:pStyle w:val="ListParagraph"/>
        <w:numPr>
          <w:ilvl w:val="0"/>
          <w:numId w:val="7"/>
        </w:numPr>
        <w:tabs>
          <w:tab w:pos="103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Thành lập tổ tư vấn giúp chỉ đạo một số nhiệm vụ quan trọng hoặc v</w:t>
      </w:r>
      <w:r>
        <w:rPr>
          <w:sz w:val="28"/>
        </w:rPr>
        <w:t>ấn</w:t>
      </w:r>
      <w:r>
        <w:rPr>
          <w:sz w:val="28"/>
        </w:rPr>
        <w:t> đề liên quan đến phạm vi nhiều ngành, lĩnh vực khi cần thiết;</w:t>
      </w:r>
    </w:p>
    <w:p>
      <w:pPr>
        <w:pStyle w:val="ListParagraph"/>
        <w:numPr>
          <w:ilvl w:val="0"/>
          <w:numId w:val="7"/>
        </w:numPr>
        <w:tabs>
          <w:tab w:pos="97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Trường hợp cần thiết, Chủ tịch Ủy ban nhân dân tỉnh trực tiếp chỉ đ</w:t>
      </w:r>
      <w:r>
        <w:rPr>
          <w:sz w:val="28"/>
        </w:rPr>
        <w:t>ạo,</w:t>
      </w:r>
      <w:r>
        <w:rPr>
          <w:sz w:val="28"/>
        </w:rPr>
        <w:t> điều hành việc giải quyết những vấn đề thuộc nhiệm vụ, quyền hạn của cơ qu</w:t>
      </w:r>
      <w:r>
        <w:rPr>
          <w:sz w:val="28"/>
        </w:rPr>
        <w:t>an</w:t>
      </w:r>
      <w:r>
        <w:rPr>
          <w:sz w:val="28"/>
        </w:rPr>
        <w:t> chuyên môn, tổ chức hành chính khác thuộc Ủy ban nhân dân tỉnh, Ủy ban nh</w:t>
      </w:r>
      <w:r>
        <w:rPr>
          <w:sz w:val="28"/>
        </w:rPr>
        <w:t>ân</w:t>
      </w:r>
      <w:r>
        <w:rPr>
          <w:sz w:val="28"/>
        </w:rPr>
        <w:t> dân cấp xã, Chủ tịch Ủy ban nhân dân cấp xã, không để việc giải quyết </w:t>
      </w:r>
      <w:r>
        <w:rPr>
          <w:sz w:val="28"/>
        </w:rPr>
        <w:t>công</w:t>
      </w:r>
      <w:r>
        <w:rPr>
          <w:sz w:val="28"/>
        </w:rPr>
        <w:t> việc,</w:t>
      </w:r>
      <w:r>
        <w:rPr>
          <w:spacing w:val="-2"/>
          <w:sz w:val="28"/>
        </w:rPr>
        <w:t> </w:t>
      </w:r>
      <w:r>
        <w:rPr>
          <w:sz w:val="28"/>
        </w:rPr>
        <w:t>thủ</w:t>
      </w:r>
      <w:r>
        <w:rPr>
          <w:spacing w:val="-2"/>
          <w:sz w:val="28"/>
        </w:rPr>
        <w:t> </w:t>
      </w:r>
      <w:r>
        <w:rPr>
          <w:sz w:val="28"/>
        </w:rPr>
        <w:t>tục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đối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dân,</w:t>
      </w:r>
      <w:r>
        <w:rPr>
          <w:spacing w:val="-2"/>
          <w:sz w:val="28"/>
        </w:rPr>
        <w:t> </w:t>
      </w:r>
      <w:r>
        <w:rPr>
          <w:sz w:val="28"/>
        </w:rPr>
        <w:t>doanh</w:t>
      </w:r>
      <w:r>
        <w:rPr>
          <w:spacing w:val="-2"/>
          <w:sz w:val="28"/>
        </w:rPr>
        <w:t> </w:t>
      </w:r>
      <w:r>
        <w:rPr>
          <w:sz w:val="28"/>
        </w:rPr>
        <w:t>nghiệp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đình</w:t>
      </w:r>
      <w:r>
        <w:rPr>
          <w:spacing w:val="-2"/>
          <w:sz w:val="28"/>
        </w:rPr>
        <w:t> </w:t>
      </w:r>
      <w:r>
        <w:rPr>
          <w:sz w:val="28"/>
        </w:rPr>
        <w:t>trệ,</w:t>
      </w:r>
      <w:r>
        <w:rPr>
          <w:spacing w:val="-2"/>
          <w:sz w:val="28"/>
        </w:rPr>
        <w:t> </w:t>
      </w:r>
      <w:r>
        <w:rPr>
          <w:sz w:val="28"/>
        </w:rPr>
        <w:t>ùn</w:t>
      </w:r>
      <w:r>
        <w:rPr>
          <w:spacing w:val="-2"/>
          <w:sz w:val="28"/>
        </w:rPr>
        <w:t> </w:t>
      </w:r>
      <w:r>
        <w:rPr>
          <w:sz w:val="28"/>
        </w:rPr>
        <w:t>tắc,</w:t>
      </w:r>
      <w:r>
        <w:rPr>
          <w:spacing w:val="-2"/>
          <w:sz w:val="28"/>
        </w:rPr>
        <w:t> </w:t>
      </w:r>
      <w:r>
        <w:rPr>
          <w:sz w:val="28"/>
        </w:rPr>
        <w:t>k</w:t>
      </w:r>
      <w:r>
        <w:rPr>
          <w:sz w:val="28"/>
        </w:rPr>
        <w:t>ém</w:t>
      </w:r>
      <w:r>
        <w:rPr>
          <w:sz w:val="28"/>
        </w:rPr>
        <w:t> hiệu quả;</w:t>
      </w:r>
    </w:p>
    <w:p>
      <w:pPr>
        <w:pStyle w:val="BodyText"/>
      </w:pPr>
      <w:r>
        <w:rPr/>
        <w:t>k) Ngoài các cách thức trên, Chủ tịch Ủy ban nhân dân tỉnh giải quy</w:t>
      </w:r>
      <w:r>
        <w:rPr/>
        <w:t>ết</w:t>
      </w:r>
      <w:r>
        <w:rPr/>
        <w:t> công việc thông qua các cách thức: đi công tác; kiểm tra, đôn đốc tổ chức th</w:t>
      </w:r>
      <w:r>
        <w:rPr/>
        <w:t>ực</w:t>
      </w:r>
      <w:r>
        <w:rPr/>
        <w:t> hiện cơ chế, chính sách, pháp luật tại cơ sở; giải trình, trả lời chất vấn của đ</w:t>
      </w:r>
      <w:r>
        <w:rPr/>
        <w:t>ại</w:t>
      </w:r>
      <w:r>
        <w:rPr/>
        <w:t> biểu</w:t>
      </w:r>
      <w:r>
        <w:rPr>
          <w:spacing w:val="8"/>
        </w:rPr>
        <w:t> </w:t>
      </w:r>
      <w:r>
        <w:rPr/>
        <w:t>Hội</w:t>
      </w:r>
      <w:r>
        <w:rPr>
          <w:spacing w:val="9"/>
        </w:rPr>
        <w:t> </w:t>
      </w:r>
      <w:r>
        <w:rPr/>
        <w:t>đồng</w:t>
      </w:r>
      <w:r>
        <w:rPr>
          <w:spacing w:val="9"/>
        </w:rPr>
        <w:t> </w:t>
      </w:r>
      <w:r>
        <w:rPr/>
        <w:t>nhân</w:t>
      </w:r>
      <w:r>
        <w:rPr>
          <w:spacing w:val="9"/>
        </w:rPr>
        <w:t> </w:t>
      </w:r>
      <w:r>
        <w:rPr/>
        <w:t>dân</w:t>
      </w:r>
      <w:r>
        <w:rPr>
          <w:spacing w:val="9"/>
        </w:rPr>
        <w:t> </w:t>
      </w:r>
      <w:r>
        <w:rPr/>
        <w:t>tỉnh;</w:t>
      </w:r>
      <w:r>
        <w:rPr>
          <w:spacing w:val="9"/>
        </w:rPr>
        <w:t> </w:t>
      </w:r>
      <w:r>
        <w:rPr/>
        <w:t>trả</w:t>
      </w:r>
      <w:r>
        <w:rPr>
          <w:spacing w:val="9"/>
        </w:rPr>
        <w:t> </w:t>
      </w:r>
      <w:r>
        <w:rPr/>
        <w:t>lời</w:t>
      </w:r>
      <w:r>
        <w:rPr>
          <w:spacing w:val="9"/>
        </w:rPr>
        <w:t> </w:t>
      </w:r>
      <w:r>
        <w:rPr/>
        <w:t>kiến</w:t>
      </w:r>
      <w:r>
        <w:rPr>
          <w:spacing w:val="9"/>
        </w:rPr>
        <w:t> </w:t>
      </w:r>
      <w:r>
        <w:rPr/>
        <w:t>nghị</w:t>
      </w:r>
      <w:r>
        <w:rPr>
          <w:spacing w:val="9"/>
        </w:rPr>
        <w:t> </w:t>
      </w:r>
      <w:r>
        <w:rPr/>
        <w:t>của</w:t>
      </w:r>
      <w:r>
        <w:rPr>
          <w:spacing w:val="9"/>
        </w:rPr>
        <w:t> </w:t>
      </w:r>
      <w:r>
        <w:rPr/>
        <w:t>cử</w:t>
      </w:r>
      <w:r>
        <w:rPr>
          <w:spacing w:val="9"/>
        </w:rPr>
        <w:t> </w:t>
      </w:r>
      <w:r>
        <w:rPr/>
        <w:t>tri;</w:t>
      </w:r>
      <w:r>
        <w:rPr>
          <w:spacing w:val="9"/>
        </w:rPr>
        <w:t> </w:t>
      </w:r>
      <w:r>
        <w:rPr/>
        <w:t>họp</w:t>
      </w:r>
      <w:r>
        <w:rPr>
          <w:spacing w:val="9"/>
        </w:rPr>
        <w:t> </w:t>
      </w:r>
      <w:r>
        <w:rPr/>
        <w:t>báo</w:t>
      </w:r>
      <w:r>
        <w:rPr>
          <w:spacing w:val="9"/>
        </w:rPr>
        <w:t> </w:t>
      </w:r>
      <w:r>
        <w:rPr/>
        <w:t>và</w:t>
      </w:r>
      <w:r>
        <w:rPr>
          <w:spacing w:val="9"/>
        </w:rPr>
        <w:t> </w:t>
      </w:r>
      <w:r>
        <w:rPr/>
        <w:t>chỉ</w:t>
      </w:r>
      <w:r>
        <w:rPr>
          <w:spacing w:val="9"/>
        </w:rPr>
        <w:t> </w:t>
      </w:r>
      <w:r>
        <w:rPr/>
        <w:t>đạo</w:t>
      </w:r>
      <w:r>
        <w:rPr>
          <w:spacing w:val="9"/>
        </w:rPr>
        <w:t> </w:t>
      </w:r>
      <w:r>
        <w:rPr>
          <w:spacing w:val="-5"/>
        </w:rPr>
        <w:t>xử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firstLine="0"/>
      </w:pPr>
      <w:r>
        <w:rPr/>
        <w:t>lý thông tin báo chí; tiếp công dân; tiếp khách trong nước và nước ngoài; </w:t>
      </w:r>
      <w:r>
        <w:rPr/>
        <w:t>các</w:t>
      </w:r>
      <w:r>
        <w:rPr/>
        <w:t> cách thức khác theo quy định pháp luật.</w:t>
      </w:r>
    </w:p>
    <w:p>
      <w:pPr>
        <w:pStyle w:val="Heading2"/>
        <w:ind w:left="1" w:right="143" w:firstLine="720"/>
      </w:pPr>
      <w:r>
        <w:rPr/>
        <w:t>Điều 5. Trách nhiệm, phạm vi, cách thức giải quyết công việc của </w:t>
      </w:r>
      <w:r>
        <w:rPr/>
        <w:t>Phó</w:t>
      </w:r>
      <w:r>
        <w:rPr/>
        <w:t> Chủ tịch Ủy ban nhân dân tỉnh</w:t>
      </w:r>
    </w:p>
    <w:p>
      <w:pPr>
        <w:pStyle w:val="ListParagraph"/>
        <w:numPr>
          <w:ilvl w:val="0"/>
          <w:numId w:val="8"/>
        </w:numPr>
        <w:tabs>
          <w:tab w:pos="100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Phó Chủ tịch Ủy ban nhân dân tỉnh thực hiện nhiệm vụ, quyền hạn th</w:t>
      </w:r>
      <w:r>
        <w:rPr>
          <w:sz w:val="28"/>
        </w:rPr>
        <w:t>eo</w:t>
      </w:r>
      <w:r>
        <w:rPr>
          <w:sz w:val="28"/>
        </w:rPr>
        <w:t> phân công của Chủ tịch Ủy ban nhân dân tỉnh; chịu trách nhiệm cá nhân tr</w:t>
      </w:r>
      <w:r>
        <w:rPr>
          <w:sz w:val="28"/>
        </w:rPr>
        <w:t>ước</w:t>
      </w:r>
      <w:r>
        <w:rPr>
          <w:sz w:val="28"/>
        </w:rPr>
        <w:t> Chủ tịch Ủy ban nhân dân tỉnh và trước pháp luật về các quyết định thuộc </w:t>
      </w:r>
      <w:r>
        <w:rPr>
          <w:sz w:val="28"/>
        </w:rPr>
        <w:t>lĩnh</w:t>
      </w:r>
      <w:r>
        <w:rPr>
          <w:sz w:val="28"/>
        </w:rPr>
        <w:t> vực, địa bàn, phạm vi, quyền hạn được phân công, thực hiện đầy đủ trách nh</w:t>
      </w:r>
      <w:r>
        <w:rPr>
          <w:sz w:val="28"/>
        </w:rPr>
        <w:t>iệm</w:t>
      </w:r>
      <w:r>
        <w:rPr>
          <w:sz w:val="28"/>
        </w:rPr>
        <w:t> chỉ đạo, kiểm tra, đôn đốc, điều phối và tổ chức thực hiện theo phạm vi đ</w:t>
      </w:r>
      <w:r>
        <w:rPr>
          <w:sz w:val="28"/>
        </w:rPr>
        <w:t>ược</w:t>
      </w:r>
      <w:r>
        <w:rPr>
          <w:sz w:val="28"/>
        </w:rPr>
        <w:t> giao; đồng thời, cùng các thành viên khác của Ủy ban nhân dân tỉnh chịu tr</w:t>
      </w:r>
      <w:r>
        <w:rPr>
          <w:sz w:val="28"/>
        </w:rPr>
        <w:t>ách</w:t>
      </w:r>
      <w:r>
        <w:rPr>
          <w:sz w:val="28"/>
        </w:rPr>
        <w:t> nhiệm tập thể về hoạt động của Ủy ban nhân dân tỉnh theo quy định tại khoản </w:t>
      </w:r>
      <w:r>
        <w:rPr>
          <w:sz w:val="28"/>
        </w:rPr>
        <w:t>2</w:t>
      </w:r>
      <w:r>
        <w:rPr>
          <w:sz w:val="28"/>
        </w:rPr>
        <w:t> Điều 40 Luật số 72/2025/QH15.</w:t>
      </w:r>
    </w:p>
    <w:p>
      <w:pPr>
        <w:pStyle w:val="BodyText"/>
        <w:ind w:left="1"/>
      </w:pPr>
      <w:r>
        <w:rPr/>
        <w:t>Phó Chủ tịch Ủy ban nhân dân tỉnh được sử dụng quyền hạn của Chủ </w:t>
      </w:r>
      <w:r>
        <w:rPr/>
        <w:t>tịch</w:t>
      </w:r>
      <w:r>
        <w:rPr/>
        <w:t> Ủy ban nhân dân tỉnh, nhân danh Chủ tịch Ủy ban nhân dân tỉnh khi giải quy</w:t>
      </w:r>
      <w:r>
        <w:rPr/>
        <w:t>ết</w:t>
      </w:r>
      <w:r>
        <w:rPr/>
        <w:t> công việc thuộc lĩnh vực phân công và chịu trách nhiệm trước Chủ tịch Ủy b</w:t>
      </w:r>
      <w:r>
        <w:rPr/>
        <w:t>an</w:t>
      </w:r>
      <w:r>
        <w:rPr/>
        <w:t> nhân dân tỉnh.</w:t>
      </w:r>
    </w:p>
    <w:p>
      <w:pPr>
        <w:pStyle w:val="BodyText"/>
        <w:ind w:left="1"/>
      </w:pPr>
      <w:r>
        <w:rPr/>
        <w:t>Trong phạm vi lĩnh vực, địa bàn và nhiệm vụ được phân công phụ tr</w:t>
      </w:r>
      <w:r>
        <w:rPr/>
        <w:t>ách,</w:t>
      </w:r>
      <w:r>
        <w:rPr/>
        <w:t> Phó Chủ tịch Ủy ban nhân dân tỉnh chịu trách nhiệm trước Chủ tịch Ủy b</w:t>
      </w:r>
      <w:r>
        <w:rPr/>
        <w:t>an</w:t>
      </w:r>
      <w:r>
        <w:rPr>
          <w:spacing w:val="40"/>
        </w:rPr>
        <w:t> </w:t>
      </w:r>
      <w:r>
        <w:rPr/>
        <w:t>nhân dân tỉnh, Ủy ban nhân dân tỉnh và trước pháp luật về công tác lãnh đạo, c</w:t>
      </w:r>
      <w:r>
        <w:rPr/>
        <w:t>hỉ</w:t>
      </w:r>
      <w:r>
        <w:rPr/>
        <w:t> đạo, điều hành; về tiến độ, chất lượng tham mưu; tính hợp pháp, tính khả thi c</w:t>
      </w:r>
      <w:r>
        <w:rPr/>
        <w:t>ủa</w:t>
      </w:r>
      <w:r>
        <w:rPr/>
        <w:t> các cơ chế, chính sách, đề án, dự án, văn bản trình cấp có thẩm quyền xem x</w:t>
      </w:r>
      <w:r>
        <w:rPr/>
        <w:t>ét,</w:t>
      </w:r>
      <w:r>
        <w:rPr/>
        <w:t> quyết định; chủ động nắm tình hình phát triển kinh tế - xã hội, quốc phòng, </w:t>
      </w:r>
      <w:r>
        <w:rPr/>
        <w:t>an</w:t>
      </w:r>
      <w:r>
        <w:rPr/>
        <w:t> ninh, giải ngân đầu tư công, giải quyết khó khăn, vướng mắc trên địa bàn đ</w:t>
      </w:r>
      <w:r>
        <w:rPr/>
        <w:t>ược</w:t>
      </w:r>
      <w:r>
        <w:rPr/>
        <w:t> phân công theo dõi; đồng thời chịu trách nhiệm về kết quả thực hiện các nh</w:t>
      </w:r>
      <w:r>
        <w:rPr/>
        <w:t>iệm</w:t>
      </w:r>
      <w:r>
        <w:rPr/>
        <w:t> vụ thuộc lĩnh vực được phân công phụ trách; bảo đảm các nhiệm vụ, ch</w:t>
      </w:r>
      <w:r>
        <w:rPr/>
        <w:t>ương</w:t>
      </w:r>
      <w:r>
        <w:rPr/>
        <w:t> trình, đề án, dự án, công việc thuộc lĩnh vực phụ trách được triển khai đúng </w:t>
      </w:r>
      <w:r>
        <w:rPr/>
        <w:t>quy</w:t>
      </w:r>
      <w:r>
        <w:rPr/>
        <w:t> định, đúng tiến độ, bảo đảm chất lượng, hiệu quả và mục tiêu đề ra; kịp thời c</w:t>
      </w:r>
      <w:r>
        <w:rPr/>
        <w:t>hỉ</w:t>
      </w:r>
      <w:r>
        <w:rPr/>
        <w:t> đạo hoặc đề xuất Chủ tịch Ủy ban nhân dân tỉnh xem xét, chỉ đạo đối với </w:t>
      </w:r>
      <w:r>
        <w:rPr/>
        <w:t>các</w:t>
      </w:r>
      <w:r>
        <w:rPr>
          <w:spacing w:val="40"/>
        </w:rPr>
        <w:t> </w:t>
      </w:r>
      <w:r>
        <w:rPr/>
        <w:t>vấn đề phát sinh vượt thẩm quyền.</w:t>
      </w:r>
    </w:p>
    <w:p>
      <w:pPr>
        <w:pStyle w:val="BodyText"/>
        <w:ind w:left="1"/>
      </w:pPr>
      <w:r>
        <w:rPr/>
        <w:t>Đối với các công việc thuộc thẩm quyền giải quyết của Ủy ban nhân d</w:t>
      </w:r>
      <w:r>
        <w:rPr/>
        <w:t>ân</w:t>
      </w:r>
      <w:r>
        <w:rPr/>
        <w:t> tỉnh, Chủ tịch Ủy ban nhân dân tỉnh hoặc các nhiệm vụ liên quan đến nhiều </w:t>
      </w:r>
      <w:r>
        <w:rPr/>
        <w:t>cơ</w:t>
      </w:r>
      <w:r>
        <w:rPr/>
        <w:t> quan, đơn vị, địa phương, Phó Chủ tịch được phân công phụ trách lĩnh vực </w:t>
      </w:r>
      <w:r>
        <w:rPr/>
        <w:t>chủ</w:t>
      </w:r>
      <w:r>
        <w:rPr/>
        <w:t> trì chỉ đạo, điều phối, đôn đốc, kiểm tra, xử lý hoặc tham mưu xử lý theo th</w:t>
      </w:r>
      <w:r>
        <w:rPr/>
        <w:t>ẩm</w:t>
      </w:r>
      <w:r>
        <w:rPr/>
        <w:t> quyền;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dõi,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đạo</w:t>
      </w:r>
      <w:r>
        <w:rPr>
          <w:spacing w:val="-2"/>
        </w:rPr>
        <w:t> </w:t>
      </w:r>
      <w:r>
        <w:rPr/>
        <w:t>đến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hoàn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nhiệm</w:t>
      </w:r>
      <w:r>
        <w:rPr>
          <w:spacing w:val="-2"/>
        </w:rPr>
        <w:t> </w:t>
      </w:r>
      <w:r>
        <w:rPr/>
        <w:t>vụ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chịu</w:t>
      </w:r>
      <w:r>
        <w:rPr>
          <w:spacing w:val="-2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k</w:t>
      </w:r>
      <w:r>
        <w:rPr/>
        <w:t>ết</w:t>
      </w:r>
      <w:r>
        <w:rPr/>
        <w:t> quả thực hiện chung; trường hợp vượt thẩm quyền hoặc phát sinh vấn đề </w:t>
      </w:r>
      <w:r>
        <w:rPr/>
        <w:t>lớn,</w:t>
      </w:r>
      <w:r>
        <w:rPr/>
        <w:t> phức tạp thì kịp thời báo cáo Chủ tịch Ủy ban nhân dân tỉnh xem xét, chỉ đạo.</w:t>
      </w:r>
    </w:p>
    <w:p>
      <w:pPr>
        <w:pStyle w:val="BodyText"/>
        <w:ind w:left="1"/>
      </w:pPr>
      <w:r>
        <w:rPr/>
        <w:t>Đối với các nhiệm vụ được Chủ tịch Ủy ban nhân dân tỉnh giao trực tiế</w:t>
      </w:r>
      <w:r>
        <w:rPr/>
        <w:t>p;</w:t>
      </w:r>
      <w:r>
        <w:rPr/>
        <w:t> các nhiệm vụ thuộc chương trình công tác, kế hoạch công tác của Ủy ban nh</w:t>
      </w:r>
      <w:r>
        <w:rPr/>
        <w:t>ân</w:t>
      </w:r>
      <w:r>
        <w:rPr/>
        <w:t> dân tỉnh; các kết luận, chỉ đạo của Tỉnh ủy, Hội đồng nhân dân tỉnh, Ủy b</w:t>
      </w:r>
      <w:r>
        <w:rPr/>
        <w:t>an</w:t>
      </w:r>
      <w:r>
        <w:rPr>
          <w:spacing w:val="40"/>
        </w:rPr>
        <w:t> </w:t>
      </w:r>
      <w:r>
        <w:rPr/>
        <w:t>nhân dân tỉnh, Chủ tịch Ủy ban nhân dân tỉnh, Chính phủ, Thủ tướng Chính </w:t>
      </w:r>
      <w:r>
        <w:rPr/>
        <w:t>phủ</w:t>
      </w:r>
      <w:r>
        <w:rPr/>
        <w:t> và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bộ,</w:t>
      </w:r>
      <w:r>
        <w:rPr>
          <w:spacing w:val="-2"/>
        </w:rPr>
        <w:t> </w:t>
      </w:r>
      <w:r>
        <w:rPr/>
        <w:t>ngành</w:t>
      </w:r>
      <w:r>
        <w:rPr>
          <w:spacing w:val="-2"/>
        </w:rPr>
        <w:t> </w:t>
      </w:r>
      <w:r>
        <w:rPr/>
        <w:t>Trung</w:t>
      </w:r>
      <w:r>
        <w:rPr>
          <w:spacing w:val="-2"/>
        </w:rPr>
        <w:t> </w:t>
      </w:r>
      <w:r>
        <w:rPr/>
        <w:t>ương</w:t>
      </w:r>
      <w:r>
        <w:rPr>
          <w:spacing w:val="-2"/>
        </w:rPr>
        <w:t> </w:t>
      </w:r>
      <w:r>
        <w:rPr/>
        <w:t>thuộc</w:t>
      </w:r>
      <w:r>
        <w:rPr>
          <w:spacing w:val="-2"/>
        </w:rPr>
        <w:t> </w:t>
      </w:r>
      <w:r>
        <w:rPr/>
        <w:t>lĩnh</w:t>
      </w:r>
      <w:r>
        <w:rPr>
          <w:spacing w:val="-2"/>
        </w:rPr>
        <w:t> </w:t>
      </w:r>
      <w:r>
        <w:rPr/>
        <w:t>vực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phụ</w:t>
      </w:r>
      <w:r>
        <w:rPr>
          <w:spacing w:val="-2"/>
        </w:rPr>
        <w:t> </w:t>
      </w:r>
      <w:r>
        <w:rPr/>
        <w:t>trách,</w:t>
      </w:r>
      <w:r>
        <w:rPr>
          <w:spacing w:val="-2"/>
        </w:rPr>
        <w:t> </w:t>
      </w:r>
      <w:r>
        <w:rPr/>
        <w:t>Phó</w:t>
      </w:r>
      <w:r>
        <w:rPr>
          <w:spacing w:val="-2"/>
        </w:rPr>
        <w:t> </w:t>
      </w:r>
      <w:r>
        <w:rPr/>
        <w:t>Chủ</w:t>
      </w:r>
      <w:r>
        <w:rPr/>
        <w:t> tịch có trách nhiệm tổ chức triển khai thực hiện, chủ động xử lý hoặc tham </w:t>
      </w:r>
      <w:r>
        <w:rPr/>
        <w:t>mưu</w:t>
      </w:r>
      <w:r>
        <w:rPr/>
        <w:t> xử</w:t>
      </w:r>
      <w:r>
        <w:rPr>
          <w:spacing w:val="3"/>
        </w:rPr>
        <w:t> </w:t>
      </w:r>
      <w:r>
        <w:rPr/>
        <w:t>lý</w:t>
      </w:r>
      <w:r>
        <w:rPr>
          <w:spacing w:val="6"/>
        </w:rPr>
        <w:t> </w:t>
      </w:r>
      <w:r>
        <w:rPr/>
        <w:t>theo</w:t>
      </w:r>
      <w:r>
        <w:rPr>
          <w:spacing w:val="6"/>
        </w:rPr>
        <w:t> </w:t>
      </w:r>
      <w:r>
        <w:rPr/>
        <w:t>thẩm</w:t>
      </w:r>
      <w:r>
        <w:rPr>
          <w:spacing w:val="6"/>
        </w:rPr>
        <w:t> </w:t>
      </w:r>
      <w:r>
        <w:rPr/>
        <w:t>quyền</w:t>
      </w:r>
      <w:r>
        <w:rPr>
          <w:spacing w:val="6"/>
        </w:rPr>
        <w:t> </w:t>
      </w:r>
      <w:r>
        <w:rPr/>
        <w:t>các</w:t>
      </w:r>
      <w:r>
        <w:rPr>
          <w:spacing w:val="5"/>
        </w:rPr>
        <w:t> </w:t>
      </w:r>
      <w:r>
        <w:rPr/>
        <w:t>khó</w:t>
      </w:r>
      <w:r>
        <w:rPr>
          <w:spacing w:val="6"/>
        </w:rPr>
        <w:t> </w:t>
      </w:r>
      <w:r>
        <w:rPr/>
        <w:t>khăn,</w:t>
      </w:r>
      <w:r>
        <w:rPr>
          <w:spacing w:val="6"/>
        </w:rPr>
        <w:t> </w:t>
      </w:r>
      <w:r>
        <w:rPr/>
        <w:t>vướng</w:t>
      </w:r>
      <w:r>
        <w:rPr>
          <w:spacing w:val="6"/>
        </w:rPr>
        <w:t> </w:t>
      </w:r>
      <w:r>
        <w:rPr/>
        <w:t>mắc</w:t>
      </w:r>
      <w:r>
        <w:rPr>
          <w:spacing w:val="6"/>
        </w:rPr>
        <w:t> </w:t>
      </w:r>
      <w:r>
        <w:rPr/>
        <w:t>phát</w:t>
      </w:r>
      <w:r>
        <w:rPr>
          <w:spacing w:val="5"/>
        </w:rPr>
        <w:t> </w:t>
      </w:r>
      <w:r>
        <w:rPr/>
        <w:t>sinh;</w:t>
      </w:r>
      <w:r>
        <w:rPr>
          <w:spacing w:val="6"/>
        </w:rPr>
        <w:t> </w:t>
      </w:r>
      <w:r>
        <w:rPr/>
        <w:t>bảo</w:t>
      </w:r>
      <w:r>
        <w:rPr>
          <w:spacing w:val="6"/>
        </w:rPr>
        <w:t> </w:t>
      </w:r>
      <w:r>
        <w:rPr/>
        <w:t>đảm</w:t>
      </w:r>
      <w:r>
        <w:rPr>
          <w:spacing w:val="6"/>
        </w:rPr>
        <w:t> </w:t>
      </w:r>
      <w:r>
        <w:rPr/>
        <w:t>hoàn</w:t>
      </w:r>
      <w:r>
        <w:rPr>
          <w:spacing w:val="6"/>
        </w:rPr>
        <w:t> </w:t>
      </w:r>
      <w:r>
        <w:rPr>
          <w:spacing w:val="-2"/>
        </w:rPr>
        <w:t>thành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0" w:firstLine="0"/>
      </w:pPr>
      <w:r>
        <w:rPr/>
        <w:t>đúng</w:t>
      </w:r>
      <w:r>
        <w:rPr>
          <w:spacing w:val="-3"/>
        </w:rPr>
        <w:t> </w:t>
      </w:r>
      <w:r>
        <w:rPr/>
        <w:t>tiến độ,</w:t>
      </w:r>
      <w:r>
        <w:rPr>
          <w:spacing w:val="-1"/>
        </w:rPr>
        <w:t> </w:t>
      </w:r>
      <w:r>
        <w:rPr/>
        <w:t>chất lượng</w:t>
      </w:r>
      <w:r>
        <w:rPr>
          <w:spacing w:val="-1"/>
        </w:rPr>
        <w:t> </w:t>
      </w:r>
      <w:r>
        <w:rPr/>
        <w:t>và mục</w:t>
      </w:r>
      <w:r>
        <w:rPr>
          <w:spacing w:val="-1"/>
        </w:rPr>
        <w:t> </w:t>
      </w:r>
      <w:r>
        <w:rPr/>
        <w:t>tiêu đề </w:t>
      </w:r>
      <w:r>
        <w:rPr>
          <w:spacing w:val="-5"/>
        </w:rPr>
        <w:t>ra.</w:t>
      </w:r>
    </w:p>
    <w:p>
      <w:pPr>
        <w:pStyle w:val="BodyText"/>
        <w:ind w:left="1"/>
      </w:pPr>
      <w:r>
        <w:rPr/>
        <w:t>Việc báo cáo, xin ý kiến Chủ tịch Ủy ban nhân dân tỉnh thực hiện đối v</w:t>
      </w:r>
      <w:r>
        <w:rPr/>
        <w:t>ới</w:t>
      </w:r>
      <w:r>
        <w:rPr/>
        <w:t> các nội dung thuộc thẩm quyền quyết định của Chủ tịch Ủy ban nhân dân </w:t>
      </w:r>
      <w:r>
        <w:rPr/>
        <w:t>tỉnh</w:t>
      </w:r>
      <w:r>
        <w:rPr/>
        <w:t> hoặc các trường hợp được quy định tại Quy chế này. Đối với các công v</w:t>
      </w:r>
      <w:r>
        <w:rPr/>
        <w:t>iệc</w:t>
      </w:r>
      <w:r>
        <w:rPr>
          <w:spacing w:val="40"/>
        </w:rPr>
        <w:t> </w:t>
      </w:r>
      <w:r>
        <w:rPr/>
        <w:t>thuộc</w:t>
      </w:r>
      <w:r>
        <w:rPr>
          <w:spacing w:val="-2"/>
        </w:rPr>
        <w:t> </w:t>
      </w:r>
      <w:r>
        <w:rPr/>
        <w:t>phạm</w:t>
      </w:r>
      <w:r>
        <w:rPr>
          <w:spacing w:val="-2"/>
        </w:rPr>
        <w:t> </w:t>
      </w:r>
      <w:r>
        <w:rPr/>
        <w:t>vi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công,</w:t>
      </w:r>
      <w:r>
        <w:rPr>
          <w:spacing w:val="-2"/>
        </w:rPr>
        <w:t> </w:t>
      </w:r>
      <w:r>
        <w:rPr/>
        <w:t>Phó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tịch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xem</w:t>
      </w:r>
      <w:r>
        <w:rPr>
          <w:spacing w:val="-2"/>
        </w:rPr>
        <w:t> </w:t>
      </w:r>
      <w:r>
        <w:rPr/>
        <w:t>xét,</w:t>
      </w:r>
      <w:r>
        <w:rPr>
          <w:spacing w:val="-2"/>
        </w:rPr>
        <w:t> </w:t>
      </w:r>
      <w:r>
        <w:rPr/>
        <w:t>quyết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ho</w:t>
      </w:r>
      <w:r>
        <w:rPr/>
        <w:t>ặc</w:t>
      </w:r>
      <w:r>
        <w:rPr/>
        <w:t> chỉ đạo xử lý theo thẩm quyền và chịu trách nhiệm về kết quả thực hiện.</w:t>
      </w:r>
    </w:p>
    <w:p>
      <w:pPr>
        <w:pStyle w:val="BodyText"/>
        <w:ind w:left="1" w:right="136"/>
      </w:pPr>
      <w:r>
        <w:rPr/>
        <w:t>Việc</w:t>
      </w:r>
      <w:r>
        <w:rPr>
          <w:spacing w:val="-17"/>
        </w:rPr>
        <w:t> </w:t>
      </w:r>
      <w:r>
        <w:rPr/>
        <w:t>phân</w:t>
      </w:r>
      <w:r>
        <w:rPr>
          <w:spacing w:val="-17"/>
        </w:rPr>
        <w:t> </w:t>
      </w:r>
      <w:r>
        <w:rPr/>
        <w:t>công</w:t>
      </w:r>
      <w:r>
        <w:rPr>
          <w:spacing w:val="-17"/>
        </w:rPr>
        <w:t> </w:t>
      </w:r>
      <w:r>
        <w:rPr/>
        <w:t>lĩnh</w:t>
      </w:r>
      <w:r>
        <w:rPr>
          <w:spacing w:val="-17"/>
        </w:rPr>
        <w:t> </w:t>
      </w:r>
      <w:r>
        <w:rPr/>
        <w:t>vực,</w:t>
      </w:r>
      <w:r>
        <w:rPr>
          <w:spacing w:val="-17"/>
        </w:rPr>
        <w:t> </w:t>
      </w:r>
      <w:r>
        <w:rPr/>
        <w:t>địa</w:t>
      </w:r>
      <w:r>
        <w:rPr>
          <w:spacing w:val="-17"/>
        </w:rPr>
        <w:t> </w:t>
      </w:r>
      <w:r>
        <w:rPr/>
        <w:t>bàn</w:t>
      </w:r>
      <w:r>
        <w:rPr>
          <w:spacing w:val="-17"/>
        </w:rPr>
        <w:t> </w:t>
      </w:r>
      <w:r>
        <w:rPr/>
        <w:t>và</w:t>
      </w:r>
      <w:r>
        <w:rPr>
          <w:spacing w:val="-17"/>
        </w:rPr>
        <w:t> </w:t>
      </w:r>
      <w:r>
        <w:rPr/>
        <w:t>nhiệm</w:t>
      </w:r>
      <w:r>
        <w:rPr>
          <w:spacing w:val="-17"/>
        </w:rPr>
        <w:t> </w:t>
      </w:r>
      <w:r>
        <w:rPr/>
        <w:t>vụ</w:t>
      </w:r>
      <w:r>
        <w:rPr>
          <w:spacing w:val="-17"/>
        </w:rPr>
        <w:t> </w:t>
      </w:r>
      <w:r>
        <w:rPr/>
        <w:t>công</w:t>
      </w:r>
      <w:r>
        <w:rPr>
          <w:spacing w:val="-17"/>
        </w:rPr>
        <w:t> </w:t>
      </w:r>
      <w:r>
        <w:rPr/>
        <w:t>tác</w:t>
      </w:r>
      <w:r>
        <w:rPr>
          <w:spacing w:val="-17"/>
        </w:rPr>
        <w:t> </w:t>
      </w:r>
      <w:r>
        <w:rPr/>
        <w:t>là</w:t>
      </w:r>
      <w:r>
        <w:rPr>
          <w:spacing w:val="-17"/>
        </w:rPr>
        <w:t> </w:t>
      </w:r>
      <w:r>
        <w:rPr/>
        <w:t>căn</w:t>
      </w:r>
      <w:r>
        <w:rPr>
          <w:spacing w:val="-17"/>
        </w:rPr>
        <w:t> </w:t>
      </w:r>
      <w:r>
        <w:rPr/>
        <w:t>cứ</w:t>
      </w:r>
      <w:r>
        <w:rPr>
          <w:spacing w:val="-17"/>
        </w:rPr>
        <w:t> </w:t>
      </w:r>
      <w:r>
        <w:rPr/>
        <w:t>để</w:t>
      </w:r>
      <w:r>
        <w:rPr>
          <w:spacing w:val="-17"/>
        </w:rPr>
        <w:t> </w:t>
      </w:r>
      <w:r>
        <w:rPr/>
        <w:t>xác</w:t>
      </w:r>
      <w:r>
        <w:rPr>
          <w:spacing w:val="-17"/>
        </w:rPr>
        <w:t> </w:t>
      </w:r>
      <w:r>
        <w:rPr/>
        <w:t>địn</w:t>
      </w:r>
      <w:r>
        <w:rPr/>
        <w:t>h</w:t>
      </w:r>
      <w:r>
        <w:rPr/>
        <w:t> trách nhiệm của Phó Chủ tịch Ủy ban nhân dân tỉnh trong công tác lãnh đạo, ch</w:t>
      </w:r>
      <w:r>
        <w:rPr/>
        <w:t>ỉ</w:t>
      </w:r>
      <w:r>
        <w:rPr/>
        <w:t> đạo, điều phối, kiểm tra, đôn đốc và tổ chức thực hiện; đồng thời là một tron</w:t>
      </w:r>
      <w:r>
        <w:rPr/>
        <w:t>g</w:t>
      </w:r>
      <w:r>
        <w:rPr/>
        <w:t> những căn cứ để xem xét, đánh giá mức độ hoàn thành nhiệm vụ hằng năm the</w:t>
      </w:r>
      <w:r>
        <w:rPr/>
        <w:t>o</w:t>
      </w:r>
      <w:r>
        <w:rPr/>
        <w:t> quy định.</w:t>
      </w:r>
    </w:p>
    <w:p>
      <w:pPr>
        <w:pStyle w:val="ListParagraph"/>
        <w:numPr>
          <w:ilvl w:val="0"/>
          <w:numId w:val="8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Cách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công việc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Phó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 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8"/>
        </w:numPr>
        <w:tabs>
          <w:tab w:pos="1017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Chỉ đạo, xử lý công việc trên môi trường điện tử phù hợp với thực </w:t>
      </w:r>
      <w:r>
        <w:rPr>
          <w:sz w:val="28"/>
        </w:rPr>
        <w:t>tiễn</w:t>
      </w:r>
      <w:r>
        <w:rPr>
          <w:sz w:val="28"/>
        </w:rPr>
        <w:t> tại địa phương. Văn phòng Ủy ban nhân dân tỉnh chịu trách nhiệm làm đầu m</w:t>
      </w:r>
      <w:r>
        <w:rPr>
          <w:sz w:val="28"/>
        </w:rPr>
        <w:t>ối</w:t>
      </w:r>
      <w:r>
        <w:rPr>
          <w:sz w:val="28"/>
        </w:rPr>
        <w:t> giúp Phó Chủ tịch Ủy ban nhân dân tỉnh xử lý các công việc tại khoản này;</w:t>
      </w:r>
    </w:p>
    <w:p>
      <w:pPr>
        <w:pStyle w:val="ListParagraph"/>
        <w:numPr>
          <w:ilvl w:val="1"/>
          <w:numId w:val="8"/>
        </w:numPr>
        <w:tabs>
          <w:tab w:pos="105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Chỉ đạo, đôn đốc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 Ủy ban nhân dân tỉnh xây dựng và tổ chức thực hiện các chiến lược, </w:t>
      </w:r>
      <w:r>
        <w:rPr>
          <w:sz w:val="28"/>
        </w:rPr>
        <w:t>quy</w:t>
      </w:r>
      <w:r>
        <w:rPr>
          <w:sz w:val="28"/>
        </w:rPr>
        <w:t> hoạch, kế hoạch, các cơ chế, chính sách, đề án phát triển ngành, lĩnh vực, đ</w:t>
      </w:r>
      <w:r>
        <w:rPr>
          <w:sz w:val="28"/>
        </w:rPr>
        <w:t>ịa</w:t>
      </w:r>
      <w:r>
        <w:rPr>
          <w:sz w:val="28"/>
        </w:rPr>
        <w:t> phương trong phạm vi ngành, lĩnh vực, cơ quan được phân công phụ trách th</w:t>
      </w:r>
      <w:r>
        <w:rPr>
          <w:sz w:val="28"/>
        </w:rPr>
        <w:t>eo</w:t>
      </w:r>
      <w:r>
        <w:rPr>
          <w:sz w:val="28"/>
        </w:rPr>
        <w:t> đúng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trương,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"/>
          <w:sz w:val="28"/>
        </w:rPr>
        <w:t> </w:t>
      </w:r>
      <w:r>
        <w:rPr>
          <w:sz w:val="28"/>
        </w:rPr>
        <w:t>sách,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luật,</w:t>
      </w:r>
      <w:r>
        <w:rPr>
          <w:spacing w:val="-1"/>
          <w:sz w:val="28"/>
        </w:rPr>
        <w:t> </w:t>
      </w:r>
      <w:r>
        <w:rPr>
          <w:sz w:val="28"/>
        </w:rPr>
        <w:t>phù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chỉ</w:t>
      </w:r>
      <w:r>
        <w:rPr>
          <w:spacing w:val="-1"/>
          <w:sz w:val="28"/>
        </w:rPr>
        <w:t> </w:t>
      </w:r>
      <w:r>
        <w:rPr>
          <w:sz w:val="28"/>
        </w:rPr>
        <w:t>đạo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z w:val="28"/>
        </w:rPr>
        <w:t> trên và tình hình thực tế của địa phương, bảo đảm tính khả thi, hiệu quả cao;</w:t>
      </w:r>
    </w:p>
    <w:p>
      <w:pPr>
        <w:pStyle w:val="ListParagraph"/>
        <w:numPr>
          <w:ilvl w:val="1"/>
          <w:numId w:val="8"/>
        </w:numPr>
        <w:tabs>
          <w:tab w:pos="103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Chỉ đạo, kiểm tra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 Ủy ban nhân dân tỉnh và Ủy ban nhân dân cấp xã, Chủ tịch Ủy ban nh</w:t>
      </w:r>
      <w:r>
        <w:rPr>
          <w:sz w:val="28"/>
        </w:rPr>
        <w:t>ân</w:t>
      </w:r>
      <w:r>
        <w:rPr>
          <w:sz w:val="28"/>
        </w:rPr>
        <w:t> dân cấp xã thực hiện các chủ trương, chính sách, pháp luật và nhiệm vụ t</w:t>
      </w:r>
      <w:r>
        <w:rPr>
          <w:sz w:val="28"/>
        </w:rPr>
        <w:t>huộc</w:t>
      </w:r>
      <w:r>
        <w:rPr>
          <w:sz w:val="28"/>
        </w:rPr>
        <w:t> phạm vi được phân công phụ trách, không để việc giải quyết công việc, thủ t</w:t>
      </w:r>
      <w:r>
        <w:rPr>
          <w:sz w:val="28"/>
        </w:rPr>
        <w:t>ục</w:t>
      </w:r>
      <w:r>
        <w:rPr>
          <w:sz w:val="28"/>
        </w:rPr>
        <w:t> hành chính đối với người dân, doanh nghiệp bị đình trệ, ùn tắc, kém hiệu quả;</w:t>
      </w:r>
    </w:p>
    <w:p>
      <w:pPr>
        <w:pStyle w:val="ListParagraph"/>
        <w:numPr>
          <w:ilvl w:val="1"/>
          <w:numId w:val="8"/>
        </w:numPr>
        <w:tabs>
          <w:tab w:pos="106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Họp, làm việc với lãnh đạo các cơ quan chuyên môn, tổ chức h</w:t>
      </w:r>
      <w:r>
        <w:rPr>
          <w:sz w:val="28"/>
        </w:rPr>
        <w:t>ành</w:t>
      </w:r>
      <w:r>
        <w:rPr>
          <w:sz w:val="28"/>
        </w:rPr>
        <w:t> chính khác thuộc Ủy ban nhân dân tỉnh và các cơ quan liên quan để giải quy</w:t>
      </w:r>
      <w:r>
        <w:rPr>
          <w:sz w:val="28"/>
        </w:rPr>
        <w:t>ết</w:t>
      </w:r>
      <w:r>
        <w:rPr>
          <w:sz w:val="28"/>
        </w:rPr>
        <w:t> công việc;</w:t>
      </w:r>
    </w:p>
    <w:p>
      <w:pPr>
        <w:pStyle w:val="BodyText"/>
        <w:ind w:left="1" w:right="143"/>
      </w:pPr>
      <w:r>
        <w:rPr/>
        <w:t>đ) Nhân danh Chủ tịch Ủy ban nhân dân tỉnh chỉ đạo, xử lý những vấn </w:t>
      </w:r>
      <w:r>
        <w:rPr/>
        <w:t>đề</w:t>
      </w:r>
      <w:r>
        <w:rPr/>
        <w:t> phát sinh hằng ngày thuộc phạm vi, lĩnh vực, địa bàn phụ trách; nghiên </w:t>
      </w:r>
      <w:r>
        <w:rPr/>
        <w:t>cứu,</w:t>
      </w:r>
      <w:r>
        <w:rPr>
          <w:spacing w:val="40"/>
        </w:rPr>
        <w:t> </w:t>
      </w:r>
      <w:r>
        <w:rPr/>
        <w:t>phát hiện và đề xuất những vấn đề về chính sách cần sửa đổi, bổ sung t</w:t>
      </w:r>
      <w:r>
        <w:rPr/>
        <w:t>huộc</w:t>
      </w:r>
      <w:r>
        <w:rPr/>
        <w:t> phạm vi, lĩnh vực, địa bàn được phân công, báo cáo Chủ tịch Ủy ban nhân d</w:t>
      </w:r>
      <w:r>
        <w:rPr/>
        <w:t>ân</w:t>
      </w:r>
      <w:r>
        <w:rPr/>
        <w:t> tỉnh xem xét, quyết định;</w:t>
      </w:r>
    </w:p>
    <w:p>
      <w:pPr>
        <w:pStyle w:val="ListParagraph"/>
        <w:numPr>
          <w:ilvl w:val="1"/>
          <w:numId w:val="8"/>
        </w:numPr>
        <w:tabs>
          <w:tab w:pos="1069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Ký</w:t>
      </w:r>
      <w:r>
        <w:rPr>
          <w:spacing w:val="40"/>
          <w:sz w:val="28"/>
        </w:rPr>
        <w:t> </w:t>
      </w:r>
      <w:r>
        <w:rPr>
          <w:sz w:val="28"/>
        </w:rPr>
        <w:t>thay</w:t>
      </w:r>
      <w:r>
        <w:rPr>
          <w:spacing w:val="40"/>
          <w:sz w:val="28"/>
        </w:rPr>
        <w:t> </w:t>
      </w:r>
      <w:r>
        <w:rPr>
          <w:sz w:val="28"/>
        </w:rPr>
        <w:t>Chủ</w:t>
      </w:r>
      <w:r>
        <w:rPr>
          <w:spacing w:val="40"/>
          <w:sz w:val="28"/>
        </w:rPr>
        <w:t> </w:t>
      </w:r>
      <w:r>
        <w:rPr>
          <w:sz w:val="28"/>
        </w:rPr>
        <w:t>tịch</w:t>
      </w:r>
      <w:r>
        <w:rPr>
          <w:spacing w:val="40"/>
          <w:sz w:val="28"/>
        </w:rPr>
        <w:t> </w:t>
      </w:r>
      <w:r>
        <w:rPr>
          <w:sz w:val="28"/>
        </w:rPr>
        <w:t>Ủy</w:t>
      </w:r>
      <w:r>
        <w:rPr>
          <w:spacing w:val="40"/>
          <w:sz w:val="28"/>
        </w:rPr>
        <w:t> </w:t>
      </w:r>
      <w:r>
        <w:rPr>
          <w:sz w:val="28"/>
        </w:rPr>
        <w:t>ban</w:t>
      </w:r>
      <w:r>
        <w:rPr>
          <w:spacing w:val="40"/>
          <w:sz w:val="28"/>
        </w:rPr>
        <w:t> </w:t>
      </w:r>
      <w:r>
        <w:rPr>
          <w:sz w:val="28"/>
        </w:rPr>
        <w:t>nhân</w:t>
      </w:r>
      <w:r>
        <w:rPr>
          <w:spacing w:val="40"/>
          <w:sz w:val="28"/>
        </w:rPr>
        <w:t> </w:t>
      </w:r>
      <w:r>
        <w:rPr>
          <w:sz w:val="28"/>
        </w:rPr>
        <w:t>dân</w:t>
      </w:r>
      <w:r>
        <w:rPr>
          <w:spacing w:val="40"/>
          <w:sz w:val="28"/>
        </w:rPr>
        <w:t> </w:t>
      </w:r>
      <w:r>
        <w:rPr>
          <w:sz w:val="28"/>
        </w:rPr>
        <w:t>tỉnh</w:t>
      </w:r>
      <w:r>
        <w:rPr>
          <w:spacing w:val="40"/>
          <w:sz w:val="28"/>
        </w:rPr>
        <w:t> </w:t>
      </w:r>
      <w:r>
        <w:rPr>
          <w:sz w:val="28"/>
        </w:rPr>
        <w:t>các</w:t>
      </w:r>
      <w:r>
        <w:rPr>
          <w:spacing w:val="40"/>
          <w:sz w:val="28"/>
        </w:rPr>
        <w:t> </w:t>
      </w:r>
      <w:r>
        <w:rPr>
          <w:sz w:val="28"/>
        </w:rPr>
        <w:t>văn</w:t>
      </w:r>
      <w:r>
        <w:rPr>
          <w:spacing w:val="40"/>
          <w:sz w:val="28"/>
        </w:rPr>
        <w:t> </w:t>
      </w:r>
      <w:r>
        <w:rPr>
          <w:sz w:val="28"/>
        </w:rPr>
        <w:t>bản</w:t>
      </w:r>
      <w:r>
        <w:rPr>
          <w:spacing w:val="40"/>
          <w:sz w:val="28"/>
        </w:rPr>
        <w:t> </w:t>
      </w:r>
      <w:r>
        <w:rPr>
          <w:sz w:val="28"/>
        </w:rPr>
        <w:t>thuộc</w:t>
      </w:r>
      <w:r>
        <w:rPr>
          <w:spacing w:val="40"/>
          <w:sz w:val="28"/>
        </w:rPr>
        <w:t> </w:t>
      </w:r>
      <w:r>
        <w:rPr>
          <w:sz w:val="28"/>
        </w:rPr>
        <w:t>thẩ</w:t>
      </w:r>
      <w:r>
        <w:rPr>
          <w:sz w:val="28"/>
        </w:rPr>
        <w:t>m</w:t>
      </w:r>
      <w:r>
        <w:rPr>
          <w:sz w:val="28"/>
        </w:rPr>
        <w:t> quyền của Chủ tịch Ủy ban nhân dân tỉnh hoặc văn bản thuộc thẩm quyền </w:t>
      </w:r>
      <w:r>
        <w:rPr>
          <w:sz w:val="28"/>
        </w:rPr>
        <w:t>củ</w:t>
      </w:r>
      <w:r>
        <w:rPr>
          <w:sz w:val="28"/>
        </w:rPr>
        <w:t>a</w:t>
      </w:r>
      <w:r>
        <w:rPr>
          <w:sz w:val="28"/>
        </w:rPr>
        <w:t> Ủy ban nhân dân tỉnh trong phạm vi lĩnh vực, công việc được phân công v</w:t>
      </w:r>
      <w:r>
        <w:rPr>
          <w:sz w:val="28"/>
        </w:rPr>
        <w:t>à</w:t>
      </w:r>
      <w:r>
        <w:rPr>
          <w:sz w:val="28"/>
        </w:rPr>
        <w:t> hướng</w:t>
      </w:r>
      <w:r>
        <w:rPr>
          <w:spacing w:val="32"/>
          <w:sz w:val="28"/>
        </w:rPr>
        <w:t> </w:t>
      </w:r>
      <w:r>
        <w:rPr>
          <w:sz w:val="28"/>
        </w:rPr>
        <w:t>dẫn,</w:t>
      </w:r>
      <w:r>
        <w:rPr>
          <w:spacing w:val="32"/>
          <w:sz w:val="28"/>
        </w:rPr>
        <w:t> </w:t>
      </w:r>
      <w:r>
        <w:rPr>
          <w:sz w:val="28"/>
        </w:rPr>
        <w:t>kiểm</w:t>
      </w:r>
      <w:r>
        <w:rPr>
          <w:spacing w:val="32"/>
          <w:sz w:val="28"/>
        </w:rPr>
        <w:t> </w:t>
      </w:r>
      <w:r>
        <w:rPr>
          <w:sz w:val="28"/>
        </w:rPr>
        <w:t>tra</w:t>
      </w:r>
      <w:r>
        <w:rPr>
          <w:spacing w:val="32"/>
          <w:sz w:val="28"/>
        </w:rPr>
        <w:t> </w:t>
      </w:r>
      <w:r>
        <w:rPr>
          <w:sz w:val="28"/>
        </w:rPr>
        <w:t>việc</w:t>
      </w:r>
      <w:r>
        <w:rPr>
          <w:spacing w:val="32"/>
          <w:sz w:val="28"/>
        </w:rPr>
        <w:t> </w:t>
      </w:r>
      <w:r>
        <w:rPr>
          <w:sz w:val="28"/>
        </w:rPr>
        <w:t>thi</w:t>
      </w:r>
      <w:r>
        <w:rPr>
          <w:spacing w:val="32"/>
          <w:sz w:val="28"/>
        </w:rPr>
        <w:t> </w:t>
      </w:r>
      <w:r>
        <w:rPr>
          <w:sz w:val="28"/>
        </w:rPr>
        <w:t>hành</w:t>
      </w:r>
      <w:r>
        <w:rPr>
          <w:spacing w:val="32"/>
          <w:sz w:val="28"/>
        </w:rPr>
        <w:t> </w:t>
      </w:r>
      <w:r>
        <w:rPr>
          <w:sz w:val="28"/>
        </w:rPr>
        <w:t>các</w:t>
      </w:r>
      <w:r>
        <w:rPr>
          <w:spacing w:val="32"/>
          <w:sz w:val="28"/>
        </w:rPr>
        <w:t> </w:t>
      </w:r>
      <w:r>
        <w:rPr>
          <w:sz w:val="28"/>
        </w:rPr>
        <w:t>văn</w:t>
      </w:r>
      <w:r>
        <w:rPr>
          <w:spacing w:val="32"/>
          <w:sz w:val="28"/>
        </w:rPr>
        <w:t> </w:t>
      </w:r>
      <w:r>
        <w:rPr>
          <w:sz w:val="28"/>
        </w:rPr>
        <w:t>bản</w:t>
      </w:r>
      <w:r>
        <w:rPr>
          <w:spacing w:val="32"/>
          <w:sz w:val="28"/>
        </w:rPr>
        <w:t> </w:t>
      </w:r>
      <w:r>
        <w:rPr>
          <w:sz w:val="28"/>
        </w:rPr>
        <w:t>đã</w:t>
      </w:r>
      <w:r>
        <w:rPr>
          <w:spacing w:val="32"/>
          <w:sz w:val="28"/>
        </w:rPr>
        <w:t> </w:t>
      </w:r>
      <w:r>
        <w:rPr>
          <w:sz w:val="28"/>
        </w:rPr>
        <w:t>ban</w:t>
      </w:r>
      <w:r>
        <w:rPr>
          <w:spacing w:val="32"/>
          <w:sz w:val="28"/>
        </w:rPr>
        <w:t> </w:t>
      </w:r>
      <w:r>
        <w:rPr>
          <w:sz w:val="28"/>
        </w:rPr>
        <w:t>hành;</w:t>
      </w:r>
    </w:p>
    <w:p>
      <w:pPr>
        <w:pStyle w:val="ListParagraph"/>
        <w:numPr>
          <w:ilvl w:val="0"/>
          <w:numId w:val="9"/>
        </w:numPr>
        <w:tabs>
          <w:tab w:pos="1027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Các cơ quan chuyên môn, cơ quan thuộc Ủy ban nhân dân tỉnh, Ủy b</w:t>
      </w:r>
      <w:r>
        <w:rPr>
          <w:sz w:val="28"/>
        </w:rPr>
        <w:t>an</w:t>
      </w:r>
      <w:r>
        <w:rPr>
          <w:sz w:val="28"/>
        </w:rPr>
        <w:t> nhân dân cấp xã và các cơ quan, đơn vị liên quan chịu trách nhiệm về nội </w:t>
      </w:r>
      <w:r>
        <w:rPr>
          <w:sz w:val="28"/>
        </w:rPr>
        <w:t>dung</w:t>
      </w:r>
      <w:r>
        <w:rPr>
          <w:sz w:val="28"/>
        </w:rPr>
        <w:t> tham</w:t>
      </w:r>
      <w:r>
        <w:rPr>
          <w:spacing w:val="22"/>
          <w:sz w:val="28"/>
        </w:rPr>
        <w:t> </w:t>
      </w:r>
      <w:r>
        <w:rPr>
          <w:sz w:val="28"/>
        </w:rPr>
        <w:t>mưu,</w:t>
      </w:r>
      <w:r>
        <w:rPr>
          <w:spacing w:val="22"/>
          <w:sz w:val="28"/>
        </w:rPr>
        <w:t> </w:t>
      </w:r>
      <w:r>
        <w:rPr>
          <w:sz w:val="28"/>
        </w:rPr>
        <w:t>đề</w:t>
      </w:r>
      <w:r>
        <w:rPr>
          <w:spacing w:val="22"/>
          <w:sz w:val="28"/>
        </w:rPr>
        <w:t> </w:t>
      </w:r>
      <w:r>
        <w:rPr>
          <w:sz w:val="28"/>
        </w:rPr>
        <w:t>xuất,</w:t>
      </w:r>
      <w:r>
        <w:rPr>
          <w:spacing w:val="22"/>
          <w:sz w:val="28"/>
        </w:rPr>
        <w:t> </w:t>
      </w:r>
      <w:r>
        <w:rPr>
          <w:sz w:val="28"/>
        </w:rPr>
        <w:t>số</w:t>
      </w:r>
      <w:r>
        <w:rPr>
          <w:spacing w:val="22"/>
          <w:sz w:val="28"/>
        </w:rPr>
        <w:t> </w:t>
      </w:r>
      <w:r>
        <w:rPr>
          <w:sz w:val="28"/>
        </w:rPr>
        <w:t>liệu,</w:t>
      </w:r>
      <w:r>
        <w:rPr>
          <w:spacing w:val="22"/>
          <w:sz w:val="28"/>
        </w:rPr>
        <w:t> </w:t>
      </w:r>
      <w:r>
        <w:rPr>
          <w:sz w:val="28"/>
        </w:rPr>
        <w:t>hồ</w:t>
      </w:r>
      <w:r>
        <w:rPr>
          <w:spacing w:val="22"/>
          <w:sz w:val="28"/>
        </w:rPr>
        <w:t> </w:t>
      </w:r>
      <w:r>
        <w:rPr>
          <w:sz w:val="28"/>
        </w:rPr>
        <w:t>sơ</w:t>
      </w:r>
      <w:r>
        <w:rPr>
          <w:spacing w:val="22"/>
          <w:sz w:val="28"/>
        </w:rPr>
        <w:t> </w:t>
      </w:r>
      <w:r>
        <w:rPr>
          <w:sz w:val="28"/>
        </w:rPr>
        <w:t>và</w:t>
      </w:r>
      <w:r>
        <w:rPr>
          <w:spacing w:val="22"/>
          <w:sz w:val="28"/>
        </w:rPr>
        <w:t> </w:t>
      </w:r>
      <w:r>
        <w:rPr>
          <w:sz w:val="28"/>
        </w:rPr>
        <w:t>các</w:t>
      </w:r>
      <w:r>
        <w:rPr>
          <w:spacing w:val="22"/>
          <w:sz w:val="28"/>
        </w:rPr>
        <w:t> </w:t>
      </w:r>
      <w:r>
        <w:rPr>
          <w:sz w:val="28"/>
        </w:rPr>
        <w:t>nội</w:t>
      </w:r>
      <w:r>
        <w:rPr>
          <w:spacing w:val="22"/>
          <w:sz w:val="28"/>
        </w:rPr>
        <w:t> </w:t>
      </w:r>
      <w:r>
        <w:rPr>
          <w:sz w:val="28"/>
        </w:rPr>
        <w:t>dung</w:t>
      </w:r>
      <w:r>
        <w:rPr>
          <w:spacing w:val="22"/>
          <w:sz w:val="28"/>
        </w:rPr>
        <w:t> </w:t>
      </w:r>
      <w:r>
        <w:rPr>
          <w:sz w:val="28"/>
        </w:rPr>
        <w:t>chuyên</w:t>
      </w:r>
      <w:r>
        <w:rPr>
          <w:spacing w:val="22"/>
          <w:sz w:val="28"/>
        </w:rPr>
        <w:t> </w:t>
      </w:r>
      <w:r>
        <w:rPr>
          <w:sz w:val="28"/>
        </w:rPr>
        <w:t>môn</w:t>
      </w:r>
      <w:r>
        <w:rPr>
          <w:spacing w:val="22"/>
          <w:sz w:val="28"/>
        </w:rPr>
        <w:t> </w:t>
      </w:r>
      <w:r>
        <w:rPr>
          <w:sz w:val="28"/>
        </w:rPr>
        <w:t>thuộc</w:t>
      </w:r>
      <w:r>
        <w:rPr>
          <w:spacing w:val="22"/>
          <w:sz w:val="28"/>
        </w:rPr>
        <w:t> </w:t>
      </w:r>
      <w:r>
        <w:rPr>
          <w:sz w:val="28"/>
        </w:rPr>
        <w:t>phạm</w:t>
      </w:r>
      <w:r>
        <w:rPr>
          <w:spacing w:val="22"/>
          <w:sz w:val="28"/>
        </w:rPr>
        <w:t> </w:t>
      </w:r>
      <w:r>
        <w:rPr>
          <w:sz w:val="28"/>
        </w:rPr>
        <w:t>vi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firstLine="0"/>
      </w:pPr>
      <w:r>
        <w:rPr/>
        <w:t>chức năng, nhiệm vụ được giao. Trường hợp việc tham mưu, phối hợp </w:t>
      </w:r>
      <w:r>
        <w:rPr/>
        <w:t>còn</w:t>
      </w:r>
      <w:r>
        <w:rPr>
          <w:spacing w:val="40"/>
        </w:rPr>
        <w:t> </w:t>
      </w:r>
      <w:r>
        <w:rPr/>
        <w:t>chậm, chưa đầy đủ, chưa bảo đảm chất lượng hoặc chưa đúng quy định, </w:t>
      </w:r>
      <w:r>
        <w:rPr/>
        <w:t>Phó</w:t>
      </w:r>
      <w:r>
        <w:rPr>
          <w:spacing w:val="40"/>
        </w:rPr>
        <w:t> </w:t>
      </w:r>
      <w:r>
        <w:rPr/>
        <w:t>Chủ tịch phụ trách có trách nhiệm kịp thời chỉ đạo, kiểm tra, đôn đốc, ch</w:t>
      </w:r>
      <w:r>
        <w:rPr/>
        <w:t>ấn</w:t>
      </w:r>
      <w:r>
        <w:rPr>
          <w:spacing w:val="40"/>
        </w:rPr>
        <w:t> </w:t>
      </w:r>
      <w:r>
        <w:rPr/>
        <w:t>chỉnh và tổ chức thực hiện các giải pháp cần thiết nhằm bảo đảm nhiệm vụ đ</w:t>
      </w:r>
      <w:r>
        <w:rPr/>
        <w:t>ược</w:t>
      </w:r>
      <w:r>
        <w:rPr/>
        <w:t> hoàn thành đúng quy định, đúng tiến độ và đạt yêu cầu đề ra.</w:t>
      </w:r>
    </w:p>
    <w:p>
      <w:pPr>
        <w:pStyle w:val="ListParagraph"/>
        <w:numPr>
          <w:ilvl w:val="0"/>
          <w:numId w:val="9"/>
        </w:numPr>
        <w:tabs>
          <w:tab w:pos="1038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Phó Chủ tịch Ủy ban nhân dân tỉnh có trách nhiệm thường xuyên th</w:t>
      </w:r>
      <w:r>
        <w:rPr>
          <w:sz w:val="28"/>
        </w:rPr>
        <w:t>eo</w:t>
      </w:r>
      <w:r>
        <w:rPr>
          <w:sz w:val="28"/>
        </w:rPr>
        <w:t> dõi, kiểm tra tiến độ thực hiện nhiệm vụ; kịp thời phát hiện, chỉ đạo xử lý ho</w:t>
      </w:r>
      <w:r>
        <w:rPr>
          <w:sz w:val="28"/>
        </w:rPr>
        <w:t>ặc</w:t>
      </w:r>
      <w:r>
        <w:rPr>
          <w:sz w:val="28"/>
        </w:rPr>
        <w:t> đề xuất xử lý đối với các trường hợp chậm trễ, né tránh, thiếu phối hợp ho</w:t>
      </w:r>
      <w:r>
        <w:rPr>
          <w:sz w:val="28"/>
        </w:rPr>
        <w:t>ặc</w:t>
      </w:r>
      <w:r>
        <w:rPr>
          <w:spacing w:val="40"/>
          <w:sz w:val="28"/>
        </w:rPr>
        <w:t> </w:t>
      </w:r>
      <w:r>
        <w:rPr>
          <w:sz w:val="28"/>
        </w:rPr>
        <w:t>thực hiện chưa đầy đủ nhiệm vụ được giao; bảo đảm mọi nhiệm vụ thuộc </w:t>
      </w:r>
      <w:r>
        <w:rPr>
          <w:sz w:val="28"/>
        </w:rPr>
        <w:t>lĩnh</w:t>
      </w:r>
      <w:r>
        <w:rPr>
          <w:sz w:val="28"/>
        </w:rPr>
        <w:t> vực phụ trách được theo dõi, đôn đốc và tổ chức thực hiện đến khi hoàn th</w:t>
      </w:r>
      <w:r>
        <w:rPr>
          <w:sz w:val="28"/>
        </w:rPr>
        <w:t>ành</w:t>
      </w:r>
      <w:r>
        <w:rPr>
          <w:sz w:val="28"/>
        </w:rPr>
        <w:t> hoặc được cấp có thẩm quyền quyết định theo quy định.</w:t>
      </w:r>
    </w:p>
    <w:p>
      <w:pPr>
        <w:pStyle w:val="ListParagraph"/>
        <w:numPr>
          <w:ilvl w:val="0"/>
          <w:numId w:val="10"/>
        </w:numPr>
        <w:tabs>
          <w:tab w:pos="1028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Việc báo cáo, xin ý kiến Chủ tịch Ủy ban nhân dân tỉnh được thực h</w:t>
      </w:r>
      <w:r>
        <w:rPr>
          <w:sz w:val="28"/>
        </w:rPr>
        <w:t>iện</w:t>
      </w:r>
      <w:r>
        <w:rPr>
          <w:sz w:val="28"/>
        </w:rPr>
        <w:t> đối với các nội dung thuộc thẩm quyền của Chủ tịch hoặc các trường hợp </w:t>
      </w:r>
      <w:r>
        <w:rPr>
          <w:sz w:val="28"/>
        </w:rPr>
        <w:t>quy</w:t>
      </w:r>
      <w:r>
        <w:rPr>
          <w:sz w:val="28"/>
        </w:rPr>
        <w:t> định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chế</w:t>
      </w:r>
      <w:r>
        <w:rPr>
          <w:spacing w:val="-1"/>
          <w:sz w:val="28"/>
        </w:rPr>
        <w:t> </w:t>
      </w:r>
      <w:r>
        <w:rPr>
          <w:sz w:val="28"/>
        </w:rPr>
        <w:t>làm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tỉnh;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thay</w:t>
      </w:r>
      <w:r>
        <w:rPr>
          <w:spacing w:val="-1"/>
          <w:sz w:val="28"/>
        </w:rPr>
        <w:t> </w:t>
      </w:r>
      <w:r>
        <w:rPr>
          <w:sz w:val="28"/>
        </w:rPr>
        <w:t>thế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</w:t>
      </w:r>
      <w:r>
        <w:rPr>
          <w:sz w:val="28"/>
        </w:rPr>
        <w:t>iệm</w:t>
      </w:r>
      <w:r>
        <w:rPr>
          <w:sz w:val="28"/>
        </w:rPr>
        <w:t> chủ động xem xét, xử lý, tổ chức thực hiện và chịu trách nhiệm của Phó </w:t>
      </w:r>
      <w:r>
        <w:rPr>
          <w:sz w:val="28"/>
        </w:rPr>
        <w:t>Chủ</w:t>
      </w:r>
      <w:r>
        <w:rPr>
          <w:spacing w:val="40"/>
          <w:sz w:val="28"/>
        </w:rPr>
        <w:t> </w:t>
      </w:r>
      <w:r>
        <w:rPr>
          <w:sz w:val="28"/>
        </w:rPr>
        <w:t>tịch đối với các công việc thuộc phạm vi được phân công.</w:t>
      </w:r>
    </w:p>
    <w:p>
      <w:pPr>
        <w:pStyle w:val="ListParagraph"/>
        <w:numPr>
          <w:ilvl w:val="0"/>
          <w:numId w:val="10"/>
        </w:numPr>
        <w:tabs>
          <w:tab w:pos="1002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Định kỳ các Phó Chủ tịch Ủy ban nhân dân tỉnh tổng hợp tình h</w:t>
      </w:r>
      <w:r>
        <w:rPr>
          <w:sz w:val="28"/>
        </w:rPr>
        <w:t>ình</w:t>
      </w:r>
      <w:r>
        <w:rPr>
          <w:sz w:val="28"/>
        </w:rPr>
        <w:t> công việc được giao phụ trách báo cáo Chủ tịch Ủy ban nhân dân tỉnh tại c</w:t>
      </w:r>
      <w:r>
        <w:rPr>
          <w:sz w:val="28"/>
        </w:rPr>
        <w:t>uộc</w:t>
      </w:r>
      <w:r>
        <w:rPr>
          <w:sz w:val="28"/>
        </w:rPr>
        <w:t> họp giao ban. Trong chỉ đạo điều hành, nếu có vấn đề liên quan hoặc thuộc </w:t>
      </w:r>
      <w:r>
        <w:rPr>
          <w:sz w:val="28"/>
        </w:rPr>
        <w:t>lĩnh</w:t>
      </w:r>
      <w:r>
        <w:rPr>
          <w:sz w:val="28"/>
        </w:rPr>
        <w:t> vực Chủ tịch Ủy ban nhân dân tỉnh trực tiếp phụ trách, những vấn đề phát s</w:t>
      </w:r>
      <w:r>
        <w:rPr>
          <w:sz w:val="28"/>
        </w:rPr>
        <w:t>inh</w:t>
      </w:r>
      <w:r>
        <w:rPr>
          <w:sz w:val="28"/>
        </w:rPr>
        <w:t> ngoài kế hoạch, những vấn đề chưa được quy định, các Phó Chủ tịch Ủy b</w:t>
      </w:r>
      <w:r>
        <w:rPr>
          <w:sz w:val="28"/>
        </w:rPr>
        <w:t>an</w:t>
      </w:r>
      <w:r>
        <w:rPr>
          <w:sz w:val="28"/>
        </w:rPr>
        <w:t> nhân dân tỉnh chủ động đề xuất, báo cáo Chủ tịch Ủy ban nhân dân tỉnh quy</w:t>
      </w:r>
      <w:r>
        <w:rPr>
          <w:sz w:val="28"/>
        </w:rPr>
        <w:t>ết</w:t>
      </w:r>
      <w:r>
        <w:rPr>
          <w:sz w:val="28"/>
        </w:rPr>
        <w:t> định. Nếu vấn đề thuộc thẩm quyền của Ủy ban nhân dân tỉnh thì báo cáo </w:t>
      </w:r>
      <w:r>
        <w:rPr>
          <w:sz w:val="28"/>
        </w:rPr>
        <w:t>Chủ</w:t>
      </w:r>
      <w:r>
        <w:rPr>
          <w:sz w:val="28"/>
        </w:rPr>
        <w:t> tịch Ủy ban nhân dân tỉnh để đưa ra phiên họp Ủy ban nhân dân tỉnh thảo lu</w:t>
      </w:r>
      <w:r>
        <w:rPr>
          <w:sz w:val="28"/>
        </w:rPr>
        <w:t>ận,</w:t>
      </w:r>
      <w:r>
        <w:rPr>
          <w:sz w:val="28"/>
        </w:rPr>
        <w:t> quyết định;</w:t>
      </w:r>
    </w:p>
    <w:p>
      <w:pPr>
        <w:pStyle w:val="ListParagraph"/>
        <w:numPr>
          <w:ilvl w:val="0"/>
          <w:numId w:val="10"/>
        </w:numPr>
        <w:tabs>
          <w:tab w:pos="1146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Ngoài các cách thức trên, Phó Chủ tịch Ủy ban nhân dân tỉnh g</w:t>
      </w:r>
      <w:r>
        <w:rPr>
          <w:sz w:val="28"/>
        </w:rPr>
        <w:t>iải</w:t>
      </w:r>
      <w:r>
        <w:rPr>
          <w:sz w:val="28"/>
        </w:rPr>
        <w:t> quyết công việc thông qua các hình thức: đi công tác; kiểm tra, đôn đốc tổ ch</w:t>
      </w:r>
      <w:r>
        <w:rPr>
          <w:sz w:val="28"/>
        </w:rPr>
        <w:t>ức</w:t>
      </w:r>
      <w:r>
        <w:rPr>
          <w:sz w:val="28"/>
        </w:rPr>
        <w:t> thực hiện cơ chế, chính sách, pháp luật tại địa phương; giải trình, trả lời chất v</w:t>
      </w:r>
      <w:r>
        <w:rPr>
          <w:sz w:val="28"/>
        </w:rPr>
        <w:t>ấn</w:t>
      </w:r>
      <w:r>
        <w:rPr>
          <w:sz w:val="28"/>
        </w:rPr>
        <w:t> của đại biểu Hội đồng nhân dân; trả lời kiến nghị của cử tri; họp báo và chỉ đ</w:t>
      </w:r>
      <w:r>
        <w:rPr>
          <w:sz w:val="28"/>
        </w:rPr>
        <w:t>ạo</w:t>
      </w:r>
      <w:r>
        <w:rPr>
          <w:sz w:val="28"/>
        </w:rPr>
        <w:t> xử lý thông tin báo chí; tiếp công dân; tiếp khách trong nước và nước ngoài; </w:t>
      </w:r>
      <w:r>
        <w:rPr>
          <w:sz w:val="28"/>
        </w:rPr>
        <w:t>các</w:t>
      </w:r>
      <w:r>
        <w:rPr>
          <w:sz w:val="28"/>
        </w:rPr>
        <w:t> cách thức khác theo quy định pháp luật và phân công của Chủ tịch Ủy ban nh</w:t>
      </w:r>
      <w:r>
        <w:rPr>
          <w:sz w:val="28"/>
        </w:rPr>
        <w:t>ân</w:t>
      </w:r>
      <w:r>
        <w:rPr>
          <w:sz w:val="28"/>
        </w:rPr>
        <w:t> dân tỉnh.</w:t>
      </w:r>
    </w:p>
    <w:p>
      <w:pPr>
        <w:pStyle w:val="Heading2"/>
        <w:ind w:left="1" w:right="143" w:firstLine="720"/>
      </w:pPr>
      <w:r>
        <w:rPr/>
        <w:t>Điều 6. Trách nhiệm, phạm vi, cách thức giải quyết công việc của </w:t>
      </w:r>
      <w:r>
        <w:rPr/>
        <w:t>Ủy</w:t>
      </w:r>
      <w:r>
        <w:rPr/>
        <w:t> viên Ủy ban nhân dân tỉnh</w:t>
      </w:r>
    </w:p>
    <w:p>
      <w:pPr>
        <w:pStyle w:val="ListParagraph"/>
        <w:numPr>
          <w:ilvl w:val="0"/>
          <w:numId w:val="11"/>
        </w:numPr>
        <w:tabs>
          <w:tab w:pos="101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Ủy viên Ủy ban nhân dân tỉnh thực hiện các nhiệm vụ, quyền hạn th</w:t>
      </w:r>
      <w:r>
        <w:rPr>
          <w:sz w:val="28"/>
        </w:rPr>
        <w:t>eo</w:t>
      </w:r>
      <w:r>
        <w:rPr>
          <w:sz w:val="28"/>
        </w:rPr>
        <w:t> 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phân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tỉnh;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z w:val="28"/>
        </w:rPr>
        <w:t> trách nhiệm chủ động, tích cực tham gia giải quyết các công việc chung của </w:t>
      </w:r>
      <w:r>
        <w:rPr>
          <w:sz w:val="28"/>
        </w:rPr>
        <w:t>tập</w:t>
      </w:r>
      <w:r>
        <w:rPr>
          <w:sz w:val="28"/>
        </w:rPr>
        <w:t> thể Ủy ban nhân dân tỉnh; chịu trách nhiệm trước pháp luật, trước Ủy ban nh</w:t>
      </w:r>
      <w:r>
        <w:rPr>
          <w:sz w:val="28"/>
        </w:rPr>
        <w:t>ân</w:t>
      </w:r>
      <w:r>
        <w:rPr>
          <w:sz w:val="28"/>
        </w:rPr>
        <w:t> dân tỉnh và Chủ tịch Ủy ban nhân dân tỉnh về công việc thuộc lĩnh vực đ</w:t>
      </w:r>
      <w:r>
        <w:rPr>
          <w:sz w:val="28"/>
        </w:rPr>
        <w:t>ược</w:t>
      </w:r>
      <w:r>
        <w:rPr>
          <w:sz w:val="28"/>
        </w:rPr>
        <w:t> phân công, ủy quyền; đồng thời, cùng các thành viên khác của Ủy ban nhân d</w:t>
      </w:r>
      <w:r>
        <w:rPr>
          <w:sz w:val="28"/>
        </w:rPr>
        <w:t>ân</w:t>
      </w:r>
      <w:r>
        <w:rPr>
          <w:sz w:val="28"/>
        </w:rPr>
        <w:t> tỉnh</w:t>
      </w:r>
      <w:r>
        <w:rPr>
          <w:spacing w:val="-1"/>
          <w:sz w:val="28"/>
        </w:rPr>
        <w:t> </w:t>
      </w:r>
      <w:r>
        <w:rPr>
          <w:sz w:val="28"/>
        </w:rPr>
        <w:t>chịu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tập</w:t>
      </w:r>
      <w:r>
        <w:rPr>
          <w:spacing w:val="-1"/>
          <w:sz w:val="28"/>
        </w:rPr>
        <w:t> </w:t>
      </w:r>
      <w:r>
        <w:rPr>
          <w:sz w:val="28"/>
        </w:rPr>
        <w:t>thể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vụ,</w:t>
      </w:r>
      <w:r>
        <w:rPr>
          <w:spacing w:val="-1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hạn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</w:t>
      </w:r>
      <w:r>
        <w:rPr>
          <w:sz w:val="28"/>
        </w:rPr>
        <w:t>ân</w:t>
      </w:r>
      <w:r>
        <w:rPr>
          <w:sz w:val="28"/>
        </w:rPr>
        <w:t> dân tỉnh theo quy định tại khoản 2 Điều 40 Luật số 72/2025/QH15.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11"/>
        </w:numPr>
        <w:tabs>
          <w:tab w:pos="1001" w:val="left" w:leader="none"/>
        </w:tabs>
        <w:spacing w:line="240" w:lineRule="auto" w:before="211" w:after="0"/>
        <w:ind w:left="1001" w:right="0" w:hanging="280"/>
        <w:jc w:val="both"/>
        <w:rPr>
          <w:sz w:val="28"/>
        </w:rPr>
      </w:pP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viên</w:t>
      </w:r>
      <w:r>
        <w:rPr>
          <w:spacing w:val="-1"/>
          <w:sz w:val="28"/>
        </w:rPr>
        <w:t> </w:t>
      </w:r>
      <w:r>
        <w:rPr>
          <w:sz w:val="28"/>
        </w:rPr>
        <w:t>Ủy 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 tỉnh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trách </w:t>
      </w:r>
      <w:r>
        <w:rPr>
          <w:spacing w:val="-2"/>
          <w:sz w:val="28"/>
        </w:rPr>
        <w:t>nhiệm:</w:t>
      </w:r>
    </w:p>
    <w:p>
      <w:pPr>
        <w:pStyle w:val="ListParagraph"/>
        <w:numPr>
          <w:ilvl w:val="1"/>
          <w:numId w:val="11"/>
        </w:numPr>
        <w:tabs>
          <w:tab w:pos="103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Xem xét, trình Ủy ban nhân dân tỉnh, Chủ tịch Ủy ban nhân dân </w:t>
      </w:r>
      <w:r>
        <w:rPr>
          <w:sz w:val="28"/>
        </w:rPr>
        <w:t>tỉnh</w:t>
      </w:r>
      <w:r>
        <w:rPr>
          <w:sz w:val="28"/>
        </w:rPr>
        <w:t> giải quyết các đề nghị của đơn vị, cá nhân thuộc lĩnh vực mình phụ trách; </w:t>
      </w:r>
      <w:r>
        <w:rPr>
          <w:sz w:val="28"/>
        </w:rPr>
        <w:t>đề</w:t>
      </w:r>
      <w:r>
        <w:rPr>
          <w:sz w:val="28"/>
        </w:rPr>
        <w:t> xuất với Ủy ban nhân dân tỉnh, Chủ tịch Ủy ban nhân dân tỉnh ban hành </w:t>
      </w:r>
      <w:r>
        <w:rPr>
          <w:sz w:val="28"/>
        </w:rPr>
        <w:t>các</w:t>
      </w:r>
      <w:r>
        <w:rPr>
          <w:sz w:val="28"/>
        </w:rPr>
        <w:t> chương trình, đề án, kế hoạch, và văn bản thuộc thẩm quyền. Ủy viên Ủy b</w:t>
      </w:r>
      <w:r>
        <w:rPr>
          <w:sz w:val="28"/>
        </w:rPr>
        <w:t>an</w:t>
      </w:r>
      <w:r>
        <w:rPr>
          <w:sz w:val="28"/>
        </w:rPr>
        <w:t> 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dành</w:t>
      </w:r>
      <w:r>
        <w:rPr>
          <w:spacing w:val="-2"/>
          <w:sz w:val="28"/>
        </w:rPr>
        <w:t> </w:t>
      </w:r>
      <w:r>
        <w:rPr>
          <w:sz w:val="28"/>
        </w:rPr>
        <w:t>thời</w:t>
      </w:r>
      <w:r>
        <w:rPr>
          <w:spacing w:val="-2"/>
          <w:sz w:val="28"/>
        </w:rPr>
        <w:t> </w:t>
      </w:r>
      <w:r>
        <w:rPr>
          <w:sz w:val="28"/>
        </w:rPr>
        <w:t>gian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gia,</w:t>
      </w:r>
      <w:r>
        <w:rPr>
          <w:spacing w:val="-2"/>
          <w:sz w:val="28"/>
        </w:rPr>
        <w:t> </w:t>
      </w:r>
      <w:r>
        <w:rPr>
          <w:sz w:val="28"/>
        </w:rPr>
        <w:t>phối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giải</w:t>
      </w:r>
      <w:r>
        <w:rPr>
          <w:spacing w:val="-2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c</w:t>
      </w:r>
      <w:r>
        <w:rPr>
          <w:sz w:val="28"/>
        </w:rPr>
        <w:t>ủa</w:t>
      </w:r>
      <w:r>
        <w:rPr>
          <w:sz w:val="28"/>
        </w:rPr>
        <w:t> tập thể Ủy ban nhân dân tỉnh, quyết định những nội dung thuộc thẩm quyền c</w:t>
      </w:r>
      <w:r>
        <w:rPr>
          <w:sz w:val="28"/>
        </w:rPr>
        <w:t>ủa</w:t>
      </w:r>
      <w:r>
        <w:rPr>
          <w:sz w:val="28"/>
        </w:rPr>
        <w:t> Ủy ban nhân dân tỉnh; thực hiện các nhiệm vụ được Ủy ban nhân dân tỉnh, </w:t>
      </w:r>
      <w:r>
        <w:rPr>
          <w:sz w:val="28"/>
        </w:rPr>
        <w:t>Chủ</w:t>
      </w:r>
      <w:r>
        <w:rPr>
          <w:sz w:val="28"/>
        </w:rPr>
        <w:t> tịch Ủy ban nhân dân tỉnh giao, ủy quyền và báo cáo kết quả công việc với </w:t>
      </w:r>
      <w:r>
        <w:rPr>
          <w:sz w:val="28"/>
        </w:rPr>
        <w:t>Chủ</w:t>
      </w:r>
      <w:r>
        <w:rPr>
          <w:sz w:val="28"/>
        </w:rPr>
        <w:t> tịch Ủy ban nhân dân tỉnh;</w:t>
      </w:r>
    </w:p>
    <w:p>
      <w:pPr>
        <w:pStyle w:val="ListParagraph"/>
        <w:numPr>
          <w:ilvl w:val="1"/>
          <w:numId w:val="11"/>
        </w:numPr>
        <w:tabs>
          <w:tab w:pos="1034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Tham dự đầy đủ, chuẩn bị kỹ, thể hiện rõ quan điểm, chính kiến, tr</w:t>
      </w:r>
      <w:r>
        <w:rPr>
          <w:sz w:val="28"/>
        </w:rPr>
        <w:t>ách</w:t>
      </w:r>
      <w:r>
        <w:rPr>
          <w:sz w:val="28"/>
        </w:rPr>
        <w:t> nhiệm trong các phiên họp thường kỳ, họp chuyên đề hoặc họp để giải quy</w:t>
      </w:r>
      <w:r>
        <w:rPr>
          <w:sz w:val="28"/>
        </w:rPr>
        <w:t>ết</w:t>
      </w:r>
      <w:r>
        <w:rPr>
          <w:sz w:val="28"/>
        </w:rPr>
        <w:t> công việc phát sinh đột xuất</w:t>
      </w:r>
      <w:r>
        <w:rPr>
          <w:spacing w:val="-2"/>
          <w:sz w:val="28"/>
        </w:rPr>
        <w:t> </w:t>
      </w:r>
      <w:r>
        <w:rPr>
          <w:sz w:val="28"/>
        </w:rPr>
        <w:t>của Ủy ban nhân dân tỉnh, thảo luận và biểu quy</w:t>
      </w:r>
      <w:r>
        <w:rPr>
          <w:sz w:val="28"/>
        </w:rPr>
        <w:t>ết</w:t>
      </w:r>
      <w:r>
        <w:rPr>
          <w:sz w:val="28"/>
        </w:rPr>
        <w:t> những vấn đề được đưa ra phiên họp hoặc thông qua Phiếu ghi ý kiến hoặc </w:t>
      </w:r>
      <w:r>
        <w:rPr>
          <w:sz w:val="28"/>
        </w:rPr>
        <w:t>các</w:t>
      </w:r>
      <w:r>
        <w:rPr>
          <w:sz w:val="28"/>
        </w:rPr>
        <w:t> hình thức phù hợp khác theo Quy chế làm việc của Ủy ban nhân dân tỉnh; ph</w:t>
      </w:r>
      <w:r>
        <w:rPr>
          <w:sz w:val="28"/>
        </w:rPr>
        <w:t>ải</w:t>
      </w:r>
      <w:r>
        <w:rPr>
          <w:sz w:val="28"/>
        </w:rPr>
        <w:t> có ý kiến biểu quyết rõ ràng, đúng thời hạn đối với các nội dung tại Phiếu ghi </w:t>
      </w:r>
      <w:r>
        <w:rPr>
          <w:sz w:val="28"/>
        </w:rPr>
        <w:t>ý</w:t>
      </w:r>
      <w:r>
        <w:rPr>
          <w:sz w:val="28"/>
        </w:rPr>
        <w:t> kiến và trả lời đầy đủ, đúng thời hạn đối với những vấn đề được lấy ý kiến th</w:t>
      </w:r>
      <w:r>
        <w:rPr>
          <w:sz w:val="28"/>
        </w:rPr>
        <w:t>ành</w:t>
      </w:r>
      <w:r>
        <w:rPr>
          <w:sz w:val="28"/>
        </w:rPr>
        <w:t> viên Ủy ban nhân dân tỉnh bằng văn bản.</w:t>
      </w:r>
    </w:p>
    <w:p>
      <w:pPr>
        <w:pStyle w:val="ListParagraph"/>
        <w:numPr>
          <w:ilvl w:val="1"/>
          <w:numId w:val="11"/>
        </w:numPr>
        <w:tabs>
          <w:tab w:pos="1017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Thực hiện nghiêm túc, không phát ngôn và làm trái các quyết định c</w:t>
      </w:r>
      <w:r>
        <w:rPr>
          <w:sz w:val="28"/>
        </w:rPr>
        <w:t>ủa</w:t>
      </w:r>
      <w:r>
        <w:rPr>
          <w:sz w:val="28"/>
        </w:rPr>
        <w:t> Ủy ban nhân dân tỉnh, Chủ tịch Ủy ban nhân dân tỉnh. Trường hợp có ý k</w:t>
      </w:r>
      <w:r>
        <w:rPr>
          <w:sz w:val="28"/>
        </w:rPr>
        <w:t>iến</w:t>
      </w:r>
      <w:r>
        <w:rPr>
          <w:sz w:val="28"/>
        </w:rPr>
        <w:t> khác thì vẫn phải chấp hành nhưng được trình bày ý kiến với tập thể Ủy b</w:t>
      </w:r>
      <w:r>
        <w:rPr>
          <w:sz w:val="28"/>
        </w:rPr>
        <w:t>an</w:t>
      </w:r>
      <w:r>
        <w:rPr>
          <w:sz w:val="28"/>
        </w:rPr>
        <w:t> nhân dân tỉnh, Chủ tịch Ủy ban nhân dân tỉnh và được bảo lưu ý kiến. Nếu </w:t>
      </w:r>
      <w:r>
        <w:rPr>
          <w:sz w:val="28"/>
        </w:rPr>
        <w:t>vi</w:t>
      </w:r>
      <w:r>
        <w:rPr>
          <w:sz w:val="28"/>
        </w:rPr>
        <w:t> phạm tùy theo tính chất, mức độ sẽ kiểm điểm làm rõ trách nhiệm trước tập t</w:t>
      </w:r>
      <w:r>
        <w:rPr>
          <w:sz w:val="28"/>
        </w:rPr>
        <w:t>hể</w:t>
      </w:r>
      <w:r>
        <w:rPr>
          <w:sz w:val="28"/>
        </w:rPr>
        <w:t> Ủy ban nhân dân tỉnh;</w:t>
      </w:r>
    </w:p>
    <w:p>
      <w:pPr>
        <w:pStyle w:val="ListParagraph"/>
        <w:numPr>
          <w:ilvl w:val="1"/>
          <w:numId w:val="11"/>
        </w:numPr>
        <w:tabs>
          <w:tab w:pos="1034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Trường hợp nghỉ việc riêng, nghỉ phép thì thực hiện theo quy định c</w:t>
      </w:r>
      <w:r>
        <w:rPr>
          <w:sz w:val="28"/>
        </w:rPr>
        <w:t>ủa</w:t>
      </w:r>
      <w:r>
        <w:rPr>
          <w:sz w:val="28"/>
        </w:rPr>
        <w:t> pháp luật về lao động, đồng thời ủy quyền cho cấp phó giải quyết công việc </w:t>
      </w:r>
      <w:r>
        <w:rPr>
          <w:sz w:val="28"/>
        </w:rPr>
        <w:t>tại</w:t>
      </w:r>
      <w:r>
        <w:rPr>
          <w:sz w:val="28"/>
        </w:rPr>
        <w:t> cơ quan và báo cáo Chủ tịch Ủy ban nhân dân tỉnh.</w:t>
      </w:r>
    </w:p>
    <w:p>
      <w:pPr>
        <w:pStyle w:val="ListParagraph"/>
        <w:numPr>
          <w:ilvl w:val="0"/>
          <w:numId w:val="11"/>
        </w:numPr>
        <w:tabs>
          <w:tab w:pos="101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Ủy viên Ủy ban nhân dân tỉnh được Văn phòng Ủy ban nhân dân </w:t>
      </w:r>
      <w:r>
        <w:rPr>
          <w:sz w:val="28"/>
        </w:rPr>
        <w:t>tỉnh</w:t>
      </w:r>
      <w:r>
        <w:rPr>
          <w:sz w:val="28"/>
        </w:rPr>
        <w:t> cung cấp đầy đủ, kịp thời thông tin về hoạt động của Ủy ban nhân dân tỉnh, </w:t>
      </w:r>
      <w:r>
        <w:rPr>
          <w:sz w:val="28"/>
        </w:rPr>
        <w:t>Chủ</w:t>
      </w:r>
      <w:r>
        <w:rPr>
          <w:sz w:val="28"/>
        </w:rPr>
        <w:t> tịch, các Phó Chủ tịch Ủy ban nhân dân tỉnh.</w:t>
      </w:r>
    </w:p>
    <w:p>
      <w:pPr>
        <w:pStyle w:val="ListParagraph"/>
        <w:numPr>
          <w:ilvl w:val="0"/>
          <w:numId w:val="11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Cách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viên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 </w:t>
      </w:r>
      <w:r>
        <w:rPr>
          <w:spacing w:val="-2"/>
          <w:sz w:val="28"/>
        </w:rPr>
        <w:t>tỉnh:</w:t>
      </w:r>
    </w:p>
    <w:p>
      <w:pPr>
        <w:pStyle w:val="ListParagraph"/>
        <w:numPr>
          <w:ilvl w:val="1"/>
          <w:numId w:val="11"/>
        </w:numPr>
        <w:tabs>
          <w:tab w:pos="1017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động, tích cực, kịp thời báo cáo, tham mưu Ủy ban nhân dân </w:t>
      </w:r>
      <w:r>
        <w:rPr>
          <w:sz w:val="28"/>
        </w:rPr>
        <w:t>tỉnh,</w:t>
      </w:r>
      <w:r>
        <w:rPr>
          <w:sz w:val="28"/>
        </w:rPr>
        <w:t> Chủ tịch Ủy ban nhân dân tỉnh, Phó Chủ tịch Ủy ban nhân dân tỉnh các vấn </w:t>
      </w:r>
      <w:r>
        <w:rPr>
          <w:sz w:val="28"/>
        </w:rPr>
        <w:t>đề</w:t>
      </w:r>
      <w:r>
        <w:rPr>
          <w:sz w:val="28"/>
        </w:rPr>
        <w:t> vướng mắc trong thực tiễn, các chủ trương, cơ chế, chính sách, văn bản ph</w:t>
      </w:r>
      <w:r>
        <w:rPr>
          <w:sz w:val="28"/>
        </w:rPr>
        <w:t>áp</w:t>
      </w:r>
      <w:r>
        <w:rPr>
          <w:spacing w:val="40"/>
          <w:sz w:val="28"/>
        </w:rPr>
        <w:t> </w:t>
      </w:r>
      <w:r>
        <w:rPr>
          <w:sz w:val="28"/>
        </w:rPr>
        <w:t>luật cần thiết đề xuất để sửa đổi, bổ sung, ban hành, việc thí điểm thực hiện </w:t>
      </w:r>
      <w:r>
        <w:rPr>
          <w:sz w:val="28"/>
        </w:rPr>
        <w:t>cơ</w:t>
      </w:r>
      <w:r>
        <w:rPr>
          <w:sz w:val="28"/>
        </w:rPr>
        <w:t> chế, chính sách đối với những vấn đề mới chưa quy định;</w:t>
      </w:r>
    </w:p>
    <w:p>
      <w:pPr>
        <w:pStyle w:val="ListParagraph"/>
        <w:numPr>
          <w:ilvl w:val="1"/>
          <w:numId w:val="11"/>
        </w:numPr>
        <w:tabs>
          <w:tab w:pos="1035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động, tích cực rà soát, báo cáo, làm việc kịp thời với Chủ tịch </w:t>
      </w:r>
      <w:r>
        <w:rPr>
          <w:sz w:val="28"/>
        </w:rPr>
        <w:t>Ủy</w:t>
      </w:r>
      <w:r>
        <w:rPr>
          <w:sz w:val="28"/>
        </w:rPr>
        <w:t> ban nhân dân tỉnh, Phó Chủ tịch Ủy ban nhân dân tỉnh và các thành viên Ủy b</w:t>
      </w:r>
      <w:r>
        <w:rPr>
          <w:sz w:val="28"/>
        </w:rPr>
        <w:t>an</w:t>
      </w:r>
      <w:r>
        <w:rPr>
          <w:sz w:val="28"/>
        </w:rPr>
        <w:t> nhân dân tỉnh khác về các công việc thuộc thẩm quyền của Ủy ban nhân d</w:t>
      </w:r>
      <w:r>
        <w:rPr>
          <w:sz w:val="28"/>
        </w:rPr>
        <w:t>ân</w:t>
      </w:r>
      <w:r>
        <w:rPr>
          <w:sz w:val="28"/>
        </w:rPr>
        <w:t> tỉnh, Chủ tịch Ủy ban nhân dân tỉnh và các công việc khác có liên quan hoặc </w:t>
      </w:r>
      <w:r>
        <w:rPr>
          <w:sz w:val="28"/>
        </w:rPr>
        <w:t>khi</w:t>
      </w:r>
      <w:r>
        <w:rPr>
          <w:sz w:val="28"/>
        </w:rPr>
        <w:t> thấy cần thiết;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11"/>
        </w:numPr>
        <w:tabs>
          <w:tab w:pos="1026" w:val="left" w:leader="none"/>
        </w:tabs>
        <w:spacing w:line="240" w:lineRule="auto" w:before="211" w:after="0"/>
        <w:ind w:left="0" w:right="143" w:firstLine="720"/>
        <w:jc w:val="both"/>
        <w:rPr>
          <w:sz w:val="28"/>
        </w:rPr>
      </w:pPr>
      <w:r>
        <w:rPr>
          <w:sz w:val="28"/>
        </w:rPr>
        <w:t>Chỉ đạo, theo dõi, hướng dẫn, kiểm tra việc thi hành chính sách, ph</w:t>
      </w:r>
      <w:r>
        <w:rPr>
          <w:sz w:val="28"/>
        </w:rPr>
        <w:t>áp</w:t>
      </w:r>
      <w:r>
        <w:rPr>
          <w:sz w:val="28"/>
        </w:rPr>
        <w:t> luật, việc thực hiện chiến lược, quy hoạch, kế hoạch, chương trình và các quy</w:t>
      </w:r>
      <w:r>
        <w:rPr>
          <w:sz w:val="28"/>
        </w:rPr>
        <w:t>ết</w:t>
      </w:r>
      <w:r>
        <w:rPr>
          <w:sz w:val="28"/>
        </w:rPr>
        <w:t> định, chỉ đạo của Ủy ban nhân dân tỉnh, Chủ tịch Ủy ban nhân dân tỉnh </w:t>
      </w:r>
      <w:r>
        <w:rPr>
          <w:sz w:val="28"/>
        </w:rPr>
        <w:t>về</w:t>
      </w:r>
      <w:r>
        <w:rPr>
          <w:sz w:val="28"/>
        </w:rPr>
        <w:t> ngành, lĩnh vực được phân công, phân cấp, ủy quyền;</w:t>
      </w:r>
    </w:p>
    <w:p>
      <w:pPr>
        <w:pStyle w:val="ListParagraph"/>
        <w:numPr>
          <w:ilvl w:val="1"/>
          <w:numId w:val="11"/>
        </w:numPr>
        <w:tabs>
          <w:tab w:pos="102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họp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vị,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1"/>
          <w:sz w:val="28"/>
        </w:rPr>
        <w:t> </w:t>
      </w:r>
      <w:r>
        <w:rPr>
          <w:sz w:val="28"/>
        </w:rPr>
        <w:t>cá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để</w:t>
      </w:r>
      <w:r>
        <w:rPr>
          <w:sz w:val="28"/>
        </w:rPr>
        <w:t> giải quyết công việc được phân công theo thẩm quyền hoặc thảo luận, </w:t>
      </w:r>
      <w:r>
        <w:rPr>
          <w:sz w:val="28"/>
        </w:rPr>
        <w:t>thống</w:t>
      </w:r>
      <w:r>
        <w:rPr>
          <w:spacing w:val="40"/>
          <w:sz w:val="28"/>
        </w:rPr>
        <w:t> </w:t>
      </w:r>
      <w:r>
        <w:rPr>
          <w:sz w:val="28"/>
        </w:rPr>
        <w:t>nhất những vấn đề còn có ý kiến khác nhau giữa các cơ quan, đơn vị, tổ ch</w:t>
      </w:r>
      <w:r>
        <w:rPr>
          <w:sz w:val="28"/>
        </w:rPr>
        <w:t>ức</w:t>
      </w:r>
      <w:r>
        <w:rPr>
          <w:sz w:val="28"/>
        </w:rPr>
        <w:t> trước khi trình Ủy ban nhân dân tỉnh,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tỉnh;</w:t>
      </w:r>
    </w:p>
    <w:p>
      <w:pPr>
        <w:pStyle w:val="BodyText"/>
      </w:pPr>
      <w:r>
        <w:rPr/>
        <w:t>đ) Đi công tác; kiểm tra, đôn đốc tổ chức thực hiện công việc tại các đ</w:t>
      </w:r>
      <w:r>
        <w:rPr/>
        <w:t>ơn</w:t>
      </w:r>
      <w:r>
        <w:rPr/>
        <w:t> vị,</w:t>
      </w:r>
      <w:r>
        <w:rPr>
          <w:spacing w:val="-2"/>
        </w:rPr>
        <w:t> </w:t>
      </w:r>
      <w:r>
        <w:rPr/>
        <w:t>địa</w:t>
      </w:r>
      <w:r>
        <w:rPr>
          <w:spacing w:val="-2"/>
        </w:rPr>
        <w:t> </w:t>
      </w:r>
      <w:r>
        <w:rPr/>
        <w:t>phương;</w:t>
      </w:r>
      <w:r>
        <w:rPr>
          <w:spacing w:val="-2"/>
        </w:rPr>
        <w:t> </w:t>
      </w:r>
      <w:r>
        <w:rPr/>
        <w:t>giải</w:t>
      </w:r>
      <w:r>
        <w:rPr>
          <w:spacing w:val="-2"/>
        </w:rPr>
        <w:t> </w:t>
      </w:r>
      <w:r>
        <w:rPr/>
        <w:t>trình,</w:t>
      </w:r>
      <w:r>
        <w:rPr>
          <w:spacing w:val="-2"/>
        </w:rPr>
        <w:t> </w:t>
      </w:r>
      <w:r>
        <w:rPr/>
        <w:t>trả</w:t>
      </w:r>
      <w:r>
        <w:rPr>
          <w:spacing w:val="-2"/>
        </w:rPr>
        <w:t> </w:t>
      </w:r>
      <w:r>
        <w:rPr/>
        <w:t>lời</w:t>
      </w:r>
      <w:r>
        <w:rPr>
          <w:spacing w:val="-2"/>
        </w:rPr>
        <w:t> </w:t>
      </w:r>
      <w:r>
        <w:rPr/>
        <w:t>chất</w:t>
      </w:r>
      <w:r>
        <w:rPr>
          <w:spacing w:val="-2"/>
        </w:rPr>
        <w:t> </w:t>
      </w:r>
      <w:r>
        <w:rPr/>
        <w:t>vấn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đại</w:t>
      </w:r>
      <w:r>
        <w:rPr>
          <w:spacing w:val="-2"/>
        </w:rPr>
        <w:t> </w:t>
      </w:r>
      <w:r>
        <w:rPr/>
        <w:t>biểu</w:t>
      </w:r>
      <w:r>
        <w:rPr>
          <w:spacing w:val="-2"/>
        </w:rPr>
        <w:t> </w:t>
      </w:r>
      <w:r>
        <w:rPr/>
        <w:t>Hội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dân;</w:t>
      </w:r>
      <w:r>
        <w:rPr>
          <w:spacing w:val="-2"/>
        </w:rPr>
        <w:t> </w:t>
      </w:r>
      <w:r>
        <w:rPr/>
        <w:t>trả</w:t>
      </w:r>
      <w:r>
        <w:rPr>
          <w:spacing w:val="-2"/>
        </w:rPr>
        <w:t> </w:t>
      </w:r>
      <w:r>
        <w:rPr/>
        <w:t>lời</w:t>
      </w:r>
      <w:r>
        <w:rPr/>
        <w:t> kiến nghị của cử tri; họp báo; tiếp công dân và các cách thức khác theo quy đ</w:t>
      </w:r>
      <w:r>
        <w:rPr/>
        <w:t>ịnh</w:t>
      </w:r>
      <w:r>
        <w:rPr/>
        <w:t> của pháp luật và phân công của Chủ tịch Ủy ban nhân dân tỉnh.</w:t>
      </w:r>
    </w:p>
    <w:p>
      <w:pPr>
        <w:pStyle w:val="Heading2"/>
        <w:ind w:right="143" w:firstLine="720"/>
      </w:pPr>
      <w:r>
        <w:rPr/>
        <w:t>Điều 7. Trách nhiệm, phạm vi, cách thức giải quyết công việc </w:t>
      </w:r>
      <w:r>
        <w:rPr/>
        <w:t>của</w:t>
      </w:r>
      <w:r>
        <w:rPr/>
        <w:t> người đứng đầu các cơ quan chuyên môn, tổ chức hành chính khác </w:t>
      </w:r>
      <w:r>
        <w:rPr/>
        <w:t>thuộc</w:t>
      </w:r>
      <w:r>
        <w:rPr/>
        <w:t> Ủy ban nhân dân tỉnh</w:t>
      </w:r>
    </w:p>
    <w:p>
      <w:pPr>
        <w:pStyle w:val="ListParagraph"/>
        <w:numPr>
          <w:ilvl w:val="0"/>
          <w:numId w:val="12"/>
        </w:numPr>
        <w:tabs>
          <w:tab w:pos="102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Người đứng đầu cơ quan chuyên môn, tổ chức hành chính khác t</w:t>
      </w:r>
      <w:r>
        <w:rPr>
          <w:sz w:val="28"/>
        </w:rPr>
        <w:t>huộc</w:t>
      </w:r>
      <w:r>
        <w:rPr>
          <w:sz w:val="28"/>
        </w:rPr>
        <w:t> Ủy ban nhân dân tỉnh thực hiện nhiệm vụ, quyền hạn theo quy định của ph</w:t>
      </w:r>
      <w:r>
        <w:rPr>
          <w:sz w:val="28"/>
        </w:rPr>
        <w:t>áp</w:t>
      </w:r>
      <w:r>
        <w:rPr>
          <w:sz w:val="28"/>
        </w:rPr>
        <w:t> luật và công việc do Ủy ban nhân dân tỉnh, Chủ tịch Ủy ban nhân dân tỉnh g</w:t>
      </w:r>
      <w:r>
        <w:rPr>
          <w:sz w:val="28"/>
        </w:rPr>
        <w:t>iao</w:t>
      </w:r>
      <w:r>
        <w:rPr>
          <w:sz w:val="28"/>
        </w:rPr>
        <w:t> hoặc ủy quyền; ưu tiên nguồn lực, chịu trách nhiệm về công tác xây dựng t</w:t>
      </w:r>
      <w:r>
        <w:rPr>
          <w:sz w:val="28"/>
        </w:rPr>
        <w:t>hể</w:t>
      </w:r>
      <w:r>
        <w:rPr>
          <w:sz w:val="28"/>
        </w:rPr>
        <w:t> chế, cơ chế, chính sách, chiến lược, quy hoạch, kế hoạch, chỉ đạo và chịu tr</w:t>
      </w:r>
      <w:r>
        <w:rPr>
          <w:sz w:val="28"/>
        </w:rPr>
        <w:t>ách</w:t>
      </w:r>
      <w:r>
        <w:rPr>
          <w:sz w:val="28"/>
        </w:rPr>
        <w:t> nhiệm về công tác thực thi pháp luật, cải cách hành chính, tổ chức bộ máy, x</w:t>
      </w:r>
      <w:r>
        <w:rPr>
          <w:sz w:val="28"/>
        </w:rPr>
        <w:t>ây</w:t>
      </w:r>
      <w:r>
        <w:rPr>
          <w:sz w:val="28"/>
        </w:rPr>
        <w:t> dựng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phát</w:t>
      </w:r>
      <w:r>
        <w:rPr>
          <w:spacing w:val="-2"/>
          <w:sz w:val="28"/>
        </w:rPr>
        <w:t> </w:t>
      </w:r>
      <w:r>
        <w:rPr>
          <w:sz w:val="28"/>
        </w:rPr>
        <w:t>triển</w:t>
      </w:r>
      <w:r>
        <w:rPr>
          <w:spacing w:val="-2"/>
          <w:sz w:val="28"/>
        </w:rPr>
        <w:t> </w:t>
      </w:r>
      <w:r>
        <w:rPr>
          <w:sz w:val="28"/>
        </w:rPr>
        <w:t>ứng</w:t>
      </w:r>
      <w:r>
        <w:rPr>
          <w:spacing w:val="-2"/>
          <w:sz w:val="28"/>
        </w:rPr>
        <w:t> </w:t>
      </w:r>
      <w:r>
        <w:rPr>
          <w:sz w:val="28"/>
        </w:rPr>
        <w:t>dụng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nghệ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tin,</w:t>
      </w:r>
      <w:r>
        <w:rPr>
          <w:spacing w:val="-2"/>
          <w:sz w:val="28"/>
        </w:rPr>
        <w:t> </w:t>
      </w:r>
      <w:r>
        <w:rPr>
          <w:sz w:val="28"/>
        </w:rPr>
        <w:t>chuyển</w:t>
      </w:r>
      <w:r>
        <w:rPr>
          <w:spacing w:val="-2"/>
          <w:sz w:val="28"/>
        </w:rPr>
        <w:t> </w:t>
      </w:r>
      <w:r>
        <w:rPr>
          <w:sz w:val="28"/>
        </w:rPr>
        <w:t>đổi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z w:val="28"/>
        </w:rPr>
        <w:t> hoạt động của cơ quan, đơn vị.</w:t>
      </w:r>
    </w:p>
    <w:p>
      <w:pPr>
        <w:pStyle w:val="ListParagraph"/>
        <w:numPr>
          <w:ilvl w:val="0"/>
          <w:numId w:val="12"/>
        </w:numPr>
        <w:tabs>
          <w:tab w:pos="1021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Thực hiện nghiêm túc, đầy đủ, kịp thời kỷ luật, kỷ cương hành ch</w:t>
      </w:r>
      <w:r>
        <w:rPr>
          <w:sz w:val="28"/>
        </w:rPr>
        <w:t>ính,</w:t>
      </w:r>
      <w:r>
        <w:rPr>
          <w:sz w:val="28"/>
        </w:rPr>
        <w:t> trong đó có các quyết định, chỉ đạo của Ủy ban nhân dân tỉnh, Chủ tịch Ủy b</w:t>
      </w:r>
      <w:r>
        <w:rPr>
          <w:sz w:val="28"/>
        </w:rPr>
        <w:t>an</w:t>
      </w:r>
      <w:r>
        <w:rPr>
          <w:sz w:val="28"/>
        </w:rPr>
        <w:t> nhân dân tỉnh, Phó Chủ tịch Ủy ban nhân dân tỉnh; đồng thời người đứng đầu </w:t>
      </w:r>
      <w:r>
        <w:rPr>
          <w:sz w:val="28"/>
        </w:rPr>
        <w:t>cơ</w:t>
      </w:r>
      <w:r>
        <w:rPr>
          <w:sz w:val="28"/>
        </w:rPr>
        <w:t> quan chuyên môn, tổ chức hành chính khác thuộc Ủy ban nhân dân tỉnh là ng</w:t>
      </w:r>
      <w:r>
        <w:rPr>
          <w:sz w:val="28"/>
        </w:rPr>
        <w:t>ười</w:t>
      </w:r>
      <w:r>
        <w:rPr>
          <w:sz w:val="28"/>
        </w:rPr>
        <w:t> chịu trách nhiệm trực tiếp về toàn bộ hoạt động của cơ quan, đơn vị; chịu tr</w:t>
      </w:r>
      <w:r>
        <w:rPr>
          <w:sz w:val="28"/>
        </w:rPr>
        <w:t>ách</w:t>
      </w:r>
      <w:r>
        <w:rPr>
          <w:sz w:val="28"/>
        </w:rPr>
        <w:t> nhiệm trước Ủy ban nhân dân tỉnh, Chủ tịch Ủy ban nhân dân tỉnh và trước ph</w:t>
      </w:r>
      <w:r>
        <w:rPr>
          <w:sz w:val="28"/>
        </w:rPr>
        <w:t>áp</w:t>
      </w:r>
      <w:r>
        <w:rPr>
          <w:sz w:val="28"/>
        </w:rPr>
        <w:t> luật về việc thực hiện chức năng, nhiệm vụ, quyền hạn được giao; về chất </w:t>
      </w:r>
      <w:r>
        <w:rPr>
          <w:sz w:val="28"/>
        </w:rPr>
        <w:t>lượng</w:t>
      </w:r>
      <w:r>
        <w:rPr>
          <w:sz w:val="28"/>
        </w:rPr>
        <w:t> tham mưu, tính chính xác, đầy đủ của hồ sơ, tài liệu, số liệu, căn cứ pháp lý, </w:t>
      </w:r>
      <w:r>
        <w:rPr>
          <w:sz w:val="28"/>
        </w:rPr>
        <w:t>tiến</w:t>
      </w:r>
      <w:r>
        <w:rPr>
          <w:sz w:val="28"/>
        </w:rPr>
        <w:t> độ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1"/>
          <w:sz w:val="28"/>
        </w:rPr>
        <w:t> </w:t>
      </w:r>
      <w:r>
        <w:rPr>
          <w:sz w:val="28"/>
        </w:rPr>
        <w:t>quả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ngành,</w:t>
      </w:r>
      <w:r>
        <w:rPr>
          <w:spacing w:val="-1"/>
          <w:sz w:val="28"/>
        </w:rPr>
        <w:t> </w:t>
      </w:r>
      <w:r>
        <w:rPr>
          <w:sz w:val="28"/>
        </w:rPr>
        <w:t>lĩnh</w:t>
      </w:r>
      <w:r>
        <w:rPr>
          <w:spacing w:val="-1"/>
          <w:sz w:val="28"/>
        </w:rPr>
        <w:t> </w:t>
      </w:r>
      <w:r>
        <w:rPr>
          <w:sz w:val="28"/>
        </w:rPr>
        <w:t>vực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lý.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phân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z w:val="28"/>
        </w:rPr>
        <w:t> cấp phó, công chức, viên chức hoặc đơn vị trực thuộc thực hiện nhiệm vụ </w:t>
      </w:r>
      <w:r>
        <w:rPr>
          <w:sz w:val="28"/>
        </w:rPr>
        <w:t>không</w:t>
      </w:r>
      <w:r>
        <w:rPr>
          <w:sz w:val="28"/>
        </w:rPr>
        <w:t> làm thay đổi trách nhiệm của người đứng đầu về thực hiện chức năng, nhiệm </w:t>
      </w:r>
      <w:r>
        <w:rPr>
          <w:sz w:val="28"/>
        </w:rPr>
        <w:t>vụ,</w:t>
      </w:r>
      <w:r>
        <w:rPr>
          <w:sz w:val="28"/>
        </w:rPr>
        <w:t> quyền hạn được giao.</w:t>
      </w:r>
    </w:p>
    <w:p>
      <w:pPr>
        <w:pStyle w:val="ListParagraph"/>
        <w:numPr>
          <w:ilvl w:val="0"/>
          <w:numId w:val="12"/>
        </w:numPr>
        <w:tabs>
          <w:tab w:pos="100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Cách</w:t>
      </w:r>
      <w:r>
        <w:rPr>
          <w:spacing w:val="-2"/>
          <w:sz w:val="28"/>
        </w:rPr>
        <w:t> </w:t>
      </w:r>
      <w:r>
        <w:rPr>
          <w:sz w:val="28"/>
        </w:rPr>
        <w:t>thức</w:t>
      </w:r>
      <w:r>
        <w:rPr>
          <w:spacing w:val="-2"/>
          <w:sz w:val="28"/>
        </w:rPr>
        <w:t> </w:t>
      </w:r>
      <w:r>
        <w:rPr>
          <w:sz w:val="28"/>
        </w:rPr>
        <w:t>giải</w:t>
      </w:r>
      <w:r>
        <w:rPr>
          <w:spacing w:val="-2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đứng</w:t>
      </w:r>
      <w:r>
        <w:rPr>
          <w:spacing w:val="-2"/>
          <w:sz w:val="28"/>
        </w:rPr>
        <w:t> </w:t>
      </w:r>
      <w:r>
        <w:rPr>
          <w:sz w:val="28"/>
        </w:rPr>
        <w:t>đầu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chuy</w:t>
      </w:r>
      <w:r>
        <w:rPr>
          <w:sz w:val="28"/>
        </w:rPr>
        <w:t>ên</w:t>
      </w:r>
      <w:r>
        <w:rPr>
          <w:sz w:val="28"/>
        </w:rPr>
        <w:t> môn, tổ chức hành chính khác thuộc Ủy ban nhân dân tỉnh</w:t>
      </w:r>
    </w:p>
    <w:p>
      <w:pPr>
        <w:pStyle w:val="ListParagraph"/>
        <w:numPr>
          <w:ilvl w:val="1"/>
          <w:numId w:val="12"/>
        </w:numPr>
        <w:tabs>
          <w:tab w:pos="103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Trực tiếp giải quyết công việc do Ủy ban nhân dân tỉnh, Chủ tịch </w:t>
      </w:r>
      <w:r>
        <w:rPr>
          <w:sz w:val="28"/>
        </w:rPr>
        <w:t>Ủy</w:t>
      </w:r>
      <w:r>
        <w:rPr>
          <w:sz w:val="28"/>
        </w:rPr>
        <w:t> ban nhân dân tỉnh giao, ủy quyền và các công việc thuộc chức năng, nhiệm </w:t>
      </w:r>
      <w:r>
        <w:rPr>
          <w:sz w:val="28"/>
        </w:rPr>
        <w:t>vụ,</w:t>
      </w:r>
      <w:r>
        <w:rPr>
          <w:sz w:val="28"/>
        </w:rPr>
        <w:t> quyền hạn của cơ quan, tổ chức được pháp luật quy định; được phân công </w:t>
      </w:r>
      <w:r>
        <w:rPr>
          <w:sz w:val="28"/>
        </w:rPr>
        <w:t>cho</w:t>
      </w:r>
      <w:r>
        <w:rPr>
          <w:sz w:val="28"/>
        </w:rPr>
        <w:t> cấp phó của mình thực hiện một hoặc một số nhiệm vụ, quyền hạn cụ thể thuộc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143" w:firstLine="0"/>
      </w:pPr>
      <w:r>
        <w:rPr/>
        <w:t>phạm vi thẩm quyền của cơ quan, tổ chức hoặc được Ủy ban nhân dân tỉnh, </w:t>
      </w:r>
      <w:r>
        <w:rPr/>
        <w:t>Chủ</w:t>
      </w:r>
      <w:r>
        <w:rPr/>
        <w:t> tịch Ủy ban nhân dân tỉnh giao, ủy quyền. Khi vắng mặt tại cơ quan, phân </w:t>
      </w:r>
      <w:r>
        <w:rPr/>
        <w:t>công</w:t>
      </w:r>
      <w:r>
        <w:rPr/>
        <w:t> một cấp phó của mình điều hành, giải quyết công việc của cơ quan.</w:t>
      </w:r>
    </w:p>
    <w:p>
      <w:pPr>
        <w:pStyle w:val="BodyText"/>
        <w:ind w:right="143"/>
      </w:pPr>
      <w:r>
        <w:rPr/>
        <w:t>Khi phân công cấp phó của mình thực hiện một hoặc một số nhiệm </w:t>
      </w:r>
      <w:r>
        <w:rPr/>
        <w:t>vụ,</w:t>
      </w:r>
      <w:r>
        <w:rPr/>
        <w:t> quyền hạn cụ thể được Ủy ban nhân dân tỉnh, Chủ tịch Ủy ban nhân dân tỉnh </w:t>
      </w:r>
      <w:r>
        <w:rPr/>
        <w:t>ủy</w:t>
      </w:r>
      <w:r>
        <w:rPr/>
        <w:t> quyền thì người đứng đầu cơ quan chuyên môn, tổ chức hành chính khác t</w:t>
      </w:r>
      <w:r>
        <w:rPr/>
        <w:t>huộc</w:t>
      </w:r>
      <w:r>
        <w:rPr/>
        <w:t> Ủy ban nhân dân tỉnh chịu trách nhiệm trước cơ quan, cá nhân ủy quyền về v</w:t>
      </w:r>
      <w:r>
        <w:rPr/>
        <w:t>iệc</w:t>
      </w:r>
      <w:r>
        <w:rPr/>
        <w:t> phân công cấp phó của mình thực hiện một hoặc một số nhiệm vụ, quyền h</w:t>
      </w:r>
      <w:r>
        <w:rPr/>
        <w:t>ạn</w:t>
      </w:r>
      <w:r>
        <w:rPr/>
        <w:t> được ủy quyền;</w:t>
      </w:r>
    </w:p>
    <w:p>
      <w:pPr>
        <w:pStyle w:val="ListParagraph"/>
        <w:numPr>
          <w:ilvl w:val="1"/>
          <w:numId w:val="12"/>
        </w:numPr>
        <w:tabs>
          <w:tab w:pos="1053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Giải quyết những kiến nghị của các tổ chức, cá nhân thuộc phạm v</w:t>
      </w:r>
      <w:r>
        <w:rPr>
          <w:sz w:val="28"/>
        </w:rPr>
        <w:t>i,</w:t>
      </w:r>
      <w:r>
        <w:rPr>
          <w:sz w:val="28"/>
        </w:rPr>
        <w:t> chức năng, thẩm quyền; trình Chủ tịch Ủy ban nhân dân tỉnh những việc v</w:t>
      </w:r>
      <w:r>
        <w:rPr>
          <w:sz w:val="28"/>
        </w:rPr>
        <w:t>ượt</w:t>
      </w:r>
      <w:r>
        <w:rPr>
          <w:sz w:val="28"/>
        </w:rPr>
        <w:t> thẩm quyền hoặc những việc đã phối hợp với các cơ quan liên quan giải quy</w:t>
      </w:r>
      <w:r>
        <w:rPr>
          <w:sz w:val="28"/>
        </w:rPr>
        <w:t>ết</w:t>
      </w:r>
      <w:r>
        <w:rPr>
          <w:sz w:val="28"/>
        </w:rPr>
        <w:t> nhưng ý kiến chưa thống nhất.</w:t>
      </w:r>
    </w:p>
    <w:p>
      <w:pPr>
        <w:pStyle w:val="ListParagraph"/>
        <w:numPr>
          <w:ilvl w:val="1"/>
          <w:numId w:val="12"/>
        </w:numPr>
        <w:tabs>
          <w:tab w:pos="103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Tham gia đề xuất ý kiến về những công việc chung của Ủy ban nh</w:t>
      </w:r>
      <w:r>
        <w:rPr>
          <w:sz w:val="28"/>
        </w:rPr>
        <w:t>ân</w:t>
      </w:r>
      <w:r>
        <w:rPr>
          <w:sz w:val="28"/>
        </w:rPr>
        <w:t> dân tỉnh và thực hiện một số công việc cụ thể theo phân công, ủy quyền của </w:t>
      </w:r>
      <w:r>
        <w:rPr>
          <w:sz w:val="28"/>
        </w:rPr>
        <w:t>Ủy</w:t>
      </w:r>
      <w:r>
        <w:rPr>
          <w:sz w:val="28"/>
        </w:rPr>
        <w:t> ban nhân dân tỉnh, Chủ tịch Ủy ban nhân dân tỉnh và cấp có thẩm quyền; </w:t>
      </w:r>
      <w:r>
        <w:rPr>
          <w:sz w:val="28"/>
        </w:rPr>
        <w:t>có</w:t>
      </w:r>
      <w:r>
        <w:rPr>
          <w:sz w:val="28"/>
        </w:rPr>
        <w:t> quyền đề nghị điều chỉnh nội dung, phạm vi, thời hạn ủy quyền, đồng th</w:t>
      </w:r>
      <w:r>
        <w:rPr>
          <w:sz w:val="28"/>
        </w:rPr>
        <w:t>ời</w:t>
      </w:r>
      <w:r>
        <w:rPr>
          <w:spacing w:val="40"/>
          <w:sz w:val="28"/>
        </w:rPr>
        <w:t> </w:t>
      </w:r>
      <w:r>
        <w:rPr>
          <w:sz w:val="28"/>
        </w:rPr>
        <w:t>không được ủy quyền tiếp nhiệm vụ, quyền hạn mà mình được ủy quyền;</w:t>
      </w:r>
    </w:p>
    <w:p>
      <w:pPr>
        <w:pStyle w:val="ListParagraph"/>
        <w:numPr>
          <w:ilvl w:val="1"/>
          <w:numId w:val="12"/>
        </w:numPr>
        <w:tabs>
          <w:tab w:pos="102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Tham gia ý kiến với các cơ quan chuyên môn, tổ chức hành chính kh</w:t>
      </w:r>
      <w:r>
        <w:rPr>
          <w:sz w:val="28"/>
        </w:rPr>
        <w:t>ác</w:t>
      </w:r>
      <w:r>
        <w:rPr>
          <w:sz w:val="28"/>
        </w:rPr>
        <w:t> cùng cấp và Ủy ban nhân dân cấp xã để xử lý các vấn đề thuộc phạm vi, ch</w:t>
      </w:r>
      <w:r>
        <w:rPr>
          <w:sz w:val="28"/>
        </w:rPr>
        <w:t>ức</w:t>
      </w:r>
      <w:r>
        <w:rPr>
          <w:sz w:val="28"/>
        </w:rPr>
        <w:t> năng, thẩm quyền;</w:t>
      </w:r>
    </w:p>
    <w:p>
      <w:pPr>
        <w:pStyle w:val="BodyText"/>
      </w:pPr>
      <w:r>
        <w:rPr/>
        <w:t>đ) Chủ động tham mưu cho Ủy ban nhân dân tỉnh, Chủ tịch Ủy ban nhâ</w:t>
      </w:r>
      <w:r>
        <w:rPr/>
        <w:t>n</w:t>
      </w:r>
      <w:r>
        <w:rPr/>
        <w:t> dân</w:t>
      </w:r>
      <w:r>
        <w:rPr>
          <w:spacing w:val="40"/>
        </w:rPr>
        <w:t> </w:t>
      </w:r>
      <w:r>
        <w:rPr/>
        <w:t>tỉnh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khai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hiện</w:t>
      </w:r>
      <w:r>
        <w:rPr>
          <w:spacing w:val="40"/>
        </w:rPr>
        <w:t> </w:t>
      </w:r>
      <w:r>
        <w:rPr/>
        <w:t>nhiệm</w:t>
      </w:r>
      <w:r>
        <w:rPr>
          <w:spacing w:val="40"/>
        </w:rPr>
        <w:t> </w:t>
      </w:r>
      <w:r>
        <w:rPr/>
        <w:t>vụ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giao</w:t>
      </w:r>
      <w:r>
        <w:rPr>
          <w:spacing w:val="40"/>
        </w:rPr>
        <w:t> </w:t>
      </w:r>
      <w:r>
        <w:rPr/>
        <w:t>tại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văn</w:t>
      </w:r>
      <w:r>
        <w:rPr>
          <w:spacing w:val="40"/>
        </w:rPr>
        <w:t> </w:t>
      </w:r>
      <w:r>
        <w:rPr/>
        <w:t>bản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đạo</w:t>
      </w:r>
      <w:r>
        <w:rPr/>
        <w:t>,</w:t>
      </w:r>
      <w:r>
        <w:rPr/>
        <w:t> hướng dẫn của Bộ, ngành Trung ương, Tỉnh ủy, Hội đồng nhân dân tỉnh; </w:t>
      </w:r>
      <w:r>
        <w:rPr/>
        <w:t>cá</w:t>
      </w:r>
      <w:r>
        <w:rPr/>
        <w:t>c</w:t>
      </w:r>
      <w:r>
        <w:rPr>
          <w:spacing w:val="80"/>
        </w:rPr>
        <w:t> </w:t>
      </w:r>
      <w:r>
        <w:rPr/>
        <w:t>văn bản đề nghị của các sở, ngành, xã, phường mà nơi nhận có gửi đơn v</w:t>
      </w:r>
      <w:r>
        <w:rPr/>
        <w:t>ị</w:t>
      </w:r>
      <w:r>
        <w:rPr/>
        <w:t> (không chờ văn bản chỉ đạo của Ủy ban nhân dân tỉnh, Chủ tịch Ủy ban nhâ</w:t>
      </w:r>
      <w:r>
        <w:rPr/>
        <w:t>n</w:t>
      </w:r>
      <w:r>
        <w:rPr/>
        <w:t> dân tỉnh hoặc Phiếu chuyển của Văn phòng Ủy ban nhân dân tỉnh mới tha</w:t>
      </w:r>
      <w:r>
        <w:rPr/>
        <w:t>m</w:t>
      </w:r>
      <w:r>
        <w:rPr>
          <w:spacing w:val="80"/>
        </w:rPr>
        <w:t> </w:t>
      </w:r>
      <w:r>
        <w:rPr/>
        <w:t>mưu thực hiện);</w:t>
      </w:r>
    </w:p>
    <w:p>
      <w:pPr>
        <w:pStyle w:val="ListParagraph"/>
        <w:numPr>
          <w:ilvl w:val="1"/>
          <w:numId w:val="12"/>
        </w:numPr>
        <w:tabs>
          <w:tab w:pos="102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Đối với những hồ sơ, văn bản, đề án trình Ủy ban nhân dân tỉnh, </w:t>
      </w:r>
      <w:r>
        <w:rPr>
          <w:sz w:val="28"/>
        </w:rPr>
        <w:t>Chủ</w:t>
      </w:r>
      <w:r>
        <w:rPr>
          <w:sz w:val="28"/>
        </w:rPr>
        <w:t> tịch Ủy ban nhân dân tỉnh mà còn ý kiến khác nhau giữa các cơ quan, đơn vị t</w:t>
      </w:r>
      <w:r>
        <w:rPr>
          <w:sz w:val="28"/>
        </w:rPr>
        <w:t>hì</w:t>
      </w:r>
      <w:r>
        <w:rPr>
          <w:sz w:val="28"/>
        </w:rPr>
        <w:t> người đứng đầu các cơ quan chủ trì phải trực tiếp làm việc, trao đổi với cơ qu</w:t>
      </w:r>
      <w:r>
        <w:rPr>
          <w:sz w:val="28"/>
        </w:rPr>
        <w:t>an,</w:t>
      </w:r>
      <w:r>
        <w:rPr>
          <w:sz w:val="28"/>
        </w:rPr>
        <w:t> 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ý</w:t>
      </w:r>
      <w:r>
        <w:rPr>
          <w:spacing w:val="-2"/>
          <w:sz w:val="28"/>
        </w:rPr>
        <w:t> </w:t>
      </w:r>
      <w:r>
        <w:rPr>
          <w:sz w:val="28"/>
        </w:rPr>
        <w:t>kiến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để</w:t>
      </w:r>
      <w:r>
        <w:rPr>
          <w:spacing w:val="-2"/>
          <w:sz w:val="28"/>
        </w:rPr>
        <w:t> </w:t>
      </w:r>
      <w:r>
        <w:rPr>
          <w:sz w:val="28"/>
        </w:rPr>
        <w:t>thống</w:t>
      </w:r>
      <w:r>
        <w:rPr>
          <w:spacing w:val="-2"/>
          <w:sz w:val="28"/>
        </w:rPr>
        <w:t> </w:t>
      </w:r>
      <w:r>
        <w:rPr>
          <w:sz w:val="28"/>
        </w:rPr>
        <w:t>nhất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</w:t>
      </w:r>
      <w:r>
        <w:rPr>
          <w:sz w:val="28"/>
        </w:rPr>
        <w:t>an</w:t>
      </w:r>
      <w:r>
        <w:rPr>
          <w:sz w:val="28"/>
        </w:rPr>
        <w:t> nhân dân tỉnh;</w:t>
      </w:r>
    </w:p>
    <w:p>
      <w:pPr>
        <w:pStyle w:val="ListParagraph"/>
        <w:numPr>
          <w:ilvl w:val="0"/>
          <w:numId w:val="13"/>
        </w:numPr>
        <w:tabs>
          <w:tab w:pos="104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Trả lời đầy đủ, rõ ràng, rõ chính kiến, đúng thời hạn bằng văn bản </w:t>
      </w:r>
      <w:r>
        <w:rPr>
          <w:sz w:val="28"/>
        </w:rPr>
        <w:t>về</w:t>
      </w:r>
      <w:r>
        <w:rPr>
          <w:sz w:val="28"/>
        </w:rPr>
        <w:t> các vấn đề liên quan đến chức năng, nhiệm vụ thuộc phạm vi ngành, lĩnh v</w:t>
      </w:r>
      <w:r>
        <w:rPr>
          <w:sz w:val="28"/>
        </w:rPr>
        <w:t>ực</w:t>
      </w:r>
      <w:r>
        <w:rPr>
          <w:sz w:val="28"/>
        </w:rPr>
        <w:t> quản lý theo đề nghị của cơ quan, địa phương, tổ chức, cá nhân có liên quan;</w:t>
      </w:r>
    </w:p>
    <w:p>
      <w:pPr>
        <w:pStyle w:val="ListParagraph"/>
        <w:numPr>
          <w:ilvl w:val="0"/>
          <w:numId w:val="13"/>
        </w:numPr>
        <w:tabs>
          <w:tab w:pos="103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Chỉ đạo, xử lý công việc trên môi trường điện tử, trừ các văn bản </w:t>
      </w:r>
      <w:r>
        <w:rPr>
          <w:sz w:val="28"/>
        </w:rPr>
        <w:t>mật,</w:t>
      </w:r>
      <w:r>
        <w:rPr>
          <w:sz w:val="28"/>
        </w:rPr>
        <w:t> bảo đảm rút ngắn thời gian xử lý, công khai, minh bạch gắn với trách nhiệm g</w:t>
      </w:r>
      <w:r>
        <w:rPr>
          <w:sz w:val="28"/>
        </w:rPr>
        <w:t>iải</w:t>
      </w:r>
      <w:r>
        <w:rPr>
          <w:sz w:val="28"/>
        </w:rPr>
        <w:t> trình; chịu trách nhiệm trước Ủy ban nhân dân tỉnh, Chủ tịch Ủy ban nhân d</w:t>
      </w:r>
      <w:r>
        <w:rPr>
          <w:sz w:val="28"/>
        </w:rPr>
        <w:t>ân</w:t>
      </w:r>
      <w:r>
        <w:rPr>
          <w:sz w:val="28"/>
        </w:rPr>
        <w:t> tỉnh trong việc thực hiện hiệu quả ứng dụng công nghệ thông tin, chuyển đổi </w:t>
      </w:r>
      <w:r>
        <w:rPr>
          <w:sz w:val="28"/>
        </w:rPr>
        <w:t>số</w:t>
      </w:r>
      <w:r>
        <w:rPr>
          <w:sz w:val="28"/>
        </w:rPr>
        <w:t> trong công tác điều hành, giải quyết thủ tục hành chính, cung ứng dịch vụ </w:t>
      </w:r>
      <w:r>
        <w:rPr>
          <w:sz w:val="28"/>
        </w:rPr>
        <w:t>công</w:t>
      </w:r>
      <w:r>
        <w:rPr>
          <w:sz w:val="28"/>
        </w:rPr>
        <w:t> của địa phương thuộc phạm vi quản lý;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13"/>
        </w:numPr>
        <w:tabs>
          <w:tab w:pos="984" w:val="left" w:leader="none"/>
        </w:tabs>
        <w:spacing w:line="240" w:lineRule="auto" w:before="211" w:after="0"/>
        <w:ind w:left="0" w:right="142" w:firstLine="720"/>
        <w:jc w:val="both"/>
        <w:rPr>
          <w:sz w:val="28"/>
        </w:rPr>
      </w:pPr>
      <w:r>
        <w:rPr>
          <w:sz w:val="28"/>
        </w:rPr>
        <w:t>Người đứng đầu cơ quan chuyên môn, tổ chức hành chính khác t</w:t>
      </w:r>
      <w:r>
        <w:rPr>
          <w:sz w:val="28"/>
        </w:rPr>
        <w:t>huộc</w:t>
      </w:r>
      <w:r>
        <w:rPr>
          <w:sz w:val="28"/>
        </w:rPr>
        <w:t> Ủy ban nhân dân tỉnh được cấp và sử dụng tài khoản, chữ ký số, hộp thư điện </w:t>
      </w:r>
      <w:r>
        <w:rPr>
          <w:sz w:val="28"/>
        </w:rPr>
        <w:t>tử</w:t>
      </w:r>
      <w:r>
        <w:rPr>
          <w:sz w:val="28"/>
        </w:rPr>
        <w:t> công vụ trên các hệ thống thông tin điện tử; trang bị các phương tiện công </w:t>
      </w:r>
      <w:r>
        <w:rPr>
          <w:sz w:val="28"/>
        </w:rPr>
        <w:t>nghệ</w:t>
      </w:r>
      <w:r>
        <w:rPr>
          <w:sz w:val="28"/>
        </w:rPr>
        <w:t> thông tin để trao đổi ý kiến, giải quyết công việc hoặc khai thác thông tin, </w:t>
      </w:r>
      <w:r>
        <w:rPr>
          <w:sz w:val="28"/>
        </w:rPr>
        <w:t>dữ</w:t>
      </w:r>
      <w:r>
        <w:rPr>
          <w:sz w:val="28"/>
        </w:rPr>
        <w:t> liệu phục vụ công tác chỉ đạo, điều hành theo thẩm quyền;</w:t>
      </w:r>
    </w:p>
    <w:p>
      <w:pPr>
        <w:pStyle w:val="ListParagraph"/>
        <w:numPr>
          <w:ilvl w:val="0"/>
          <w:numId w:val="14"/>
        </w:numPr>
        <w:tabs>
          <w:tab w:pos="103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Xây dựng, trình Ủy ban nhân dân tỉnh quyết định về chức năng, nh</w:t>
      </w:r>
      <w:r>
        <w:rPr>
          <w:sz w:val="28"/>
        </w:rPr>
        <w:t>iệm</w:t>
      </w:r>
      <w:r>
        <w:rPr>
          <w:sz w:val="28"/>
        </w:rPr>
        <w:t> vụ, quyền hạn và cơ cấu, tổ chức của cơ quan mình;</w:t>
      </w:r>
    </w:p>
    <w:p>
      <w:pPr>
        <w:pStyle w:val="ListParagraph"/>
        <w:numPr>
          <w:ilvl w:val="0"/>
          <w:numId w:val="14"/>
        </w:numPr>
        <w:tabs>
          <w:tab w:pos="98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Thực hiện công tác cải cách hành chính trong nội bộ cơ quan và th</w:t>
      </w:r>
      <w:r>
        <w:rPr>
          <w:sz w:val="28"/>
        </w:rPr>
        <w:t>am</w:t>
      </w:r>
      <w:r>
        <w:rPr>
          <w:sz w:val="28"/>
        </w:rPr>
        <w:t> gia công tác cải cách hành chính của địa phương;</w:t>
      </w:r>
    </w:p>
    <w:p>
      <w:pPr>
        <w:pStyle w:val="ListParagraph"/>
        <w:numPr>
          <w:ilvl w:val="0"/>
          <w:numId w:val="14"/>
        </w:numPr>
        <w:tabs>
          <w:tab w:pos="110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Đi công tác; kiểm tra, đôn đốc tổ chức thực hiện công việc tại các đ</w:t>
      </w:r>
      <w:r>
        <w:rPr>
          <w:sz w:val="28"/>
        </w:rPr>
        <w:t>ơn</w:t>
      </w:r>
      <w:r>
        <w:rPr>
          <w:sz w:val="28"/>
        </w:rPr>
        <w:t> vị, địa phương; giải trình, trả lời chất vấn của đại biểu Hội đồng nhân dân th</w:t>
      </w:r>
      <w:r>
        <w:rPr>
          <w:sz w:val="28"/>
        </w:rPr>
        <w:t>eo</w:t>
      </w:r>
      <w:r>
        <w:rPr>
          <w:sz w:val="28"/>
        </w:rPr>
        <w:t> quy định của pháp luật; trả lời kiến nghị của cử tri; họp báo; tiếp công dân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các cách thức khác theo quy định của pháp luật và phân công của Chủ tịch </w:t>
      </w:r>
      <w:r>
        <w:rPr>
          <w:sz w:val="28"/>
        </w:rPr>
        <w:t>Ủy</w:t>
      </w:r>
      <w:r>
        <w:rPr>
          <w:sz w:val="28"/>
        </w:rPr>
        <w:t> ban nhân dân tỉnh.</w:t>
      </w:r>
    </w:p>
    <w:p>
      <w:pPr>
        <w:pStyle w:val="ListParagraph"/>
        <w:numPr>
          <w:ilvl w:val="0"/>
          <w:numId w:val="12"/>
        </w:numPr>
        <w:tabs>
          <w:tab w:pos="100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Có trách nhiệm chấp hành nghiêm các quyết định, chỉ đạo của Chủ </w:t>
      </w:r>
      <w:r>
        <w:rPr>
          <w:sz w:val="28"/>
        </w:rPr>
        <w:t>tịch</w:t>
      </w:r>
      <w:r>
        <w:rPr>
          <w:sz w:val="28"/>
        </w:rPr>
        <w:t> Ủy ban nhân dân tỉnh, Phó Chủ tịch Ủy ban nhân dân tỉnh. Trường hợp ch</w:t>
      </w:r>
      <w:r>
        <w:rPr>
          <w:sz w:val="28"/>
        </w:rPr>
        <w:t>ậm</w:t>
      </w:r>
      <w:r>
        <w:rPr>
          <w:sz w:val="28"/>
        </w:rPr>
        <w:t> hoặc chưa thực hiện được phải kịp thời báo cáo rõ lý do bằng văn bản. Khi </w:t>
      </w:r>
      <w:r>
        <w:rPr>
          <w:sz w:val="28"/>
        </w:rPr>
        <w:t>có</w:t>
      </w:r>
      <w:r>
        <w:rPr>
          <w:sz w:val="28"/>
        </w:rPr>
        <w:t> căn cứ là</w:t>
      </w:r>
      <w:r>
        <w:rPr>
          <w:spacing w:val="-1"/>
          <w:sz w:val="28"/>
        </w:rPr>
        <w:t> </w:t>
      </w:r>
      <w:r>
        <w:rPr>
          <w:sz w:val="28"/>
        </w:rPr>
        <w:t>quyết định chỉ</w:t>
      </w:r>
      <w:r>
        <w:rPr>
          <w:spacing w:val="-1"/>
          <w:sz w:val="28"/>
        </w:rPr>
        <w:t> </w:t>
      </w:r>
      <w:r>
        <w:rPr>
          <w:sz w:val="28"/>
        </w:rPr>
        <w:t>đạo đó trái</w:t>
      </w:r>
      <w:r>
        <w:rPr>
          <w:spacing w:val="-1"/>
          <w:sz w:val="28"/>
        </w:rPr>
        <w:t> </w:t>
      </w:r>
      <w:r>
        <w:rPr>
          <w:sz w:val="28"/>
        </w:rPr>
        <w:t>pháp luật, thì</w:t>
      </w:r>
      <w:r>
        <w:rPr>
          <w:spacing w:val="-1"/>
          <w:sz w:val="28"/>
        </w:rPr>
        <w:t> </w:t>
      </w:r>
      <w:r>
        <w:rPr>
          <w:sz w:val="28"/>
        </w:rPr>
        <w:t>phải báo cáo</w:t>
      </w:r>
      <w:r>
        <w:rPr>
          <w:spacing w:val="-1"/>
          <w:sz w:val="28"/>
        </w:rPr>
        <w:t> </w:t>
      </w:r>
      <w:r>
        <w:rPr>
          <w:sz w:val="28"/>
        </w:rPr>
        <w:t>ngay với người</w:t>
      </w:r>
      <w:r>
        <w:rPr>
          <w:spacing w:val="-1"/>
          <w:sz w:val="28"/>
        </w:rPr>
        <w:t> </w:t>
      </w:r>
      <w:r>
        <w:rPr>
          <w:sz w:val="28"/>
        </w:rPr>
        <w:t>ra</w:t>
      </w:r>
      <w:r>
        <w:rPr>
          <w:sz w:val="28"/>
        </w:rPr>
        <w:t> quyết định.</w:t>
      </w:r>
    </w:p>
    <w:p>
      <w:pPr>
        <w:pStyle w:val="ListParagraph"/>
        <w:numPr>
          <w:ilvl w:val="0"/>
          <w:numId w:val="12"/>
        </w:numPr>
        <w:tabs>
          <w:tab w:pos="103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Phải</w:t>
      </w:r>
      <w:r>
        <w:rPr>
          <w:spacing w:val="32"/>
          <w:sz w:val="28"/>
        </w:rPr>
        <w:t> </w:t>
      </w:r>
      <w:r>
        <w:rPr>
          <w:sz w:val="28"/>
        </w:rPr>
        <w:t>làm</w:t>
      </w:r>
      <w:r>
        <w:rPr>
          <w:spacing w:val="32"/>
          <w:sz w:val="28"/>
        </w:rPr>
        <w:t> </w:t>
      </w:r>
      <w:r>
        <w:rPr>
          <w:sz w:val="28"/>
        </w:rPr>
        <w:t>hết</w:t>
      </w:r>
      <w:r>
        <w:rPr>
          <w:spacing w:val="32"/>
          <w:sz w:val="28"/>
        </w:rPr>
        <w:t> </w:t>
      </w:r>
      <w:r>
        <w:rPr>
          <w:sz w:val="28"/>
        </w:rPr>
        <w:t>trách</w:t>
      </w:r>
      <w:r>
        <w:rPr>
          <w:spacing w:val="32"/>
          <w:sz w:val="28"/>
        </w:rPr>
        <w:t> </w:t>
      </w:r>
      <w:r>
        <w:rPr>
          <w:sz w:val="28"/>
        </w:rPr>
        <w:t>nhiệm</w:t>
      </w:r>
      <w:r>
        <w:rPr>
          <w:spacing w:val="32"/>
          <w:sz w:val="28"/>
        </w:rPr>
        <w:t> </w:t>
      </w:r>
      <w:r>
        <w:rPr>
          <w:sz w:val="28"/>
        </w:rPr>
        <w:t>cá</w:t>
      </w:r>
      <w:r>
        <w:rPr>
          <w:spacing w:val="32"/>
          <w:sz w:val="28"/>
        </w:rPr>
        <w:t> </w:t>
      </w:r>
      <w:r>
        <w:rPr>
          <w:sz w:val="28"/>
        </w:rPr>
        <w:t>nhân,</w:t>
      </w:r>
      <w:r>
        <w:rPr>
          <w:spacing w:val="32"/>
          <w:sz w:val="28"/>
        </w:rPr>
        <w:t> </w:t>
      </w:r>
      <w:r>
        <w:rPr>
          <w:sz w:val="28"/>
        </w:rPr>
        <w:t>thực</w:t>
      </w:r>
      <w:r>
        <w:rPr>
          <w:spacing w:val="32"/>
          <w:sz w:val="28"/>
        </w:rPr>
        <w:t> </w:t>
      </w:r>
      <w:r>
        <w:rPr>
          <w:sz w:val="28"/>
        </w:rPr>
        <w:t>hiện</w:t>
      </w:r>
      <w:r>
        <w:rPr>
          <w:spacing w:val="32"/>
          <w:sz w:val="28"/>
        </w:rPr>
        <w:t> </w:t>
      </w:r>
      <w:r>
        <w:rPr>
          <w:sz w:val="28"/>
        </w:rPr>
        <w:t>đúng</w:t>
      </w:r>
      <w:r>
        <w:rPr>
          <w:spacing w:val="32"/>
          <w:sz w:val="28"/>
        </w:rPr>
        <w:t> </w:t>
      </w:r>
      <w:r>
        <w:rPr>
          <w:sz w:val="28"/>
        </w:rPr>
        <w:t>quyền</w:t>
      </w:r>
      <w:r>
        <w:rPr>
          <w:spacing w:val="32"/>
          <w:sz w:val="28"/>
        </w:rPr>
        <w:t> </w:t>
      </w:r>
      <w:r>
        <w:rPr>
          <w:sz w:val="28"/>
        </w:rPr>
        <w:t>hạn,</w:t>
      </w:r>
      <w:r>
        <w:rPr>
          <w:spacing w:val="32"/>
          <w:sz w:val="28"/>
        </w:rPr>
        <w:t> </w:t>
      </w:r>
      <w:r>
        <w:rPr>
          <w:sz w:val="28"/>
        </w:rPr>
        <w:t>nhiệ</w:t>
      </w:r>
      <w:r>
        <w:rPr>
          <w:sz w:val="28"/>
        </w:rPr>
        <w:t>m</w:t>
      </w:r>
      <w:r>
        <w:rPr>
          <w:sz w:val="28"/>
        </w:rPr>
        <w:t> vụ được giao (kể cả các việc được ủy quyền), không né tránh, đùn đẩy trác</w:t>
      </w:r>
      <w:r>
        <w:rPr>
          <w:sz w:val="28"/>
        </w:rPr>
        <w:t>h</w:t>
      </w:r>
      <w:r>
        <w:rPr>
          <w:sz w:val="28"/>
        </w:rPr>
        <w:t> nhiệm, không chuyển công việc thuộc nhiệm vụ, thẩm quyền của mình lên Ch</w:t>
      </w:r>
      <w:r>
        <w:rPr>
          <w:sz w:val="28"/>
        </w:rPr>
        <w:t>ủ</w:t>
      </w:r>
      <w:r>
        <w:rPr>
          <w:sz w:val="28"/>
        </w:rPr>
        <w:t> tịch</w:t>
      </w:r>
      <w:r>
        <w:rPr>
          <w:spacing w:val="38"/>
          <w:sz w:val="28"/>
        </w:rPr>
        <w:t> </w:t>
      </w:r>
      <w:r>
        <w:rPr>
          <w:sz w:val="28"/>
        </w:rPr>
        <w:t>Ủy</w:t>
      </w:r>
      <w:r>
        <w:rPr>
          <w:spacing w:val="38"/>
          <w:sz w:val="28"/>
        </w:rPr>
        <w:t> </w:t>
      </w:r>
      <w:r>
        <w:rPr>
          <w:sz w:val="28"/>
        </w:rPr>
        <w:t>ban</w:t>
      </w:r>
      <w:r>
        <w:rPr>
          <w:spacing w:val="38"/>
          <w:sz w:val="28"/>
        </w:rPr>
        <w:t> </w:t>
      </w:r>
      <w:r>
        <w:rPr>
          <w:sz w:val="28"/>
        </w:rPr>
        <w:t>nhân</w:t>
      </w:r>
      <w:r>
        <w:rPr>
          <w:spacing w:val="38"/>
          <w:sz w:val="28"/>
        </w:rPr>
        <w:t> </w:t>
      </w:r>
      <w:r>
        <w:rPr>
          <w:sz w:val="28"/>
        </w:rPr>
        <w:t>dân</w:t>
      </w:r>
      <w:r>
        <w:rPr>
          <w:spacing w:val="38"/>
          <w:sz w:val="28"/>
        </w:rPr>
        <w:t> </w:t>
      </w:r>
      <w:r>
        <w:rPr>
          <w:sz w:val="28"/>
        </w:rPr>
        <w:t>tỉnh,</w:t>
      </w:r>
      <w:r>
        <w:rPr>
          <w:spacing w:val="38"/>
          <w:sz w:val="28"/>
        </w:rPr>
        <w:t> </w:t>
      </w:r>
      <w:r>
        <w:rPr>
          <w:sz w:val="28"/>
        </w:rPr>
        <w:t>Phó</w:t>
      </w:r>
      <w:r>
        <w:rPr>
          <w:spacing w:val="38"/>
          <w:sz w:val="28"/>
        </w:rPr>
        <w:t> </w:t>
      </w:r>
      <w:r>
        <w:rPr>
          <w:sz w:val="28"/>
        </w:rPr>
        <w:t>Chủ</w:t>
      </w:r>
      <w:r>
        <w:rPr>
          <w:spacing w:val="38"/>
          <w:sz w:val="28"/>
        </w:rPr>
        <w:t> </w:t>
      </w:r>
      <w:r>
        <w:rPr>
          <w:sz w:val="28"/>
        </w:rPr>
        <w:t>tịch</w:t>
      </w:r>
      <w:r>
        <w:rPr>
          <w:spacing w:val="38"/>
          <w:sz w:val="28"/>
        </w:rPr>
        <w:t> </w:t>
      </w:r>
      <w:r>
        <w:rPr>
          <w:sz w:val="28"/>
        </w:rPr>
        <w:t>Ủy</w:t>
      </w:r>
      <w:r>
        <w:rPr>
          <w:spacing w:val="38"/>
          <w:sz w:val="28"/>
        </w:rPr>
        <w:t> </w:t>
      </w:r>
      <w:r>
        <w:rPr>
          <w:sz w:val="28"/>
        </w:rPr>
        <w:t>ban</w:t>
      </w:r>
      <w:r>
        <w:rPr>
          <w:spacing w:val="38"/>
          <w:sz w:val="28"/>
        </w:rPr>
        <w:t> </w:t>
      </w:r>
      <w:r>
        <w:rPr>
          <w:sz w:val="28"/>
        </w:rPr>
        <w:t>nhân</w:t>
      </w:r>
      <w:r>
        <w:rPr>
          <w:spacing w:val="38"/>
          <w:sz w:val="28"/>
        </w:rPr>
        <w:t> </w:t>
      </w:r>
      <w:r>
        <w:rPr>
          <w:sz w:val="28"/>
        </w:rPr>
        <w:t>dân</w:t>
      </w:r>
      <w:r>
        <w:rPr>
          <w:spacing w:val="38"/>
          <w:sz w:val="28"/>
        </w:rPr>
        <w:t> </w:t>
      </w:r>
      <w:r>
        <w:rPr>
          <w:sz w:val="28"/>
        </w:rPr>
        <w:t>tỉnh</w:t>
      </w:r>
      <w:r>
        <w:rPr>
          <w:spacing w:val="38"/>
          <w:sz w:val="28"/>
        </w:rPr>
        <w:t> </w:t>
      </w:r>
      <w:r>
        <w:rPr>
          <w:sz w:val="28"/>
        </w:rPr>
        <w:t>hoặc</w:t>
      </w:r>
      <w:r>
        <w:rPr>
          <w:spacing w:val="38"/>
          <w:sz w:val="28"/>
        </w:rPr>
        <w:t> </w:t>
      </w:r>
      <w:r>
        <w:rPr>
          <w:sz w:val="28"/>
        </w:rPr>
        <w:t>chuyể</w:t>
      </w:r>
      <w:r>
        <w:rPr>
          <w:sz w:val="28"/>
        </w:rPr>
        <w:t>n</w:t>
      </w:r>
      <w:r>
        <w:rPr>
          <w:sz w:val="28"/>
        </w:rPr>
        <w:t> cho các cơ quan khác; không giải quyết các công việc thuộc thẩm quyền của c</w:t>
      </w:r>
      <w:r>
        <w:rPr>
          <w:sz w:val="28"/>
        </w:rPr>
        <w:t>ơ</w:t>
      </w:r>
      <w:r>
        <w:rPr>
          <w:sz w:val="28"/>
        </w:rPr>
        <w:t> quan khác.</w:t>
      </w:r>
    </w:p>
    <w:p>
      <w:pPr>
        <w:pStyle w:val="ListParagraph"/>
        <w:numPr>
          <w:ilvl w:val="0"/>
          <w:numId w:val="12"/>
        </w:numPr>
        <w:tabs>
          <w:tab w:pos="101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Phải tổ chức kiểm tra, hướng dẫn nghiệp vụ, chuyên môn đối với đơ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vị cấp dưới theo ngành dọc và đơn vị thuộc quyền quản lý.</w:t>
      </w:r>
    </w:p>
    <w:p>
      <w:pPr>
        <w:pStyle w:val="ListParagraph"/>
        <w:numPr>
          <w:ilvl w:val="0"/>
          <w:numId w:val="12"/>
        </w:numPr>
        <w:tabs>
          <w:tab w:pos="1017" w:val="left" w:leader="none"/>
        </w:tabs>
        <w:spacing w:line="240" w:lineRule="auto" w:before="120" w:after="0"/>
        <w:ind w:left="0" w:right="140" w:firstLine="720"/>
        <w:jc w:val="both"/>
        <w:rPr>
          <w:sz w:val="28"/>
        </w:rPr>
      </w:pPr>
      <w:r>
        <w:rPr>
          <w:sz w:val="28"/>
        </w:rPr>
        <w:t>Để bảo đảm tính nghiêm túc và sự nhất quán, trước khi thực hiện </w:t>
      </w:r>
      <w:r>
        <w:rPr>
          <w:sz w:val="28"/>
        </w:rPr>
        <w:t>yê</w:t>
      </w:r>
      <w:r>
        <w:rPr>
          <w:sz w:val="28"/>
        </w:rPr>
        <w:t>u</w:t>
      </w:r>
      <w:r>
        <w:rPr>
          <w:sz w:val="28"/>
        </w:rPr>
        <w:t> cầu của các cơ quan, tổ chức bên ngoài Ủy ban nhân dân tỉnh về báo cáo, cun</w:t>
      </w:r>
      <w:r>
        <w:rPr>
          <w:sz w:val="28"/>
        </w:rPr>
        <w:t>g</w:t>
      </w:r>
      <w:r>
        <w:rPr>
          <w:sz w:val="28"/>
        </w:rPr>
        <w:t> cấp thông tin và tiến hành các công việc có liên quan đến thẩm quyền của </w:t>
      </w:r>
      <w:r>
        <w:rPr>
          <w:sz w:val="28"/>
        </w:rPr>
        <w:t>Ủy</w:t>
      </w:r>
      <w:r>
        <w:rPr>
          <w:sz w:val="28"/>
        </w:rPr>
        <w:t> ban nhân dân tỉnh, Chủ tịch Ủy ban nhân dân tỉnh, các sở, ban, ngành, cơ qua</w:t>
      </w:r>
      <w:r>
        <w:rPr>
          <w:sz w:val="28"/>
        </w:rPr>
        <w:t>n</w:t>
      </w:r>
      <w:r>
        <w:rPr>
          <w:sz w:val="28"/>
        </w:rPr>
        <w:t> thuộc Ủy ban nhân dân tỉnh (kể cả trong trường hợp phân công hoặc ủy quyề</w:t>
      </w:r>
      <w:r>
        <w:rPr>
          <w:sz w:val="28"/>
        </w:rPr>
        <w:t>n</w:t>
      </w:r>
      <w:r>
        <w:rPr>
          <w:sz w:val="28"/>
        </w:rPr>
        <w:t> cho cấp phó) phải báo cáo và được sự đồng ý của Ủy ban nhân dân tỉnh, Ch</w:t>
      </w:r>
      <w:r>
        <w:rPr>
          <w:sz w:val="28"/>
        </w:rPr>
        <w:t>ủ</w:t>
      </w:r>
      <w:r>
        <w:rPr>
          <w:spacing w:val="40"/>
          <w:sz w:val="28"/>
        </w:rPr>
        <w:t> </w:t>
      </w:r>
      <w:r>
        <w:rPr>
          <w:sz w:val="28"/>
        </w:rPr>
        <w:t>tịch Ủy ban nhân dân tỉnh.</w:t>
      </w:r>
    </w:p>
    <w:p>
      <w:pPr>
        <w:pStyle w:val="ListParagraph"/>
        <w:numPr>
          <w:ilvl w:val="0"/>
          <w:numId w:val="12"/>
        </w:numPr>
        <w:tabs>
          <w:tab w:pos="102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cơ quan chuyên môn thuộc Ủy ban nhân dân tỉnh </w:t>
      </w:r>
      <w:r>
        <w:rPr>
          <w:sz w:val="28"/>
        </w:rPr>
        <w:t>là</w:t>
      </w:r>
      <w:r>
        <w:rPr>
          <w:sz w:val="28"/>
        </w:rPr>
        <w:t> Ủy viên Ủy ban nhân dân tỉnh thì ngoài thực hiện các trách nhiệm, phạm v</w:t>
      </w:r>
      <w:r>
        <w:rPr>
          <w:sz w:val="28"/>
        </w:rPr>
        <w:t>i,</w:t>
      </w:r>
      <w:r>
        <w:rPr>
          <w:spacing w:val="40"/>
          <w:sz w:val="28"/>
        </w:rPr>
        <w:t> </w:t>
      </w:r>
      <w:r>
        <w:rPr>
          <w:sz w:val="28"/>
        </w:rPr>
        <w:t>cách thức giải quyết công việc theo quy định tại Điều này thì còn thực hiện </w:t>
      </w:r>
      <w:r>
        <w:rPr>
          <w:sz w:val="28"/>
        </w:rPr>
        <w:t>các</w:t>
      </w:r>
      <w:r>
        <w:rPr>
          <w:sz w:val="28"/>
        </w:rPr>
        <w:t> trách nhiệm, phạm vi, cách thức giải quyết công việc của Ủy viên Ủy ban nh</w:t>
      </w:r>
      <w:r>
        <w:rPr>
          <w:sz w:val="28"/>
        </w:rPr>
        <w:t>ân</w:t>
      </w:r>
      <w:r>
        <w:rPr>
          <w:sz w:val="28"/>
        </w:rPr>
        <w:t> dân tỉnh quy định tại Điều 6 Quy chế này.</w:t>
      </w:r>
    </w:p>
    <w:p>
      <w:pPr>
        <w:pStyle w:val="Heading2"/>
        <w:ind w:right="142" w:firstLine="720"/>
      </w:pPr>
      <w:r>
        <w:rPr/>
        <w:t>Điều 8. Trách nhiệm, phạm vi giải quyết công việc của Chánh </w:t>
      </w:r>
      <w:r>
        <w:rPr/>
        <w:t>Văn</w:t>
      </w:r>
      <w:r>
        <w:rPr/>
        <w:t> phòng Ủy ban nhân dân tỉnh</w:t>
      </w:r>
    </w:p>
    <w:p>
      <w:pPr>
        <w:pStyle w:val="Heading2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15"/>
        </w:numPr>
        <w:tabs>
          <w:tab w:pos="1023" w:val="left" w:leader="none"/>
        </w:tabs>
        <w:spacing w:line="240" w:lineRule="auto" w:before="211" w:after="0"/>
        <w:ind w:left="1" w:right="142" w:firstLine="720"/>
        <w:jc w:val="both"/>
        <w:rPr>
          <w:sz w:val="28"/>
        </w:rPr>
      </w:pPr>
      <w:r>
        <w:rPr>
          <w:sz w:val="28"/>
        </w:rPr>
        <w:t>Lãnh đạo, chỉ đạo Văn phòng Ủy ban nhân dân tỉnh thực hiện đầy </w:t>
      </w:r>
      <w:r>
        <w:rPr>
          <w:sz w:val="28"/>
        </w:rPr>
        <w:t>đủ</w:t>
      </w:r>
      <w:r>
        <w:rPr>
          <w:sz w:val="28"/>
        </w:rPr>
        <w:t> chức năng, nhiệm vụ, quyền hạn của Văn phòng Ủy ban nhân dân tỉnh </w:t>
      </w:r>
      <w:r>
        <w:rPr>
          <w:sz w:val="28"/>
        </w:rPr>
        <w:t>trong</w:t>
      </w:r>
      <w:r>
        <w:rPr>
          <w:sz w:val="28"/>
        </w:rPr>
        <w:t> tham mưu, giúp việc, phục vụ hoạt động của Ủy ban nhân dân tỉnh, Chủ tịch </w:t>
      </w:r>
      <w:r>
        <w:rPr>
          <w:sz w:val="28"/>
        </w:rPr>
        <w:t>Ủy</w:t>
      </w:r>
      <w:r>
        <w:rPr>
          <w:sz w:val="28"/>
        </w:rPr>
        <w:t> ban nhân dân tỉnh, Phó Chủ tịch Ủy ban nhân dân tỉnh theo quy định pháp luật.</w:t>
      </w:r>
    </w:p>
    <w:p>
      <w:pPr>
        <w:pStyle w:val="ListParagraph"/>
        <w:numPr>
          <w:ilvl w:val="0"/>
          <w:numId w:val="15"/>
        </w:numPr>
        <w:tabs>
          <w:tab w:pos="1029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Giúp Chủ tịch Ủy ban nhân dân tỉnh, Phó Chủ tịch Ủy ban nhân d</w:t>
      </w:r>
      <w:r>
        <w:rPr>
          <w:sz w:val="28"/>
        </w:rPr>
        <w:t>ân</w:t>
      </w:r>
      <w:r>
        <w:rPr>
          <w:sz w:val="28"/>
        </w:rPr>
        <w:t> tỉnh tổng hợp, theo dõi tình hình hoạt động của các cơ quan chuyên môn, </w:t>
      </w:r>
      <w:r>
        <w:rPr>
          <w:sz w:val="28"/>
        </w:rPr>
        <w:t>tổ</w:t>
      </w:r>
      <w:r>
        <w:rPr>
          <w:spacing w:val="40"/>
          <w:sz w:val="28"/>
        </w:rPr>
        <w:t> </w:t>
      </w:r>
      <w:r>
        <w:rPr>
          <w:sz w:val="28"/>
        </w:rPr>
        <w:t>chức hành chính khác thuộc Ủy ban nhân dân tỉnh, Ủy ban nhân dân cấp xã </w:t>
      </w:r>
      <w:r>
        <w:rPr>
          <w:sz w:val="28"/>
        </w:rPr>
        <w:t>tại</w:t>
      </w:r>
      <w:r>
        <w:rPr>
          <w:sz w:val="28"/>
        </w:rPr>
        <w:t> địa phương; tổng hợp tình hình hoạt động của Ủy ban nhân dân tỉnh, các th</w:t>
      </w:r>
      <w:r>
        <w:rPr>
          <w:sz w:val="28"/>
        </w:rPr>
        <w:t>ành</w:t>
      </w:r>
      <w:r>
        <w:rPr>
          <w:sz w:val="28"/>
        </w:rPr>
        <w:t> viên của Ủy ban nhân dân tỉnh và báo cáo tại cuộc họp giao ban hằng tuần c</w:t>
      </w:r>
      <w:r>
        <w:rPr>
          <w:sz w:val="28"/>
        </w:rPr>
        <w:t>ủa</w:t>
      </w:r>
      <w:r>
        <w:rPr>
          <w:sz w:val="28"/>
        </w:rPr>
        <w:t> Chủ tịch Ủy ban nhân dân tỉnh và các Phó Chủ tịch Ủy ban nhân dân tỉnh; </w:t>
      </w:r>
      <w:r>
        <w:rPr>
          <w:sz w:val="28"/>
        </w:rPr>
        <w:t>đề</w:t>
      </w:r>
      <w:r>
        <w:rPr>
          <w:sz w:val="28"/>
        </w:rPr>
        <w:t> xuất với Chủ tịch Ủy ban nhân dân tỉnh, Phó Chủ tịch Ủy ban nhân dân </w:t>
      </w:r>
      <w:r>
        <w:rPr>
          <w:sz w:val="28"/>
        </w:rPr>
        <w:t>tỉnh</w:t>
      </w:r>
      <w:r>
        <w:rPr>
          <w:sz w:val="28"/>
        </w:rPr>
        <w:t> phân công cơ quan chuyên môn, tổ chức hành chính khác thuộc Ủy ban nh</w:t>
      </w:r>
      <w:r>
        <w:rPr>
          <w:sz w:val="28"/>
        </w:rPr>
        <w:t>ân</w:t>
      </w:r>
      <w:r>
        <w:rPr>
          <w:spacing w:val="40"/>
          <w:sz w:val="28"/>
        </w:rPr>
        <w:t> </w:t>
      </w:r>
      <w:r>
        <w:rPr>
          <w:sz w:val="28"/>
        </w:rPr>
        <w:t>dân tỉnh nghiên cứu, tham mưu, đề xuất những vấn đề về chủ trương, ch</w:t>
      </w:r>
      <w:r>
        <w:rPr>
          <w:sz w:val="28"/>
        </w:rPr>
        <w:t>ính</w:t>
      </w:r>
      <w:r>
        <w:rPr>
          <w:spacing w:val="40"/>
          <w:sz w:val="28"/>
        </w:rPr>
        <w:t> </w:t>
      </w:r>
      <w:r>
        <w:rPr>
          <w:sz w:val="28"/>
        </w:rPr>
        <w:t>sách, cơ chế quản lý, quyết định xử lý công việc cụ thể thuộc chức năng, nh</w:t>
      </w:r>
      <w:r>
        <w:rPr>
          <w:sz w:val="28"/>
        </w:rPr>
        <w:t>iệm</w:t>
      </w:r>
      <w:r>
        <w:rPr>
          <w:sz w:val="28"/>
        </w:rPr>
        <w:t> vụ quản lý nhà nước.</w:t>
      </w:r>
    </w:p>
    <w:p>
      <w:pPr>
        <w:pStyle w:val="ListParagraph"/>
        <w:numPr>
          <w:ilvl w:val="0"/>
          <w:numId w:val="15"/>
        </w:numPr>
        <w:tabs>
          <w:tab w:pos="100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phục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chỉ</w:t>
      </w:r>
      <w:r>
        <w:rPr>
          <w:spacing w:val="-1"/>
          <w:sz w:val="28"/>
        </w:rPr>
        <w:t> </w:t>
      </w:r>
      <w:r>
        <w:rPr>
          <w:sz w:val="28"/>
        </w:rPr>
        <w:t>đạo,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z w:val="28"/>
        </w:rPr>
        <w:t>an</w:t>
      </w:r>
      <w:r>
        <w:rPr>
          <w:sz w:val="28"/>
        </w:rPr>
        <w:t> nhân dân tỉnh, Chủ tịch Ủy ban nhân dân tỉnh, Phó Chủ tịch Ủy ban nhân d</w:t>
      </w:r>
      <w:r>
        <w:rPr>
          <w:sz w:val="28"/>
        </w:rPr>
        <w:t>ân</w:t>
      </w:r>
      <w:r>
        <w:rPr>
          <w:sz w:val="28"/>
        </w:rPr>
        <w:t> tỉnh; tổ chức việc giải quyết thủ tục hành chính theo cơ chế một cửa, một </w:t>
      </w:r>
      <w:r>
        <w:rPr>
          <w:sz w:val="28"/>
        </w:rPr>
        <w:t>cửa</w:t>
      </w:r>
      <w:r>
        <w:rPr>
          <w:sz w:val="28"/>
        </w:rPr>
        <w:t> liên thông. Thống nhất quản lý và sử dụng các hệ thống thông tin điện tử của </w:t>
      </w:r>
      <w:r>
        <w:rPr>
          <w:sz w:val="28"/>
        </w:rPr>
        <w:t>Ủy</w:t>
      </w:r>
      <w:r>
        <w:rPr>
          <w:sz w:val="28"/>
        </w:rPr>
        <w:t> ban nhân dân tỉnh, đẩy mạnh ứng dụng công nghệ thông tin, chuyển đổi số </w:t>
      </w:r>
      <w:r>
        <w:rPr>
          <w:sz w:val="28"/>
        </w:rPr>
        <w:t>để</w:t>
      </w:r>
      <w:r>
        <w:rPr>
          <w:sz w:val="28"/>
        </w:rPr>
        <w:t> nâng cao hiệu lực, hiệu quả quản lý hành chính và trao đổi thông tin giữa các </w:t>
      </w:r>
      <w:r>
        <w:rPr>
          <w:sz w:val="28"/>
        </w:rPr>
        <w:t>cơ</w:t>
      </w:r>
      <w:r>
        <w:rPr>
          <w:sz w:val="28"/>
        </w:rPr>
        <w:t> quan hành chính nhà nước trên địa bàn tỉnh.</w:t>
      </w:r>
    </w:p>
    <w:p>
      <w:pPr>
        <w:pStyle w:val="ListParagraph"/>
        <w:numPr>
          <w:ilvl w:val="0"/>
          <w:numId w:val="15"/>
        </w:numPr>
        <w:tabs>
          <w:tab w:pos="101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Theo dõi, đôn đốc, kiểm tra việc thực hiện các quyết định, chỉ thị, v</w:t>
      </w:r>
      <w:r>
        <w:rPr>
          <w:sz w:val="28"/>
        </w:rPr>
        <w:t>ăn</w:t>
      </w:r>
      <w:r>
        <w:rPr>
          <w:sz w:val="28"/>
        </w:rPr>
        <w:t> bản chỉ đạo của Ủy ban nhân dân tỉnh,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tỉnh; kiến nghị với Chủ tịch Ủy ban nhân dân tỉnh về </w:t>
      </w:r>
      <w:r>
        <w:rPr>
          <w:sz w:val="28"/>
        </w:rPr>
        <w:t>các</w:t>
      </w:r>
      <w:r>
        <w:rPr>
          <w:sz w:val="28"/>
        </w:rPr>
        <w:t> biện pháp nâng cao hiệu lực, hiệu quả thực hiện.</w:t>
      </w:r>
    </w:p>
    <w:p>
      <w:pPr>
        <w:pStyle w:val="ListParagraph"/>
        <w:numPr>
          <w:ilvl w:val="0"/>
          <w:numId w:val="15"/>
        </w:numPr>
        <w:tabs>
          <w:tab w:pos="101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Xây dựng, trình Ủy ban nhân dân tỉnh thông qua Quy chế làm việc c</w:t>
      </w:r>
      <w:r>
        <w:rPr>
          <w:sz w:val="28"/>
        </w:rPr>
        <w:t>ủa</w:t>
      </w:r>
      <w:r>
        <w:rPr>
          <w:sz w:val="28"/>
        </w:rPr>
        <w:t> Ủy ban nhân dân tỉnh và các quy chế khác có liên quan, giúp Ủy ban nhân d</w:t>
      </w:r>
      <w:r>
        <w:rPr>
          <w:sz w:val="28"/>
        </w:rPr>
        <w:t>ân</w:t>
      </w:r>
      <w:r>
        <w:rPr>
          <w:sz w:val="28"/>
        </w:rPr>
        <w:t> tỉnh, Chủ tịch Ủy ban nhân dân tỉnh theo dõi, kiểm điểm việc thực hiện Quy c</w:t>
      </w:r>
      <w:r>
        <w:rPr>
          <w:sz w:val="28"/>
        </w:rPr>
        <w:t>hế</w:t>
      </w:r>
      <w:r>
        <w:rPr>
          <w:sz w:val="28"/>
        </w:rPr>
        <w:t> làm việc.</w:t>
      </w:r>
    </w:p>
    <w:p>
      <w:pPr>
        <w:pStyle w:val="ListParagraph"/>
        <w:numPr>
          <w:ilvl w:val="0"/>
          <w:numId w:val="15"/>
        </w:numPr>
        <w:tabs>
          <w:tab w:pos="1003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nhiệm,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1"/>
          <w:sz w:val="28"/>
        </w:rPr>
        <w:t> </w:t>
      </w:r>
      <w:r>
        <w:rPr>
          <w:sz w:val="28"/>
        </w:rPr>
        <w:t>vi,</w:t>
      </w:r>
      <w:r>
        <w:rPr>
          <w:spacing w:val="-1"/>
          <w:sz w:val="28"/>
        </w:rPr>
        <w:t> </w:t>
      </w:r>
      <w:r>
        <w:rPr>
          <w:sz w:val="28"/>
        </w:rPr>
        <w:t>cách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</w:t>
      </w:r>
      <w:r>
        <w:rPr>
          <w:sz w:val="28"/>
        </w:rPr>
        <w:t>ủa</w:t>
      </w:r>
      <w:r>
        <w:rPr>
          <w:sz w:val="28"/>
        </w:rPr>
        <w:t> Ủy viên Ủy ban nhân dân tỉnh quy định tại Điều 6 Quy chế này.</w:t>
      </w:r>
    </w:p>
    <w:p>
      <w:pPr>
        <w:pStyle w:val="ListParagraph"/>
        <w:numPr>
          <w:ilvl w:val="0"/>
          <w:numId w:val="15"/>
        </w:numPr>
        <w:tabs>
          <w:tab w:pos="104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Chánh Văn phòng Ủy ban nhân dân tỉnh ngoài việc ký các văn b</w:t>
      </w:r>
      <w:r>
        <w:rPr>
          <w:sz w:val="28"/>
        </w:rPr>
        <w:t>ản</w:t>
      </w:r>
      <w:r>
        <w:rPr>
          <w:sz w:val="28"/>
        </w:rPr>
        <w:t> thuộc thẩm quyền theo quy định của pháp luật còn được ký thừa lệnh Chủ </w:t>
      </w:r>
      <w:r>
        <w:rPr>
          <w:sz w:val="28"/>
        </w:rPr>
        <w:t>tịch</w:t>
      </w:r>
      <w:r>
        <w:rPr>
          <w:sz w:val="28"/>
        </w:rPr>
        <w:t> Ủy ban nhân dân tỉnh các văn bản sau:</w:t>
      </w:r>
    </w:p>
    <w:p>
      <w:pPr>
        <w:pStyle w:val="ListParagraph"/>
        <w:numPr>
          <w:ilvl w:val="1"/>
          <w:numId w:val="15"/>
        </w:numPr>
        <w:tabs>
          <w:tab w:pos="884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Văn</w:t>
      </w:r>
      <w:r>
        <w:rPr>
          <w:spacing w:val="-2"/>
          <w:sz w:val="28"/>
        </w:rPr>
        <w:t> </w:t>
      </w:r>
      <w:r>
        <w:rPr>
          <w:sz w:val="28"/>
        </w:rPr>
        <w:t>bản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pacing w:val="-2"/>
          <w:sz w:val="28"/>
        </w:rPr>
        <w:t> </w:t>
      </w:r>
      <w:r>
        <w:rPr>
          <w:sz w:val="28"/>
        </w:rPr>
        <w:t>dung</w:t>
      </w:r>
      <w:r>
        <w:rPr>
          <w:spacing w:val="-2"/>
          <w:sz w:val="28"/>
        </w:rPr>
        <w:t> </w:t>
      </w:r>
      <w:r>
        <w:rPr>
          <w:sz w:val="28"/>
        </w:rPr>
        <w:t>kết</w:t>
      </w:r>
      <w:r>
        <w:rPr>
          <w:spacing w:val="-2"/>
          <w:sz w:val="28"/>
        </w:rPr>
        <w:t> </w:t>
      </w:r>
      <w:r>
        <w:rPr>
          <w:sz w:val="28"/>
        </w:rPr>
        <w:t>luận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z w:val="28"/>
        </w:rPr>
        <w:t> các Phó Chủ tịch Ủy ban nhân dân tỉnh tại các cuộc họp do Chủ tịch Ủy b</w:t>
      </w:r>
      <w:r>
        <w:rPr>
          <w:sz w:val="28"/>
        </w:rPr>
        <w:t>an</w:t>
      </w:r>
      <w:r>
        <w:rPr>
          <w:sz w:val="28"/>
        </w:rPr>
        <w:t> nhân dân tỉnh, các Phó Chủ tịch Ủy ban nhân dân tỉnh chủ trì;</w:t>
      </w:r>
    </w:p>
    <w:p>
      <w:pPr>
        <w:pStyle w:val="ListParagraph"/>
        <w:numPr>
          <w:ilvl w:val="1"/>
          <w:numId w:val="15"/>
        </w:numPr>
        <w:tabs>
          <w:tab w:pos="901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Văn bản thông báo kết quả xử lý các công việc cụ thể của Chủ tịch </w:t>
      </w:r>
      <w:r>
        <w:rPr>
          <w:sz w:val="28"/>
        </w:rPr>
        <w:t>Ủy</w:t>
      </w:r>
      <w:r>
        <w:rPr>
          <w:sz w:val="28"/>
        </w:rPr>
        <w:t> ban nhân dân tỉnh, các Phó Chủ tịch Ủy ban nhân dân tỉnh để các cơ quan </w:t>
      </w:r>
      <w:r>
        <w:rPr>
          <w:sz w:val="28"/>
        </w:rPr>
        <w:t>liên</w:t>
      </w:r>
      <w:r>
        <w:rPr>
          <w:sz w:val="28"/>
        </w:rPr>
        <w:t> quan biết và thực hiện;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15"/>
        </w:numPr>
        <w:tabs>
          <w:tab w:pos="919" w:val="left" w:leader="none"/>
        </w:tabs>
        <w:spacing w:line="240" w:lineRule="auto" w:before="211" w:after="0"/>
        <w:ind w:left="0" w:right="142" w:firstLine="720"/>
        <w:jc w:val="both"/>
        <w:rPr>
          <w:sz w:val="28"/>
        </w:rPr>
      </w:pPr>
      <w:r>
        <w:rPr>
          <w:sz w:val="28"/>
        </w:rPr>
        <w:t>Văn bản truyền đạt, giao nhiệm vụ thực hiện ý kiến chỉ đạo của </w:t>
      </w:r>
      <w:r>
        <w:rPr>
          <w:sz w:val="28"/>
        </w:rPr>
        <w:t>Chủ</w:t>
      </w:r>
      <w:r>
        <w:rPr>
          <w:sz w:val="28"/>
        </w:rPr>
        <w:t> tịch, các Phó Chủ tịch Ủy ban nhân dân tỉnh cho các cơ quan, đơn vị triển kh</w:t>
      </w:r>
      <w:r>
        <w:rPr>
          <w:sz w:val="28"/>
        </w:rPr>
        <w:t>ai</w:t>
      </w:r>
      <w:r>
        <w:rPr>
          <w:sz w:val="28"/>
        </w:rPr>
        <w:t> thực hiện.</w:t>
      </w:r>
    </w:p>
    <w:p>
      <w:pPr>
        <w:pStyle w:val="ListParagraph"/>
        <w:numPr>
          <w:ilvl w:val="1"/>
          <w:numId w:val="15"/>
        </w:numPr>
        <w:tabs>
          <w:tab w:pos="893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Các văn bản khác theo quy định và ủy quyền của Chủ tịch Ủy ban nh</w:t>
      </w:r>
      <w:r>
        <w:rPr>
          <w:sz w:val="28"/>
        </w:rPr>
        <w:t>ân</w:t>
      </w:r>
      <w:r>
        <w:rPr>
          <w:sz w:val="28"/>
        </w:rPr>
        <w:t> dân tỉnh.</w:t>
      </w:r>
    </w:p>
    <w:p>
      <w:pPr>
        <w:pStyle w:val="BodyText"/>
        <w:ind w:right="141"/>
      </w:pPr>
      <w:r>
        <w:rPr/>
        <w:t>Các Phó Chánh Văn phòng được ký thay Chánh Văn phòng ký thừa </w:t>
      </w:r>
      <w:r>
        <w:rPr/>
        <w:t>lệnh</w:t>
      </w:r>
      <w:r>
        <w:rPr/>
        <w:t> Chủ tịch Ủy ban nhân dân tỉnh đối với các nội dung, văn bản nêu tại khoản n</w:t>
      </w:r>
      <w:r>
        <w:rPr/>
        <w:t>ày</w:t>
      </w:r>
      <w:r>
        <w:rPr/>
        <w:t> thuộc lĩnh vực được phân công phụ trách.</w:t>
      </w:r>
    </w:p>
    <w:p>
      <w:pPr>
        <w:pStyle w:val="BodyText"/>
      </w:pPr>
      <w:r>
        <w:rPr/>
        <w:t>Văn phòng Ủy ban nhân dân tỉnh được ký các Thông báo để truyền đạt </w:t>
      </w:r>
      <w:r>
        <w:rPr/>
        <w:t>ý</w:t>
      </w:r>
      <w:r>
        <w:rPr/>
        <w:t> kiến chỉ đạo của Chủ tịch Ủy ban nhân dân tỉnh, các Phó Chủ tịch Ủy ban nh</w:t>
      </w:r>
      <w:r>
        <w:rPr/>
        <w:t>ân</w:t>
      </w:r>
      <w:r>
        <w:rPr/>
        <w:t> dân tỉnh về các nội dung, nhiệm vụ thuộc lĩnh vực được phân công phụ trách.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9.</w:t>
      </w:r>
      <w:r>
        <w:rPr>
          <w:spacing w:val="-1"/>
        </w:rPr>
        <w:t> </w:t>
      </w:r>
      <w:r>
        <w:rPr/>
        <w:t>Quan</w:t>
      </w:r>
      <w:r>
        <w:rPr>
          <w:spacing w:val="-2"/>
        </w:rPr>
        <w:t> </w:t>
      </w:r>
      <w:r>
        <w:rPr/>
        <w:t>hệ</w:t>
      </w:r>
      <w:r>
        <w:rPr>
          <w:spacing w:val="-1"/>
        </w:rPr>
        <w:t> </w:t>
      </w:r>
      <w:r>
        <w:rPr/>
        <w:t>phối</w:t>
      </w:r>
      <w:r>
        <w:rPr>
          <w:spacing w:val="-1"/>
        </w:rPr>
        <w:t> </w:t>
      </w:r>
      <w:r>
        <w:rPr/>
        <w:t>hợp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tác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16"/>
        </w:numPr>
        <w:tabs>
          <w:tab w:pos="1033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Ủy ban nhân dân tỉnh giữ mối liên hệ thường xuyên và chịu sự </w:t>
      </w:r>
      <w:r>
        <w:rPr>
          <w:sz w:val="28"/>
        </w:rPr>
        <w:t>lãnh</w:t>
      </w:r>
      <w:r>
        <w:rPr>
          <w:sz w:val="28"/>
        </w:rPr>
        <w:t> đạo, chỉ đạo của Chính phủ, Thủ tướng Chính phủ; thường xuyên phối hợp v</w:t>
      </w:r>
      <w:r>
        <w:rPr>
          <w:sz w:val="28"/>
        </w:rPr>
        <w:t>ới</w:t>
      </w:r>
      <w:r>
        <w:rPr>
          <w:sz w:val="28"/>
        </w:rPr>
        <w:t> các Bộ, ngành và cơ quan liên quan của Trung ương; bảo đảm nền hành ch</w:t>
      </w:r>
      <w:r>
        <w:rPr>
          <w:sz w:val="28"/>
        </w:rPr>
        <w:t>ính</w:t>
      </w:r>
      <w:r>
        <w:rPr>
          <w:sz w:val="28"/>
        </w:rPr>
        <w:t> thống nhất, thông suốt từ trung ương đến cơ sở.</w:t>
      </w:r>
    </w:p>
    <w:p>
      <w:pPr>
        <w:pStyle w:val="ListParagraph"/>
        <w:numPr>
          <w:ilvl w:val="0"/>
          <w:numId w:val="16"/>
        </w:numPr>
        <w:tabs>
          <w:tab w:pos="101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Ủy ban nhân dân tỉnh chịu sự lãnh đạo, chỉ đạo của Tỉnh ủy, Đảng </w:t>
      </w:r>
      <w:r>
        <w:rPr>
          <w:sz w:val="28"/>
        </w:rPr>
        <w:t>ủy</w:t>
      </w:r>
      <w:r>
        <w:rPr>
          <w:sz w:val="28"/>
        </w:rPr>
        <w:t> Ủy ban nhân dân tỉnh trong thực hiện nhiệm vụ chính trị; giữ mối liên hệ th</w:t>
      </w:r>
      <w:r>
        <w:rPr>
          <w:sz w:val="28"/>
        </w:rPr>
        <w:t>ường</w:t>
      </w:r>
      <w:r>
        <w:rPr>
          <w:sz w:val="28"/>
        </w:rPr>
        <w:t> xuyên với các cơ quan của Tỉnh ủy trong công tác.</w:t>
      </w:r>
    </w:p>
    <w:p>
      <w:pPr>
        <w:pStyle w:val="ListParagraph"/>
        <w:numPr>
          <w:ilvl w:val="0"/>
          <w:numId w:val="16"/>
        </w:numPr>
        <w:tabs>
          <w:tab w:pos="101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Ủy ban nhân dân tỉnh phối hợp chặt chẽ, thường xuyên trao đổi </w:t>
      </w:r>
      <w:r>
        <w:rPr>
          <w:sz w:val="28"/>
        </w:rPr>
        <w:t>thông</w:t>
      </w:r>
      <w:r>
        <w:rPr>
          <w:sz w:val="28"/>
        </w:rPr>
        <w:t> tin với Thường trực Hội đồng nhân dân tỉnh trong việc chuẩn bị chương tr</w:t>
      </w:r>
      <w:r>
        <w:rPr>
          <w:sz w:val="28"/>
        </w:rPr>
        <w:t>ình,</w:t>
      </w:r>
      <w:r>
        <w:rPr>
          <w:sz w:val="28"/>
        </w:rPr>
        <w:t> nội dung làm việc của kỳ họp Hội đồng nhân dân tỉnh, các báo cáo, đề án, </w:t>
      </w:r>
      <w:r>
        <w:rPr>
          <w:sz w:val="28"/>
        </w:rPr>
        <w:t>dự</w:t>
      </w:r>
      <w:r>
        <w:rPr>
          <w:sz w:val="28"/>
        </w:rPr>
        <w:t> thảo Nghị quyết trình Hội đồng nhân dân tỉnh; giải quyết các vấn đề phát s</w:t>
      </w:r>
      <w:r>
        <w:rPr>
          <w:sz w:val="28"/>
        </w:rPr>
        <w:t>inh</w:t>
      </w:r>
      <w:r>
        <w:rPr>
          <w:sz w:val="28"/>
        </w:rPr>
        <w:t> trong quá trình thực hiện nghị quyết của Hội đồng nhân dân tỉnh về nhiệm </w:t>
      </w:r>
      <w:r>
        <w:rPr>
          <w:sz w:val="28"/>
        </w:rPr>
        <w:t>vụ</w:t>
      </w:r>
      <w:r>
        <w:rPr>
          <w:sz w:val="28"/>
        </w:rPr>
        <w:t> kinh tế - xã hội của tỉnh; nghiên cứu giải quyết theo thẩm quyền các kiến </w:t>
      </w:r>
      <w:r>
        <w:rPr>
          <w:sz w:val="28"/>
        </w:rPr>
        <w:t>nghị</w:t>
      </w:r>
      <w:r>
        <w:rPr>
          <w:sz w:val="28"/>
        </w:rPr>
        <w:t> của Hội đồng nhân dân tỉnh, các Ban của Hội đồng nhân dân tỉnh, kiến nghị </w:t>
      </w:r>
      <w:r>
        <w:rPr>
          <w:sz w:val="28"/>
        </w:rPr>
        <w:t>cử</w:t>
      </w:r>
      <w:r>
        <w:rPr>
          <w:sz w:val="28"/>
        </w:rPr>
        <w:t> tri; trả lời chất vấn của đại biểu Hội đồng nhân dân tỉnh.</w:t>
      </w:r>
    </w:p>
    <w:p>
      <w:pPr>
        <w:pStyle w:val="ListParagraph"/>
        <w:numPr>
          <w:ilvl w:val="0"/>
          <w:numId w:val="16"/>
        </w:numPr>
        <w:tabs>
          <w:tab w:pos="102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Ủy ban nhân dân tỉnh phối hợp, trao đổi thông tin với Đoàn đại </w:t>
      </w:r>
      <w:r>
        <w:rPr>
          <w:sz w:val="28"/>
        </w:rPr>
        <w:t>biể</w:t>
      </w:r>
      <w:r>
        <w:rPr>
          <w:sz w:val="28"/>
        </w:rPr>
        <w:t>u</w:t>
      </w:r>
      <w:r>
        <w:rPr>
          <w:sz w:val="28"/>
        </w:rPr>
        <w:t> Quốc hội tỉnh; chỉ đạo, đôn đốc việc giải quyết khiếu nại, tố cáo và kiến ngh</w:t>
      </w:r>
      <w:r>
        <w:rPr>
          <w:sz w:val="28"/>
        </w:rPr>
        <w:t>ị</w:t>
      </w:r>
      <w:r>
        <w:rPr>
          <w:spacing w:val="40"/>
          <w:sz w:val="28"/>
        </w:rPr>
        <w:t> </w:t>
      </w:r>
      <w:r>
        <w:rPr>
          <w:sz w:val="28"/>
        </w:rPr>
        <w:t>của</w:t>
      </w:r>
      <w:r>
        <w:rPr>
          <w:spacing w:val="33"/>
          <w:sz w:val="28"/>
        </w:rPr>
        <w:t> </w:t>
      </w:r>
      <w:r>
        <w:rPr>
          <w:sz w:val="28"/>
        </w:rPr>
        <w:t>công</w:t>
      </w:r>
      <w:r>
        <w:rPr>
          <w:spacing w:val="33"/>
          <w:sz w:val="28"/>
        </w:rPr>
        <w:t> </w:t>
      </w:r>
      <w:r>
        <w:rPr>
          <w:sz w:val="28"/>
        </w:rPr>
        <w:t>dân</w:t>
      </w:r>
      <w:r>
        <w:rPr>
          <w:spacing w:val="33"/>
          <w:sz w:val="28"/>
        </w:rPr>
        <w:t> </w:t>
      </w:r>
      <w:r>
        <w:rPr>
          <w:sz w:val="28"/>
        </w:rPr>
        <w:t>mà</w:t>
      </w:r>
      <w:r>
        <w:rPr>
          <w:spacing w:val="33"/>
          <w:sz w:val="28"/>
        </w:rPr>
        <w:t> </w:t>
      </w:r>
      <w:r>
        <w:rPr>
          <w:sz w:val="28"/>
        </w:rPr>
        <w:t>đại</w:t>
      </w:r>
      <w:r>
        <w:rPr>
          <w:spacing w:val="33"/>
          <w:sz w:val="28"/>
        </w:rPr>
        <w:t> </w:t>
      </w:r>
      <w:r>
        <w:rPr>
          <w:sz w:val="28"/>
        </w:rPr>
        <w:t>biểu</w:t>
      </w:r>
      <w:r>
        <w:rPr>
          <w:spacing w:val="33"/>
          <w:sz w:val="28"/>
        </w:rPr>
        <w:t> </w:t>
      </w:r>
      <w:r>
        <w:rPr>
          <w:sz w:val="28"/>
        </w:rPr>
        <w:t>Quốc</w:t>
      </w:r>
      <w:r>
        <w:rPr>
          <w:spacing w:val="33"/>
          <w:sz w:val="28"/>
        </w:rPr>
        <w:t> </w:t>
      </w:r>
      <w:r>
        <w:rPr>
          <w:sz w:val="28"/>
        </w:rPr>
        <w:t>hội,</w:t>
      </w:r>
      <w:r>
        <w:rPr>
          <w:spacing w:val="33"/>
          <w:sz w:val="28"/>
        </w:rPr>
        <w:t> </w:t>
      </w:r>
      <w:r>
        <w:rPr>
          <w:sz w:val="28"/>
        </w:rPr>
        <w:t>Đoàn</w:t>
      </w:r>
      <w:r>
        <w:rPr>
          <w:spacing w:val="33"/>
          <w:sz w:val="28"/>
        </w:rPr>
        <w:t> </w:t>
      </w:r>
      <w:r>
        <w:rPr>
          <w:sz w:val="28"/>
        </w:rPr>
        <w:t>đại</w:t>
      </w:r>
      <w:r>
        <w:rPr>
          <w:spacing w:val="33"/>
          <w:sz w:val="28"/>
        </w:rPr>
        <w:t> </w:t>
      </w:r>
      <w:r>
        <w:rPr>
          <w:sz w:val="28"/>
        </w:rPr>
        <w:t>biểu</w:t>
      </w:r>
      <w:r>
        <w:rPr>
          <w:spacing w:val="33"/>
          <w:sz w:val="28"/>
        </w:rPr>
        <w:t> </w:t>
      </w:r>
      <w:r>
        <w:rPr>
          <w:sz w:val="28"/>
        </w:rPr>
        <w:t>Quốc</w:t>
      </w:r>
      <w:r>
        <w:rPr>
          <w:spacing w:val="33"/>
          <w:sz w:val="28"/>
        </w:rPr>
        <w:t> </w:t>
      </w:r>
      <w:r>
        <w:rPr>
          <w:sz w:val="28"/>
        </w:rPr>
        <w:t>hội</w:t>
      </w:r>
      <w:r>
        <w:rPr>
          <w:spacing w:val="33"/>
          <w:sz w:val="28"/>
        </w:rPr>
        <w:t> </w:t>
      </w:r>
      <w:r>
        <w:rPr>
          <w:sz w:val="28"/>
        </w:rPr>
        <w:t>đã</w:t>
      </w:r>
      <w:r>
        <w:rPr>
          <w:spacing w:val="33"/>
          <w:sz w:val="28"/>
        </w:rPr>
        <w:t> </w:t>
      </w:r>
      <w:r>
        <w:rPr>
          <w:sz w:val="28"/>
        </w:rPr>
        <w:t>chuyển</w:t>
      </w:r>
      <w:r>
        <w:rPr>
          <w:spacing w:val="33"/>
          <w:sz w:val="28"/>
        </w:rPr>
        <w:t> </w:t>
      </w:r>
      <w:r>
        <w:rPr>
          <w:sz w:val="28"/>
        </w:rPr>
        <w:t>đến</w:t>
      </w:r>
      <w:r>
        <w:rPr>
          <w:sz w:val="28"/>
        </w:rPr>
        <w:t>;</w:t>
      </w:r>
      <w:r>
        <w:rPr>
          <w:sz w:val="28"/>
        </w:rPr>
        <w:t> khi có yêu cầu, Chủ tịch Ủy ban nhân dân tỉnh, Phó Chủ tịch Ủy ban nhân dâ</w:t>
      </w:r>
      <w:r>
        <w:rPr>
          <w:sz w:val="28"/>
        </w:rPr>
        <w:t>n</w:t>
      </w:r>
      <w:r>
        <w:rPr>
          <w:sz w:val="28"/>
        </w:rPr>
        <w:t> tỉnh chỉ đạo người đứng đầu các cơ quan chuyên môn, tổ chức hành chính khá</w:t>
      </w:r>
      <w:r>
        <w:rPr>
          <w:sz w:val="28"/>
        </w:rPr>
        <w:t>c</w:t>
      </w:r>
      <w:r>
        <w:rPr>
          <w:sz w:val="28"/>
        </w:rPr>
        <w:t> thuộc</w:t>
      </w:r>
      <w:r>
        <w:rPr>
          <w:spacing w:val="38"/>
          <w:sz w:val="28"/>
        </w:rPr>
        <w:t> </w:t>
      </w:r>
      <w:r>
        <w:rPr>
          <w:sz w:val="28"/>
        </w:rPr>
        <w:t>Ủy</w:t>
      </w:r>
      <w:r>
        <w:rPr>
          <w:spacing w:val="38"/>
          <w:sz w:val="28"/>
        </w:rPr>
        <w:t> </w:t>
      </w:r>
      <w:r>
        <w:rPr>
          <w:sz w:val="28"/>
        </w:rPr>
        <w:t>ban</w:t>
      </w:r>
      <w:r>
        <w:rPr>
          <w:spacing w:val="38"/>
          <w:sz w:val="28"/>
        </w:rPr>
        <w:t> </w:t>
      </w:r>
      <w:r>
        <w:rPr>
          <w:sz w:val="28"/>
        </w:rPr>
        <w:t>nhân</w:t>
      </w:r>
      <w:r>
        <w:rPr>
          <w:spacing w:val="38"/>
          <w:sz w:val="28"/>
        </w:rPr>
        <w:t> </w:t>
      </w:r>
      <w:r>
        <w:rPr>
          <w:sz w:val="28"/>
        </w:rPr>
        <w:t>dân</w:t>
      </w:r>
      <w:r>
        <w:rPr>
          <w:spacing w:val="38"/>
          <w:sz w:val="28"/>
        </w:rPr>
        <w:t> </w:t>
      </w:r>
      <w:r>
        <w:rPr>
          <w:sz w:val="28"/>
        </w:rPr>
        <w:t>tỉnh</w:t>
      </w:r>
      <w:r>
        <w:rPr>
          <w:spacing w:val="38"/>
          <w:sz w:val="28"/>
        </w:rPr>
        <w:t> </w:t>
      </w:r>
      <w:r>
        <w:rPr>
          <w:sz w:val="28"/>
        </w:rPr>
        <w:t>cùng</w:t>
      </w:r>
      <w:r>
        <w:rPr>
          <w:spacing w:val="38"/>
          <w:sz w:val="28"/>
        </w:rPr>
        <w:t> </w:t>
      </w:r>
      <w:r>
        <w:rPr>
          <w:sz w:val="28"/>
        </w:rPr>
        <w:t>tham</w:t>
      </w:r>
      <w:r>
        <w:rPr>
          <w:spacing w:val="38"/>
          <w:sz w:val="28"/>
        </w:rPr>
        <w:t> </w:t>
      </w:r>
      <w:r>
        <w:rPr>
          <w:sz w:val="28"/>
        </w:rPr>
        <w:t>dự</w:t>
      </w:r>
      <w:r>
        <w:rPr>
          <w:spacing w:val="38"/>
          <w:sz w:val="28"/>
        </w:rPr>
        <w:t> </w:t>
      </w:r>
      <w:r>
        <w:rPr>
          <w:sz w:val="28"/>
        </w:rPr>
        <w:t>các</w:t>
      </w:r>
      <w:r>
        <w:rPr>
          <w:spacing w:val="38"/>
          <w:sz w:val="28"/>
        </w:rPr>
        <w:t> </w:t>
      </w:r>
      <w:r>
        <w:rPr>
          <w:sz w:val="28"/>
        </w:rPr>
        <w:t>buổi</w:t>
      </w:r>
      <w:r>
        <w:rPr>
          <w:spacing w:val="38"/>
          <w:sz w:val="28"/>
        </w:rPr>
        <w:t> </w:t>
      </w:r>
      <w:r>
        <w:rPr>
          <w:sz w:val="28"/>
        </w:rPr>
        <w:t>tiếp</w:t>
      </w:r>
      <w:r>
        <w:rPr>
          <w:spacing w:val="38"/>
          <w:sz w:val="28"/>
        </w:rPr>
        <w:t> </w:t>
      </w:r>
      <w:r>
        <w:rPr>
          <w:sz w:val="28"/>
        </w:rPr>
        <w:t>xúc</w:t>
      </w:r>
      <w:r>
        <w:rPr>
          <w:spacing w:val="38"/>
          <w:sz w:val="28"/>
        </w:rPr>
        <w:t> </w:t>
      </w:r>
      <w:r>
        <w:rPr>
          <w:sz w:val="28"/>
        </w:rPr>
        <w:t>cử</w:t>
      </w:r>
      <w:r>
        <w:rPr>
          <w:spacing w:val="38"/>
          <w:sz w:val="28"/>
        </w:rPr>
        <w:t> </w:t>
      </w:r>
      <w:r>
        <w:rPr>
          <w:sz w:val="28"/>
        </w:rPr>
        <w:t>tri,</w:t>
      </w:r>
      <w:r>
        <w:rPr>
          <w:spacing w:val="38"/>
          <w:sz w:val="28"/>
        </w:rPr>
        <w:t> </w:t>
      </w:r>
      <w:r>
        <w:rPr>
          <w:sz w:val="28"/>
        </w:rPr>
        <w:t>khảo</w:t>
      </w:r>
      <w:r>
        <w:rPr>
          <w:spacing w:val="38"/>
          <w:sz w:val="28"/>
        </w:rPr>
        <w:t> </w:t>
      </w:r>
      <w:r>
        <w:rPr>
          <w:sz w:val="28"/>
        </w:rPr>
        <w:t>sá</w:t>
      </w:r>
      <w:r>
        <w:rPr>
          <w:sz w:val="28"/>
        </w:rPr>
        <w:t>t</w:t>
      </w:r>
      <w:r>
        <w:rPr>
          <w:sz w:val="28"/>
        </w:rPr>
        <w:t> tình hình thực tế ở địa phương của đại biểu Quốc hội để tiếp thu, xử lý nhữn</w:t>
      </w:r>
      <w:r>
        <w:rPr>
          <w:sz w:val="28"/>
        </w:rPr>
        <w:t>g</w:t>
      </w:r>
      <w:r>
        <w:rPr>
          <w:sz w:val="28"/>
        </w:rPr>
        <w:t> vấn đề liên quan.</w:t>
      </w:r>
    </w:p>
    <w:p>
      <w:pPr>
        <w:pStyle w:val="ListParagraph"/>
        <w:numPr>
          <w:ilvl w:val="0"/>
          <w:numId w:val="16"/>
        </w:numPr>
        <w:tabs>
          <w:tab w:pos="101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Ủy ban nhân dân tỉnh phối hợp chặt chẽ, trao đổi thông tin với Ủy b</w:t>
      </w:r>
      <w:r>
        <w:rPr>
          <w:sz w:val="28"/>
        </w:rPr>
        <w:t>an</w:t>
      </w:r>
      <w:r>
        <w:rPr>
          <w:sz w:val="28"/>
        </w:rPr>
        <w:t> Mặt trận Tổ quốc Việt Nam tỉnh chăm lo, bảo vệ lợi ích chính đáng của Nh</w:t>
      </w:r>
      <w:r>
        <w:rPr>
          <w:sz w:val="28"/>
        </w:rPr>
        <w:t>ân</w:t>
      </w:r>
      <w:r>
        <w:rPr>
          <w:sz w:val="28"/>
        </w:rPr>
        <w:t> dân,</w:t>
      </w:r>
      <w:r>
        <w:rPr>
          <w:spacing w:val="-2"/>
          <w:sz w:val="28"/>
        </w:rPr>
        <w:t> </w:t>
      </w:r>
      <w:r>
        <w:rPr>
          <w:sz w:val="28"/>
        </w:rPr>
        <w:t>vận</w:t>
      </w:r>
      <w:r>
        <w:rPr>
          <w:spacing w:val="-2"/>
          <w:sz w:val="28"/>
        </w:rPr>
        <w:t> </w:t>
      </w:r>
      <w:r>
        <w:rPr>
          <w:sz w:val="28"/>
        </w:rPr>
        <w:t>động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gia</w:t>
      </w:r>
      <w:r>
        <w:rPr>
          <w:spacing w:val="-2"/>
          <w:sz w:val="28"/>
        </w:rPr>
        <w:t> </w:t>
      </w:r>
      <w:r>
        <w:rPr>
          <w:sz w:val="28"/>
        </w:rPr>
        <w:t>xây</w:t>
      </w:r>
      <w:r>
        <w:rPr>
          <w:spacing w:val="-2"/>
          <w:sz w:val="28"/>
        </w:rPr>
        <w:t> </w:t>
      </w:r>
      <w:r>
        <w:rPr>
          <w:sz w:val="28"/>
        </w:rPr>
        <w:t>dựng,</w:t>
      </w:r>
      <w:r>
        <w:rPr>
          <w:spacing w:val="-2"/>
          <w:sz w:val="28"/>
        </w:rPr>
        <w:t> </w:t>
      </w:r>
      <w:r>
        <w:rPr>
          <w:sz w:val="28"/>
        </w:rPr>
        <w:t>củng</w:t>
      </w:r>
      <w:r>
        <w:rPr>
          <w:spacing w:val="-2"/>
          <w:sz w:val="28"/>
        </w:rPr>
        <w:t> </w:t>
      </w:r>
      <w:r>
        <w:rPr>
          <w:sz w:val="28"/>
        </w:rPr>
        <w:t>cố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vững</w:t>
      </w:r>
      <w:r>
        <w:rPr>
          <w:spacing w:val="-2"/>
          <w:sz w:val="28"/>
        </w:rPr>
        <w:t> </w:t>
      </w:r>
      <w:r>
        <w:rPr>
          <w:sz w:val="28"/>
        </w:rPr>
        <w:t>mạnh,</w:t>
      </w:r>
      <w:r>
        <w:rPr>
          <w:spacing w:val="-2"/>
          <w:sz w:val="28"/>
        </w:rPr>
        <w:t> </w:t>
      </w:r>
      <w:r>
        <w:rPr>
          <w:sz w:val="28"/>
        </w:rPr>
        <w:t>tự</w:t>
      </w:r>
      <w:r>
        <w:rPr>
          <w:sz w:val="28"/>
        </w:rPr>
        <w:t> giác thực hiện các chủ trương, chính sách, pháp luật.</w:t>
      </w:r>
    </w:p>
    <w:p>
      <w:pPr>
        <w:pStyle w:val="BodyText"/>
        <w:ind w:right="138"/>
      </w:pPr>
      <w:r>
        <w:rPr/>
        <w:t>Ủy</w:t>
      </w:r>
      <w:r>
        <w:rPr>
          <w:spacing w:val="-5"/>
        </w:rPr>
        <w:t> </w:t>
      </w:r>
      <w:r>
        <w:rPr/>
        <w:t>ban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dân</w:t>
      </w:r>
      <w:r>
        <w:rPr>
          <w:spacing w:val="-5"/>
        </w:rPr>
        <w:t> </w:t>
      </w:r>
      <w:r>
        <w:rPr/>
        <w:t>tỉnh,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thành</w:t>
      </w:r>
      <w:r>
        <w:rPr>
          <w:spacing w:val="-5"/>
        </w:rPr>
        <w:t> </w:t>
      </w:r>
      <w:r>
        <w:rPr/>
        <w:t>viên</w:t>
      </w:r>
      <w:r>
        <w:rPr>
          <w:spacing w:val="-5"/>
        </w:rPr>
        <w:t> </w:t>
      </w:r>
      <w:r>
        <w:rPr/>
        <w:t>Ủy</w:t>
      </w:r>
      <w:r>
        <w:rPr>
          <w:spacing w:val="-5"/>
        </w:rPr>
        <w:t> </w:t>
      </w:r>
      <w:r>
        <w:rPr/>
        <w:t>ban</w:t>
      </w:r>
      <w:r>
        <w:rPr>
          <w:spacing w:val="-5"/>
        </w:rPr>
        <w:t> </w:t>
      </w:r>
      <w:r>
        <w:rPr/>
        <w:t>nhân</w:t>
      </w:r>
      <w:r>
        <w:rPr>
          <w:spacing w:val="-5"/>
        </w:rPr>
        <w:t> </w:t>
      </w:r>
      <w:r>
        <w:rPr/>
        <w:t>dân</w:t>
      </w:r>
      <w:r>
        <w:rPr>
          <w:spacing w:val="-5"/>
        </w:rPr>
        <w:t> </w:t>
      </w:r>
      <w:r>
        <w:rPr/>
        <w:t>tỉnh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trách</w:t>
      </w:r>
      <w:r>
        <w:rPr>
          <w:spacing w:val="-5"/>
        </w:rPr>
        <w:t> </w:t>
      </w:r>
      <w:r>
        <w:rPr/>
        <w:t>nhiệ</w:t>
      </w:r>
      <w:r>
        <w:rPr/>
        <w:t>m</w:t>
      </w:r>
      <w:r>
        <w:rPr/>
        <w:t> giải quyết và trả lời các kiến nghị của Ủy ban Mặt trận Tổ quốc Việt Nam tỉnh.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16"/>
        </w:numPr>
        <w:tabs>
          <w:tab w:pos="1027" w:val="left" w:leader="none"/>
        </w:tabs>
        <w:spacing w:line="240" w:lineRule="auto" w:before="211" w:after="0"/>
        <w:ind w:left="1" w:right="143" w:firstLine="720"/>
        <w:jc w:val="both"/>
        <w:rPr>
          <w:sz w:val="28"/>
        </w:rPr>
      </w:pPr>
      <w:r>
        <w:rPr>
          <w:sz w:val="28"/>
        </w:rPr>
        <w:t>Ủy ban nhân dân tỉnh phối hợp, trao đổi thông tin với Viện Kiểm s</w:t>
      </w:r>
      <w:r>
        <w:rPr>
          <w:sz w:val="28"/>
        </w:rPr>
        <w:t>át</w:t>
      </w:r>
      <w:r>
        <w:rPr>
          <w:sz w:val="28"/>
        </w:rPr>
        <w:t> 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tỉnh,</w:t>
      </w:r>
      <w:r>
        <w:rPr>
          <w:spacing w:val="-3"/>
          <w:sz w:val="28"/>
        </w:rPr>
        <w:t> </w:t>
      </w:r>
      <w:r>
        <w:rPr>
          <w:sz w:val="28"/>
        </w:rPr>
        <w:t>Toà</w:t>
      </w:r>
      <w:r>
        <w:rPr>
          <w:spacing w:val="-3"/>
          <w:sz w:val="28"/>
        </w:rPr>
        <w:t> </w:t>
      </w:r>
      <w:r>
        <w:rPr>
          <w:sz w:val="28"/>
        </w:rPr>
        <w:t>án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đấu</w:t>
      </w:r>
      <w:r>
        <w:rPr>
          <w:spacing w:val="-3"/>
          <w:sz w:val="28"/>
        </w:rPr>
        <w:t> </w:t>
      </w:r>
      <w:r>
        <w:rPr>
          <w:sz w:val="28"/>
        </w:rPr>
        <w:t>tranh</w:t>
      </w:r>
      <w:r>
        <w:rPr>
          <w:spacing w:val="-3"/>
          <w:sz w:val="28"/>
        </w:rPr>
        <w:t> </w:t>
      </w:r>
      <w:r>
        <w:rPr>
          <w:sz w:val="28"/>
        </w:rPr>
        <w:t>phòng,</w:t>
      </w:r>
      <w:r>
        <w:rPr>
          <w:spacing w:val="-3"/>
          <w:sz w:val="28"/>
        </w:rPr>
        <w:t> </w:t>
      </w:r>
      <w:r>
        <w:rPr>
          <w:sz w:val="28"/>
        </w:rPr>
        <w:t>chống</w:t>
      </w:r>
      <w:r>
        <w:rPr>
          <w:spacing w:val="-3"/>
          <w:sz w:val="28"/>
        </w:rPr>
        <w:t> </w:t>
      </w:r>
      <w:r>
        <w:rPr>
          <w:sz w:val="28"/>
        </w:rPr>
        <w:t>tội</w:t>
      </w:r>
      <w:r>
        <w:rPr>
          <w:spacing w:val="-3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ạm,</w:t>
      </w:r>
      <w:r>
        <w:rPr>
          <w:sz w:val="28"/>
        </w:rPr>
        <w:t> các hành vi vi phạm Hiến pháp, pháp luật; giữ vững kỷ luật, kỷ cương h</w:t>
      </w:r>
      <w:r>
        <w:rPr>
          <w:sz w:val="28"/>
        </w:rPr>
        <w:t>ành</w:t>
      </w:r>
      <w:r>
        <w:rPr>
          <w:sz w:val="28"/>
        </w:rPr>
        <w:t> chính, tuyên truyền giáo dục pháp luật.</w:t>
      </w:r>
    </w:p>
    <w:p>
      <w:pPr>
        <w:pStyle w:val="ListParagraph"/>
        <w:numPr>
          <w:ilvl w:val="0"/>
          <w:numId w:val="16"/>
        </w:numPr>
        <w:tabs>
          <w:tab w:pos="1023" w:val="left" w:leader="none"/>
        </w:tabs>
        <w:spacing w:line="240" w:lineRule="auto" w:before="120" w:after="0"/>
        <w:ind w:left="1" w:right="138" w:firstLine="720"/>
        <w:jc w:val="both"/>
        <w:rPr>
          <w:sz w:val="28"/>
        </w:rPr>
      </w:pPr>
      <w:r>
        <w:rPr>
          <w:sz w:val="28"/>
        </w:rPr>
        <w:t>Ủy ban nhân dân tỉnh phối hợp, tạo điều kiện để các doanh nghiệp, t</w:t>
      </w:r>
      <w:r>
        <w:rPr>
          <w:sz w:val="28"/>
        </w:rPr>
        <w:t>ổ</w:t>
      </w:r>
      <w:r>
        <w:rPr>
          <w:sz w:val="28"/>
        </w:rPr>
        <w:t> chức, cơ sở kinh doanh, cá nhân trên địa bàn có môi trường đầu tư, kinh </w:t>
      </w:r>
      <w:r>
        <w:rPr>
          <w:sz w:val="28"/>
        </w:rPr>
        <w:t>doan</w:t>
      </w:r>
      <w:r>
        <w:rPr>
          <w:sz w:val="28"/>
        </w:rPr>
        <w:t>h</w:t>
      </w:r>
      <w:r>
        <w:rPr>
          <w:sz w:val="28"/>
        </w:rPr>
        <w:t> thuận</w:t>
      </w:r>
      <w:r>
        <w:rPr>
          <w:spacing w:val="-4"/>
          <w:sz w:val="28"/>
        </w:rPr>
        <w:t> </w:t>
      </w:r>
      <w:r>
        <w:rPr>
          <w:sz w:val="28"/>
        </w:rPr>
        <w:t>lợi,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4"/>
          <w:sz w:val="28"/>
        </w:rPr>
        <w:t> </w:t>
      </w:r>
      <w:r>
        <w:rPr>
          <w:sz w:val="28"/>
        </w:rPr>
        <w:t>toàn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bằng,</w:t>
      </w:r>
      <w:r>
        <w:rPr>
          <w:spacing w:val="-4"/>
          <w:sz w:val="28"/>
        </w:rPr>
        <w:t> </w:t>
      </w:r>
      <w:r>
        <w:rPr>
          <w:sz w:val="28"/>
        </w:rPr>
        <w:t>tạo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4"/>
          <w:sz w:val="28"/>
        </w:rPr>
        <w:t> </w:t>
      </w:r>
      <w:r>
        <w:rPr>
          <w:sz w:val="28"/>
        </w:rPr>
        <w:t>kiện</w:t>
      </w:r>
      <w:r>
        <w:rPr>
          <w:spacing w:val="-4"/>
          <w:sz w:val="28"/>
        </w:rPr>
        <w:t> </w:t>
      </w:r>
      <w:r>
        <w:rPr>
          <w:sz w:val="28"/>
        </w:rPr>
        <w:t>thúc</w:t>
      </w:r>
      <w:r>
        <w:rPr>
          <w:spacing w:val="-4"/>
          <w:sz w:val="28"/>
        </w:rPr>
        <w:t> </w:t>
      </w:r>
      <w:r>
        <w:rPr>
          <w:sz w:val="28"/>
        </w:rPr>
        <w:t>đẩy</w:t>
      </w:r>
      <w:r>
        <w:rPr>
          <w:spacing w:val="-4"/>
          <w:sz w:val="28"/>
        </w:rPr>
        <w:t> </w:t>
      </w:r>
      <w:r>
        <w:rPr>
          <w:sz w:val="28"/>
        </w:rPr>
        <w:t>phát</w:t>
      </w:r>
      <w:r>
        <w:rPr>
          <w:spacing w:val="-4"/>
          <w:sz w:val="28"/>
        </w:rPr>
        <w:t> </w:t>
      </w:r>
      <w:r>
        <w:rPr>
          <w:sz w:val="28"/>
        </w:rPr>
        <w:t>triển</w:t>
      </w:r>
      <w:r>
        <w:rPr>
          <w:spacing w:val="-4"/>
          <w:sz w:val="28"/>
        </w:rPr>
        <w:t> </w:t>
      </w:r>
      <w:r>
        <w:rPr>
          <w:sz w:val="28"/>
        </w:rPr>
        <w:t>kinh</w:t>
      </w:r>
      <w:r>
        <w:rPr>
          <w:spacing w:val="-4"/>
          <w:sz w:val="28"/>
        </w:rPr>
        <w:t> </w:t>
      </w:r>
      <w:r>
        <w:rPr>
          <w:sz w:val="28"/>
        </w:rPr>
        <w:t>tế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xã</w:t>
      </w:r>
      <w:r>
        <w:rPr>
          <w:spacing w:val="-4"/>
          <w:sz w:val="28"/>
        </w:rPr>
        <w:t> </w:t>
      </w:r>
      <w:r>
        <w:rPr>
          <w:sz w:val="28"/>
        </w:rPr>
        <w:t>hội.</w:t>
      </w:r>
    </w:p>
    <w:p>
      <w:pPr>
        <w:pStyle w:val="Heading2"/>
        <w:ind w:left="1" w:right="143" w:firstLine="720"/>
      </w:pPr>
      <w:r>
        <w:rPr/>
        <w:t>Điều 10. Quan hệ công tác giữa người đứng đầu các cơ quan chuy</w:t>
      </w:r>
      <w:r>
        <w:rPr/>
        <w:t>ên</w:t>
      </w:r>
      <w:r>
        <w:rPr/>
        <w:t> môn, cơ quan hành chính khác, đơn vị sự nghiệp công lập thuộc Ủy </w:t>
      </w:r>
      <w:r>
        <w:rPr/>
        <w:t>ban</w:t>
      </w:r>
      <w:r>
        <w:rPr/>
        <w:t> nhân dân tỉnh</w:t>
      </w:r>
    </w:p>
    <w:p>
      <w:pPr>
        <w:pStyle w:val="ListParagraph"/>
        <w:numPr>
          <w:ilvl w:val="0"/>
          <w:numId w:val="17"/>
        </w:numPr>
        <w:tabs>
          <w:tab w:pos="101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Quan hệ giữa người đứng đầu các cơ quan chuyên môn, cơ quan h</w:t>
      </w:r>
      <w:r>
        <w:rPr>
          <w:sz w:val="28"/>
        </w:rPr>
        <w:t>ành</w:t>
      </w:r>
      <w:r>
        <w:rPr>
          <w:sz w:val="28"/>
        </w:rPr>
        <w:t> chính khác, đơn vị sự nghiệp công lập thuộc Ủy ban nhân dân tỉnh là quan </w:t>
      </w:r>
      <w:r>
        <w:rPr>
          <w:sz w:val="28"/>
        </w:rPr>
        <w:t>hệ</w:t>
      </w:r>
      <w:r>
        <w:rPr>
          <w:sz w:val="28"/>
        </w:rPr>
        <w:t> phối hợp và cộng tác dưới sự chỉ đạo, điều hành tập trung, thống nhất của </w:t>
      </w:r>
      <w:r>
        <w:rPr>
          <w:sz w:val="28"/>
        </w:rPr>
        <w:t>Ủy</w:t>
      </w:r>
      <w:r>
        <w:rPr>
          <w:sz w:val="28"/>
        </w:rPr>
        <w:t> ban nhân dân tỉnh, Chủ tịch Ủy ban nhân dân tỉnh.</w:t>
      </w:r>
    </w:p>
    <w:p>
      <w:pPr>
        <w:pStyle w:val="ListParagraph"/>
        <w:numPr>
          <w:ilvl w:val="0"/>
          <w:numId w:val="17"/>
        </w:numPr>
        <w:tabs>
          <w:tab w:pos="102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các cơ quan chuyên môn, cơ quan hành chính kh</w:t>
      </w:r>
      <w:r>
        <w:rPr>
          <w:sz w:val="28"/>
        </w:rPr>
        <w:t>ác,</w:t>
      </w:r>
      <w:r>
        <w:rPr>
          <w:sz w:val="28"/>
        </w:rPr>
        <w:t> đơn vị sự nghiệp công lập thuộc Ủy ban nhân dân tỉnh khi giải quyết công v</w:t>
      </w:r>
      <w:r>
        <w:rPr>
          <w:sz w:val="28"/>
        </w:rPr>
        <w:t>iệc</w:t>
      </w:r>
      <w:r>
        <w:rPr>
          <w:sz w:val="28"/>
        </w:rPr>
        <w:t> thuộc thẩm quyền của mình có liên quan đến chức năng, nhiệm vụ của cơ qu</w:t>
      </w:r>
      <w:r>
        <w:rPr>
          <w:sz w:val="28"/>
        </w:rPr>
        <w:t>an</w:t>
      </w:r>
      <w:r>
        <w:rPr>
          <w:sz w:val="28"/>
        </w:rPr>
        <w:t> khác thì phải lấy ý kiến của người đứng đầu cơ quan đó. Việc lấy ý kiến đ</w:t>
      </w:r>
      <w:r>
        <w:rPr>
          <w:sz w:val="28"/>
        </w:rPr>
        <w:t>ược</w:t>
      </w:r>
      <w:r>
        <w:rPr>
          <w:sz w:val="28"/>
        </w:rPr>
        <w:t> thực hiện bằng một trong hai hình thức: tổ chức họp để bàn trực tiếp hoặc g</w:t>
      </w:r>
      <w:r>
        <w:rPr>
          <w:sz w:val="28"/>
        </w:rPr>
        <w:t>ửi</w:t>
      </w:r>
      <w:r>
        <w:rPr>
          <w:sz w:val="28"/>
        </w:rPr>
        <w:t> văn bản lấy ý kiến.</w:t>
      </w:r>
    </w:p>
    <w:p>
      <w:pPr>
        <w:pStyle w:val="ListParagraph"/>
        <w:numPr>
          <w:ilvl w:val="1"/>
          <w:numId w:val="17"/>
        </w:numPr>
        <w:tabs>
          <w:tab w:pos="101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Khi được mời họp để lấy ý kiến, người đứng đầu cơ quan phải trực </w:t>
      </w:r>
      <w:r>
        <w:rPr>
          <w:sz w:val="28"/>
        </w:rPr>
        <w:t>tiếp</w:t>
      </w:r>
      <w:r>
        <w:rPr>
          <w:sz w:val="28"/>
        </w:rPr>
        <w:t> hoặc cử người có thẩm quyền dự họp; ý kiến của người dự họp là ý kiến ch</w:t>
      </w:r>
      <w:r>
        <w:rPr>
          <w:sz w:val="28"/>
        </w:rPr>
        <w:t>ính</w:t>
      </w:r>
      <w:r>
        <w:rPr>
          <w:sz w:val="28"/>
        </w:rPr>
        <w:t> thức của cơ quan.</w:t>
      </w:r>
    </w:p>
    <w:p>
      <w:pPr>
        <w:pStyle w:val="ListParagraph"/>
        <w:numPr>
          <w:ilvl w:val="1"/>
          <w:numId w:val="17"/>
        </w:numPr>
        <w:tabs>
          <w:tab w:pos="1065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Khi</w:t>
      </w:r>
      <w:r>
        <w:rPr>
          <w:spacing w:val="40"/>
          <w:sz w:val="28"/>
        </w:rPr>
        <w:t> </w:t>
      </w:r>
      <w:r>
        <w:rPr>
          <w:sz w:val="28"/>
        </w:rPr>
        <w:t>lấy</w:t>
      </w:r>
      <w:r>
        <w:rPr>
          <w:spacing w:val="40"/>
          <w:sz w:val="28"/>
        </w:rPr>
        <w:t> </w:t>
      </w:r>
      <w:r>
        <w:rPr>
          <w:sz w:val="28"/>
        </w:rPr>
        <w:t>ý</w:t>
      </w:r>
      <w:r>
        <w:rPr>
          <w:spacing w:val="40"/>
          <w:sz w:val="28"/>
        </w:rPr>
        <w:t> </w:t>
      </w:r>
      <w:r>
        <w:rPr>
          <w:sz w:val="28"/>
        </w:rPr>
        <w:t>kiến</w:t>
      </w:r>
      <w:r>
        <w:rPr>
          <w:spacing w:val="40"/>
          <w:sz w:val="28"/>
        </w:rPr>
        <w:t> </w:t>
      </w:r>
      <w:r>
        <w:rPr>
          <w:sz w:val="28"/>
        </w:rPr>
        <w:t>bằng</w:t>
      </w:r>
      <w:r>
        <w:rPr>
          <w:spacing w:val="40"/>
          <w:sz w:val="28"/>
        </w:rPr>
        <w:t> </w:t>
      </w:r>
      <w:r>
        <w:rPr>
          <w:sz w:val="28"/>
        </w:rPr>
        <w:t>hình</w:t>
      </w:r>
      <w:r>
        <w:rPr>
          <w:spacing w:val="40"/>
          <w:sz w:val="28"/>
        </w:rPr>
        <w:t> </w:t>
      </w:r>
      <w:r>
        <w:rPr>
          <w:sz w:val="28"/>
        </w:rPr>
        <w:t>thức</w:t>
      </w:r>
      <w:r>
        <w:rPr>
          <w:spacing w:val="40"/>
          <w:sz w:val="28"/>
        </w:rPr>
        <w:t> </w:t>
      </w:r>
      <w:r>
        <w:rPr>
          <w:sz w:val="28"/>
        </w:rPr>
        <w:t>văn</w:t>
      </w:r>
      <w:r>
        <w:rPr>
          <w:spacing w:val="40"/>
          <w:sz w:val="28"/>
        </w:rPr>
        <w:t> </w:t>
      </w:r>
      <w:r>
        <w:rPr>
          <w:sz w:val="28"/>
        </w:rPr>
        <w:t>bản,</w:t>
      </w:r>
      <w:r>
        <w:rPr>
          <w:spacing w:val="40"/>
          <w:sz w:val="28"/>
        </w:rPr>
        <w:t> </w:t>
      </w:r>
      <w:r>
        <w:rPr>
          <w:sz w:val="28"/>
        </w:rPr>
        <w:t>cơ</w:t>
      </w:r>
      <w:r>
        <w:rPr>
          <w:spacing w:val="40"/>
          <w:sz w:val="28"/>
        </w:rPr>
        <w:t> </w:t>
      </w:r>
      <w:r>
        <w:rPr>
          <w:sz w:val="28"/>
        </w:rPr>
        <w:t>quan</w:t>
      </w:r>
      <w:r>
        <w:rPr>
          <w:spacing w:val="40"/>
          <w:sz w:val="28"/>
        </w:rPr>
        <w:t> </w:t>
      </w:r>
      <w:r>
        <w:rPr>
          <w:sz w:val="28"/>
        </w:rPr>
        <w:t>chủ</w:t>
      </w:r>
      <w:r>
        <w:rPr>
          <w:spacing w:val="40"/>
          <w:sz w:val="28"/>
        </w:rPr>
        <w:t> </w:t>
      </w:r>
      <w:r>
        <w:rPr>
          <w:sz w:val="28"/>
        </w:rPr>
        <w:t>trì</w:t>
      </w:r>
      <w:r>
        <w:rPr>
          <w:spacing w:val="40"/>
          <w:sz w:val="28"/>
        </w:rPr>
        <w:t> </w:t>
      </w:r>
      <w:r>
        <w:rPr>
          <w:sz w:val="28"/>
        </w:rPr>
        <w:t>lấy</w:t>
      </w:r>
      <w:r>
        <w:rPr>
          <w:spacing w:val="40"/>
          <w:sz w:val="28"/>
        </w:rPr>
        <w:t> </w:t>
      </w:r>
      <w:r>
        <w:rPr>
          <w:sz w:val="28"/>
        </w:rPr>
        <w:t>ý</w:t>
      </w:r>
      <w:r>
        <w:rPr>
          <w:spacing w:val="40"/>
          <w:sz w:val="28"/>
        </w:rPr>
        <w:t> </w:t>
      </w:r>
      <w:r>
        <w:rPr>
          <w:sz w:val="28"/>
        </w:rPr>
        <w:t>kiế</w:t>
      </w:r>
      <w:r>
        <w:rPr>
          <w:sz w:val="28"/>
        </w:rPr>
        <w:t>n</w:t>
      </w:r>
      <w:r>
        <w:rPr>
          <w:sz w:val="28"/>
        </w:rPr>
        <w:t> phải nêu rõ quan điểm, xác định nội dung lấy ý kiến phải phù hợp với chứ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năng,</w:t>
      </w:r>
      <w:r>
        <w:rPr>
          <w:spacing w:val="38"/>
          <w:sz w:val="28"/>
        </w:rPr>
        <w:t> </w:t>
      </w:r>
      <w:r>
        <w:rPr>
          <w:sz w:val="28"/>
        </w:rPr>
        <w:t>nhiệm</w:t>
      </w:r>
      <w:r>
        <w:rPr>
          <w:spacing w:val="38"/>
          <w:sz w:val="28"/>
        </w:rPr>
        <w:t> </w:t>
      </w:r>
      <w:r>
        <w:rPr>
          <w:sz w:val="28"/>
        </w:rPr>
        <w:t>vụ</w:t>
      </w:r>
      <w:r>
        <w:rPr>
          <w:spacing w:val="38"/>
          <w:sz w:val="28"/>
        </w:rPr>
        <w:t> </w:t>
      </w:r>
      <w:r>
        <w:rPr>
          <w:sz w:val="28"/>
        </w:rPr>
        <w:t>của</w:t>
      </w:r>
      <w:r>
        <w:rPr>
          <w:spacing w:val="38"/>
          <w:sz w:val="28"/>
        </w:rPr>
        <w:t> </w:t>
      </w:r>
      <w:r>
        <w:rPr>
          <w:sz w:val="28"/>
        </w:rPr>
        <w:t>cơ</w:t>
      </w:r>
      <w:r>
        <w:rPr>
          <w:spacing w:val="38"/>
          <w:sz w:val="28"/>
        </w:rPr>
        <w:t> </w:t>
      </w:r>
      <w:r>
        <w:rPr>
          <w:sz w:val="28"/>
        </w:rPr>
        <w:t>quan</w:t>
      </w:r>
      <w:r>
        <w:rPr>
          <w:spacing w:val="38"/>
          <w:sz w:val="28"/>
        </w:rPr>
        <w:t> </w:t>
      </w:r>
      <w:r>
        <w:rPr>
          <w:sz w:val="28"/>
        </w:rPr>
        <w:t>được</w:t>
      </w:r>
      <w:r>
        <w:rPr>
          <w:spacing w:val="38"/>
          <w:sz w:val="28"/>
        </w:rPr>
        <w:t> </w:t>
      </w:r>
      <w:r>
        <w:rPr>
          <w:sz w:val="28"/>
        </w:rPr>
        <w:t>lấy</w:t>
      </w:r>
      <w:r>
        <w:rPr>
          <w:spacing w:val="38"/>
          <w:sz w:val="28"/>
        </w:rPr>
        <w:t> </w:t>
      </w:r>
      <w:r>
        <w:rPr>
          <w:sz w:val="28"/>
        </w:rPr>
        <w:t>ý</w:t>
      </w:r>
      <w:r>
        <w:rPr>
          <w:spacing w:val="38"/>
          <w:sz w:val="28"/>
        </w:rPr>
        <w:t> </w:t>
      </w:r>
      <w:r>
        <w:rPr>
          <w:sz w:val="28"/>
        </w:rPr>
        <w:t>kiến;</w:t>
      </w:r>
      <w:r>
        <w:rPr>
          <w:spacing w:val="38"/>
          <w:sz w:val="28"/>
        </w:rPr>
        <w:t> </w:t>
      </w:r>
      <w:r>
        <w:rPr>
          <w:sz w:val="28"/>
        </w:rPr>
        <w:t>cung</w:t>
      </w:r>
      <w:r>
        <w:rPr>
          <w:spacing w:val="38"/>
          <w:sz w:val="28"/>
        </w:rPr>
        <w:t> </w:t>
      </w:r>
      <w:r>
        <w:rPr>
          <w:sz w:val="28"/>
        </w:rPr>
        <w:t>cấp</w:t>
      </w:r>
      <w:r>
        <w:rPr>
          <w:spacing w:val="38"/>
          <w:sz w:val="28"/>
        </w:rPr>
        <w:t> </w:t>
      </w:r>
      <w:r>
        <w:rPr>
          <w:sz w:val="28"/>
        </w:rPr>
        <w:t>đầy</w:t>
      </w:r>
      <w:r>
        <w:rPr>
          <w:spacing w:val="38"/>
          <w:sz w:val="28"/>
        </w:rPr>
        <w:t> </w:t>
      </w:r>
      <w:r>
        <w:rPr>
          <w:sz w:val="28"/>
        </w:rPr>
        <w:t>đủ</w:t>
      </w:r>
      <w:r>
        <w:rPr>
          <w:spacing w:val="38"/>
          <w:sz w:val="28"/>
        </w:rPr>
        <w:t> </w:t>
      </w:r>
      <w:r>
        <w:rPr>
          <w:sz w:val="28"/>
        </w:rPr>
        <w:t>thông</w:t>
      </w:r>
      <w:r>
        <w:rPr>
          <w:spacing w:val="38"/>
          <w:sz w:val="28"/>
        </w:rPr>
        <w:t> </w:t>
      </w:r>
      <w:r>
        <w:rPr>
          <w:sz w:val="28"/>
        </w:rPr>
        <w:t>tin,</w:t>
      </w:r>
      <w:r>
        <w:rPr>
          <w:spacing w:val="38"/>
          <w:sz w:val="28"/>
        </w:rPr>
        <w:t> </w:t>
      </w:r>
      <w:r>
        <w:rPr>
          <w:sz w:val="28"/>
        </w:rPr>
        <w:t>tà</w:t>
      </w:r>
      <w:r>
        <w:rPr>
          <w:sz w:val="28"/>
        </w:rPr>
        <w:t>i</w:t>
      </w:r>
      <w:r>
        <w:rPr>
          <w:sz w:val="28"/>
        </w:rPr>
        <w:t> liệu kèm theo.</w:t>
      </w:r>
    </w:p>
    <w:p>
      <w:pPr>
        <w:pStyle w:val="BodyText"/>
      </w:pPr>
      <w:r>
        <w:rPr/>
        <w:t>Đối với những vấn đề pháp luật quy định thời hạn lấy ý kiến và trả lời </w:t>
      </w:r>
      <w:r>
        <w:rPr/>
        <w:t>ý</w:t>
      </w:r>
      <w:r>
        <w:rPr/>
        <w:t> kiến, thì thực hiện theo quy định. Đối với những vấn đề mà pháp luật không </w:t>
      </w:r>
      <w:r>
        <w:rPr/>
        <w:t>quy</w:t>
      </w:r>
      <w:r>
        <w:rPr/>
        <w:t> định cụ thể thời hạn lấy ý kiến và trả lời ý kiến, thì tùy vào tính chất, nội </w:t>
      </w:r>
      <w:r>
        <w:rPr/>
        <w:t>dung</w:t>
      </w:r>
      <w:r>
        <w:rPr/>
        <w:t> lấy ý kiến, đơn vị lấy ý kiến ghi rõ thời hạn trả lời nhưng không ít hơn 05 ng</w:t>
      </w:r>
      <w:r>
        <w:rPr/>
        <w:t>ày</w:t>
      </w:r>
      <w:r>
        <w:rPr/>
        <w:t> làm việc kể từ ngày gửi văn bản, trừ trường hợp cần xử lý các vấn đề cấp b</w:t>
      </w:r>
      <w:r>
        <w:rPr/>
        <w:t>ách,</w:t>
      </w:r>
      <w:r>
        <w:rPr/>
        <w:t> đột xuất; chỉ lấy ý kiến các cơ quan, đơn vị có liên quan đến vấn đề, nội </w:t>
      </w:r>
      <w:r>
        <w:rPr/>
        <w:t>dung</w:t>
      </w:r>
      <w:r>
        <w:rPr>
          <w:spacing w:val="40"/>
        </w:rPr>
        <w:t> </w:t>
      </w:r>
      <w:r>
        <w:rPr/>
        <w:t>lấy ý kiến; không lấy ý kiến của cơ quan, đơn vị không liên quan hoặc </w:t>
      </w:r>
      <w:r>
        <w:rPr/>
        <w:t>không</w:t>
      </w:r>
      <w:r>
        <w:rPr>
          <w:spacing w:val="40"/>
        </w:rPr>
        <w:t> </w:t>
      </w:r>
      <w:r>
        <w:rPr/>
        <w:t>cần thiết.</w:t>
      </w:r>
    </w:p>
    <w:p>
      <w:pPr>
        <w:pStyle w:val="BodyText"/>
        <w:ind w:right="143"/>
      </w:pPr>
      <w:r>
        <w:rPr/>
        <w:t>Người đứng đầu các cơ quan chuyên môn, cơ quan hành chính khác, đ</w:t>
      </w:r>
      <w:r>
        <w:rPr/>
        <w:t>ơn</w:t>
      </w:r>
      <w:r>
        <w:rPr/>
        <w:t> vị sự nghiệp công lập thuộc Ủy ban nhân dân tỉnh được hỏi ý kiến phải trả lời </w:t>
      </w:r>
      <w:r>
        <w:rPr/>
        <w:t>rõ</w:t>
      </w:r>
      <w:r>
        <w:rPr/>
        <w:t> ý kiến về các nội dung được hỏi bằng văn bản trong thời hạn đơn vị lấy ý k</w:t>
      </w:r>
      <w:r>
        <w:rPr/>
        <w:t>iến</w:t>
      </w:r>
      <w:r>
        <w:rPr>
          <w:spacing w:val="40"/>
        </w:rPr>
        <w:t> </w:t>
      </w:r>
      <w:r>
        <w:rPr/>
        <w:t>đề nghị và chịu trách nhiệm về nội dung trả lời, đồng thời chịu trách nhiệm </w:t>
      </w:r>
      <w:r>
        <w:rPr/>
        <w:t>khi</w:t>
      </w:r>
      <w:r>
        <w:rPr/>
        <w:t> trả lời chậm làm ảnh hưởng đến tiến độ giải quyết nội dung công việc được hỏi.</w:t>
      </w:r>
    </w:p>
    <w:p>
      <w:pPr>
        <w:pStyle w:val="ListParagraph"/>
        <w:numPr>
          <w:ilvl w:val="1"/>
          <w:numId w:val="17"/>
        </w:numPr>
        <w:tabs>
          <w:tab w:pos="1020" w:val="left" w:leader="none"/>
        </w:tabs>
        <w:spacing w:line="240" w:lineRule="auto" w:before="120" w:after="0"/>
        <w:ind w:left="1020" w:right="0" w:hanging="299"/>
        <w:jc w:val="both"/>
        <w:rPr>
          <w:sz w:val="28"/>
        </w:rPr>
      </w:pPr>
      <w:r>
        <w:rPr>
          <w:sz w:val="28"/>
        </w:rPr>
        <w:t>Khi</w:t>
      </w:r>
      <w:r>
        <w:rPr>
          <w:spacing w:val="8"/>
          <w:sz w:val="28"/>
        </w:rPr>
        <w:t> </w:t>
      </w:r>
      <w:r>
        <w:rPr>
          <w:sz w:val="28"/>
        </w:rPr>
        <w:t>giải</w:t>
      </w:r>
      <w:r>
        <w:rPr>
          <w:spacing w:val="11"/>
          <w:sz w:val="28"/>
        </w:rPr>
        <w:t> </w:t>
      </w:r>
      <w:r>
        <w:rPr>
          <w:sz w:val="28"/>
        </w:rPr>
        <w:t>quyết</w:t>
      </w:r>
      <w:r>
        <w:rPr>
          <w:spacing w:val="11"/>
          <w:sz w:val="28"/>
        </w:rPr>
        <w:t> </w:t>
      </w:r>
      <w:r>
        <w:rPr>
          <w:sz w:val="28"/>
        </w:rPr>
        <w:t>công</w:t>
      </w:r>
      <w:r>
        <w:rPr>
          <w:spacing w:val="11"/>
          <w:sz w:val="28"/>
        </w:rPr>
        <w:t> </w:t>
      </w:r>
      <w:r>
        <w:rPr>
          <w:sz w:val="28"/>
        </w:rPr>
        <w:t>việc</w:t>
      </w:r>
      <w:r>
        <w:rPr>
          <w:spacing w:val="11"/>
          <w:sz w:val="28"/>
        </w:rPr>
        <w:t> </w:t>
      </w:r>
      <w:r>
        <w:rPr>
          <w:sz w:val="28"/>
        </w:rPr>
        <w:t>có</w:t>
      </w:r>
      <w:r>
        <w:rPr>
          <w:spacing w:val="11"/>
          <w:sz w:val="28"/>
        </w:rPr>
        <w:t> </w:t>
      </w:r>
      <w:r>
        <w:rPr>
          <w:sz w:val="28"/>
        </w:rPr>
        <w:t>liên</w:t>
      </w:r>
      <w:r>
        <w:rPr>
          <w:spacing w:val="11"/>
          <w:sz w:val="28"/>
        </w:rPr>
        <w:t> </w:t>
      </w:r>
      <w:r>
        <w:rPr>
          <w:sz w:val="28"/>
        </w:rPr>
        <w:t>quan</w:t>
      </w:r>
      <w:r>
        <w:rPr>
          <w:spacing w:val="11"/>
          <w:sz w:val="28"/>
        </w:rPr>
        <w:t> </w:t>
      </w:r>
      <w:r>
        <w:rPr>
          <w:sz w:val="28"/>
        </w:rPr>
        <w:t>đến</w:t>
      </w:r>
      <w:r>
        <w:rPr>
          <w:spacing w:val="11"/>
          <w:sz w:val="28"/>
        </w:rPr>
        <w:t> </w:t>
      </w:r>
      <w:r>
        <w:rPr>
          <w:sz w:val="28"/>
        </w:rPr>
        <w:t>chức</w:t>
      </w:r>
      <w:r>
        <w:rPr>
          <w:spacing w:val="11"/>
          <w:sz w:val="28"/>
        </w:rPr>
        <w:t> </w:t>
      </w:r>
      <w:r>
        <w:rPr>
          <w:sz w:val="28"/>
        </w:rPr>
        <w:t>năng,</w:t>
      </w:r>
      <w:r>
        <w:rPr>
          <w:spacing w:val="11"/>
          <w:sz w:val="28"/>
        </w:rPr>
        <w:t> </w:t>
      </w:r>
      <w:r>
        <w:rPr>
          <w:sz w:val="28"/>
        </w:rPr>
        <w:t>nhiệm</w:t>
      </w:r>
      <w:r>
        <w:rPr>
          <w:spacing w:val="11"/>
          <w:sz w:val="28"/>
        </w:rPr>
        <w:t> </w:t>
      </w:r>
      <w:r>
        <w:rPr>
          <w:sz w:val="28"/>
        </w:rPr>
        <w:t>vụ</w:t>
      </w:r>
      <w:r>
        <w:rPr>
          <w:spacing w:val="11"/>
          <w:sz w:val="28"/>
        </w:rPr>
        <w:t> </w:t>
      </w:r>
      <w:r>
        <w:rPr>
          <w:sz w:val="28"/>
        </w:rPr>
        <w:t>của</w:t>
      </w:r>
      <w:r>
        <w:rPr>
          <w:spacing w:val="11"/>
          <w:sz w:val="28"/>
        </w:rPr>
        <w:t> </w:t>
      </w:r>
      <w:r>
        <w:rPr>
          <w:spacing w:val="-5"/>
          <w:sz w:val="28"/>
        </w:rPr>
        <w:t>cơ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143" w:firstLine="0"/>
      </w:pPr>
      <w:r>
        <w:rPr/>
        <w:t>quan</w:t>
      </w:r>
      <w:r>
        <w:rPr>
          <w:spacing w:val="-3"/>
        </w:rPr>
        <w:t> </w:t>
      </w:r>
      <w:r>
        <w:rPr/>
        <w:t>khác,</w:t>
      </w:r>
      <w:r>
        <w:rPr>
          <w:spacing w:val="-3"/>
        </w:rPr>
        <w:t> </w:t>
      </w:r>
      <w:r>
        <w:rPr/>
        <w:t>trường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đã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ý</w:t>
      </w:r>
      <w:r>
        <w:rPr>
          <w:spacing w:val="-3"/>
        </w:rPr>
        <w:t> </w:t>
      </w:r>
      <w:r>
        <w:rPr/>
        <w:t>kiến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cơ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đó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đúng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đang</w:t>
      </w:r>
      <w:r>
        <w:rPr>
          <w:spacing w:val="-3"/>
        </w:rPr>
        <w:t> </w:t>
      </w:r>
      <w:r>
        <w:rPr/>
        <w:t>g</w:t>
      </w:r>
      <w:r>
        <w:rPr/>
        <w:t>iải</w:t>
      </w:r>
      <w:r>
        <w:rPr/>
        <w:t> quyết thì được phép sử dụng ý kiến này thay cho việc lấy ý kiến lại.</w:t>
      </w:r>
    </w:p>
    <w:p>
      <w:pPr>
        <w:pStyle w:val="ListParagraph"/>
        <w:numPr>
          <w:ilvl w:val="1"/>
          <w:numId w:val="17"/>
        </w:numPr>
        <w:tabs>
          <w:tab w:pos="1023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những</w:t>
      </w:r>
      <w:r>
        <w:rPr>
          <w:spacing w:val="-3"/>
          <w:sz w:val="28"/>
        </w:rPr>
        <w:t> </w:t>
      </w:r>
      <w:r>
        <w:rPr>
          <w:sz w:val="28"/>
        </w:rPr>
        <w:t>nội</w:t>
      </w:r>
      <w:r>
        <w:rPr>
          <w:spacing w:val="-3"/>
          <w:sz w:val="28"/>
        </w:rPr>
        <w:t> </w:t>
      </w:r>
      <w:r>
        <w:rPr>
          <w:sz w:val="28"/>
        </w:rPr>
        <w:t>dung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cần</w:t>
      </w:r>
      <w:r>
        <w:rPr>
          <w:spacing w:val="-3"/>
          <w:sz w:val="28"/>
        </w:rPr>
        <w:t> </w:t>
      </w:r>
      <w:r>
        <w:rPr>
          <w:sz w:val="28"/>
        </w:rPr>
        <w:t>thiết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ình</w:t>
      </w:r>
      <w:r>
        <w:rPr>
          <w:sz w:val="28"/>
        </w:rPr>
        <w:t> liên thông, phối hợp giữa các cơ quan chuyên môn, cơ quan hành chính kh</w:t>
      </w:r>
      <w:r>
        <w:rPr>
          <w:sz w:val="28"/>
        </w:rPr>
        <w:t>ác,</w:t>
      </w:r>
      <w:r>
        <w:rPr>
          <w:sz w:val="28"/>
        </w:rPr>
        <w:t> đơn vị sự nghiệp công lập thuộc Ủy ban nhân dân tỉnh, người đứng đầu các </w:t>
      </w:r>
      <w:r>
        <w:rPr>
          <w:sz w:val="28"/>
        </w:rPr>
        <w:t>cơ</w:t>
      </w:r>
      <w:r>
        <w:rPr>
          <w:sz w:val="28"/>
        </w:rPr>
        <w:t> quan, đơn vị có trách nhiệm chủ trì xây dựng trình Ủy ban nhân dân tỉnh </w:t>
      </w:r>
      <w:r>
        <w:rPr>
          <w:sz w:val="28"/>
        </w:rPr>
        <w:t>quy</w:t>
      </w:r>
      <w:r>
        <w:rPr>
          <w:sz w:val="28"/>
        </w:rPr>
        <w:t> trình liên thông phối hợp, đảm bảo việc cải cách thủ tục hành chính, công kh</w:t>
      </w:r>
      <w:r>
        <w:rPr>
          <w:sz w:val="28"/>
        </w:rPr>
        <w:t>ai,</w:t>
      </w:r>
      <w:r>
        <w:rPr>
          <w:sz w:val="28"/>
        </w:rPr>
        <w:t> minh bạch và đúng quy định pháp luật.</w:t>
      </w:r>
    </w:p>
    <w:p>
      <w:pPr>
        <w:pStyle w:val="ListParagraph"/>
        <w:numPr>
          <w:ilvl w:val="0"/>
          <w:numId w:val="17"/>
        </w:numPr>
        <w:tabs>
          <w:tab w:pos="1027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Người đứng đầu cơ quan được phân công làm nhiệm vụ chủ trì th</w:t>
      </w:r>
      <w:r>
        <w:rPr>
          <w:sz w:val="28"/>
        </w:rPr>
        <w:t>ẩm</w:t>
      </w:r>
      <w:r>
        <w:rPr>
          <w:sz w:val="28"/>
        </w:rPr>
        <w:t> định, thẩm tra các đề án, dự án, văn bản phải chịu trách nhiệm thực hiện </w:t>
      </w:r>
      <w:r>
        <w:rPr>
          <w:sz w:val="28"/>
        </w:rPr>
        <w:t>công</w:t>
      </w:r>
      <w:r>
        <w:rPr>
          <w:sz w:val="28"/>
        </w:rPr>
        <w:t> việc được giao theo đúng quy định, đảm bảo chất lượng và đúng thời hạn </w:t>
      </w:r>
      <w:r>
        <w:rPr>
          <w:sz w:val="28"/>
        </w:rPr>
        <w:t>quy</w:t>
      </w:r>
      <w:r>
        <w:rPr>
          <w:sz w:val="28"/>
        </w:rPr>
        <w:t> định. Người đứng đầu cơ quan chủ trì tham mưu chịu trách nhiệm toàn diện </w:t>
      </w:r>
      <w:r>
        <w:rPr>
          <w:sz w:val="28"/>
        </w:rPr>
        <w:t>về</w:t>
      </w:r>
      <w:r>
        <w:rPr>
          <w:sz w:val="28"/>
        </w:rPr>
        <w:t> nội dung đề xuất, hồ sơ trình, phương án xử lý và kiến nghị báo cáo; cơ qu</w:t>
      </w:r>
      <w:r>
        <w:rPr>
          <w:sz w:val="28"/>
        </w:rPr>
        <w:t>an,</w:t>
      </w:r>
      <w:r>
        <w:rPr>
          <w:sz w:val="28"/>
        </w:rPr>
        <w:t> 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chịu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đối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1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tham</w:t>
      </w:r>
      <w:r>
        <w:rPr>
          <w:spacing w:val="-1"/>
          <w:sz w:val="28"/>
        </w:rPr>
        <w:t> </w:t>
      </w:r>
      <w:r>
        <w:rPr>
          <w:sz w:val="28"/>
        </w:rPr>
        <w:t>gia.</w:t>
      </w:r>
      <w:r>
        <w:rPr>
          <w:spacing w:val="-1"/>
          <w:sz w:val="28"/>
        </w:rPr>
        <w:t> </w:t>
      </w:r>
      <w:r>
        <w:rPr>
          <w:sz w:val="28"/>
        </w:rPr>
        <w:t>V</w:t>
      </w:r>
      <w:r>
        <w:rPr>
          <w:sz w:val="28"/>
        </w:rPr>
        <w:t>iệc</w:t>
      </w:r>
      <w:r>
        <w:rPr>
          <w:sz w:val="28"/>
        </w:rPr>
        <w:t> lấy ý kiến, tham gia ý kiến, thẩm định, thẩm tra hoặc trình qua nhiều cấp xử </w:t>
      </w:r>
      <w:r>
        <w:rPr>
          <w:sz w:val="28"/>
        </w:rPr>
        <w:t>lý</w:t>
      </w:r>
      <w:r>
        <w:rPr>
          <w:sz w:val="28"/>
        </w:rPr>
        <w:t> không làm thay đổi trách nhiệm của cơ quan chủ trì và các cơ quan tham gia </w:t>
      </w:r>
      <w:r>
        <w:rPr>
          <w:sz w:val="28"/>
        </w:rPr>
        <w:t>đối</w:t>
      </w:r>
      <w:r>
        <w:rPr>
          <w:sz w:val="28"/>
        </w:rPr>
        <w:t> với phần việc thuộc trách nhiệm của mình.</w:t>
      </w:r>
    </w:p>
    <w:p>
      <w:pPr>
        <w:pStyle w:val="ListParagraph"/>
        <w:numPr>
          <w:ilvl w:val="0"/>
          <w:numId w:val="17"/>
        </w:numPr>
        <w:tabs>
          <w:tab w:pos="101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Đối với những vấn đề vượt thẩm quyền hoặc đúng thẩm quyền nh</w:t>
      </w:r>
      <w:r>
        <w:rPr>
          <w:sz w:val="28"/>
        </w:rPr>
        <w:t>ưng</w:t>
      </w:r>
      <w:r>
        <w:rPr>
          <w:sz w:val="28"/>
        </w:rPr>
        <w:t> không đủ khả năng và điều kiện để giải quyết, người đứng đầu các cơ qu</w:t>
      </w:r>
      <w:r>
        <w:rPr>
          <w:sz w:val="28"/>
        </w:rPr>
        <w:t>an</w:t>
      </w:r>
      <w:r>
        <w:rPr>
          <w:sz w:val="28"/>
        </w:rPr>
        <w:t> chuyên môn, cơ quan hành chính khác, đơn vị sự nghiệp công lập thuộc Ủy b</w:t>
      </w:r>
      <w:r>
        <w:rPr>
          <w:sz w:val="28"/>
        </w:rPr>
        <w:t>an</w:t>
      </w:r>
      <w:r>
        <w:rPr>
          <w:sz w:val="28"/>
        </w:rPr>
        <w:t> nhân dân tỉnh phải chủ động làm việc với người đứng đầu các cơ quan có </w:t>
      </w:r>
      <w:r>
        <w:rPr>
          <w:sz w:val="28"/>
        </w:rPr>
        <w:t>liên</w:t>
      </w:r>
      <w:r>
        <w:rPr>
          <w:sz w:val="28"/>
        </w:rPr>
        <w:t> quan để hoàn chỉnh hồ sơ trước khi trình Ủy ban nhân dân tỉnh, Chủ tịch Ủy b</w:t>
      </w:r>
      <w:r>
        <w:rPr>
          <w:sz w:val="28"/>
        </w:rPr>
        <w:t>an</w:t>
      </w:r>
      <w:r>
        <w:rPr>
          <w:sz w:val="28"/>
        </w:rPr>
        <w:t> nhân dân tỉnh xem xét, quyết định.</w:t>
      </w:r>
    </w:p>
    <w:p>
      <w:pPr>
        <w:pStyle w:val="Heading2"/>
        <w:ind w:right="143" w:firstLine="720"/>
      </w:pPr>
      <w:r>
        <w:rPr/>
        <w:t>Điều 11. Quan hệ công tác giữa người đứng đầu các cơ quan chuy</w:t>
      </w:r>
      <w:r>
        <w:rPr/>
        <w:t>ên</w:t>
      </w:r>
      <w:r>
        <w:rPr/>
        <w:t> môn, tổ chức hành chính khác, đơn vị sự nghiệp công lập thuộc Ủy </w:t>
      </w:r>
      <w:r>
        <w:rPr/>
        <w:t>ban</w:t>
      </w:r>
      <w:r>
        <w:rPr/>
        <w:t> nhân dân tỉnh và Chủ tịch Ủy ban nhân dân cấp xã</w:t>
      </w:r>
    </w:p>
    <w:p>
      <w:pPr>
        <w:pStyle w:val="ListParagraph"/>
        <w:numPr>
          <w:ilvl w:val="0"/>
          <w:numId w:val="18"/>
        </w:numPr>
        <w:tabs>
          <w:tab w:pos="102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 tịch Ủy ban nhân dân cấp xã chủ động triển khai thực hiện </w:t>
      </w:r>
      <w:r>
        <w:rPr>
          <w:sz w:val="28"/>
        </w:rPr>
        <w:t>công</w:t>
      </w:r>
      <w:r>
        <w:rPr>
          <w:sz w:val="28"/>
        </w:rPr>
        <w:t> việc thuộc chức năng, nhiệm vụ, quyền hạn được giao (kể cả các việc được </w:t>
      </w:r>
      <w:r>
        <w:rPr>
          <w:sz w:val="28"/>
        </w:rPr>
        <w:t>ủy</w:t>
      </w:r>
      <w:r>
        <w:rPr>
          <w:sz w:val="28"/>
        </w:rPr>
        <w:t> quyền), không né tránh, đùn đẩy trách nhiệm, không chuyển công việc t</w:t>
      </w:r>
      <w:r>
        <w:rPr>
          <w:sz w:val="28"/>
        </w:rPr>
        <w:t>huộc</w:t>
      </w:r>
      <w:r>
        <w:rPr>
          <w:sz w:val="28"/>
        </w:rPr>
        <w:t> nhiệm vụ, thẩm quyền của mình lên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 hoặc chuyển cho các cơ quan chuyên môn cấp tỉnh.</w:t>
      </w:r>
    </w:p>
    <w:p>
      <w:pPr>
        <w:pStyle w:val="ListParagraph"/>
        <w:numPr>
          <w:ilvl w:val="0"/>
          <w:numId w:val="18"/>
        </w:numPr>
        <w:tabs>
          <w:tab w:pos="1034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các cơ quan chuyên môn, tổ chức hành chính kh</w:t>
      </w:r>
      <w:r>
        <w:rPr>
          <w:sz w:val="28"/>
        </w:rPr>
        <w:t>ác,</w:t>
      </w:r>
      <w:r>
        <w:rPr>
          <w:sz w:val="28"/>
        </w:rPr>
        <w:t> đơn vị sự nghiệp công lập thuộc Ủy ban nhân dân tỉnh thuộc Ủy ban nhân d</w:t>
      </w:r>
      <w:r>
        <w:rPr>
          <w:sz w:val="28"/>
        </w:rPr>
        <w:t>ân</w:t>
      </w:r>
      <w:r>
        <w:rPr>
          <w:sz w:val="28"/>
        </w:rPr>
        <w:t> tỉnh có trách nhiệm giải quyết và trả lời bằng văn bản các đề nghị của Chủ </w:t>
      </w:r>
      <w:r>
        <w:rPr>
          <w:sz w:val="28"/>
        </w:rPr>
        <w:t>tịch</w:t>
      </w:r>
      <w:r>
        <w:rPr>
          <w:sz w:val="28"/>
        </w:rPr>
        <w:t> Ủy ban nhân dân cấp xã đối với các nội dung thuộc thẩm quyền trong thời h</w:t>
      </w:r>
      <w:r>
        <w:rPr>
          <w:sz w:val="28"/>
        </w:rPr>
        <w:t>ạn</w:t>
      </w:r>
      <w:r>
        <w:rPr>
          <w:sz w:val="28"/>
        </w:rPr>
        <w:t> không quá 05 ngày làm việc kể từ ngày nhận được văn bản, trừ trường hợp ph</w:t>
      </w:r>
      <w:r>
        <w:rPr>
          <w:sz w:val="28"/>
        </w:rPr>
        <w:t>áp</w:t>
      </w:r>
      <w:r>
        <w:rPr>
          <w:sz w:val="28"/>
        </w:rPr>
        <w:t> luật quy định thời hạn; trường hợp xử lý những vấn đề đột xuất, cấp bách ho</w:t>
      </w:r>
      <w:r>
        <w:rPr>
          <w:sz w:val="28"/>
        </w:rPr>
        <w:t>ặc</w:t>
      </w:r>
      <w:r>
        <w:rPr>
          <w:sz w:val="28"/>
        </w:rPr>
        <w:t> vấn đề phức tạp, cần phối hợp giữa các cơ quan, đơn vị thì trả lời theo thời h</w:t>
      </w:r>
      <w:r>
        <w:rPr>
          <w:sz w:val="28"/>
        </w:rPr>
        <w:t>ạn</w:t>
      </w:r>
      <w:r>
        <w:rPr>
          <w:sz w:val="28"/>
        </w:rPr>
        <w:t> đề nghị của cơ quan lấy ý kiến.</w:t>
      </w:r>
    </w:p>
    <w:p>
      <w:pPr>
        <w:pStyle w:val="ListParagraph"/>
        <w:numPr>
          <w:ilvl w:val="0"/>
          <w:numId w:val="18"/>
        </w:numPr>
        <w:tabs>
          <w:tab w:pos="1034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các cơ quan chuyên môn, tổ chức hành chính kh</w:t>
      </w:r>
      <w:r>
        <w:rPr>
          <w:sz w:val="28"/>
        </w:rPr>
        <w:t>ác,</w:t>
      </w:r>
      <w:r>
        <w:rPr>
          <w:sz w:val="28"/>
        </w:rPr>
        <w:t> đơn vị sự nghiệp công lập thuộc Ủy ban nhân dân tỉnh có trách nhiệm chỉ đ</w:t>
      </w:r>
      <w:r>
        <w:rPr>
          <w:sz w:val="28"/>
        </w:rPr>
        <w:t>ạo,</w:t>
      </w:r>
      <w:r>
        <w:rPr>
          <w:sz w:val="28"/>
        </w:rPr>
        <w:t> hướng</w:t>
      </w:r>
      <w:r>
        <w:rPr>
          <w:spacing w:val="40"/>
          <w:sz w:val="28"/>
        </w:rPr>
        <w:t> </w:t>
      </w:r>
      <w:r>
        <w:rPr>
          <w:sz w:val="28"/>
        </w:rPr>
        <w:t>dẫn,</w:t>
      </w:r>
      <w:r>
        <w:rPr>
          <w:spacing w:val="40"/>
          <w:sz w:val="28"/>
        </w:rPr>
        <w:t> </w:t>
      </w:r>
      <w:r>
        <w:rPr>
          <w:sz w:val="28"/>
        </w:rPr>
        <w:t>kiểm</w:t>
      </w:r>
      <w:r>
        <w:rPr>
          <w:spacing w:val="40"/>
          <w:sz w:val="28"/>
        </w:rPr>
        <w:t> </w:t>
      </w:r>
      <w:r>
        <w:rPr>
          <w:sz w:val="28"/>
        </w:rPr>
        <w:t>tra</w:t>
      </w:r>
      <w:r>
        <w:rPr>
          <w:spacing w:val="40"/>
          <w:sz w:val="28"/>
        </w:rPr>
        <w:t> </w:t>
      </w:r>
      <w:r>
        <w:rPr>
          <w:sz w:val="28"/>
        </w:rPr>
        <w:t>Ủy</w:t>
      </w:r>
      <w:r>
        <w:rPr>
          <w:spacing w:val="40"/>
          <w:sz w:val="28"/>
        </w:rPr>
        <w:t> </w:t>
      </w:r>
      <w:r>
        <w:rPr>
          <w:sz w:val="28"/>
        </w:rPr>
        <w:t>ban</w:t>
      </w:r>
      <w:r>
        <w:rPr>
          <w:spacing w:val="40"/>
          <w:sz w:val="28"/>
        </w:rPr>
        <w:t> </w:t>
      </w:r>
      <w:r>
        <w:rPr>
          <w:sz w:val="28"/>
        </w:rPr>
        <w:t>nhân</w:t>
      </w:r>
      <w:r>
        <w:rPr>
          <w:spacing w:val="40"/>
          <w:sz w:val="28"/>
        </w:rPr>
        <w:t> </w:t>
      </w:r>
      <w:r>
        <w:rPr>
          <w:sz w:val="28"/>
        </w:rPr>
        <w:t>dân</w:t>
      </w:r>
      <w:r>
        <w:rPr>
          <w:spacing w:val="40"/>
          <w:sz w:val="28"/>
        </w:rPr>
        <w:t> </w:t>
      </w:r>
      <w:r>
        <w:rPr>
          <w:sz w:val="28"/>
        </w:rPr>
        <w:t>cấp</w:t>
      </w:r>
      <w:r>
        <w:rPr>
          <w:spacing w:val="40"/>
          <w:sz w:val="28"/>
        </w:rPr>
        <w:t> </w:t>
      </w:r>
      <w:r>
        <w:rPr>
          <w:sz w:val="28"/>
        </w:rPr>
        <w:t>xã</w:t>
      </w:r>
      <w:r>
        <w:rPr>
          <w:spacing w:val="40"/>
          <w:sz w:val="28"/>
        </w:rPr>
        <w:t> </w:t>
      </w:r>
      <w:r>
        <w:rPr>
          <w:sz w:val="28"/>
        </w:rPr>
        <w:t>thực</w:t>
      </w:r>
      <w:r>
        <w:rPr>
          <w:spacing w:val="40"/>
          <w:sz w:val="28"/>
        </w:rPr>
        <w:t> </w:t>
      </w:r>
      <w:r>
        <w:rPr>
          <w:sz w:val="28"/>
        </w:rPr>
        <w:t>hiện</w:t>
      </w:r>
      <w:r>
        <w:rPr>
          <w:spacing w:val="40"/>
          <w:sz w:val="28"/>
        </w:rPr>
        <w:t> </w:t>
      </w:r>
      <w:r>
        <w:rPr>
          <w:sz w:val="28"/>
        </w:rPr>
        <w:t>các</w:t>
      </w:r>
      <w:r>
        <w:rPr>
          <w:spacing w:val="40"/>
          <w:sz w:val="28"/>
        </w:rPr>
        <w:t> </w:t>
      </w:r>
      <w:r>
        <w:rPr>
          <w:sz w:val="28"/>
        </w:rPr>
        <w:t>nhiệm</w:t>
      </w:r>
      <w:r>
        <w:rPr>
          <w:spacing w:val="40"/>
          <w:sz w:val="28"/>
        </w:rPr>
        <w:t> </w:t>
      </w:r>
      <w:r>
        <w:rPr>
          <w:sz w:val="28"/>
        </w:rPr>
        <w:t>vụ</w:t>
      </w:r>
      <w:r>
        <w:rPr>
          <w:spacing w:val="40"/>
          <w:sz w:val="28"/>
        </w:rPr>
        <w:t> </w:t>
      </w:r>
      <w:r>
        <w:rPr>
          <w:sz w:val="28"/>
        </w:rPr>
        <w:t>thuộc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firstLine="0"/>
      </w:pPr>
      <w:r>
        <w:rPr/>
        <w:t>ngành, lĩnh vực phụ trách hoặc được Ủy ban nhân dân tỉnh, Chủ tịch Ủy b</w:t>
      </w:r>
      <w:r>
        <w:rPr/>
        <w:t>an</w:t>
      </w:r>
      <w:r>
        <w:rPr/>
        <w:t> nhân dân tỉnh giao thuộc phạm vi, lĩnh vực của ngành được giao phụ trách.</w:t>
      </w:r>
    </w:p>
    <w:p>
      <w:pPr>
        <w:pStyle w:val="ListParagraph"/>
        <w:numPr>
          <w:ilvl w:val="0"/>
          <w:numId w:val="18"/>
        </w:numPr>
        <w:tabs>
          <w:tab w:pos="103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Khi Chủ tịch Ủy ban nhân dân cấp xã đề nghị làm việc trực tiếp v</w:t>
      </w:r>
      <w:r>
        <w:rPr>
          <w:sz w:val="28"/>
        </w:rPr>
        <w:t>ới</w:t>
      </w:r>
      <w:r>
        <w:rPr>
          <w:sz w:val="28"/>
        </w:rPr>
        <w:t> người</w:t>
      </w:r>
      <w:r>
        <w:rPr>
          <w:spacing w:val="-1"/>
          <w:sz w:val="28"/>
        </w:rPr>
        <w:t> </w:t>
      </w:r>
      <w:r>
        <w:rPr>
          <w:sz w:val="28"/>
        </w:rPr>
        <w:t>đứng</w:t>
      </w:r>
      <w:r>
        <w:rPr>
          <w:spacing w:val="-1"/>
          <w:sz w:val="28"/>
        </w:rPr>
        <w:t> </w:t>
      </w:r>
      <w:r>
        <w:rPr>
          <w:sz w:val="28"/>
        </w:rPr>
        <w:t>đầu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cần</w:t>
      </w:r>
      <w:r>
        <w:rPr>
          <w:spacing w:val="-1"/>
          <w:sz w:val="28"/>
        </w:rPr>
        <w:t> </w:t>
      </w:r>
      <w:r>
        <w:rPr>
          <w:sz w:val="28"/>
        </w:rPr>
        <w:t>chuẩn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g</w:t>
      </w:r>
      <w:r>
        <w:rPr>
          <w:sz w:val="28"/>
        </w:rPr>
        <w:t>ửi</w:t>
      </w:r>
      <w:r>
        <w:rPr>
          <w:sz w:val="28"/>
        </w:rPr>
        <w:t> tài liệu trước ít nhất 03 ngày làm việc. Người đứng đầu đơn vị trực tiếp ho</w:t>
      </w:r>
      <w:r>
        <w:rPr>
          <w:sz w:val="28"/>
        </w:rPr>
        <w:t>ặc</w:t>
      </w:r>
      <w:r>
        <w:rPr>
          <w:sz w:val="28"/>
        </w:rPr>
        <w:t> phân công cấp phó làm việc với Chủ tịch Ủy ban nhân dân cấp xã.</w:t>
      </w:r>
    </w:p>
    <w:p>
      <w:pPr>
        <w:pStyle w:val="ListParagraph"/>
        <w:numPr>
          <w:ilvl w:val="0"/>
          <w:numId w:val="18"/>
        </w:numPr>
        <w:tabs>
          <w:tab w:pos="1014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Chủ tịch Ủy ban nhân dân cấp xã có trách nhiệm thực hiện chế độ b</w:t>
      </w:r>
      <w:r>
        <w:rPr>
          <w:sz w:val="28"/>
        </w:rPr>
        <w:t>áo</w:t>
      </w:r>
      <w:r>
        <w:rPr>
          <w:sz w:val="28"/>
        </w:rPr>
        <w:t> cáo, chuẩn bị nội dung, bố trí lịch làm việc với người đứng đầu các cơ qu</w:t>
      </w:r>
      <w:r>
        <w:rPr>
          <w:sz w:val="28"/>
        </w:rPr>
        <w:t>an</w:t>
      </w:r>
      <w:r>
        <w:rPr>
          <w:sz w:val="28"/>
        </w:rPr>
        <w:t> chuyên môn, tổ chức hành chính khác, đơn vị sự nghiệp công lập thuộc Ủy b</w:t>
      </w:r>
      <w:r>
        <w:rPr>
          <w:sz w:val="28"/>
        </w:rPr>
        <w:t>an</w:t>
      </w:r>
      <w:r>
        <w:rPr>
          <w:sz w:val="28"/>
        </w:rPr>
        <w:t> nhân dân tỉnh khi được yêu cầu.</w:t>
      </w:r>
    </w:p>
    <w:p>
      <w:pPr>
        <w:pStyle w:val="ListParagraph"/>
        <w:numPr>
          <w:ilvl w:val="0"/>
          <w:numId w:val="18"/>
        </w:numPr>
        <w:tabs>
          <w:tab w:pos="103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Trường hợp người đứng đầu các cơ quan chuyên môn, tổ chức h</w:t>
      </w:r>
      <w:r>
        <w:rPr>
          <w:sz w:val="28"/>
        </w:rPr>
        <w:t>ành</w:t>
      </w:r>
      <w:r>
        <w:rPr>
          <w:sz w:val="28"/>
        </w:rPr>
        <w:t> chính khác thuộc Ủy ban nhân dân tỉnh lấy ý kiến của Chủ tịch Ủy ban nhân d</w:t>
      </w:r>
      <w:r>
        <w:rPr>
          <w:sz w:val="28"/>
        </w:rPr>
        <w:t>ân</w:t>
      </w:r>
      <w:r>
        <w:rPr>
          <w:sz w:val="28"/>
        </w:rPr>
        <w:t> cấp xã và ngược lại, thời hạn xin ý kiến và trả lời thực hiện theo quy định </w:t>
      </w:r>
      <w:r>
        <w:rPr>
          <w:sz w:val="28"/>
        </w:rPr>
        <w:t>tại</w:t>
      </w:r>
      <w:r>
        <w:rPr>
          <w:sz w:val="28"/>
        </w:rPr>
        <w:t> khoản 2 Điều này.</w:t>
      </w:r>
    </w:p>
    <w:p>
      <w:pPr>
        <w:pStyle w:val="ListParagraph"/>
        <w:numPr>
          <w:ilvl w:val="0"/>
          <w:numId w:val="18"/>
        </w:numPr>
        <w:tabs>
          <w:tab w:pos="101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Trường hợp cơ quan, tổ chức không phải là đơn vị thuộc Ủy ban nh</w:t>
      </w:r>
      <w:r>
        <w:rPr>
          <w:sz w:val="28"/>
        </w:rPr>
        <w:t>ân</w:t>
      </w:r>
      <w:r>
        <w:rPr>
          <w:sz w:val="28"/>
        </w:rPr>
        <w:t> dân tỉnh nhưng được Ủy ban nhân dân tỉnh, Chủ tịch Ủy ban nhân dân tỉnh g</w:t>
      </w:r>
      <w:r>
        <w:rPr>
          <w:sz w:val="28"/>
        </w:rPr>
        <w:t>iao</w:t>
      </w:r>
      <w:r>
        <w:rPr>
          <w:sz w:val="28"/>
        </w:rPr>
        <w:t> hoặc đề nghị làm chủ đề tài, đề án, thì việc lấy ý kiến và trả lời của các cơ qu</w:t>
      </w:r>
      <w:r>
        <w:rPr>
          <w:sz w:val="28"/>
        </w:rPr>
        <w:t>an</w:t>
      </w:r>
      <w:r>
        <w:rPr>
          <w:sz w:val="28"/>
        </w:rPr>
        <w:t> được hỏi ý kiến thực hiện như quy định tại khoản 2 Điều này.</w:t>
      </w:r>
    </w:p>
    <w:p>
      <w:pPr>
        <w:pStyle w:val="BodyText"/>
        <w:spacing w:before="240"/>
        <w:ind w:right="0" w:firstLine="0"/>
        <w:jc w:val="left"/>
      </w:pP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III</w:t>
      </w:r>
    </w:p>
    <w:p>
      <w:pPr>
        <w:pStyle w:val="Heading1"/>
        <w:ind w:left="564" w:right="0"/>
      </w:pPr>
      <w:r>
        <w:rPr/>
        <w:t>TRÁCH</w:t>
      </w:r>
      <w:r>
        <w:rPr>
          <w:spacing w:val="-2"/>
        </w:rPr>
        <w:t> </w:t>
      </w:r>
      <w:r>
        <w:rPr/>
        <w:t>NHIỆM,</w:t>
      </w:r>
      <w:r>
        <w:rPr>
          <w:spacing w:val="-2"/>
        </w:rPr>
        <w:t> </w:t>
      </w:r>
      <w:r>
        <w:rPr/>
        <w:t>QUY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GIẢI</w:t>
      </w:r>
      <w:r>
        <w:rPr>
          <w:spacing w:val="-1"/>
        </w:rPr>
        <w:t> </w:t>
      </w:r>
      <w:r>
        <w:rPr/>
        <w:t>QUYẾT</w:t>
      </w:r>
      <w:r>
        <w:rPr>
          <w:spacing w:val="-2"/>
        </w:rPr>
        <w:t> </w:t>
      </w:r>
      <w:r>
        <w:rPr/>
        <w:t>HỒ</w:t>
      </w:r>
      <w:r>
        <w:rPr>
          <w:spacing w:val="-2"/>
        </w:rPr>
        <w:t> </w:t>
      </w:r>
      <w:r>
        <w:rPr/>
        <w:t>SƠ,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>
          <w:spacing w:val="-4"/>
        </w:rPr>
        <w:t>VIỆC</w:t>
      </w:r>
    </w:p>
    <w:p>
      <w:pPr>
        <w:pStyle w:val="BodyText"/>
        <w:spacing w:before="240"/>
        <w:ind w:right="0" w:firstLine="0"/>
        <w:jc w:val="left"/>
        <w:rPr>
          <w:b/>
        </w:rPr>
      </w:pPr>
    </w:p>
    <w:p>
      <w:pPr>
        <w:pStyle w:val="Heading2"/>
        <w:spacing w:before="0"/>
        <w:ind w:right="142" w:firstLine="709"/>
      </w:pPr>
      <w:r>
        <w:rPr/>
        <w:t>Điều 12. Các loại hồ sơ, công việc trình Ủy ban nhân dân tỉnh, </w:t>
      </w:r>
      <w:r>
        <w:rPr/>
        <w:t>Chủ</w:t>
      </w:r>
      <w:r>
        <w:rPr/>
        <w:t> tịch Ủy ban nhân dân tỉnh, Phó Chủ tịch Ủy ban nhân dân tỉnh</w:t>
      </w:r>
    </w:p>
    <w:p>
      <w:pPr>
        <w:pStyle w:val="ListParagraph"/>
        <w:numPr>
          <w:ilvl w:val="0"/>
          <w:numId w:val="19"/>
        </w:numPr>
        <w:tabs>
          <w:tab w:pos="989" w:val="left" w:leader="none"/>
        </w:tabs>
        <w:spacing w:line="240" w:lineRule="auto" w:before="120" w:after="0"/>
        <w:ind w:left="989" w:right="0" w:hanging="280"/>
        <w:jc w:val="both"/>
        <w:rPr>
          <w:sz w:val="28"/>
        </w:rPr>
      </w:pPr>
      <w:r>
        <w:rPr>
          <w:sz w:val="28"/>
        </w:rPr>
        <w:t>Dự</w:t>
      </w:r>
      <w:r>
        <w:rPr>
          <w:spacing w:val="-2"/>
          <w:sz w:val="28"/>
        </w:rPr>
        <w:t> </w:t>
      </w:r>
      <w:r>
        <w:rPr>
          <w:sz w:val="28"/>
        </w:rPr>
        <w:t>thảo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19"/>
        </w:numPr>
        <w:tabs>
          <w:tab w:pos="1009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Dự thảo các dự án, đề án, quy hoạch, chương trình, kế hoạch của </w:t>
      </w:r>
      <w:r>
        <w:rPr>
          <w:sz w:val="28"/>
        </w:rPr>
        <w:t>tỉnh</w:t>
      </w:r>
      <w:r>
        <w:rPr>
          <w:spacing w:val="40"/>
          <w:sz w:val="28"/>
        </w:rPr>
        <w:t> </w:t>
      </w:r>
      <w:r>
        <w:rPr>
          <w:sz w:val="28"/>
        </w:rPr>
        <w:t>và dự thảo các văn bản khác để trình, báo cáo cấp có thẩm quyền.</w:t>
      </w:r>
    </w:p>
    <w:p>
      <w:pPr>
        <w:pStyle w:val="ListParagraph"/>
        <w:numPr>
          <w:ilvl w:val="0"/>
          <w:numId w:val="19"/>
        </w:numPr>
        <w:tabs>
          <w:tab w:pos="989" w:val="left" w:leader="none"/>
        </w:tabs>
        <w:spacing w:line="240" w:lineRule="auto" w:before="120" w:after="0"/>
        <w:ind w:left="989" w:right="0" w:hanging="280"/>
        <w:jc w:val="both"/>
        <w:rPr>
          <w:sz w:val="28"/>
        </w:rPr>
      </w:pPr>
      <w:r>
        <w:rPr>
          <w:sz w:val="28"/>
        </w:rPr>
        <w:t>Hồ</w:t>
      </w:r>
      <w:r>
        <w:rPr>
          <w:spacing w:val="-1"/>
          <w:sz w:val="28"/>
        </w:rPr>
        <w:t> </w:t>
      </w:r>
      <w:r>
        <w:rPr>
          <w:sz w:val="28"/>
        </w:rPr>
        <w:t>sơ</w:t>
      </w:r>
      <w:r>
        <w:rPr>
          <w:spacing w:val="-1"/>
          <w:sz w:val="28"/>
        </w:rPr>
        <w:t> </w:t>
      </w:r>
      <w:r>
        <w:rPr>
          <w:sz w:val="28"/>
        </w:rPr>
        <w:t>thủ tục</w:t>
      </w:r>
      <w:r>
        <w:rPr>
          <w:spacing w:val="-1"/>
          <w:sz w:val="28"/>
        </w:rPr>
        <w:t> </w:t>
      </w:r>
      <w:r>
        <w:rPr>
          <w:sz w:val="28"/>
        </w:rPr>
        <w:t>hành chính</w:t>
      </w:r>
      <w:r>
        <w:rPr>
          <w:spacing w:val="-1"/>
          <w:sz w:val="28"/>
        </w:rPr>
        <w:t> </w:t>
      </w:r>
      <w:r>
        <w:rPr>
          <w:sz w:val="28"/>
        </w:rPr>
        <w:t>theo cơ</w:t>
      </w:r>
      <w:r>
        <w:rPr>
          <w:spacing w:val="-1"/>
          <w:sz w:val="28"/>
        </w:rPr>
        <w:t> </w:t>
      </w:r>
      <w:r>
        <w:rPr>
          <w:sz w:val="28"/>
        </w:rPr>
        <w:t>chế</w:t>
      </w:r>
      <w:r>
        <w:rPr>
          <w:spacing w:val="-1"/>
          <w:sz w:val="28"/>
        </w:rPr>
        <w:t> </w:t>
      </w:r>
      <w:r>
        <w:rPr>
          <w:sz w:val="28"/>
        </w:rPr>
        <w:t>một cửa,</w:t>
      </w:r>
      <w:r>
        <w:rPr>
          <w:spacing w:val="-1"/>
          <w:sz w:val="28"/>
        </w:rPr>
        <w:t> </w:t>
      </w:r>
      <w:r>
        <w:rPr>
          <w:sz w:val="28"/>
        </w:rPr>
        <w:t>một cửa</w:t>
      </w:r>
      <w:r>
        <w:rPr>
          <w:spacing w:val="-1"/>
          <w:sz w:val="28"/>
        </w:rPr>
        <w:t> </w:t>
      </w:r>
      <w:r>
        <w:rPr>
          <w:sz w:val="28"/>
        </w:rPr>
        <w:t>liên </w:t>
      </w:r>
      <w:r>
        <w:rPr>
          <w:spacing w:val="-2"/>
          <w:sz w:val="28"/>
        </w:rPr>
        <w:t>thông.</w:t>
      </w:r>
    </w:p>
    <w:p>
      <w:pPr>
        <w:pStyle w:val="ListParagraph"/>
        <w:numPr>
          <w:ilvl w:val="0"/>
          <w:numId w:val="19"/>
        </w:numPr>
        <w:tabs>
          <w:tab w:pos="101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Dự thảo quyết định, chỉ thị, văn bản khác thuộc thẩm quyền ban h</w:t>
      </w:r>
      <w:r>
        <w:rPr>
          <w:sz w:val="28"/>
        </w:rPr>
        <w:t>ành</w:t>
      </w:r>
      <w:r>
        <w:rPr>
          <w:sz w:val="28"/>
        </w:rPr>
        <w:t> của Ủy ban nhân dân tỉnh, Chủ tịch Ủy ban nhân dân tỉnh, Phó Chủ tịch Ủy b</w:t>
      </w:r>
      <w:r>
        <w:rPr>
          <w:sz w:val="28"/>
        </w:rPr>
        <w:t>an</w:t>
      </w:r>
      <w:r>
        <w:rPr>
          <w:sz w:val="28"/>
        </w:rPr>
        <w:t> nhân dân tỉnh.</w:t>
      </w:r>
    </w:p>
    <w:p>
      <w:pPr>
        <w:pStyle w:val="ListParagraph"/>
        <w:numPr>
          <w:ilvl w:val="0"/>
          <w:numId w:val="19"/>
        </w:numPr>
        <w:tabs>
          <w:tab w:pos="990" w:val="left" w:leader="none"/>
        </w:tabs>
        <w:spacing w:line="240" w:lineRule="auto" w:before="120" w:after="0"/>
        <w:ind w:left="0" w:right="138" w:firstLine="709"/>
        <w:jc w:val="both"/>
        <w:rPr>
          <w:sz w:val="28"/>
        </w:rPr>
      </w:pP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việc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Chủ</w:t>
      </w:r>
      <w:r>
        <w:rPr>
          <w:spacing w:val="-4"/>
          <w:sz w:val="28"/>
        </w:rPr>
        <w:t> </w:t>
      </w:r>
      <w:r>
        <w:rPr>
          <w:sz w:val="28"/>
        </w:rPr>
        <w:t>tịch</w:t>
      </w:r>
      <w:r>
        <w:rPr>
          <w:spacing w:val="-4"/>
          <w:sz w:val="28"/>
        </w:rPr>
        <w:t> </w:t>
      </w:r>
      <w:r>
        <w:rPr>
          <w:sz w:val="28"/>
        </w:rPr>
        <w:t>Ủy</w:t>
      </w:r>
      <w:r>
        <w:rPr>
          <w:spacing w:val="-4"/>
          <w:sz w:val="28"/>
        </w:rPr>
        <w:t> </w:t>
      </w:r>
      <w:r>
        <w:rPr>
          <w:sz w:val="28"/>
        </w:rPr>
        <w:t>ban</w:t>
      </w:r>
      <w:r>
        <w:rPr>
          <w:spacing w:val="-4"/>
          <w:sz w:val="28"/>
        </w:rPr>
        <w:t> </w:t>
      </w:r>
      <w:r>
        <w:rPr>
          <w:sz w:val="28"/>
        </w:rPr>
        <w:t>nhân</w:t>
      </w:r>
      <w:r>
        <w:rPr>
          <w:spacing w:val="-4"/>
          <w:sz w:val="28"/>
        </w:rPr>
        <w:t> </w:t>
      </w:r>
      <w:r>
        <w:rPr>
          <w:sz w:val="28"/>
        </w:rPr>
        <w:t>dân</w:t>
      </w:r>
      <w:r>
        <w:rPr>
          <w:spacing w:val="-4"/>
          <w:sz w:val="28"/>
        </w:rPr>
        <w:t> </w:t>
      </w:r>
      <w:r>
        <w:rPr>
          <w:sz w:val="28"/>
        </w:rPr>
        <w:t>tỉnh,</w:t>
      </w:r>
      <w:r>
        <w:rPr>
          <w:spacing w:val="-4"/>
          <w:sz w:val="28"/>
        </w:rPr>
        <w:t> </w:t>
      </w:r>
      <w:r>
        <w:rPr>
          <w:sz w:val="28"/>
        </w:rPr>
        <w:t>Phó</w:t>
      </w:r>
      <w:r>
        <w:rPr>
          <w:spacing w:val="-4"/>
          <w:sz w:val="28"/>
        </w:rPr>
        <w:t> </w:t>
      </w:r>
      <w:r>
        <w:rPr>
          <w:sz w:val="28"/>
        </w:rPr>
        <w:t>Chủ</w:t>
      </w:r>
      <w:r>
        <w:rPr>
          <w:spacing w:val="-4"/>
          <w:sz w:val="28"/>
        </w:rPr>
        <w:t> </w:t>
      </w:r>
      <w:r>
        <w:rPr>
          <w:sz w:val="28"/>
        </w:rPr>
        <w:t>tịch</w:t>
      </w:r>
      <w:r>
        <w:rPr>
          <w:spacing w:val="-4"/>
          <w:sz w:val="28"/>
        </w:rPr>
        <w:t> </w:t>
      </w:r>
      <w:r>
        <w:rPr>
          <w:sz w:val="28"/>
        </w:rPr>
        <w:t>Ủy</w:t>
      </w:r>
      <w:r>
        <w:rPr>
          <w:spacing w:val="-4"/>
          <w:sz w:val="28"/>
        </w:rPr>
        <w:t> </w:t>
      </w:r>
      <w:r>
        <w:rPr>
          <w:sz w:val="28"/>
        </w:rPr>
        <w:t>ban</w:t>
      </w:r>
      <w:r>
        <w:rPr>
          <w:spacing w:val="-4"/>
          <w:sz w:val="28"/>
        </w:rPr>
        <w:t> </w:t>
      </w:r>
      <w:r>
        <w:rPr>
          <w:sz w:val="28"/>
        </w:rPr>
        <w:t>nhâ</w:t>
      </w:r>
      <w:r>
        <w:rPr>
          <w:sz w:val="28"/>
        </w:rPr>
        <w:t>n</w:t>
      </w:r>
      <w:r>
        <w:rPr>
          <w:sz w:val="28"/>
        </w:rPr>
        <w:t> dân tỉnh chỉ đạo trực tiếp hoặc do Văn phòng Ủy ban nhân dân tỉnh đề xuất.</w:t>
      </w:r>
    </w:p>
    <w:p>
      <w:pPr>
        <w:pStyle w:val="Heading2"/>
        <w:ind w:right="142" w:firstLine="709"/>
      </w:pPr>
      <w:r>
        <w:rPr/>
        <w:t>Điều 13. Yêu cầu đối với hồ sơ, công việc trình Ủy ban nhân dân t</w:t>
      </w:r>
      <w:r>
        <w:rPr/>
        <w:t>ỉnh,</w:t>
      </w:r>
      <w:r>
        <w:rPr/>
        <w:t> Chủ tịch Ủy ban nhân dân tỉnh, Phó Chủ tịch Ủy ban nhân dân tỉnh</w:t>
      </w:r>
    </w:p>
    <w:p>
      <w:pPr>
        <w:pStyle w:val="ListParagraph"/>
        <w:numPr>
          <w:ilvl w:val="0"/>
          <w:numId w:val="20"/>
        </w:numPr>
        <w:tabs>
          <w:tab w:pos="1001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Các cơ quan chuyên môn, tổ chức hành chính khác thuộc Ủy ban nh</w:t>
      </w:r>
      <w:r>
        <w:rPr>
          <w:sz w:val="28"/>
        </w:rPr>
        <w:t>ân</w:t>
      </w:r>
      <w:r>
        <w:rPr>
          <w:sz w:val="28"/>
        </w:rPr>
        <w:t> dân tỉnh, Ủy ban nhân dân cấp xã, Chủ tịch Ủy ban nhân dân cấp xã lập hồ s</w:t>
      </w:r>
      <w:r>
        <w:rPr>
          <w:sz w:val="28"/>
        </w:rPr>
        <w:t>ơ,</w:t>
      </w:r>
      <w:r>
        <w:rPr>
          <w:sz w:val="28"/>
        </w:rPr>
        <w:t> công việc trình Ủy ban nhân dân tỉnh, Chủ tịch Ủy ban nhân dân tỉnh, Phó </w:t>
      </w:r>
      <w:r>
        <w:rPr>
          <w:sz w:val="28"/>
        </w:rPr>
        <w:t>Chủ</w:t>
      </w:r>
      <w:r>
        <w:rPr>
          <w:sz w:val="28"/>
        </w:rPr>
        <w:t> tịch</w:t>
      </w:r>
      <w:r>
        <w:rPr>
          <w:spacing w:val="12"/>
          <w:sz w:val="28"/>
        </w:rPr>
        <w:t> </w:t>
      </w:r>
      <w:r>
        <w:rPr>
          <w:sz w:val="28"/>
        </w:rPr>
        <w:t>Ủy</w:t>
      </w:r>
      <w:r>
        <w:rPr>
          <w:spacing w:val="12"/>
          <w:sz w:val="28"/>
        </w:rPr>
        <w:t> </w:t>
      </w:r>
      <w:r>
        <w:rPr>
          <w:sz w:val="28"/>
        </w:rPr>
        <w:t>ban</w:t>
      </w:r>
      <w:r>
        <w:rPr>
          <w:spacing w:val="12"/>
          <w:sz w:val="28"/>
        </w:rPr>
        <w:t> </w:t>
      </w:r>
      <w:r>
        <w:rPr>
          <w:sz w:val="28"/>
        </w:rPr>
        <w:t>nhân</w:t>
      </w:r>
      <w:r>
        <w:rPr>
          <w:spacing w:val="12"/>
          <w:sz w:val="28"/>
        </w:rPr>
        <w:t> </w:t>
      </w:r>
      <w:r>
        <w:rPr>
          <w:sz w:val="28"/>
        </w:rPr>
        <w:t>dân</w:t>
      </w:r>
      <w:r>
        <w:rPr>
          <w:spacing w:val="12"/>
          <w:sz w:val="28"/>
        </w:rPr>
        <w:t> </w:t>
      </w:r>
      <w:r>
        <w:rPr>
          <w:sz w:val="28"/>
        </w:rPr>
        <w:t>tỉnh</w:t>
      </w:r>
      <w:r>
        <w:rPr>
          <w:spacing w:val="12"/>
          <w:sz w:val="28"/>
        </w:rPr>
        <w:t> </w:t>
      </w:r>
      <w:r>
        <w:rPr>
          <w:sz w:val="28"/>
        </w:rPr>
        <w:t>theo</w:t>
      </w:r>
      <w:r>
        <w:rPr>
          <w:spacing w:val="12"/>
          <w:sz w:val="28"/>
        </w:rPr>
        <w:t> </w:t>
      </w:r>
      <w:r>
        <w:rPr>
          <w:sz w:val="28"/>
        </w:rPr>
        <w:t>quy</w:t>
      </w:r>
      <w:r>
        <w:rPr>
          <w:spacing w:val="12"/>
          <w:sz w:val="28"/>
        </w:rPr>
        <w:t> </w:t>
      </w:r>
      <w:r>
        <w:rPr>
          <w:sz w:val="28"/>
        </w:rPr>
        <w:t>định</w:t>
      </w:r>
      <w:r>
        <w:rPr>
          <w:spacing w:val="12"/>
          <w:sz w:val="28"/>
        </w:rPr>
        <w:t> </w:t>
      </w:r>
      <w:r>
        <w:rPr>
          <w:sz w:val="28"/>
        </w:rPr>
        <w:t>của</w:t>
      </w:r>
      <w:r>
        <w:rPr>
          <w:spacing w:val="12"/>
          <w:sz w:val="28"/>
        </w:rPr>
        <w:t> </w:t>
      </w:r>
      <w:r>
        <w:rPr>
          <w:sz w:val="28"/>
        </w:rPr>
        <w:t>pháp</w:t>
      </w:r>
      <w:r>
        <w:rPr>
          <w:spacing w:val="12"/>
          <w:sz w:val="28"/>
        </w:rPr>
        <w:t> </w:t>
      </w:r>
      <w:r>
        <w:rPr>
          <w:sz w:val="28"/>
        </w:rPr>
        <w:t>luật</w:t>
      </w:r>
      <w:r>
        <w:rPr>
          <w:spacing w:val="12"/>
          <w:sz w:val="28"/>
        </w:rPr>
        <w:t> </w:t>
      </w:r>
      <w:r>
        <w:rPr>
          <w:sz w:val="28"/>
        </w:rPr>
        <w:t>và</w:t>
      </w:r>
      <w:r>
        <w:rPr>
          <w:spacing w:val="12"/>
          <w:sz w:val="28"/>
        </w:rPr>
        <w:t> </w:t>
      </w:r>
      <w:r>
        <w:rPr>
          <w:sz w:val="28"/>
        </w:rPr>
        <w:t>quy</w:t>
      </w:r>
      <w:r>
        <w:rPr>
          <w:spacing w:val="12"/>
          <w:sz w:val="28"/>
        </w:rPr>
        <w:t> </w:t>
      </w:r>
      <w:r>
        <w:rPr>
          <w:sz w:val="28"/>
        </w:rPr>
        <w:t>định</w:t>
      </w:r>
      <w:r>
        <w:rPr>
          <w:spacing w:val="12"/>
          <w:sz w:val="28"/>
        </w:rPr>
        <w:t> </w:t>
      </w:r>
      <w:r>
        <w:rPr>
          <w:sz w:val="28"/>
        </w:rPr>
        <w:t>tại</w:t>
      </w:r>
      <w:r>
        <w:rPr>
          <w:spacing w:val="12"/>
          <w:sz w:val="28"/>
        </w:rPr>
        <w:t> </w:t>
      </w:r>
      <w:r>
        <w:rPr>
          <w:sz w:val="28"/>
        </w:rPr>
        <w:t>Quy</w:t>
      </w:r>
      <w:r>
        <w:rPr>
          <w:spacing w:val="12"/>
          <w:sz w:val="28"/>
        </w:rPr>
        <w:t> </w:t>
      </w:r>
      <w:r>
        <w:rPr>
          <w:sz w:val="28"/>
        </w:rPr>
        <w:t>chế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firstLine="0"/>
      </w:pPr>
      <w:r>
        <w:rPr/>
        <w:t>này, thực hiện trên môi trường điện tử, đẩy mạnh ứng dụng công nghệ thông </w:t>
      </w:r>
      <w:r>
        <w:rPr/>
        <w:t>tin</w:t>
      </w:r>
      <w:r>
        <w:rPr/>
        <w:t> và chuyển đổi số.</w:t>
      </w:r>
    </w:p>
    <w:p>
      <w:pPr>
        <w:pStyle w:val="BodyText"/>
        <w:ind w:firstLine="580"/>
      </w:pPr>
      <w:r>
        <w:rPr/>
        <w:t>Trường hợp pháp luật có quy định hồ sơ, công việc trình Ủy ban nhân d</w:t>
      </w:r>
      <w:r>
        <w:rPr/>
        <w:t>ân</w:t>
      </w:r>
      <w:r>
        <w:rPr/>
        <w:t> tỉnh, Chủ tịch Ủy ban nhân dân tỉnh, Phó Chủ tịch Ủy ban nhân dân tỉnh phải </w:t>
      </w:r>
      <w:r>
        <w:rPr/>
        <w:t>có</w:t>
      </w:r>
      <w:r>
        <w:rPr/>
        <w:t> tài liệu kèm theo thì thực hiện theo quy định của pháp luật đó.</w:t>
      </w:r>
    </w:p>
    <w:p>
      <w:pPr>
        <w:pStyle w:val="ListParagraph"/>
        <w:numPr>
          <w:ilvl w:val="0"/>
          <w:numId w:val="20"/>
        </w:numPr>
        <w:tabs>
          <w:tab w:pos="991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Hồ sơ, công việc trình Ủy ban nhân dân tỉnh, Chủ tịch Ủy ban nhân d</w:t>
      </w:r>
      <w:r>
        <w:rPr>
          <w:sz w:val="28"/>
        </w:rPr>
        <w:t>ân</w:t>
      </w:r>
      <w:r>
        <w:rPr>
          <w:sz w:val="28"/>
        </w:rPr>
        <w:t> tỉnh, Phó Chủ tịch Ủy ban nhân dân tỉnh bao gồm:</w:t>
      </w:r>
    </w:p>
    <w:p>
      <w:pPr>
        <w:pStyle w:val="ListParagraph"/>
        <w:numPr>
          <w:ilvl w:val="1"/>
          <w:numId w:val="20"/>
        </w:numPr>
        <w:tabs>
          <w:tab w:pos="1023" w:val="left" w:leader="none"/>
        </w:tabs>
        <w:spacing w:line="240" w:lineRule="auto" w:before="120" w:after="0"/>
        <w:ind w:left="0" w:right="144" w:firstLine="709"/>
        <w:jc w:val="both"/>
        <w:rPr>
          <w:sz w:val="28"/>
        </w:rPr>
      </w:pPr>
      <w:r>
        <w:rPr>
          <w:sz w:val="28"/>
        </w:rPr>
        <w:t>Phiếu trình giải quyết hồ sơ, công việc của Văn phòng Ủy ban nhâ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dân tỉnh;</w:t>
      </w:r>
    </w:p>
    <w:p>
      <w:pPr>
        <w:pStyle w:val="ListParagraph"/>
        <w:numPr>
          <w:ilvl w:val="1"/>
          <w:numId w:val="20"/>
        </w:numPr>
        <w:tabs>
          <w:tab w:pos="1026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Tờ trình hoặc văn bản, báo cáo của cơ quan chủ trì trình, trong đó n</w:t>
      </w:r>
      <w:r>
        <w:rPr>
          <w:sz w:val="28"/>
        </w:rPr>
        <w:t>êu</w:t>
      </w:r>
      <w:r>
        <w:rPr>
          <w:sz w:val="28"/>
        </w:rPr>
        <w:t> rõ:</w:t>
      </w:r>
      <w:r>
        <w:rPr>
          <w:spacing w:val="10"/>
          <w:sz w:val="28"/>
        </w:rPr>
        <w:t> </w:t>
      </w:r>
      <w:r>
        <w:rPr>
          <w:sz w:val="28"/>
        </w:rPr>
        <w:t>(1)</w:t>
      </w:r>
      <w:r>
        <w:rPr>
          <w:spacing w:val="10"/>
          <w:sz w:val="28"/>
        </w:rPr>
        <w:t> </w:t>
      </w:r>
      <w:r>
        <w:rPr>
          <w:sz w:val="28"/>
        </w:rPr>
        <w:t>nội</w:t>
      </w:r>
      <w:r>
        <w:rPr>
          <w:spacing w:val="10"/>
          <w:sz w:val="28"/>
        </w:rPr>
        <w:t> </w:t>
      </w:r>
      <w:r>
        <w:rPr>
          <w:sz w:val="28"/>
        </w:rPr>
        <w:t>dung</w:t>
      </w:r>
      <w:r>
        <w:rPr>
          <w:spacing w:val="10"/>
          <w:sz w:val="28"/>
        </w:rPr>
        <w:t> </w:t>
      </w:r>
      <w:r>
        <w:rPr>
          <w:sz w:val="28"/>
        </w:rPr>
        <w:t>vấn</w:t>
      </w:r>
      <w:r>
        <w:rPr>
          <w:spacing w:val="10"/>
          <w:sz w:val="28"/>
        </w:rPr>
        <w:t> </w:t>
      </w:r>
      <w:r>
        <w:rPr>
          <w:sz w:val="28"/>
        </w:rPr>
        <w:t>đề</w:t>
      </w:r>
      <w:r>
        <w:rPr>
          <w:spacing w:val="10"/>
          <w:sz w:val="28"/>
        </w:rPr>
        <w:t> </w:t>
      </w:r>
      <w:r>
        <w:rPr>
          <w:sz w:val="28"/>
        </w:rPr>
        <w:t>trình;</w:t>
      </w:r>
      <w:r>
        <w:rPr>
          <w:spacing w:val="10"/>
          <w:sz w:val="28"/>
        </w:rPr>
        <w:t> </w:t>
      </w:r>
      <w:r>
        <w:rPr>
          <w:sz w:val="28"/>
        </w:rPr>
        <w:t>(2)</w:t>
      </w:r>
      <w:r>
        <w:rPr>
          <w:spacing w:val="10"/>
          <w:sz w:val="28"/>
        </w:rPr>
        <w:t> </w:t>
      </w:r>
      <w:r>
        <w:rPr>
          <w:sz w:val="28"/>
        </w:rPr>
        <w:t>cơ</w:t>
      </w:r>
      <w:r>
        <w:rPr>
          <w:spacing w:val="10"/>
          <w:sz w:val="28"/>
        </w:rPr>
        <w:t> </w:t>
      </w:r>
      <w:r>
        <w:rPr>
          <w:sz w:val="28"/>
        </w:rPr>
        <w:t>sở</w:t>
      </w:r>
      <w:r>
        <w:rPr>
          <w:spacing w:val="10"/>
          <w:sz w:val="28"/>
        </w:rPr>
        <w:t> </w:t>
      </w:r>
      <w:r>
        <w:rPr>
          <w:sz w:val="28"/>
        </w:rPr>
        <w:t>chính</w:t>
      </w:r>
      <w:r>
        <w:rPr>
          <w:spacing w:val="10"/>
          <w:sz w:val="28"/>
        </w:rPr>
        <w:t> </w:t>
      </w:r>
      <w:r>
        <w:rPr>
          <w:sz w:val="28"/>
        </w:rPr>
        <w:t>trị,</w:t>
      </w:r>
      <w:r>
        <w:rPr>
          <w:spacing w:val="10"/>
          <w:sz w:val="28"/>
        </w:rPr>
        <w:t> </w:t>
      </w:r>
      <w:r>
        <w:rPr>
          <w:sz w:val="28"/>
        </w:rPr>
        <w:t>cơ</w:t>
      </w:r>
      <w:r>
        <w:rPr>
          <w:spacing w:val="10"/>
          <w:sz w:val="28"/>
        </w:rPr>
        <w:t> </w:t>
      </w:r>
      <w:r>
        <w:rPr>
          <w:sz w:val="28"/>
        </w:rPr>
        <w:t>sở</w:t>
      </w:r>
      <w:r>
        <w:rPr>
          <w:spacing w:val="10"/>
          <w:sz w:val="28"/>
        </w:rPr>
        <w:t> </w:t>
      </w:r>
      <w:r>
        <w:rPr>
          <w:sz w:val="28"/>
        </w:rPr>
        <w:t>pháp</w:t>
      </w:r>
      <w:r>
        <w:rPr>
          <w:spacing w:val="10"/>
          <w:sz w:val="28"/>
        </w:rPr>
        <w:t> </w:t>
      </w:r>
      <w:r>
        <w:rPr>
          <w:sz w:val="28"/>
        </w:rPr>
        <w:t>lý,</w:t>
      </w:r>
      <w:r>
        <w:rPr>
          <w:spacing w:val="10"/>
          <w:sz w:val="28"/>
        </w:rPr>
        <w:t> </w:t>
      </w:r>
      <w:r>
        <w:rPr>
          <w:sz w:val="28"/>
        </w:rPr>
        <w:t>cơ</w:t>
      </w:r>
      <w:r>
        <w:rPr>
          <w:spacing w:val="10"/>
          <w:sz w:val="28"/>
        </w:rPr>
        <w:t> </w:t>
      </w:r>
      <w:r>
        <w:rPr>
          <w:sz w:val="28"/>
        </w:rPr>
        <w:t>sở</w:t>
      </w:r>
      <w:r>
        <w:rPr>
          <w:spacing w:val="10"/>
          <w:sz w:val="28"/>
        </w:rPr>
        <w:t> </w:t>
      </w:r>
      <w:r>
        <w:rPr>
          <w:sz w:val="28"/>
        </w:rPr>
        <w:t>thực</w:t>
      </w:r>
      <w:r>
        <w:rPr>
          <w:spacing w:val="10"/>
          <w:sz w:val="28"/>
        </w:rPr>
        <w:t> </w:t>
      </w:r>
      <w:r>
        <w:rPr>
          <w:sz w:val="28"/>
        </w:rPr>
        <w:t>tiễn;</w:t>
      </w:r>
    </w:p>
    <w:p>
      <w:pPr>
        <w:pStyle w:val="BodyText"/>
        <w:spacing w:before="0"/>
        <w:ind w:firstLine="0"/>
      </w:pPr>
      <w:r>
        <w:rPr/>
        <w:t>(3)</w:t>
      </w:r>
      <w:r>
        <w:rPr>
          <w:spacing w:val="-2"/>
        </w:rPr>
        <w:t> </w:t>
      </w:r>
      <w:r>
        <w:rPr/>
        <w:t>Thẩm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ký</w:t>
      </w:r>
      <w:r>
        <w:rPr>
          <w:spacing w:val="-2"/>
        </w:rPr>
        <w:t> </w:t>
      </w:r>
      <w:r>
        <w:rPr/>
        <w:t>đối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dự</w:t>
      </w:r>
      <w:r>
        <w:rPr>
          <w:spacing w:val="-2"/>
        </w:rPr>
        <w:t> </w:t>
      </w:r>
      <w:r>
        <w:rPr/>
        <w:t>thảo</w:t>
      </w:r>
      <w:r>
        <w:rPr>
          <w:spacing w:val="-2"/>
        </w:rPr>
        <w:t> </w:t>
      </w:r>
      <w:r>
        <w:rPr/>
        <w:t>văn</w:t>
      </w:r>
      <w:r>
        <w:rPr>
          <w:spacing w:val="-2"/>
        </w:rPr>
        <w:t> </w:t>
      </w:r>
      <w:r>
        <w:rPr/>
        <w:t>bản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2"/>
        </w:rPr>
        <w:t> </w:t>
      </w:r>
      <w:r>
        <w:rPr/>
        <w:t>tỉnh,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tịch</w:t>
      </w:r>
      <w:r>
        <w:rPr/>
        <w:t> Ủy ban nhân dân tỉnh, Phó Chủ tịch Ủy ban nhân dân tỉnh ký, ban hành (th</w:t>
      </w:r>
      <w:r>
        <w:rPr/>
        <w:t>ẩm</w:t>
      </w:r>
      <w:r>
        <w:rPr/>
        <w:t> quyền chung của Ủy ban nhân dân tỉnh hay thẩm quyền riêng của Chủ tịch </w:t>
      </w:r>
      <w:r>
        <w:rPr/>
        <w:t>Ủy</w:t>
      </w:r>
      <w:r>
        <w:rPr/>
        <w:t> ban nhân dân tỉnh, căn cứ đề xuất; có thuộc trường hợp trình xin ý kiến Đảng </w:t>
      </w:r>
      <w:r>
        <w:rPr/>
        <w:t>ủy</w:t>
      </w:r>
      <w:r>
        <w:rPr/>
        <w:t> Ủy ban nhân dân tỉnh, Thường trực Tỉnh ủy, Ban Thường vụ Tỉnh ủy h</w:t>
      </w:r>
      <w:r>
        <w:rPr/>
        <w:t>ay</w:t>
      </w:r>
      <w:r>
        <w:rPr>
          <w:spacing w:val="80"/>
        </w:rPr>
        <w:t> </w:t>
      </w:r>
      <w:r>
        <w:rPr/>
        <w:t>không, căn cứ); (4) lịch sử vấn đề trình (trình tự thủ tục, quá trình chuẩn bị, v</w:t>
      </w:r>
      <w:r>
        <w:rPr/>
        <w:t>iệc</w:t>
      </w:r>
      <w:r>
        <w:rPr/>
        <w:t> thực hiện các kết luận chỉ đạo đã có, các bước tiếp theo cần phải thực hiện); </w:t>
      </w:r>
      <w:r>
        <w:rPr/>
        <w:t>(5)</w:t>
      </w:r>
      <w:r>
        <w:rPr>
          <w:spacing w:val="40"/>
        </w:rPr>
        <w:t> </w:t>
      </w:r>
      <w:r>
        <w:rPr/>
        <w:t>ý kiến của các cơ quan liên quan và việc tiếp thu, giải trình của cơ quan chủ tr</w:t>
      </w:r>
      <w:r>
        <w:rPr/>
        <w:t>ì,</w:t>
      </w:r>
      <w:r>
        <w:rPr/>
        <w:t> những vấn đề có ý kiến khác nhau (nếu có); những vấn đề cần xin ý kiến Ủy b</w:t>
      </w:r>
      <w:r>
        <w:rPr/>
        <w:t>an</w:t>
      </w:r>
      <w:r>
        <w:rPr/>
        <w:t> nhân dân tỉnh, Chủ tịch Ủy ban nhân dân tỉnh (nếu có); (6) đề xuất, kiến nghị </w:t>
      </w:r>
      <w:r>
        <w:rPr/>
        <w:t>rõ</w:t>
      </w:r>
      <w:r>
        <w:rPr/>
        <w:t> phương án, biện pháp giải quyết, nêu rõ chính kiến, trong đó có hình thức và </w:t>
      </w:r>
      <w:r>
        <w:rPr/>
        <w:t>nội</w:t>
      </w:r>
      <w:r>
        <w:rPr/>
        <w:t> dung dự thảo văn bản; phải được người có đủ thẩm quyền ký, đóng dấu </w:t>
      </w:r>
      <w:r>
        <w:rPr/>
        <w:t>đúng</w:t>
      </w:r>
      <w:r>
        <w:rPr/>
        <w:t> quy định.</w:t>
      </w:r>
    </w:p>
    <w:p>
      <w:pPr>
        <w:pStyle w:val="BodyText"/>
        <w:ind w:firstLine="709"/>
      </w:pPr>
      <w:r>
        <w:rPr/>
        <w:t>Trường hợp tờ trình của báo cáo, đề án trình Ủy ban nhân dân tỉnh, </w:t>
      </w:r>
      <w:r>
        <w:rPr/>
        <w:t>Chủ</w:t>
      </w:r>
      <w:r>
        <w:rPr/>
        <w:t> tịch Ủy ban nhân dân tỉnh, Phó Chủ tịch Ủy ban nhân dân tỉnh có độ dài trên </w:t>
      </w:r>
      <w:r>
        <w:rPr/>
        <w:t>10</w:t>
      </w:r>
      <w:r>
        <w:rPr/>
        <w:t> trang A4 thì phải có tờ trình tóm tắt dưới 06 trang A4.</w:t>
      </w:r>
    </w:p>
    <w:p>
      <w:pPr>
        <w:pStyle w:val="ListParagraph"/>
        <w:numPr>
          <w:ilvl w:val="1"/>
          <w:numId w:val="20"/>
        </w:numPr>
        <w:tabs>
          <w:tab w:pos="1000" w:val="left" w:leader="none"/>
        </w:tabs>
        <w:spacing w:line="240" w:lineRule="auto" w:before="120" w:after="0"/>
        <w:ind w:left="0" w:right="143" w:firstLine="709"/>
        <w:jc w:val="both"/>
        <w:rPr>
          <w:sz w:val="28"/>
        </w:rPr>
      </w:pPr>
      <w:r>
        <w:rPr>
          <w:sz w:val="28"/>
        </w:rPr>
        <w:t>Dự thảo văn bản trình Ủy ban nhân dân tỉnh, Chủ tịch Ủy ban nhân d</w:t>
      </w:r>
      <w:r>
        <w:rPr>
          <w:sz w:val="28"/>
        </w:rPr>
        <w:t>ân</w:t>
      </w:r>
      <w:r>
        <w:rPr>
          <w:sz w:val="28"/>
        </w:rPr>
        <w:t> tỉnh, Phó Chủ tịch Ủy ban nhân dân tỉnh ký, ban hành;</w:t>
      </w:r>
    </w:p>
    <w:p>
      <w:pPr>
        <w:pStyle w:val="BodyText"/>
        <w:ind w:firstLine="709"/>
      </w:pPr>
      <w:r>
        <w:rPr/>
        <w:t>Khi tham mưu dự thảo văn bản trình Ủy ban nhân dân tỉnh, Chủ tịch </w:t>
      </w:r>
      <w:r>
        <w:rPr/>
        <w:t>Ủy</w:t>
      </w:r>
      <w:r>
        <w:rPr/>
        <w:t> ban nhân dân tỉnh, Phó Chủ tịch Ủy ban nhân dân tỉnh ký ban hành, cơ qu</w:t>
      </w:r>
      <w:r>
        <w:rPr/>
        <w:t>an,</w:t>
      </w:r>
      <w:r>
        <w:rPr>
          <w:spacing w:val="40"/>
        </w:rPr>
        <w:t> </w:t>
      </w:r>
      <w:r>
        <w:rPr/>
        <w:t>đơn vị chủ trì xây dựng dự thảo văn bản phải rà soát, bảo đảm tính nhất qu</w:t>
      </w:r>
      <w:r>
        <w:rPr/>
        <w:t>án</w:t>
      </w:r>
      <w:r>
        <w:rPr/>
        <w:t> trong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văn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tỉnh,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tịch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</w:t>
      </w:r>
      <w:r>
        <w:rPr/>
        <w:t>ân</w:t>
      </w:r>
      <w:r>
        <w:rPr/>
        <w:t> tỉnh, Phó Chủ tịch Ủy ban nhân dân tỉnh đã ban hành.</w:t>
      </w:r>
    </w:p>
    <w:p>
      <w:pPr>
        <w:pStyle w:val="BodyText"/>
        <w:ind w:firstLine="709"/>
      </w:pPr>
      <w:r>
        <w:rPr/>
        <w:t>Chủ động rà soát, tích hợp một số quy định cần thiết có liên quan giữa </w:t>
      </w:r>
      <w:r>
        <w:rPr/>
        <w:t>các</w:t>
      </w:r>
      <w:r>
        <w:rPr/>
        <w:t> văn bản, các nội dung tương đồng liên ngành thành văn bản chung để h</w:t>
      </w:r>
      <w:r>
        <w:rPr/>
        <w:t>ướng</w:t>
      </w:r>
      <w:r>
        <w:rPr>
          <w:spacing w:val="40"/>
        </w:rPr>
        <w:t> </w:t>
      </w:r>
      <w:r>
        <w:rPr/>
        <w:t>dẫn, tổ chức thực hiện, tránh gây khó khăn cho người dân và doanh nghiệp. </w:t>
      </w:r>
      <w:r>
        <w:rPr/>
        <w:t>Nội</w:t>
      </w:r>
      <w:r>
        <w:rPr/>
        <w:t> dung dự thảo văn bản phải ngắn gọn, súc tích, dễ hiểu, rõ mục tiêu; các g</w:t>
      </w:r>
      <w:r>
        <w:rPr/>
        <w:t>iải</w:t>
      </w:r>
      <w:r>
        <w:rPr/>
        <w:t> pháp,</w:t>
      </w:r>
      <w:r>
        <w:rPr>
          <w:spacing w:val="-3"/>
        </w:rPr>
        <w:t> </w:t>
      </w:r>
      <w:r>
        <w:rPr/>
        <w:t>chính</w:t>
      </w:r>
      <w:r>
        <w:rPr>
          <w:spacing w:val="-3"/>
        </w:rPr>
        <w:t> </w:t>
      </w:r>
      <w:r>
        <w:rPr/>
        <w:t>sách</w:t>
      </w:r>
      <w:r>
        <w:rPr>
          <w:spacing w:val="-3"/>
        </w:rPr>
        <w:t> </w:t>
      </w:r>
      <w:r>
        <w:rPr/>
        <w:t>đề</w:t>
      </w:r>
      <w:r>
        <w:rPr>
          <w:spacing w:val="-3"/>
        </w:rPr>
        <w:t> </w:t>
      </w:r>
      <w:r>
        <w:rPr/>
        <w:t>ra</w:t>
      </w:r>
      <w:r>
        <w:rPr>
          <w:spacing w:val="-3"/>
        </w:rPr>
        <w:t> </w:t>
      </w:r>
      <w:r>
        <w:rPr/>
        <w:t>phải</w:t>
      </w:r>
      <w:r>
        <w:rPr>
          <w:spacing w:val="-3"/>
        </w:rPr>
        <w:t> </w:t>
      </w:r>
      <w:r>
        <w:rPr/>
        <w:t>bảo</w:t>
      </w:r>
      <w:r>
        <w:rPr>
          <w:spacing w:val="-3"/>
        </w:rPr>
        <w:t> </w:t>
      </w:r>
      <w:r>
        <w:rPr/>
        <w:t>đảm</w:t>
      </w:r>
      <w:r>
        <w:rPr>
          <w:spacing w:val="-3"/>
        </w:rPr>
        <w:t> </w:t>
      </w:r>
      <w:r>
        <w:rPr/>
        <w:t>tính</w:t>
      </w:r>
      <w:r>
        <w:rPr>
          <w:spacing w:val="-3"/>
        </w:rPr>
        <w:t> </w:t>
      </w:r>
      <w:r>
        <w:rPr/>
        <w:t>khả</w:t>
      </w:r>
      <w:r>
        <w:rPr>
          <w:spacing w:val="-3"/>
        </w:rPr>
        <w:t> </w:t>
      </w:r>
      <w:r>
        <w:rPr/>
        <w:t>thi,</w:t>
      </w:r>
      <w:r>
        <w:rPr>
          <w:spacing w:val="-3"/>
        </w:rPr>
        <w:t> </w:t>
      </w:r>
      <w:r>
        <w:rPr/>
        <w:t>phù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kiện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/>
        <w:t>tiễn</w:t>
      </w:r>
      <w:r>
        <w:rPr/>
        <w:t> của tỉnh và thống nhất, đồng bộ với các quy định của Đảng, Hiến pháp, ph</w:t>
      </w:r>
      <w:r>
        <w:rPr/>
        <w:t>áp</w:t>
      </w:r>
      <w:r>
        <w:rPr>
          <w:spacing w:val="40"/>
        </w:rPr>
        <w:t> </w:t>
      </w:r>
      <w:r>
        <w:rPr/>
        <w:t>luật của Nhà nước.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20"/>
        </w:numPr>
        <w:tabs>
          <w:tab w:pos="1013" w:val="left" w:leader="none"/>
        </w:tabs>
        <w:spacing w:line="240" w:lineRule="auto" w:before="211" w:after="0"/>
        <w:ind w:left="1013" w:right="0" w:hanging="303"/>
        <w:jc w:val="left"/>
        <w:rPr>
          <w:sz w:val="28"/>
        </w:rPr>
      </w:pP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cáo</w:t>
      </w:r>
      <w:r>
        <w:rPr>
          <w:spacing w:val="-1"/>
          <w:sz w:val="28"/>
        </w:rPr>
        <w:t> </w:t>
      </w:r>
      <w:r>
        <w:rPr>
          <w:sz w:val="28"/>
        </w:rPr>
        <w:t>thẩm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(nếu </w:t>
      </w:r>
      <w:r>
        <w:rPr>
          <w:spacing w:val="-4"/>
          <w:sz w:val="28"/>
        </w:rPr>
        <w:t>có);</w:t>
      </w:r>
    </w:p>
    <w:p>
      <w:pPr>
        <w:pStyle w:val="BodyText"/>
        <w:ind w:left="710" w:right="0" w:firstLine="0"/>
        <w:jc w:val="left"/>
      </w:pPr>
      <w:r>
        <w:rPr/>
        <w:t>đ)</w:t>
      </w:r>
      <w:r>
        <w:rPr>
          <w:spacing w:val="-1"/>
        </w:rPr>
        <w:t> </w:t>
      </w:r>
      <w:r>
        <w:rPr/>
        <w:t>Ý</w:t>
      </w:r>
      <w:r>
        <w:rPr>
          <w:spacing w:val="-1"/>
        </w:rPr>
        <w:t> </w:t>
      </w:r>
      <w:r>
        <w:rPr/>
        <w:t>kiến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 liên</w:t>
      </w:r>
      <w:r>
        <w:rPr>
          <w:spacing w:val="-1"/>
        </w:rPr>
        <w:t> </w:t>
      </w:r>
      <w:r>
        <w:rPr/>
        <w:t>quan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vấn</w:t>
      </w:r>
      <w:r>
        <w:rPr>
          <w:spacing w:val="-1"/>
        </w:rPr>
        <w:t> </w:t>
      </w:r>
      <w:r>
        <w:rPr/>
        <w:t>đề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(nếu </w:t>
      </w:r>
      <w:r>
        <w:rPr>
          <w:spacing w:val="-4"/>
        </w:rPr>
        <w:t>có);</w:t>
      </w:r>
    </w:p>
    <w:p>
      <w:pPr>
        <w:pStyle w:val="ListParagraph"/>
        <w:numPr>
          <w:ilvl w:val="1"/>
          <w:numId w:val="20"/>
        </w:numPr>
        <w:tabs>
          <w:tab w:pos="997" w:val="left" w:leader="none"/>
        </w:tabs>
        <w:spacing w:line="240" w:lineRule="auto" w:before="120" w:after="0"/>
        <w:ind w:left="997" w:right="0" w:hanging="287"/>
        <w:jc w:val="left"/>
        <w:rPr>
          <w:sz w:val="28"/>
        </w:rPr>
      </w:pP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tổng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ý</w:t>
      </w:r>
      <w:r>
        <w:rPr>
          <w:spacing w:val="-1"/>
          <w:sz w:val="28"/>
        </w:rPr>
        <w:t> </w:t>
      </w:r>
      <w:r>
        <w:rPr>
          <w:sz w:val="28"/>
        </w:rPr>
        <w:t>kiến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trình về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dự</w:t>
      </w:r>
      <w:r>
        <w:rPr>
          <w:spacing w:val="-1"/>
          <w:sz w:val="28"/>
        </w:rPr>
        <w:t> </w:t>
      </w:r>
      <w:r>
        <w:rPr>
          <w:sz w:val="28"/>
        </w:rPr>
        <w:t>thảo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(nếu </w:t>
      </w:r>
      <w:r>
        <w:rPr>
          <w:spacing w:val="-4"/>
          <w:sz w:val="28"/>
        </w:rPr>
        <w:t>có);</w:t>
      </w:r>
    </w:p>
    <w:p>
      <w:pPr>
        <w:pStyle w:val="ListParagraph"/>
        <w:numPr>
          <w:ilvl w:val="0"/>
          <w:numId w:val="21"/>
        </w:numPr>
        <w:tabs>
          <w:tab w:pos="1013" w:val="left" w:leader="none"/>
        </w:tabs>
        <w:spacing w:line="240" w:lineRule="auto" w:before="120" w:after="0"/>
        <w:ind w:left="1013" w:right="0" w:hanging="303"/>
        <w:jc w:val="left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dự</w:t>
      </w:r>
      <w:r>
        <w:rPr>
          <w:spacing w:val="-1"/>
          <w:sz w:val="28"/>
        </w:rPr>
        <w:t> </w:t>
      </w:r>
      <w:r>
        <w:rPr>
          <w:sz w:val="28"/>
        </w:rPr>
        <w:t>thảo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hướng</w:t>
      </w:r>
      <w:r>
        <w:rPr>
          <w:spacing w:val="-1"/>
          <w:sz w:val="28"/>
        </w:rPr>
        <w:t> </w:t>
      </w:r>
      <w:r>
        <w:rPr>
          <w:sz w:val="28"/>
        </w:rPr>
        <w:t>dẫn</w:t>
      </w:r>
      <w:r>
        <w:rPr>
          <w:spacing w:val="-1"/>
          <w:sz w:val="28"/>
        </w:rPr>
        <w:t> </w:t>
      </w:r>
      <w:r>
        <w:rPr>
          <w:sz w:val="28"/>
        </w:rPr>
        <w:t>thi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(nếu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có);</w:t>
      </w:r>
    </w:p>
    <w:p>
      <w:pPr>
        <w:pStyle w:val="ListParagraph"/>
        <w:numPr>
          <w:ilvl w:val="0"/>
          <w:numId w:val="21"/>
        </w:numPr>
        <w:tabs>
          <w:tab w:pos="1032" w:val="left" w:leader="none"/>
        </w:tabs>
        <w:spacing w:line="240" w:lineRule="auto" w:before="120" w:after="0"/>
        <w:ind w:left="1" w:right="143" w:firstLine="709"/>
        <w:jc w:val="both"/>
        <w:rPr>
          <w:sz w:val="28"/>
        </w:rPr>
      </w:pPr>
      <w:r>
        <w:rPr>
          <w:sz w:val="28"/>
        </w:rPr>
        <w:t>Phiếu kiểm soát thời gian giải quyết thủ tục hành chính theo quy đ</w:t>
      </w:r>
      <w:r>
        <w:rPr>
          <w:sz w:val="28"/>
        </w:rPr>
        <w:t>ịnh</w:t>
      </w:r>
      <w:r>
        <w:rPr>
          <w:sz w:val="28"/>
        </w:rPr>
        <w:t> đối với hồ sơ thủ tục hành chính một cửa;</w:t>
      </w:r>
    </w:p>
    <w:p>
      <w:pPr>
        <w:pStyle w:val="ListParagraph"/>
        <w:numPr>
          <w:ilvl w:val="0"/>
          <w:numId w:val="21"/>
        </w:numPr>
        <w:tabs>
          <w:tab w:pos="951" w:val="left" w:leader="none"/>
        </w:tabs>
        <w:spacing w:line="240" w:lineRule="auto" w:before="120" w:after="0"/>
        <w:ind w:left="951" w:right="0" w:hanging="241"/>
        <w:jc w:val="both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khác có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theo 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pháp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20"/>
        </w:numPr>
        <w:tabs>
          <w:tab w:pos="100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Hồ</w:t>
      </w:r>
      <w:r>
        <w:rPr>
          <w:spacing w:val="-1"/>
          <w:sz w:val="28"/>
        </w:rPr>
        <w:t> </w:t>
      </w:r>
      <w:r>
        <w:rPr>
          <w:sz w:val="28"/>
        </w:rPr>
        <w:t>sơ,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</w:t>
      </w:r>
      <w:r>
        <w:rPr>
          <w:sz w:val="28"/>
        </w:rPr>
        <w:t>ân</w:t>
      </w:r>
      <w:r>
        <w:rPr>
          <w:sz w:val="28"/>
        </w:rPr>
        <w:t> tỉnh, Phó Chủ tịch Ủy ban nhân dân</w:t>
      </w:r>
      <w:r>
        <w:rPr>
          <w:spacing w:val="80"/>
          <w:sz w:val="28"/>
        </w:rPr>
        <w:t> </w:t>
      </w:r>
      <w:r>
        <w:rPr>
          <w:sz w:val="28"/>
        </w:rPr>
        <w:t>tỉnh phải đúng thẩm quyền giải quyết c</w:t>
      </w:r>
      <w:r>
        <w:rPr>
          <w:sz w:val="28"/>
        </w:rPr>
        <w:t>ủa</w:t>
      </w:r>
      <w:r>
        <w:rPr>
          <w:sz w:val="28"/>
        </w:rPr>
        <w:t> Ủy ban nhân dân tỉnh, Chủ tịch Ủy ban nhân dân tỉnh, Phó Chủ tịch Ủy b</w:t>
      </w:r>
      <w:r>
        <w:rPr>
          <w:sz w:val="28"/>
        </w:rPr>
        <w:t>an</w:t>
      </w:r>
      <w:r>
        <w:rPr>
          <w:spacing w:val="40"/>
          <w:sz w:val="28"/>
        </w:rPr>
        <w:t> </w:t>
      </w:r>
      <w:r>
        <w:rPr>
          <w:sz w:val="28"/>
        </w:rPr>
        <w:t>nhân dân tỉnh và phải được người có thẩm quyền ký, đóng dấu đúng quy định.</w:t>
      </w:r>
    </w:p>
    <w:p>
      <w:pPr>
        <w:pStyle w:val="ListParagraph"/>
        <w:numPr>
          <w:ilvl w:val="0"/>
          <w:numId w:val="20"/>
        </w:numPr>
        <w:tabs>
          <w:tab w:pos="100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Hồ</w:t>
      </w:r>
      <w:r>
        <w:rPr>
          <w:spacing w:val="-1"/>
          <w:sz w:val="28"/>
        </w:rPr>
        <w:t> </w:t>
      </w:r>
      <w:r>
        <w:rPr>
          <w:sz w:val="28"/>
        </w:rPr>
        <w:t>sơ,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</w:t>
      </w:r>
      <w:r>
        <w:rPr>
          <w:sz w:val="28"/>
        </w:rPr>
        <w:t>ân</w:t>
      </w:r>
      <w:r>
        <w:rPr>
          <w:sz w:val="28"/>
        </w:rPr>
        <w:t> tỉnh, Phó Chủ tịch Ủy ban nhân dân tỉnh của các cơ quan, tổ chức, cá nhân</w:t>
      </w:r>
      <w:r>
        <w:rPr>
          <w:spacing w:val="-2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ải</w:t>
      </w:r>
      <w:r>
        <w:rPr>
          <w:sz w:val="28"/>
        </w:rPr>
        <w:t> được gửi bằng bản giấy hoặc văn bản điện tử, có ký số đúng thẩm quyền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được gửi, nhận qua môi trường mạng hoặc Hệ thống Quản lý văn bản và đ</w:t>
      </w:r>
      <w:r>
        <w:rPr>
          <w:sz w:val="28"/>
        </w:rPr>
        <w:t>iều</w:t>
      </w:r>
      <w:r>
        <w:rPr>
          <w:sz w:val="28"/>
        </w:rPr>
        <w:t> hành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trừ</w:t>
      </w:r>
      <w:r>
        <w:rPr>
          <w:spacing w:val="-2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yêu</w:t>
      </w:r>
      <w:r>
        <w:rPr>
          <w:spacing w:val="-2"/>
          <w:sz w:val="28"/>
        </w:rPr>
        <w:t> </w:t>
      </w:r>
      <w:r>
        <w:rPr>
          <w:sz w:val="28"/>
        </w:rPr>
        <w:t>cầu</w:t>
      </w:r>
      <w:r>
        <w:rPr>
          <w:spacing w:val="-2"/>
          <w:sz w:val="28"/>
        </w:rPr>
        <w:t> </w:t>
      </w:r>
      <w:r>
        <w:rPr>
          <w:sz w:val="28"/>
        </w:rPr>
        <w:t>khác.</w:t>
      </w:r>
      <w:r>
        <w:rPr>
          <w:spacing w:val="-2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chưa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ký</w:t>
      </w:r>
      <w:r>
        <w:rPr>
          <w:spacing w:val="-2"/>
          <w:sz w:val="28"/>
        </w:rPr>
        <w:t> </w:t>
      </w:r>
      <w:r>
        <w:rPr>
          <w:sz w:val="28"/>
        </w:rPr>
        <w:t>số</w:t>
      </w:r>
      <w:r>
        <w:rPr>
          <w:spacing w:val="-2"/>
          <w:sz w:val="28"/>
        </w:rPr>
        <w:t> </w:t>
      </w:r>
      <w:r>
        <w:rPr>
          <w:sz w:val="28"/>
        </w:rPr>
        <w:t>thì</w:t>
      </w:r>
      <w:r>
        <w:rPr>
          <w:spacing w:val="-2"/>
          <w:sz w:val="28"/>
        </w:rPr>
        <w:t> </w:t>
      </w:r>
      <w:r>
        <w:rPr>
          <w:sz w:val="28"/>
        </w:rPr>
        <w:t>g</w:t>
      </w:r>
      <w:r>
        <w:rPr>
          <w:sz w:val="28"/>
        </w:rPr>
        <w:t>ửi</w:t>
      </w:r>
      <w:r>
        <w:rPr>
          <w:sz w:val="28"/>
        </w:rPr>
        <w:t> đồng thời văn bản giấy và văn bản điện tử. Đối với hồ sơ trình nội dung bí </w:t>
      </w:r>
      <w:r>
        <w:rPr>
          <w:sz w:val="28"/>
        </w:rPr>
        <w:t>mật</w:t>
      </w:r>
      <w:r>
        <w:rPr>
          <w:sz w:val="28"/>
        </w:rPr>
        <w:t> nhà nước thì thực hiện theo quy định về bảo vệ bí mật nhà nước.</w:t>
      </w:r>
    </w:p>
    <w:p>
      <w:pPr>
        <w:pStyle w:val="BodyText"/>
      </w:pPr>
      <w:r>
        <w:rPr/>
        <w:t>Hồ</w:t>
      </w:r>
      <w:r>
        <w:rPr>
          <w:spacing w:val="-1"/>
        </w:rPr>
        <w:t> </w:t>
      </w:r>
      <w:r>
        <w:rPr/>
        <w:t>sơ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trên</w:t>
      </w:r>
      <w:r>
        <w:rPr>
          <w:spacing w:val="-1"/>
        </w:rPr>
        <w:t> </w:t>
      </w:r>
      <w:r>
        <w:rPr/>
        <w:t>môi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điện</w:t>
      </w:r>
      <w:r>
        <w:rPr>
          <w:spacing w:val="-1"/>
        </w:rPr>
        <w:t> </w:t>
      </w:r>
      <w:r>
        <w:rPr/>
        <w:t>tử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coi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lệ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đầy</w:t>
      </w:r>
      <w:r>
        <w:rPr>
          <w:spacing w:val="-1"/>
        </w:rPr>
        <w:t> </w:t>
      </w:r>
      <w:r>
        <w:rPr/>
        <w:t>đủ</w:t>
      </w:r>
      <w:r>
        <w:rPr>
          <w:spacing w:val="-1"/>
        </w:rPr>
        <w:t> </w:t>
      </w:r>
      <w:r>
        <w:rPr/>
        <w:t>th</w:t>
      </w:r>
      <w:r>
        <w:rPr/>
        <w:t>ành</w:t>
      </w:r>
      <w:r>
        <w:rPr/>
        <w:t> phần hồ sơ theo quy định. Hồ sơ chưa đáp ứng yêu cầu thì Văn phòng Ủy b</w:t>
      </w:r>
      <w:r>
        <w:rPr/>
        <w:t>an</w:t>
      </w:r>
      <w:r>
        <w:rPr/>
        <w:t> nhân dân tỉnh có quyền trả lại hoặc yêu cầu cơ quan, tổ chức, đơn vị, cá nh</w:t>
      </w:r>
      <w:r>
        <w:rPr/>
        <w:t>ân</w:t>
      </w:r>
      <w:r>
        <w:rPr/>
        <w:t> hoàn thiện, trừ trường hợp hồ sơ thuộc bí mật nhà nước.</w:t>
      </w:r>
    </w:p>
    <w:p>
      <w:pPr>
        <w:pStyle w:val="ListParagraph"/>
        <w:numPr>
          <w:ilvl w:val="0"/>
          <w:numId w:val="20"/>
        </w:numPr>
        <w:tabs>
          <w:tab w:pos="996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Trường hợp các cơ quan, tổ chức, cá nhân có hồ sơ, công việc trình </w:t>
      </w:r>
      <w:r>
        <w:rPr>
          <w:sz w:val="28"/>
        </w:rPr>
        <w:t>Ủy</w:t>
      </w:r>
      <w:r>
        <w:rPr>
          <w:sz w:val="28"/>
        </w:rPr>
        <w:t> ban nhân dân tỉnh, Chủ tịch Ủy ban nhân dân tỉnh, Phó Chủ tịch Ủy ban nh</w:t>
      </w:r>
      <w:r>
        <w:rPr>
          <w:sz w:val="28"/>
        </w:rPr>
        <w:t>ân</w:t>
      </w:r>
      <w:r>
        <w:rPr>
          <w:sz w:val="28"/>
        </w:rPr>
        <w:t> dân tỉnh chưa được kết nối liên thông với Hệ thống Quản lý văn bản điện tử c</w:t>
      </w:r>
      <w:r>
        <w:rPr>
          <w:sz w:val="28"/>
        </w:rPr>
        <w:t>ủa</w:t>
      </w:r>
      <w:r>
        <w:rPr>
          <w:sz w:val="28"/>
        </w:rPr>
        <w:t> tỉnh và các hồ sơ trình của các cơ quan, tổ chức, cá nhân không thuộc hệ </w:t>
      </w:r>
      <w:r>
        <w:rPr>
          <w:sz w:val="28"/>
        </w:rPr>
        <w:t>thống</w:t>
      </w:r>
      <w:r>
        <w:rPr>
          <w:sz w:val="28"/>
        </w:rPr>
        <w:t> hành chính nhà nước gửi thì thực hiện theo quy định về công tác văn thư.</w:t>
      </w:r>
    </w:p>
    <w:p>
      <w:pPr>
        <w:pStyle w:val="Heading2"/>
        <w:ind w:right="141" w:firstLine="720"/>
      </w:pPr>
      <w:r>
        <w:rPr/>
        <w:t>Điều 14. Trách nhiệm của Văn phòng Ủy ban nhân dân tỉnh trong </w:t>
      </w:r>
      <w:r>
        <w:rPr/>
        <w:t>xử</w:t>
      </w:r>
      <w:r>
        <w:rPr/>
        <w:t> lý, giải quyết hồ sơ, công việc trình Ủy ban nhân dân tỉnh, Chủ tịch Ủy </w:t>
      </w:r>
      <w:r>
        <w:rPr/>
        <w:t>ban</w:t>
      </w:r>
      <w:r>
        <w:rPr/>
        <w:t> nhân dân tỉnh, Phó Chủ tịch Ủy ban nhân dân tỉnh</w:t>
      </w:r>
    </w:p>
    <w:p>
      <w:pPr>
        <w:pStyle w:val="ListParagraph"/>
        <w:numPr>
          <w:ilvl w:val="0"/>
          <w:numId w:val="22"/>
        </w:numPr>
        <w:tabs>
          <w:tab w:pos="100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 Ủy ban nhân dân tỉnh xử lý hồ sơ, công việc trình Ủy </w:t>
      </w:r>
      <w:r>
        <w:rPr>
          <w:sz w:val="28"/>
        </w:rPr>
        <w:t>ba</w:t>
      </w:r>
      <w:r>
        <w:rPr>
          <w:sz w:val="28"/>
        </w:rPr>
        <w:t>n</w:t>
      </w:r>
      <w:r>
        <w:rPr>
          <w:sz w:val="28"/>
        </w:rPr>
        <w:t> nhân dân tỉnh, Chủ tịch Ủy ban nhân dân tỉnh, Phó Chủ tịch Ủy ban nhân dâ</w:t>
      </w:r>
      <w:r>
        <w:rPr>
          <w:sz w:val="28"/>
        </w:rPr>
        <w:t>n</w:t>
      </w:r>
      <w:r>
        <w:rPr>
          <w:sz w:val="28"/>
        </w:rPr>
        <w:t> tỉnh khi nhận được hồ sơ, công việc của các cơ quan, đơn vị, tổ chức, cá nhân</w:t>
      </w:r>
      <w:r>
        <w:rPr>
          <w:sz w:val="28"/>
        </w:rPr>
        <w:t>.</w:t>
      </w:r>
      <w:r>
        <w:rPr>
          <w:sz w:val="28"/>
        </w:rPr>
        <w:t> Văn phòng Ủy ban nhân dân tỉnh tiếp nhận, xử lý, lập danh mục theo dõi qu</w:t>
      </w:r>
      <w:r>
        <w:rPr>
          <w:sz w:val="28"/>
        </w:rPr>
        <w:t>á</w:t>
      </w:r>
      <w:r>
        <w:rPr>
          <w:sz w:val="28"/>
        </w:rPr>
        <w:t> trình xử lý các hồ sơ, công việc trình Ủy ban nhân dân tỉnh, Chủ tịch Ủy ba</w:t>
      </w:r>
      <w:r>
        <w:rPr>
          <w:sz w:val="28"/>
        </w:rPr>
        <w:t>n</w:t>
      </w:r>
      <w:r>
        <w:rPr>
          <w:sz w:val="28"/>
        </w:rPr>
        <w:t> nhân</w:t>
      </w:r>
      <w:r>
        <w:rPr>
          <w:spacing w:val="37"/>
          <w:sz w:val="28"/>
        </w:rPr>
        <w:t> </w:t>
      </w:r>
      <w:r>
        <w:rPr>
          <w:sz w:val="28"/>
        </w:rPr>
        <w:t>dân</w:t>
      </w:r>
      <w:r>
        <w:rPr>
          <w:spacing w:val="37"/>
          <w:sz w:val="28"/>
        </w:rPr>
        <w:t> </w:t>
      </w:r>
      <w:r>
        <w:rPr>
          <w:sz w:val="28"/>
        </w:rPr>
        <w:t>tỉnh,</w:t>
      </w:r>
      <w:r>
        <w:rPr>
          <w:spacing w:val="37"/>
          <w:sz w:val="28"/>
        </w:rPr>
        <w:t> </w:t>
      </w:r>
      <w:r>
        <w:rPr>
          <w:sz w:val="28"/>
        </w:rPr>
        <w:t>Phó</w:t>
      </w:r>
      <w:r>
        <w:rPr>
          <w:spacing w:val="37"/>
          <w:sz w:val="28"/>
        </w:rPr>
        <w:t> </w:t>
      </w:r>
      <w:r>
        <w:rPr>
          <w:sz w:val="28"/>
        </w:rPr>
        <w:t>Chủ</w:t>
      </w:r>
      <w:r>
        <w:rPr>
          <w:spacing w:val="37"/>
          <w:sz w:val="28"/>
        </w:rPr>
        <w:t> </w:t>
      </w:r>
      <w:r>
        <w:rPr>
          <w:sz w:val="28"/>
        </w:rPr>
        <w:t>tịch</w:t>
      </w:r>
      <w:r>
        <w:rPr>
          <w:spacing w:val="37"/>
          <w:sz w:val="28"/>
        </w:rPr>
        <w:t> </w:t>
      </w:r>
      <w:r>
        <w:rPr>
          <w:sz w:val="28"/>
        </w:rPr>
        <w:t>Ủy</w:t>
      </w:r>
      <w:r>
        <w:rPr>
          <w:spacing w:val="37"/>
          <w:sz w:val="28"/>
        </w:rPr>
        <w:t> </w:t>
      </w:r>
      <w:r>
        <w:rPr>
          <w:sz w:val="28"/>
        </w:rPr>
        <w:t>ban</w:t>
      </w:r>
      <w:r>
        <w:rPr>
          <w:spacing w:val="37"/>
          <w:sz w:val="28"/>
        </w:rPr>
        <w:t> </w:t>
      </w:r>
      <w:r>
        <w:rPr>
          <w:sz w:val="28"/>
        </w:rPr>
        <w:t>nhân</w:t>
      </w:r>
      <w:r>
        <w:rPr>
          <w:spacing w:val="37"/>
          <w:sz w:val="28"/>
        </w:rPr>
        <w:t> </w:t>
      </w:r>
      <w:r>
        <w:rPr>
          <w:sz w:val="28"/>
        </w:rPr>
        <w:t>dân</w:t>
      </w:r>
      <w:r>
        <w:rPr>
          <w:spacing w:val="37"/>
          <w:sz w:val="28"/>
        </w:rPr>
        <w:t> </w:t>
      </w:r>
      <w:r>
        <w:rPr>
          <w:sz w:val="28"/>
        </w:rPr>
        <w:t>tỉnh</w:t>
      </w:r>
      <w:r>
        <w:rPr>
          <w:spacing w:val="37"/>
          <w:sz w:val="28"/>
        </w:rPr>
        <w:t> </w:t>
      </w:r>
      <w:r>
        <w:rPr>
          <w:sz w:val="28"/>
        </w:rPr>
        <w:t>và</w:t>
      </w:r>
      <w:r>
        <w:rPr>
          <w:spacing w:val="37"/>
          <w:sz w:val="28"/>
        </w:rPr>
        <w:t> </w:t>
      </w:r>
      <w:r>
        <w:rPr>
          <w:sz w:val="28"/>
        </w:rPr>
        <w:t>thực</w:t>
      </w:r>
      <w:r>
        <w:rPr>
          <w:spacing w:val="37"/>
          <w:sz w:val="28"/>
        </w:rPr>
        <w:t> </w:t>
      </w:r>
      <w:r>
        <w:rPr>
          <w:sz w:val="28"/>
        </w:rPr>
        <w:t>hiện</w:t>
      </w:r>
      <w:r>
        <w:rPr>
          <w:spacing w:val="37"/>
          <w:sz w:val="28"/>
        </w:rPr>
        <w:t> </w:t>
      </w:r>
      <w:r>
        <w:rPr>
          <w:sz w:val="28"/>
        </w:rPr>
        <w:t>lưu</w:t>
      </w:r>
      <w:r>
        <w:rPr>
          <w:spacing w:val="37"/>
          <w:sz w:val="28"/>
        </w:rPr>
        <w:t> </w:t>
      </w:r>
      <w:r>
        <w:rPr>
          <w:sz w:val="28"/>
        </w:rPr>
        <w:t>trữ</w:t>
      </w:r>
      <w:r>
        <w:rPr>
          <w:spacing w:val="37"/>
          <w:sz w:val="28"/>
        </w:rPr>
        <w:t> </w:t>
      </w:r>
      <w:r>
        <w:rPr>
          <w:sz w:val="28"/>
        </w:rPr>
        <w:t>the</w:t>
      </w:r>
      <w:r>
        <w:rPr>
          <w:sz w:val="28"/>
        </w:rPr>
        <w:t>o</w:t>
      </w:r>
      <w:r>
        <w:rPr>
          <w:sz w:val="28"/>
        </w:rPr>
        <w:t> quy định. Hồ sơ không thuộc thẩm quyền xử lý của Ủy ban nhân dân tỉnh, Ch</w:t>
      </w:r>
      <w:r>
        <w:rPr>
          <w:sz w:val="28"/>
        </w:rPr>
        <w:t>ủ</w:t>
      </w:r>
      <w:r>
        <w:rPr>
          <w:sz w:val="28"/>
        </w:rPr>
        <w:t> tịch Ủy ban nhân dân tỉnh, Phó Chủ tịch Ủy ban nhân dân tỉnh thì Văn phòn</w:t>
      </w:r>
      <w:r>
        <w:rPr>
          <w:sz w:val="28"/>
        </w:rPr>
        <w:t>g</w:t>
      </w:r>
      <w:r>
        <w:rPr>
          <w:spacing w:val="80"/>
          <w:sz w:val="28"/>
        </w:rPr>
        <w:t> </w:t>
      </w:r>
      <w:r>
        <w:rPr>
          <w:sz w:val="28"/>
        </w:rPr>
        <w:t>Ủy ban nhân dân tỉnh hướng dẫn, chuyển hoặc trả lại theo quy định.</w:t>
      </w:r>
    </w:p>
    <w:p>
      <w:pPr>
        <w:pStyle w:val="ListParagraph"/>
        <w:numPr>
          <w:ilvl w:val="0"/>
          <w:numId w:val="22"/>
        </w:numPr>
        <w:tabs>
          <w:tab w:pos="935" w:val="left" w:leader="none"/>
        </w:tabs>
        <w:spacing w:line="240" w:lineRule="auto" w:before="120" w:after="0"/>
        <w:ind w:left="935" w:right="0" w:hanging="214"/>
        <w:jc w:val="both"/>
        <w:rPr>
          <w:sz w:val="28"/>
        </w:rPr>
      </w:pPr>
      <w:r>
        <w:rPr>
          <w:sz w:val="28"/>
        </w:rPr>
        <w:t>Văn</w:t>
      </w:r>
      <w:r>
        <w:rPr>
          <w:spacing w:val="20"/>
          <w:sz w:val="28"/>
        </w:rPr>
        <w:t> </w:t>
      </w:r>
      <w:r>
        <w:rPr>
          <w:sz w:val="28"/>
        </w:rPr>
        <w:t>phòng</w:t>
      </w:r>
      <w:r>
        <w:rPr>
          <w:spacing w:val="22"/>
          <w:sz w:val="28"/>
        </w:rPr>
        <w:t> </w:t>
      </w:r>
      <w:r>
        <w:rPr>
          <w:sz w:val="28"/>
        </w:rPr>
        <w:t>Ủy</w:t>
      </w:r>
      <w:r>
        <w:rPr>
          <w:spacing w:val="22"/>
          <w:sz w:val="28"/>
        </w:rPr>
        <w:t> </w:t>
      </w:r>
      <w:r>
        <w:rPr>
          <w:sz w:val="28"/>
        </w:rPr>
        <w:t>ban</w:t>
      </w:r>
      <w:r>
        <w:rPr>
          <w:spacing w:val="22"/>
          <w:sz w:val="28"/>
        </w:rPr>
        <w:t> </w:t>
      </w:r>
      <w:r>
        <w:rPr>
          <w:sz w:val="28"/>
        </w:rPr>
        <w:t>nhân</w:t>
      </w:r>
      <w:r>
        <w:rPr>
          <w:spacing w:val="23"/>
          <w:sz w:val="28"/>
        </w:rPr>
        <w:t> </w:t>
      </w:r>
      <w:r>
        <w:rPr>
          <w:sz w:val="28"/>
        </w:rPr>
        <w:t>dân</w:t>
      </w:r>
      <w:r>
        <w:rPr>
          <w:spacing w:val="22"/>
          <w:sz w:val="28"/>
        </w:rPr>
        <w:t> </w:t>
      </w:r>
      <w:r>
        <w:rPr>
          <w:sz w:val="28"/>
        </w:rPr>
        <w:t>tỉnh</w:t>
      </w:r>
      <w:r>
        <w:rPr>
          <w:spacing w:val="22"/>
          <w:sz w:val="28"/>
        </w:rPr>
        <w:t> </w:t>
      </w:r>
      <w:r>
        <w:rPr>
          <w:sz w:val="28"/>
        </w:rPr>
        <w:t>thực</w:t>
      </w:r>
      <w:r>
        <w:rPr>
          <w:spacing w:val="22"/>
          <w:sz w:val="28"/>
        </w:rPr>
        <w:t> </w:t>
      </w:r>
      <w:r>
        <w:rPr>
          <w:sz w:val="28"/>
        </w:rPr>
        <w:t>hiện</w:t>
      </w:r>
      <w:r>
        <w:rPr>
          <w:spacing w:val="23"/>
          <w:sz w:val="28"/>
        </w:rPr>
        <w:t> </w:t>
      </w:r>
      <w:r>
        <w:rPr>
          <w:sz w:val="28"/>
        </w:rPr>
        <w:t>chức</w:t>
      </w:r>
      <w:r>
        <w:rPr>
          <w:spacing w:val="22"/>
          <w:sz w:val="28"/>
        </w:rPr>
        <w:t> </w:t>
      </w:r>
      <w:r>
        <w:rPr>
          <w:sz w:val="28"/>
        </w:rPr>
        <w:t>năng</w:t>
      </w:r>
      <w:r>
        <w:rPr>
          <w:spacing w:val="22"/>
          <w:sz w:val="28"/>
        </w:rPr>
        <w:t> </w:t>
      </w:r>
      <w:r>
        <w:rPr>
          <w:sz w:val="28"/>
        </w:rPr>
        <w:t>tham</w:t>
      </w:r>
      <w:r>
        <w:rPr>
          <w:spacing w:val="22"/>
          <w:sz w:val="28"/>
        </w:rPr>
        <w:t> </w:t>
      </w:r>
      <w:r>
        <w:rPr>
          <w:sz w:val="28"/>
        </w:rPr>
        <w:t>mưu</w:t>
      </w:r>
      <w:r>
        <w:rPr>
          <w:spacing w:val="23"/>
          <w:sz w:val="28"/>
        </w:rPr>
        <w:t> </w:t>
      </w:r>
      <w:r>
        <w:rPr>
          <w:spacing w:val="-4"/>
          <w:sz w:val="28"/>
        </w:rPr>
        <w:t>tổng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firstLine="0"/>
      </w:pPr>
      <w:r>
        <w:rPr/>
        <w:t>hợp, giúp kiểm soát trình tự, thủ tục, thẩm quyền, thể thức, kỹ thuật trình bày</w:t>
      </w:r>
      <w:r>
        <w:rPr/>
        <w:t>,</w:t>
      </w:r>
      <w:r>
        <w:rPr/>
        <w:t> tiến độ xử lý hồ sơ và sự thống nhất trong chỉ đạo, điều hành; không làm </w:t>
      </w:r>
      <w:r>
        <w:rPr/>
        <w:t>tha</w:t>
      </w:r>
      <w:r>
        <w:rPr/>
        <w:t>y</w:t>
      </w:r>
      <w:r>
        <w:rPr/>
        <w:t> chức năng tham mưu chuyên ngành của cơ quan chủ trì. Cơ quan chủ trì chị</w:t>
      </w:r>
      <w:r>
        <w:rPr/>
        <w:t>u</w:t>
      </w:r>
      <w:r>
        <w:rPr/>
        <w:t> trách nhiệm toàn diện trước Ủy ban nhân dân tỉnh, Chủ tịch Ủy ban nhân dâ</w:t>
      </w:r>
      <w:r>
        <w:rPr/>
        <w:t>n</w:t>
      </w:r>
      <w:r>
        <w:rPr/>
        <w:t> tỉnh và trước pháp luật về nội dung chuyên môn, số liệu, căn cứ pháp lý, tín</w:t>
      </w:r>
      <w:r>
        <w:rPr/>
        <w:t>h</w:t>
      </w:r>
      <w:r>
        <w:rPr>
          <w:spacing w:val="40"/>
        </w:rPr>
        <w:t> </w:t>
      </w:r>
      <w:r>
        <w:rPr/>
        <w:t>khả thi, tính đầy đủ của hồ sơ trình và đề xuất xử lý; trường hợp Văn phòng Ủ</w:t>
      </w:r>
      <w:r>
        <w:rPr/>
        <w:t>y</w:t>
      </w:r>
      <w:r>
        <w:rPr/>
        <w:t> ban nhân dân tỉnh có ý kiến khác với nội dung của cơ quan chủ trì thì báo cá</w:t>
      </w:r>
      <w:r>
        <w:rPr/>
        <w:t>o</w:t>
      </w:r>
      <w:r>
        <w:rPr/>
        <w:t> Lãnh đạo Ủy ban nhân dân tỉnh xem xét quyết định.</w:t>
      </w:r>
    </w:p>
    <w:p>
      <w:pPr>
        <w:pStyle w:val="BodyText"/>
      </w:pPr>
      <w:r>
        <w:rPr/>
        <w:t>Người đứng đầu cơ quan chuyên môn, cơ quan thuộc Ủy ban nhân </w:t>
      </w:r>
      <w:r>
        <w:rPr/>
        <w:t>dâ</w:t>
      </w:r>
      <w:r>
        <w:rPr/>
        <w:t>n</w:t>
      </w:r>
      <w:r>
        <w:rPr/>
        <w:t> tỉnh, Phó Chủ tịch Ủy ban nhân dân tỉnh và các cá nhân có liên quan chịu trác</w:t>
      </w:r>
      <w:r>
        <w:rPr/>
        <w:t>h</w:t>
      </w:r>
      <w:r>
        <w:rPr/>
        <w:t> nhiệm theo chức năng, nhiệm vụ, quyền hạn được giao. Việc phân công, ủ</w:t>
      </w:r>
      <w:r>
        <w:rPr/>
        <w:t>y</w:t>
      </w:r>
      <w:r>
        <w:rPr/>
        <w:t> quyền, phối hợp, tham mưu hoặc tham gia xử lý công việc không làm thay đổi</w:t>
      </w:r>
      <w:r>
        <w:rPr/>
        <w:t>,</w:t>
      </w:r>
      <w:r>
        <w:rPr/>
        <w:t> chuyển</w:t>
      </w:r>
      <w:r>
        <w:rPr>
          <w:spacing w:val="33"/>
        </w:rPr>
        <w:t> </w:t>
      </w:r>
      <w:r>
        <w:rPr/>
        <w:t>giao</w:t>
      </w:r>
      <w:r>
        <w:rPr>
          <w:spacing w:val="33"/>
        </w:rPr>
        <w:t> </w:t>
      </w:r>
      <w:r>
        <w:rPr/>
        <w:t>hoặc</w:t>
      </w:r>
      <w:r>
        <w:rPr>
          <w:spacing w:val="33"/>
        </w:rPr>
        <w:t> </w:t>
      </w:r>
      <w:r>
        <w:rPr/>
        <w:t>miễn</w:t>
      </w:r>
      <w:r>
        <w:rPr>
          <w:spacing w:val="33"/>
        </w:rPr>
        <w:t> </w:t>
      </w:r>
      <w:r>
        <w:rPr/>
        <w:t>trừ</w:t>
      </w:r>
      <w:r>
        <w:rPr>
          <w:spacing w:val="33"/>
        </w:rPr>
        <w:t> </w:t>
      </w:r>
      <w:r>
        <w:rPr/>
        <w:t>trách</w:t>
      </w:r>
      <w:r>
        <w:rPr>
          <w:spacing w:val="33"/>
        </w:rPr>
        <w:t> </w:t>
      </w:r>
      <w:r>
        <w:rPr/>
        <w:t>nhiệm</w:t>
      </w:r>
      <w:r>
        <w:rPr>
          <w:spacing w:val="33"/>
        </w:rPr>
        <w:t> </w:t>
      </w:r>
      <w:r>
        <w:rPr/>
        <w:t>của</w:t>
      </w:r>
      <w:r>
        <w:rPr>
          <w:spacing w:val="33"/>
        </w:rPr>
        <w:t> </w:t>
      </w:r>
      <w:r>
        <w:rPr/>
        <w:t>bất</w:t>
      </w:r>
      <w:r>
        <w:rPr>
          <w:spacing w:val="33"/>
        </w:rPr>
        <w:t> </w:t>
      </w:r>
      <w:r>
        <w:rPr/>
        <w:t>kỳ</w:t>
      </w:r>
      <w:r>
        <w:rPr>
          <w:spacing w:val="33"/>
        </w:rPr>
        <w:t> </w:t>
      </w:r>
      <w:r>
        <w:rPr/>
        <w:t>cơ</w:t>
      </w:r>
      <w:r>
        <w:rPr>
          <w:spacing w:val="33"/>
        </w:rPr>
        <w:t> </w:t>
      </w:r>
      <w:r>
        <w:rPr/>
        <w:t>quan,</w:t>
      </w:r>
      <w:r>
        <w:rPr>
          <w:spacing w:val="33"/>
        </w:rPr>
        <w:t> </w:t>
      </w:r>
      <w:r>
        <w:rPr/>
        <w:t>tổ</w:t>
      </w:r>
      <w:r>
        <w:rPr>
          <w:spacing w:val="33"/>
        </w:rPr>
        <w:t> </w:t>
      </w:r>
      <w:r>
        <w:rPr/>
        <w:t>chức,</w:t>
      </w:r>
      <w:r>
        <w:rPr>
          <w:spacing w:val="33"/>
        </w:rPr>
        <w:t> </w:t>
      </w:r>
      <w:r>
        <w:rPr/>
        <w:t>cá</w:t>
      </w:r>
      <w:r>
        <w:rPr>
          <w:spacing w:val="33"/>
        </w:rPr>
        <w:t> </w:t>
      </w:r>
      <w:r>
        <w:rPr/>
        <w:t>nhâ</w:t>
      </w:r>
      <w:r>
        <w:rPr/>
        <w:t>n</w:t>
      </w:r>
      <w:r>
        <w:rPr/>
        <w:t> nào theo quy định của pháp luật và Quy chế này.</w:t>
      </w:r>
    </w:p>
    <w:p>
      <w:pPr>
        <w:pStyle w:val="ListParagraph"/>
        <w:numPr>
          <w:ilvl w:val="0"/>
          <w:numId w:val="22"/>
        </w:numPr>
        <w:tabs>
          <w:tab w:pos="100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Hồ sơ, công việc do các cơ quan, tổ chức, đơn vị, cá nhân gửi, trình </w:t>
      </w:r>
      <w:r>
        <w:rPr>
          <w:sz w:val="28"/>
        </w:rPr>
        <w:t>Ủy</w:t>
      </w:r>
      <w:r>
        <w:rPr>
          <w:sz w:val="28"/>
        </w:rPr>
        <w:t> ban nhân dân tỉnh, Chủ tịch Ủy ban nhân dân tỉnh, Phó Chủ tịch Ủy ban nh</w:t>
      </w:r>
      <w:r>
        <w:rPr>
          <w:sz w:val="28"/>
        </w:rPr>
        <w:t>ân</w:t>
      </w:r>
      <w:r>
        <w:rPr>
          <w:sz w:val="28"/>
        </w:rPr>
        <w:t> dân tỉnh phải được Chánh Văn phòng Ủy ban nhân dân tỉnh hoặc người có th</w:t>
      </w:r>
      <w:r>
        <w:rPr>
          <w:sz w:val="28"/>
        </w:rPr>
        <w:t>ẩm</w:t>
      </w:r>
      <w:r>
        <w:rPr>
          <w:sz w:val="28"/>
        </w:rPr>
        <w:t> quyền xử lý, chuyển giao cho cơ quan, tổ chức, đơn vị, cá nhân xử lý. V</w:t>
      </w:r>
      <w:r>
        <w:rPr>
          <w:sz w:val="28"/>
        </w:rPr>
        <w:t>iệc</w:t>
      </w:r>
      <w:r>
        <w:rPr>
          <w:sz w:val="28"/>
        </w:rPr>
        <w:t> chuyển giao hồ sơ, công việc phải bảo đảm chính xác và bảo mật nội dung. </w:t>
      </w:r>
      <w:r>
        <w:rPr>
          <w:sz w:val="28"/>
        </w:rPr>
        <w:t>Tất</w:t>
      </w:r>
      <w:r>
        <w:rPr>
          <w:sz w:val="28"/>
        </w:rPr>
        <w:t> cả hồ sơ, công việc phải được theo dõi, cập nhật trạng thái gửi, nhận, xử lý, th</w:t>
      </w:r>
      <w:r>
        <w:rPr>
          <w:sz w:val="28"/>
        </w:rPr>
        <w:t>ực</w:t>
      </w:r>
      <w:r>
        <w:rPr>
          <w:sz w:val="28"/>
        </w:rPr>
        <w:t> hiện trên môi trường điện tử, trừ trường hợp hồ sơ trình có nội dung thuộc </w:t>
      </w:r>
      <w:r>
        <w:rPr>
          <w:sz w:val="28"/>
        </w:rPr>
        <w:t>bí</w:t>
      </w:r>
      <w:r>
        <w:rPr>
          <w:spacing w:val="40"/>
          <w:sz w:val="28"/>
        </w:rPr>
        <w:t> </w:t>
      </w:r>
      <w:r>
        <w:rPr>
          <w:sz w:val="28"/>
        </w:rPr>
        <w:t>mật nhà nước thì thực hiện theo quy định về bảo vệ bí mật nhà nước.</w:t>
      </w:r>
    </w:p>
    <w:p>
      <w:pPr>
        <w:pStyle w:val="ListParagraph"/>
        <w:numPr>
          <w:ilvl w:val="0"/>
          <w:numId w:val="22"/>
        </w:numPr>
        <w:tabs>
          <w:tab w:pos="101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2"/>
          <w:sz w:val="28"/>
        </w:rPr>
        <w:t> </w:t>
      </w:r>
      <w:r>
        <w:rPr>
          <w:sz w:val="28"/>
        </w:rPr>
        <w:t>Ủy ban nhân dân tỉnh trình Ủy ban nhân dân tỉnh, Chủ </w:t>
      </w:r>
      <w:r>
        <w:rPr>
          <w:sz w:val="28"/>
        </w:rPr>
        <w:t>tịch</w:t>
      </w:r>
      <w:r>
        <w:rPr>
          <w:sz w:val="28"/>
        </w:rPr>
        <w:t> Ủy ban nhân dân tỉnh, Phó Chủ tịch Ủy ban nhân dân tỉnh những hồ sơ, </w:t>
      </w:r>
      <w:r>
        <w:rPr>
          <w:sz w:val="28"/>
        </w:rPr>
        <w:t>công</w:t>
      </w:r>
      <w:r>
        <w:rPr>
          <w:sz w:val="28"/>
        </w:rPr>
        <w:t> việc thuộc nhiệm vụ, thẩm quyền xử lý, giải quyết của Ủy ban nhân dân </w:t>
      </w:r>
      <w:r>
        <w:rPr>
          <w:sz w:val="28"/>
        </w:rPr>
        <w:t>tỉnh,</w:t>
      </w:r>
      <w:r>
        <w:rPr>
          <w:sz w:val="28"/>
        </w:rPr>
        <w:t> Chủ tịch Ủy ban nhân dân tỉnh, Phó Chủ tịch Ủy ban nhân dân tỉnh theo </w:t>
      </w:r>
      <w:r>
        <w:rPr>
          <w:sz w:val="28"/>
        </w:rPr>
        <w:t>quy</w:t>
      </w:r>
      <w:r>
        <w:rPr>
          <w:sz w:val="28"/>
        </w:rPr>
        <w:t> định tại</w:t>
      </w:r>
      <w:r>
        <w:rPr>
          <w:spacing w:val="-1"/>
          <w:sz w:val="28"/>
        </w:rPr>
        <w:t> </w:t>
      </w:r>
      <w:r>
        <w:rPr>
          <w:sz w:val="28"/>
        </w:rPr>
        <w:t>Điều 12 Quy chế này</w:t>
      </w:r>
      <w:r>
        <w:rPr>
          <w:spacing w:val="-1"/>
          <w:sz w:val="28"/>
        </w:rPr>
        <w:t> </w:t>
      </w:r>
      <w:r>
        <w:rPr>
          <w:sz w:val="28"/>
        </w:rPr>
        <w:t>và có đủ hồ sơ theo quy định tại</w:t>
      </w:r>
      <w:r>
        <w:rPr>
          <w:spacing w:val="-1"/>
          <w:sz w:val="28"/>
        </w:rPr>
        <w:t> </w:t>
      </w:r>
      <w:r>
        <w:rPr>
          <w:sz w:val="28"/>
        </w:rPr>
        <w:t>khoản 2 Điều </w:t>
      </w:r>
      <w:r>
        <w:rPr>
          <w:sz w:val="28"/>
        </w:rPr>
        <w:t>13</w:t>
      </w:r>
      <w:r>
        <w:rPr>
          <w:sz w:val="28"/>
        </w:rPr>
        <w:t> Quy chế này.</w:t>
      </w:r>
    </w:p>
    <w:p>
      <w:pPr>
        <w:pStyle w:val="ListParagraph"/>
        <w:numPr>
          <w:ilvl w:val="0"/>
          <w:numId w:val="22"/>
        </w:numPr>
        <w:tabs>
          <w:tab w:pos="103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Việc xử lý, lập danh mục hồ sơ, công việc được lưu trữ có hệ </w:t>
      </w:r>
      <w:r>
        <w:rPr>
          <w:sz w:val="28"/>
        </w:rPr>
        <w:t>thống</w:t>
      </w:r>
      <w:r>
        <w:rPr>
          <w:sz w:val="28"/>
        </w:rPr>
        <w:t> bằng cả hồ sơ giấy và hồ sơ điện tử, tiến tới chỉ lưu trữ điện tử, trừ văn bản </w:t>
      </w:r>
      <w:r>
        <w:rPr>
          <w:sz w:val="28"/>
        </w:rPr>
        <w:t>mật</w:t>
      </w:r>
      <w:r>
        <w:rPr>
          <w:sz w:val="28"/>
        </w:rPr>
        <w:t> được xử lý, lưu trữ theo quy định về bảo vệ bí mật nhà nước.</w:t>
      </w:r>
    </w:p>
    <w:p>
      <w:pPr>
        <w:pStyle w:val="Heading2"/>
        <w:ind w:right="142" w:firstLine="720"/>
      </w:pPr>
      <w:r>
        <w:rPr/>
        <w:t>Điều 15. Trách nhiệm của người đứng đầu các cơ quan chuyên </w:t>
      </w:r>
      <w:r>
        <w:rPr/>
        <w:t>môn,</w:t>
      </w:r>
      <w:r>
        <w:rPr/>
        <w:t> tổ chức hành chính khác thuộc Ủy ban nhân dân tỉnh, Chủ tịch Ủy </w:t>
      </w:r>
      <w:r>
        <w:rPr/>
        <w:t>ban</w:t>
      </w:r>
      <w:r>
        <w:rPr/>
        <w:t> nhân dân cấp xã và cá nhân có liên quan trong tham mưu, báo cáo đề </w:t>
      </w:r>
      <w:r>
        <w:rPr/>
        <w:t>xuất</w:t>
      </w:r>
      <w:r>
        <w:rPr/>
        <w:t> giải</w:t>
      </w:r>
      <w:r>
        <w:rPr>
          <w:spacing w:val="-3"/>
        </w:rPr>
        <w:t> </w:t>
      </w:r>
      <w:r>
        <w:rPr/>
        <w:t>quyết</w:t>
      </w:r>
      <w:r>
        <w:rPr>
          <w:spacing w:val="-3"/>
        </w:rPr>
        <w:t> </w:t>
      </w:r>
      <w:r>
        <w:rPr/>
        <w:t>hồ</w:t>
      </w:r>
      <w:r>
        <w:rPr>
          <w:spacing w:val="-3"/>
        </w:rPr>
        <w:t> </w:t>
      </w:r>
      <w:r>
        <w:rPr/>
        <w:t>sơ,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việc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Ủy</w:t>
      </w:r>
      <w:r>
        <w:rPr>
          <w:spacing w:val="-3"/>
        </w:rPr>
        <w:t> </w:t>
      </w:r>
      <w:r>
        <w:rPr/>
        <w:t>ban</w:t>
      </w:r>
      <w:r>
        <w:rPr>
          <w:spacing w:val="-3"/>
        </w:rPr>
        <w:t> </w:t>
      </w:r>
      <w:r>
        <w:rPr/>
        <w:t>nhân</w:t>
      </w:r>
      <w:r>
        <w:rPr>
          <w:spacing w:val="-3"/>
        </w:rPr>
        <w:t> </w:t>
      </w:r>
      <w:r>
        <w:rPr/>
        <w:t>dân</w:t>
      </w:r>
      <w:r>
        <w:rPr>
          <w:spacing w:val="-3"/>
        </w:rPr>
        <w:t> </w:t>
      </w:r>
      <w:r>
        <w:rPr/>
        <w:t>tỉnh,</w:t>
      </w:r>
      <w:r>
        <w:rPr>
          <w:spacing w:val="-3"/>
        </w:rPr>
        <w:t> </w:t>
      </w:r>
      <w:r>
        <w:rPr/>
        <w:t>Chủ</w:t>
      </w:r>
      <w:r>
        <w:rPr>
          <w:spacing w:val="-3"/>
        </w:rPr>
        <w:t> </w:t>
      </w:r>
      <w:r>
        <w:rPr/>
        <w:t>tịch</w:t>
      </w:r>
      <w:r>
        <w:rPr>
          <w:spacing w:val="-3"/>
        </w:rPr>
        <w:t> </w:t>
      </w:r>
      <w:r>
        <w:rPr/>
        <w:t>Ủy</w:t>
      </w:r>
      <w:r>
        <w:rPr>
          <w:spacing w:val="-3"/>
        </w:rPr>
        <w:t> </w:t>
      </w:r>
      <w:r>
        <w:rPr/>
        <w:t>ban</w:t>
      </w:r>
      <w:r>
        <w:rPr>
          <w:spacing w:val="-3"/>
        </w:rPr>
        <w:t> </w:t>
      </w:r>
      <w:r>
        <w:rPr/>
        <w:t>nhân</w:t>
      </w:r>
      <w:r>
        <w:rPr/>
        <w:t> dân tỉnh</w:t>
      </w:r>
    </w:p>
    <w:p>
      <w:pPr>
        <w:pStyle w:val="ListParagraph"/>
        <w:numPr>
          <w:ilvl w:val="0"/>
          <w:numId w:val="23"/>
        </w:numPr>
        <w:tabs>
          <w:tab w:pos="929" w:val="left" w:leader="none"/>
        </w:tabs>
        <w:spacing w:line="240" w:lineRule="auto" w:before="120" w:after="0"/>
        <w:ind w:left="0" w:right="142" w:firstLine="600"/>
        <w:jc w:val="both"/>
        <w:rPr>
          <w:sz w:val="28"/>
        </w:rPr>
      </w:pPr>
      <w:r>
        <w:rPr>
          <w:sz w:val="28"/>
        </w:rPr>
        <w:t>Người đứng đầu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liên</w:t>
      </w:r>
      <w:r>
        <w:rPr>
          <w:sz w:val="28"/>
        </w:rPr>
        <w:t> quan chịu trách nhiệm về tính hợp pháp, tiến độ, nội dung, số liệu, kiến nghị, </w:t>
      </w:r>
      <w:r>
        <w:rPr>
          <w:sz w:val="28"/>
        </w:rPr>
        <w:t>đề</w:t>
      </w:r>
      <w:r>
        <w:rPr>
          <w:sz w:val="28"/>
        </w:rPr>
        <w:t> xuất trong hồ sơ, công việc, văn bản trình Ủy ban nhân dân tỉnh, Chủ tịch </w:t>
      </w:r>
      <w:r>
        <w:rPr>
          <w:sz w:val="28"/>
        </w:rPr>
        <w:t>Ủy</w:t>
      </w:r>
      <w:r>
        <w:rPr>
          <w:sz w:val="28"/>
        </w:rPr>
        <w:t> ban nhân dân tỉnh, Phó Chủ tịch Ủy ban nhân dân tỉnh; ký tắt các dự thảo v</w:t>
      </w:r>
      <w:r>
        <w:rPr>
          <w:sz w:val="28"/>
        </w:rPr>
        <w:t>ăn</w:t>
      </w:r>
      <w:r>
        <w:rPr>
          <w:sz w:val="28"/>
        </w:rPr>
        <w:t> bản trình thuộc thẩm quyền ban hành của Ủy ban nhân dân tỉnh, Chủ tịch </w:t>
      </w:r>
      <w:r>
        <w:rPr>
          <w:sz w:val="28"/>
        </w:rPr>
        <w:t>Ủy</w:t>
      </w:r>
      <w:r>
        <w:rPr>
          <w:spacing w:val="40"/>
          <w:sz w:val="28"/>
        </w:rPr>
        <w:t> </w:t>
      </w:r>
      <w:r>
        <w:rPr>
          <w:sz w:val="28"/>
        </w:rPr>
        <w:t>ban nhân dân tỉnh. Trường hợp sửa đổi về thể thức, kỹ thuật trình bày, cơ quan,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firstLine="0"/>
      </w:pPr>
      <w:r>
        <w:rPr/>
        <w:t>đơn vị chủ trì phối hợp với Văn phòng Ủy ban nhân dân tỉnh hoàn thiện dự th</w:t>
      </w:r>
      <w:r>
        <w:rPr/>
        <w:t>ảo</w:t>
      </w:r>
      <w:r>
        <w:rPr/>
        <w:t> văn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ký</w:t>
      </w:r>
      <w:r>
        <w:rPr>
          <w:spacing w:val="-1"/>
        </w:rPr>
        <w:t> </w:t>
      </w:r>
      <w:r>
        <w:rPr/>
        <w:t>tắt,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hành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định.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sửa</w:t>
      </w:r>
      <w:r>
        <w:rPr>
          <w:spacing w:val="-1"/>
        </w:rPr>
        <w:t> </w:t>
      </w:r>
      <w:r>
        <w:rPr/>
        <w:t>đổi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theo chỉ đạo của Chủ tịch Ủy ban nhân dân tỉnh, Phó Chủ tịch Ủy ban nhân d</w:t>
      </w:r>
      <w:r>
        <w:rPr/>
        <w:t>ân</w:t>
      </w:r>
      <w:r>
        <w:rPr/>
        <w:t> tỉnh, Văn phòng Ủy ban nhân dân tỉnh có văn bản (hoặc bằng hình thức phù h</w:t>
      </w:r>
      <w:r>
        <w:rPr/>
        <w:t>ợp</w:t>
      </w:r>
      <w:r>
        <w:rPr/>
        <w:t> khác) đề nghị cơ quan, đơn vị chủ trì hoàn thiện dự thảo văn bản có ký tắt </w:t>
      </w:r>
      <w:r>
        <w:rPr/>
        <w:t>để</w:t>
      </w:r>
      <w:r>
        <w:rPr/>
        <w:t> trình ban hành theo quy định.</w:t>
      </w:r>
    </w:p>
    <w:p>
      <w:pPr>
        <w:pStyle w:val="ListParagraph"/>
        <w:numPr>
          <w:ilvl w:val="0"/>
          <w:numId w:val="23"/>
        </w:numPr>
        <w:tabs>
          <w:tab w:pos="930" w:val="left" w:leader="none"/>
        </w:tabs>
        <w:spacing w:line="240" w:lineRule="auto" w:before="120" w:after="0"/>
        <w:ind w:left="1" w:right="142" w:firstLine="600"/>
        <w:jc w:val="both"/>
        <w:rPr>
          <w:sz w:val="28"/>
        </w:rPr>
      </w:pPr>
      <w:r>
        <w:rPr>
          <w:sz w:val="28"/>
        </w:rPr>
        <w:t>Người đứng đầu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liên</w:t>
      </w:r>
      <w:r>
        <w:rPr>
          <w:sz w:val="28"/>
        </w:rPr>
        <w:t> quan có trách nhiệm tham gia phối hợp, giải quyết công việc trong quá tr</w:t>
      </w:r>
      <w:r>
        <w:rPr>
          <w:sz w:val="28"/>
        </w:rPr>
        <w:t>ình</w:t>
      </w:r>
      <w:r>
        <w:rPr>
          <w:sz w:val="28"/>
        </w:rPr>
        <w:t> tham mưu, xử lý hồ sơ trình Ủy ban nhân dân tỉnh, Chủ tịch Ủy ban nhân d</w:t>
      </w:r>
      <w:r>
        <w:rPr>
          <w:sz w:val="28"/>
        </w:rPr>
        <w:t>ân</w:t>
      </w:r>
      <w:r>
        <w:rPr>
          <w:sz w:val="28"/>
        </w:rPr>
        <w:t> tỉnh, Phó Chủ tịch Ủy ban nhân dân tỉnh theo quy định của pháp luật, quy đ</w:t>
      </w:r>
      <w:r>
        <w:rPr>
          <w:sz w:val="28"/>
        </w:rPr>
        <w:t>ịnh</w:t>
      </w:r>
      <w:r>
        <w:rPr>
          <w:sz w:val="28"/>
        </w:rPr>
        <w:t> của Quy chế này và theo yêu cầu của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tỉnh; phối hợp, phân công cơ quan, tổ chức, đơn vị, </w:t>
      </w:r>
      <w:r>
        <w:rPr>
          <w:sz w:val="28"/>
        </w:rPr>
        <w:t>cá</w:t>
      </w:r>
      <w:r>
        <w:rPr>
          <w:sz w:val="28"/>
        </w:rPr>
        <w:t> nhân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thẩm</w:t>
      </w:r>
      <w:r>
        <w:rPr>
          <w:spacing w:val="-2"/>
          <w:sz w:val="28"/>
        </w:rPr>
        <w:t> </w:t>
      </w:r>
      <w:r>
        <w:rPr>
          <w:sz w:val="28"/>
        </w:rPr>
        <w:t>quyền,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năng</w:t>
      </w:r>
      <w:r>
        <w:rPr>
          <w:spacing w:val="-2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</w:t>
      </w:r>
      <w:r>
        <w:rPr>
          <w:sz w:val="28"/>
        </w:rPr>
        <w:t>môn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gia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quá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soạn</w:t>
      </w:r>
      <w:r>
        <w:rPr>
          <w:spacing w:val="-2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ảo</w:t>
      </w:r>
      <w:r>
        <w:rPr>
          <w:sz w:val="28"/>
        </w:rPr>
        <w:t> hồ</w:t>
      </w:r>
      <w:r>
        <w:rPr>
          <w:spacing w:val="-2"/>
          <w:sz w:val="28"/>
        </w:rPr>
        <w:t> </w:t>
      </w:r>
      <w:r>
        <w:rPr>
          <w:sz w:val="28"/>
        </w:rPr>
        <w:t>sơ,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Phó</w:t>
      </w:r>
      <w:r>
        <w:rPr>
          <w:sz w:val="28"/>
        </w:rPr>
        <w:t> Chủ tịch Ủy ban nhân dân tỉnh khi có đề nghị của cơ quan chủ trì, bảo đảm ch</w:t>
      </w:r>
      <w:r>
        <w:rPr>
          <w:sz w:val="28"/>
        </w:rPr>
        <w:t>ất</w:t>
      </w:r>
      <w:r>
        <w:rPr>
          <w:sz w:val="28"/>
        </w:rPr>
        <w:t> lượng, đúng thời hạn quy định, chịu trách nhiệm về tính chính xác, tính h</w:t>
      </w:r>
      <w:r>
        <w:rPr>
          <w:sz w:val="28"/>
        </w:rPr>
        <w:t>ợp</w:t>
      </w:r>
      <w:r>
        <w:rPr>
          <w:spacing w:val="40"/>
          <w:sz w:val="28"/>
        </w:rPr>
        <w:t> </w:t>
      </w:r>
      <w:r>
        <w:rPr>
          <w:sz w:val="28"/>
        </w:rPr>
        <w:t>pháp của các nội dung tham gia phối hợp.</w:t>
      </w:r>
    </w:p>
    <w:p>
      <w:pPr>
        <w:pStyle w:val="Heading2"/>
        <w:ind w:left="1" w:right="141" w:firstLine="580"/>
      </w:pPr>
      <w:r>
        <w:rPr/>
        <w:t>Điều 16. Quy trình xử lý hồ sơ, công việc trình Ủy ban nhân dân t</w:t>
      </w:r>
      <w:r>
        <w:rPr/>
        <w:t>ỉnh,</w:t>
      </w:r>
      <w:r>
        <w:rPr/>
        <w:t> Chủ tịch Ủy ban nhân dân tỉnh</w:t>
      </w:r>
    </w:p>
    <w:p>
      <w:pPr>
        <w:pStyle w:val="ListParagraph"/>
        <w:numPr>
          <w:ilvl w:val="1"/>
          <w:numId w:val="23"/>
        </w:numPr>
        <w:tabs>
          <w:tab w:pos="1026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Đối với hồ sơ, công việc đã đầy đủ, đúng thủ tục, đúng thẩm quy</w:t>
      </w:r>
      <w:r>
        <w:rPr>
          <w:sz w:val="28"/>
        </w:rPr>
        <w:t>ền</w:t>
      </w:r>
      <w:r>
        <w:rPr>
          <w:spacing w:val="40"/>
          <w:sz w:val="28"/>
        </w:rPr>
        <w:t> </w:t>
      </w:r>
      <w:r>
        <w:rPr>
          <w:sz w:val="28"/>
        </w:rPr>
        <w:t>theo quy định pháp luật, quy định tại Quy chế này thì chậm nhất 05 ngày </w:t>
      </w:r>
      <w:r>
        <w:rPr>
          <w:sz w:val="28"/>
        </w:rPr>
        <w:t>làm</w:t>
      </w:r>
      <w:r>
        <w:rPr>
          <w:sz w:val="28"/>
        </w:rPr>
        <w:t> việc, kể từ ngày nhận hồ sơ, công việc, Văn phòng Ủy ban nhân dân tỉnh ho</w:t>
      </w:r>
      <w:r>
        <w:rPr>
          <w:sz w:val="28"/>
        </w:rPr>
        <w:t>àn</w:t>
      </w:r>
      <w:r>
        <w:rPr>
          <w:sz w:val="28"/>
        </w:rPr>
        <w:t> thiện dự thảo văn bản trình Chủ tịch ban nhân dân tỉnh, Phó Chủ tịch Ủy b</w:t>
      </w:r>
      <w:r>
        <w:rPr>
          <w:sz w:val="28"/>
        </w:rPr>
        <w:t>an</w:t>
      </w:r>
      <w:r>
        <w:rPr>
          <w:sz w:val="28"/>
        </w:rPr>
        <w:t> nhân dân tỉnh xem xét, quyết định hoặc người có thẩm quyền giải quyết hồ s</w:t>
      </w:r>
      <w:r>
        <w:rPr>
          <w:sz w:val="28"/>
        </w:rPr>
        <w:t>ơ,</w:t>
      </w:r>
      <w:r>
        <w:rPr>
          <w:sz w:val="28"/>
        </w:rPr>
        <w:t> công việc.</w:t>
      </w:r>
    </w:p>
    <w:p>
      <w:pPr>
        <w:pStyle w:val="ListParagraph"/>
        <w:numPr>
          <w:ilvl w:val="1"/>
          <w:numId w:val="23"/>
        </w:numPr>
        <w:tabs>
          <w:tab w:pos="102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Đối với hồ sơ, công việc cần giải trình, làm rõ các nội dung hoặc </w:t>
      </w:r>
      <w:r>
        <w:rPr>
          <w:sz w:val="28"/>
        </w:rPr>
        <w:t>cần</w:t>
      </w:r>
      <w:r>
        <w:rPr>
          <w:sz w:val="28"/>
        </w:rPr>
        <w:t> lấy ý kiến của các cơ quan, tổ chức, đơn vị, cá nhân liên quan thì Văn phòng </w:t>
      </w:r>
      <w:r>
        <w:rPr>
          <w:sz w:val="28"/>
        </w:rPr>
        <w:t>Ủy</w:t>
      </w:r>
      <w:r>
        <w:rPr>
          <w:sz w:val="28"/>
        </w:rPr>
        <w:t> ban nhân dân tỉnh tham mưu Chủ tịch Ủy ban nhân dân tỉnh, Phó Chủ tịch </w:t>
      </w:r>
      <w:r>
        <w:rPr>
          <w:sz w:val="28"/>
        </w:rPr>
        <w:t>Ủy</w:t>
      </w:r>
      <w:r>
        <w:rPr>
          <w:sz w:val="28"/>
        </w:rPr>
        <w:t> ban nhân dân tỉnh hoặc người có thẩm quyền giao cơ quan, tổ chức, đơn vị, </w:t>
      </w:r>
      <w:r>
        <w:rPr>
          <w:sz w:val="28"/>
        </w:rPr>
        <w:t>cá</w:t>
      </w:r>
      <w:r>
        <w:rPr>
          <w:sz w:val="28"/>
        </w:rPr>
        <w:t> nhân chủ trì, phối hợp với cơ quan, tổ chức, đơn vị, cá nhân liên quan giải tr</w:t>
      </w:r>
      <w:r>
        <w:rPr>
          <w:sz w:val="28"/>
        </w:rPr>
        <w:t>ình,</w:t>
      </w:r>
      <w:r>
        <w:rPr>
          <w:sz w:val="28"/>
        </w:rPr>
        <w:t> làm rõ, có ý kiến để tổng hợp, báo cáo, hoàn thiện hồ sơ trước khi trình Chủ </w:t>
      </w:r>
      <w:r>
        <w:rPr>
          <w:sz w:val="28"/>
        </w:rPr>
        <w:t>tịch</w:t>
      </w:r>
      <w:r>
        <w:rPr>
          <w:sz w:val="28"/>
        </w:rPr>
        <w:t> Ủy ban nhân dân tỉnh, Phó Chủ tịch Ủy ban nhân dân tỉnh hoặc người có th</w:t>
      </w:r>
      <w:r>
        <w:rPr>
          <w:sz w:val="28"/>
        </w:rPr>
        <w:t>ẩm</w:t>
      </w:r>
      <w:r>
        <w:rPr>
          <w:sz w:val="28"/>
        </w:rPr>
        <w:t> quyền giải quyết hồ sơ, công việc.</w:t>
      </w:r>
    </w:p>
    <w:p>
      <w:pPr>
        <w:pStyle w:val="ListParagraph"/>
        <w:numPr>
          <w:ilvl w:val="1"/>
          <w:numId w:val="23"/>
        </w:numPr>
        <w:tabs>
          <w:tab w:pos="1036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Đối với hồ sơ, công việc chưa đầy đủ, không đúng thủ tục theo </w:t>
      </w:r>
      <w:r>
        <w:rPr>
          <w:sz w:val="28"/>
        </w:rPr>
        <w:t>quy</w:t>
      </w:r>
      <w:r>
        <w:rPr>
          <w:sz w:val="28"/>
        </w:rPr>
        <w:t> định của pháp luật, quy định tại Quy chế này hoặc không đúng thẩm quyền g</w:t>
      </w:r>
      <w:r>
        <w:rPr>
          <w:sz w:val="28"/>
        </w:rPr>
        <w:t>iải</w:t>
      </w:r>
      <w:r>
        <w:rPr>
          <w:sz w:val="28"/>
        </w:rPr>
        <w:t> quyết của Ủy ban nhân dân tỉnh, Chủ tịch Ủy ban nhân dân tỉnh, Phó Chủ </w:t>
      </w:r>
      <w:r>
        <w:rPr>
          <w:sz w:val="28"/>
        </w:rPr>
        <w:t>tịch</w:t>
      </w:r>
      <w:r>
        <w:rPr>
          <w:sz w:val="28"/>
        </w:rPr>
        <w:t> Ủy ban nhân dân tỉnh thì trong thời hạn 03 ngày làm việc, kể từ ngày nhận đ</w:t>
      </w:r>
      <w:r>
        <w:rPr>
          <w:sz w:val="28"/>
        </w:rPr>
        <w:t>ược</w:t>
      </w:r>
      <w:r>
        <w:rPr>
          <w:sz w:val="28"/>
        </w:rPr>
        <w:t> hồ sơ, công việc, Văn phòng Ủy ban nhân dân tỉnh có văn bản trả lại và nêu </w:t>
      </w:r>
      <w:r>
        <w:rPr>
          <w:sz w:val="28"/>
        </w:rPr>
        <w:t>rõ</w:t>
      </w:r>
      <w:r>
        <w:rPr>
          <w:spacing w:val="40"/>
          <w:sz w:val="28"/>
        </w:rPr>
        <w:t> </w:t>
      </w:r>
      <w:r>
        <w:rPr>
          <w:sz w:val="28"/>
        </w:rPr>
        <w:t>lý do hoặc chuyển hồ sơ, công việc đến cơ quan, tổ chức, đơn vị, cá nhân </w:t>
      </w:r>
      <w:r>
        <w:rPr>
          <w:sz w:val="28"/>
        </w:rPr>
        <w:t>có</w:t>
      </w:r>
      <w:r>
        <w:rPr>
          <w:sz w:val="28"/>
        </w:rPr>
        <w:t> thẩm quyền giải quyết hoặc tiếp nhận thụ lý hồ sơ, công việc theo quy định c</w:t>
      </w:r>
      <w:r>
        <w:rPr>
          <w:sz w:val="28"/>
        </w:rPr>
        <w:t>ủa</w:t>
      </w:r>
      <w:r>
        <w:rPr>
          <w:sz w:val="28"/>
        </w:rPr>
        <w:t> pháp luật.</w:t>
      </w:r>
    </w:p>
    <w:p>
      <w:pPr>
        <w:pStyle w:val="ListParagraph"/>
        <w:numPr>
          <w:ilvl w:val="1"/>
          <w:numId w:val="23"/>
        </w:numPr>
        <w:tabs>
          <w:tab w:pos="1037" w:val="left" w:leader="none"/>
        </w:tabs>
        <w:spacing w:line="240" w:lineRule="auto" w:before="120" w:after="0"/>
        <w:ind w:left="1037" w:right="0" w:hanging="316"/>
        <w:jc w:val="both"/>
        <w:rPr>
          <w:sz w:val="28"/>
        </w:rPr>
      </w:pPr>
      <w:r>
        <w:rPr>
          <w:sz w:val="28"/>
        </w:rPr>
        <w:t>Chủ</w:t>
      </w:r>
      <w:r>
        <w:rPr>
          <w:spacing w:val="35"/>
          <w:sz w:val="28"/>
        </w:rPr>
        <w:t> </w:t>
      </w:r>
      <w:r>
        <w:rPr>
          <w:sz w:val="28"/>
        </w:rPr>
        <w:t>tịch</w:t>
      </w:r>
      <w:r>
        <w:rPr>
          <w:spacing w:val="35"/>
          <w:sz w:val="28"/>
        </w:rPr>
        <w:t> </w:t>
      </w:r>
      <w:r>
        <w:rPr>
          <w:sz w:val="28"/>
        </w:rPr>
        <w:t>Ủy</w:t>
      </w:r>
      <w:r>
        <w:rPr>
          <w:spacing w:val="36"/>
          <w:sz w:val="28"/>
        </w:rPr>
        <w:t> </w:t>
      </w:r>
      <w:r>
        <w:rPr>
          <w:sz w:val="28"/>
        </w:rPr>
        <w:t>ban</w:t>
      </w:r>
      <w:r>
        <w:rPr>
          <w:spacing w:val="35"/>
          <w:sz w:val="28"/>
        </w:rPr>
        <w:t> </w:t>
      </w:r>
      <w:r>
        <w:rPr>
          <w:sz w:val="28"/>
        </w:rPr>
        <w:t>nhân</w:t>
      </w:r>
      <w:r>
        <w:rPr>
          <w:spacing w:val="36"/>
          <w:sz w:val="28"/>
        </w:rPr>
        <w:t> </w:t>
      </w:r>
      <w:r>
        <w:rPr>
          <w:sz w:val="28"/>
        </w:rPr>
        <w:t>dân</w:t>
      </w:r>
      <w:r>
        <w:rPr>
          <w:spacing w:val="35"/>
          <w:sz w:val="28"/>
        </w:rPr>
        <w:t> </w:t>
      </w:r>
      <w:r>
        <w:rPr>
          <w:sz w:val="28"/>
        </w:rPr>
        <w:t>tỉnh,</w:t>
      </w:r>
      <w:r>
        <w:rPr>
          <w:spacing w:val="36"/>
          <w:sz w:val="28"/>
        </w:rPr>
        <w:t> </w:t>
      </w:r>
      <w:r>
        <w:rPr>
          <w:sz w:val="28"/>
        </w:rPr>
        <w:t>Phó</w:t>
      </w:r>
      <w:r>
        <w:rPr>
          <w:spacing w:val="35"/>
          <w:sz w:val="28"/>
        </w:rPr>
        <w:t> </w:t>
      </w:r>
      <w:r>
        <w:rPr>
          <w:sz w:val="28"/>
        </w:rPr>
        <w:t>Chủ</w:t>
      </w:r>
      <w:r>
        <w:rPr>
          <w:spacing w:val="35"/>
          <w:sz w:val="28"/>
        </w:rPr>
        <w:t> </w:t>
      </w:r>
      <w:r>
        <w:rPr>
          <w:sz w:val="28"/>
        </w:rPr>
        <w:t>tịch</w:t>
      </w:r>
      <w:r>
        <w:rPr>
          <w:spacing w:val="36"/>
          <w:sz w:val="28"/>
        </w:rPr>
        <w:t> </w:t>
      </w:r>
      <w:r>
        <w:rPr>
          <w:sz w:val="28"/>
        </w:rPr>
        <w:t>Ủy</w:t>
      </w:r>
      <w:r>
        <w:rPr>
          <w:spacing w:val="35"/>
          <w:sz w:val="28"/>
        </w:rPr>
        <w:t> </w:t>
      </w:r>
      <w:r>
        <w:rPr>
          <w:sz w:val="28"/>
        </w:rPr>
        <w:t>ban</w:t>
      </w:r>
      <w:r>
        <w:rPr>
          <w:spacing w:val="36"/>
          <w:sz w:val="28"/>
        </w:rPr>
        <w:t> </w:t>
      </w:r>
      <w:r>
        <w:rPr>
          <w:sz w:val="28"/>
        </w:rPr>
        <w:t>nhân</w:t>
      </w:r>
      <w:r>
        <w:rPr>
          <w:spacing w:val="35"/>
          <w:sz w:val="28"/>
        </w:rPr>
        <w:t> </w:t>
      </w:r>
      <w:r>
        <w:rPr>
          <w:sz w:val="28"/>
        </w:rPr>
        <w:t>dân</w:t>
      </w:r>
      <w:r>
        <w:rPr>
          <w:spacing w:val="36"/>
          <w:sz w:val="28"/>
        </w:rPr>
        <w:t> </w:t>
      </w:r>
      <w:r>
        <w:rPr>
          <w:spacing w:val="-4"/>
          <w:sz w:val="28"/>
        </w:rPr>
        <w:t>tỉnh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143" w:firstLine="0"/>
      </w:pPr>
      <w:r>
        <w:rPr/>
        <w:t>hoặc người có thẩm quyền xử lý hồ sơ, công việc có phương án chỉ đạo, g</w:t>
      </w:r>
      <w:r>
        <w:rPr/>
        <w:t>iải</w:t>
      </w:r>
      <w:r>
        <w:rPr/>
        <w:t> quyết phù hợp với nội dung và tính chất của hồ sơ, công việc, tình hình thực </w:t>
      </w:r>
      <w:r>
        <w:rPr/>
        <w:t>tiễn</w:t>
      </w:r>
      <w:r>
        <w:rPr/>
        <w:t> của địa phương, đẩy mạnh ứng dụng công nghệ thông tin và chuyển đổi số.</w:t>
      </w:r>
    </w:p>
    <w:p>
      <w:pPr>
        <w:pStyle w:val="ListParagraph"/>
        <w:numPr>
          <w:ilvl w:val="1"/>
          <w:numId w:val="23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Xem</w:t>
      </w:r>
      <w:r>
        <w:rPr>
          <w:spacing w:val="-1"/>
          <w:sz w:val="28"/>
        </w:rPr>
        <w:t> </w:t>
      </w:r>
      <w:r>
        <w:rPr>
          <w:sz w:val="28"/>
        </w:rPr>
        <w:t>xét,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qua</w:t>
      </w:r>
      <w:r>
        <w:rPr>
          <w:spacing w:val="-1"/>
          <w:sz w:val="28"/>
        </w:rPr>
        <w:t> </w:t>
      </w:r>
      <w:r>
        <w:rPr>
          <w:sz w:val="28"/>
        </w:rPr>
        <w:t>hồ</w:t>
      </w:r>
      <w:r>
        <w:rPr>
          <w:spacing w:val="-1"/>
          <w:sz w:val="28"/>
        </w:rPr>
        <w:t> </w:t>
      </w:r>
      <w:r>
        <w:rPr>
          <w:sz w:val="28"/>
        </w:rPr>
        <w:t>sơ,</w:t>
      </w:r>
      <w:r>
        <w:rPr>
          <w:spacing w:val="-1"/>
          <w:sz w:val="28"/>
        </w:rPr>
        <w:t> </w:t>
      </w:r>
      <w:r>
        <w:rPr>
          <w:sz w:val="28"/>
        </w:rPr>
        <w:t>công việc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2"/>
          <w:numId w:val="23"/>
        </w:numPr>
        <w:tabs>
          <w:tab w:pos="1028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Trường hợp hồ sơ, công việc đưa ra thảo luận và biểu quyết tại ph</w:t>
      </w:r>
      <w:r>
        <w:rPr>
          <w:sz w:val="28"/>
        </w:rPr>
        <w:t>iên</w:t>
      </w:r>
      <w:r>
        <w:rPr>
          <w:sz w:val="28"/>
        </w:rPr>
        <w:t> họp Ủy ban nhân dân tỉnh, ngay sau khi kết thúc phiên họp, căn cứ quyết đ</w:t>
      </w:r>
      <w:r>
        <w:rPr>
          <w:sz w:val="28"/>
        </w:rPr>
        <w:t>ịnh</w:t>
      </w:r>
      <w:r>
        <w:rPr>
          <w:sz w:val="28"/>
        </w:rPr>
        <w:t> của Ủy ban nhân dân tỉnh, cơ quan, tổ chức, đơn vị chủ trì soạn thảo chủ tr</w:t>
      </w:r>
      <w:r>
        <w:rPr>
          <w:sz w:val="28"/>
        </w:rPr>
        <w:t>ì,</w:t>
      </w:r>
      <w:r>
        <w:rPr>
          <w:spacing w:val="40"/>
          <w:sz w:val="28"/>
        </w:rPr>
        <w:t> </w:t>
      </w:r>
      <w:r>
        <w:rPr>
          <w:sz w:val="28"/>
        </w:rPr>
        <w:t>phối hợp với Văn phòng Ủy ban nhân dân và các cơ quan, tổ chức, đơn vị, </w:t>
      </w:r>
      <w:r>
        <w:rPr>
          <w:sz w:val="28"/>
        </w:rPr>
        <w:t>cá</w:t>
      </w:r>
      <w:r>
        <w:rPr>
          <w:sz w:val="28"/>
        </w:rPr>
        <w:t> nhân liên quan tiếp thu, giải trình ý kiến thành viên Ủy ban nhân dân, hoàn th</w:t>
      </w:r>
      <w:r>
        <w:rPr>
          <w:sz w:val="28"/>
        </w:rPr>
        <w:t>iện</w:t>
      </w:r>
      <w:r>
        <w:rPr>
          <w:sz w:val="28"/>
        </w:rPr>
        <w:t> hồ sơ, công việc, trình Chủ tịch Ủy ban nhân dân xem xét, quyết định;</w:t>
      </w:r>
    </w:p>
    <w:p>
      <w:pPr>
        <w:pStyle w:val="ListParagraph"/>
        <w:numPr>
          <w:ilvl w:val="2"/>
          <w:numId w:val="23"/>
        </w:numPr>
        <w:tabs>
          <w:tab w:pos="932" w:val="left" w:leader="none"/>
        </w:tabs>
        <w:spacing w:line="440" w:lineRule="atLeast" w:before="2" w:after="0"/>
        <w:ind w:left="600" w:right="143" w:firstLine="29"/>
        <w:jc w:val="both"/>
        <w:rPr>
          <w:sz w:val="28"/>
        </w:rPr>
      </w:pPr>
      <w:r>
        <w:rPr>
          <w:sz w:val="28"/>
        </w:rPr>
        <w:t>Trường hợp gửi Phiếu lấy ý kiến đến thành viên Ủy ban nhân dân </w:t>
      </w:r>
      <w:r>
        <w:rPr>
          <w:sz w:val="28"/>
        </w:rPr>
        <w:t>tỉnh</w:t>
      </w:r>
      <w:r>
        <w:rPr>
          <w:sz w:val="28"/>
        </w:rPr>
        <w:t> Văn</w:t>
      </w:r>
      <w:r>
        <w:rPr>
          <w:spacing w:val="-2"/>
          <w:sz w:val="28"/>
        </w:rPr>
        <w:t> </w:t>
      </w:r>
      <w:r>
        <w:rPr>
          <w:sz w:val="28"/>
        </w:rPr>
        <w:t>phòng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trì,</w:t>
      </w:r>
      <w:r>
        <w:rPr>
          <w:spacing w:val="-2"/>
          <w:sz w:val="28"/>
        </w:rPr>
        <w:t> </w:t>
      </w:r>
      <w:r>
        <w:rPr>
          <w:sz w:val="28"/>
        </w:rPr>
        <w:t>phối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trì</w:t>
      </w:r>
      <w:r>
        <w:rPr>
          <w:spacing w:val="-2"/>
          <w:sz w:val="28"/>
        </w:rPr>
        <w:t> </w:t>
      </w:r>
      <w:r>
        <w:rPr>
          <w:sz w:val="28"/>
        </w:rPr>
        <w:t>soạn</w:t>
      </w:r>
      <w:r>
        <w:rPr>
          <w:spacing w:val="-2"/>
          <w:sz w:val="28"/>
        </w:rPr>
        <w:t> </w:t>
      </w:r>
      <w:r>
        <w:rPr>
          <w:sz w:val="28"/>
        </w:rPr>
        <w:t>thảo</w:t>
      </w:r>
    </w:p>
    <w:p>
      <w:pPr>
        <w:pStyle w:val="BodyText"/>
        <w:spacing w:before="2"/>
        <w:ind w:right="143" w:firstLine="0"/>
      </w:pPr>
      <w:r>
        <w:rPr/>
        <w:t>xác định những nội dung cần lấy ý kiến; gửi phiếu kèm theo toàn bộ hồ sơ đ</w:t>
      </w:r>
      <w:r>
        <w:rPr/>
        <w:t>ến</w:t>
      </w:r>
      <w:r>
        <w:rPr/>
        <w:t> các thành viên Ủy ban nhân dân tỉnh, xử lý trên môi trường điện tử để các th</w:t>
      </w:r>
      <w:r>
        <w:rPr/>
        <w:t>ành</w:t>
      </w:r>
      <w:r>
        <w:rPr/>
        <w:t> viên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</w:t>
      </w:r>
      <w:r>
        <w:rPr>
          <w:spacing w:val="-1"/>
        </w:rPr>
        <w:t> </w:t>
      </w:r>
      <w:r>
        <w:rPr/>
        <w:t>biểu</w:t>
      </w:r>
      <w:r>
        <w:rPr>
          <w:spacing w:val="-1"/>
        </w:rPr>
        <w:t> </w:t>
      </w:r>
      <w:r>
        <w:rPr/>
        <w:t>quyết,</w:t>
      </w:r>
      <w:r>
        <w:rPr>
          <w:spacing w:val="-1"/>
        </w:rPr>
        <w:t> </w:t>
      </w:r>
      <w:r>
        <w:rPr/>
        <w:t>trừ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hồ</w:t>
      </w:r>
      <w:r>
        <w:rPr>
          <w:spacing w:val="-1"/>
        </w:rPr>
        <w:t> </w:t>
      </w:r>
      <w:r>
        <w:rPr/>
        <w:t>sơ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thuộc</w:t>
      </w:r>
      <w:r>
        <w:rPr>
          <w:spacing w:val="-1"/>
        </w:rPr>
        <w:t> </w:t>
      </w:r>
      <w:r>
        <w:rPr/>
        <w:t>bí</w:t>
      </w:r>
      <w:r>
        <w:rPr/>
        <w:t> mật nhà nước thì thực hiện theo quy định về bảo vệ bí mật nhà nước và một </w:t>
      </w:r>
      <w:r>
        <w:rPr/>
        <w:t>số</w:t>
      </w:r>
      <w:r>
        <w:rPr/>
        <w:t> trường hợp khác theo chỉ đạo của lãnh đạo Ủy ban nhân dân tỉnh.</w:t>
      </w:r>
    </w:p>
    <w:p>
      <w:pPr>
        <w:pStyle w:val="BodyText"/>
        <w:ind w:firstLine="600"/>
      </w:pPr>
      <w:r>
        <w:rPr/>
        <w:t>Trường hợp đa số thành viên Ủy ban nhân dân tỉnh thông qua và </w:t>
      </w:r>
      <w:r>
        <w:rPr/>
        <w:t>không</w:t>
      </w:r>
      <w:r>
        <w:rPr>
          <w:spacing w:val="40"/>
        </w:rPr>
        <w:t> </w:t>
      </w:r>
      <w:r>
        <w:rPr/>
        <w:t>còn</w:t>
      </w:r>
      <w:r>
        <w:rPr>
          <w:spacing w:val="-1"/>
        </w:rPr>
        <w:t> </w:t>
      </w:r>
      <w:r>
        <w:rPr/>
        <w:t>ý</w:t>
      </w:r>
      <w:r>
        <w:rPr>
          <w:spacing w:val="-1"/>
        </w:rPr>
        <w:t> </w:t>
      </w:r>
      <w:r>
        <w:rPr/>
        <w:t>kiến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nhau,</w:t>
      </w:r>
      <w:r>
        <w:rPr>
          <w:spacing w:val="-1"/>
        </w:rPr>
        <w:t> </w:t>
      </w:r>
      <w:r>
        <w:rPr/>
        <w:t>Văn</w:t>
      </w:r>
      <w:r>
        <w:rPr>
          <w:spacing w:val="-1"/>
        </w:rPr>
        <w:t> </w:t>
      </w:r>
      <w:r>
        <w:rPr/>
        <w:t>phòng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</w:t>
      </w:r>
      <w:r>
        <w:rPr>
          <w:spacing w:val="-1"/>
        </w:rPr>
        <w:t> </w:t>
      </w:r>
      <w:r>
        <w:rPr/>
        <w:t>phối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quan,</w:t>
      </w:r>
      <w:r>
        <w:rPr>
          <w:spacing w:val="-1"/>
        </w:rPr>
        <w:t> </w:t>
      </w:r>
      <w:r>
        <w:rPr/>
        <w:t>tổ</w:t>
      </w:r>
      <w:r>
        <w:rPr/>
        <w:t> chức,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trì</w:t>
      </w:r>
      <w:r>
        <w:rPr>
          <w:spacing w:val="-1"/>
        </w:rPr>
        <w:t> </w:t>
      </w:r>
      <w:r>
        <w:rPr/>
        <w:t>soạn</w:t>
      </w:r>
      <w:r>
        <w:rPr>
          <w:spacing w:val="-1"/>
        </w:rPr>
        <w:t> </w:t>
      </w:r>
      <w:r>
        <w:rPr/>
        <w:t>thảo</w:t>
      </w:r>
      <w:r>
        <w:rPr>
          <w:spacing w:val="-1"/>
        </w:rPr>
        <w:t> </w:t>
      </w:r>
      <w:r>
        <w:rPr/>
        <w:t>hoàn</w:t>
      </w:r>
      <w:r>
        <w:rPr>
          <w:spacing w:val="-1"/>
        </w:rPr>
        <w:t> </w:t>
      </w:r>
      <w:r>
        <w:rPr/>
        <w:t>thiện</w:t>
      </w:r>
      <w:r>
        <w:rPr>
          <w:spacing w:val="-1"/>
        </w:rPr>
        <w:t> </w:t>
      </w:r>
      <w:r>
        <w:rPr/>
        <w:t>hồ</w:t>
      </w:r>
      <w:r>
        <w:rPr>
          <w:spacing w:val="-1"/>
        </w:rPr>
        <w:t> </w:t>
      </w:r>
      <w:r>
        <w:rPr/>
        <w:t>sơ,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việc,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tịch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</w:t>
      </w:r>
      <w:r>
        <w:rPr/>
        <w:t>an</w:t>
      </w:r>
      <w:r>
        <w:rPr/>
        <w:t> nhân dân tỉnh xem xét, quyết định.</w:t>
      </w:r>
    </w:p>
    <w:p>
      <w:pPr>
        <w:pStyle w:val="BodyText"/>
        <w:ind w:firstLine="600"/>
      </w:pPr>
      <w:r>
        <w:rPr/>
        <w:t>Trường hợp đa số thành viên Ủy ban nhân dân tỉnh thông qua nhưng v</w:t>
      </w:r>
      <w:r>
        <w:rPr/>
        <w:t>ẫn</w:t>
      </w:r>
      <w:r>
        <w:rPr/>
        <w:t> còn thành viên Ủy ban nhân dân tỉnh có ý kiến khác nhau thì Văn phòng Ủy b</w:t>
      </w:r>
      <w:r>
        <w:rPr/>
        <w:t>an</w:t>
      </w:r>
      <w:r>
        <w:rPr/>
        <w:t> nhân dân tỉnh chuyển các ý kiến của thành viên Ủy ban nhân dân tỉnh đến </w:t>
      </w:r>
      <w:r>
        <w:rPr/>
        <w:t>cơ</w:t>
      </w:r>
      <w:r>
        <w:rPr/>
        <w:t> quan, tổ chức, đơn vị chủ trì soạn thảo để tiếp thu, giải trình, hoàn thiện, báo </w:t>
      </w:r>
      <w:r>
        <w:rPr/>
        <w:t>cáo</w:t>
      </w:r>
      <w:r>
        <w:rPr/>
        <w:t> Chủ tịch Ủy ban nhân dân tỉnh. Trường hợp cơ quan, tổ chức, đơn vị chủ t</w:t>
      </w:r>
      <w:r>
        <w:rPr/>
        <w:t>rì</w:t>
      </w:r>
      <w:r>
        <w:rPr>
          <w:spacing w:val="40"/>
        </w:rPr>
        <w:t> </w:t>
      </w:r>
      <w:r>
        <w:rPr/>
        <w:t>soạn thảo có ý kiến bảo lưu, Văn phòng Ủy ban nhân dân tỉnh tổng hợp, báo </w:t>
      </w:r>
      <w:r>
        <w:rPr/>
        <w:t>cáo</w:t>
      </w:r>
      <w:r>
        <w:rPr/>
        <w:t> Chủ tịch Ủy ban nhân dân tỉnh xem xét, quyết định hoặc tổ chức họp với th</w:t>
      </w:r>
      <w:r>
        <w:rPr/>
        <w:t>ành</w:t>
      </w:r>
      <w:r>
        <w:rPr/>
        <w:t> viên Ủy ban nhân dân tỉnh còn có ý kiến khác nhau.</w:t>
      </w:r>
    </w:p>
    <w:p>
      <w:pPr>
        <w:pStyle w:val="BodyText"/>
        <w:ind w:right="143" w:firstLine="600"/>
      </w:pPr>
      <w:r>
        <w:rPr/>
        <w:t>Trường hợp chưa được đa số thành viên Ủy ban nhân dân tỉnh thông qu</w:t>
      </w:r>
      <w:r>
        <w:rPr/>
        <w:t>a,</w:t>
      </w:r>
      <w:r>
        <w:rPr/>
        <w:t> Văn phòng Ủy ban nhân dân tỉnh chuyển các ý kiến thành viên Ủy ban nhân d</w:t>
      </w:r>
      <w:r>
        <w:rPr/>
        <w:t>ân</w:t>
      </w:r>
      <w:r>
        <w:rPr/>
        <w:t> tỉnh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quan,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chức,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vị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trì</w:t>
      </w:r>
      <w:r>
        <w:rPr>
          <w:spacing w:val="-1"/>
        </w:rPr>
        <w:t> </w:t>
      </w:r>
      <w:r>
        <w:rPr/>
        <w:t>soạn</w:t>
      </w:r>
      <w:r>
        <w:rPr>
          <w:spacing w:val="-1"/>
        </w:rPr>
        <w:t> </w:t>
      </w:r>
      <w:r>
        <w:rPr/>
        <w:t>thảo</w:t>
      </w:r>
      <w:r>
        <w:rPr>
          <w:spacing w:val="-1"/>
        </w:rPr>
        <w:t> </w:t>
      </w:r>
      <w:r>
        <w:rPr/>
        <w:t>để</w:t>
      </w:r>
      <w:r>
        <w:rPr>
          <w:spacing w:val="-1"/>
        </w:rPr>
        <w:t> </w:t>
      </w:r>
      <w:r>
        <w:rPr/>
        <w:t>tiếp</w:t>
      </w:r>
      <w:r>
        <w:rPr>
          <w:spacing w:val="-1"/>
        </w:rPr>
        <w:t> </w:t>
      </w:r>
      <w:r>
        <w:rPr/>
        <w:t>tục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Chủ</w:t>
      </w:r>
      <w:r>
        <w:rPr/>
        <w:t> tịch Ủy ban nhân dân tỉnh xem xét, quyết định.</w:t>
      </w:r>
    </w:p>
    <w:p>
      <w:pPr>
        <w:pStyle w:val="Heading2"/>
        <w:ind w:right="140" w:firstLine="720"/>
      </w:pPr>
      <w:r>
        <w:rPr/>
        <w:t>Điều 17. Quy trình xử lý hồ sơ đăng ký xây dựng văn bản quy </w:t>
      </w:r>
      <w:r>
        <w:rPr/>
        <w:t>phạm</w:t>
      </w:r>
      <w:r>
        <w:rPr/>
        <w:t> pháp luật, hồ sơ trình dự thảo văn bản quy phạm pháp luật của Hội </w:t>
      </w:r>
      <w:r>
        <w:rPr/>
        <w:t>đồng</w:t>
      </w:r>
      <w:r>
        <w:rPr/>
        <w:t> nhân dân tỉnh, Ủy ban nhân dân tỉnh, Chủ tịch Ủy ban nhân dân tỉnh</w:t>
      </w:r>
    </w:p>
    <w:p>
      <w:pPr>
        <w:pStyle w:val="BodyText"/>
        <w:ind w:right="143"/>
      </w:pPr>
      <w:r>
        <w:rPr/>
        <w:t>Quy trình xử lý hồ sơ đăng ký xây dựng văn bản quy phạm pháp luật c</w:t>
      </w:r>
      <w:r>
        <w:rPr/>
        <w:t>ủa</w:t>
      </w:r>
      <w:r>
        <w:rPr/>
        <w:t> Hội đồng nhân dân tỉnh, Ủy ban nhân dân tỉnh, Chủ tịch Ủy ban nhân dân </w:t>
      </w:r>
      <w:r>
        <w:rPr/>
        <w:t>tỉnh</w:t>
      </w:r>
      <w:r>
        <w:rPr/>
        <w:t> thực hiện theo quy định của pháp luật về ban hành văn bản quy phạm pháp lu</w:t>
      </w:r>
      <w:r>
        <w:rPr/>
        <w:t>ật</w:t>
      </w:r>
      <w:r>
        <w:rPr/>
        <w:t> và các quy định sau:</w:t>
      </w:r>
    </w:p>
    <w:p>
      <w:pPr>
        <w:pStyle w:val="ListParagraph"/>
        <w:numPr>
          <w:ilvl w:val="0"/>
          <w:numId w:val="24"/>
        </w:numPr>
        <w:tabs>
          <w:tab w:pos="1017" w:val="left" w:leader="none"/>
        </w:tabs>
        <w:spacing w:line="240" w:lineRule="auto" w:before="120" w:after="0"/>
        <w:ind w:left="1017" w:right="0" w:hanging="296"/>
        <w:jc w:val="both"/>
        <w:rPr>
          <w:sz w:val="28"/>
        </w:rPr>
      </w:pPr>
      <w:r>
        <w:rPr>
          <w:sz w:val="28"/>
        </w:rPr>
        <w:t>Đăng</w:t>
      </w:r>
      <w:r>
        <w:rPr>
          <w:spacing w:val="14"/>
          <w:sz w:val="28"/>
        </w:rPr>
        <w:t> </w:t>
      </w:r>
      <w:r>
        <w:rPr>
          <w:sz w:val="28"/>
        </w:rPr>
        <w:t>ký</w:t>
      </w:r>
      <w:r>
        <w:rPr>
          <w:spacing w:val="15"/>
          <w:sz w:val="28"/>
        </w:rPr>
        <w:t> </w:t>
      </w:r>
      <w:r>
        <w:rPr>
          <w:sz w:val="28"/>
        </w:rPr>
        <w:t>xây</w:t>
      </w:r>
      <w:r>
        <w:rPr>
          <w:spacing w:val="14"/>
          <w:sz w:val="28"/>
        </w:rPr>
        <w:t> </w:t>
      </w:r>
      <w:r>
        <w:rPr>
          <w:sz w:val="28"/>
        </w:rPr>
        <w:t>dựng</w:t>
      </w:r>
      <w:r>
        <w:rPr>
          <w:spacing w:val="15"/>
          <w:sz w:val="28"/>
        </w:rPr>
        <w:t> </w:t>
      </w:r>
      <w:r>
        <w:rPr>
          <w:sz w:val="28"/>
        </w:rPr>
        <w:t>nghị</w:t>
      </w:r>
      <w:r>
        <w:rPr>
          <w:spacing w:val="15"/>
          <w:sz w:val="28"/>
        </w:rPr>
        <w:t> </w:t>
      </w:r>
      <w:r>
        <w:rPr>
          <w:sz w:val="28"/>
        </w:rPr>
        <w:t>quyết</w:t>
      </w:r>
      <w:r>
        <w:rPr>
          <w:spacing w:val="14"/>
          <w:sz w:val="28"/>
        </w:rPr>
        <w:t> </w:t>
      </w:r>
      <w:r>
        <w:rPr>
          <w:sz w:val="28"/>
        </w:rPr>
        <w:t>của</w:t>
      </w:r>
      <w:r>
        <w:rPr>
          <w:spacing w:val="15"/>
          <w:sz w:val="28"/>
        </w:rPr>
        <w:t> </w:t>
      </w:r>
      <w:r>
        <w:rPr>
          <w:sz w:val="28"/>
        </w:rPr>
        <w:t>Hội</w:t>
      </w:r>
      <w:r>
        <w:rPr>
          <w:spacing w:val="14"/>
          <w:sz w:val="28"/>
        </w:rPr>
        <w:t> </w:t>
      </w:r>
      <w:r>
        <w:rPr>
          <w:sz w:val="28"/>
        </w:rPr>
        <w:t>đồng</w:t>
      </w:r>
      <w:r>
        <w:rPr>
          <w:spacing w:val="15"/>
          <w:sz w:val="28"/>
        </w:rPr>
        <w:t> </w:t>
      </w:r>
      <w:r>
        <w:rPr>
          <w:sz w:val="28"/>
        </w:rPr>
        <w:t>nhân</w:t>
      </w:r>
      <w:r>
        <w:rPr>
          <w:spacing w:val="15"/>
          <w:sz w:val="28"/>
        </w:rPr>
        <w:t> </w:t>
      </w:r>
      <w:r>
        <w:rPr>
          <w:sz w:val="28"/>
        </w:rPr>
        <w:t>dân</w:t>
      </w:r>
      <w:r>
        <w:rPr>
          <w:spacing w:val="14"/>
          <w:sz w:val="28"/>
        </w:rPr>
        <w:t> </w:t>
      </w:r>
      <w:r>
        <w:rPr>
          <w:sz w:val="28"/>
        </w:rPr>
        <w:t>tỉnh,</w:t>
      </w:r>
      <w:r>
        <w:rPr>
          <w:spacing w:val="15"/>
          <w:sz w:val="28"/>
        </w:rPr>
        <w:t> </w:t>
      </w:r>
      <w:r>
        <w:rPr>
          <w:sz w:val="28"/>
        </w:rPr>
        <w:t>quyết</w:t>
      </w:r>
      <w:r>
        <w:rPr>
          <w:spacing w:val="15"/>
          <w:sz w:val="28"/>
        </w:rPr>
        <w:t> </w:t>
      </w:r>
      <w:r>
        <w:rPr>
          <w:spacing w:val="-4"/>
          <w:sz w:val="28"/>
        </w:rPr>
        <w:t>định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0" w:firstLine="0"/>
      </w:pP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tỉnh,</w:t>
      </w:r>
      <w:r>
        <w:rPr>
          <w:spacing w:val="-1"/>
        </w:rPr>
        <w:t> </w:t>
      </w:r>
      <w:r>
        <w:rPr/>
        <w:t>quyết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tịch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 </w:t>
      </w:r>
      <w:r>
        <w:rPr>
          <w:spacing w:val="-2"/>
        </w:rPr>
        <w:t>tỉnh:</w:t>
      </w:r>
    </w:p>
    <w:p>
      <w:pPr>
        <w:pStyle w:val="ListParagraph"/>
        <w:numPr>
          <w:ilvl w:val="1"/>
          <w:numId w:val="24"/>
        </w:numPr>
        <w:tabs>
          <w:tab w:pos="1012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Đối với đăng ký xây dựng nghị quyết của Hội đồng nhân dân tỉnh: V</w:t>
      </w:r>
      <w:r>
        <w:rPr>
          <w:sz w:val="28"/>
        </w:rPr>
        <w:t>ăn</w:t>
      </w:r>
      <w:r>
        <w:rPr>
          <w:sz w:val="28"/>
        </w:rPr>
        <w:t> bản đăng ký xây dựng nghị quyết của Hội đồng nhân dân tỉnh gửi đến Sở </w:t>
      </w:r>
      <w:r>
        <w:rPr>
          <w:sz w:val="28"/>
        </w:rPr>
        <w:t>Tư</w:t>
      </w:r>
      <w:r>
        <w:rPr>
          <w:sz w:val="28"/>
        </w:rPr>
        <w:t> pháp và Văn phòng Ủy ban nhân dân tỉnh để tổng hợp, tham mưu.</w:t>
      </w:r>
    </w:p>
    <w:p>
      <w:pPr>
        <w:pStyle w:val="BodyText"/>
        <w:ind w:left="1" w:firstLine="790"/>
      </w:pPr>
      <w:r>
        <w:rPr/>
        <w:t>Văn phòng Ủy ban nhân dân tỉnh tham mưu Ủy ban nhân dân tỉnh có v</w:t>
      </w:r>
      <w:r>
        <w:rPr/>
        <w:t>ăn</w:t>
      </w:r>
      <w:r>
        <w:rPr/>
        <w:t> bản đăng ký xây dựng nghị quyết gửi Thường trực Hội đồng nhân dân tỉnh.</w:t>
      </w:r>
    </w:p>
    <w:p>
      <w:pPr>
        <w:pStyle w:val="ListParagraph"/>
        <w:numPr>
          <w:ilvl w:val="1"/>
          <w:numId w:val="24"/>
        </w:numPr>
        <w:tabs>
          <w:tab w:pos="1033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Đối với đăng ký xây dựng quyết định của Ủy ban nhân dân tỉnh, quy</w:t>
      </w:r>
      <w:r>
        <w:rPr>
          <w:sz w:val="28"/>
        </w:rPr>
        <w:t>ết</w:t>
      </w:r>
      <w:r>
        <w:rPr>
          <w:sz w:val="28"/>
        </w:rPr>
        <w:t> định của Chủ tịch Ủy ban nhân dân tỉnh: Văn bản đăng ký xây dựng quyết đ</w:t>
      </w:r>
      <w:r>
        <w:rPr>
          <w:sz w:val="28"/>
        </w:rPr>
        <w:t>ịnh</w:t>
      </w:r>
      <w:r>
        <w:rPr>
          <w:sz w:val="28"/>
        </w:rPr>
        <w:t> của Ủy ban nhân dân tỉnh, quyết định của Chủ tịch Ủy ban nhân dân tỉnh g</w:t>
      </w:r>
      <w:r>
        <w:rPr>
          <w:sz w:val="28"/>
        </w:rPr>
        <w:t>ửi</w:t>
      </w:r>
      <w:r>
        <w:rPr>
          <w:spacing w:val="40"/>
          <w:sz w:val="28"/>
        </w:rPr>
        <w:t> </w:t>
      </w:r>
      <w:r>
        <w:rPr>
          <w:sz w:val="28"/>
        </w:rPr>
        <w:t>đến Sở Tư pháp và Văn phòng Ủy ban nhân dân tỉnh để trình Chủ tịch Ủy b</w:t>
      </w:r>
      <w:r>
        <w:rPr>
          <w:sz w:val="28"/>
        </w:rPr>
        <w:t>an</w:t>
      </w:r>
      <w:r>
        <w:rPr>
          <w:sz w:val="28"/>
        </w:rPr>
        <w:t> nhân dân tỉnh xem xét, quyết định.</w:t>
      </w:r>
    </w:p>
    <w:p>
      <w:pPr>
        <w:pStyle w:val="BodyText"/>
      </w:pPr>
      <w:r>
        <w:rPr/>
        <w:t>Văn phòng Ủy ban nhân dân tỉnh tham mưu Chủ tịch Ủy ban nhân d</w:t>
      </w:r>
      <w:r>
        <w:rPr/>
        <w:t>ân</w:t>
      </w:r>
      <w:r>
        <w:rPr/>
        <w:t> tỉnh có văn bản chấp thuận và giao cơ quan, tổ chức, đơn vị chủ trì soạn th</w:t>
      </w:r>
      <w:r>
        <w:rPr/>
        <w:t>ảo</w:t>
      </w:r>
      <w:r>
        <w:rPr>
          <w:spacing w:val="40"/>
        </w:rPr>
        <w:t> </w:t>
      </w:r>
      <w:r>
        <w:rPr/>
        <w:t>văn bản trong trường hợp đồng ý. Trường hợp không đồng ý với đăng ký x</w:t>
      </w:r>
      <w:r>
        <w:rPr/>
        <w:t>ây</w:t>
      </w:r>
      <w:r>
        <w:rPr/>
        <w:t> dựng quyết định thì có văn bản gửi cơ quan, tổ chức, đơn vị đề nghị và nêu rõ </w:t>
      </w:r>
      <w:r>
        <w:rPr/>
        <w:t>lý</w:t>
      </w:r>
      <w:r>
        <w:rPr/>
        <w:t> do không đồng ý.</w:t>
      </w:r>
    </w:p>
    <w:p>
      <w:pPr>
        <w:pStyle w:val="ListParagraph"/>
        <w:numPr>
          <w:ilvl w:val="1"/>
          <w:numId w:val="24"/>
        </w:numPr>
        <w:tabs>
          <w:tab w:pos="103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Trường hợp dừng hoặc điều chỉnh xây dựng văn bản quy phạm ph</w:t>
      </w:r>
      <w:r>
        <w:rPr>
          <w:sz w:val="28"/>
        </w:rPr>
        <w:t>áp</w:t>
      </w:r>
      <w:r>
        <w:rPr>
          <w:sz w:val="28"/>
        </w:rPr>
        <w:t> luật, cơ quan chủ trì soạn thảo phải có văn bản đề nghị nêu rõ lý do dừng ho</w:t>
      </w:r>
      <w:r>
        <w:rPr>
          <w:sz w:val="28"/>
        </w:rPr>
        <w:t>ặc</w:t>
      </w:r>
      <w:r>
        <w:rPr>
          <w:sz w:val="28"/>
        </w:rPr>
        <w:t> điều chỉnh, giải pháp, thời hạn thực hiện trình Ủy ban nhân dân tỉnh, Chủ </w:t>
      </w:r>
      <w:r>
        <w:rPr>
          <w:sz w:val="28"/>
        </w:rPr>
        <w:t>tịch</w:t>
      </w:r>
      <w:r>
        <w:rPr>
          <w:spacing w:val="40"/>
          <w:sz w:val="28"/>
        </w:rPr>
        <w:t> </w:t>
      </w:r>
      <w:r>
        <w:rPr>
          <w:sz w:val="28"/>
        </w:rPr>
        <w:t>Ủy ban nhân dân tỉnh xem xét, quyết định. Văn phòng Ủy ban nhân dân </w:t>
      </w:r>
      <w:r>
        <w:rPr>
          <w:sz w:val="28"/>
        </w:rPr>
        <w:t>tỉnh</w:t>
      </w:r>
      <w:r>
        <w:rPr>
          <w:sz w:val="28"/>
        </w:rPr>
        <w:t> kiểm</w:t>
      </w:r>
      <w:r>
        <w:rPr>
          <w:spacing w:val="-2"/>
          <w:sz w:val="28"/>
        </w:rPr>
        <w:t> </w:t>
      </w:r>
      <w:r>
        <w:rPr>
          <w:sz w:val="28"/>
        </w:rPr>
        <w:t>tra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nhất</w:t>
      </w:r>
      <w:r>
        <w:rPr>
          <w:spacing w:val="-3"/>
          <w:sz w:val="28"/>
        </w:rPr>
        <w:t> </w:t>
      </w:r>
      <w:r>
        <w:rPr>
          <w:sz w:val="28"/>
        </w:rPr>
        <w:t>trí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z w:val="28"/>
        </w:rPr>
        <w:t> nhất</w:t>
      </w:r>
      <w:r>
        <w:rPr>
          <w:spacing w:val="-1"/>
          <w:sz w:val="28"/>
        </w:rPr>
        <w:t> </w:t>
      </w:r>
      <w:r>
        <w:rPr>
          <w:sz w:val="28"/>
        </w:rPr>
        <w:t>trí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đề</w:t>
      </w:r>
      <w:r>
        <w:rPr>
          <w:spacing w:val="-1"/>
          <w:sz w:val="28"/>
        </w:rPr>
        <w:t> </w:t>
      </w:r>
      <w:r>
        <w:rPr>
          <w:sz w:val="28"/>
        </w:rPr>
        <w:t>nghị</w:t>
      </w:r>
      <w:r>
        <w:rPr>
          <w:spacing w:val="-1"/>
          <w:sz w:val="28"/>
        </w:rPr>
        <w:t> </w:t>
      </w:r>
      <w:r>
        <w:rPr>
          <w:sz w:val="28"/>
        </w:rPr>
        <w:t>dừng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chỉnh</w:t>
      </w:r>
      <w:r>
        <w:rPr>
          <w:spacing w:val="-1"/>
          <w:sz w:val="28"/>
        </w:rPr>
        <w:t> </w:t>
      </w:r>
      <w:r>
        <w:rPr>
          <w:sz w:val="28"/>
        </w:rPr>
        <w:t>xây</w:t>
      </w:r>
      <w:r>
        <w:rPr>
          <w:spacing w:val="-1"/>
          <w:sz w:val="28"/>
        </w:rPr>
        <w:t> </w:t>
      </w:r>
      <w:r>
        <w:rPr>
          <w:sz w:val="28"/>
        </w:rPr>
        <w:t>dựng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</w:t>
      </w:r>
      <w:r>
        <w:rPr>
          <w:sz w:val="28"/>
        </w:rPr>
        <w:t>ật.</w:t>
      </w:r>
      <w:r>
        <w:rPr>
          <w:sz w:val="28"/>
        </w:rPr>
        <w:t> Đối với việc dừng hoặc điều chỉnh xây dựng nghị quyết của Hội đồng nhân d</w:t>
      </w:r>
      <w:r>
        <w:rPr>
          <w:sz w:val="28"/>
        </w:rPr>
        <w:t>ân</w:t>
      </w:r>
      <w:r>
        <w:rPr>
          <w:sz w:val="28"/>
        </w:rPr>
        <w:t> tỉnh, Chủ tịch Ủy ban nhân dân tỉnh quyết định việc trình Thường trực Hội </w:t>
      </w:r>
      <w:r>
        <w:rPr>
          <w:sz w:val="28"/>
        </w:rPr>
        <w:t>đồng</w:t>
      </w:r>
      <w:r>
        <w:rPr>
          <w:sz w:val="28"/>
        </w:rPr>
        <w:t> nhân dân tỉnh xem xét, quyết định.</w:t>
      </w:r>
    </w:p>
    <w:p>
      <w:pPr>
        <w:pStyle w:val="BodyText"/>
        <w:ind w:right="136"/>
      </w:pPr>
      <w:r>
        <w:rPr/>
        <w:t>Văn phòng Ủy ban nhân dân tỉnh có trách nhiệm gửi văn bản nhất trí hoặ</w:t>
      </w:r>
      <w:r>
        <w:rPr/>
        <w:t>c</w:t>
      </w:r>
      <w:r>
        <w:rPr/>
        <w:t> không</w:t>
      </w:r>
      <w:r>
        <w:rPr>
          <w:spacing w:val="-15"/>
        </w:rPr>
        <w:t> </w:t>
      </w:r>
      <w:r>
        <w:rPr/>
        <w:t>nhất</w:t>
      </w:r>
      <w:r>
        <w:rPr>
          <w:spacing w:val="-15"/>
        </w:rPr>
        <w:t> </w:t>
      </w:r>
      <w:r>
        <w:rPr/>
        <w:t>trí</w:t>
      </w:r>
      <w:r>
        <w:rPr>
          <w:spacing w:val="-15"/>
        </w:rPr>
        <w:t> </w:t>
      </w:r>
      <w:r>
        <w:rPr/>
        <w:t>của</w:t>
      </w:r>
      <w:r>
        <w:rPr>
          <w:spacing w:val="-15"/>
        </w:rPr>
        <w:t> </w:t>
      </w:r>
      <w:r>
        <w:rPr/>
        <w:t>Chủ</w:t>
      </w:r>
      <w:r>
        <w:rPr>
          <w:spacing w:val="-15"/>
        </w:rPr>
        <w:t> </w:t>
      </w:r>
      <w:r>
        <w:rPr/>
        <w:t>tịch</w:t>
      </w:r>
      <w:r>
        <w:rPr>
          <w:spacing w:val="-15"/>
        </w:rPr>
        <w:t> </w:t>
      </w:r>
      <w:r>
        <w:rPr/>
        <w:t>Ủy</w:t>
      </w:r>
      <w:r>
        <w:rPr>
          <w:spacing w:val="-15"/>
        </w:rPr>
        <w:t> </w:t>
      </w:r>
      <w:r>
        <w:rPr/>
        <w:t>ban</w:t>
      </w:r>
      <w:r>
        <w:rPr>
          <w:spacing w:val="-15"/>
        </w:rPr>
        <w:t> </w:t>
      </w:r>
      <w:r>
        <w:rPr/>
        <w:t>nhân</w:t>
      </w:r>
      <w:r>
        <w:rPr>
          <w:spacing w:val="-15"/>
        </w:rPr>
        <w:t> </w:t>
      </w:r>
      <w:r>
        <w:rPr/>
        <w:t>dân</w:t>
      </w:r>
      <w:r>
        <w:rPr>
          <w:spacing w:val="-15"/>
        </w:rPr>
        <w:t> </w:t>
      </w:r>
      <w:r>
        <w:rPr/>
        <w:t>tỉnh</w:t>
      </w:r>
      <w:r>
        <w:rPr>
          <w:spacing w:val="-15"/>
        </w:rPr>
        <w:t> </w:t>
      </w:r>
      <w:r>
        <w:rPr/>
        <w:t>đến</w:t>
      </w:r>
      <w:r>
        <w:rPr>
          <w:spacing w:val="-15"/>
        </w:rPr>
        <w:t> </w:t>
      </w:r>
      <w:r>
        <w:rPr/>
        <w:t>cơ</w:t>
      </w:r>
      <w:r>
        <w:rPr>
          <w:spacing w:val="-15"/>
        </w:rPr>
        <w:t> </w:t>
      </w:r>
      <w:r>
        <w:rPr/>
        <w:t>quan</w:t>
      </w:r>
      <w:r>
        <w:rPr>
          <w:spacing w:val="-15"/>
        </w:rPr>
        <w:t> </w:t>
      </w:r>
      <w:r>
        <w:rPr/>
        <w:t>chủ</w:t>
      </w:r>
      <w:r>
        <w:rPr>
          <w:spacing w:val="-15"/>
        </w:rPr>
        <w:t> </w:t>
      </w:r>
      <w:r>
        <w:rPr/>
        <w:t>trì</w:t>
      </w:r>
      <w:r>
        <w:rPr>
          <w:spacing w:val="-15"/>
        </w:rPr>
        <w:t> </w:t>
      </w:r>
      <w:r>
        <w:rPr/>
        <w:t>soạn</w:t>
      </w:r>
      <w:r>
        <w:rPr>
          <w:spacing w:val="-15"/>
        </w:rPr>
        <w:t> </w:t>
      </w:r>
      <w:r>
        <w:rPr/>
        <w:t>thảo,</w:t>
      </w:r>
      <w:r>
        <w:rPr>
          <w:spacing w:val="-15"/>
        </w:rPr>
        <w:t> </w:t>
      </w:r>
      <w:r>
        <w:rPr/>
        <w:t>c</w:t>
      </w:r>
      <w:r>
        <w:rPr/>
        <w:t>ơ</w:t>
      </w:r>
      <w:r>
        <w:rPr/>
        <w:t> quan phối hợp và Sở Tư pháp để theo dõi.</w:t>
      </w:r>
    </w:p>
    <w:p>
      <w:pPr>
        <w:pStyle w:val="ListParagraph"/>
        <w:numPr>
          <w:ilvl w:val="0"/>
          <w:numId w:val="24"/>
        </w:numPr>
        <w:tabs>
          <w:tab w:pos="1026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Xử lý hồ sơ dự thảo nghị quyết của Hội đồng nhân dân tỉnh, dự th</w:t>
      </w:r>
      <w:r>
        <w:rPr>
          <w:sz w:val="28"/>
        </w:rPr>
        <w:t>ảo</w:t>
      </w:r>
      <w:r>
        <w:rPr>
          <w:sz w:val="28"/>
        </w:rPr>
        <w:t> quyết định của Ủy ban nhân dân tỉnh, Chủ tịch Ủy ban nhân dân tỉnh:</w:t>
      </w:r>
    </w:p>
    <w:p>
      <w:pPr>
        <w:pStyle w:val="ListParagraph"/>
        <w:numPr>
          <w:ilvl w:val="1"/>
          <w:numId w:val="24"/>
        </w:numPr>
        <w:tabs>
          <w:tab w:pos="101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Đối với dự thảo văn bản đầy đủ hồ sơ, thủ tục, điều kiện trình và </w:t>
      </w:r>
      <w:r>
        <w:rPr>
          <w:sz w:val="28"/>
        </w:rPr>
        <w:t>không</w:t>
      </w:r>
      <w:r>
        <w:rPr>
          <w:sz w:val="28"/>
        </w:rPr>
        <w:t> còn ý kiến khác nhau thì Văn phòng Ủy ban nhân dân tỉnh rà soát về quy tr</w:t>
      </w:r>
      <w:r>
        <w:rPr>
          <w:sz w:val="28"/>
        </w:rPr>
        <w:t>ình,</w:t>
      </w:r>
      <w:r>
        <w:rPr>
          <w:sz w:val="28"/>
        </w:rPr>
        <w:t> thủ tục, thẩm quyền xử lý và tham mưu tổng hợp về nội dung (sau đây gọi là </w:t>
      </w:r>
      <w:r>
        <w:rPr>
          <w:sz w:val="28"/>
        </w:rPr>
        <w:t>ý</w:t>
      </w:r>
      <w:r>
        <w:rPr>
          <w:sz w:val="28"/>
        </w:rPr>
        <w:t> kiến rà soát), trình Ủy ban nhân dân tỉnh, Chủ tịch Ủy ban nhân dân tỉnh x</w:t>
      </w:r>
      <w:r>
        <w:rPr>
          <w:sz w:val="28"/>
        </w:rPr>
        <w:t>em</w:t>
      </w:r>
      <w:r>
        <w:rPr>
          <w:sz w:val="28"/>
        </w:rPr>
        <w:t> xét, quyết định theo thẩm quyền;</w:t>
      </w:r>
    </w:p>
    <w:p>
      <w:pPr>
        <w:pStyle w:val="ListParagraph"/>
        <w:numPr>
          <w:ilvl w:val="1"/>
          <w:numId w:val="24"/>
        </w:numPr>
        <w:tabs>
          <w:tab w:pos="1043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Đối với dự thảo văn bản chưa đầy đủ hồ sơ, chưa đúng quy trình, </w:t>
      </w:r>
      <w:r>
        <w:rPr>
          <w:sz w:val="28"/>
        </w:rPr>
        <w:t>thủ</w:t>
      </w:r>
      <w:r>
        <w:rPr>
          <w:sz w:val="28"/>
        </w:rPr>
        <w:t> tục thì Văn phòng Ủy ban nhân dân tỉnh gửi văn bản đề nghị cơ quan, tổ ch</w:t>
      </w:r>
      <w:r>
        <w:rPr>
          <w:sz w:val="28"/>
        </w:rPr>
        <w:t>ức,</w:t>
      </w:r>
      <w:r>
        <w:rPr>
          <w:sz w:val="28"/>
        </w:rPr>
        <w:t> đơn vị chủ trì soạn thảo bổ sung, hoàn thiện theo quy định;</w:t>
      </w:r>
    </w:p>
    <w:p>
      <w:pPr>
        <w:pStyle w:val="ListParagraph"/>
        <w:numPr>
          <w:ilvl w:val="1"/>
          <w:numId w:val="24"/>
        </w:numPr>
        <w:tabs>
          <w:tab w:pos="103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Đối với dự thảo văn bản đầy đủ hồ sơ, thủ tục, điều kiện trình nh</w:t>
      </w:r>
      <w:r>
        <w:rPr>
          <w:sz w:val="28"/>
        </w:rPr>
        <w:t>ưng</w:t>
      </w:r>
      <w:r>
        <w:rPr>
          <w:sz w:val="28"/>
        </w:rPr>
        <w:t> còn ý kiến khác nhau về những vấn đề lớn thuộc nội dung của dự thảo:</w:t>
      </w:r>
    </w:p>
    <w:p>
      <w:pPr>
        <w:pStyle w:val="BodyText"/>
        <w:ind w:left="721" w:right="0" w:firstLine="0"/>
      </w:pPr>
      <w:r>
        <w:rPr/>
        <w:t>Nếu</w:t>
      </w:r>
      <w:r>
        <w:rPr>
          <w:spacing w:val="-1"/>
        </w:rPr>
        <w:t> </w:t>
      </w:r>
      <w:r>
        <w:rPr/>
        <w:t>cơ</w:t>
      </w:r>
      <w:r>
        <w:rPr>
          <w:spacing w:val="1"/>
        </w:rPr>
        <w:t> </w:t>
      </w:r>
      <w:r>
        <w:rPr/>
        <w:t>quan,</w:t>
      </w:r>
      <w:r>
        <w:rPr>
          <w:spacing w:val="1"/>
        </w:rPr>
        <w:t> </w:t>
      </w:r>
      <w:r>
        <w:rPr/>
        <w:t>tổ</w:t>
      </w:r>
      <w:r>
        <w:rPr>
          <w:spacing w:val="1"/>
        </w:rPr>
        <w:t> </w:t>
      </w:r>
      <w:r>
        <w:rPr/>
        <w:t>chức,</w:t>
      </w:r>
      <w:r>
        <w:rPr>
          <w:spacing w:val="1"/>
        </w:rPr>
        <w:t> </w:t>
      </w:r>
      <w:r>
        <w:rPr/>
        <w:t>đơn</w:t>
      </w:r>
      <w:r>
        <w:rPr>
          <w:spacing w:val="1"/>
        </w:rPr>
        <w:t> </w:t>
      </w:r>
      <w:r>
        <w:rPr/>
        <w:t>vị</w:t>
      </w:r>
      <w:r>
        <w:rPr>
          <w:spacing w:val="1"/>
        </w:rPr>
        <w:t> </w:t>
      </w:r>
      <w:r>
        <w:rPr/>
        <w:t>chủ</w:t>
      </w:r>
      <w:r>
        <w:rPr>
          <w:spacing w:val="1"/>
        </w:rPr>
        <w:t> </w:t>
      </w:r>
      <w:r>
        <w:rPr/>
        <w:t>trì</w:t>
      </w:r>
      <w:r>
        <w:rPr>
          <w:spacing w:val="1"/>
        </w:rPr>
        <w:t> </w:t>
      </w:r>
      <w:r>
        <w:rPr/>
        <w:t>soạn</w:t>
      </w:r>
      <w:r>
        <w:rPr>
          <w:spacing w:val="1"/>
        </w:rPr>
        <w:t> </w:t>
      </w:r>
      <w:r>
        <w:rPr/>
        <w:t>thảo</w:t>
      </w:r>
      <w:r>
        <w:rPr>
          <w:spacing w:val="1"/>
        </w:rPr>
        <w:t> </w:t>
      </w:r>
      <w:r>
        <w:rPr/>
        <w:t>đã</w:t>
      </w:r>
      <w:r>
        <w:rPr>
          <w:spacing w:val="1"/>
        </w:rPr>
        <w:t> </w:t>
      </w:r>
      <w:r>
        <w:rPr/>
        <w:t>chủ</w:t>
      </w:r>
      <w:r>
        <w:rPr>
          <w:spacing w:val="1"/>
        </w:rPr>
        <w:t> </w:t>
      </w:r>
      <w:r>
        <w:rPr/>
        <w:t>trì,</w:t>
      </w:r>
      <w:r>
        <w:rPr>
          <w:spacing w:val="1"/>
        </w:rPr>
        <w:t> </w:t>
      </w:r>
      <w:r>
        <w:rPr/>
        <w:t>phối</w:t>
      </w:r>
      <w:r>
        <w:rPr>
          <w:spacing w:val="1"/>
        </w:rPr>
        <w:t> </w:t>
      </w:r>
      <w:r>
        <w:rPr/>
        <w:t>hợp</w:t>
      </w:r>
      <w:r>
        <w:rPr>
          <w:spacing w:val="1"/>
        </w:rPr>
        <w:t> </w:t>
      </w:r>
      <w:r>
        <w:rPr/>
        <w:t>với</w:t>
      </w:r>
      <w:r>
        <w:rPr>
          <w:spacing w:val="1"/>
        </w:rPr>
        <w:t> </w:t>
      </w:r>
      <w:r>
        <w:rPr>
          <w:spacing w:val="-5"/>
        </w:rPr>
        <w:t>các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firstLine="0"/>
      </w:pPr>
      <w:r>
        <w:rPr/>
        <w:t>cơ quan, tổ chức, đơn vị, cá nhân còn có ý kiến khác nhau mà chưa thống nh</w:t>
      </w:r>
      <w:r>
        <w:rPr/>
        <w:t>ất</w:t>
      </w:r>
      <w:r>
        <w:rPr/>
        <w:t> được thì Phó Chủ tịch Ủy ban nhân dân tỉnh được giao phụ trách chủ trì ho</w:t>
      </w:r>
      <w:r>
        <w:rPr/>
        <w:t>ặc</w:t>
      </w:r>
      <w:r>
        <w:rPr/>
        <w:t> phân công lãnh đạo Văn phòng Ủy ban nhân dân tỉnh chủ trì cuộc họp với đ</w:t>
      </w:r>
      <w:r>
        <w:rPr/>
        <w:t>ại</w:t>
      </w:r>
      <w:r>
        <w:rPr/>
        <w:t> diện lãnh đạo cơ quan, tổ chức, đơn vị chủ trì soạn thảo, Sở Tư pháp và các </w:t>
      </w:r>
      <w:r>
        <w:rPr/>
        <w:t>cơ</w:t>
      </w:r>
      <w:r>
        <w:rPr/>
        <w:t> quan, tổ chức, đơn vị, cá nhân liên quan để thảo luận, làm rõ, thống nhất tr</w:t>
      </w:r>
      <w:r>
        <w:rPr/>
        <w:t>ước</w:t>
      </w:r>
      <w:r>
        <w:rPr/>
        <w:t> khi trình Ủy ban nhân dân tỉnh, Chủ tịch Ủy ban nhân dân tỉnh theo thẩm quyền.</w:t>
      </w:r>
    </w:p>
    <w:p>
      <w:pPr>
        <w:pStyle w:val="BodyText"/>
      </w:pPr>
      <w:r>
        <w:rPr/>
        <w:t>Trường hợp không thống nhất ý kiến, Văn phòng Ủy ban nhân dân </w:t>
      </w:r>
      <w:r>
        <w:rPr/>
        <w:t>tỉnh</w:t>
      </w:r>
      <w:r>
        <w:rPr/>
        <w:t> tổng hợp đầy đủ ý kiến còn khác nhau, trình Phó Chủ tịch Ủy ban nhân dân </w:t>
      </w:r>
      <w:r>
        <w:rPr/>
        <w:t>tỉnh</w:t>
      </w:r>
      <w:r>
        <w:rPr/>
        <w:t> phụ trách xem xét, quyết định. Trường hợp cần thiết hoặc vượt quá thẩm quy</w:t>
      </w:r>
      <w:r>
        <w:rPr/>
        <w:t>ền,</w:t>
      </w:r>
      <w:r>
        <w:rPr/>
        <w:t> trình Chủ tịch Ủy ban nhân dân tỉnh xem xét, quyết định.</w:t>
      </w:r>
    </w:p>
    <w:p>
      <w:pPr>
        <w:pStyle w:val="ListParagraph"/>
        <w:numPr>
          <w:ilvl w:val="1"/>
          <w:numId w:val="24"/>
        </w:numPr>
        <w:tabs>
          <w:tab w:pos="1025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 </w:t>
      </w:r>
      <w:r>
        <w:rPr>
          <w:sz w:val="28"/>
        </w:rPr>
        <w:t>phụ</w:t>
      </w:r>
      <w:r>
        <w:rPr>
          <w:sz w:val="28"/>
        </w:rPr>
        <w:t> trách có ý kiến vào Phiếu trình giải quyết công việc.</w:t>
      </w:r>
    </w:p>
    <w:p>
      <w:pPr>
        <w:pStyle w:val="ListParagraph"/>
        <w:numPr>
          <w:ilvl w:val="0"/>
          <w:numId w:val="23"/>
        </w:numPr>
        <w:tabs>
          <w:tab w:pos="875" w:val="left" w:leader="none"/>
        </w:tabs>
        <w:spacing w:line="240" w:lineRule="auto" w:before="120" w:after="0"/>
        <w:ind w:left="0" w:right="143" w:firstLine="560"/>
        <w:jc w:val="both"/>
        <w:rPr>
          <w:sz w:val="28"/>
        </w:rPr>
      </w:pPr>
      <w:r>
        <w:rPr>
          <w:sz w:val="28"/>
        </w:rPr>
        <w:t>Ủy ban nhân dân tỉnh xem xét, thông qua hồ sơ dự thảo văn bản </w:t>
      </w:r>
      <w:r>
        <w:rPr>
          <w:sz w:val="28"/>
        </w:rPr>
        <w:t>quy</w:t>
      </w:r>
      <w:r>
        <w:rPr>
          <w:sz w:val="28"/>
        </w:rPr>
        <w:t> phạm pháp luật của Hội đồng nhân dân tỉnh, dự thảo văn bản quy phạm ph</w:t>
      </w:r>
      <w:r>
        <w:rPr>
          <w:sz w:val="28"/>
        </w:rPr>
        <w:t>áp</w:t>
      </w:r>
      <w:r>
        <w:rPr>
          <w:sz w:val="28"/>
        </w:rPr>
        <w:t> luật của Ủy ban nhân dân tỉnh theo quy định tại khoản 5 Điều 16 Quy chế này.</w:t>
      </w:r>
    </w:p>
    <w:p>
      <w:pPr>
        <w:pStyle w:val="Heading2"/>
        <w:ind w:right="142" w:firstLine="709"/>
      </w:pPr>
      <w:r>
        <w:rPr/>
        <w:t>Điều 18. Quy trình xử lý đối với các công việc do Chủ tịch Ủy </w:t>
      </w:r>
      <w:r>
        <w:rPr/>
        <w:t>ban</w:t>
      </w:r>
      <w:r>
        <w:rPr/>
        <w:t> nhân dân tỉnh, Phó Chủ tịch Ủy ban nhân dân tỉnh trực tiếp chỉ đạo </w:t>
      </w:r>
      <w:r>
        <w:rPr/>
        <w:t>hoặc</w:t>
      </w:r>
      <w:r>
        <w:rPr/>
        <w:t> Văn phòng Ủy ban nhân dân tỉnh đề xuất</w:t>
      </w:r>
    </w:p>
    <w:p>
      <w:pPr>
        <w:pStyle w:val="ListParagraph"/>
        <w:numPr>
          <w:ilvl w:val="1"/>
          <w:numId w:val="23"/>
        </w:numPr>
        <w:tabs>
          <w:tab w:pos="994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Trường hợp không có hồ sơ trình của các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tỉnh, Ủy ban nhân dân cấp xã, tổ ch</w:t>
      </w:r>
      <w:r>
        <w:rPr>
          <w:sz w:val="28"/>
        </w:rPr>
        <w:t>ức,</w:t>
      </w:r>
      <w:r>
        <w:rPr>
          <w:sz w:val="28"/>
        </w:rPr>
        <w:t> cá nhân nhưng Chủ tịch Ủy ban nhân dân tỉnh, Phó Chủ tịch Ủy ban nhân d</w:t>
      </w:r>
      <w:r>
        <w:rPr>
          <w:sz w:val="28"/>
        </w:rPr>
        <w:t>ân</w:t>
      </w:r>
      <w:r>
        <w:rPr>
          <w:sz w:val="28"/>
        </w:rPr>
        <w:t> tỉnh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ý</w:t>
      </w:r>
      <w:r>
        <w:rPr>
          <w:spacing w:val="-3"/>
          <w:sz w:val="28"/>
        </w:rPr>
        <w:t> </w:t>
      </w:r>
      <w:r>
        <w:rPr>
          <w:sz w:val="28"/>
        </w:rPr>
        <w:t>kiến</w:t>
      </w:r>
      <w:r>
        <w:rPr>
          <w:spacing w:val="-3"/>
          <w:sz w:val="28"/>
        </w:rPr>
        <w:t> </w:t>
      </w:r>
      <w:r>
        <w:rPr>
          <w:sz w:val="28"/>
        </w:rPr>
        <w:t>chỉ</w:t>
      </w:r>
      <w:r>
        <w:rPr>
          <w:spacing w:val="-3"/>
          <w:sz w:val="28"/>
        </w:rPr>
        <w:t> </w:t>
      </w:r>
      <w:r>
        <w:rPr>
          <w:sz w:val="28"/>
        </w:rPr>
        <w:t>đạo</w:t>
      </w:r>
      <w:r>
        <w:rPr>
          <w:spacing w:val="-3"/>
          <w:sz w:val="28"/>
        </w:rPr>
        <w:t> </w:t>
      </w:r>
      <w:r>
        <w:rPr>
          <w:sz w:val="28"/>
        </w:rPr>
        <w:t>trực</w:t>
      </w:r>
      <w:r>
        <w:rPr>
          <w:spacing w:val="-3"/>
          <w:sz w:val="28"/>
        </w:rPr>
        <w:t> </w:t>
      </w:r>
      <w:r>
        <w:rPr>
          <w:sz w:val="28"/>
        </w:rPr>
        <w:t>tiếp,</w:t>
      </w:r>
      <w:r>
        <w:rPr>
          <w:spacing w:val="-3"/>
          <w:sz w:val="28"/>
        </w:rPr>
        <w:t> </w:t>
      </w:r>
      <w:r>
        <w:rPr>
          <w:sz w:val="28"/>
        </w:rPr>
        <w:t>Văn</w:t>
      </w:r>
      <w:r>
        <w:rPr>
          <w:spacing w:val="-3"/>
          <w:sz w:val="28"/>
        </w:rPr>
        <w:t> </w:t>
      </w:r>
      <w:r>
        <w:rPr>
          <w:sz w:val="28"/>
        </w:rPr>
        <w:t>phòng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lập</w:t>
      </w:r>
      <w:r>
        <w:rPr>
          <w:spacing w:val="-3"/>
          <w:sz w:val="28"/>
        </w:rPr>
        <w:t> </w:t>
      </w:r>
      <w:r>
        <w:rPr>
          <w:sz w:val="28"/>
        </w:rPr>
        <w:t>Phiếu</w:t>
      </w:r>
      <w:r>
        <w:rPr>
          <w:spacing w:val="-3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ình,</w:t>
      </w:r>
      <w:r>
        <w:rPr>
          <w:sz w:val="28"/>
        </w:rPr>
        <w:t> trong đó đề xuất xử lý theo trình tự, thủ tục quy định tại Quy chế này và </w:t>
      </w:r>
      <w:r>
        <w:rPr>
          <w:sz w:val="28"/>
        </w:rPr>
        <w:t>đúng</w:t>
      </w:r>
      <w:r>
        <w:rPr>
          <w:sz w:val="28"/>
        </w:rPr>
        <w:t> với chức năng, nhiệm vụ, quyền hạn của Văn phòng Ủy ban nhân dân tỉnh. V</w:t>
      </w:r>
      <w:r>
        <w:rPr>
          <w:sz w:val="28"/>
        </w:rPr>
        <w:t>ăn</w:t>
      </w:r>
      <w:r>
        <w:rPr>
          <w:sz w:val="28"/>
        </w:rPr>
        <w:t> phòng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-2"/>
          <w:sz w:val="28"/>
        </w:rPr>
        <w:t> </w:t>
      </w:r>
      <w:r>
        <w:rPr>
          <w:sz w:val="28"/>
        </w:rPr>
        <w:t>thay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năng</w:t>
      </w:r>
      <w:r>
        <w:rPr>
          <w:spacing w:val="-2"/>
          <w:sz w:val="28"/>
        </w:rPr>
        <w:t> </w:t>
      </w:r>
      <w:r>
        <w:rPr>
          <w:sz w:val="28"/>
        </w:rPr>
        <w:t>tham</w:t>
      </w:r>
      <w:r>
        <w:rPr>
          <w:spacing w:val="-2"/>
          <w:sz w:val="28"/>
        </w:rPr>
        <w:t> </w:t>
      </w:r>
      <w:r>
        <w:rPr>
          <w:sz w:val="28"/>
        </w:rPr>
        <w:t>mưu,</w:t>
      </w:r>
      <w:r>
        <w:rPr>
          <w:spacing w:val="-2"/>
          <w:sz w:val="28"/>
        </w:rPr>
        <w:t> </w:t>
      </w:r>
      <w:r>
        <w:rPr>
          <w:sz w:val="28"/>
        </w:rPr>
        <w:t>giúp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c</w:t>
      </w:r>
      <w:r>
        <w:rPr>
          <w:sz w:val="28"/>
        </w:rPr>
        <w:t>ủa</w:t>
      </w:r>
      <w:r>
        <w:rPr>
          <w:sz w:val="28"/>
        </w:rPr>
        <w:t> cơ quan chuyên môn quản lý nhà nước đối với lĩnh vực, công việc theo chỉ đ</w:t>
      </w:r>
      <w:r>
        <w:rPr>
          <w:sz w:val="28"/>
        </w:rPr>
        <w:t>ạo</w:t>
      </w:r>
      <w:r>
        <w:rPr>
          <w:sz w:val="28"/>
        </w:rPr>
        <w:t> của Chủ tịch Ủy ban nhân dân tỉnh, Phó Chủ tịch Ủy ban nhân dân tỉnh.</w:t>
      </w:r>
    </w:p>
    <w:p>
      <w:pPr>
        <w:pStyle w:val="ListParagraph"/>
        <w:numPr>
          <w:ilvl w:val="1"/>
          <w:numId w:val="23"/>
        </w:numPr>
        <w:tabs>
          <w:tab w:pos="1013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Khi phát hiện những vấn đề đột xuất, phát sinh cần có ý kiến chỉ đ</w:t>
      </w:r>
      <w:r>
        <w:rPr>
          <w:sz w:val="28"/>
        </w:rPr>
        <w:t>ạo</w:t>
      </w:r>
      <w:r>
        <w:rPr>
          <w:sz w:val="28"/>
        </w:rPr>
        <w:t> của Chủ tịch Ủy ban nhân dân tỉnh, Phó Chủ tịch Ủy ban nhân dân tỉnh nh</w:t>
      </w:r>
      <w:r>
        <w:rPr>
          <w:sz w:val="28"/>
        </w:rPr>
        <w:t>ưng</w:t>
      </w:r>
      <w:r>
        <w:rPr>
          <w:sz w:val="28"/>
        </w:rPr>
        <w:t> các cơ quan chuyên môn, tổ chức hành chính khác thuộc Ủy ban nhân dân </w:t>
      </w:r>
      <w:r>
        <w:rPr>
          <w:sz w:val="28"/>
        </w:rPr>
        <w:t>tỉnh,</w:t>
      </w:r>
      <w:r>
        <w:rPr>
          <w:sz w:val="28"/>
        </w:rPr>
        <w:t> Ủy ban nhân dân cấp xã chưa có báo cáo, đề xuất, Văn phòng Ủy ban nhân d</w:t>
      </w:r>
      <w:r>
        <w:rPr>
          <w:sz w:val="28"/>
        </w:rPr>
        <w:t>ân</w:t>
      </w:r>
      <w:r>
        <w:rPr>
          <w:sz w:val="28"/>
        </w:rPr>
        <w:t> tỉnh chủ động nắm tình hình, đề xuất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 xem xét, chỉ đạo giao các cơ quan chuyên môn, </w:t>
      </w:r>
      <w:r>
        <w:rPr>
          <w:sz w:val="28"/>
        </w:rPr>
        <w:t>tổ</w:t>
      </w:r>
      <w:r>
        <w:rPr>
          <w:sz w:val="28"/>
        </w:rPr>
        <w:t> chức hành chính khác thuộc Ủy ban nhân dân tỉnh, Ủy ban nhân dân cấp </w:t>
      </w:r>
      <w:r>
        <w:rPr>
          <w:sz w:val="28"/>
        </w:rPr>
        <w:t>xã</w:t>
      </w:r>
      <w:r>
        <w:rPr>
          <w:spacing w:val="40"/>
          <w:sz w:val="28"/>
        </w:rPr>
        <w:t> </w:t>
      </w:r>
      <w:r>
        <w:rPr>
          <w:sz w:val="28"/>
        </w:rPr>
        <w:t>tham mưu, báo cáo theo chức năng, nhiệm vụ.</w:t>
      </w:r>
    </w:p>
    <w:p>
      <w:pPr>
        <w:pStyle w:val="ListParagraph"/>
        <w:numPr>
          <w:ilvl w:val="1"/>
          <w:numId w:val="23"/>
        </w:numPr>
        <w:tabs>
          <w:tab w:pos="989" w:val="left" w:leader="none"/>
        </w:tabs>
        <w:spacing w:line="240" w:lineRule="auto" w:before="120" w:after="0"/>
        <w:ind w:left="0" w:right="142" w:firstLine="709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ý</w:t>
      </w:r>
      <w:r>
        <w:rPr>
          <w:spacing w:val="-2"/>
          <w:sz w:val="28"/>
        </w:rPr>
        <w:t> </w:t>
      </w:r>
      <w:r>
        <w:rPr>
          <w:sz w:val="28"/>
        </w:rPr>
        <w:t>kiến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đạo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Phó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z w:val="28"/>
        </w:rPr>
        <w:t> Ủy ban nhân dân tỉnh tại cuộc họp, buổi làm việc, kiểm tra thực tế hoặc chỉ đ</w:t>
      </w:r>
      <w:r>
        <w:rPr>
          <w:sz w:val="28"/>
        </w:rPr>
        <w:t>ạo</w:t>
      </w:r>
      <w:r>
        <w:rPr>
          <w:sz w:val="28"/>
        </w:rPr>
        <w:t> trực tiếp, Văn phòng Ủy ban nhân dân tỉnh có trách nhiệm kịp thời tham </w:t>
      </w:r>
      <w:r>
        <w:rPr>
          <w:sz w:val="28"/>
        </w:rPr>
        <w:t>mưu</w:t>
      </w:r>
      <w:r>
        <w:rPr>
          <w:sz w:val="28"/>
        </w:rPr>
        <w:t> ban hành thông báo kết luận, văn bản chỉ đạo hoặc cập nhật nhiệm vụ lên </w:t>
      </w:r>
      <w:r>
        <w:rPr>
          <w:sz w:val="28"/>
        </w:rPr>
        <w:t>hệ</w:t>
      </w:r>
      <w:r>
        <w:rPr>
          <w:sz w:val="28"/>
        </w:rPr>
        <w:t> thống theo dõi, đôn đốc, trừ trường hợp thuộc phạm vi bí mật nhà nước. </w:t>
      </w:r>
      <w:r>
        <w:rPr>
          <w:sz w:val="28"/>
        </w:rPr>
        <w:t>Nội</w:t>
      </w:r>
      <w:r>
        <w:rPr>
          <w:sz w:val="28"/>
        </w:rPr>
        <w:t> dung cập nhật phải xác định rõ cơ quan chủ trì, cơ quan phối hợp, sản ph</w:t>
      </w:r>
      <w:r>
        <w:rPr>
          <w:sz w:val="28"/>
        </w:rPr>
        <w:t>ẩm,</w:t>
      </w:r>
      <w:r>
        <w:rPr>
          <w:spacing w:val="40"/>
          <w:sz w:val="28"/>
        </w:rPr>
        <w:t> </w:t>
      </w:r>
      <w:r>
        <w:rPr>
          <w:sz w:val="28"/>
        </w:rPr>
        <w:t>thời hạn hoàn thành và lãnh đạo Ủy ban nhân dân tỉnh phụ trách theo dõi.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Heading2"/>
        <w:spacing w:before="211"/>
        <w:ind w:left="1" w:right="141" w:firstLine="709"/>
      </w:pPr>
      <w:r>
        <w:rPr/>
        <w:t>Điều 19. Phát hành, công bố các văn bản của Ủy ban nhân dân t</w:t>
      </w:r>
      <w:r>
        <w:rPr/>
        <w:t>ỉnh,</w:t>
      </w:r>
      <w:r>
        <w:rPr/>
        <w:t> Chủ tịch Ủy ban nhân dân tỉnh, Phó Chủ tịch Ủy ban nhân dân tỉnh</w:t>
      </w:r>
    </w:p>
    <w:p>
      <w:pPr>
        <w:pStyle w:val="ListParagraph"/>
        <w:numPr>
          <w:ilvl w:val="0"/>
          <w:numId w:val="25"/>
        </w:numPr>
        <w:tabs>
          <w:tab w:pos="1013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Văn phòng Ủy ban nhân dân tỉnh chịu trách nhiệm phát hành các v</w:t>
      </w:r>
      <w:r>
        <w:rPr>
          <w:sz w:val="28"/>
        </w:rPr>
        <w:t>ăn</w:t>
      </w:r>
      <w:r>
        <w:rPr>
          <w:sz w:val="28"/>
        </w:rPr>
        <w:t> bản của Ủy ban nhân dân tỉnh, Chủ tịch Ủy ban nhân dân tỉnh, Phó Chủ tịch </w:t>
      </w:r>
      <w:r>
        <w:rPr>
          <w:sz w:val="28"/>
        </w:rPr>
        <w:t>Ủy</w:t>
      </w:r>
      <w:r>
        <w:rPr>
          <w:sz w:val="28"/>
        </w:rPr>
        <w:t> ban nhân dân tỉnh trong thời gian không quá 02 ngày làm việc, kể từ ngày v</w:t>
      </w:r>
      <w:r>
        <w:rPr>
          <w:sz w:val="28"/>
        </w:rPr>
        <w:t>ăn</w:t>
      </w:r>
      <w:r>
        <w:rPr>
          <w:sz w:val="28"/>
        </w:rPr>
        <w:t> bản được ký; bảo đảm đúng địa chỉ, đúng thủ tục, trường hợp văn bản mật th</w:t>
      </w:r>
      <w:r>
        <w:rPr>
          <w:sz w:val="28"/>
        </w:rPr>
        <w:t>ực</w:t>
      </w:r>
      <w:r>
        <w:rPr>
          <w:sz w:val="28"/>
        </w:rPr>
        <w:t> hiện theo quy định về bảo vệ bí mật nhà nước.</w:t>
      </w:r>
    </w:p>
    <w:p>
      <w:pPr>
        <w:pStyle w:val="ListParagraph"/>
        <w:numPr>
          <w:ilvl w:val="0"/>
          <w:numId w:val="25"/>
        </w:numPr>
        <w:tabs>
          <w:tab w:pos="997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Các văn bản của Ủy ban nhân dân tỉnh, Chủ tịch Ủy ban nhân dân </w:t>
      </w:r>
      <w:r>
        <w:rPr>
          <w:sz w:val="28"/>
        </w:rPr>
        <w:t>tỉnh,</w:t>
      </w:r>
      <w:r>
        <w:rPr>
          <w:sz w:val="28"/>
        </w:rPr>
        <w:t> Phó Chủ tịch Ủy ban nhân dân tỉnh ban hành có liên quan trực tiếp đến g</w:t>
      </w:r>
      <w:r>
        <w:rPr>
          <w:sz w:val="28"/>
        </w:rPr>
        <w:t>iải</w:t>
      </w:r>
      <w:r>
        <w:rPr>
          <w:sz w:val="28"/>
        </w:rPr>
        <w:t> quyết quyền lợi và nghĩa vụ của công dân phải được thông báo đến công dân.</w:t>
      </w:r>
    </w:p>
    <w:p>
      <w:pPr>
        <w:pStyle w:val="ListParagraph"/>
        <w:numPr>
          <w:ilvl w:val="0"/>
          <w:numId w:val="25"/>
        </w:numPr>
        <w:tabs>
          <w:tab w:pos="1015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Các văn bản quy phạm pháp luật của Ủy ban nhân dân tỉnh, Chủ </w:t>
      </w:r>
      <w:r>
        <w:rPr>
          <w:sz w:val="28"/>
        </w:rPr>
        <w:t>tịch</w:t>
      </w:r>
      <w:r>
        <w:rPr>
          <w:sz w:val="28"/>
        </w:rPr>
        <w:t> Ủy ban nhân dân tỉnh, văn bản hướng dẫn của các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 phải đăng trên Cổng thông tin đ</w:t>
      </w:r>
      <w:r>
        <w:rPr>
          <w:sz w:val="28"/>
        </w:rPr>
        <w:t>iện</w:t>
      </w:r>
      <w:r>
        <w:rPr>
          <w:sz w:val="28"/>
        </w:rPr>
        <w:t> tử của Ủy ban nhân dân tỉnh và trang thông tin điện tử của các cơ quan chuy</w:t>
      </w:r>
      <w:r>
        <w:rPr>
          <w:sz w:val="28"/>
        </w:rPr>
        <w:t>ên</w:t>
      </w:r>
      <w:r>
        <w:rPr>
          <w:sz w:val="28"/>
        </w:rPr>
        <w:t> môn,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"/>
          <w:sz w:val="28"/>
        </w:rPr>
        <w:t> </w:t>
      </w:r>
      <w:r>
        <w:rPr>
          <w:sz w:val="28"/>
        </w:rPr>
        <w:t>khác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tỉnh;</w:t>
      </w:r>
      <w:r>
        <w:rPr>
          <w:spacing w:val="-1"/>
          <w:sz w:val="28"/>
        </w:rPr>
        <w:t> </w:t>
      </w:r>
      <w:r>
        <w:rPr>
          <w:sz w:val="28"/>
        </w:rPr>
        <w:t>kịp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1"/>
          <w:sz w:val="28"/>
        </w:rPr>
        <w:t> </w:t>
      </w:r>
      <w:r>
        <w:rPr>
          <w:sz w:val="28"/>
        </w:rPr>
        <w:t>cập</w:t>
      </w:r>
      <w:r>
        <w:rPr>
          <w:spacing w:val="-1"/>
          <w:sz w:val="28"/>
        </w:rPr>
        <w:t> </w:t>
      </w:r>
      <w:r>
        <w:rPr>
          <w:sz w:val="28"/>
        </w:rPr>
        <w:t>nhật</w:t>
      </w:r>
      <w:r>
        <w:rPr>
          <w:spacing w:val="-1"/>
          <w:sz w:val="28"/>
        </w:rPr>
        <w:t> </w:t>
      </w:r>
      <w:r>
        <w:rPr>
          <w:sz w:val="28"/>
        </w:rPr>
        <w:t>v</w:t>
      </w:r>
      <w:r>
        <w:rPr>
          <w:sz w:val="28"/>
        </w:rPr>
        <w:t>ào</w:t>
      </w:r>
      <w:r>
        <w:rPr>
          <w:sz w:val="28"/>
        </w:rPr>
        <w:t> hệ thống thông tin điện tử của Ủy ban nhân dân tỉnh và của Chính phủ theo </w:t>
      </w:r>
      <w:r>
        <w:rPr>
          <w:sz w:val="28"/>
        </w:rPr>
        <w:t>quy</w:t>
      </w:r>
      <w:r>
        <w:rPr>
          <w:sz w:val="28"/>
        </w:rPr>
        <w:t> định của pháp luật, trừ văn bản có nội dung thuộc danh mục bí mật nhà nước.</w:t>
      </w:r>
    </w:p>
    <w:p>
      <w:pPr>
        <w:pStyle w:val="ListParagraph"/>
        <w:numPr>
          <w:ilvl w:val="0"/>
          <w:numId w:val="25"/>
        </w:numPr>
        <w:tabs>
          <w:tab w:pos="1005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Chánh Văn phòng Ủy ban nhân dân tỉnh tổ chức việc gửi văn bản tr</w:t>
      </w:r>
      <w:r>
        <w:rPr>
          <w:sz w:val="28"/>
        </w:rPr>
        <w:t>ên</w:t>
      </w:r>
      <w:r>
        <w:rPr>
          <w:sz w:val="28"/>
        </w:rPr>
        <w:t> hệ thống thông tin điện tử Chính phủ và cập nhật vào hệ thống thông tin điện </w:t>
      </w:r>
      <w:r>
        <w:rPr>
          <w:sz w:val="28"/>
        </w:rPr>
        <w:t>tử</w:t>
      </w:r>
      <w:r>
        <w:rPr>
          <w:sz w:val="28"/>
        </w:rPr>
        <w:t> của Ủy ban nhân dân tỉnh.</w:t>
      </w:r>
    </w:p>
    <w:p>
      <w:pPr>
        <w:spacing w:before="24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IV</w:t>
      </w:r>
    </w:p>
    <w:p>
      <w:pPr>
        <w:pStyle w:val="Heading1"/>
        <w:ind w:right="141"/>
      </w:pPr>
      <w:r>
        <w:rPr/>
        <w:t>CHƯƠNG</w:t>
      </w:r>
      <w:r>
        <w:rPr>
          <w:spacing w:val="-4"/>
        </w:rPr>
        <w:t> </w:t>
      </w:r>
      <w:r>
        <w:rPr/>
        <w:t>TRÌNH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TÁC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BodyText"/>
        <w:spacing w:before="38"/>
        <w:ind w:right="0" w:firstLine="0"/>
        <w:jc w:val="left"/>
        <w:rPr>
          <w:b/>
        </w:rPr>
      </w:pPr>
    </w:p>
    <w:p>
      <w:pPr>
        <w:pStyle w:val="Heading2"/>
        <w:spacing w:before="0"/>
        <w:ind w:left="721"/>
      </w:pPr>
      <w:r>
        <w:rPr/>
        <w:t>Điều</w:t>
      </w:r>
      <w:r>
        <w:rPr>
          <w:spacing w:val="-1"/>
        </w:rPr>
        <w:t> </w:t>
      </w:r>
      <w:r>
        <w:rPr/>
        <w:t>20</w:t>
      </w:r>
      <w:r>
        <w:rPr>
          <w:b w:val="0"/>
        </w:rPr>
        <w:t>.</w:t>
      </w:r>
      <w:r>
        <w:rPr>
          <w:b w:val="0"/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loại</w:t>
      </w:r>
      <w:r>
        <w:rPr>
          <w:spacing w:val="-1"/>
        </w:rPr>
        <w:t> </w:t>
      </w:r>
      <w:r>
        <w:rPr/>
        <w:t>chương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>
          <w:spacing w:val="-5"/>
        </w:rPr>
        <w:t>tác</w:t>
      </w:r>
    </w:p>
    <w:p>
      <w:pPr>
        <w:pStyle w:val="ListParagraph"/>
        <w:numPr>
          <w:ilvl w:val="0"/>
          <w:numId w:val="26"/>
        </w:numPr>
        <w:tabs>
          <w:tab w:pos="100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Chương trình công tác bao gồm chương trình công tác năm, quý, th</w:t>
      </w:r>
      <w:r>
        <w:rPr>
          <w:sz w:val="28"/>
        </w:rPr>
        <w:t>áng</w:t>
      </w:r>
      <w:r>
        <w:rPr>
          <w:sz w:val="28"/>
        </w:rPr>
        <w:t> của Ủy ban nhân dân tỉnh và lịch công tác tuần của Chủ tịch Ủy ban nhân d</w:t>
      </w:r>
      <w:r>
        <w:rPr>
          <w:sz w:val="28"/>
        </w:rPr>
        <w:t>ân</w:t>
      </w:r>
      <w:r>
        <w:rPr>
          <w:sz w:val="28"/>
        </w:rPr>
        <w:t> tỉnh, Phó Chủ tịch Ủy ban nhân dân tỉnh.</w:t>
      </w:r>
    </w:p>
    <w:p>
      <w:pPr>
        <w:pStyle w:val="ListParagraph"/>
        <w:numPr>
          <w:ilvl w:val="0"/>
          <w:numId w:val="26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chương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công </w:t>
      </w:r>
      <w:r>
        <w:rPr>
          <w:spacing w:val="-5"/>
          <w:sz w:val="28"/>
        </w:rPr>
        <w:t>tác</w:t>
      </w:r>
    </w:p>
    <w:p>
      <w:pPr>
        <w:pStyle w:val="ListParagraph"/>
        <w:numPr>
          <w:ilvl w:val="1"/>
          <w:numId w:val="26"/>
        </w:numPr>
        <w:tabs>
          <w:tab w:pos="101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Chương trình công tác năm gồm hai phần, phần một thể hiện tổng qu</w:t>
      </w:r>
      <w:r>
        <w:rPr>
          <w:sz w:val="28"/>
        </w:rPr>
        <w:t>át</w:t>
      </w:r>
      <w:r>
        <w:rPr>
          <w:sz w:val="28"/>
        </w:rPr>
        <w:t> các định hướng, nhiệm vụ và giải pháp lớn của Ủy ban nhân dân tỉnh trên tất </w:t>
      </w:r>
      <w:r>
        <w:rPr>
          <w:sz w:val="28"/>
        </w:rPr>
        <w:t>cả</w:t>
      </w:r>
      <w:r>
        <w:rPr>
          <w:sz w:val="28"/>
        </w:rPr>
        <w:t> các lĩnh vực công tác; phần hai bao gồm nội dung các phiên họp thường kỳ c</w:t>
      </w:r>
      <w:r>
        <w:rPr>
          <w:sz w:val="28"/>
        </w:rPr>
        <w:t>ủa</w:t>
      </w:r>
      <w:r>
        <w:rPr>
          <w:sz w:val="28"/>
        </w:rPr>
        <w:t> Ủy ban nhân dân tỉnh và danh mục các báo cáo, đề án, dự thảo văn bản </w:t>
      </w:r>
      <w:r>
        <w:rPr>
          <w:sz w:val="28"/>
        </w:rPr>
        <w:t>quy</w:t>
      </w:r>
      <w:r>
        <w:rPr>
          <w:sz w:val="28"/>
        </w:rPr>
        <w:t> phạm pháp luật và những vấn đề cần trình Ủy ban nhân dân tỉnh, Chủ tịch </w:t>
      </w:r>
      <w:r>
        <w:rPr>
          <w:sz w:val="28"/>
        </w:rPr>
        <w:t>Ủy</w:t>
      </w:r>
      <w:r>
        <w:rPr>
          <w:sz w:val="28"/>
        </w:rPr>
        <w:t> ban nhân dân tỉnh trong năm;</w:t>
      </w:r>
    </w:p>
    <w:p>
      <w:pPr>
        <w:pStyle w:val="ListParagraph"/>
        <w:numPr>
          <w:ilvl w:val="1"/>
          <w:numId w:val="26"/>
        </w:numPr>
        <w:tabs>
          <w:tab w:pos="102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Chương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tác</w:t>
      </w:r>
      <w:r>
        <w:rPr>
          <w:spacing w:val="-2"/>
          <w:sz w:val="28"/>
        </w:rPr>
        <w:t> </w:t>
      </w:r>
      <w:r>
        <w:rPr>
          <w:sz w:val="28"/>
        </w:rPr>
        <w:t>quý</w:t>
      </w:r>
      <w:r>
        <w:rPr>
          <w:spacing w:val="-2"/>
          <w:sz w:val="28"/>
        </w:rPr>
        <w:t> </w:t>
      </w:r>
      <w:r>
        <w:rPr>
          <w:sz w:val="28"/>
        </w:rPr>
        <w:t>bao</w:t>
      </w:r>
      <w:r>
        <w:rPr>
          <w:spacing w:val="-2"/>
          <w:sz w:val="28"/>
        </w:rPr>
        <w:t> </w:t>
      </w:r>
      <w:r>
        <w:rPr>
          <w:sz w:val="28"/>
        </w:rPr>
        <w:t>gồm: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pacing w:val="-2"/>
          <w:sz w:val="28"/>
        </w:rPr>
        <w:t> </w:t>
      </w:r>
      <w:r>
        <w:rPr>
          <w:sz w:val="28"/>
        </w:rPr>
        <w:t>dung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phiên</w:t>
      </w:r>
      <w:r>
        <w:rPr>
          <w:spacing w:val="-2"/>
          <w:sz w:val="28"/>
        </w:rPr>
        <w:t> </w:t>
      </w:r>
      <w:r>
        <w:rPr>
          <w:sz w:val="28"/>
        </w:rPr>
        <w:t>họp</w:t>
      </w:r>
      <w:r>
        <w:rPr>
          <w:spacing w:val="-2"/>
          <w:sz w:val="28"/>
        </w:rPr>
        <w:t> </w:t>
      </w:r>
      <w:r>
        <w:rPr>
          <w:sz w:val="28"/>
        </w:rPr>
        <w:t>thường</w:t>
      </w:r>
      <w:r>
        <w:rPr>
          <w:spacing w:val="-2"/>
          <w:sz w:val="28"/>
        </w:rPr>
        <w:t> </w:t>
      </w:r>
      <w:r>
        <w:rPr>
          <w:sz w:val="28"/>
        </w:rPr>
        <w:t>kỳ</w:t>
      </w:r>
      <w:r>
        <w:rPr>
          <w:sz w:val="28"/>
        </w:rPr>
        <w:t> của Ủy ban nhân dân tỉnh và danh mục báo cáo, đề án, dự thảo văn bản </w:t>
      </w:r>
      <w:r>
        <w:rPr>
          <w:sz w:val="28"/>
        </w:rPr>
        <w:t>quy</w:t>
      </w:r>
      <w:r>
        <w:rPr>
          <w:sz w:val="28"/>
        </w:rPr>
        <w:t> phạm pháp luật và những vấn đề cần trình Ủy ban nhân dân tỉnh, Chủ tịch </w:t>
      </w:r>
      <w:r>
        <w:rPr>
          <w:sz w:val="28"/>
        </w:rPr>
        <w:t>Ủy</w:t>
      </w:r>
      <w:r>
        <w:rPr>
          <w:sz w:val="28"/>
        </w:rPr>
        <w:t> ban nhân dân tỉnh trong quý;</w:t>
      </w:r>
    </w:p>
    <w:p>
      <w:pPr>
        <w:pStyle w:val="ListParagraph"/>
        <w:numPr>
          <w:ilvl w:val="1"/>
          <w:numId w:val="26"/>
        </w:numPr>
        <w:tabs>
          <w:tab w:pos="102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Chương trình công tác tháng bao gồm: nội dung phiên họp thường </w:t>
      </w:r>
      <w:r>
        <w:rPr>
          <w:sz w:val="28"/>
        </w:rPr>
        <w:t>kỳ</w:t>
      </w:r>
      <w:r>
        <w:rPr>
          <w:sz w:val="28"/>
        </w:rPr>
        <w:t> của Ủy ban nhân dân tỉnh và danh mục các báo cáo, đề án, dự thảo văn bản </w:t>
      </w:r>
      <w:r>
        <w:rPr>
          <w:sz w:val="28"/>
        </w:rPr>
        <w:t>quy</w:t>
      </w:r>
      <w:r>
        <w:rPr>
          <w:sz w:val="28"/>
        </w:rPr>
        <w:t> phạm pháp luật và các vấn đề trình Ủy ban nhân dân tỉnh, Chủ tịch Ủy ban nhân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0" w:firstLine="0"/>
      </w:pPr>
      <w:r>
        <w:rPr/>
        <w:t>dân</w:t>
      </w:r>
      <w:r>
        <w:rPr>
          <w:spacing w:val="-1"/>
        </w:rPr>
        <w:t> </w:t>
      </w:r>
      <w:r>
        <w:rPr/>
        <w:t>tỉnh trong </w:t>
      </w:r>
      <w:r>
        <w:rPr>
          <w:spacing w:val="-2"/>
        </w:rPr>
        <w:t>tháng;</w:t>
      </w:r>
    </w:p>
    <w:p>
      <w:pPr>
        <w:pStyle w:val="ListParagraph"/>
        <w:numPr>
          <w:ilvl w:val="1"/>
          <w:numId w:val="26"/>
        </w:numPr>
        <w:tabs>
          <w:tab w:pos="1040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Lịch công tác tuần của Chủ tịch Ủy ban nhân dân tỉnh và các Phó </w:t>
      </w:r>
      <w:r>
        <w:rPr>
          <w:sz w:val="28"/>
        </w:rPr>
        <w:t>Chủ</w:t>
      </w:r>
      <w:r>
        <w:rPr>
          <w:sz w:val="28"/>
        </w:rPr>
        <w:t> tịch Ủy ban nhân dân tỉnh bao gồm các hoạt động của Chủ tịch Ủy ban nhân d</w:t>
      </w:r>
      <w:r>
        <w:rPr>
          <w:sz w:val="28"/>
        </w:rPr>
        <w:t>ân</w:t>
      </w:r>
      <w:r>
        <w:rPr>
          <w:sz w:val="28"/>
        </w:rPr>
        <w:t> tỉnh và các Phó Chủ tịch theo từng ngày trong tuần.</w:t>
      </w:r>
    </w:p>
    <w:p>
      <w:pPr>
        <w:pStyle w:val="Heading2"/>
        <w:ind w:right="142" w:firstLine="720"/>
      </w:pPr>
      <w:r>
        <w:rPr/>
        <w:t>Điều 21. Trách nhiệm của các thành viên Ủy ban nhân dân tỉnh t</w:t>
      </w:r>
      <w:r>
        <w:rPr/>
        <w:t>rong</w:t>
      </w:r>
      <w:r>
        <w:rPr/>
        <w:t> xây dựng, thực hiện và đánh giá kết quả thực hiện chương trình công </w:t>
      </w:r>
      <w:r>
        <w:rPr/>
        <w:t>tác</w:t>
      </w:r>
      <w:r>
        <w:rPr/>
        <w:t> của Ủy ban nhân dân tỉnh, Chủ tịch Ủy ban nhân dân tỉnh</w:t>
      </w:r>
    </w:p>
    <w:p>
      <w:pPr>
        <w:pStyle w:val="ListParagraph"/>
        <w:numPr>
          <w:ilvl w:val="0"/>
          <w:numId w:val="27"/>
        </w:numPr>
        <w:tabs>
          <w:tab w:pos="103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Chủ tịch Ủy ban nhân dân tỉnh chỉ đạo việc xây dựng và triển kh</w:t>
      </w:r>
      <w:r>
        <w:rPr>
          <w:sz w:val="28"/>
        </w:rPr>
        <w:t>ai,</w:t>
      </w:r>
      <w:r>
        <w:rPr>
          <w:sz w:val="28"/>
        </w:rPr>
        <w:t> kiểm tra, đôn đốc việc thực hiện chương trình công tác của Ủy ban nhân d</w:t>
      </w:r>
      <w:r>
        <w:rPr>
          <w:sz w:val="28"/>
        </w:rPr>
        <w:t>ân</w:t>
      </w:r>
      <w:r>
        <w:rPr>
          <w:sz w:val="28"/>
        </w:rPr>
        <w:t> tỉnh, Chủ tịch Ủy ban nhân dân tỉnh.</w:t>
      </w:r>
    </w:p>
    <w:p>
      <w:pPr>
        <w:pStyle w:val="ListParagraph"/>
        <w:numPr>
          <w:ilvl w:val="0"/>
          <w:numId w:val="27"/>
        </w:numPr>
        <w:tabs>
          <w:tab w:pos="103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Người đứng đầu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 Ủy ban nhân dân tỉnh trực tiếp chỉ đạo việc xây dựng, tổ chức thực h</w:t>
      </w:r>
      <w:r>
        <w:rPr>
          <w:sz w:val="28"/>
        </w:rPr>
        <w:t>iện</w:t>
      </w:r>
      <w:r>
        <w:rPr>
          <w:sz w:val="28"/>
        </w:rPr>
        <w:t> chương trình công tác đối với các hồ sơ, công việc do cơ quan, tổ chức, đơn v</w:t>
      </w:r>
      <w:r>
        <w:rPr>
          <w:sz w:val="28"/>
        </w:rPr>
        <w:t>ị,</w:t>
      </w:r>
      <w:r>
        <w:rPr>
          <w:sz w:val="28"/>
        </w:rPr>
        <w:t> cá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trì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hiện;</w:t>
      </w:r>
      <w:r>
        <w:rPr>
          <w:spacing w:val="-1"/>
          <w:sz w:val="28"/>
        </w:rPr>
        <w:t> </w:t>
      </w:r>
      <w:r>
        <w:rPr>
          <w:sz w:val="28"/>
        </w:rPr>
        <w:t>chịu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trước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z w:val="28"/>
        </w:rPr>
        <w:t> Ủy ban nhân dân tỉnh về việc triển khai thực hiện chương trình công tác đã đ</w:t>
      </w:r>
      <w:r>
        <w:rPr>
          <w:sz w:val="28"/>
        </w:rPr>
        <w:t>ược</w:t>
      </w:r>
      <w:r>
        <w:rPr>
          <w:sz w:val="28"/>
        </w:rPr>
        <w:t> Ủy ban nhân dân tỉnh, Chủ tịch Ủy ban nhân dân tỉnh giao, bảo đảm chất </w:t>
      </w:r>
      <w:r>
        <w:rPr>
          <w:sz w:val="28"/>
        </w:rPr>
        <w:t>lượng,</w:t>
      </w:r>
      <w:r>
        <w:rPr>
          <w:sz w:val="28"/>
        </w:rPr>
        <w:t> đúng tiến độ, phù hợp với yêu cầu chỉ đạo, điều hành của Ủy ban nhân dân </w:t>
      </w:r>
      <w:r>
        <w:rPr>
          <w:sz w:val="28"/>
        </w:rPr>
        <w:t>tỉnh,</w:t>
      </w:r>
      <w:r>
        <w:rPr>
          <w:sz w:val="28"/>
        </w:rPr>
        <w:t> Chủ tịch Ủy ban nhân dân tỉnh, đẩy mạnh ứng dụng công nghệ thông tin </w:t>
      </w:r>
      <w:r>
        <w:rPr>
          <w:sz w:val="28"/>
        </w:rPr>
        <w:t>và</w:t>
      </w:r>
      <w:r>
        <w:rPr>
          <w:sz w:val="28"/>
        </w:rPr>
        <w:t> chuyển đổi số; định kỳ trước ngày 20 hằng tháng báo cáo Ủy ban nhân dân </w:t>
      </w:r>
      <w:r>
        <w:rPr>
          <w:sz w:val="28"/>
        </w:rPr>
        <w:t>tỉnh</w:t>
      </w:r>
      <w:r>
        <w:rPr>
          <w:sz w:val="28"/>
        </w:rPr>
        <w:t> về</w:t>
      </w:r>
      <w:r>
        <w:rPr>
          <w:spacing w:val="-1"/>
          <w:sz w:val="28"/>
        </w:rPr>
        <w:t> </w:t>
      </w:r>
      <w:r>
        <w:rPr>
          <w:sz w:val="28"/>
        </w:rPr>
        <w:t>tình</w:t>
      </w:r>
      <w:r>
        <w:rPr>
          <w:spacing w:val="-1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chương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tác,</w:t>
      </w:r>
      <w:r>
        <w:rPr>
          <w:spacing w:val="-1"/>
          <w:sz w:val="28"/>
        </w:rPr>
        <w:t> </w:t>
      </w:r>
      <w:r>
        <w:rPr>
          <w:sz w:val="28"/>
        </w:rPr>
        <w:t>trường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hoàn</w:t>
      </w:r>
      <w:r>
        <w:rPr>
          <w:spacing w:val="-1"/>
          <w:sz w:val="28"/>
        </w:rPr>
        <w:t> </w:t>
      </w:r>
      <w:r>
        <w:rPr>
          <w:sz w:val="28"/>
        </w:rPr>
        <w:t>thành</w:t>
      </w:r>
      <w:r>
        <w:rPr>
          <w:spacing w:val="-1"/>
          <w:sz w:val="28"/>
        </w:rPr>
        <w:t> </w:t>
      </w:r>
      <w:r>
        <w:rPr>
          <w:sz w:val="28"/>
        </w:rPr>
        <w:t>ho</w:t>
      </w:r>
      <w:r>
        <w:rPr>
          <w:sz w:val="28"/>
        </w:rPr>
        <w:t>ặc</w:t>
      </w:r>
      <w:r>
        <w:rPr>
          <w:sz w:val="28"/>
        </w:rPr>
        <w:t> tiến độ chậm so với yêu cầu thì phải giải trình rõ lý do bằng văn bản.</w:t>
      </w:r>
    </w:p>
    <w:p>
      <w:pPr>
        <w:pStyle w:val="BodyText"/>
        <w:ind w:right="144"/>
      </w:pPr>
      <w:r>
        <w:rPr/>
        <w:t>Người đứng đầu các cơ quan chuyên môn, tổ chức hành chính khác t</w:t>
      </w:r>
      <w:r>
        <w:rPr/>
        <w:t>huộc</w:t>
      </w:r>
      <w:r>
        <w:rPr/>
        <w:t> Ủy ban nhân dân tỉnh liên quan có trách nhiệm phối hợp thực hiện nhiệm </w:t>
      </w:r>
      <w:r>
        <w:rPr/>
        <w:t>vụ,</w:t>
      </w:r>
      <w:r>
        <w:rPr/>
        <w:t> quyền hạn được giao theo quy định hoặc khi có đề nghị, phù hợp với quy đ</w:t>
      </w:r>
      <w:r>
        <w:rPr/>
        <w:t>ịnh</w:t>
      </w:r>
      <w:r>
        <w:rPr/>
        <w:t> tại Quy chế này; theo dõi, đôn đốc triển khai thực hiện.</w:t>
      </w:r>
    </w:p>
    <w:p>
      <w:pPr>
        <w:pStyle w:val="ListParagraph"/>
        <w:numPr>
          <w:ilvl w:val="0"/>
          <w:numId w:val="27"/>
        </w:numPr>
        <w:tabs>
          <w:tab w:pos="100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 Ủy ban nhân dân tỉnh theo dõi, điều phối chương trình </w:t>
      </w:r>
      <w:r>
        <w:rPr>
          <w:sz w:val="28"/>
        </w:rPr>
        <w:t>công</w:t>
      </w:r>
      <w:r>
        <w:rPr>
          <w:sz w:val="28"/>
        </w:rPr>
        <w:t> tác của Ủy ban nhân dân tỉnh, Chủ tịch Ủy ban nhân dân tỉnh; có trách nh</w:t>
      </w:r>
      <w:r>
        <w:rPr>
          <w:sz w:val="28"/>
        </w:rPr>
        <w:t>iệm</w:t>
      </w:r>
      <w:r>
        <w:rPr>
          <w:sz w:val="28"/>
        </w:rPr>
        <w:t> tham mưu Ủy ban nhân dân tỉnh, Chủ tịch Ủy ban nhân dân tỉnh trong việc x</w:t>
      </w:r>
      <w:r>
        <w:rPr>
          <w:sz w:val="28"/>
        </w:rPr>
        <w:t>ây</w:t>
      </w:r>
      <w:r>
        <w:rPr>
          <w:sz w:val="28"/>
        </w:rPr>
        <w:t> dựng, ban hành, điều chỉnh, đôn đốc và tổ chức thực hiện chương trình công </w:t>
      </w:r>
      <w:r>
        <w:rPr>
          <w:sz w:val="28"/>
        </w:rPr>
        <w:t>tác,</w:t>
      </w:r>
      <w:r>
        <w:rPr>
          <w:sz w:val="28"/>
        </w:rPr>
        <w:t> bảo đảm khả thi, phù hợp với yêu cầu chỉ đạo, điều hành của Ủy ban nhân d</w:t>
      </w:r>
      <w:r>
        <w:rPr>
          <w:sz w:val="28"/>
        </w:rPr>
        <w:t>ân</w:t>
      </w:r>
      <w:r>
        <w:rPr>
          <w:sz w:val="28"/>
        </w:rPr>
        <w:t> tỉnh, Chủ tịch Ủy ban nhân dân tỉnh; tăng cường ứng dụng công nghệ thông </w:t>
      </w:r>
      <w:r>
        <w:rPr>
          <w:sz w:val="28"/>
        </w:rPr>
        <w:t>tin</w:t>
      </w:r>
      <w:r>
        <w:rPr>
          <w:sz w:val="28"/>
        </w:rPr>
        <w:t> và chuyển đổi số; đánh giá tình hình thực hiện chương trình công tác và định </w:t>
      </w:r>
      <w:r>
        <w:rPr>
          <w:sz w:val="28"/>
        </w:rPr>
        <w:t>kỳ</w:t>
      </w:r>
      <w:r>
        <w:rPr>
          <w:sz w:val="28"/>
        </w:rPr>
        <w:t> báo cáo kết quả tại phiên họp Ủy ban nhân dân tỉnh. Khi có sự điều ch</w:t>
      </w:r>
      <w:r>
        <w:rPr>
          <w:sz w:val="28"/>
        </w:rPr>
        <w:t>ỉnh</w:t>
      </w:r>
      <w:r>
        <w:rPr>
          <w:sz w:val="28"/>
        </w:rPr>
        <w:t> chương trình công tác, Văn phòng Ủy ban nhân dân tỉnh phải thông báo kịp th</w:t>
      </w:r>
      <w:r>
        <w:rPr>
          <w:sz w:val="28"/>
        </w:rPr>
        <w:t>ời</w:t>
      </w:r>
      <w:r>
        <w:rPr>
          <w:sz w:val="28"/>
        </w:rPr>
        <w:t> cho các thành viên Ủy ban nhân dân tỉnh và người đứng đầu các cơ quan, </w:t>
      </w:r>
      <w:r>
        <w:rPr>
          <w:sz w:val="28"/>
        </w:rPr>
        <w:t>tổ</w:t>
      </w:r>
      <w:r>
        <w:rPr>
          <w:sz w:val="28"/>
        </w:rPr>
        <w:t> chức, đơn vị có liên quan biết.</w:t>
      </w:r>
    </w:p>
    <w:p>
      <w:pPr>
        <w:pStyle w:val="Heading2"/>
        <w:ind w:right="141" w:firstLine="720"/>
      </w:pPr>
      <w:r>
        <w:rPr/>
        <w:t>Điều 22. Căn cứ xây dựng chương trình công tác của Ủy ban </w:t>
      </w:r>
      <w:r>
        <w:rPr/>
        <w:t>nhân</w:t>
      </w:r>
      <w:r>
        <w:rPr/>
        <w:t> dân tỉnh, Chủ tịch Ủy ban nhân dân tỉnh</w:t>
      </w:r>
    </w:p>
    <w:p>
      <w:pPr>
        <w:pStyle w:val="ListParagraph"/>
        <w:numPr>
          <w:ilvl w:val="0"/>
          <w:numId w:val="28"/>
        </w:numPr>
        <w:tabs>
          <w:tab w:pos="1007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Chương trình công tác năm, quý, tháng của Ủy ban nhân dân tỉnh đ</w:t>
      </w:r>
      <w:r>
        <w:rPr>
          <w:sz w:val="28"/>
        </w:rPr>
        <w:t>ược</w:t>
      </w:r>
      <w:r>
        <w:rPr>
          <w:sz w:val="28"/>
        </w:rPr>
        <w:t> xây dựng trên cơ sở chương trình làm việc, chỉ đạo, kết luận của Chính </w:t>
      </w:r>
      <w:r>
        <w:rPr>
          <w:sz w:val="28"/>
        </w:rPr>
        <w:t>phủ,</w:t>
      </w:r>
      <w:r>
        <w:rPr>
          <w:sz w:val="28"/>
        </w:rPr>
        <w:t> Thường trực Chính phủ, Thủ tướng Chính phủ, Ban Chấp hành, Ban Thường </w:t>
      </w:r>
      <w:r>
        <w:rPr>
          <w:sz w:val="28"/>
        </w:rPr>
        <w:t>vụ</w:t>
      </w:r>
      <w:r>
        <w:rPr>
          <w:sz w:val="28"/>
        </w:rPr>
        <w:t> và</w:t>
      </w:r>
      <w:r>
        <w:rPr>
          <w:spacing w:val="17"/>
          <w:sz w:val="28"/>
        </w:rPr>
        <w:t> </w:t>
      </w:r>
      <w:r>
        <w:rPr>
          <w:sz w:val="28"/>
        </w:rPr>
        <w:t>lãnh</w:t>
      </w:r>
      <w:r>
        <w:rPr>
          <w:spacing w:val="17"/>
          <w:sz w:val="28"/>
        </w:rPr>
        <w:t> </w:t>
      </w:r>
      <w:r>
        <w:rPr>
          <w:sz w:val="28"/>
        </w:rPr>
        <w:t>đạo</w:t>
      </w:r>
      <w:r>
        <w:rPr>
          <w:spacing w:val="17"/>
          <w:sz w:val="28"/>
        </w:rPr>
        <w:t> </w:t>
      </w:r>
      <w:r>
        <w:rPr>
          <w:sz w:val="28"/>
        </w:rPr>
        <w:t>Tỉnh</w:t>
      </w:r>
      <w:r>
        <w:rPr>
          <w:spacing w:val="17"/>
          <w:sz w:val="28"/>
        </w:rPr>
        <w:t> </w:t>
      </w:r>
      <w:r>
        <w:rPr>
          <w:sz w:val="28"/>
        </w:rPr>
        <w:t>uỷ,</w:t>
      </w:r>
      <w:r>
        <w:rPr>
          <w:spacing w:val="17"/>
          <w:sz w:val="28"/>
        </w:rPr>
        <w:t> </w:t>
      </w:r>
      <w:r>
        <w:rPr>
          <w:sz w:val="28"/>
        </w:rPr>
        <w:t>Hội</w:t>
      </w:r>
      <w:r>
        <w:rPr>
          <w:spacing w:val="17"/>
          <w:sz w:val="28"/>
        </w:rPr>
        <w:t> </w:t>
      </w:r>
      <w:r>
        <w:rPr>
          <w:sz w:val="28"/>
        </w:rPr>
        <w:t>đồng</w:t>
      </w:r>
      <w:r>
        <w:rPr>
          <w:spacing w:val="17"/>
          <w:sz w:val="28"/>
        </w:rPr>
        <w:t> </w:t>
      </w:r>
      <w:r>
        <w:rPr>
          <w:sz w:val="28"/>
        </w:rPr>
        <w:t>nhân</w:t>
      </w:r>
      <w:r>
        <w:rPr>
          <w:spacing w:val="17"/>
          <w:sz w:val="28"/>
        </w:rPr>
        <w:t> </w:t>
      </w:r>
      <w:r>
        <w:rPr>
          <w:sz w:val="28"/>
        </w:rPr>
        <w:t>dân</w:t>
      </w:r>
      <w:r>
        <w:rPr>
          <w:spacing w:val="17"/>
          <w:sz w:val="28"/>
        </w:rPr>
        <w:t> </w:t>
      </w:r>
      <w:r>
        <w:rPr>
          <w:sz w:val="28"/>
        </w:rPr>
        <w:t>tỉnh,</w:t>
      </w:r>
      <w:r>
        <w:rPr>
          <w:spacing w:val="17"/>
          <w:sz w:val="28"/>
        </w:rPr>
        <w:t> </w:t>
      </w:r>
      <w:r>
        <w:rPr>
          <w:sz w:val="28"/>
        </w:rPr>
        <w:t>Thường</w:t>
      </w:r>
      <w:r>
        <w:rPr>
          <w:spacing w:val="17"/>
          <w:sz w:val="28"/>
        </w:rPr>
        <w:t> </w:t>
      </w:r>
      <w:r>
        <w:rPr>
          <w:sz w:val="28"/>
        </w:rPr>
        <w:t>trực</w:t>
      </w:r>
      <w:r>
        <w:rPr>
          <w:spacing w:val="17"/>
          <w:sz w:val="28"/>
        </w:rPr>
        <w:t> </w:t>
      </w:r>
      <w:r>
        <w:rPr>
          <w:sz w:val="28"/>
        </w:rPr>
        <w:t>Hội</w:t>
      </w:r>
      <w:r>
        <w:rPr>
          <w:spacing w:val="17"/>
          <w:sz w:val="28"/>
        </w:rPr>
        <w:t> </w:t>
      </w:r>
      <w:r>
        <w:rPr>
          <w:sz w:val="28"/>
        </w:rPr>
        <w:t>đồng</w:t>
      </w:r>
      <w:r>
        <w:rPr>
          <w:spacing w:val="17"/>
          <w:sz w:val="28"/>
        </w:rPr>
        <w:t> </w:t>
      </w:r>
      <w:r>
        <w:rPr>
          <w:sz w:val="28"/>
        </w:rPr>
        <w:t>nhân</w:t>
      </w:r>
      <w:r>
        <w:rPr>
          <w:spacing w:val="17"/>
          <w:sz w:val="28"/>
        </w:rPr>
        <w:t> </w:t>
      </w:r>
      <w:r>
        <w:rPr>
          <w:sz w:val="28"/>
        </w:rPr>
        <w:t>dân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143" w:firstLine="0"/>
      </w:pPr>
      <w:r>
        <w:rPr/>
        <w:t>tỉnh,</w:t>
      </w:r>
      <w:r>
        <w:rPr>
          <w:spacing w:val="-1"/>
        </w:rPr>
        <w:t> </w:t>
      </w:r>
      <w:r>
        <w:rPr/>
        <w:t>Đảng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tỉnh;</w:t>
      </w:r>
      <w:r>
        <w:rPr>
          <w:spacing w:val="-1"/>
        </w:rPr>
        <w:t> </w:t>
      </w:r>
      <w:r>
        <w:rPr/>
        <w:t>trên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sở</w:t>
      </w:r>
      <w:r>
        <w:rPr>
          <w:spacing w:val="-1"/>
        </w:rPr>
        <w:t> </w:t>
      </w:r>
      <w:r>
        <w:rPr/>
        <w:t>đề</w:t>
      </w:r>
      <w:r>
        <w:rPr>
          <w:spacing w:val="-1"/>
        </w:rPr>
        <w:t> </w:t>
      </w:r>
      <w:r>
        <w:rPr/>
        <w:t>xuất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quan,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</w:t>
      </w:r>
      <w:r>
        <w:rPr/>
        <w:t>ức,</w:t>
      </w:r>
      <w:r>
        <w:rPr/>
        <w:t> đơn vị, cá nhân được Chủ tịch Ủy ban nhân dân tỉnh chấp thuận.</w:t>
      </w:r>
    </w:p>
    <w:p>
      <w:pPr>
        <w:pStyle w:val="ListParagraph"/>
        <w:numPr>
          <w:ilvl w:val="0"/>
          <w:numId w:val="28"/>
        </w:numPr>
        <w:tabs>
          <w:tab w:pos="1039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Lịch công tác tuần được xây dựng trên cơ sở chương trình công </w:t>
      </w:r>
      <w:r>
        <w:rPr>
          <w:sz w:val="28"/>
        </w:rPr>
        <w:t>tác</w:t>
      </w:r>
      <w:r>
        <w:rPr>
          <w:sz w:val="28"/>
        </w:rPr>
        <w:t> tháng và yêu cầu thực tiễn chỉ đạo, điều hành các hoạt động của Ủy ban nh</w:t>
      </w:r>
      <w:r>
        <w:rPr>
          <w:sz w:val="28"/>
        </w:rPr>
        <w:t>ân</w:t>
      </w:r>
      <w:r>
        <w:rPr>
          <w:sz w:val="28"/>
        </w:rPr>
        <w:t> dân tỉnh, Chủ tịch Ủy ban nhân dân tỉnh, Phó Chủ tịch Ủy ban nhân dân tỉnh.</w:t>
      </w:r>
    </w:p>
    <w:p>
      <w:pPr>
        <w:pStyle w:val="Heading2"/>
        <w:ind w:right="141" w:firstLine="720"/>
      </w:pPr>
      <w:r>
        <w:rPr/>
        <w:t>Điều 23. Trình tự xây dựng Chương trình công tác của Ủy ban </w:t>
      </w:r>
      <w:r>
        <w:rPr/>
        <w:t>nhân</w:t>
      </w:r>
      <w:r>
        <w:rPr/>
        <w:t> dân tỉnh</w:t>
      </w:r>
    </w:p>
    <w:p>
      <w:pPr>
        <w:pStyle w:val="ListParagraph"/>
        <w:numPr>
          <w:ilvl w:val="0"/>
          <w:numId w:val="29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Chương</w:t>
      </w:r>
      <w:r>
        <w:rPr>
          <w:spacing w:val="-1"/>
          <w:sz w:val="28"/>
        </w:rPr>
        <w:t> </w:t>
      </w:r>
      <w:r>
        <w:rPr>
          <w:sz w:val="28"/>
        </w:rPr>
        <w:t>trình công</w:t>
      </w:r>
      <w:r>
        <w:rPr>
          <w:spacing w:val="-1"/>
          <w:sz w:val="28"/>
        </w:rPr>
        <w:t> </w:t>
      </w:r>
      <w:r>
        <w:rPr>
          <w:sz w:val="28"/>
        </w:rPr>
        <w:t>tác </w:t>
      </w:r>
      <w:r>
        <w:rPr>
          <w:spacing w:val="-5"/>
          <w:sz w:val="28"/>
        </w:rPr>
        <w:t>năm</w:t>
      </w:r>
    </w:p>
    <w:p>
      <w:pPr>
        <w:pStyle w:val="ListParagraph"/>
        <w:numPr>
          <w:ilvl w:val="1"/>
          <w:numId w:val="29"/>
        </w:numPr>
        <w:tabs>
          <w:tab w:pos="104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Chậm nhất vào ngày 25 tháng 11 hằng năm, người đứng đầu các </w:t>
      </w:r>
      <w:r>
        <w:rPr>
          <w:sz w:val="28"/>
        </w:rPr>
        <w:t>cơ</w:t>
      </w:r>
      <w:r>
        <w:rPr>
          <w:sz w:val="28"/>
        </w:rPr>
        <w:t> quan chuyên môn, tổ chức hành chính khác thuộc Ủy ban nhân dân tỉnh gửi V</w:t>
      </w:r>
      <w:r>
        <w:rPr>
          <w:sz w:val="28"/>
        </w:rPr>
        <w:t>ăn</w:t>
      </w:r>
      <w:r>
        <w:rPr>
          <w:sz w:val="28"/>
        </w:rPr>
        <w:t> phòng Ủy ban nhân dân tỉnh danh mục những đề án, dự thảo văn bản cần tr</w:t>
      </w:r>
      <w:r>
        <w:rPr>
          <w:sz w:val="28"/>
        </w:rPr>
        <w:t>ình</w:t>
      </w:r>
      <w:r>
        <w:rPr>
          <w:sz w:val="28"/>
        </w:rPr>
        <w:t> Ủy ban nhân dân tỉnh, Chủ tịch Ủy ban nhân dân tỉnh trong năm tới. Danh m</w:t>
      </w:r>
      <w:r>
        <w:rPr>
          <w:sz w:val="28"/>
        </w:rPr>
        <w:t>ục</w:t>
      </w:r>
      <w:r>
        <w:rPr>
          <w:sz w:val="28"/>
        </w:rPr>
        <w:t> phải thể hiện rõ: tên đề án, văn bản dự thảo, cơ quan có thẩm quyền quyết đ</w:t>
      </w:r>
      <w:r>
        <w:rPr>
          <w:sz w:val="28"/>
        </w:rPr>
        <w:t>ịnh,</w:t>
      </w:r>
      <w:r>
        <w:rPr>
          <w:sz w:val="28"/>
        </w:rPr>
        <w:t> cơ quan chủ trì soạn thảo, cơ quan phối hợp soạn thảo, thời hạn trình;</w:t>
      </w:r>
    </w:p>
    <w:p>
      <w:pPr>
        <w:pStyle w:val="ListParagraph"/>
        <w:numPr>
          <w:ilvl w:val="1"/>
          <w:numId w:val="29"/>
        </w:numPr>
        <w:tabs>
          <w:tab w:pos="104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2"/>
          <w:sz w:val="28"/>
        </w:rPr>
        <w:t> </w:t>
      </w:r>
      <w:r>
        <w:rPr>
          <w:sz w:val="28"/>
        </w:rPr>
        <w:t>Ủy ban nhân dân tỉnh tổng hợp, xây dựng dự thảo ch</w:t>
      </w:r>
      <w:r>
        <w:rPr>
          <w:sz w:val="28"/>
        </w:rPr>
        <w:t>ương</w:t>
      </w:r>
      <w:r>
        <w:rPr>
          <w:sz w:val="28"/>
        </w:rPr>
        <w:t> trình công tác năm của Ủy ban nhân dân tỉnh; trong thời hạn 05 ngày làm v</w:t>
      </w:r>
      <w:r>
        <w:rPr>
          <w:sz w:val="28"/>
        </w:rPr>
        <w:t>iệc,</w:t>
      </w:r>
      <w:r>
        <w:rPr>
          <w:sz w:val="28"/>
        </w:rPr>
        <w:t> gửi lại cho các cơ quan, tổ chức có liên quan để tham gia ý kiến;</w:t>
      </w:r>
    </w:p>
    <w:p>
      <w:pPr>
        <w:pStyle w:val="ListParagraph"/>
        <w:numPr>
          <w:ilvl w:val="1"/>
          <w:numId w:val="29"/>
        </w:numPr>
        <w:tabs>
          <w:tab w:pos="101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Trong thời hạn 05 ngày làm việc kể từ ngày nhận được dự thảo ch</w:t>
      </w:r>
      <w:r>
        <w:rPr>
          <w:sz w:val="28"/>
        </w:rPr>
        <w:t>ương</w:t>
      </w:r>
      <w:r>
        <w:rPr>
          <w:sz w:val="28"/>
        </w:rPr>
        <w:t> trình công tác của Ủy ban nhân dân tỉnh, các cơ quan, tổ chức phải có ý k</w:t>
      </w:r>
      <w:r>
        <w:rPr>
          <w:sz w:val="28"/>
        </w:rPr>
        <w:t>iến</w:t>
      </w:r>
      <w:r>
        <w:rPr>
          <w:sz w:val="28"/>
        </w:rPr>
        <w:t> chính thức bằng văn bản gửi Văn phòng Ủy ban nhân dân tỉnh để hoàn chỉnh </w:t>
      </w:r>
      <w:r>
        <w:rPr>
          <w:sz w:val="28"/>
        </w:rPr>
        <w:t>dự</w:t>
      </w:r>
      <w:r>
        <w:rPr>
          <w:sz w:val="28"/>
        </w:rPr>
        <w:t> thảo, trình Chủ tịch Ủy ban nhân dân tỉnh xem xét, quyết định việc trình Ủy b</w:t>
      </w:r>
      <w:r>
        <w:rPr>
          <w:sz w:val="28"/>
        </w:rPr>
        <w:t>an</w:t>
      </w:r>
      <w:r>
        <w:rPr>
          <w:sz w:val="28"/>
        </w:rPr>
        <w:t> nhân dân tỉnh thông qua tại phiên họp thường kỳ cuối năm;</w:t>
      </w:r>
    </w:p>
    <w:p>
      <w:pPr>
        <w:pStyle w:val="ListParagraph"/>
        <w:numPr>
          <w:ilvl w:val="1"/>
          <w:numId w:val="29"/>
        </w:numPr>
        <w:tabs>
          <w:tab w:pos="106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Trong thời hạn 03 ngày làm việc kể từ ngày Ủy ban nhân dân </w:t>
      </w:r>
      <w:r>
        <w:rPr>
          <w:sz w:val="28"/>
        </w:rPr>
        <w:t>tỉnh</w:t>
      </w:r>
      <w:r>
        <w:rPr>
          <w:sz w:val="28"/>
        </w:rPr>
        <w:t> thông qua chương trình công tác năm, Văn phòng Ủy ban nhân dân tỉnh tr</w:t>
      </w:r>
      <w:r>
        <w:rPr>
          <w:sz w:val="28"/>
        </w:rPr>
        <w:t>ình</w:t>
      </w:r>
      <w:r>
        <w:rPr>
          <w:sz w:val="28"/>
        </w:rPr>
        <w:t> Chủ tịch Ủy ban nhân dân tỉnh quyết định việc ban hành và gửi các thành v</w:t>
      </w:r>
      <w:r>
        <w:rPr>
          <w:sz w:val="28"/>
        </w:rPr>
        <w:t>iên</w:t>
      </w:r>
      <w:r>
        <w:rPr>
          <w:sz w:val="28"/>
        </w:rPr>
        <w:t> Ủy ban nhân dân tỉnh, người đứng đầu các cơ quan chuyên môn, tổ chức h</w:t>
      </w:r>
      <w:r>
        <w:rPr>
          <w:sz w:val="28"/>
        </w:rPr>
        <w:t>ành</w:t>
      </w:r>
      <w:r>
        <w:rPr>
          <w:sz w:val="28"/>
        </w:rPr>
        <w:t> chính</w:t>
      </w:r>
      <w:r>
        <w:rPr>
          <w:spacing w:val="-3"/>
          <w:sz w:val="28"/>
        </w:rPr>
        <w:t> </w:t>
      </w:r>
      <w:r>
        <w:rPr>
          <w:sz w:val="28"/>
        </w:rPr>
        <w:t>khác</w:t>
      </w:r>
      <w:r>
        <w:rPr>
          <w:spacing w:val="-3"/>
          <w:sz w:val="28"/>
        </w:rPr>
        <w:t> </w:t>
      </w:r>
      <w:r>
        <w:rPr>
          <w:sz w:val="28"/>
        </w:rPr>
        <w:t>thuộc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tỉnh,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quan,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chức,</w:t>
      </w:r>
      <w:r>
        <w:rPr>
          <w:spacing w:val="-3"/>
          <w:sz w:val="28"/>
        </w:rPr>
        <w:t> </w:t>
      </w: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vị,</w:t>
      </w:r>
      <w:r>
        <w:rPr>
          <w:spacing w:val="-3"/>
          <w:sz w:val="28"/>
        </w:rPr>
        <w:t> </w:t>
      </w:r>
      <w:r>
        <w:rPr>
          <w:sz w:val="28"/>
        </w:rPr>
        <w:t>cá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liên</w:t>
      </w:r>
      <w:r>
        <w:rPr>
          <w:sz w:val="28"/>
        </w:rPr>
        <w:t> quan biết, thực hiện.</w:t>
      </w:r>
    </w:p>
    <w:p>
      <w:pPr>
        <w:pStyle w:val="ListParagraph"/>
        <w:numPr>
          <w:ilvl w:val="0"/>
          <w:numId w:val="29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Chương</w:t>
      </w:r>
      <w:r>
        <w:rPr>
          <w:spacing w:val="-1"/>
          <w:sz w:val="28"/>
        </w:rPr>
        <w:t> </w:t>
      </w:r>
      <w:r>
        <w:rPr>
          <w:sz w:val="28"/>
        </w:rPr>
        <w:t>trình công</w:t>
      </w:r>
      <w:r>
        <w:rPr>
          <w:spacing w:val="-1"/>
          <w:sz w:val="28"/>
        </w:rPr>
        <w:t> </w:t>
      </w:r>
      <w:r>
        <w:rPr>
          <w:sz w:val="28"/>
        </w:rPr>
        <w:t>tác </w:t>
      </w:r>
      <w:r>
        <w:rPr>
          <w:spacing w:val="-5"/>
          <w:sz w:val="28"/>
        </w:rPr>
        <w:t>quý</w:t>
      </w:r>
    </w:p>
    <w:p>
      <w:pPr>
        <w:pStyle w:val="ListParagraph"/>
        <w:numPr>
          <w:ilvl w:val="1"/>
          <w:numId w:val="29"/>
        </w:numPr>
        <w:tabs>
          <w:tab w:pos="1017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Trong tháng cuối của mỗi quý, các cơ quan, tổ chức phải đánh giá </w:t>
      </w:r>
      <w:r>
        <w:rPr>
          <w:sz w:val="28"/>
        </w:rPr>
        <w:t>tình</w:t>
      </w:r>
      <w:r>
        <w:rPr>
          <w:sz w:val="28"/>
        </w:rPr>
        <w:t> hình thực hiện chương trình công tác quý đó, rà soát lại các vấn đề cần trình </w:t>
      </w:r>
      <w:r>
        <w:rPr>
          <w:sz w:val="28"/>
        </w:rPr>
        <w:t>Ủy</w:t>
      </w:r>
      <w:r>
        <w:rPr>
          <w:sz w:val="28"/>
        </w:rPr>
        <w:t> ban nhân dân tỉnh, Chủ tịch Ủy ban nhân dân tỉnh vào quý tiếp theo đã ghi </w:t>
      </w:r>
      <w:r>
        <w:rPr>
          <w:sz w:val="28"/>
        </w:rPr>
        <w:t>trong</w:t>
      </w:r>
      <w:r>
        <w:rPr>
          <w:sz w:val="28"/>
        </w:rPr>
        <w:t> chương trình năm và bổ sung các vấn đề mới phát sinh để xây dựng ch</w:t>
      </w:r>
      <w:r>
        <w:rPr>
          <w:sz w:val="28"/>
        </w:rPr>
        <w:t>ương</w:t>
      </w:r>
      <w:r>
        <w:rPr>
          <w:spacing w:val="40"/>
          <w:sz w:val="28"/>
        </w:rPr>
        <w:t> </w:t>
      </w:r>
      <w:r>
        <w:rPr>
          <w:sz w:val="28"/>
        </w:rPr>
        <w:t>trình công tác quý sau.</w:t>
      </w:r>
    </w:p>
    <w:p>
      <w:pPr>
        <w:pStyle w:val="BodyText"/>
        <w:ind w:right="143"/>
      </w:pPr>
      <w:r>
        <w:rPr/>
        <w:t>Chậm nhất vào ngày 20 của tháng cuối quý, các cơ quan, tổ chức gửi </w:t>
      </w:r>
      <w:r>
        <w:rPr/>
        <w:t>dự</w:t>
      </w:r>
      <w:r>
        <w:rPr/>
        <w:t> kiến chương trình quý sau cho Văn phòng Ủy ban nhân dân tỉnh;</w:t>
      </w:r>
    </w:p>
    <w:p>
      <w:pPr>
        <w:pStyle w:val="ListParagraph"/>
        <w:numPr>
          <w:ilvl w:val="1"/>
          <w:numId w:val="29"/>
        </w:numPr>
        <w:tabs>
          <w:tab w:pos="104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2"/>
          <w:sz w:val="28"/>
        </w:rPr>
        <w:t> </w:t>
      </w:r>
      <w:r>
        <w:rPr>
          <w:sz w:val="28"/>
        </w:rPr>
        <w:t>Ủy ban nhân dân tỉnh tổng hợp, xây dựng dự thảo ch</w:t>
      </w:r>
      <w:r>
        <w:rPr>
          <w:sz w:val="28"/>
        </w:rPr>
        <w:t>ương</w:t>
      </w:r>
      <w:r>
        <w:rPr>
          <w:sz w:val="28"/>
        </w:rPr>
        <w:t> trình công tác quý của Ủy ban nhân dân tỉnh, trình Chủ tịch Ủy ban nhân d</w:t>
      </w:r>
      <w:r>
        <w:rPr>
          <w:sz w:val="28"/>
        </w:rPr>
        <w:t>ân</w:t>
      </w:r>
      <w:r>
        <w:rPr>
          <w:sz w:val="28"/>
        </w:rPr>
        <w:t> tỉnh quyết định. Chậm nhất vào ngày 25 của tháng cuối quý, Văn phòng Ủy b</w:t>
      </w:r>
      <w:r>
        <w:rPr>
          <w:sz w:val="28"/>
        </w:rPr>
        <w:t>an</w:t>
      </w:r>
      <w:r>
        <w:rPr>
          <w:sz w:val="28"/>
        </w:rPr>
        <w:t> nhân dân tỉnh phải gửi chương trình công tác quý sau cho các thành viên Ủy b</w:t>
      </w:r>
      <w:r>
        <w:rPr>
          <w:sz w:val="28"/>
        </w:rPr>
        <w:t>an</w:t>
      </w:r>
      <w:r>
        <w:rPr>
          <w:sz w:val="28"/>
        </w:rPr>
        <w:t> nhân</w:t>
      </w:r>
      <w:r>
        <w:rPr>
          <w:spacing w:val="34"/>
          <w:sz w:val="28"/>
        </w:rPr>
        <w:t> </w:t>
      </w:r>
      <w:r>
        <w:rPr>
          <w:sz w:val="28"/>
        </w:rPr>
        <w:t>dân</w:t>
      </w:r>
      <w:r>
        <w:rPr>
          <w:spacing w:val="34"/>
          <w:sz w:val="28"/>
        </w:rPr>
        <w:t> </w:t>
      </w:r>
      <w:r>
        <w:rPr>
          <w:sz w:val="28"/>
        </w:rPr>
        <w:t>tỉnh,</w:t>
      </w:r>
      <w:r>
        <w:rPr>
          <w:spacing w:val="34"/>
          <w:sz w:val="28"/>
        </w:rPr>
        <w:t> </w:t>
      </w:r>
      <w:r>
        <w:rPr>
          <w:sz w:val="28"/>
        </w:rPr>
        <w:t>người</w:t>
      </w:r>
      <w:r>
        <w:rPr>
          <w:spacing w:val="34"/>
          <w:sz w:val="28"/>
        </w:rPr>
        <w:t> </w:t>
      </w:r>
      <w:r>
        <w:rPr>
          <w:sz w:val="28"/>
        </w:rPr>
        <w:t>đứng</w:t>
      </w:r>
      <w:r>
        <w:rPr>
          <w:spacing w:val="34"/>
          <w:sz w:val="28"/>
        </w:rPr>
        <w:t> </w:t>
      </w:r>
      <w:r>
        <w:rPr>
          <w:sz w:val="28"/>
        </w:rPr>
        <w:t>đầu</w:t>
      </w:r>
      <w:r>
        <w:rPr>
          <w:spacing w:val="34"/>
          <w:sz w:val="28"/>
        </w:rPr>
        <w:t> </w:t>
      </w:r>
      <w:r>
        <w:rPr>
          <w:sz w:val="28"/>
        </w:rPr>
        <w:t>các</w:t>
      </w:r>
      <w:r>
        <w:rPr>
          <w:spacing w:val="34"/>
          <w:sz w:val="28"/>
        </w:rPr>
        <w:t> </w:t>
      </w:r>
      <w:r>
        <w:rPr>
          <w:sz w:val="28"/>
        </w:rPr>
        <w:t>cơ</w:t>
      </w:r>
      <w:r>
        <w:rPr>
          <w:spacing w:val="34"/>
          <w:sz w:val="28"/>
        </w:rPr>
        <w:t> </w:t>
      </w:r>
      <w:r>
        <w:rPr>
          <w:sz w:val="28"/>
        </w:rPr>
        <w:t>quan</w:t>
      </w:r>
      <w:r>
        <w:rPr>
          <w:spacing w:val="34"/>
          <w:sz w:val="28"/>
        </w:rPr>
        <w:t> </w:t>
      </w:r>
      <w:r>
        <w:rPr>
          <w:sz w:val="28"/>
        </w:rPr>
        <w:t>chuyên</w:t>
      </w:r>
      <w:r>
        <w:rPr>
          <w:spacing w:val="34"/>
          <w:sz w:val="28"/>
        </w:rPr>
        <w:t> </w:t>
      </w:r>
      <w:r>
        <w:rPr>
          <w:sz w:val="28"/>
        </w:rPr>
        <w:t>môn,</w:t>
      </w:r>
      <w:r>
        <w:rPr>
          <w:spacing w:val="34"/>
          <w:sz w:val="28"/>
        </w:rPr>
        <w:t> </w:t>
      </w:r>
      <w:r>
        <w:rPr>
          <w:sz w:val="28"/>
        </w:rPr>
        <w:t>tổ</w:t>
      </w:r>
      <w:r>
        <w:rPr>
          <w:spacing w:val="34"/>
          <w:sz w:val="28"/>
        </w:rPr>
        <w:t> </w:t>
      </w:r>
      <w:r>
        <w:rPr>
          <w:sz w:val="28"/>
        </w:rPr>
        <w:t>chức</w:t>
      </w:r>
      <w:r>
        <w:rPr>
          <w:spacing w:val="34"/>
          <w:sz w:val="28"/>
        </w:rPr>
        <w:t> </w:t>
      </w:r>
      <w:r>
        <w:rPr>
          <w:sz w:val="28"/>
        </w:rPr>
        <w:t>hành</w:t>
      </w:r>
      <w:r>
        <w:rPr>
          <w:spacing w:val="34"/>
          <w:sz w:val="28"/>
        </w:rPr>
        <w:t> </w:t>
      </w:r>
      <w:r>
        <w:rPr>
          <w:sz w:val="28"/>
        </w:rPr>
        <w:t>chính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144" w:firstLine="0"/>
      </w:pPr>
      <w:r>
        <w:rPr/>
        <w:t>khác thuộc Ủy ban nhân dân tỉnh, cơ quan, tổ chức, đơn vị, cá nhân có liên qu</w:t>
      </w:r>
      <w:r>
        <w:rPr/>
        <w:t>an</w:t>
      </w:r>
      <w:r>
        <w:rPr/>
        <w:t> biết, thực hiện.</w:t>
      </w:r>
    </w:p>
    <w:p>
      <w:pPr>
        <w:pStyle w:val="ListParagraph"/>
        <w:numPr>
          <w:ilvl w:val="0"/>
          <w:numId w:val="29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Chương</w:t>
      </w:r>
      <w:r>
        <w:rPr>
          <w:spacing w:val="-1"/>
          <w:sz w:val="28"/>
        </w:rPr>
        <w:t> </w:t>
      </w:r>
      <w:r>
        <w:rPr>
          <w:sz w:val="28"/>
        </w:rPr>
        <w:t>trình công</w:t>
      </w:r>
      <w:r>
        <w:rPr>
          <w:spacing w:val="-1"/>
          <w:sz w:val="28"/>
        </w:rPr>
        <w:t> </w:t>
      </w:r>
      <w:r>
        <w:rPr>
          <w:sz w:val="28"/>
        </w:rPr>
        <w:t>tác </w:t>
      </w:r>
      <w:r>
        <w:rPr>
          <w:spacing w:val="-2"/>
          <w:sz w:val="28"/>
        </w:rPr>
        <w:t>tháng</w:t>
      </w:r>
    </w:p>
    <w:p>
      <w:pPr>
        <w:pStyle w:val="ListParagraph"/>
        <w:numPr>
          <w:ilvl w:val="1"/>
          <w:numId w:val="29"/>
        </w:numPr>
        <w:tabs>
          <w:tab w:pos="1028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Hằng tháng, các cơ quan chuyên môn, tổ chức hành chính khác t</w:t>
      </w:r>
      <w:r>
        <w:rPr>
          <w:sz w:val="28"/>
        </w:rPr>
        <w:t>huộc</w:t>
      </w:r>
      <w:r>
        <w:rPr>
          <w:sz w:val="28"/>
        </w:rPr>
        <w:t> Ủy ban nhân dân tỉnh, Ủy ban nhân dân cấp xã, cơ quan, tổ chức căn cứ vào </w:t>
      </w:r>
      <w:r>
        <w:rPr>
          <w:sz w:val="28"/>
        </w:rPr>
        <w:t>tiến</w:t>
      </w:r>
      <w:r>
        <w:rPr>
          <w:sz w:val="28"/>
        </w:rPr>
        <w:t> độ chuẩn bị các văn bản dự thảo đã ghi trong chương trình công tác n</w:t>
      </w:r>
      <w:r>
        <w:rPr>
          <w:sz w:val="28"/>
        </w:rPr>
        <w:t>ăm,</w:t>
      </w:r>
      <w:r>
        <w:rPr>
          <w:spacing w:val="40"/>
          <w:sz w:val="28"/>
        </w:rPr>
        <w:t> </w:t>
      </w:r>
      <w:r>
        <w:rPr>
          <w:sz w:val="28"/>
        </w:rPr>
        <w:t>chương trình công tác quý, những vấn đề tồn đọng, vấn đề phát sinh mới để x</w:t>
      </w:r>
      <w:r>
        <w:rPr>
          <w:sz w:val="28"/>
        </w:rPr>
        <w:t>ây</w:t>
      </w:r>
      <w:r>
        <w:rPr>
          <w:sz w:val="28"/>
        </w:rPr>
        <w:t> dựng chương trình tháng sau. Văn bản đề nghị phải gửi Văn phòng Ủy ban nh</w:t>
      </w:r>
      <w:r>
        <w:rPr>
          <w:sz w:val="28"/>
        </w:rPr>
        <w:t>ân</w:t>
      </w:r>
      <w:r>
        <w:rPr>
          <w:sz w:val="28"/>
        </w:rPr>
        <w:t> dân tỉnh chậm nhất vào ngày 20 tháng trước;</w:t>
      </w:r>
    </w:p>
    <w:p>
      <w:pPr>
        <w:pStyle w:val="ListParagraph"/>
        <w:numPr>
          <w:ilvl w:val="1"/>
          <w:numId w:val="29"/>
        </w:numPr>
        <w:tabs>
          <w:tab w:pos="104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 Ủy ban nhân dân tỉnh tổng hợp, xây dựng dự thảo ch</w:t>
      </w:r>
      <w:r>
        <w:rPr>
          <w:sz w:val="28"/>
        </w:rPr>
        <w:t>ương</w:t>
      </w:r>
      <w:r>
        <w:rPr>
          <w:sz w:val="28"/>
        </w:rPr>
        <w:t> trình công tác tháng của Ủy ban nhân dân tỉnh, có phân theo các lĩnh vực t</w:t>
      </w:r>
      <w:r>
        <w:rPr>
          <w:sz w:val="28"/>
        </w:rPr>
        <w:t>huộc</w:t>
      </w:r>
      <w:r>
        <w:rPr>
          <w:sz w:val="28"/>
        </w:rPr>
        <w:t> thẩm quyền của Chủ tịch Ủy ban nhân dân tỉnh và từng Phó Chủ tịch Ủy b</w:t>
      </w:r>
      <w:r>
        <w:rPr>
          <w:sz w:val="28"/>
        </w:rPr>
        <w:t>an</w:t>
      </w:r>
      <w:r>
        <w:rPr>
          <w:sz w:val="28"/>
        </w:rPr>
        <w:t> nhân dân tỉnh xử lý, trình Chủ tịch Ủy ban nhân dân tỉnh quyết định. Chậm nh</w:t>
      </w:r>
      <w:r>
        <w:rPr>
          <w:sz w:val="28"/>
        </w:rPr>
        <w:t>ất</w:t>
      </w:r>
      <w:r>
        <w:rPr>
          <w:sz w:val="28"/>
        </w:rPr>
        <w:t> là ngày 25 hằng tháng, Văn phòng Ủy ban nhân dân tỉnh phải gửi chương tr</w:t>
      </w:r>
      <w:r>
        <w:rPr>
          <w:sz w:val="28"/>
        </w:rPr>
        <w:t>ình</w:t>
      </w:r>
      <w:r>
        <w:rPr>
          <w:sz w:val="28"/>
        </w:rPr>
        <w:t> công tác tháng sau cho các thành viên Ủy ban nhân dân tỉnh, người đứng đ</w:t>
      </w:r>
      <w:r>
        <w:rPr>
          <w:sz w:val="28"/>
        </w:rPr>
        <w:t>ầu</w:t>
      </w:r>
      <w:r>
        <w:rPr>
          <w:spacing w:val="80"/>
          <w:sz w:val="28"/>
        </w:rPr>
        <w:t> </w:t>
      </w:r>
      <w:r>
        <w:rPr>
          <w:sz w:val="28"/>
        </w:rPr>
        <w:t>các cơ quan chuyên môn, tổ chức hành chính khác thuộc Ủy ban nhân dân </w:t>
      </w:r>
      <w:r>
        <w:rPr>
          <w:sz w:val="28"/>
        </w:rPr>
        <w:t>tỉnh,</w:t>
      </w:r>
      <w:r>
        <w:rPr>
          <w:sz w:val="28"/>
        </w:rPr>
        <w:t> cơ quan, tổ chức, đơn vị, cá nhân có liên quan biết, thực hiện.</w:t>
      </w:r>
    </w:p>
    <w:p>
      <w:pPr>
        <w:pStyle w:val="ListParagraph"/>
        <w:numPr>
          <w:ilvl w:val="0"/>
          <w:numId w:val="29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Lịch</w:t>
      </w:r>
      <w:r>
        <w:rPr>
          <w:spacing w:val="-2"/>
          <w:sz w:val="28"/>
        </w:rPr>
        <w:t> </w:t>
      </w:r>
      <w:r>
        <w:rPr>
          <w:sz w:val="28"/>
        </w:rPr>
        <w:t>công tác </w:t>
      </w:r>
      <w:r>
        <w:rPr>
          <w:spacing w:val="-4"/>
          <w:sz w:val="28"/>
        </w:rPr>
        <w:t>tuần</w:t>
      </w:r>
    </w:p>
    <w:p>
      <w:pPr>
        <w:pStyle w:val="ListParagraph"/>
        <w:numPr>
          <w:ilvl w:val="1"/>
          <w:numId w:val="29"/>
        </w:numPr>
        <w:tabs>
          <w:tab w:pos="1028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Căn cứ chương trình công tác tháng và chỉ đạo của Chủ tịch, các </w:t>
      </w:r>
      <w:r>
        <w:rPr>
          <w:sz w:val="28"/>
        </w:rPr>
        <w:t>Phó</w:t>
      </w:r>
      <w:r>
        <w:rPr>
          <w:sz w:val="28"/>
        </w:rPr>
        <w:t> Chủ tịch Ủy ban nhân dân tỉnh, tình hình thực tế, Văn phòng Ủy ban nhân d</w:t>
      </w:r>
      <w:r>
        <w:rPr>
          <w:sz w:val="28"/>
        </w:rPr>
        <w:t>ân</w:t>
      </w:r>
      <w:r>
        <w:rPr>
          <w:sz w:val="28"/>
        </w:rPr>
        <w:t> tỉnh xây dựng lịch công tác tuần của Chủ tịch và các Phó Chủ tịch, trình xin </w:t>
      </w:r>
      <w:r>
        <w:rPr>
          <w:sz w:val="28"/>
        </w:rPr>
        <w:t>ý</w:t>
      </w:r>
      <w:r>
        <w:rPr>
          <w:sz w:val="28"/>
        </w:rPr>
        <w:t> kiến Chủ tịch, các Phó Chủ tịch Ủy ban nhân dân tỉnh và thông báo cho các </w:t>
      </w:r>
      <w:r>
        <w:rPr>
          <w:sz w:val="28"/>
        </w:rPr>
        <w:t>cơ</w:t>
      </w:r>
      <w:r>
        <w:rPr>
          <w:sz w:val="28"/>
        </w:rPr>
        <w:t> quan liên quan biết chậm nhất vào thứ Sáu tuần trước;</w:t>
      </w:r>
    </w:p>
    <w:p>
      <w:pPr>
        <w:pStyle w:val="ListParagraph"/>
        <w:numPr>
          <w:ilvl w:val="1"/>
          <w:numId w:val="29"/>
        </w:numPr>
        <w:tabs>
          <w:tab w:pos="103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cơ quan, tổ chức, đơn vị khi có yêu cầu làm việc với Chủ tịch </w:t>
      </w:r>
      <w:r>
        <w:rPr>
          <w:sz w:val="28"/>
        </w:rPr>
        <w:t>Ủy</w:t>
      </w:r>
      <w:r>
        <w:rPr>
          <w:sz w:val="28"/>
        </w:rPr>
        <w:t> ban nhân dân tỉnh hoặc Phó Chủ tịch Ủy ban nhân dân tỉnh để giải quyết </w:t>
      </w:r>
      <w:r>
        <w:rPr>
          <w:sz w:val="28"/>
        </w:rPr>
        <w:t>công</w:t>
      </w:r>
      <w:r>
        <w:rPr>
          <w:sz w:val="28"/>
        </w:rPr>
        <w:t> việc trong tuần, phải có văn bản đăng ký với Văn phòng Ủy ban nhân dân tỉnh.</w:t>
      </w:r>
    </w:p>
    <w:p>
      <w:pPr>
        <w:pStyle w:val="ListParagraph"/>
        <w:numPr>
          <w:ilvl w:val="0"/>
          <w:numId w:val="29"/>
        </w:numPr>
        <w:tabs>
          <w:tab w:pos="1006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Văn phòng Ủy ban nhân dân tỉnh là cơ quan quản lý chương trình </w:t>
      </w:r>
      <w:r>
        <w:rPr>
          <w:sz w:val="28"/>
        </w:rPr>
        <w:t>công</w:t>
      </w:r>
      <w:r>
        <w:rPr>
          <w:sz w:val="28"/>
        </w:rPr>
        <w:t> tác của Ủy ban nhân dân tỉnh, có trách nhiệm tham mưu cho Ủy ban nhân d</w:t>
      </w:r>
      <w:r>
        <w:rPr>
          <w:sz w:val="28"/>
        </w:rPr>
        <w:t>ân</w:t>
      </w:r>
      <w:r>
        <w:rPr>
          <w:sz w:val="28"/>
        </w:rPr>
        <w:t> tỉnh trong việc xây dựng, điều chỉnh và tổ chức, đôn đốc thực hiện chương tr</w:t>
      </w:r>
      <w:r>
        <w:rPr>
          <w:sz w:val="28"/>
        </w:rPr>
        <w:t>ình</w:t>
      </w:r>
      <w:r>
        <w:rPr>
          <w:sz w:val="28"/>
        </w:rPr>
        <w:t> công tác của Ủy ban nhân dân tỉnh; thường xuyên phối hợp với Văn phòng </w:t>
      </w:r>
      <w:r>
        <w:rPr>
          <w:sz w:val="28"/>
        </w:rPr>
        <w:t>Tỉnh</w:t>
      </w:r>
      <w:r>
        <w:rPr>
          <w:sz w:val="28"/>
        </w:rPr>
        <w:t> uỷ, Văn phòng Đoàn đại biểu Quốc hội và Hội đồng nhân dân tỉnh, Văn </w:t>
      </w:r>
      <w:r>
        <w:rPr>
          <w:sz w:val="28"/>
        </w:rPr>
        <w:t>phòng</w:t>
      </w:r>
      <w:r>
        <w:rPr>
          <w:sz w:val="28"/>
        </w:rPr>
        <w:t> Đảng ủy Ủy ban nhân dân tỉnh xây dựng chương trình công tác của Ủy ban nh</w:t>
      </w:r>
      <w:r>
        <w:rPr>
          <w:sz w:val="28"/>
        </w:rPr>
        <w:t>ân</w:t>
      </w:r>
      <w:r>
        <w:rPr>
          <w:sz w:val="28"/>
        </w:rPr>
        <w:t> 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tịch,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Phó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2"/>
          <w:sz w:val="28"/>
        </w:rPr>
        <w:t> </w:t>
      </w:r>
      <w:r>
        <w:rPr>
          <w:sz w:val="28"/>
        </w:rPr>
        <w:t>đồng</w:t>
      </w:r>
      <w:r>
        <w:rPr>
          <w:spacing w:val="-2"/>
          <w:sz w:val="28"/>
        </w:rPr>
        <w:t> </w:t>
      </w:r>
      <w:r>
        <w:rPr>
          <w:sz w:val="28"/>
        </w:rPr>
        <w:t>bộ,</w:t>
      </w:r>
      <w:r>
        <w:rPr>
          <w:sz w:val="28"/>
        </w:rPr>
        <w:t> thống nhất.</w:t>
      </w:r>
    </w:p>
    <w:p>
      <w:pPr>
        <w:pStyle w:val="ListParagraph"/>
        <w:numPr>
          <w:ilvl w:val="0"/>
          <w:numId w:val="29"/>
        </w:numPr>
        <w:tabs>
          <w:tab w:pos="103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Việc điều chỉnh chương trình công tác của Ủy ban nhân dân tỉnh </w:t>
      </w:r>
      <w:r>
        <w:rPr>
          <w:sz w:val="28"/>
        </w:rPr>
        <w:t>do</w:t>
      </w:r>
      <w:r>
        <w:rPr>
          <w:sz w:val="28"/>
        </w:rPr>
        <w:t> Chủ tịch Ủy ban nhân dân tỉnh quyết định trên cơ sở đề nghị của các cơ qu</w:t>
      </w:r>
      <w:r>
        <w:rPr>
          <w:sz w:val="28"/>
        </w:rPr>
        <w:t>an,</w:t>
      </w:r>
      <w:r>
        <w:rPr>
          <w:sz w:val="28"/>
        </w:rPr>
        <w:t> đơn vị, tổ chức và yêu cầu chỉ đạo, điều hành của Ủy ban nhân dân tỉnh.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24.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dõi,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chương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>
          <w:spacing w:val="-5"/>
        </w:rPr>
        <w:t>tác</w:t>
      </w:r>
    </w:p>
    <w:p>
      <w:pPr>
        <w:pStyle w:val="ListParagraph"/>
        <w:numPr>
          <w:ilvl w:val="0"/>
          <w:numId w:val="30"/>
        </w:numPr>
        <w:tabs>
          <w:tab w:pos="103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Hằng tháng, quý, năm, các cơ quan chuyên môn, tổ chức hành ch</w:t>
      </w:r>
      <w:r>
        <w:rPr>
          <w:sz w:val="28"/>
        </w:rPr>
        <w:t>ính</w:t>
      </w:r>
      <w:r>
        <w:rPr>
          <w:sz w:val="28"/>
        </w:rPr>
        <w:t> khác</w:t>
      </w:r>
      <w:r>
        <w:rPr>
          <w:spacing w:val="-2"/>
          <w:sz w:val="28"/>
        </w:rPr>
        <w:t> </w:t>
      </w:r>
      <w:r>
        <w:rPr>
          <w:sz w:val="28"/>
        </w:rPr>
        <w:t>thuộc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rà</w:t>
      </w:r>
      <w:r>
        <w:rPr>
          <w:spacing w:val="-2"/>
          <w:sz w:val="28"/>
        </w:rPr>
        <w:t> </w:t>
      </w:r>
      <w:r>
        <w:rPr>
          <w:sz w:val="28"/>
        </w:rPr>
        <w:t>soát,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điểm</w:t>
      </w:r>
      <w:r>
        <w:rPr>
          <w:spacing w:val="-2"/>
          <w:sz w:val="28"/>
        </w:rPr>
        <w:t> </w:t>
      </w:r>
      <w:r>
        <w:rPr>
          <w:sz w:val="28"/>
        </w:rPr>
        <w:t>kết</w:t>
      </w:r>
      <w:r>
        <w:rPr>
          <w:spacing w:val="-2"/>
          <w:sz w:val="28"/>
        </w:rPr>
        <w:t> </w:t>
      </w:r>
      <w:r>
        <w:rPr>
          <w:sz w:val="28"/>
        </w:rPr>
        <w:t>quả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nh</w:t>
      </w:r>
      <w:r>
        <w:rPr>
          <w:sz w:val="28"/>
        </w:rPr>
        <w:t>iệm</w:t>
      </w:r>
      <w:r>
        <w:rPr>
          <w:sz w:val="28"/>
        </w:rPr>
        <w:t> vụ</w:t>
      </w:r>
      <w:r>
        <w:rPr>
          <w:spacing w:val="20"/>
          <w:sz w:val="28"/>
        </w:rPr>
        <w:t> </w:t>
      </w:r>
      <w:r>
        <w:rPr>
          <w:sz w:val="28"/>
        </w:rPr>
        <w:t>đã</w:t>
      </w:r>
      <w:r>
        <w:rPr>
          <w:spacing w:val="20"/>
          <w:sz w:val="28"/>
        </w:rPr>
        <w:t> </w:t>
      </w:r>
      <w:r>
        <w:rPr>
          <w:sz w:val="28"/>
        </w:rPr>
        <w:t>ghi</w:t>
      </w:r>
      <w:r>
        <w:rPr>
          <w:spacing w:val="20"/>
          <w:sz w:val="28"/>
        </w:rPr>
        <w:t> </w:t>
      </w:r>
      <w:r>
        <w:rPr>
          <w:sz w:val="28"/>
        </w:rPr>
        <w:t>trong</w:t>
      </w:r>
      <w:r>
        <w:rPr>
          <w:spacing w:val="20"/>
          <w:sz w:val="28"/>
        </w:rPr>
        <w:t> </w:t>
      </w:r>
      <w:r>
        <w:rPr>
          <w:sz w:val="28"/>
        </w:rPr>
        <w:t>chương</w:t>
      </w:r>
      <w:r>
        <w:rPr>
          <w:spacing w:val="20"/>
          <w:sz w:val="28"/>
        </w:rPr>
        <w:t> </w:t>
      </w:r>
      <w:r>
        <w:rPr>
          <w:sz w:val="28"/>
        </w:rPr>
        <w:t>trình</w:t>
      </w:r>
      <w:r>
        <w:rPr>
          <w:spacing w:val="20"/>
          <w:sz w:val="28"/>
        </w:rPr>
        <w:t> </w:t>
      </w:r>
      <w:r>
        <w:rPr>
          <w:sz w:val="28"/>
        </w:rPr>
        <w:t>công</w:t>
      </w:r>
      <w:r>
        <w:rPr>
          <w:spacing w:val="20"/>
          <w:sz w:val="28"/>
        </w:rPr>
        <w:t> </w:t>
      </w:r>
      <w:r>
        <w:rPr>
          <w:sz w:val="28"/>
        </w:rPr>
        <w:t>tác;</w:t>
      </w:r>
      <w:r>
        <w:rPr>
          <w:spacing w:val="20"/>
          <w:sz w:val="28"/>
        </w:rPr>
        <w:t> </w:t>
      </w:r>
      <w:r>
        <w:rPr>
          <w:sz w:val="28"/>
        </w:rPr>
        <w:t>thông</w:t>
      </w:r>
      <w:r>
        <w:rPr>
          <w:spacing w:val="20"/>
          <w:sz w:val="28"/>
        </w:rPr>
        <w:t> </w:t>
      </w:r>
      <w:r>
        <w:rPr>
          <w:sz w:val="28"/>
        </w:rPr>
        <w:t>báo</w:t>
      </w:r>
      <w:r>
        <w:rPr>
          <w:spacing w:val="20"/>
          <w:sz w:val="28"/>
        </w:rPr>
        <w:t> </w:t>
      </w:r>
      <w:r>
        <w:rPr>
          <w:sz w:val="28"/>
        </w:rPr>
        <w:t>với</w:t>
      </w:r>
      <w:r>
        <w:rPr>
          <w:spacing w:val="20"/>
          <w:sz w:val="28"/>
        </w:rPr>
        <w:t> </w:t>
      </w:r>
      <w:r>
        <w:rPr>
          <w:sz w:val="28"/>
        </w:rPr>
        <w:t>Văn</w:t>
      </w:r>
      <w:r>
        <w:rPr>
          <w:spacing w:val="20"/>
          <w:sz w:val="28"/>
        </w:rPr>
        <w:t> </w:t>
      </w:r>
      <w:r>
        <w:rPr>
          <w:sz w:val="28"/>
        </w:rPr>
        <w:t>phòng</w:t>
      </w:r>
      <w:r>
        <w:rPr>
          <w:spacing w:val="20"/>
          <w:sz w:val="28"/>
        </w:rPr>
        <w:t> </w:t>
      </w:r>
      <w:r>
        <w:rPr>
          <w:sz w:val="28"/>
        </w:rPr>
        <w:t>Ủy</w:t>
      </w:r>
      <w:r>
        <w:rPr>
          <w:spacing w:val="20"/>
          <w:sz w:val="28"/>
        </w:rPr>
        <w:t> </w:t>
      </w:r>
      <w:r>
        <w:rPr>
          <w:sz w:val="28"/>
        </w:rPr>
        <w:t>ban</w:t>
      </w:r>
      <w:r>
        <w:rPr>
          <w:spacing w:val="20"/>
          <w:sz w:val="28"/>
        </w:rPr>
        <w:t> </w:t>
      </w:r>
      <w:r>
        <w:rPr>
          <w:sz w:val="28"/>
        </w:rPr>
        <w:t>nhân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firstLine="0"/>
      </w:pPr>
      <w:r>
        <w:rPr/>
        <w:t>dân tỉnh tiến độ, kết quả xử lý các hồ sơ, công việc do cơ quan, tổ chức </w:t>
      </w:r>
      <w:r>
        <w:rPr/>
        <w:t>mình</w:t>
      </w:r>
      <w:r>
        <w:rPr>
          <w:spacing w:val="40"/>
        </w:rPr>
        <w:t> </w:t>
      </w:r>
      <w:r>
        <w:rPr/>
        <w:t>chủ trì, các hồ sơ, công việc còn tồn đọng, hướng xử lý tiếp theo; đồng thời đ</w:t>
      </w:r>
      <w:r>
        <w:rPr/>
        <w:t>iều</w:t>
      </w:r>
      <w:r>
        <w:rPr/>
        <w:t> chỉnh, bổ sung các hồ sơ, công việc trong chương trình công tác thời gian tới.</w:t>
      </w:r>
    </w:p>
    <w:p>
      <w:pPr>
        <w:pStyle w:val="ListParagraph"/>
        <w:numPr>
          <w:ilvl w:val="0"/>
          <w:numId w:val="30"/>
        </w:numPr>
        <w:tabs>
          <w:tab w:pos="1018" w:val="left" w:leader="none"/>
        </w:tabs>
        <w:spacing w:line="240" w:lineRule="auto" w:before="120" w:after="0"/>
        <w:ind w:left="0" w:right="138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8"/>
          <w:sz w:val="28"/>
        </w:rPr>
        <w:t> </w:t>
      </w:r>
      <w:r>
        <w:rPr>
          <w:sz w:val="28"/>
        </w:rPr>
        <w:t>Ủy ban nhân dân tỉnh giúp Ủy ban nhân dân tỉnh, Chủ tịc</w:t>
      </w:r>
      <w:r>
        <w:rPr>
          <w:sz w:val="28"/>
        </w:rPr>
        <w:t>h</w:t>
      </w:r>
      <w:r>
        <w:rPr>
          <w:sz w:val="28"/>
        </w:rPr>
        <w:t> Ủy</w:t>
      </w:r>
      <w:r>
        <w:rPr>
          <w:spacing w:val="-5"/>
          <w:sz w:val="28"/>
        </w:rPr>
        <w:t> </w:t>
      </w:r>
      <w:r>
        <w:rPr>
          <w:sz w:val="28"/>
        </w:rPr>
        <w:t>ban</w:t>
      </w:r>
      <w:r>
        <w:rPr>
          <w:spacing w:val="-5"/>
          <w:sz w:val="28"/>
        </w:rPr>
        <w:t> </w:t>
      </w:r>
      <w:r>
        <w:rPr>
          <w:sz w:val="28"/>
        </w:rPr>
        <w:t>nhân</w:t>
      </w:r>
      <w:r>
        <w:rPr>
          <w:spacing w:val="-5"/>
          <w:sz w:val="28"/>
        </w:rPr>
        <w:t> </w:t>
      </w:r>
      <w:r>
        <w:rPr>
          <w:sz w:val="28"/>
        </w:rPr>
        <w:t>dân</w:t>
      </w:r>
      <w:r>
        <w:rPr>
          <w:spacing w:val="-5"/>
          <w:sz w:val="28"/>
        </w:rPr>
        <w:t> </w:t>
      </w:r>
      <w:r>
        <w:rPr>
          <w:sz w:val="28"/>
        </w:rPr>
        <w:t>tỉnh</w:t>
      </w:r>
      <w:r>
        <w:rPr>
          <w:spacing w:val="-5"/>
          <w:sz w:val="28"/>
        </w:rPr>
        <w:t> </w:t>
      </w:r>
      <w:r>
        <w:rPr>
          <w:sz w:val="28"/>
        </w:rPr>
        <w:t>thường</w:t>
      </w:r>
      <w:r>
        <w:rPr>
          <w:spacing w:val="-5"/>
          <w:sz w:val="28"/>
        </w:rPr>
        <w:t> </w:t>
      </w:r>
      <w:r>
        <w:rPr>
          <w:sz w:val="28"/>
        </w:rPr>
        <w:t>xuyên</w:t>
      </w:r>
      <w:r>
        <w:rPr>
          <w:spacing w:val="-5"/>
          <w:sz w:val="28"/>
        </w:rPr>
        <w:t> </w:t>
      </w:r>
      <w:r>
        <w:rPr>
          <w:sz w:val="28"/>
        </w:rPr>
        <w:t>theo</w:t>
      </w:r>
      <w:r>
        <w:rPr>
          <w:spacing w:val="-5"/>
          <w:sz w:val="28"/>
        </w:rPr>
        <w:t> </w:t>
      </w:r>
      <w:r>
        <w:rPr>
          <w:sz w:val="28"/>
        </w:rPr>
        <w:t>dõi,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5"/>
          <w:sz w:val="28"/>
        </w:rPr>
        <w:t> </w:t>
      </w:r>
      <w:r>
        <w:rPr>
          <w:sz w:val="28"/>
        </w:rPr>
        <w:t>tra,</w:t>
      </w:r>
      <w:r>
        <w:rPr>
          <w:spacing w:val="-5"/>
          <w:sz w:val="28"/>
        </w:rPr>
        <w:t> </w:t>
      </w:r>
      <w:r>
        <w:rPr>
          <w:sz w:val="28"/>
        </w:rPr>
        <w:t>đôn</w:t>
      </w:r>
      <w:r>
        <w:rPr>
          <w:spacing w:val="-5"/>
          <w:sz w:val="28"/>
        </w:rPr>
        <w:t> </w:t>
      </w:r>
      <w:r>
        <w:rPr>
          <w:sz w:val="28"/>
        </w:rPr>
        <w:t>đốc</w:t>
      </w:r>
      <w:r>
        <w:rPr>
          <w:spacing w:val="-5"/>
          <w:sz w:val="28"/>
        </w:rPr>
        <w:t> </w:t>
      </w:r>
      <w:r>
        <w:rPr>
          <w:sz w:val="28"/>
        </w:rPr>
        <w:t>việc</w:t>
      </w:r>
      <w:r>
        <w:rPr>
          <w:spacing w:val="-5"/>
          <w:sz w:val="28"/>
        </w:rPr>
        <w:t> </w:t>
      </w:r>
      <w:r>
        <w:rPr>
          <w:sz w:val="28"/>
        </w:rPr>
        <w:t>chuẩn</w:t>
      </w:r>
      <w:r>
        <w:rPr>
          <w:spacing w:val="-5"/>
          <w:sz w:val="28"/>
        </w:rPr>
        <w:t> </w:t>
      </w:r>
      <w:r>
        <w:rPr>
          <w:sz w:val="28"/>
        </w:rPr>
        <w:t>bị</w:t>
      </w:r>
      <w:r>
        <w:rPr>
          <w:spacing w:val="-5"/>
          <w:sz w:val="28"/>
        </w:rPr>
        <w:t> </w:t>
      </w:r>
      <w:r>
        <w:rPr>
          <w:sz w:val="28"/>
        </w:rPr>
        <w:t>cá</w:t>
      </w:r>
      <w:r>
        <w:rPr>
          <w:sz w:val="28"/>
        </w:rPr>
        <w:t>c</w:t>
      </w:r>
      <w:r>
        <w:rPr>
          <w:sz w:val="28"/>
        </w:rPr>
        <w:t> hồ sơ của các cơ quan chuyên môn, tổ chức hành chính khác thuộc Ủy ban nhâ</w:t>
      </w:r>
      <w:r>
        <w:rPr>
          <w:sz w:val="28"/>
        </w:rPr>
        <w:t>n</w:t>
      </w:r>
      <w:r>
        <w:rPr>
          <w:sz w:val="28"/>
        </w:rPr>
        <w:t> dân</w:t>
      </w:r>
      <w:r>
        <w:rPr>
          <w:spacing w:val="-11"/>
          <w:sz w:val="28"/>
        </w:rPr>
        <w:t> </w:t>
      </w:r>
      <w:r>
        <w:rPr>
          <w:sz w:val="28"/>
        </w:rPr>
        <w:t>tỉnh,</w:t>
      </w:r>
      <w:r>
        <w:rPr>
          <w:spacing w:val="-11"/>
          <w:sz w:val="28"/>
        </w:rPr>
        <w:t> </w:t>
      </w:r>
      <w:r>
        <w:rPr>
          <w:sz w:val="28"/>
        </w:rPr>
        <w:t>Ủy</w:t>
      </w:r>
      <w:r>
        <w:rPr>
          <w:spacing w:val="-11"/>
          <w:sz w:val="28"/>
        </w:rPr>
        <w:t> </w:t>
      </w:r>
      <w:r>
        <w:rPr>
          <w:sz w:val="28"/>
        </w:rPr>
        <w:t>ban</w:t>
      </w:r>
      <w:r>
        <w:rPr>
          <w:spacing w:val="-11"/>
          <w:sz w:val="28"/>
        </w:rPr>
        <w:t> </w:t>
      </w:r>
      <w:r>
        <w:rPr>
          <w:sz w:val="28"/>
        </w:rPr>
        <w:t>nhân</w:t>
      </w:r>
      <w:r>
        <w:rPr>
          <w:spacing w:val="-11"/>
          <w:sz w:val="28"/>
        </w:rPr>
        <w:t> </w:t>
      </w:r>
      <w:r>
        <w:rPr>
          <w:sz w:val="28"/>
        </w:rPr>
        <w:t>dân</w:t>
      </w:r>
      <w:r>
        <w:rPr>
          <w:spacing w:val="-11"/>
          <w:sz w:val="28"/>
        </w:rPr>
        <w:t> </w:t>
      </w:r>
      <w:r>
        <w:rPr>
          <w:sz w:val="28"/>
        </w:rPr>
        <w:t>cấp</w:t>
      </w:r>
      <w:r>
        <w:rPr>
          <w:spacing w:val="-11"/>
          <w:sz w:val="28"/>
        </w:rPr>
        <w:t> </w:t>
      </w:r>
      <w:r>
        <w:rPr>
          <w:sz w:val="28"/>
        </w:rPr>
        <w:t>xã,</w:t>
      </w:r>
      <w:r>
        <w:rPr>
          <w:spacing w:val="-11"/>
          <w:sz w:val="28"/>
        </w:rPr>
        <w:t> </w:t>
      </w:r>
      <w:r>
        <w:rPr>
          <w:sz w:val="28"/>
        </w:rPr>
        <w:t>Chủ</w:t>
      </w:r>
      <w:r>
        <w:rPr>
          <w:spacing w:val="-11"/>
          <w:sz w:val="28"/>
        </w:rPr>
        <w:t> </w:t>
      </w:r>
      <w:r>
        <w:rPr>
          <w:sz w:val="28"/>
        </w:rPr>
        <w:t>tịch</w:t>
      </w:r>
      <w:r>
        <w:rPr>
          <w:spacing w:val="-11"/>
          <w:sz w:val="28"/>
        </w:rPr>
        <w:t> </w:t>
      </w:r>
      <w:r>
        <w:rPr>
          <w:sz w:val="28"/>
        </w:rPr>
        <w:t>Ủy</w:t>
      </w:r>
      <w:r>
        <w:rPr>
          <w:spacing w:val="-11"/>
          <w:sz w:val="28"/>
        </w:rPr>
        <w:t> </w:t>
      </w:r>
      <w:r>
        <w:rPr>
          <w:sz w:val="28"/>
        </w:rPr>
        <w:t>ban</w:t>
      </w:r>
      <w:r>
        <w:rPr>
          <w:spacing w:val="-11"/>
          <w:sz w:val="28"/>
        </w:rPr>
        <w:t> </w:t>
      </w:r>
      <w:r>
        <w:rPr>
          <w:sz w:val="28"/>
        </w:rPr>
        <w:t>nhân</w:t>
      </w:r>
      <w:r>
        <w:rPr>
          <w:spacing w:val="-11"/>
          <w:sz w:val="28"/>
        </w:rPr>
        <w:t> </w:t>
      </w:r>
      <w:r>
        <w:rPr>
          <w:sz w:val="28"/>
        </w:rPr>
        <w:t>dân</w:t>
      </w:r>
      <w:r>
        <w:rPr>
          <w:spacing w:val="-11"/>
          <w:sz w:val="28"/>
        </w:rPr>
        <w:t> </w:t>
      </w:r>
      <w:r>
        <w:rPr>
          <w:sz w:val="28"/>
        </w:rPr>
        <w:t>cấp</w:t>
      </w:r>
      <w:r>
        <w:rPr>
          <w:spacing w:val="-11"/>
          <w:sz w:val="28"/>
        </w:rPr>
        <w:t> </w:t>
      </w:r>
      <w:r>
        <w:rPr>
          <w:sz w:val="28"/>
        </w:rPr>
        <w:t>xã;</w:t>
      </w:r>
      <w:r>
        <w:rPr>
          <w:spacing w:val="-11"/>
          <w:sz w:val="28"/>
        </w:rPr>
        <w:t> </w:t>
      </w:r>
      <w:r>
        <w:rPr>
          <w:sz w:val="28"/>
        </w:rPr>
        <w:t>định</w:t>
      </w:r>
      <w:r>
        <w:rPr>
          <w:spacing w:val="-11"/>
          <w:sz w:val="28"/>
        </w:rPr>
        <w:t> </w:t>
      </w:r>
      <w:r>
        <w:rPr>
          <w:sz w:val="28"/>
        </w:rPr>
        <w:t>kỳ</w:t>
      </w:r>
      <w:r>
        <w:rPr>
          <w:spacing w:val="-11"/>
          <w:sz w:val="28"/>
        </w:rPr>
        <w:t> </w:t>
      </w:r>
      <w:r>
        <w:rPr>
          <w:sz w:val="28"/>
        </w:rPr>
        <w:t>hằn</w:t>
      </w:r>
      <w:r>
        <w:rPr>
          <w:sz w:val="28"/>
        </w:rPr>
        <w:t>g</w:t>
      </w:r>
      <w:r>
        <w:rPr>
          <w:sz w:val="28"/>
        </w:rPr>
        <w:t> tháng, quý và hằng năm, báo cáo Ủy ban nhân dân tỉnh, Chủ tịch Ủy ban nhâ</w:t>
      </w:r>
      <w:r>
        <w:rPr>
          <w:sz w:val="28"/>
        </w:rPr>
        <w:t>n</w:t>
      </w:r>
      <w:r>
        <w:rPr>
          <w:sz w:val="28"/>
        </w:rPr>
        <w:t> dân tỉnh kết quả thực hiện chương trình công tác của Ủy ban nhân dân tỉnh.</w:t>
      </w:r>
    </w:p>
    <w:p>
      <w:pPr>
        <w:pStyle w:val="BodyText"/>
        <w:ind w:right="0" w:firstLine="0"/>
        <w:jc w:val="left"/>
      </w:pPr>
    </w:p>
    <w:p>
      <w:pPr>
        <w:spacing w:before="0"/>
        <w:ind w:left="1439" w:right="157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10"/>
          <w:sz w:val="28"/>
        </w:rPr>
        <w:t>V</w:t>
      </w:r>
    </w:p>
    <w:p>
      <w:pPr>
        <w:pStyle w:val="Heading1"/>
        <w:ind w:left="613" w:right="753"/>
      </w:pPr>
      <w:r>
        <w:rPr/>
        <w:t>PHIÊN</w:t>
      </w:r>
      <w:r>
        <w:rPr>
          <w:spacing w:val="-4"/>
        </w:rPr>
        <w:t> </w:t>
      </w:r>
      <w:r>
        <w:rPr/>
        <w:t>HỌP</w:t>
      </w:r>
      <w:r>
        <w:rPr>
          <w:spacing w:val="-4"/>
        </w:rPr>
        <w:t> </w:t>
      </w:r>
      <w:r>
        <w:rPr/>
        <w:t>ỦY</w:t>
      </w:r>
      <w:r>
        <w:rPr>
          <w:spacing w:val="-4"/>
        </w:rPr>
        <w:t> </w:t>
      </w:r>
      <w:r>
        <w:rPr/>
        <w:t>BAN</w:t>
      </w:r>
      <w:r>
        <w:rPr>
          <w:spacing w:val="-4"/>
        </w:rPr>
        <w:t> </w:t>
      </w:r>
      <w:r>
        <w:rPr/>
        <w:t>NHÂN</w:t>
      </w:r>
      <w:r>
        <w:rPr>
          <w:spacing w:val="-4"/>
        </w:rPr>
        <w:t> </w:t>
      </w:r>
      <w:r>
        <w:rPr/>
        <w:t>DÂN</w:t>
      </w:r>
      <w:r>
        <w:rPr>
          <w:spacing w:val="-4"/>
        </w:rPr>
        <w:t> </w:t>
      </w:r>
      <w:r>
        <w:rPr/>
        <w:t>TỈNH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CUỘC</w:t>
      </w:r>
      <w:r>
        <w:rPr>
          <w:spacing w:val="-4"/>
        </w:rPr>
        <w:t> </w:t>
      </w:r>
      <w:r>
        <w:rPr/>
        <w:t>HỌP,</w:t>
      </w:r>
      <w:r>
        <w:rPr/>
        <w:t> HỘI NGHỊ CỦA ỦY BAN NHÂN DÂN TỈNH, CHỦ TỊCH</w:t>
      </w:r>
    </w:p>
    <w:p>
      <w:pPr>
        <w:spacing w:before="0"/>
        <w:ind w:left="1439" w:right="1579" w:firstLine="0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NHÂN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DÂN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TỈNH</w:t>
      </w:r>
    </w:p>
    <w:p>
      <w:pPr>
        <w:pStyle w:val="BodyText"/>
        <w:spacing w:before="240"/>
        <w:ind w:right="0" w:firstLine="0"/>
        <w:jc w:val="left"/>
        <w:rPr>
          <w:b/>
        </w:rPr>
      </w:pPr>
    </w:p>
    <w:p>
      <w:pPr>
        <w:pStyle w:val="Heading2"/>
        <w:spacing w:before="0"/>
        <w:ind w:left="720"/>
      </w:pPr>
      <w:r>
        <w:rPr/>
        <w:t>Điều</w:t>
      </w:r>
      <w:r>
        <w:rPr>
          <w:spacing w:val="-2"/>
        </w:rPr>
        <w:t> </w:t>
      </w:r>
      <w:r>
        <w:rPr/>
        <w:t>25.</w:t>
      </w:r>
      <w:r>
        <w:rPr>
          <w:spacing w:val="-1"/>
        </w:rPr>
        <w:t> </w:t>
      </w:r>
      <w:r>
        <w:rPr/>
        <w:t>Phiên</w:t>
      </w:r>
      <w:r>
        <w:rPr>
          <w:spacing w:val="-2"/>
        </w:rPr>
        <w:t> </w:t>
      </w:r>
      <w:r>
        <w:rPr/>
        <w:t>họp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31"/>
        </w:numPr>
        <w:tabs>
          <w:tab w:pos="1020" w:val="left" w:leader="none"/>
        </w:tabs>
        <w:spacing w:line="240" w:lineRule="auto" w:before="120" w:after="0"/>
        <w:ind w:left="0" w:right="136" w:firstLine="720"/>
        <w:jc w:val="both"/>
        <w:rPr>
          <w:sz w:val="28"/>
        </w:rPr>
      </w:pPr>
      <w:r>
        <w:rPr>
          <w:sz w:val="28"/>
        </w:rPr>
        <w:t>Ủy ban nhân dân tỉnh họp thường kỳ mỗi tháng một lần (được tổ chứ</w:t>
      </w:r>
      <w:r>
        <w:rPr>
          <w:sz w:val="28"/>
        </w:rPr>
        <w:t>c</w:t>
      </w:r>
      <w:r>
        <w:rPr>
          <w:sz w:val="28"/>
        </w:rPr>
        <w:t> trước ngày 05 của tháng sau, trường hợp đặc biệt, việc tổ chức họp sau thời hạ</w:t>
      </w:r>
      <w:r>
        <w:rPr>
          <w:sz w:val="28"/>
        </w:rPr>
        <w:t>n</w:t>
      </w:r>
      <w:r>
        <w:rPr>
          <w:sz w:val="28"/>
        </w:rPr>
        <w:t> trên</w:t>
      </w:r>
      <w:r>
        <w:rPr>
          <w:spacing w:val="-18"/>
          <w:sz w:val="28"/>
        </w:rPr>
        <w:t> </w:t>
      </w:r>
      <w:r>
        <w:rPr>
          <w:sz w:val="28"/>
        </w:rPr>
        <w:t>do</w:t>
      </w:r>
      <w:r>
        <w:rPr>
          <w:spacing w:val="-17"/>
          <w:sz w:val="28"/>
        </w:rPr>
        <w:t> </w:t>
      </w:r>
      <w:r>
        <w:rPr>
          <w:sz w:val="28"/>
        </w:rPr>
        <w:t>Chủ</w:t>
      </w:r>
      <w:r>
        <w:rPr>
          <w:spacing w:val="-18"/>
          <w:sz w:val="28"/>
        </w:rPr>
        <w:t> </w:t>
      </w:r>
      <w:r>
        <w:rPr>
          <w:sz w:val="28"/>
        </w:rPr>
        <w:t>tịch</w:t>
      </w:r>
      <w:r>
        <w:rPr>
          <w:spacing w:val="-17"/>
          <w:sz w:val="28"/>
        </w:rPr>
        <w:t> </w:t>
      </w:r>
      <w:r>
        <w:rPr>
          <w:sz w:val="28"/>
        </w:rPr>
        <w:t>Ủy</w:t>
      </w:r>
      <w:r>
        <w:rPr>
          <w:spacing w:val="-18"/>
          <w:sz w:val="28"/>
        </w:rPr>
        <w:t> </w:t>
      </w:r>
      <w:r>
        <w:rPr>
          <w:sz w:val="28"/>
        </w:rPr>
        <w:t>ban</w:t>
      </w:r>
      <w:r>
        <w:rPr>
          <w:spacing w:val="-17"/>
          <w:sz w:val="28"/>
        </w:rPr>
        <w:t> </w:t>
      </w:r>
      <w:r>
        <w:rPr>
          <w:sz w:val="28"/>
        </w:rPr>
        <w:t>nhân</w:t>
      </w:r>
      <w:r>
        <w:rPr>
          <w:spacing w:val="-18"/>
          <w:sz w:val="28"/>
        </w:rPr>
        <w:t> </w:t>
      </w:r>
      <w:r>
        <w:rPr>
          <w:sz w:val="28"/>
        </w:rPr>
        <w:t>dân</w:t>
      </w:r>
      <w:r>
        <w:rPr>
          <w:spacing w:val="-17"/>
          <w:sz w:val="28"/>
        </w:rPr>
        <w:t> </w:t>
      </w:r>
      <w:r>
        <w:rPr>
          <w:sz w:val="28"/>
        </w:rPr>
        <w:t>tỉnh</w:t>
      </w:r>
      <w:r>
        <w:rPr>
          <w:spacing w:val="-18"/>
          <w:sz w:val="28"/>
        </w:rPr>
        <w:t> </w:t>
      </w:r>
      <w:r>
        <w:rPr>
          <w:sz w:val="28"/>
        </w:rPr>
        <w:t>quyết</w:t>
      </w:r>
      <w:r>
        <w:rPr>
          <w:spacing w:val="-17"/>
          <w:sz w:val="28"/>
        </w:rPr>
        <w:t> </w:t>
      </w:r>
      <w:r>
        <w:rPr>
          <w:sz w:val="28"/>
        </w:rPr>
        <w:t>định),</w:t>
      </w:r>
      <w:r>
        <w:rPr>
          <w:spacing w:val="-18"/>
          <w:sz w:val="28"/>
        </w:rPr>
        <w:t> </w:t>
      </w:r>
      <w:r>
        <w:rPr>
          <w:sz w:val="28"/>
        </w:rPr>
        <w:t>họp</w:t>
      </w:r>
      <w:r>
        <w:rPr>
          <w:spacing w:val="-17"/>
          <w:sz w:val="28"/>
        </w:rPr>
        <w:t> </w:t>
      </w:r>
      <w:r>
        <w:rPr>
          <w:sz w:val="28"/>
        </w:rPr>
        <w:t>chuyên</w:t>
      </w:r>
      <w:r>
        <w:rPr>
          <w:spacing w:val="-18"/>
          <w:sz w:val="28"/>
        </w:rPr>
        <w:t> </w:t>
      </w:r>
      <w:r>
        <w:rPr>
          <w:sz w:val="28"/>
        </w:rPr>
        <w:t>đề</w:t>
      </w:r>
      <w:r>
        <w:rPr>
          <w:spacing w:val="-17"/>
          <w:sz w:val="28"/>
        </w:rPr>
        <w:t> </w:t>
      </w:r>
      <w:r>
        <w:rPr>
          <w:sz w:val="28"/>
        </w:rPr>
        <w:t>hoặc</w:t>
      </w:r>
      <w:r>
        <w:rPr>
          <w:spacing w:val="-18"/>
          <w:sz w:val="28"/>
        </w:rPr>
        <w:t> </w:t>
      </w:r>
      <w:r>
        <w:rPr>
          <w:sz w:val="28"/>
        </w:rPr>
        <w:t>họp</w:t>
      </w:r>
      <w:r>
        <w:rPr>
          <w:spacing w:val="-17"/>
          <w:sz w:val="28"/>
        </w:rPr>
        <w:t> </w:t>
      </w:r>
      <w:r>
        <w:rPr>
          <w:sz w:val="28"/>
        </w:rPr>
        <w:t>để</w:t>
      </w:r>
      <w:r>
        <w:rPr>
          <w:spacing w:val="-18"/>
          <w:sz w:val="28"/>
        </w:rPr>
        <w:t> </w:t>
      </w:r>
      <w:r>
        <w:rPr>
          <w:sz w:val="28"/>
        </w:rPr>
        <w:t>giả</w:t>
      </w:r>
      <w:r>
        <w:rPr>
          <w:sz w:val="28"/>
        </w:rPr>
        <w:t>i</w:t>
      </w:r>
      <w:r>
        <w:rPr>
          <w:sz w:val="28"/>
        </w:rPr>
        <w:t> quyết</w:t>
      </w:r>
      <w:r>
        <w:rPr>
          <w:spacing w:val="-8"/>
          <w:sz w:val="28"/>
        </w:rPr>
        <w:t> </w:t>
      </w:r>
      <w:r>
        <w:rPr>
          <w:sz w:val="28"/>
        </w:rPr>
        <w:t>công</w:t>
      </w:r>
      <w:r>
        <w:rPr>
          <w:spacing w:val="-8"/>
          <w:sz w:val="28"/>
        </w:rPr>
        <w:t> </w:t>
      </w:r>
      <w:r>
        <w:rPr>
          <w:sz w:val="28"/>
        </w:rPr>
        <w:t>việc</w:t>
      </w:r>
      <w:r>
        <w:rPr>
          <w:spacing w:val="-8"/>
          <w:sz w:val="28"/>
        </w:rPr>
        <w:t> </w:t>
      </w:r>
      <w:r>
        <w:rPr>
          <w:sz w:val="28"/>
        </w:rPr>
        <w:t>phát</w:t>
      </w:r>
      <w:r>
        <w:rPr>
          <w:spacing w:val="-8"/>
          <w:sz w:val="28"/>
        </w:rPr>
        <w:t> </w:t>
      </w:r>
      <w:r>
        <w:rPr>
          <w:sz w:val="28"/>
        </w:rPr>
        <w:t>sinh</w:t>
      </w:r>
      <w:r>
        <w:rPr>
          <w:spacing w:val="-8"/>
          <w:sz w:val="28"/>
        </w:rPr>
        <w:t> </w:t>
      </w:r>
      <w:r>
        <w:rPr>
          <w:sz w:val="28"/>
        </w:rPr>
        <w:t>đột</w:t>
      </w:r>
      <w:r>
        <w:rPr>
          <w:spacing w:val="-8"/>
          <w:sz w:val="28"/>
        </w:rPr>
        <w:t> </w:t>
      </w:r>
      <w:r>
        <w:rPr>
          <w:sz w:val="28"/>
        </w:rPr>
        <w:t>xuất</w:t>
      </w:r>
      <w:r>
        <w:rPr>
          <w:spacing w:val="-8"/>
          <w:sz w:val="28"/>
        </w:rPr>
        <w:t> </w:t>
      </w:r>
      <w:r>
        <w:rPr>
          <w:sz w:val="28"/>
        </w:rPr>
        <w:t>trong</w:t>
      </w:r>
      <w:r>
        <w:rPr>
          <w:spacing w:val="-8"/>
          <w:sz w:val="28"/>
        </w:rPr>
        <w:t> </w:t>
      </w:r>
      <w:r>
        <w:rPr>
          <w:sz w:val="28"/>
        </w:rPr>
        <w:t>các</w:t>
      </w:r>
      <w:r>
        <w:rPr>
          <w:spacing w:val="-8"/>
          <w:sz w:val="28"/>
        </w:rPr>
        <w:t> </w:t>
      </w:r>
      <w:r>
        <w:rPr>
          <w:sz w:val="28"/>
        </w:rPr>
        <w:t>trường</w:t>
      </w:r>
      <w:r>
        <w:rPr>
          <w:spacing w:val="-8"/>
          <w:sz w:val="28"/>
        </w:rPr>
        <w:t> </w:t>
      </w:r>
      <w:r>
        <w:rPr>
          <w:sz w:val="28"/>
        </w:rPr>
        <w:t>hợp</w:t>
      </w:r>
      <w:r>
        <w:rPr>
          <w:spacing w:val="-8"/>
          <w:sz w:val="28"/>
        </w:rPr>
        <w:t> </w:t>
      </w:r>
      <w:r>
        <w:rPr>
          <w:sz w:val="28"/>
        </w:rPr>
        <w:t>sau</w:t>
      </w:r>
      <w:r>
        <w:rPr>
          <w:spacing w:val="-8"/>
          <w:sz w:val="28"/>
        </w:rPr>
        <w:t> </w:t>
      </w:r>
      <w:r>
        <w:rPr>
          <w:sz w:val="28"/>
        </w:rPr>
        <w:t>đây:</w:t>
      </w:r>
    </w:p>
    <w:p>
      <w:pPr>
        <w:pStyle w:val="ListParagraph"/>
        <w:numPr>
          <w:ilvl w:val="1"/>
          <w:numId w:val="31"/>
        </w:numPr>
        <w:tabs>
          <w:tab w:pos="1008" w:val="left" w:leader="none"/>
        </w:tabs>
        <w:spacing w:line="240" w:lineRule="auto" w:before="120" w:after="0"/>
        <w:ind w:left="1008" w:right="0" w:hanging="287"/>
        <w:jc w:val="both"/>
        <w:rPr>
          <w:sz w:val="28"/>
        </w:rPr>
      </w:pP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 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quyết </w:t>
      </w:r>
      <w:r>
        <w:rPr>
          <w:spacing w:val="-2"/>
          <w:sz w:val="28"/>
        </w:rPr>
        <w:t>định;</w:t>
      </w:r>
    </w:p>
    <w:p>
      <w:pPr>
        <w:pStyle w:val="ListParagraph"/>
        <w:numPr>
          <w:ilvl w:val="1"/>
          <w:numId w:val="31"/>
        </w:numPr>
        <w:tabs>
          <w:tab w:pos="1024" w:val="left" w:leader="none"/>
        </w:tabs>
        <w:spacing w:line="240" w:lineRule="auto" w:before="120" w:after="0"/>
        <w:ind w:left="1024" w:right="0" w:hanging="303"/>
        <w:jc w:val="both"/>
        <w:rPr>
          <w:sz w:val="28"/>
        </w:rPr>
      </w:pP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yêu</w:t>
      </w:r>
      <w:r>
        <w:rPr>
          <w:spacing w:val="-1"/>
          <w:sz w:val="28"/>
        </w:rPr>
        <w:t> </w:t>
      </w:r>
      <w:r>
        <w:rPr>
          <w:sz w:val="28"/>
        </w:rPr>
        <w:t>cầu của</w:t>
      </w:r>
      <w:r>
        <w:rPr>
          <w:spacing w:val="-1"/>
          <w:sz w:val="28"/>
        </w:rPr>
        <w:t> </w:t>
      </w:r>
      <w:r>
        <w:rPr>
          <w:sz w:val="28"/>
        </w:rPr>
        <w:t>Thủ tướng</w:t>
      </w:r>
      <w:r>
        <w:rPr>
          <w:spacing w:val="-1"/>
          <w:sz w:val="28"/>
        </w:rPr>
        <w:t> </w:t>
      </w:r>
      <w:r>
        <w:rPr>
          <w:sz w:val="28"/>
        </w:rPr>
        <w:t>Chính </w:t>
      </w:r>
      <w:r>
        <w:rPr>
          <w:spacing w:val="-4"/>
          <w:sz w:val="28"/>
        </w:rPr>
        <w:t>phủ;</w:t>
      </w:r>
    </w:p>
    <w:p>
      <w:pPr>
        <w:pStyle w:val="ListParagraph"/>
        <w:numPr>
          <w:ilvl w:val="1"/>
          <w:numId w:val="31"/>
        </w:numPr>
        <w:tabs>
          <w:tab w:pos="102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Theo yêu cầu của ít nhất một phần ba tổng số thành viên Ủy ban nh</w:t>
      </w:r>
      <w:r>
        <w:rPr>
          <w:sz w:val="28"/>
        </w:rPr>
        <w:t>ân</w:t>
      </w:r>
      <w:r>
        <w:rPr>
          <w:sz w:val="28"/>
        </w:rPr>
        <w:t> dân tỉnh.</w:t>
      </w:r>
    </w:p>
    <w:p>
      <w:pPr>
        <w:pStyle w:val="ListParagraph"/>
        <w:numPr>
          <w:ilvl w:val="0"/>
          <w:numId w:val="31"/>
        </w:numPr>
        <w:tabs>
          <w:tab w:pos="103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Việc triệu tập, chuẩn bị, tổ chức họp và các nội dung khác liên qu</w:t>
      </w:r>
      <w:r>
        <w:rPr>
          <w:sz w:val="28"/>
        </w:rPr>
        <w:t>an</w:t>
      </w:r>
      <w:r>
        <w:rPr>
          <w:sz w:val="28"/>
        </w:rPr>
        <w:t> đến phiên họp chuyên đề được thực hiện như đối với phiên họp thường </w:t>
      </w:r>
      <w:r>
        <w:rPr>
          <w:sz w:val="28"/>
        </w:rPr>
        <w:t>kỳ.</w:t>
      </w:r>
      <w:r>
        <w:rPr>
          <w:sz w:val="28"/>
        </w:rPr>
        <w:t> Trường hợp khác do Chủ tịch Ủy ban nhân dân tỉnh quyết định.</w:t>
      </w:r>
    </w:p>
    <w:p>
      <w:pPr>
        <w:pStyle w:val="ListParagraph"/>
        <w:numPr>
          <w:ilvl w:val="0"/>
          <w:numId w:val="31"/>
        </w:numPr>
        <w:tabs>
          <w:tab w:pos="1097" w:val="left" w:leader="none"/>
        </w:tabs>
        <w:spacing w:line="240" w:lineRule="auto" w:before="120" w:after="0"/>
        <w:ind w:left="0" w:right="142" w:firstLine="790"/>
        <w:jc w:val="both"/>
        <w:rPr>
          <w:sz w:val="28"/>
        </w:rPr>
      </w:pPr>
      <w:r>
        <w:rPr>
          <w:sz w:val="28"/>
        </w:rPr>
        <w:t>Trường hợp đặc biệt không tổ chức phiên họp, việc lấy ý kiến th</w:t>
      </w:r>
      <w:r>
        <w:rPr>
          <w:sz w:val="28"/>
        </w:rPr>
        <w:t>ành</w:t>
      </w:r>
      <w:r>
        <w:rPr>
          <w:sz w:val="28"/>
        </w:rPr>
        <w:t> viên Ủy ban nhân dân tỉnh bằng hình thức điện tử có thể được thực hiện </w:t>
      </w:r>
      <w:r>
        <w:rPr>
          <w:sz w:val="28"/>
        </w:rPr>
        <w:t>trong</w:t>
      </w:r>
      <w:r>
        <w:rPr>
          <w:sz w:val="28"/>
        </w:rPr>
        <w:t> các trường hợp sau đây:</w:t>
      </w:r>
    </w:p>
    <w:p>
      <w:pPr>
        <w:pStyle w:val="ListParagraph"/>
        <w:numPr>
          <w:ilvl w:val="1"/>
          <w:numId w:val="31"/>
        </w:numPr>
        <w:tabs>
          <w:tab w:pos="1008" w:val="left" w:leader="none"/>
        </w:tabs>
        <w:spacing w:line="240" w:lineRule="auto" w:before="120" w:after="0"/>
        <w:ind w:left="1008" w:right="0" w:hanging="287"/>
        <w:jc w:val="both"/>
        <w:rPr>
          <w:sz w:val="28"/>
        </w:rPr>
      </w:pP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bách</w:t>
      </w:r>
      <w:r>
        <w:rPr>
          <w:spacing w:val="-1"/>
          <w:sz w:val="28"/>
        </w:rPr>
        <w:t> </w:t>
      </w:r>
      <w:r>
        <w:rPr>
          <w:sz w:val="28"/>
        </w:rPr>
        <w:t>cần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giải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ngay;</w:t>
      </w:r>
    </w:p>
    <w:p>
      <w:pPr>
        <w:pStyle w:val="ListParagraph"/>
        <w:numPr>
          <w:ilvl w:val="1"/>
          <w:numId w:val="31"/>
        </w:numPr>
        <w:tabs>
          <w:tab w:pos="1024" w:val="left" w:leader="none"/>
        </w:tabs>
        <w:spacing w:line="240" w:lineRule="auto" w:before="120" w:after="0"/>
        <w:ind w:left="1024" w:right="0" w:hanging="303"/>
        <w:jc w:val="both"/>
        <w:rPr>
          <w:sz w:val="28"/>
        </w:rPr>
      </w:pP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việc không</w:t>
      </w:r>
      <w:r>
        <w:rPr>
          <w:spacing w:val="-1"/>
          <w:sz w:val="28"/>
        </w:rPr>
        <w:t> </w:t>
      </w:r>
      <w:r>
        <w:rPr>
          <w:sz w:val="28"/>
        </w:rPr>
        <w:t>cần</w:t>
      </w:r>
      <w:r>
        <w:rPr>
          <w:spacing w:val="-1"/>
          <w:sz w:val="28"/>
        </w:rPr>
        <w:t> </w:t>
      </w:r>
      <w:r>
        <w:rPr>
          <w:sz w:val="28"/>
        </w:rPr>
        <w:t>thiết phải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 thảo</w:t>
      </w:r>
      <w:r>
        <w:rPr>
          <w:spacing w:val="-1"/>
          <w:sz w:val="28"/>
        </w:rPr>
        <w:t> </w:t>
      </w:r>
      <w:r>
        <w:rPr>
          <w:sz w:val="28"/>
        </w:rPr>
        <w:t>luận</w:t>
      </w:r>
      <w:r>
        <w:rPr>
          <w:spacing w:val="-1"/>
          <w:sz w:val="28"/>
        </w:rPr>
        <w:t> </w:t>
      </w:r>
      <w:r>
        <w:rPr>
          <w:sz w:val="28"/>
        </w:rPr>
        <w:t>tập </w:t>
      </w:r>
      <w:r>
        <w:rPr>
          <w:spacing w:val="-4"/>
          <w:sz w:val="28"/>
        </w:rPr>
        <w:t>thể;</w:t>
      </w:r>
    </w:p>
    <w:p>
      <w:pPr>
        <w:pStyle w:val="ListParagraph"/>
        <w:numPr>
          <w:ilvl w:val="1"/>
          <w:numId w:val="31"/>
        </w:numPr>
        <w:tabs>
          <w:tab w:pos="1013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Hồ sơ, tài liệu đã được gửi đầy đủ đến các thành viên Ủy ban nhân d</w:t>
      </w:r>
      <w:r>
        <w:rPr>
          <w:sz w:val="28"/>
        </w:rPr>
        <w:t>ân</w:t>
      </w:r>
      <w:r>
        <w:rPr>
          <w:sz w:val="28"/>
        </w:rPr>
        <w:t> tỉnh và không có ý kiến khác nhau về nội dung hồ sơ, tài liệu;</w:t>
      </w:r>
    </w:p>
    <w:p>
      <w:pPr>
        <w:pStyle w:val="ListParagraph"/>
        <w:numPr>
          <w:ilvl w:val="1"/>
          <w:numId w:val="31"/>
        </w:numPr>
        <w:tabs>
          <w:tab w:pos="104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Hệ thống kỹ thuật đáp ứng điều kiện bảo đảm an toàn, bảo mật </w:t>
      </w:r>
      <w:r>
        <w:rPr>
          <w:sz w:val="28"/>
        </w:rPr>
        <w:t>thông</w:t>
      </w:r>
      <w:r>
        <w:rPr>
          <w:sz w:val="28"/>
        </w:rPr>
        <w:t> tin và lưu trữ dữ liệu theo quy định của pháp luật.</w:t>
      </w:r>
    </w:p>
    <w:p>
      <w:pPr>
        <w:pStyle w:val="ListParagraph"/>
        <w:numPr>
          <w:ilvl w:val="0"/>
          <w:numId w:val="31"/>
        </w:numPr>
        <w:tabs>
          <w:tab w:pos="1066" w:val="left" w:leader="none"/>
        </w:tabs>
        <w:spacing w:line="240" w:lineRule="auto" w:before="120" w:after="0"/>
        <w:ind w:left="0" w:right="138" w:firstLine="790"/>
        <w:jc w:val="both"/>
        <w:rPr>
          <w:sz w:val="28"/>
        </w:rPr>
      </w:pPr>
      <w:r>
        <w:rPr>
          <w:sz w:val="28"/>
        </w:rPr>
        <w:t>Ủy ban nhân dân tỉnh có thể họp trực tiếp, trực tuyến hoặc kết hợp trự</w:t>
      </w:r>
      <w:r>
        <w:rPr>
          <w:sz w:val="28"/>
        </w:rPr>
        <w:t>c</w:t>
      </w:r>
      <w:r>
        <w:rPr>
          <w:sz w:val="28"/>
        </w:rPr>
        <w:t> tiếp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trực</w:t>
      </w:r>
      <w:r>
        <w:rPr>
          <w:spacing w:val="-7"/>
          <w:sz w:val="28"/>
        </w:rPr>
        <w:t> </w:t>
      </w:r>
      <w:r>
        <w:rPr>
          <w:sz w:val="28"/>
        </w:rPr>
        <w:t>tuyến</w:t>
      </w:r>
      <w:r>
        <w:rPr>
          <w:spacing w:val="-7"/>
          <w:sz w:val="28"/>
        </w:rPr>
        <w:t> </w:t>
      </w:r>
      <w:r>
        <w:rPr>
          <w:sz w:val="28"/>
        </w:rPr>
        <w:t>hoặc</w:t>
      </w:r>
      <w:r>
        <w:rPr>
          <w:spacing w:val="-7"/>
          <w:sz w:val="28"/>
        </w:rPr>
        <w:t> </w:t>
      </w:r>
      <w:r>
        <w:rPr>
          <w:sz w:val="28"/>
        </w:rPr>
        <w:t>bằng</w:t>
      </w:r>
      <w:r>
        <w:rPr>
          <w:spacing w:val="-7"/>
          <w:sz w:val="28"/>
        </w:rPr>
        <w:t> </w:t>
      </w:r>
      <w:r>
        <w:rPr>
          <w:sz w:val="28"/>
        </w:rPr>
        <w:t>hình</w:t>
      </w:r>
      <w:r>
        <w:rPr>
          <w:spacing w:val="-7"/>
          <w:sz w:val="28"/>
        </w:rPr>
        <w:t> </w:t>
      </w:r>
      <w:r>
        <w:rPr>
          <w:sz w:val="28"/>
        </w:rPr>
        <w:t>thức</w:t>
      </w:r>
      <w:r>
        <w:rPr>
          <w:spacing w:val="-7"/>
          <w:sz w:val="28"/>
        </w:rPr>
        <w:t> </w:t>
      </w:r>
      <w:r>
        <w:rPr>
          <w:sz w:val="28"/>
        </w:rPr>
        <w:t>phù</w:t>
      </w:r>
      <w:r>
        <w:rPr>
          <w:spacing w:val="-7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khác</w:t>
      </w:r>
      <w:r>
        <w:rPr>
          <w:spacing w:val="-7"/>
          <w:sz w:val="28"/>
        </w:rPr>
        <w:t> </w:t>
      </w:r>
      <w:r>
        <w:rPr>
          <w:sz w:val="28"/>
        </w:rPr>
        <w:t>theo</w:t>
      </w:r>
      <w:r>
        <w:rPr>
          <w:spacing w:val="-7"/>
          <w:sz w:val="28"/>
        </w:rPr>
        <w:t> </w:t>
      </w:r>
      <w:r>
        <w:rPr>
          <w:sz w:val="28"/>
        </w:rPr>
        <w:t>quy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7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pháp</w:t>
      </w:r>
      <w:r>
        <w:rPr>
          <w:spacing w:val="-7"/>
          <w:sz w:val="28"/>
        </w:rPr>
        <w:t> </w:t>
      </w:r>
      <w:r>
        <w:rPr>
          <w:sz w:val="28"/>
        </w:rPr>
        <w:t>luật</w:t>
      </w:r>
      <w:r>
        <w:rPr>
          <w:sz w:val="28"/>
        </w:rPr>
        <w:t>,</w:t>
      </w:r>
      <w:r>
        <w:rPr>
          <w:sz w:val="28"/>
        </w:rPr>
        <w:t> bảo</w:t>
      </w:r>
      <w:r>
        <w:rPr>
          <w:spacing w:val="-5"/>
          <w:sz w:val="28"/>
        </w:rPr>
        <w:t> </w:t>
      </w:r>
      <w:r>
        <w:rPr>
          <w:sz w:val="28"/>
        </w:rPr>
        <w:t>đảm</w:t>
      </w:r>
      <w:r>
        <w:rPr>
          <w:spacing w:val="-5"/>
          <w:sz w:val="28"/>
        </w:rPr>
        <w:t> </w:t>
      </w:r>
      <w:r>
        <w:rPr>
          <w:sz w:val="28"/>
        </w:rPr>
        <w:t>chất</w:t>
      </w:r>
      <w:r>
        <w:rPr>
          <w:spacing w:val="-5"/>
          <w:sz w:val="28"/>
        </w:rPr>
        <w:t> </w:t>
      </w:r>
      <w:r>
        <w:rPr>
          <w:sz w:val="28"/>
        </w:rPr>
        <w:t>lượng,</w:t>
      </w:r>
      <w:r>
        <w:rPr>
          <w:spacing w:val="-5"/>
          <w:sz w:val="28"/>
        </w:rPr>
        <w:t> </w:t>
      </w:r>
      <w:r>
        <w:rPr>
          <w:sz w:val="28"/>
        </w:rPr>
        <w:t>hiệu</w:t>
      </w:r>
      <w:r>
        <w:rPr>
          <w:spacing w:val="-5"/>
          <w:sz w:val="28"/>
        </w:rPr>
        <w:t> </w:t>
      </w:r>
      <w:r>
        <w:rPr>
          <w:sz w:val="28"/>
        </w:rPr>
        <w:t>quả</w:t>
      </w:r>
      <w:r>
        <w:rPr>
          <w:spacing w:val="-5"/>
          <w:sz w:val="28"/>
        </w:rPr>
        <w:t> </w:t>
      </w:r>
      <w:r>
        <w:rPr>
          <w:sz w:val="28"/>
        </w:rPr>
        <w:t>giải</w:t>
      </w:r>
      <w:r>
        <w:rPr>
          <w:spacing w:val="-5"/>
          <w:sz w:val="28"/>
        </w:rPr>
        <w:t> </w:t>
      </w:r>
      <w:r>
        <w:rPr>
          <w:sz w:val="28"/>
        </w:rPr>
        <w:t>quyết</w:t>
      </w:r>
      <w:r>
        <w:rPr>
          <w:spacing w:val="-5"/>
          <w:sz w:val="28"/>
        </w:rPr>
        <w:t> </w:t>
      </w:r>
      <w:r>
        <w:rPr>
          <w:sz w:val="28"/>
        </w:rPr>
        <w:t>công</w:t>
      </w:r>
      <w:r>
        <w:rPr>
          <w:spacing w:val="-5"/>
          <w:sz w:val="28"/>
        </w:rPr>
        <w:t> </w:t>
      </w:r>
      <w:r>
        <w:rPr>
          <w:sz w:val="28"/>
        </w:rPr>
        <w:t>việc,</w:t>
      </w:r>
      <w:r>
        <w:rPr>
          <w:spacing w:val="-5"/>
          <w:sz w:val="28"/>
        </w:rPr>
        <w:t> </w:t>
      </w:r>
      <w:r>
        <w:rPr>
          <w:sz w:val="28"/>
        </w:rPr>
        <w:t>thiết</w:t>
      </w:r>
      <w:r>
        <w:rPr>
          <w:spacing w:val="-5"/>
          <w:sz w:val="28"/>
        </w:rPr>
        <w:t> </w:t>
      </w:r>
      <w:r>
        <w:rPr>
          <w:sz w:val="28"/>
        </w:rPr>
        <w:t>thực,</w:t>
      </w:r>
      <w:r>
        <w:rPr>
          <w:spacing w:val="-5"/>
          <w:sz w:val="28"/>
        </w:rPr>
        <w:t> </w:t>
      </w:r>
      <w:r>
        <w:rPr>
          <w:sz w:val="28"/>
        </w:rPr>
        <w:t>tiết</w:t>
      </w:r>
      <w:r>
        <w:rPr>
          <w:spacing w:val="-5"/>
          <w:sz w:val="28"/>
        </w:rPr>
        <w:t> </w:t>
      </w:r>
      <w:r>
        <w:rPr>
          <w:sz w:val="28"/>
        </w:rPr>
        <w:t>kiệm</w:t>
      </w:r>
      <w:r>
        <w:rPr>
          <w:spacing w:val="-5"/>
          <w:sz w:val="28"/>
        </w:rPr>
        <w:t> </w:t>
      </w:r>
      <w:r>
        <w:rPr>
          <w:sz w:val="28"/>
        </w:rPr>
        <w:t>thời</w:t>
      </w:r>
      <w:r>
        <w:rPr>
          <w:spacing w:val="-5"/>
          <w:sz w:val="28"/>
        </w:rPr>
        <w:t> </w:t>
      </w:r>
      <w:r>
        <w:rPr>
          <w:sz w:val="28"/>
        </w:rPr>
        <w:t>gian,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0" w:firstLine="0"/>
      </w:pPr>
      <w:r>
        <w:rPr/>
        <w:t>đẩy</w:t>
      </w:r>
      <w:r>
        <w:rPr>
          <w:spacing w:val="-10"/>
        </w:rPr>
        <w:t> </w:t>
      </w:r>
      <w:r>
        <w:rPr/>
        <w:t>mạnh</w:t>
      </w:r>
      <w:r>
        <w:rPr>
          <w:spacing w:val="-10"/>
        </w:rPr>
        <w:t> </w:t>
      </w:r>
      <w:r>
        <w:rPr/>
        <w:t>ứng</w:t>
      </w:r>
      <w:r>
        <w:rPr>
          <w:spacing w:val="-9"/>
        </w:rPr>
        <w:t> </w:t>
      </w:r>
      <w:r>
        <w:rPr/>
        <w:t>dụng</w:t>
      </w:r>
      <w:r>
        <w:rPr>
          <w:spacing w:val="-10"/>
        </w:rPr>
        <w:t> </w:t>
      </w:r>
      <w:r>
        <w:rPr/>
        <w:t>công</w:t>
      </w:r>
      <w:r>
        <w:rPr>
          <w:spacing w:val="-9"/>
        </w:rPr>
        <w:t> </w:t>
      </w:r>
      <w:r>
        <w:rPr/>
        <w:t>nghệ</w:t>
      </w:r>
      <w:r>
        <w:rPr>
          <w:spacing w:val="-10"/>
        </w:rPr>
        <w:t> </w:t>
      </w:r>
      <w:r>
        <w:rPr/>
        <w:t>thông</w:t>
      </w:r>
      <w:r>
        <w:rPr>
          <w:spacing w:val="-10"/>
        </w:rPr>
        <w:t> </w:t>
      </w:r>
      <w:r>
        <w:rPr/>
        <w:t>tin,</w:t>
      </w:r>
      <w:r>
        <w:rPr>
          <w:spacing w:val="-9"/>
        </w:rPr>
        <w:t> </w:t>
      </w:r>
      <w:r>
        <w:rPr/>
        <w:t>chuyển</w:t>
      </w:r>
      <w:r>
        <w:rPr>
          <w:spacing w:val="-10"/>
        </w:rPr>
        <w:t> </w:t>
      </w:r>
      <w:r>
        <w:rPr/>
        <w:t>đổi</w:t>
      </w:r>
      <w:r>
        <w:rPr>
          <w:spacing w:val="-9"/>
        </w:rPr>
        <w:t> </w:t>
      </w:r>
      <w:r>
        <w:rPr/>
        <w:t>số</w:t>
      </w:r>
      <w:r>
        <w:rPr>
          <w:spacing w:val="-10"/>
        </w:rPr>
        <w:t> </w:t>
      </w:r>
      <w:r>
        <w:rPr/>
        <w:t>trong</w:t>
      </w:r>
      <w:r>
        <w:rPr>
          <w:spacing w:val="-10"/>
        </w:rPr>
        <w:t> </w:t>
      </w:r>
      <w:r>
        <w:rPr/>
        <w:t>việc</w:t>
      </w:r>
      <w:r>
        <w:rPr>
          <w:spacing w:val="-9"/>
        </w:rPr>
        <w:t> </w:t>
      </w:r>
      <w:r>
        <w:rPr/>
        <w:t>tổ</w:t>
      </w:r>
      <w:r>
        <w:rPr>
          <w:spacing w:val="-10"/>
        </w:rPr>
        <w:t> </w:t>
      </w:r>
      <w:r>
        <w:rPr/>
        <w:t>chức</w:t>
      </w:r>
      <w:r>
        <w:rPr>
          <w:spacing w:val="-9"/>
        </w:rPr>
        <w:t> </w:t>
      </w:r>
      <w:r>
        <w:rPr>
          <w:spacing w:val="-4"/>
        </w:rPr>
        <w:t>họp.</w:t>
      </w:r>
    </w:p>
    <w:p>
      <w:pPr>
        <w:pStyle w:val="ListParagraph"/>
        <w:numPr>
          <w:ilvl w:val="0"/>
          <w:numId w:val="31"/>
        </w:numPr>
        <w:tabs>
          <w:tab w:pos="102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Việc tổ chức họp trực tuyến hoặc kết hợp giữa hình thức trực tiếp </w:t>
      </w:r>
      <w:r>
        <w:rPr>
          <w:sz w:val="28"/>
        </w:rPr>
        <w:t>và</w:t>
      </w:r>
      <w:r>
        <w:rPr>
          <w:sz w:val="28"/>
        </w:rPr>
        <w:t> trực tuyến được thực hiện theo trình tự, thủ tục sau đây:</w:t>
      </w:r>
    </w:p>
    <w:p>
      <w:pPr>
        <w:pStyle w:val="ListParagraph"/>
        <w:numPr>
          <w:ilvl w:val="1"/>
          <w:numId w:val="31"/>
        </w:numPr>
        <w:tabs>
          <w:tab w:pos="103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Chủ tịch Ủy ban nhân dân tỉnh quyết định hình thức, thành phần, </w:t>
      </w:r>
      <w:r>
        <w:rPr>
          <w:sz w:val="28"/>
        </w:rPr>
        <w:t>nội</w:t>
      </w:r>
      <w:r>
        <w:rPr>
          <w:sz w:val="28"/>
        </w:rPr>
        <w:t> dung, thời gian, địa điểm (nếu có) và hệ thống kỹ thuật sử dụng để tổ chức </w:t>
      </w:r>
      <w:r>
        <w:rPr>
          <w:sz w:val="28"/>
        </w:rPr>
        <w:t>họp</w:t>
      </w:r>
      <w:r>
        <w:rPr>
          <w:sz w:val="28"/>
        </w:rPr>
        <w:t> trực tuyến;</w:t>
      </w:r>
    </w:p>
    <w:p>
      <w:pPr>
        <w:pStyle w:val="ListParagraph"/>
        <w:numPr>
          <w:ilvl w:val="1"/>
          <w:numId w:val="31"/>
        </w:numPr>
        <w:tabs>
          <w:tab w:pos="103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2"/>
          <w:sz w:val="28"/>
        </w:rPr>
        <w:t> </w:t>
      </w:r>
      <w:r>
        <w:rPr>
          <w:sz w:val="28"/>
        </w:rPr>
        <w:t>Ủy ban nhân dân tỉnh có trách nhiệm chuẩn bị tài liệu, g</w:t>
      </w:r>
      <w:r>
        <w:rPr>
          <w:sz w:val="28"/>
        </w:rPr>
        <w:t>ửi</w:t>
      </w:r>
      <w:r>
        <w:rPr>
          <w:sz w:val="28"/>
        </w:rPr>
        <w:t> giấy mời và tài liệu họp qua phương thức điện tử đến các thành viên và đại b</w:t>
      </w:r>
      <w:r>
        <w:rPr>
          <w:sz w:val="28"/>
        </w:rPr>
        <w:t>iểu</w:t>
      </w:r>
      <w:r>
        <w:rPr>
          <w:sz w:val="28"/>
        </w:rPr>
        <w:t> tham dự; bảo đảm đường truyền, thiết bị, hệ thống âm thanh, hình ảnh, bảo </w:t>
      </w:r>
      <w:r>
        <w:rPr>
          <w:sz w:val="28"/>
        </w:rPr>
        <w:t>mật</w:t>
      </w:r>
      <w:r>
        <w:rPr>
          <w:sz w:val="28"/>
        </w:rPr>
        <w:t> dữ liệu trong suốt thời gian họp;</w:t>
      </w:r>
    </w:p>
    <w:p>
      <w:pPr>
        <w:pStyle w:val="ListParagraph"/>
        <w:numPr>
          <w:ilvl w:val="1"/>
          <w:numId w:val="31"/>
        </w:numPr>
        <w:tabs>
          <w:tab w:pos="104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thành viên</w:t>
      </w:r>
      <w:r>
        <w:rPr>
          <w:spacing w:val="-2"/>
          <w:sz w:val="28"/>
        </w:rPr>
        <w:t> </w:t>
      </w:r>
      <w:r>
        <w:rPr>
          <w:sz w:val="28"/>
        </w:rPr>
        <w:t>Ủy ban nhân dân tỉnh, các đại biểu, khách mời đ</w:t>
      </w:r>
      <w:r>
        <w:rPr>
          <w:sz w:val="28"/>
        </w:rPr>
        <w:t>ăng</w:t>
      </w:r>
      <w:r>
        <w:rPr>
          <w:sz w:val="28"/>
        </w:rPr>
        <w:t> nhập, kiểm tra kết nối, tham dự đầy đủ, phát biểu ý kiến; các thành viên Ủy b</w:t>
      </w:r>
      <w:r>
        <w:rPr>
          <w:sz w:val="28"/>
        </w:rPr>
        <w:t>an</w:t>
      </w:r>
      <w:r>
        <w:rPr>
          <w:sz w:val="28"/>
        </w:rPr>
        <w:t> nhân dân tỉnh biểu quyết theo quyền hạn; trường hợp vắng mặt phải báo cáo </w:t>
      </w:r>
      <w:r>
        <w:rPr>
          <w:sz w:val="28"/>
        </w:rPr>
        <w:t>và</w:t>
      </w:r>
      <w:r>
        <w:rPr>
          <w:sz w:val="28"/>
        </w:rPr>
        <w:t> được Chủ tịch Ủy ban nhân dân tỉnh đồng ý;</w:t>
      </w:r>
    </w:p>
    <w:p>
      <w:pPr>
        <w:pStyle w:val="ListParagraph"/>
        <w:numPr>
          <w:ilvl w:val="1"/>
          <w:numId w:val="31"/>
        </w:numPr>
        <w:tabs>
          <w:tab w:pos="1038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Trong quá trình họp, người chủ trì có quyền điều hành, kết luận, lấy </w:t>
      </w:r>
      <w:r>
        <w:rPr>
          <w:sz w:val="28"/>
        </w:rPr>
        <w:t>ý</w:t>
      </w:r>
      <w:r>
        <w:rPr>
          <w:sz w:val="28"/>
        </w:rPr>
        <w:t> kiến biểu quyết trực tuyến; Văn phòng Ủy ban nhân dân tỉnh chịu trách nh</w:t>
      </w:r>
      <w:r>
        <w:rPr>
          <w:sz w:val="28"/>
        </w:rPr>
        <w:t>iệm</w:t>
      </w:r>
      <w:r>
        <w:rPr>
          <w:sz w:val="28"/>
        </w:rPr>
        <w:t> lập biên bản điện tử, xác nhận kết quả biểu quyết và lưu trữ cùng với dữ </w:t>
      </w:r>
      <w:r>
        <w:rPr>
          <w:sz w:val="28"/>
        </w:rPr>
        <w:t>liệu</w:t>
      </w:r>
      <w:r>
        <w:rPr>
          <w:sz w:val="28"/>
        </w:rPr>
        <w:t> phiên họp trên hệ thống;</w:t>
      </w:r>
    </w:p>
    <w:p>
      <w:pPr>
        <w:pStyle w:val="BodyText"/>
      </w:pPr>
      <w:r>
        <w:rPr/>
        <w:t>đ) Việc lưu trữ biên bản, dữ liệu hình ảnh, âm thanh và các tài liệu ph</w:t>
      </w:r>
      <w:r>
        <w:rPr/>
        <w:t>át</w:t>
      </w:r>
      <w:r>
        <w:rPr/>
        <w:t> sinh trong phiên họp trực tuyến được thực hiện theo quy định của pháp luật </w:t>
      </w:r>
      <w:r>
        <w:rPr/>
        <w:t>về</w:t>
      </w:r>
      <w:r>
        <w:rPr/>
        <w:t> văn thư, lưu trữ, bảo đảm an toàn, bảo mật thông tin và giá trị chứng cứ điện tử.</w:t>
      </w:r>
    </w:p>
    <w:p>
      <w:pPr>
        <w:pStyle w:val="ListParagraph"/>
        <w:numPr>
          <w:ilvl w:val="0"/>
          <w:numId w:val="31"/>
        </w:numPr>
        <w:tabs>
          <w:tab w:pos="102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 tịch Ủy ban nhân dân tỉnh triệu tập và chủ tọa phiên họp của </w:t>
      </w:r>
      <w:r>
        <w:rPr>
          <w:sz w:val="28"/>
        </w:rPr>
        <w:t>Ủy</w:t>
      </w:r>
      <w:r>
        <w:rPr>
          <w:sz w:val="28"/>
        </w:rPr>
        <w:t> ban nhân dân tỉnh. Trường hợp cần thiết, Chủ tịch Ủy ban nhân dân tỉnh ph</w:t>
      </w:r>
      <w:r>
        <w:rPr>
          <w:sz w:val="28"/>
        </w:rPr>
        <w:t>ân</w:t>
      </w:r>
      <w:r>
        <w:rPr>
          <w:sz w:val="28"/>
        </w:rPr>
        <w:t> công một Phó Chủ tịch Ủy ban nhân dân tỉnh thay mặt Chủ tịch Ủy ban nh</w:t>
      </w:r>
      <w:r>
        <w:rPr>
          <w:sz w:val="28"/>
        </w:rPr>
        <w:t>ân</w:t>
      </w:r>
      <w:r>
        <w:rPr>
          <w:spacing w:val="40"/>
          <w:sz w:val="28"/>
        </w:rPr>
        <w:t> </w:t>
      </w:r>
      <w:r>
        <w:rPr>
          <w:sz w:val="28"/>
        </w:rPr>
        <w:t>dân tỉnh chủ trì, điều hành một số nội dung của phiên họp.</w:t>
      </w:r>
    </w:p>
    <w:p>
      <w:pPr>
        <w:pStyle w:val="ListParagraph"/>
        <w:numPr>
          <w:ilvl w:val="0"/>
          <w:numId w:val="31"/>
        </w:numPr>
        <w:tabs>
          <w:tab w:pos="1004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 </w:t>
      </w:r>
      <w:r>
        <w:rPr>
          <w:sz w:val="28"/>
        </w:rPr>
        <w:t>chủ</w:t>
      </w:r>
      <w:r>
        <w:rPr>
          <w:sz w:val="28"/>
        </w:rPr>
        <w:t> trì việc thảo luận từng nội dung theo lĩnh vực được phân công khi trình tại ph</w:t>
      </w:r>
      <w:r>
        <w:rPr>
          <w:sz w:val="28"/>
        </w:rPr>
        <w:t>iên</w:t>
      </w:r>
      <w:r>
        <w:rPr>
          <w:sz w:val="28"/>
        </w:rPr>
        <w:t> họp của Ủy ban nhân dân tỉnh.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26.</w:t>
      </w:r>
      <w:r>
        <w:rPr>
          <w:spacing w:val="-1"/>
        </w:rPr>
        <w:t> </w:t>
      </w:r>
      <w:r>
        <w:rPr/>
        <w:t>Công</w:t>
      </w:r>
      <w:r>
        <w:rPr>
          <w:spacing w:val="-2"/>
        </w:rPr>
        <w:t> </w:t>
      </w:r>
      <w:r>
        <w:rPr/>
        <w:t>tác</w:t>
      </w:r>
      <w:r>
        <w:rPr>
          <w:spacing w:val="-1"/>
        </w:rPr>
        <w:t> </w:t>
      </w:r>
      <w:r>
        <w:rPr/>
        <w:t>chuẩn</w:t>
      </w:r>
      <w:r>
        <w:rPr>
          <w:spacing w:val="-2"/>
        </w:rPr>
        <w:t> </w:t>
      </w:r>
      <w:r>
        <w:rPr/>
        <w:t>bị</w:t>
      </w:r>
      <w:r>
        <w:rPr>
          <w:spacing w:val="-1"/>
        </w:rPr>
        <w:t> </w:t>
      </w:r>
      <w:r>
        <w:rPr/>
        <w:t>phiên</w:t>
      </w:r>
      <w:r>
        <w:rPr>
          <w:spacing w:val="-2"/>
        </w:rPr>
        <w:t> </w:t>
      </w:r>
      <w:r>
        <w:rPr/>
        <w:t>họp</w:t>
      </w:r>
      <w:r>
        <w:rPr>
          <w:spacing w:val="-1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32"/>
        </w:numPr>
        <w:tabs>
          <w:tab w:pos="1024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Chủ tịch Ủy ban nhân dân tỉnh quyết định cụ thể nội dung, hình th</w:t>
      </w:r>
      <w:r>
        <w:rPr>
          <w:sz w:val="28"/>
        </w:rPr>
        <w:t>ức</w:t>
      </w:r>
      <w:r>
        <w:rPr>
          <w:sz w:val="28"/>
        </w:rPr>
        <w:t> (họp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1"/>
          <w:sz w:val="28"/>
        </w:rPr>
        <w:t> </w:t>
      </w:r>
      <w:r>
        <w:rPr>
          <w:sz w:val="28"/>
        </w:rPr>
        <w:t>tiếp,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1"/>
          <w:sz w:val="28"/>
        </w:rPr>
        <w:t> </w:t>
      </w:r>
      <w:r>
        <w:rPr>
          <w:sz w:val="28"/>
        </w:rPr>
        <w:t>tuyến,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1"/>
          <w:sz w:val="28"/>
        </w:rPr>
        <w:t> </w:t>
      </w:r>
      <w:r>
        <w:rPr>
          <w:sz w:val="28"/>
        </w:rPr>
        <w:t>tiếp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1"/>
          <w:sz w:val="28"/>
        </w:rPr>
        <w:t> </w:t>
      </w:r>
      <w:r>
        <w:rPr>
          <w:sz w:val="28"/>
        </w:rPr>
        <w:t>tuyến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phù</w:t>
      </w:r>
      <w:r>
        <w:rPr>
          <w:spacing w:val="-1"/>
          <w:sz w:val="28"/>
        </w:rPr>
        <w:t> </w:t>
      </w:r>
      <w:r>
        <w:rPr>
          <w:sz w:val="28"/>
        </w:rPr>
        <w:t>h</w:t>
      </w:r>
      <w:r>
        <w:rPr>
          <w:sz w:val="28"/>
        </w:rPr>
        <w:t>ợp</w:t>
      </w:r>
      <w:r>
        <w:rPr>
          <w:sz w:val="28"/>
        </w:rPr>
        <w:t> khác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pháp</w:t>
      </w:r>
      <w:r>
        <w:rPr>
          <w:spacing w:val="-3"/>
          <w:sz w:val="28"/>
        </w:rPr>
        <w:t> </w:t>
      </w:r>
      <w:r>
        <w:rPr>
          <w:sz w:val="28"/>
        </w:rPr>
        <w:t>luật),</w:t>
      </w:r>
      <w:r>
        <w:rPr>
          <w:spacing w:val="-3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gian,</w:t>
      </w:r>
      <w:r>
        <w:rPr>
          <w:spacing w:val="-3"/>
          <w:sz w:val="28"/>
        </w:rPr>
        <w:t> </w:t>
      </w:r>
      <w:r>
        <w:rPr>
          <w:sz w:val="28"/>
        </w:rPr>
        <w:t>chương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3"/>
          <w:sz w:val="28"/>
        </w:rPr>
        <w:t> </w:t>
      </w:r>
      <w:r>
        <w:rPr>
          <w:sz w:val="28"/>
        </w:rPr>
        <w:t>phiên</w:t>
      </w:r>
      <w:r>
        <w:rPr>
          <w:spacing w:val="-3"/>
          <w:sz w:val="28"/>
        </w:rPr>
        <w:t> </w:t>
      </w:r>
      <w:r>
        <w:rPr>
          <w:sz w:val="28"/>
        </w:rPr>
        <w:t>họp,</w:t>
      </w:r>
      <w:r>
        <w:rPr>
          <w:spacing w:val="-3"/>
          <w:sz w:val="28"/>
        </w:rPr>
        <w:t> </w:t>
      </w:r>
      <w:r>
        <w:rPr>
          <w:sz w:val="28"/>
        </w:rPr>
        <w:t>thành</w:t>
      </w:r>
      <w:r>
        <w:rPr>
          <w:spacing w:val="-3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ần</w:t>
      </w:r>
      <w:r>
        <w:rPr>
          <w:sz w:val="28"/>
        </w:rPr>
        <w:t> khách mời.</w:t>
      </w:r>
    </w:p>
    <w:p>
      <w:pPr>
        <w:pStyle w:val="ListParagraph"/>
        <w:numPr>
          <w:ilvl w:val="0"/>
          <w:numId w:val="32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 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nhiệm </w:t>
      </w:r>
      <w:r>
        <w:rPr>
          <w:spacing w:val="-5"/>
          <w:sz w:val="28"/>
        </w:rPr>
        <w:t>vụ:</w:t>
      </w:r>
    </w:p>
    <w:p>
      <w:pPr>
        <w:pStyle w:val="ListParagraph"/>
        <w:numPr>
          <w:ilvl w:val="1"/>
          <w:numId w:val="32"/>
        </w:numPr>
        <w:tabs>
          <w:tab w:pos="103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Kiểm tra, tổng hợp các hồ sơ dự án, đề án, dự thảo văn bản, tài </w:t>
      </w:r>
      <w:r>
        <w:rPr>
          <w:sz w:val="28"/>
        </w:rPr>
        <w:t>liệu</w:t>
      </w:r>
      <w:r>
        <w:rPr>
          <w:sz w:val="28"/>
        </w:rPr>
        <w:t> trình ra phiên họp;</w:t>
      </w:r>
    </w:p>
    <w:p>
      <w:pPr>
        <w:pStyle w:val="ListParagraph"/>
        <w:numPr>
          <w:ilvl w:val="1"/>
          <w:numId w:val="32"/>
        </w:numPr>
        <w:tabs>
          <w:tab w:pos="104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Chuẩn bị chương trình phiên họp, dự kiến thành phần họp, trình </w:t>
      </w:r>
      <w:r>
        <w:rPr>
          <w:sz w:val="28"/>
        </w:rPr>
        <w:t>Chủ</w:t>
      </w:r>
      <w:r>
        <w:rPr>
          <w:sz w:val="28"/>
        </w:rPr>
        <w:t> 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định;</w:t>
      </w:r>
      <w:r>
        <w:rPr>
          <w:spacing w:val="-1"/>
          <w:sz w:val="28"/>
        </w:rPr>
        <w:t> </w:t>
      </w:r>
      <w:r>
        <w:rPr>
          <w:sz w:val="28"/>
        </w:rPr>
        <w:t>chuẩn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kiện</w:t>
      </w:r>
      <w:r>
        <w:rPr>
          <w:spacing w:val="-1"/>
          <w:sz w:val="28"/>
        </w:rPr>
        <w:t> </w:t>
      </w:r>
      <w:r>
        <w:rPr>
          <w:sz w:val="28"/>
        </w:rPr>
        <w:t>phục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phiên</w:t>
      </w:r>
      <w:r>
        <w:rPr>
          <w:spacing w:val="-1"/>
          <w:sz w:val="28"/>
        </w:rPr>
        <w:t> </w:t>
      </w:r>
      <w:r>
        <w:rPr>
          <w:sz w:val="28"/>
        </w:rPr>
        <w:t>họp;</w:t>
      </w:r>
    </w:p>
    <w:p>
      <w:pPr>
        <w:pStyle w:val="BodyText"/>
        <w:ind w:right="143"/>
      </w:pPr>
      <w:r>
        <w:rPr/>
        <w:t>Chậm</w:t>
      </w:r>
      <w:r>
        <w:rPr>
          <w:spacing w:val="-3"/>
        </w:rPr>
        <w:t> </w:t>
      </w:r>
      <w:r>
        <w:rPr/>
        <w:t>nhất</w:t>
      </w:r>
      <w:r>
        <w:rPr>
          <w:spacing w:val="-3"/>
        </w:rPr>
        <w:t> </w:t>
      </w:r>
      <w:r>
        <w:rPr/>
        <w:t>03</w:t>
      </w:r>
      <w:r>
        <w:rPr>
          <w:spacing w:val="-3"/>
        </w:rPr>
        <w:t> </w:t>
      </w:r>
      <w:r>
        <w:rPr/>
        <w:t>ngày</w:t>
      </w:r>
      <w:r>
        <w:rPr>
          <w:spacing w:val="-3"/>
        </w:rPr>
        <w:t> </w:t>
      </w:r>
      <w:r>
        <w:rPr/>
        <w:t>làm</w:t>
      </w:r>
      <w:r>
        <w:rPr>
          <w:spacing w:val="-3"/>
        </w:rPr>
        <w:t> </w:t>
      </w:r>
      <w:r>
        <w:rPr/>
        <w:t>việc</w:t>
      </w:r>
      <w:r>
        <w:rPr>
          <w:spacing w:val="-3"/>
        </w:rPr>
        <w:t> </w:t>
      </w:r>
      <w:r>
        <w:rPr/>
        <w:t>trước</w:t>
      </w:r>
      <w:r>
        <w:rPr>
          <w:spacing w:val="-3"/>
        </w:rPr>
        <w:t> </w:t>
      </w:r>
      <w:r>
        <w:rPr/>
        <w:t>ngày</w:t>
      </w:r>
      <w:r>
        <w:rPr>
          <w:spacing w:val="-3"/>
        </w:rPr>
        <w:t> </w:t>
      </w:r>
      <w:r>
        <w:rPr/>
        <w:t>phiên</w:t>
      </w:r>
      <w:r>
        <w:rPr>
          <w:spacing w:val="-3"/>
        </w:rPr>
        <w:t> </w:t>
      </w:r>
      <w:r>
        <w:rPr/>
        <w:t>họp</w:t>
      </w:r>
      <w:r>
        <w:rPr>
          <w:spacing w:val="-3"/>
        </w:rPr>
        <w:t> </w:t>
      </w:r>
      <w:r>
        <w:rPr/>
        <w:t>bắt</w:t>
      </w:r>
      <w:r>
        <w:rPr>
          <w:spacing w:val="-3"/>
        </w:rPr>
        <w:t> </w:t>
      </w:r>
      <w:r>
        <w:rPr/>
        <w:t>đầu,</w:t>
      </w:r>
      <w:r>
        <w:rPr>
          <w:spacing w:val="-3"/>
        </w:rPr>
        <w:t> </w:t>
      </w:r>
      <w:r>
        <w:rPr/>
        <w:t>Văn</w:t>
      </w:r>
      <w:r>
        <w:rPr>
          <w:spacing w:val="-3"/>
        </w:rPr>
        <w:t> </w:t>
      </w:r>
      <w:r>
        <w:rPr/>
        <w:t>phòng</w:t>
      </w:r>
      <w:r>
        <w:rPr>
          <w:spacing w:val="-3"/>
        </w:rPr>
        <w:t> </w:t>
      </w:r>
      <w:r>
        <w:rPr/>
        <w:t>Ủy</w:t>
      </w:r>
      <w:r>
        <w:rPr/>
        <w:t> ban nhân dân tỉnh trình Chủ tịch Ủy ban nhân dân tỉnh quyết định chính thức</w:t>
      </w:r>
      <w:r>
        <w:rPr>
          <w:spacing w:val="1"/>
        </w:rPr>
        <w:t> </w:t>
      </w:r>
      <w:r>
        <w:rPr>
          <w:spacing w:val="-5"/>
        </w:rPr>
        <w:t>nội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143" w:firstLine="0"/>
      </w:pPr>
      <w:r>
        <w:rPr/>
        <w:t>dung, chương trình, thời gian họp, thành phần tham dự phiên họp và thông b</w:t>
      </w:r>
      <w:r>
        <w:rPr/>
        <w:t>áo</w:t>
      </w:r>
      <w:r>
        <w:rPr/>
        <w:t> cho các thành viên Ủy ban nhân dân tỉnh về quyết định của Chủ tịch Ủy b</w:t>
      </w:r>
      <w:r>
        <w:rPr/>
        <w:t>an</w:t>
      </w:r>
      <w:r>
        <w:rPr/>
        <w:t> nhân dân tỉnh đối với các vấn đề trên;</w:t>
      </w:r>
    </w:p>
    <w:p>
      <w:pPr>
        <w:pStyle w:val="ListParagraph"/>
        <w:numPr>
          <w:ilvl w:val="1"/>
          <w:numId w:val="32"/>
        </w:numPr>
        <w:tabs>
          <w:tab w:pos="100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Đôn</w:t>
      </w:r>
      <w:r>
        <w:rPr>
          <w:spacing w:val="-2"/>
          <w:sz w:val="28"/>
        </w:rPr>
        <w:t> </w:t>
      </w:r>
      <w:r>
        <w:rPr>
          <w:sz w:val="28"/>
        </w:rPr>
        <w:t>đốc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đứng</w:t>
      </w:r>
      <w:r>
        <w:rPr>
          <w:spacing w:val="-2"/>
          <w:sz w:val="28"/>
        </w:rPr>
        <w:t> </w:t>
      </w:r>
      <w:r>
        <w:rPr>
          <w:sz w:val="28"/>
        </w:rPr>
        <w:t>đầu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quan,</w:t>
      </w:r>
      <w:r>
        <w:rPr>
          <w:spacing w:val="-2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đề</w:t>
      </w:r>
      <w:r>
        <w:rPr>
          <w:spacing w:val="-2"/>
          <w:sz w:val="28"/>
        </w:rPr>
        <w:t> </w:t>
      </w:r>
      <w:r>
        <w:rPr>
          <w:sz w:val="28"/>
        </w:rPr>
        <w:t>án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2"/>
          <w:sz w:val="28"/>
        </w:rPr>
        <w:t> </w:t>
      </w:r>
      <w:r>
        <w:rPr>
          <w:sz w:val="28"/>
        </w:rPr>
        <w:t>phiên</w:t>
      </w:r>
      <w:r>
        <w:rPr>
          <w:spacing w:val="-2"/>
          <w:sz w:val="28"/>
        </w:rPr>
        <w:t> </w:t>
      </w:r>
      <w:r>
        <w:rPr>
          <w:sz w:val="28"/>
        </w:rPr>
        <w:t>họp</w:t>
      </w:r>
      <w:r>
        <w:rPr>
          <w:sz w:val="28"/>
        </w:rPr>
        <w:t> gửi hồ sơ đề án và các văn bản liên quan;</w:t>
      </w:r>
    </w:p>
    <w:p>
      <w:pPr>
        <w:pStyle w:val="ListParagraph"/>
        <w:numPr>
          <w:ilvl w:val="1"/>
          <w:numId w:val="32"/>
        </w:numPr>
        <w:tabs>
          <w:tab w:pos="105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2"/>
          <w:sz w:val="28"/>
        </w:rPr>
        <w:t> </w:t>
      </w:r>
      <w:r>
        <w:rPr>
          <w:sz w:val="28"/>
        </w:rPr>
        <w:t>Ủy ban nhân dân tỉnh có trách nhiệm gửi giấy mời và </w:t>
      </w:r>
      <w:r>
        <w:rPr>
          <w:sz w:val="28"/>
        </w:rPr>
        <w:t>tài</w:t>
      </w:r>
      <w:r>
        <w:rPr>
          <w:sz w:val="28"/>
        </w:rPr>
        <w:t> liệu họp đến các thành viên Ủy ban nhân dân tỉnh và đại biểu được mời họp, </w:t>
      </w:r>
      <w:r>
        <w:rPr>
          <w:sz w:val="28"/>
        </w:rPr>
        <w:t>ít</w:t>
      </w:r>
      <w:r>
        <w:rPr>
          <w:sz w:val="28"/>
        </w:rPr>
        <w:t> nhất là 02 ngày làm việc trước ngày họp, trừ trường hợp họp đột xuất;</w:t>
      </w:r>
    </w:p>
    <w:p>
      <w:pPr>
        <w:pStyle w:val="BodyText"/>
        <w:ind w:right="143"/>
      </w:pPr>
      <w:r>
        <w:rPr/>
        <w:t>đ) Trường hợp thay đổi ngày, giờ họp, Văn phòng Ủy ban nhân dân </w:t>
      </w:r>
      <w:r>
        <w:rPr/>
        <w:t>tỉnh</w:t>
      </w:r>
      <w:r>
        <w:rPr/>
        <w:t> thông báo ngay cho thành viên Ủy ban nhân dân tỉnh và các đại biểu được mời.</w:t>
      </w:r>
    </w:p>
    <w:p>
      <w:pPr>
        <w:pStyle w:val="ListParagraph"/>
        <w:numPr>
          <w:ilvl w:val="0"/>
          <w:numId w:val="32"/>
        </w:numPr>
        <w:tabs>
          <w:tab w:pos="100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cơ quan, đơn vị chủ trì hồ sơ dự án, đề án, dự thảo văn bản, tài </w:t>
      </w:r>
      <w:r>
        <w:rPr>
          <w:sz w:val="28"/>
        </w:rPr>
        <w:t>liệu</w:t>
      </w:r>
      <w:r>
        <w:rPr>
          <w:sz w:val="28"/>
        </w:rPr>
        <w:t> có nhiệm vụ:</w:t>
      </w:r>
    </w:p>
    <w:p>
      <w:pPr>
        <w:pStyle w:val="ListParagraph"/>
        <w:numPr>
          <w:ilvl w:val="1"/>
          <w:numId w:val="32"/>
        </w:numPr>
        <w:tabs>
          <w:tab w:pos="102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Đề xuất nội dung đưa vào Phiên họp Ủy ban nhân dân tỉnh thường </w:t>
      </w:r>
      <w:r>
        <w:rPr>
          <w:sz w:val="28"/>
        </w:rPr>
        <w:t>kỳ,</w:t>
      </w:r>
      <w:r>
        <w:rPr>
          <w:sz w:val="28"/>
        </w:rPr>
        <w:t> gửi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trước</w:t>
      </w:r>
      <w:r>
        <w:rPr>
          <w:spacing w:val="-1"/>
          <w:sz w:val="28"/>
        </w:rPr>
        <w:t> </w:t>
      </w:r>
      <w:r>
        <w:rPr>
          <w:sz w:val="28"/>
        </w:rPr>
        <w:t>ngày</w:t>
      </w:r>
      <w:r>
        <w:rPr>
          <w:spacing w:val="-1"/>
          <w:sz w:val="28"/>
        </w:rPr>
        <w:t> </w:t>
      </w:r>
      <w:r>
        <w:rPr>
          <w:sz w:val="28"/>
        </w:rPr>
        <w:t>20</w:t>
      </w:r>
      <w:r>
        <w:rPr>
          <w:spacing w:val="-1"/>
          <w:sz w:val="28"/>
        </w:rPr>
        <w:t> </w:t>
      </w:r>
      <w:r>
        <w:rPr>
          <w:sz w:val="28"/>
        </w:rPr>
        <w:t>hằng</w:t>
      </w:r>
      <w:r>
        <w:rPr>
          <w:spacing w:val="-1"/>
          <w:sz w:val="28"/>
        </w:rPr>
        <w:t> </w:t>
      </w:r>
      <w:r>
        <w:rPr>
          <w:sz w:val="28"/>
        </w:rPr>
        <w:t>tháng</w:t>
      </w:r>
      <w:r>
        <w:rPr>
          <w:spacing w:val="-1"/>
          <w:sz w:val="28"/>
        </w:rPr>
        <w:t> </w:t>
      </w:r>
      <w:r>
        <w:rPr>
          <w:sz w:val="28"/>
        </w:rPr>
        <w:t>để</w:t>
      </w:r>
      <w:r>
        <w:rPr>
          <w:spacing w:val="-1"/>
          <w:sz w:val="28"/>
        </w:rPr>
        <w:t> </w:t>
      </w:r>
      <w:r>
        <w:rPr>
          <w:sz w:val="28"/>
        </w:rPr>
        <w:t>tổng</w:t>
      </w:r>
      <w:r>
        <w:rPr>
          <w:spacing w:val="-1"/>
          <w:sz w:val="28"/>
        </w:rPr>
        <w:t> </w:t>
      </w:r>
      <w:r>
        <w:rPr>
          <w:sz w:val="28"/>
        </w:rPr>
        <w:t>hợp,</w:t>
      </w:r>
      <w:r>
        <w:rPr>
          <w:spacing w:val="-1"/>
          <w:sz w:val="28"/>
        </w:rPr>
        <w:t> </w:t>
      </w:r>
      <w:r>
        <w:rPr>
          <w:sz w:val="28"/>
        </w:rPr>
        <w:t>b</w:t>
      </w:r>
      <w:r>
        <w:rPr>
          <w:sz w:val="28"/>
        </w:rPr>
        <w:t>áo</w:t>
      </w:r>
      <w:r>
        <w:rPr>
          <w:sz w:val="28"/>
        </w:rPr>
        <w:t> cáo Chủ tịch Ủy ban nhân dân tỉnh;</w:t>
      </w:r>
    </w:p>
    <w:p>
      <w:pPr>
        <w:pStyle w:val="ListParagraph"/>
        <w:numPr>
          <w:ilvl w:val="1"/>
          <w:numId w:val="32"/>
        </w:numPr>
        <w:tabs>
          <w:tab w:pos="104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Chậm nhất 05 ngày làm việc, trước ngày phiên họp bắt đầu, cơ qu</w:t>
      </w:r>
      <w:r>
        <w:rPr>
          <w:sz w:val="28"/>
        </w:rPr>
        <w:t>an,</w:t>
      </w:r>
      <w:r>
        <w:rPr>
          <w:sz w:val="28"/>
        </w:rPr>
        <w:t> đơn vị chủ trì hồ sơ dự án, đề án, dự thảo văn bản phải gửi tài liệu đã được </w:t>
      </w:r>
      <w:r>
        <w:rPr>
          <w:sz w:val="28"/>
        </w:rPr>
        <w:t>Chủ</w:t>
      </w:r>
      <w:r>
        <w:rPr>
          <w:sz w:val="28"/>
        </w:rPr>
        <w:t> tịch Ủy ban nhân dân tỉnh xem xét và cho trình ra phiên họp đến Văn phòng </w:t>
      </w:r>
      <w:r>
        <w:rPr>
          <w:sz w:val="28"/>
        </w:rPr>
        <w:t>Ủy</w:t>
      </w:r>
      <w:r>
        <w:rPr>
          <w:sz w:val="28"/>
        </w:rPr>
        <w:t> 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số</w:t>
      </w:r>
      <w:r>
        <w:rPr>
          <w:spacing w:val="-1"/>
          <w:sz w:val="28"/>
        </w:rPr>
        <w:t> </w:t>
      </w:r>
      <w:r>
        <w:rPr>
          <w:sz w:val="28"/>
        </w:rPr>
        <w:t>lượng</w:t>
      </w:r>
      <w:r>
        <w:rPr>
          <w:spacing w:val="-1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xem</w:t>
      </w:r>
      <w:r>
        <w:rPr>
          <w:spacing w:val="-1"/>
          <w:sz w:val="28"/>
        </w:rPr>
        <w:t> </w:t>
      </w:r>
      <w:r>
        <w:rPr>
          <w:sz w:val="28"/>
        </w:rPr>
        <w:t>xét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iên</w:t>
      </w:r>
      <w:r>
        <w:rPr>
          <w:sz w:val="28"/>
        </w:rPr>
        <w:t> họp do Chánh Văn phòng Ủy ban nhân dân tỉnh quy định.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27.</w:t>
      </w:r>
      <w:r>
        <w:rPr>
          <w:spacing w:val="-2"/>
        </w:rPr>
        <w:t> </w:t>
      </w:r>
      <w:r>
        <w:rPr/>
        <w:t>Thành</w:t>
      </w:r>
      <w:r>
        <w:rPr>
          <w:spacing w:val="-2"/>
        </w:rPr>
        <w:t> </w:t>
      </w:r>
      <w:r>
        <w:rPr/>
        <w:t>phần</w:t>
      </w:r>
      <w:r>
        <w:rPr>
          <w:spacing w:val="-1"/>
        </w:rPr>
        <w:t> </w:t>
      </w:r>
      <w:r>
        <w:rPr/>
        <w:t>dự</w:t>
      </w:r>
      <w:r>
        <w:rPr>
          <w:spacing w:val="-2"/>
        </w:rPr>
        <w:t> </w:t>
      </w:r>
      <w:r>
        <w:rPr/>
        <w:t>phiên</w:t>
      </w:r>
      <w:r>
        <w:rPr>
          <w:spacing w:val="-2"/>
        </w:rPr>
        <w:t> </w:t>
      </w:r>
      <w:r>
        <w:rPr/>
        <w:t>họp</w:t>
      </w:r>
      <w:r>
        <w:rPr>
          <w:spacing w:val="-2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33"/>
        </w:numPr>
        <w:tabs>
          <w:tab w:pos="102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Thành viên Ủy ban nhân dân tỉnh có trách nhiệm tham dự đầy đủ </w:t>
      </w:r>
      <w:r>
        <w:rPr>
          <w:sz w:val="28"/>
        </w:rPr>
        <w:t>các</w:t>
      </w:r>
      <w:r>
        <w:rPr>
          <w:sz w:val="28"/>
        </w:rPr>
        <w:t> phiên họp Ủy ban nhân dân tỉnh, nếu vắng mặt phải báo cáo và phải được </w:t>
      </w:r>
      <w:r>
        <w:rPr>
          <w:sz w:val="28"/>
        </w:rPr>
        <w:t>Chủ</w:t>
      </w:r>
      <w:r>
        <w:rPr>
          <w:sz w:val="28"/>
        </w:rPr>
        <w:t> tịch Ủy ban nhân dân tỉnh đồng ý.</w:t>
      </w:r>
    </w:p>
    <w:p>
      <w:pPr>
        <w:pStyle w:val="BodyText"/>
        <w:ind w:right="143"/>
      </w:pPr>
      <w:r>
        <w:rPr/>
        <w:t>Thành viên Ủy ban nhân dân tỉnh đồng thời là người đứng đầu cơ qu</w:t>
      </w:r>
      <w:r>
        <w:rPr/>
        <w:t>an</w:t>
      </w:r>
      <w:r>
        <w:rPr/>
        <w:t> quân</w:t>
      </w:r>
      <w:r>
        <w:rPr>
          <w:spacing w:val="-3"/>
        </w:rPr>
        <w:t> </w:t>
      </w:r>
      <w:r>
        <w:rPr/>
        <w:t>sự,</w:t>
      </w:r>
      <w:r>
        <w:rPr>
          <w:spacing w:val="-3"/>
        </w:rPr>
        <w:t> </w:t>
      </w:r>
      <w:r>
        <w:rPr/>
        <w:t>cơ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an,</w:t>
      </w:r>
      <w:r>
        <w:rPr>
          <w:spacing w:val="-3"/>
        </w:rPr>
        <w:t> </w:t>
      </w:r>
      <w:r>
        <w:rPr/>
        <w:t>cơ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/>
        <w:t>chuyên</w:t>
      </w:r>
      <w:r>
        <w:rPr>
          <w:spacing w:val="-3"/>
        </w:rPr>
        <w:t> </w:t>
      </w:r>
      <w:r>
        <w:rPr/>
        <w:t>môn</w:t>
      </w:r>
      <w:r>
        <w:rPr>
          <w:spacing w:val="-3"/>
        </w:rPr>
        <w:t> </w:t>
      </w:r>
      <w:r>
        <w:rPr/>
        <w:t>thuộc</w:t>
      </w:r>
      <w:r>
        <w:rPr>
          <w:spacing w:val="-3"/>
        </w:rPr>
        <w:t> </w:t>
      </w:r>
      <w:r>
        <w:rPr/>
        <w:t>Ủy</w:t>
      </w:r>
      <w:r>
        <w:rPr>
          <w:spacing w:val="-3"/>
        </w:rPr>
        <w:t> </w:t>
      </w:r>
      <w:r>
        <w:rPr/>
        <w:t>ban</w:t>
      </w:r>
      <w:r>
        <w:rPr>
          <w:spacing w:val="-3"/>
        </w:rPr>
        <w:t> </w:t>
      </w:r>
      <w:r>
        <w:rPr/>
        <w:t>nhân</w:t>
      </w:r>
      <w:r>
        <w:rPr>
          <w:spacing w:val="-3"/>
        </w:rPr>
        <w:t> </w:t>
      </w:r>
      <w:r>
        <w:rPr/>
        <w:t>dân</w:t>
      </w:r>
      <w:r>
        <w:rPr>
          <w:spacing w:val="-3"/>
        </w:rPr>
        <w:t> </w:t>
      </w:r>
      <w:r>
        <w:rPr/>
        <w:t>tỉnh</w:t>
      </w:r>
      <w:r>
        <w:rPr>
          <w:spacing w:val="-3"/>
        </w:rPr>
        <w:t> </w:t>
      </w:r>
      <w:r>
        <w:rPr/>
        <w:t>vì</w:t>
      </w:r>
      <w:r>
        <w:rPr>
          <w:spacing w:val="-3"/>
        </w:rPr>
        <w:t> </w:t>
      </w:r>
      <w:r>
        <w:rPr/>
        <w:t>lý</w:t>
      </w:r>
      <w:r>
        <w:rPr/>
        <w:t> do bất khả kháng không thể dự họp có thể uỷ quyền cho cấp phó hoặc người </w:t>
      </w:r>
      <w:r>
        <w:rPr/>
        <w:t>có</w:t>
      </w:r>
      <w:r>
        <w:rPr/>
        <w:t> thẩm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dự</w:t>
      </w:r>
      <w:r>
        <w:rPr>
          <w:spacing w:val="-2"/>
        </w:rPr>
        <w:t> </w:t>
      </w:r>
      <w:r>
        <w:rPr/>
        <w:t>họp</w:t>
      </w:r>
      <w:r>
        <w:rPr>
          <w:spacing w:val="-2"/>
        </w:rPr>
        <w:t> </w:t>
      </w:r>
      <w:r>
        <w:rPr/>
        <w:t>thay</w:t>
      </w:r>
      <w:r>
        <w:rPr>
          <w:spacing w:val="-2"/>
        </w:rPr>
        <w:t> </w:t>
      </w:r>
      <w:r>
        <w:rPr/>
        <w:t>nếu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tịch</w:t>
      </w:r>
      <w:r>
        <w:rPr>
          <w:spacing w:val="-2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2"/>
        </w:rPr>
        <w:t> </w:t>
      </w:r>
      <w:r>
        <w:rPr/>
        <w:t>tỉnh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ý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ph</w:t>
      </w:r>
      <w:r>
        <w:rPr/>
        <w:t>ải</w:t>
      </w:r>
      <w:r>
        <w:rPr/>
        <w:t> chịu trách nhiệm về ý kiến của người được uỷ quyền phát biểu tại phiên </w:t>
      </w:r>
      <w:r>
        <w:rPr/>
        <w:t>họp.</w:t>
      </w:r>
      <w:r>
        <w:rPr/>
        <w:t> Người</w:t>
      </w:r>
      <w:r>
        <w:rPr>
          <w:spacing w:val="-2"/>
        </w:rPr>
        <w:t> </w:t>
      </w:r>
      <w:r>
        <w:rPr/>
        <w:t>dự</w:t>
      </w:r>
      <w:r>
        <w:rPr>
          <w:spacing w:val="-2"/>
        </w:rPr>
        <w:t> </w:t>
      </w:r>
      <w:r>
        <w:rPr/>
        <w:t>họp</w:t>
      </w:r>
      <w:r>
        <w:rPr>
          <w:spacing w:val="-2"/>
        </w:rPr>
        <w:t> </w:t>
      </w:r>
      <w:r>
        <w:rPr/>
        <w:t>thay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phát</w:t>
      </w:r>
      <w:r>
        <w:rPr>
          <w:spacing w:val="-2"/>
        </w:rPr>
        <w:t> </w:t>
      </w:r>
      <w:r>
        <w:rPr/>
        <w:t>biểu</w:t>
      </w:r>
      <w:r>
        <w:rPr>
          <w:spacing w:val="-2"/>
        </w:rPr>
        <w:t> </w:t>
      </w:r>
      <w:r>
        <w:rPr/>
        <w:t>ý</w:t>
      </w:r>
      <w:r>
        <w:rPr>
          <w:spacing w:val="-2"/>
        </w:rPr>
        <w:t> </w:t>
      </w:r>
      <w:r>
        <w:rPr/>
        <w:t>kiến,</w:t>
      </w:r>
      <w:r>
        <w:rPr>
          <w:spacing w:val="-2"/>
        </w:rPr>
        <w:t> </w:t>
      </w:r>
      <w:r>
        <w:rPr/>
        <w:t>nhưng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biểu</w:t>
      </w:r>
      <w:r>
        <w:rPr>
          <w:spacing w:val="-2"/>
        </w:rPr>
        <w:t> </w:t>
      </w:r>
      <w:r>
        <w:rPr/>
        <w:t>quyết.</w:t>
      </w:r>
      <w:r>
        <w:rPr>
          <w:spacing w:val="-2"/>
        </w:rPr>
        <w:t> </w:t>
      </w:r>
      <w:r>
        <w:rPr/>
        <w:t>Ủy</w:t>
      </w:r>
      <w:r>
        <w:rPr/>
        <w:t> viên Ủy ban nhân dân tỉnh vắng mặt có trách nhiệm gửi Phiếu ghi ý kiến đối v</w:t>
      </w:r>
      <w:r>
        <w:rPr/>
        <w:t>ới</w:t>
      </w:r>
      <w:r>
        <w:rPr/>
        <w:t> các nội dung, vấn đề được đưa ra thảo luận tại phiên họp để tổng hợp, báo </w:t>
      </w:r>
      <w:r>
        <w:rPr/>
        <w:t>cáo</w:t>
      </w:r>
      <w:r>
        <w:rPr/>
        <w:t> Ủy ban nhân dân tỉnh xem xét, quyết định.</w:t>
      </w:r>
    </w:p>
    <w:p>
      <w:pPr>
        <w:pStyle w:val="ListParagraph"/>
        <w:numPr>
          <w:ilvl w:val="0"/>
          <w:numId w:val="33"/>
        </w:numPr>
        <w:tabs>
          <w:tab w:pos="102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Phiên họp Ủy ban nhân dân tỉnh chỉ được tiến hành khi có ít nhất h</w:t>
      </w:r>
      <w:r>
        <w:rPr>
          <w:sz w:val="28"/>
        </w:rPr>
        <w:t>ai</w:t>
      </w:r>
      <w:r>
        <w:rPr>
          <w:sz w:val="28"/>
        </w:rPr>
        <w:t> phần ba tổng số thành viên của Ủy ban nhân dân tỉnh tham dự.</w:t>
      </w:r>
    </w:p>
    <w:p>
      <w:pPr>
        <w:pStyle w:val="ListParagraph"/>
        <w:numPr>
          <w:ilvl w:val="0"/>
          <w:numId w:val="33"/>
        </w:numPr>
        <w:tabs>
          <w:tab w:pos="1026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Thành phần đại biểu khách mời tham dự phiên họp Ủy ban nhân d</w:t>
      </w:r>
      <w:r>
        <w:rPr>
          <w:sz w:val="28"/>
        </w:rPr>
        <w:t>ân</w:t>
      </w:r>
      <w:r>
        <w:rPr>
          <w:sz w:val="28"/>
        </w:rPr>
        <w:t> tỉnh như sau:</w:t>
      </w:r>
    </w:p>
    <w:p>
      <w:pPr>
        <w:pStyle w:val="ListParagraph"/>
        <w:numPr>
          <w:ilvl w:val="1"/>
          <w:numId w:val="33"/>
        </w:numPr>
        <w:tabs>
          <w:tab w:pos="105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Đại diện Ban Thường vụ Tỉnh ủy, Thường trực Hội đồng nhân d</w:t>
      </w:r>
      <w:r>
        <w:rPr>
          <w:sz w:val="28"/>
        </w:rPr>
        <w:t>ân</w:t>
      </w:r>
      <w:r>
        <w:rPr>
          <w:sz w:val="28"/>
        </w:rPr>
        <w:t> tỉnh, Lãnh đạo Đoàn đại biểu Quốc hội tỉnh được mời tham dự tất cả các ph</w:t>
      </w:r>
      <w:r>
        <w:rPr>
          <w:sz w:val="28"/>
        </w:rPr>
        <w:t>iên</w:t>
      </w:r>
      <w:r>
        <w:rPr>
          <w:sz w:val="28"/>
        </w:rPr>
        <w:t> họp Ủy ban nhân dân tỉnh;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33"/>
        </w:numPr>
        <w:tabs>
          <w:tab w:pos="1024" w:val="left" w:leader="none"/>
        </w:tabs>
        <w:spacing w:line="240" w:lineRule="auto" w:before="211" w:after="0"/>
        <w:ind w:left="1" w:right="142" w:firstLine="720"/>
        <w:jc w:val="both"/>
        <w:rPr>
          <w:sz w:val="28"/>
        </w:rPr>
      </w:pPr>
      <w:r>
        <w:rPr>
          <w:sz w:val="28"/>
        </w:rPr>
        <w:t>Chủ tịch Ủy ban Mặt trận Tổ quốc Việt Nam tỉnh, đại diện các Ban c</w:t>
      </w:r>
      <w:r>
        <w:rPr>
          <w:sz w:val="28"/>
        </w:rPr>
        <w:t>ủa</w:t>
      </w:r>
      <w:r>
        <w:rPr>
          <w:sz w:val="28"/>
        </w:rPr>
        <w:t> Hội đồng nhân dân tỉnh, Chánh án Tòa án nhân dân tỉnh, Viện trưởng Viện k</w:t>
      </w:r>
      <w:r>
        <w:rPr>
          <w:sz w:val="28"/>
        </w:rPr>
        <w:t>iểm</w:t>
      </w:r>
      <w:r>
        <w:rPr>
          <w:sz w:val="28"/>
        </w:rPr>
        <w:t> sát nhân dân tỉnh được mời khi bàn về các vấn đề liên quan;</w:t>
      </w:r>
    </w:p>
    <w:p>
      <w:pPr>
        <w:pStyle w:val="ListParagraph"/>
        <w:numPr>
          <w:ilvl w:val="1"/>
          <w:numId w:val="33"/>
        </w:numPr>
        <w:tabs>
          <w:tab w:pos="102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Chủ tịch Hội đồng nhân dân, Ủy ban nhân dân cấp xã và các đại b</w:t>
      </w:r>
      <w:r>
        <w:rPr>
          <w:sz w:val="28"/>
        </w:rPr>
        <w:t>iểu</w:t>
      </w:r>
      <w:r>
        <w:rPr>
          <w:sz w:val="28"/>
        </w:rPr>
        <w:t> khác được mời tham dự khi bàn về các vấn đề có liên quan;</w:t>
      </w:r>
    </w:p>
    <w:p>
      <w:pPr>
        <w:pStyle w:val="ListParagraph"/>
        <w:numPr>
          <w:ilvl w:val="1"/>
          <w:numId w:val="33"/>
        </w:numPr>
        <w:tabs>
          <w:tab w:pos="104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Việc mời các đại biểu khách mời khác tham dự phiên họp được th</w:t>
      </w:r>
      <w:r>
        <w:rPr>
          <w:sz w:val="28"/>
        </w:rPr>
        <w:t>ực</w:t>
      </w:r>
      <w:r>
        <w:rPr>
          <w:sz w:val="28"/>
        </w:rPr>
        <w:t> hiện theo quyết định của Chủ tịch Ủy ban nhân dân tỉnh.</w:t>
      </w:r>
    </w:p>
    <w:p>
      <w:pPr>
        <w:pStyle w:val="ListParagraph"/>
        <w:numPr>
          <w:ilvl w:val="0"/>
          <w:numId w:val="33"/>
        </w:numPr>
        <w:tabs>
          <w:tab w:pos="102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Đại biểu không là thành viên Ủy ban nhân dân tỉnh được phát biểu </w:t>
      </w:r>
      <w:r>
        <w:rPr>
          <w:sz w:val="28"/>
        </w:rPr>
        <w:t>ý</w:t>
      </w:r>
      <w:r>
        <w:rPr>
          <w:sz w:val="28"/>
        </w:rPr>
        <w:t> kiến nhưng không có quyền biểu quyết.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28.</w:t>
      </w:r>
      <w:r>
        <w:rPr>
          <w:spacing w:val="-1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tự</w:t>
      </w:r>
      <w:r>
        <w:rPr>
          <w:spacing w:val="-1"/>
        </w:rPr>
        <w:t> </w:t>
      </w:r>
      <w:r>
        <w:rPr/>
        <w:t>phiên</w:t>
      </w:r>
      <w:r>
        <w:rPr>
          <w:spacing w:val="-1"/>
        </w:rPr>
        <w:t> </w:t>
      </w:r>
      <w:r>
        <w:rPr/>
        <w:t>họp</w:t>
      </w:r>
      <w:r>
        <w:rPr>
          <w:spacing w:val="-2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34"/>
        </w:numPr>
        <w:tabs>
          <w:tab w:pos="104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Chánh Văn phòng Ủy ban nhân dân tỉnh báo cáo nội dung, ch</w:t>
      </w:r>
      <w:r>
        <w:rPr>
          <w:sz w:val="28"/>
        </w:rPr>
        <w:t>ương</w:t>
      </w:r>
      <w:r>
        <w:rPr>
          <w:sz w:val="28"/>
        </w:rPr>
        <w:t> trình, thành phần dự họp.</w:t>
      </w:r>
    </w:p>
    <w:p>
      <w:pPr>
        <w:pStyle w:val="ListParagraph"/>
        <w:numPr>
          <w:ilvl w:val="0"/>
          <w:numId w:val="34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 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chủ tọa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phiên </w:t>
      </w:r>
      <w:r>
        <w:rPr>
          <w:spacing w:val="-4"/>
          <w:sz w:val="28"/>
        </w:rPr>
        <w:t>họp.</w:t>
      </w:r>
    </w:p>
    <w:p>
      <w:pPr>
        <w:pStyle w:val="ListParagraph"/>
        <w:numPr>
          <w:ilvl w:val="0"/>
          <w:numId w:val="34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thảo</w:t>
      </w:r>
      <w:r>
        <w:rPr>
          <w:spacing w:val="-1"/>
          <w:sz w:val="28"/>
        </w:rPr>
        <w:t> </w:t>
      </w:r>
      <w:r>
        <w:rPr>
          <w:sz w:val="28"/>
        </w:rPr>
        <w:t>luận từng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tự</w:t>
      </w:r>
      <w:r>
        <w:rPr>
          <w:spacing w:val="-1"/>
          <w:sz w:val="28"/>
        </w:rPr>
        <w:t> </w:t>
      </w:r>
      <w:r>
        <w:rPr>
          <w:sz w:val="28"/>
        </w:rPr>
        <w:t>như </w:t>
      </w:r>
      <w:r>
        <w:rPr>
          <w:spacing w:val="-4"/>
          <w:sz w:val="28"/>
        </w:rPr>
        <w:t>sau:</w:t>
      </w:r>
    </w:p>
    <w:p>
      <w:pPr>
        <w:pStyle w:val="ListParagraph"/>
        <w:numPr>
          <w:ilvl w:val="1"/>
          <w:numId w:val="34"/>
        </w:numPr>
        <w:tabs>
          <w:tab w:pos="102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cơ quan, tổ chức, đơn vị chủ trì dự án, đề án, dự th</w:t>
      </w:r>
      <w:r>
        <w:rPr>
          <w:sz w:val="28"/>
        </w:rPr>
        <w:t>ảo</w:t>
      </w:r>
      <w:r>
        <w:rPr>
          <w:sz w:val="28"/>
        </w:rPr>
        <w:t> văn bản trình bày tóm tắt dự án, đề án, dự thảo văn bản; nêu rõ những vấn </w:t>
      </w:r>
      <w:r>
        <w:rPr>
          <w:sz w:val="28"/>
        </w:rPr>
        <w:t>đề</w:t>
      </w:r>
      <w:r>
        <w:rPr>
          <w:spacing w:val="40"/>
          <w:sz w:val="28"/>
        </w:rPr>
        <w:t> </w:t>
      </w:r>
      <w:r>
        <w:rPr>
          <w:sz w:val="28"/>
        </w:rPr>
        <w:t>cần xin ý kiến Ủy ban nhân dân tỉnh. Nếu vấn đề cần xin ý kiến đã được thuy</w:t>
      </w:r>
      <w:r>
        <w:rPr>
          <w:sz w:val="28"/>
        </w:rPr>
        <w:t>ết</w:t>
      </w:r>
      <w:r>
        <w:rPr>
          <w:sz w:val="28"/>
        </w:rPr>
        <w:t> minh rõ trong tờ trình thì không phải trình bày thêm;</w:t>
      </w:r>
    </w:p>
    <w:p>
      <w:pPr>
        <w:pStyle w:val="ListParagraph"/>
        <w:numPr>
          <w:ilvl w:val="1"/>
          <w:numId w:val="34"/>
        </w:numPr>
        <w:tabs>
          <w:tab w:pos="104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thành viên</w:t>
      </w:r>
      <w:r>
        <w:rPr>
          <w:spacing w:val="-2"/>
          <w:sz w:val="28"/>
        </w:rPr>
        <w:t> </w:t>
      </w:r>
      <w:r>
        <w:rPr>
          <w:sz w:val="28"/>
        </w:rPr>
        <w:t>Ủy ban nhân dân tỉnh phát biểu ý kiến, thể hiện rõ </w:t>
      </w:r>
      <w:r>
        <w:rPr>
          <w:sz w:val="28"/>
        </w:rPr>
        <w:t>tán</w:t>
      </w:r>
      <w:r>
        <w:rPr>
          <w:sz w:val="28"/>
        </w:rPr>
        <w:t> thành hay không tán thành đối với từng nội dung. Các đại biểu được mời dự </w:t>
      </w:r>
      <w:r>
        <w:rPr>
          <w:sz w:val="28"/>
        </w:rPr>
        <w:t>họp</w:t>
      </w:r>
      <w:r>
        <w:rPr>
          <w:sz w:val="28"/>
        </w:rPr>
        <w:t> phát biểu đánh giá, nhận xét, cho ý kiến về dự án, đề án, dự thảo văn bản;</w:t>
      </w:r>
    </w:p>
    <w:p>
      <w:pPr>
        <w:pStyle w:val="ListParagraph"/>
        <w:numPr>
          <w:ilvl w:val="1"/>
          <w:numId w:val="34"/>
        </w:numPr>
        <w:tabs>
          <w:tab w:pos="102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cơ quan, tổ chức, đơn vị chủ trì dự án, đề án, dự th</w:t>
      </w:r>
      <w:r>
        <w:rPr>
          <w:sz w:val="28"/>
        </w:rPr>
        <w:t>ảo</w:t>
      </w:r>
      <w:r>
        <w:rPr>
          <w:sz w:val="28"/>
        </w:rPr>
        <w:t> văn bản phát biểu ý kiến tiếp thu và giải trình những điểm chưa nhất trí, nh</w:t>
      </w:r>
      <w:r>
        <w:rPr>
          <w:sz w:val="28"/>
        </w:rPr>
        <w:t>ững</w:t>
      </w:r>
      <w:r>
        <w:rPr>
          <w:sz w:val="28"/>
        </w:rPr>
        <w:t> câu hỏi của các thành viên Ủy ban nhân dân tỉnh và các đại biểu dự họp;</w:t>
      </w:r>
    </w:p>
    <w:p>
      <w:pPr>
        <w:pStyle w:val="ListParagraph"/>
        <w:numPr>
          <w:ilvl w:val="1"/>
          <w:numId w:val="34"/>
        </w:numPr>
        <w:tabs>
          <w:tab w:pos="1023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tịch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hoặc</w:t>
      </w:r>
      <w:r>
        <w:rPr>
          <w:spacing w:val="-3"/>
          <w:sz w:val="28"/>
        </w:rPr>
        <w:t> </w:t>
      </w:r>
      <w:r>
        <w:rPr>
          <w:sz w:val="28"/>
        </w:rPr>
        <w:t>Phó</w:t>
      </w:r>
      <w:r>
        <w:rPr>
          <w:spacing w:val="-3"/>
          <w:sz w:val="28"/>
        </w:rPr>
        <w:t> </w:t>
      </w: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tịch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z w:val="28"/>
        </w:rPr>
        <w:t> chủ trì thảo luận kết luận và lấy biểu quyết. Nếu thấy vấn đề thảo luận chưa </w:t>
      </w:r>
      <w:r>
        <w:rPr>
          <w:sz w:val="28"/>
        </w:rPr>
        <w:t>rõ,</w:t>
      </w:r>
      <w:r>
        <w:rPr>
          <w:sz w:val="28"/>
        </w:rPr>
        <w:t> chủ tọa đề nghị Ủy ban nhân dân tỉnh chưa thông qua dự án, đề án, dự thảo v</w:t>
      </w:r>
      <w:r>
        <w:rPr>
          <w:sz w:val="28"/>
        </w:rPr>
        <w:t>ăn</w:t>
      </w:r>
      <w:r>
        <w:rPr>
          <w:sz w:val="28"/>
        </w:rPr>
        <w:t> bản và yêu cầu chuẩn bị thêm.</w:t>
      </w:r>
    </w:p>
    <w:p>
      <w:pPr>
        <w:pStyle w:val="ListParagraph"/>
        <w:numPr>
          <w:ilvl w:val="0"/>
          <w:numId w:val="34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phiên</w:t>
      </w:r>
      <w:r>
        <w:rPr>
          <w:spacing w:val="-1"/>
          <w:sz w:val="28"/>
        </w:rPr>
        <w:t> </w:t>
      </w:r>
      <w:r>
        <w:rPr>
          <w:sz w:val="28"/>
        </w:rPr>
        <w:t>họp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34"/>
        </w:numPr>
        <w:tabs>
          <w:tab w:pos="1035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Ủy ban nhân dân tỉnh quyết định các vấn đề tại phiên họp bằng h</w:t>
      </w:r>
      <w:r>
        <w:rPr>
          <w:sz w:val="28"/>
        </w:rPr>
        <w:t>ình</w:t>
      </w:r>
      <w:r>
        <w:rPr>
          <w:sz w:val="28"/>
        </w:rPr>
        <w:t> thức</w:t>
      </w:r>
      <w:r>
        <w:rPr>
          <w:spacing w:val="-2"/>
          <w:sz w:val="28"/>
        </w:rPr>
        <w:t> </w:t>
      </w:r>
      <w:r>
        <w:rPr>
          <w:sz w:val="28"/>
        </w:rPr>
        <w:t>biểu</w:t>
      </w:r>
      <w:r>
        <w:rPr>
          <w:spacing w:val="-2"/>
          <w:sz w:val="28"/>
        </w:rPr>
        <w:t> </w:t>
      </w:r>
      <w:r>
        <w:rPr>
          <w:sz w:val="28"/>
        </w:rPr>
        <w:t>quyết.</w:t>
      </w:r>
      <w:r>
        <w:rPr>
          <w:spacing w:val="-2"/>
          <w:sz w:val="28"/>
        </w:rPr>
        <w:t> </w:t>
      </w:r>
      <w:r>
        <w:rPr>
          <w:sz w:val="28"/>
        </w:rPr>
        <w:t>Thành</w:t>
      </w:r>
      <w:r>
        <w:rPr>
          <w:spacing w:val="-2"/>
          <w:sz w:val="28"/>
        </w:rPr>
        <w:t> </w:t>
      </w:r>
      <w:r>
        <w:rPr>
          <w:sz w:val="28"/>
        </w:rPr>
        <w:t>viên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biểu</w:t>
      </w:r>
      <w:r>
        <w:rPr>
          <w:spacing w:val="-2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tán</w:t>
      </w:r>
      <w:r>
        <w:rPr>
          <w:spacing w:val="-2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ành</w:t>
      </w:r>
      <w:r>
        <w:rPr>
          <w:sz w:val="28"/>
        </w:rPr>
        <w:t> hoặc không tán thành;</w:t>
      </w:r>
    </w:p>
    <w:p>
      <w:pPr>
        <w:pStyle w:val="ListParagraph"/>
        <w:numPr>
          <w:ilvl w:val="1"/>
          <w:numId w:val="34"/>
        </w:numPr>
        <w:tabs>
          <w:tab w:pos="103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Ủy ban nhân dân tỉnh quyết định áp dụng một trong các hình thức b</w:t>
      </w:r>
      <w:r>
        <w:rPr>
          <w:sz w:val="28"/>
        </w:rPr>
        <w:t>iểu</w:t>
      </w:r>
      <w:r>
        <w:rPr>
          <w:sz w:val="28"/>
        </w:rPr>
        <w:t> quyết sau: biểu quyết công khai hoặc bỏ phiếu kín tại phiên họp; tham gia ý k</w:t>
      </w:r>
      <w:r>
        <w:rPr>
          <w:sz w:val="28"/>
        </w:rPr>
        <w:t>iến</w:t>
      </w:r>
      <w:r>
        <w:rPr>
          <w:sz w:val="28"/>
        </w:rPr>
        <w:t> tại phiếu lấy ý kiến hoặc bằng hình thức khác phù hợp với quy định của ph</w:t>
      </w:r>
      <w:r>
        <w:rPr>
          <w:sz w:val="28"/>
        </w:rPr>
        <w:t>áp</w:t>
      </w:r>
      <w:r>
        <w:rPr>
          <w:sz w:val="28"/>
        </w:rPr>
        <w:t> luật và Quy chế này.</w:t>
      </w:r>
    </w:p>
    <w:p>
      <w:pPr>
        <w:pStyle w:val="ListParagraph"/>
        <w:numPr>
          <w:ilvl w:val="0"/>
          <w:numId w:val="34"/>
        </w:numPr>
        <w:tabs>
          <w:tab w:pos="101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Trong trường hợp quy định tại</w:t>
      </w:r>
      <w:r>
        <w:rPr>
          <w:spacing w:val="-2"/>
          <w:sz w:val="28"/>
        </w:rPr>
        <w:t> </w:t>
      </w:r>
      <w:r>
        <w:rPr>
          <w:sz w:val="28"/>
        </w:rPr>
        <w:t>khoản 3 Điều 25 Quy chế này, Chủ </w:t>
      </w:r>
      <w:r>
        <w:rPr>
          <w:sz w:val="28"/>
        </w:rPr>
        <w:t>tịch</w:t>
      </w:r>
      <w:r>
        <w:rPr>
          <w:sz w:val="28"/>
        </w:rPr>
        <w:t> Ủy ban nhân dân tỉnh quyết định việc biểu quyết của thành viên Ủy ban nh</w:t>
      </w:r>
      <w:r>
        <w:rPr>
          <w:sz w:val="28"/>
        </w:rPr>
        <w:t>ân</w:t>
      </w:r>
      <w:r>
        <w:rPr>
          <w:sz w:val="28"/>
        </w:rPr>
        <w:t> dân</w:t>
      </w:r>
      <w:r>
        <w:rPr>
          <w:spacing w:val="12"/>
          <w:sz w:val="28"/>
        </w:rPr>
        <w:t> </w:t>
      </w:r>
      <w:r>
        <w:rPr>
          <w:sz w:val="28"/>
        </w:rPr>
        <w:t>tỉnh</w:t>
      </w:r>
      <w:r>
        <w:rPr>
          <w:spacing w:val="12"/>
          <w:sz w:val="28"/>
        </w:rPr>
        <w:t> </w:t>
      </w:r>
      <w:r>
        <w:rPr>
          <w:sz w:val="28"/>
        </w:rPr>
        <w:t>bằng</w:t>
      </w:r>
      <w:r>
        <w:rPr>
          <w:spacing w:val="12"/>
          <w:sz w:val="28"/>
        </w:rPr>
        <w:t> </w:t>
      </w:r>
      <w:r>
        <w:rPr>
          <w:sz w:val="28"/>
        </w:rPr>
        <w:t>hình</w:t>
      </w:r>
      <w:r>
        <w:rPr>
          <w:spacing w:val="12"/>
          <w:sz w:val="28"/>
        </w:rPr>
        <w:t> </w:t>
      </w:r>
      <w:r>
        <w:rPr>
          <w:sz w:val="28"/>
        </w:rPr>
        <w:t>thức</w:t>
      </w:r>
      <w:r>
        <w:rPr>
          <w:spacing w:val="12"/>
          <w:sz w:val="28"/>
        </w:rPr>
        <w:t> </w:t>
      </w:r>
      <w:r>
        <w:rPr>
          <w:sz w:val="28"/>
        </w:rPr>
        <w:t>gửi</w:t>
      </w:r>
      <w:r>
        <w:rPr>
          <w:spacing w:val="12"/>
          <w:sz w:val="28"/>
        </w:rPr>
        <w:t> </w:t>
      </w:r>
      <w:r>
        <w:rPr>
          <w:sz w:val="28"/>
        </w:rPr>
        <w:t>phiếu</w:t>
      </w:r>
      <w:r>
        <w:rPr>
          <w:spacing w:val="12"/>
          <w:sz w:val="28"/>
        </w:rPr>
        <w:t> </w:t>
      </w:r>
      <w:r>
        <w:rPr>
          <w:sz w:val="28"/>
        </w:rPr>
        <w:t>ghi</w:t>
      </w:r>
      <w:r>
        <w:rPr>
          <w:spacing w:val="12"/>
          <w:sz w:val="28"/>
        </w:rPr>
        <w:t> </w:t>
      </w:r>
      <w:r>
        <w:rPr>
          <w:sz w:val="28"/>
        </w:rPr>
        <w:t>ý</w:t>
      </w:r>
      <w:r>
        <w:rPr>
          <w:spacing w:val="12"/>
          <w:sz w:val="28"/>
        </w:rPr>
        <w:t> </w:t>
      </w:r>
      <w:r>
        <w:rPr>
          <w:sz w:val="28"/>
        </w:rPr>
        <w:t>kiến.</w:t>
      </w:r>
      <w:r>
        <w:rPr>
          <w:spacing w:val="12"/>
          <w:sz w:val="28"/>
        </w:rPr>
        <w:t> </w:t>
      </w:r>
      <w:r>
        <w:rPr>
          <w:sz w:val="28"/>
        </w:rPr>
        <w:t>Văn</w:t>
      </w:r>
      <w:r>
        <w:rPr>
          <w:spacing w:val="12"/>
          <w:sz w:val="28"/>
        </w:rPr>
        <w:t> </w:t>
      </w:r>
      <w:r>
        <w:rPr>
          <w:sz w:val="28"/>
        </w:rPr>
        <w:t>phòng</w:t>
      </w:r>
      <w:r>
        <w:rPr>
          <w:spacing w:val="12"/>
          <w:sz w:val="28"/>
        </w:rPr>
        <w:t> </w:t>
      </w:r>
      <w:r>
        <w:rPr>
          <w:sz w:val="28"/>
        </w:rPr>
        <w:t>Ủy</w:t>
      </w:r>
      <w:r>
        <w:rPr>
          <w:spacing w:val="12"/>
          <w:sz w:val="28"/>
        </w:rPr>
        <w:t> </w:t>
      </w:r>
      <w:r>
        <w:rPr>
          <w:sz w:val="28"/>
        </w:rPr>
        <w:t>ban</w:t>
      </w:r>
      <w:r>
        <w:rPr>
          <w:spacing w:val="12"/>
          <w:sz w:val="28"/>
        </w:rPr>
        <w:t> </w:t>
      </w:r>
      <w:r>
        <w:rPr>
          <w:sz w:val="28"/>
        </w:rPr>
        <w:t>nhân</w:t>
      </w:r>
      <w:r>
        <w:rPr>
          <w:spacing w:val="12"/>
          <w:sz w:val="28"/>
        </w:rPr>
        <w:t> </w:t>
      </w:r>
      <w:r>
        <w:rPr>
          <w:sz w:val="28"/>
        </w:rPr>
        <w:t>dân</w:t>
      </w:r>
      <w:r>
        <w:rPr>
          <w:spacing w:val="12"/>
          <w:sz w:val="28"/>
        </w:rPr>
        <w:t> </w:t>
      </w:r>
      <w:r>
        <w:rPr>
          <w:sz w:val="28"/>
        </w:rPr>
        <w:t>tỉnh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0" w:firstLine="0"/>
      </w:pPr>
      <w:r>
        <w:rPr/>
        <w:t>phải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biểu</w:t>
      </w:r>
      <w:r>
        <w:rPr>
          <w:spacing w:val="-1"/>
        </w:rPr>
        <w:t> </w:t>
      </w:r>
      <w:r>
        <w:rPr/>
        <w:t>quyết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phiên</w:t>
      </w:r>
      <w:r>
        <w:rPr>
          <w:spacing w:val="-1"/>
        </w:rPr>
        <w:t> </w:t>
      </w:r>
      <w:r>
        <w:rPr/>
        <w:t>họp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</w:t>
      </w:r>
      <w:r>
        <w:rPr>
          <w:spacing w:val="-1"/>
        </w:rPr>
        <w:t> </w:t>
      </w:r>
      <w:r>
        <w:rPr/>
        <w:t>gần</w:t>
      </w:r>
      <w:r>
        <w:rPr>
          <w:spacing w:val="-1"/>
        </w:rPr>
        <w:t> </w:t>
      </w:r>
      <w:r>
        <w:rPr>
          <w:spacing w:val="-2"/>
        </w:rPr>
        <w:t>nhất.</w:t>
      </w:r>
    </w:p>
    <w:p>
      <w:pPr>
        <w:pStyle w:val="ListParagraph"/>
        <w:numPr>
          <w:ilvl w:val="0"/>
          <w:numId w:val="34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toạ</w:t>
      </w:r>
      <w:r>
        <w:rPr>
          <w:spacing w:val="-1"/>
          <w:sz w:val="28"/>
        </w:rPr>
        <w:t> </w:t>
      </w:r>
      <w:r>
        <w:rPr>
          <w:sz w:val="28"/>
        </w:rPr>
        <w:t>phiên</w:t>
      </w:r>
      <w:r>
        <w:rPr>
          <w:spacing w:val="-1"/>
          <w:sz w:val="28"/>
        </w:rPr>
        <w:t> </w:t>
      </w:r>
      <w:r>
        <w:rPr>
          <w:sz w:val="28"/>
        </w:rPr>
        <w:t>họp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1"/>
          <w:sz w:val="28"/>
        </w:rPr>
        <w:t> </w:t>
      </w:r>
      <w:r>
        <w:rPr>
          <w:sz w:val="28"/>
        </w:rPr>
        <w:t>luận về</w:t>
      </w:r>
      <w:r>
        <w:rPr>
          <w:spacing w:val="-1"/>
          <w:sz w:val="28"/>
        </w:rPr>
        <w:t> </w:t>
      </w:r>
      <w:r>
        <w:rPr>
          <w:sz w:val="28"/>
        </w:rPr>
        <w:t>từng</w:t>
      </w:r>
      <w:r>
        <w:rPr>
          <w:spacing w:val="-1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1"/>
          <w:sz w:val="28"/>
        </w:rPr>
        <w:t> </w:t>
      </w: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phiên </w:t>
      </w:r>
      <w:r>
        <w:rPr>
          <w:spacing w:val="-4"/>
          <w:sz w:val="28"/>
        </w:rPr>
        <w:t>họp.</w:t>
      </w:r>
    </w:p>
    <w:p>
      <w:pPr>
        <w:pStyle w:val="ListParagraph"/>
        <w:numPr>
          <w:ilvl w:val="0"/>
          <w:numId w:val="34"/>
        </w:numPr>
        <w:tabs>
          <w:tab w:pos="1067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Đối với các dự thảo văn bản quy phạm pháp luật được đưa và</w:t>
      </w:r>
      <w:r>
        <w:rPr>
          <w:sz w:val="28"/>
        </w:rPr>
        <w:t>o</w:t>
      </w:r>
      <w:r>
        <w:rPr>
          <w:spacing w:val="80"/>
          <w:w w:val="150"/>
          <w:sz w:val="28"/>
        </w:rPr>
        <w:t> </w:t>
      </w:r>
      <w:r>
        <w:rPr>
          <w:sz w:val="28"/>
        </w:rPr>
        <w:t>chương</w:t>
      </w:r>
      <w:r>
        <w:rPr>
          <w:spacing w:val="39"/>
          <w:sz w:val="28"/>
        </w:rPr>
        <w:t> </w:t>
      </w:r>
      <w:r>
        <w:rPr>
          <w:sz w:val="28"/>
        </w:rPr>
        <w:t>trình</w:t>
      </w:r>
      <w:r>
        <w:rPr>
          <w:spacing w:val="39"/>
          <w:sz w:val="28"/>
        </w:rPr>
        <w:t> </w:t>
      </w:r>
      <w:r>
        <w:rPr>
          <w:sz w:val="28"/>
        </w:rPr>
        <w:t>phiên</w:t>
      </w:r>
      <w:r>
        <w:rPr>
          <w:spacing w:val="39"/>
          <w:sz w:val="28"/>
        </w:rPr>
        <w:t> </w:t>
      </w:r>
      <w:r>
        <w:rPr>
          <w:sz w:val="28"/>
        </w:rPr>
        <w:t>họp</w:t>
      </w:r>
      <w:r>
        <w:rPr>
          <w:spacing w:val="39"/>
          <w:sz w:val="28"/>
        </w:rPr>
        <w:t> </w:t>
      </w:r>
      <w:r>
        <w:rPr>
          <w:sz w:val="28"/>
        </w:rPr>
        <w:t>Ủy</w:t>
      </w:r>
      <w:r>
        <w:rPr>
          <w:spacing w:val="39"/>
          <w:sz w:val="28"/>
        </w:rPr>
        <w:t> </w:t>
      </w:r>
      <w:r>
        <w:rPr>
          <w:sz w:val="28"/>
        </w:rPr>
        <w:t>ban</w:t>
      </w:r>
      <w:r>
        <w:rPr>
          <w:spacing w:val="39"/>
          <w:sz w:val="28"/>
        </w:rPr>
        <w:t> </w:t>
      </w:r>
      <w:r>
        <w:rPr>
          <w:sz w:val="28"/>
        </w:rPr>
        <w:t>nhân</w:t>
      </w:r>
      <w:r>
        <w:rPr>
          <w:spacing w:val="39"/>
          <w:sz w:val="28"/>
        </w:rPr>
        <w:t> </w:t>
      </w:r>
      <w:r>
        <w:rPr>
          <w:sz w:val="28"/>
        </w:rPr>
        <w:t>dân</w:t>
      </w:r>
      <w:r>
        <w:rPr>
          <w:spacing w:val="39"/>
          <w:sz w:val="28"/>
        </w:rPr>
        <w:t> </w:t>
      </w:r>
      <w:r>
        <w:rPr>
          <w:sz w:val="28"/>
        </w:rPr>
        <w:t>tỉnh,</w:t>
      </w:r>
      <w:r>
        <w:rPr>
          <w:spacing w:val="39"/>
          <w:sz w:val="28"/>
        </w:rPr>
        <w:t> </w:t>
      </w:r>
      <w:r>
        <w:rPr>
          <w:sz w:val="28"/>
        </w:rPr>
        <w:t>ngoài</w:t>
      </w:r>
      <w:r>
        <w:rPr>
          <w:spacing w:val="39"/>
          <w:sz w:val="28"/>
        </w:rPr>
        <w:t> </w:t>
      </w:r>
      <w:r>
        <w:rPr>
          <w:sz w:val="28"/>
        </w:rPr>
        <w:t>thực</w:t>
      </w:r>
      <w:r>
        <w:rPr>
          <w:spacing w:val="39"/>
          <w:sz w:val="28"/>
        </w:rPr>
        <w:t> </w:t>
      </w:r>
      <w:r>
        <w:rPr>
          <w:sz w:val="28"/>
        </w:rPr>
        <w:t>hiện</w:t>
      </w:r>
      <w:r>
        <w:rPr>
          <w:spacing w:val="39"/>
          <w:sz w:val="28"/>
        </w:rPr>
        <w:t> </w:t>
      </w:r>
      <w:r>
        <w:rPr>
          <w:sz w:val="28"/>
        </w:rPr>
        <w:t>các</w:t>
      </w:r>
      <w:r>
        <w:rPr>
          <w:spacing w:val="39"/>
          <w:sz w:val="28"/>
        </w:rPr>
        <w:t> </w:t>
      </w:r>
      <w:r>
        <w:rPr>
          <w:sz w:val="28"/>
        </w:rPr>
        <w:t>quy</w:t>
      </w:r>
      <w:r>
        <w:rPr>
          <w:spacing w:val="39"/>
          <w:sz w:val="28"/>
        </w:rPr>
        <w:t> </w:t>
      </w:r>
      <w:r>
        <w:rPr>
          <w:sz w:val="28"/>
        </w:rPr>
        <w:t>địn</w:t>
      </w:r>
      <w:r>
        <w:rPr>
          <w:sz w:val="28"/>
        </w:rPr>
        <w:t>h</w:t>
      </w:r>
      <w:r>
        <w:rPr>
          <w:sz w:val="28"/>
        </w:rPr>
        <w:t> tại</w:t>
      </w:r>
      <w:r>
        <w:rPr>
          <w:spacing w:val="34"/>
          <w:sz w:val="28"/>
        </w:rPr>
        <w:t> </w:t>
      </w:r>
      <w:r>
        <w:rPr>
          <w:sz w:val="28"/>
        </w:rPr>
        <w:t>điều</w:t>
      </w:r>
      <w:r>
        <w:rPr>
          <w:spacing w:val="34"/>
          <w:sz w:val="28"/>
        </w:rPr>
        <w:t> </w:t>
      </w:r>
      <w:r>
        <w:rPr>
          <w:sz w:val="28"/>
        </w:rPr>
        <w:t>này,</w:t>
      </w:r>
      <w:r>
        <w:rPr>
          <w:spacing w:val="34"/>
          <w:sz w:val="28"/>
        </w:rPr>
        <w:t> </w:t>
      </w:r>
      <w:r>
        <w:rPr>
          <w:sz w:val="28"/>
        </w:rPr>
        <w:t>trình</w:t>
      </w:r>
      <w:r>
        <w:rPr>
          <w:spacing w:val="34"/>
          <w:sz w:val="28"/>
        </w:rPr>
        <w:t> </w:t>
      </w:r>
      <w:r>
        <w:rPr>
          <w:sz w:val="28"/>
        </w:rPr>
        <w:t>tự</w:t>
      </w:r>
      <w:r>
        <w:rPr>
          <w:spacing w:val="34"/>
          <w:sz w:val="28"/>
        </w:rPr>
        <w:t> </w:t>
      </w:r>
      <w:r>
        <w:rPr>
          <w:sz w:val="28"/>
        </w:rPr>
        <w:t>họp</w:t>
      </w:r>
      <w:r>
        <w:rPr>
          <w:spacing w:val="34"/>
          <w:sz w:val="28"/>
        </w:rPr>
        <w:t> </w:t>
      </w:r>
      <w:r>
        <w:rPr>
          <w:sz w:val="28"/>
        </w:rPr>
        <w:t>thực</w:t>
      </w:r>
      <w:r>
        <w:rPr>
          <w:spacing w:val="34"/>
          <w:sz w:val="28"/>
        </w:rPr>
        <w:t> </w:t>
      </w:r>
      <w:r>
        <w:rPr>
          <w:sz w:val="28"/>
        </w:rPr>
        <w:t>hiện</w:t>
      </w:r>
      <w:r>
        <w:rPr>
          <w:spacing w:val="34"/>
          <w:sz w:val="28"/>
        </w:rPr>
        <w:t> </w:t>
      </w:r>
      <w:r>
        <w:rPr>
          <w:sz w:val="28"/>
        </w:rPr>
        <w:t>theo</w:t>
      </w:r>
      <w:r>
        <w:rPr>
          <w:spacing w:val="34"/>
          <w:sz w:val="28"/>
        </w:rPr>
        <w:t> </w:t>
      </w:r>
      <w:r>
        <w:rPr>
          <w:sz w:val="28"/>
        </w:rPr>
        <w:t>quy</w:t>
      </w:r>
      <w:r>
        <w:rPr>
          <w:spacing w:val="34"/>
          <w:sz w:val="28"/>
        </w:rPr>
        <w:t> </w:t>
      </w:r>
      <w:r>
        <w:rPr>
          <w:sz w:val="28"/>
        </w:rPr>
        <w:t>định</w:t>
      </w:r>
      <w:r>
        <w:rPr>
          <w:spacing w:val="34"/>
          <w:sz w:val="28"/>
        </w:rPr>
        <w:t> </w:t>
      </w:r>
      <w:r>
        <w:rPr>
          <w:sz w:val="28"/>
        </w:rPr>
        <w:t>tại Luật</w:t>
      </w:r>
      <w:r>
        <w:rPr>
          <w:spacing w:val="34"/>
          <w:sz w:val="28"/>
        </w:rPr>
        <w:t> </w:t>
      </w:r>
      <w:r>
        <w:rPr>
          <w:sz w:val="28"/>
        </w:rPr>
        <w:t>Ban</w:t>
      </w:r>
      <w:r>
        <w:rPr>
          <w:spacing w:val="34"/>
          <w:sz w:val="28"/>
        </w:rPr>
        <w:t> </w:t>
      </w:r>
      <w:r>
        <w:rPr>
          <w:sz w:val="28"/>
        </w:rPr>
        <w:t>hành</w:t>
      </w:r>
      <w:r>
        <w:rPr>
          <w:spacing w:val="34"/>
          <w:sz w:val="28"/>
        </w:rPr>
        <w:t> </w:t>
      </w:r>
      <w:r>
        <w:rPr>
          <w:sz w:val="28"/>
        </w:rPr>
        <w:t>văn</w:t>
      </w:r>
      <w:r>
        <w:rPr>
          <w:spacing w:val="34"/>
          <w:sz w:val="28"/>
        </w:rPr>
        <w:t> </w:t>
      </w:r>
      <w:r>
        <w:rPr>
          <w:sz w:val="28"/>
        </w:rPr>
        <w:t>bả</w:t>
      </w:r>
      <w:r>
        <w:rPr>
          <w:sz w:val="28"/>
        </w:rPr>
        <w:t>n</w:t>
      </w:r>
      <w:r>
        <w:rPr>
          <w:sz w:val="28"/>
        </w:rPr>
        <w:t> quy phạm pháp luật.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29.</w:t>
      </w:r>
      <w:r>
        <w:rPr>
          <w:spacing w:val="-1"/>
        </w:rPr>
        <w:t> </w:t>
      </w:r>
      <w:r>
        <w:rPr/>
        <w:t>Biên</w:t>
      </w:r>
      <w:r>
        <w:rPr>
          <w:spacing w:val="-2"/>
        </w:rPr>
        <w:t> </w:t>
      </w:r>
      <w:r>
        <w:rPr/>
        <w:t>bản</w:t>
      </w:r>
      <w:r>
        <w:rPr>
          <w:spacing w:val="-1"/>
        </w:rPr>
        <w:t> </w:t>
      </w:r>
      <w:r>
        <w:rPr/>
        <w:t>phiên</w:t>
      </w:r>
      <w:r>
        <w:rPr>
          <w:spacing w:val="-1"/>
        </w:rPr>
        <w:t> </w:t>
      </w:r>
      <w:r>
        <w:rPr/>
        <w:t>họp</w:t>
      </w:r>
      <w:r>
        <w:rPr>
          <w:spacing w:val="-2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35"/>
        </w:numPr>
        <w:tabs>
          <w:tab w:pos="102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Văn phòng</w:t>
      </w:r>
      <w:r>
        <w:rPr>
          <w:spacing w:val="-2"/>
          <w:sz w:val="28"/>
        </w:rPr>
        <w:t> </w:t>
      </w:r>
      <w:r>
        <w:rPr>
          <w:sz w:val="28"/>
        </w:rPr>
        <w:t>Ủy ban nhân dân tỉnh tổ chức việc ghi biên bản phiên </w:t>
      </w:r>
      <w:r>
        <w:rPr>
          <w:sz w:val="28"/>
        </w:rPr>
        <w:t>họp</w:t>
      </w:r>
      <w:r>
        <w:rPr>
          <w:sz w:val="28"/>
        </w:rPr>
        <w:t> của Ủy ban nhân dân tỉnh. Biên bản phải ghi đầy đủ nội dung các ý kiến ph</w:t>
      </w:r>
      <w:r>
        <w:rPr>
          <w:sz w:val="28"/>
        </w:rPr>
        <w:t>át</w:t>
      </w:r>
      <w:r>
        <w:rPr>
          <w:sz w:val="28"/>
        </w:rPr>
        <w:t> biểu và diễn biến của phiên họp, ý kiến kết luận của chủ tọa phiên họp và k</w:t>
      </w:r>
      <w:r>
        <w:rPr>
          <w:sz w:val="28"/>
        </w:rPr>
        <w:t>ết</w:t>
      </w:r>
      <w:r>
        <w:rPr>
          <w:spacing w:val="40"/>
          <w:sz w:val="28"/>
        </w:rPr>
        <w:t> </w:t>
      </w:r>
      <w:r>
        <w:rPr>
          <w:sz w:val="28"/>
        </w:rPr>
        <w:t>quả biểu quyết.</w:t>
      </w:r>
    </w:p>
    <w:p>
      <w:pPr>
        <w:pStyle w:val="ListParagraph"/>
        <w:numPr>
          <w:ilvl w:val="0"/>
          <w:numId w:val="35"/>
        </w:numPr>
        <w:tabs>
          <w:tab w:pos="102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Sau mỗi phiên họp, Chánh Văn phòng Ủy ban nhân dân tỉnh có tr</w:t>
      </w:r>
      <w:r>
        <w:rPr>
          <w:sz w:val="28"/>
        </w:rPr>
        <w:t>ách</w:t>
      </w:r>
      <w:r>
        <w:rPr>
          <w:sz w:val="28"/>
        </w:rPr>
        <w:t> nhiệm thông báo kịp thời những quyết định, kết luận của chủ tọa phiên họp g</w:t>
      </w:r>
      <w:r>
        <w:rPr>
          <w:sz w:val="28"/>
        </w:rPr>
        <w:t>ửi</w:t>
      </w:r>
      <w:r>
        <w:rPr>
          <w:sz w:val="28"/>
        </w:rPr>
        <w:t> các thành viên Ủy ban nhân dân tỉnh, các ngành, các cấp, các tổ chức trong </w:t>
      </w:r>
      <w:r>
        <w:rPr>
          <w:sz w:val="28"/>
        </w:rPr>
        <w:t>tỉnh</w:t>
      </w:r>
      <w:r>
        <w:rPr>
          <w:sz w:val="28"/>
        </w:rPr>
        <w:t> về những vấn đề có liên quan; đồng thời, báo cáo Ban Thường vụ Tỉnh </w:t>
      </w:r>
      <w:r>
        <w:rPr>
          <w:sz w:val="28"/>
        </w:rPr>
        <w:t>ủy,</w:t>
      </w:r>
      <w:r>
        <w:rPr>
          <w:sz w:val="28"/>
        </w:rPr>
        <w:t> Thường trực Hội đồng nhân dân tỉnh.</w:t>
      </w:r>
    </w:p>
    <w:p>
      <w:pPr>
        <w:pStyle w:val="Heading2"/>
        <w:ind w:right="142" w:firstLine="720"/>
      </w:pPr>
      <w:r>
        <w:rPr/>
        <w:t>Điều 30. Các hội nghị của Ủy ban nhân dân tỉnh, Chủ tịch Ủy </w:t>
      </w:r>
      <w:r>
        <w:rPr/>
        <w:t>ban</w:t>
      </w:r>
      <w:r>
        <w:rPr/>
        <w:t> nhân dân tỉnh</w:t>
      </w:r>
    </w:p>
    <w:p>
      <w:pPr>
        <w:pStyle w:val="ListParagraph"/>
        <w:numPr>
          <w:ilvl w:val="0"/>
          <w:numId w:val="36"/>
        </w:numPr>
        <w:tabs>
          <w:tab w:pos="100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Hằng</w:t>
      </w:r>
      <w:r>
        <w:rPr>
          <w:spacing w:val="-2"/>
          <w:sz w:val="28"/>
        </w:rPr>
        <w:t> </w:t>
      </w:r>
      <w:r>
        <w:rPr>
          <w:sz w:val="28"/>
        </w:rPr>
        <w:t>năm,</w:t>
      </w:r>
      <w:r>
        <w:rPr>
          <w:spacing w:val="-2"/>
          <w:sz w:val="28"/>
        </w:rPr>
        <w:t> </w:t>
      </w:r>
      <w:r>
        <w:rPr>
          <w:sz w:val="28"/>
        </w:rPr>
        <w:t>06</w:t>
      </w:r>
      <w:r>
        <w:rPr>
          <w:spacing w:val="-2"/>
          <w:sz w:val="28"/>
        </w:rPr>
        <w:t> </w:t>
      </w:r>
      <w:r>
        <w:rPr>
          <w:sz w:val="28"/>
        </w:rPr>
        <w:t>tháng,</w:t>
      </w:r>
      <w:r>
        <w:rPr>
          <w:spacing w:val="-2"/>
          <w:sz w:val="28"/>
        </w:rPr>
        <w:t> </w:t>
      </w:r>
      <w:r>
        <w:rPr>
          <w:sz w:val="28"/>
        </w:rPr>
        <w:t>hằng</w:t>
      </w:r>
      <w:r>
        <w:rPr>
          <w:spacing w:val="-2"/>
          <w:sz w:val="28"/>
        </w:rPr>
        <w:t> </w:t>
      </w:r>
      <w:r>
        <w:rPr>
          <w:sz w:val="28"/>
        </w:rPr>
        <w:t>quý</w:t>
      </w:r>
      <w:r>
        <w:rPr>
          <w:spacing w:val="-2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khi</w:t>
      </w:r>
      <w:r>
        <w:rPr>
          <w:spacing w:val="-2"/>
          <w:sz w:val="28"/>
        </w:rPr>
        <w:t> </w:t>
      </w:r>
      <w:r>
        <w:rPr>
          <w:sz w:val="28"/>
        </w:rPr>
        <w:t>cần</w:t>
      </w:r>
      <w:r>
        <w:rPr>
          <w:spacing w:val="-2"/>
          <w:sz w:val="28"/>
        </w:rPr>
        <w:t> </w:t>
      </w:r>
      <w:r>
        <w:rPr>
          <w:sz w:val="28"/>
        </w:rPr>
        <w:t>thiết,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z w:val="28"/>
        </w:rPr>
        <w:t> tổ chức hội nghị với các cơ quan chuyên môn, tổ chức hành chính khác t</w:t>
      </w:r>
      <w:r>
        <w:rPr>
          <w:sz w:val="28"/>
        </w:rPr>
        <w:t>huộc</w:t>
      </w:r>
      <w:r>
        <w:rPr>
          <w:spacing w:val="40"/>
          <w:sz w:val="28"/>
        </w:rPr>
        <w:t> </w:t>
      </w:r>
      <w:r>
        <w:rPr>
          <w:sz w:val="28"/>
        </w:rPr>
        <w:t>Ủy ban nhân dân tỉnh, Ủy ban nhân dân cấp xã để triển khai và bàn biện ph</w:t>
      </w:r>
      <w:r>
        <w:rPr>
          <w:sz w:val="28"/>
        </w:rPr>
        <w:t>áp</w:t>
      </w:r>
      <w:r>
        <w:rPr>
          <w:sz w:val="28"/>
        </w:rPr>
        <w:t> thực hiện Kế hoạch phát triển kinh tế - xã hội, dự toán ngân sách nhà nước </w:t>
      </w:r>
      <w:r>
        <w:rPr>
          <w:sz w:val="28"/>
        </w:rPr>
        <w:t>và</w:t>
      </w:r>
      <w:r>
        <w:rPr>
          <w:sz w:val="28"/>
        </w:rPr>
        <w:t> những nội dung, nhiệm vụ cấp bách, cần thiết khác.</w:t>
      </w:r>
    </w:p>
    <w:p>
      <w:pPr>
        <w:pStyle w:val="ListParagraph"/>
        <w:numPr>
          <w:ilvl w:val="0"/>
          <w:numId w:val="36"/>
        </w:numPr>
        <w:tabs>
          <w:tab w:pos="103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Hội nghị chuyên đề được tổ chức để triển khai hoặc sơ kết, tổng k</w:t>
      </w:r>
      <w:r>
        <w:rPr>
          <w:sz w:val="28"/>
        </w:rPr>
        <w:t>ết</w:t>
      </w:r>
      <w:r>
        <w:rPr>
          <w:sz w:val="28"/>
        </w:rPr>
        <w:t> việc thực hiện các Nghị quyết, Kết luận của Trung ương, Bộ Chính trị, Ban </w:t>
      </w:r>
      <w:r>
        <w:rPr>
          <w:sz w:val="28"/>
        </w:rPr>
        <w:t>Bí</w:t>
      </w:r>
      <w:r>
        <w:rPr>
          <w:sz w:val="28"/>
        </w:rPr>
        <w:t> thư, Quốc hội, Ủy ban Thường vụ Quốc hội, Chính phủ, Thủ tướng Chính </w:t>
      </w:r>
      <w:r>
        <w:rPr>
          <w:sz w:val="28"/>
        </w:rPr>
        <w:t>phủ,</w:t>
      </w:r>
      <w:r>
        <w:rPr>
          <w:sz w:val="28"/>
        </w:rPr>
        <w:t> Tỉnh ủy, Hội đồng nhân dân tỉnh, các văn bản, cơ chế, chính sách lớn hoặc </w:t>
      </w:r>
      <w:r>
        <w:rPr>
          <w:sz w:val="28"/>
        </w:rPr>
        <w:t>các</w:t>
      </w:r>
      <w:r>
        <w:rPr>
          <w:sz w:val="28"/>
        </w:rPr>
        <w:t> công việc quan trọng trong chỉ đạo điều hành của Ủy ban nhân dân tỉnh, </w:t>
      </w:r>
      <w:r>
        <w:rPr>
          <w:sz w:val="28"/>
        </w:rPr>
        <w:t>Chủ</w:t>
      </w:r>
      <w:r>
        <w:rPr>
          <w:spacing w:val="40"/>
          <w:sz w:val="28"/>
        </w:rPr>
        <w:t> </w:t>
      </w:r>
      <w:r>
        <w:rPr>
          <w:sz w:val="28"/>
        </w:rPr>
        <w:t>tịch Ủy ban nhân dân tỉnh.</w:t>
      </w:r>
    </w:p>
    <w:p>
      <w:pPr>
        <w:pStyle w:val="ListParagraph"/>
        <w:numPr>
          <w:ilvl w:val="0"/>
          <w:numId w:val="36"/>
        </w:numPr>
        <w:tabs>
          <w:tab w:pos="103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 Ủy ban nhân dân tỉnh hoặc các cơ quan chuyên môn, </w:t>
      </w:r>
      <w:r>
        <w:rPr>
          <w:sz w:val="28"/>
        </w:rPr>
        <w:t>tổ</w:t>
      </w:r>
      <w:r>
        <w:rPr>
          <w:sz w:val="28"/>
        </w:rPr>
        <w:t> chức hành chính khác thuộc Ủy ban nhân dân tỉnh được phân công trình </w:t>
      </w:r>
      <w:r>
        <w:rPr>
          <w:sz w:val="28"/>
        </w:rPr>
        <w:t>Chủ</w:t>
      </w:r>
      <w:r>
        <w:rPr>
          <w:spacing w:val="40"/>
          <w:sz w:val="28"/>
        </w:rPr>
        <w:t> </w:t>
      </w:r>
      <w:r>
        <w:rPr>
          <w:sz w:val="28"/>
        </w:rPr>
        <w:t>tịch Ủy ban nhân dân tỉnh quyết định nội dung, hình thức, thành phần, thời g</w:t>
      </w:r>
      <w:r>
        <w:rPr>
          <w:sz w:val="28"/>
        </w:rPr>
        <w:t>ian,</w:t>
      </w:r>
      <w:r>
        <w:rPr>
          <w:sz w:val="28"/>
        </w:rPr>
        <w:t> địa điểm tổ chức hội nghị.</w:t>
      </w:r>
    </w:p>
    <w:p>
      <w:pPr>
        <w:pStyle w:val="ListParagraph"/>
        <w:numPr>
          <w:ilvl w:val="0"/>
          <w:numId w:val="36"/>
        </w:numPr>
        <w:tabs>
          <w:tab w:pos="1007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Các cơ quan, tổ chức, đơn vị, cá nhân liên quan chuẩn bị nội dung, b</w:t>
      </w:r>
      <w:r>
        <w:rPr>
          <w:sz w:val="28"/>
        </w:rPr>
        <w:t>áo</w:t>
      </w:r>
      <w:r>
        <w:rPr>
          <w:sz w:val="28"/>
        </w:rPr>
        <w:t> cáo tại hội nghị theo quy định tại</w:t>
      </w:r>
      <w:r>
        <w:rPr>
          <w:spacing w:val="-2"/>
          <w:sz w:val="28"/>
        </w:rPr>
        <w:t> </w:t>
      </w:r>
      <w:r>
        <w:rPr>
          <w:sz w:val="28"/>
        </w:rPr>
        <w:t>khoản 3 Điều 26 Quy chế này</w:t>
      </w:r>
      <w:r>
        <w:rPr>
          <w:spacing w:val="-2"/>
          <w:sz w:val="28"/>
        </w:rPr>
        <w:t> </w:t>
      </w:r>
      <w:r>
        <w:rPr>
          <w:sz w:val="28"/>
        </w:rPr>
        <w:t>và phân </w:t>
      </w:r>
      <w:r>
        <w:rPr>
          <w:sz w:val="28"/>
        </w:rPr>
        <w:t>công</w:t>
      </w:r>
      <w:r>
        <w:rPr>
          <w:sz w:val="28"/>
        </w:rPr>
        <w:t> của Chủ tịch Ủy ban nhân dân tỉnh.</w:t>
      </w:r>
    </w:p>
    <w:p>
      <w:pPr>
        <w:pStyle w:val="Heading2"/>
        <w:ind w:right="136" w:firstLine="720"/>
      </w:pPr>
      <w:r>
        <w:rPr/>
        <w:t>Điều 31. Cuộc họp, làm việc của Chủ tịch Ủy ban nhân dân tỉnh, </w:t>
      </w:r>
      <w:r>
        <w:rPr/>
        <w:t>Ph</w:t>
      </w:r>
      <w:r>
        <w:rPr/>
        <w:t>ó</w:t>
      </w:r>
      <w:r>
        <w:rPr/>
        <w:t> Chủ</w:t>
      </w:r>
      <w:r>
        <w:rPr>
          <w:spacing w:val="-9"/>
        </w:rPr>
        <w:t> </w:t>
      </w:r>
      <w:r>
        <w:rPr/>
        <w:t>tịch</w:t>
      </w:r>
      <w:r>
        <w:rPr>
          <w:spacing w:val="-9"/>
        </w:rPr>
        <w:t> </w:t>
      </w:r>
      <w:r>
        <w:rPr/>
        <w:t>Ủy</w:t>
      </w:r>
      <w:r>
        <w:rPr>
          <w:spacing w:val="-9"/>
        </w:rPr>
        <w:t> </w:t>
      </w:r>
      <w:r>
        <w:rPr/>
        <w:t>ban</w:t>
      </w:r>
      <w:r>
        <w:rPr>
          <w:spacing w:val="-9"/>
        </w:rPr>
        <w:t> </w:t>
      </w:r>
      <w:r>
        <w:rPr/>
        <w:t>nhân</w:t>
      </w:r>
      <w:r>
        <w:rPr>
          <w:spacing w:val="-9"/>
        </w:rPr>
        <w:t> </w:t>
      </w:r>
      <w:r>
        <w:rPr/>
        <w:t>dân</w:t>
      </w:r>
      <w:r>
        <w:rPr>
          <w:spacing w:val="-9"/>
        </w:rPr>
        <w:t> </w:t>
      </w:r>
      <w:r>
        <w:rPr/>
        <w:t>tỉnh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quyết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công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thuộc</w:t>
      </w:r>
      <w:r>
        <w:rPr>
          <w:spacing w:val="-9"/>
        </w:rPr>
        <w:t> </w:t>
      </w:r>
      <w:r>
        <w:rPr/>
        <w:t>thẩm</w:t>
      </w:r>
      <w:r>
        <w:rPr>
          <w:spacing w:val="-9"/>
        </w:rPr>
        <w:t> </w:t>
      </w:r>
      <w:r>
        <w:rPr/>
        <w:t>quyền</w:t>
      </w:r>
    </w:p>
    <w:p>
      <w:pPr>
        <w:pStyle w:val="ListParagraph"/>
        <w:numPr>
          <w:ilvl w:val="0"/>
          <w:numId w:val="37"/>
        </w:numPr>
        <w:tabs>
          <w:tab w:pos="1016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 </w:t>
      </w:r>
      <w:r>
        <w:rPr>
          <w:sz w:val="28"/>
        </w:rPr>
        <w:t>tổ</w:t>
      </w:r>
      <w:r>
        <w:rPr>
          <w:sz w:val="28"/>
        </w:rPr>
        <w:t> chức</w:t>
      </w:r>
      <w:r>
        <w:rPr>
          <w:spacing w:val="17"/>
          <w:sz w:val="28"/>
        </w:rPr>
        <w:t> </w:t>
      </w:r>
      <w:r>
        <w:rPr>
          <w:sz w:val="28"/>
        </w:rPr>
        <w:t>họp,</w:t>
      </w:r>
      <w:r>
        <w:rPr>
          <w:spacing w:val="17"/>
          <w:sz w:val="28"/>
        </w:rPr>
        <w:t> </w:t>
      </w:r>
      <w:r>
        <w:rPr>
          <w:sz w:val="28"/>
        </w:rPr>
        <w:t>làm</w:t>
      </w:r>
      <w:r>
        <w:rPr>
          <w:spacing w:val="17"/>
          <w:sz w:val="28"/>
        </w:rPr>
        <w:t> </w:t>
      </w:r>
      <w:r>
        <w:rPr>
          <w:sz w:val="28"/>
        </w:rPr>
        <w:t>việc</w:t>
      </w:r>
      <w:r>
        <w:rPr>
          <w:spacing w:val="17"/>
          <w:sz w:val="28"/>
        </w:rPr>
        <w:t> </w:t>
      </w:r>
      <w:r>
        <w:rPr>
          <w:sz w:val="28"/>
        </w:rPr>
        <w:t>để</w:t>
      </w:r>
      <w:r>
        <w:rPr>
          <w:spacing w:val="17"/>
          <w:sz w:val="28"/>
        </w:rPr>
        <w:t> </w:t>
      </w:r>
      <w:r>
        <w:rPr>
          <w:sz w:val="28"/>
        </w:rPr>
        <w:t>xử</w:t>
      </w:r>
      <w:r>
        <w:rPr>
          <w:spacing w:val="17"/>
          <w:sz w:val="28"/>
        </w:rPr>
        <w:t> </w:t>
      </w:r>
      <w:r>
        <w:rPr>
          <w:sz w:val="28"/>
        </w:rPr>
        <w:t>lý</w:t>
      </w:r>
      <w:r>
        <w:rPr>
          <w:spacing w:val="17"/>
          <w:sz w:val="28"/>
        </w:rPr>
        <w:t> </w:t>
      </w:r>
      <w:r>
        <w:rPr>
          <w:sz w:val="28"/>
        </w:rPr>
        <w:t>công</w:t>
      </w:r>
      <w:r>
        <w:rPr>
          <w:spacing w:val="17"/>
          <w:sz w:val="28"/>
        </w:rPr>
        <w:t> </w:t>
      </w:r>
      <w:r>
        <w:rPr>
          <w:sz w:val="28"/>
        </w:rPr>
        <w:t>việc</w:t>
      </w:r>
      <w:r>
        <w:rPr>
          <w:spacing w:val="17"/>
          <w:sz w:val="28"/>
        </w:rPr>
        <w:t> </w:t>
      </w:r>
      <w:r>
        <w:rPr>
          <w:sz w:val="28"/>
        </w:rPr>
        <w:t>thường</w:t>
      </w:r>
      <w:r>
        <w:rPr>
          <w:spacing w:val="17"/>
          <w:sz w:val="28"/>
        </w:rPr>
        <w:t> </w:t>
      </w:r>
      <w:r>
        <w:rPr>
          <w:sz w:val="28"/>
        </w:rPr>
        <w:t>xuyên</w:t>
      </w:r>
      <w:r>
        <w:rPr>
          <w:spacing w:val="17"/>
          <w:sz w:val="28"/>
        </w:rPr>
        <w:t> </w:t>
      </w:r>
      <w:r>
        <w:rPr>
          <w:sz w:val="28"/>
        </w:rPr>
        <w:t>và</w:t>
      </w:r>
      <w:r>
        <w:rPr>
          <w:spacing w:val="17"/>
          <w:sz w:val="28"/>
        </w:rPr>
        <w:t> </w:t>
      </w:r>
      <w:r>
        <w:rPr>
          <w:sz w:val="28"/>
        </w:rPr>
        <w:t>những</w:t>
      </w:r>
      <w:r>
        <w:rPr>
          <w:spacing w:val="17"/>
          <w:sz w:val="28"/>
        </w:rPr>
        <w:t> </w:t>
      </w:r>
      <w:r>
        <w:rPr>
          <w:sz w:val="28"/>
        </w:rPr>
        <w:t>công</w:t>
      </w:r>
      <w:r>
        <w:rPr>
          <w:spacing w:val="17"/>
          <w:sz w:val="28"/>
        </w:rPr>
        <w:t> </w:t>
      </w:r>
      <w:r>
        <w:rPr>
          <w:sz w:val="28"/>
        </w:rPr>
        <w:t>việc</w:t>
      </w:r>
      <w:r>
        <w:rPr>
          <w:spacing w:val="17"/>
          <w:sz w:val="28"/>
        </w:rPr>
        <w:t> </w:t>
      </w:r>
      <w:r>
        <w:rPr>
          <w:sz w:val="28"/>
        </w:rPr>
        <w:t>phức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firstLine="0"/>
      </w:pPr>
      <w:r>
        <w:rPr/>
        <w:t>tạp, cấp bách, liên quan đến nhiều ngành, lĩnh vực. Trường hợp xét thấy </w:t>
      </w:r>
      <w:r>
        <w:rPr/>
        <w:t>cần</w:t>
      </w:r>
      <w:r>
        <w:rPr/>
        <w:t> thiết, Chủ tịch Ủy ban nhân dân tỉnh, Phó Chủ tịch Ủy ban nhân dân tỉnh </w:t>
      </w:r>
      <w:r>
        <w:rPr/>
        <w:t>phụ</w:t>
      </w:r>
      <w:r>
        <w:rPr/>
        <w:t> trách lĩnh vực chủ trì cuộc họp, làm việc với người đứng đầu cơ quan chuy</w:t>
      </w:r>
      <w:r>
        <w:rPr/>
        <w:t>ên</w:t>
      </w:r>
      <w:r>
        <w:rPr/>
        <w:t> môn, tổ chức hành chính khác thuộc Ủy ban nhân dân tỉnh, Chủ tịch Ủy b</w:t>
      </w:r>
      <w:r>
        <w:rPr/>
        <w:t>an</w:t>
      </w:r>
      <w:r>
        <w:rPr/>
        <w:t> nhân dân cấp xã có liên quan để xem xét, chỉ đạo giải quyết công việc t</w:t>
      </w:r>
      <w:r>
        <w:rPr/>
        <w:t>huộc</w:t>
      </w:r>
      <w:r>
        <w:rPr/>
        <w:t> thẩm quyền của Ủy ban nhân dân tỉnh, Chủ tịch Ủy ban nhân dân tỉnh.</w:t>
      </w:r>
    </w:p>
    <w:p>
      <w:pPr>
        <w:pStyle w:val="ListParagraph"/>
        <w:numPr>
          <w:ilvl w:val="0"/>
          <w:numId w:val="3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37"/>
        </w:numPr>
        <w:tabs>
          <w:tab w:pos="1037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Xây dựng lịch họp, làm việc theo chỉ đạo của Chủ tịch Ủy ban nh</w:t>
      </w:r>
      <w:r>
        <w:rPr>
          <w:sz w:val="28"/>
        </w:rPr>
        <w:t>ân</w:t>
      </w:r>
      <w:r>
        <w:rPr>
          <w:sz w:val="28"/>
        </w:rPr>
        <w:t> dân tỉnh, Phó Chủ tịch Ủy ban nhân dân tỉnh;</w:t>
      </w:r>
    </w:p>
    <w:p>
      <w:pPr>
        <w:pStyle w:val="ListParagraph"/>
        <w:numPr>
          <w:ilvl w:val="1"/>
          <w:numId w:val="37"/>
        </w:numPr>
        <w:tabs>
          <w:tab w:pos="103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Đôn đốc cơ quan, tổ chức, đơn vị chủ trì chuẩn bị đầy đủ tài liệu </w:t>
      </w:r>
      <w:r>
        <w:rPr>
          <w:sz w:val="28"/>
        </w:rPr>
        <w:t>họp,</w:t>
      </w:r>
      <w:r>
        <w:rPr>
          <w:sz w:val="28"/>
        </w:rPr>
        <w:t> làm việc; gửi giấy mời và tài liệu họp, làm việc đến các thành phần được </w:t>
      </w:r>
      <w:r>
        <w:rPr>
          <w:sz w:val="28"/>
        </w:rPr>
        <w:t>mời</w:t>
      </w:r>
      <w:r>
        <w:rPr>
          <w:sz w:val="28"/>
        </w:rPr>
        <w:t> chậm nhất 03 ngày làm việc trước ngày họp, làm việc, trừ trường hợp đột xu</w:t>
      </w:r>
      <w:r>
        <w:rPr>
          <w:sz w:val="28"/>
        </w:rPr>
        <w:t>ất,</w:t>
      </w:r>
      <w:r>
        <w:rPr>
          <w:sz w:val="28"/>
        </w:rPr>
        <w:t> cấp bách;</w:t>
      </w:r>
    </w:p>
    <w:p>
      <w:pPr>
        <w:pStyle w:val="ListParagraph"/>
        <w:numPr>
          <w:ilvl w:val="1"/>
          <w:numId w:val="37"/>
        </w:numPr>
        <w:tabs>
          <w:tab w:pos="104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Chuẩn bị báo cáo tổng hợp, kiến nghị và đề xuất giải quyết đối v</w:t>
      </w:r>
      <w:r>
        <w:rPr>
          <w:sz w:val="28"/>
        </w:rPr>
        <w:t>ới</w:t>
      </w:r>
      <w:r>
        <w:rPr>
          <w:sz w:val="28"/>
        </w:rPr>
        <w:t> những nội dung liên quan, báo cáo Chủ tịch Ủy ban nhân dân tỉnh, Phó Chủ </w:t>
      </w:r>
      <w:r>
        <w:rPr>
          <w:sz w:val="28"/>
        </w:rPr>
        <w:t>tịch</w:t>
      </w:r>
      <w:r>
        <w:rPr>
          <w:sz w:val="28"/>
        </w:rPr>
        <w:t> Ủy ban nhân dân tỉnh chủ trì họp, làm việc chậm nhất 01 ngày làm việc tr</w:t>
      </w:r>
      <w:r>
        <w:rPr>
          <w:sz w:val="28"/>
        </w:rPr>
        <w:t>ước</w:t>
      </w:r>
      <w:r>
        <w:rPr>
          <w:sz w:val="28"/>
        </w:rPr>
        <w:t> ngày họp, làm việc, trừ trường hợp đột xuất, cấp bách;</w:t>
      </w:r>
    </w:p>
    <w:p>
      <w:pPr>
        <w:pStyle w:val="ListParagraph"/>
        <w:numPr>
          <w:ilvl w:val="1"/>
          <w:numId w:val="37"/>
        </w:numPr>
        <w:tabs>
          <w:tab w:pos="104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Chuẩn bị địa điểm, cơ sở vật chất và các điều kiện phục vụ họp, b</w:t>
      </w:r>
      <w:r>
        <w:rPr>
          <w:sz w:val="28"/>
        </w:rPr>
        <w:t>ảo</w:t>
      </w:r>
      <w:r>
        <w:rPr>
          <w:sz w:val="28"/>
        </w:rPr>
        <w:t> đảm an ninh, an toàn cho cuộc họp nếu cuộc họp được tổ chức tại trụ sở Ủy b</w:t>
      </w:r>
      <w:r>
        <w:rPr>
          <w:sz w:val="28"/>
        </w:rPr>
        <w:t>an</w:t>
      </w:r>
      <w:r>
        <w:rPr>
          <w:sz w:val="28"/>
        </w:rPr>
        <w:t> nhân dân tỉnh; phối hợp với các cơ quan liên quan chuẩn bị điều kiện tổ ch</w:t>
      </w:r>
      <w:r>
        <w:rPr>
          <w:sz w:val="28"/>
        </w:rPr>
        <w:t>ức</w:t>
      </w:r>
      <w:r>
        <w:rPr>
          <w:sz w:val="28"/>
        </w:rPr>
        <w:t> cuộc họp nếu tổ chức ngoài trụ sở Ủy ban nhân dân tỉnh;</w:t>
      </w:r>
    </w:p>
    <w:p>
      <w:pPr>
        <w:pStyle w:val="BodyText"/>
        <w:ind w:right="143"/>
      </w:pPr>
      <w:r>
        <w:rPr/>
        <w:t>đ) Ghi biên bản cuộc họp, trường hợp cần thiết có thể ghi âm theo chỉ đ</w:t>
      </w:r>
      <w:r>
        <w:rPr/>
        <w:t>ạo</w:t>
      </w:r>
      <w:r>
        <w:rPr/>
        <w:t> của người chủ trì;</w:t>
      </w:r>
    </w:p>
    <w:p>
      <w:pPr>
        <w:pStyle w:val="ListParagraph"/>
        <w:numPr>
          <w:ilvl w:val="1"/>
          <w:numId w:val="37"/>
        </w:numPr>
        <w:tabs>
          <w:tab w:pos="103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Trong thời hạn chậm nhất là 03 ngày kể từ ngày họp, làm việc, V</w:t>
      </w:r>
      <w:r>
        <w:rPr>
          <w:sz w:val="28"/>
        </w:rPr>
        <w:t>ăn</w:t>
      </w:r>
      <w:r>
        <w:rPr>
          <w:sz w:val="28"/>
        </w:rPr>
        <w:t> phòng Ủy ban nhân dân tỉnh ban hành thông báo kết luận, trừ trường hợp có </w:t>
      </w:r>
      <w:r>
        <w:rPr>
          <w:sz w:val="28"/>
        </w:rPr>
        <w:t>ý</w:t>
      </w:r>
      <w:r>
        <w:rPr>
          <w:sz w:val="28"/>
        </w:rPr>
        <w:t> kiến chỉ đạo</w:t>
      </w:r>
      <w:r>
        <w:rPr>
          <w:spacing w:val="-1"/>
          <w:sz w:val="28"/>
        </w:rPr>
        <w:t> </w:t>
      </w:r>
      <w:r>
        <w:rPr>
          <w:sz w:val="28"/>
        </w:rPr>
        <w:t>khác của Chủ</w:t>
      </w:r>
      <w:r>
        <w:rPr>
          <w:spacing w:val="-1"/>
          <w:sz w:val="28"/>
        </w:rPr>
        <w:t> </w:t>
      </w:r>
      <w:r>
        <w:rPr>
          <w:sz w:val="28"/>
        </w:rPr>
        <w:t>tịch Ủy ban</w:t>
      </w:r>
      <w:r>
        <w:rPr>
          <w:spacing w:val="-1"/>
          <w:sz w:val="28"/>
        </w:rPr>
        <w:t> </w:t>
      </w:r>
      <w:r>
        <w:rPr>
          <w:sz w:val="28"/>
        </w:rPr>
        <w:t>nhân dân tỉnh,</w:t>
      </w:r>
      <w:r>
        <w:rPr>
          <w:spacing w:val="-1"/>
          <w:sz w:val="28"/>
        </w:rPr>
        <w:t> </w:t>
      </w:r>
      <w:r>
        <w:rPr>
          <w:sz w:val="28"/>
        </w:rPr>
        <w:t>Phó Chủ tịch</w:t>
      </w:r>
      <w:r>
        <w:rPr>
          <w:spacing w:val="-1"/>
          <w:sz w:val="28"/>
        </w:rPr>
        <w:t> </w:t>
      </w:r>
      <w:r>
        <w:rPr>
          <w:sz w:val="28"/>
        </w:rPr>
        <w:t>Ủy ban nh</w:t>
      </w:r>
      <w:r>
        <w:rPr>
          <w:sz w:val="28"/>
        </w:rPr>
        <w:t>ân</w:t>
      </w:r>
      <w:r>
        <w:rPr>
          <w:sz w:val="28"/>
        </w:rPr>
        <w:t> dân tỉnh.</w:t>
      </w:r>
    </w:p>
    <w:p>
      <w:pPr>
        <w:pStyle w:val="ListParagraph"/>
        <w:numPr>
          <w:ilvl w:val="0"/>
          <w:numId w:val="37"/>
        </w:numPr>
        <w:tabs>
          <w:tab w:pos="1018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Trách nhiệm của các cơ quan, tổ chức, đơn vị chủ trì dự án, đề án, </w:t>
      </w:r>
      <w:r>
        <w:rPr>
          <w:sz w:val="28"/>
        </w:rPr>
        <w:t>dự</w:t>
      </w:r>
      <w:r>
        <w:rPr>
          <w:sz w:val="28"/>
        </w:rPr>
        <w:t> thảo văn bản, nội dung họp, làm việc:</w:t>
      </w:r>
    </w:p>
    <w:p>
      <w:pPr>
        <w:pStyle w:val="ListParagraph"/>
        <w:numPr>
          <w:ilvl w:val="1"/>
          <w:numId w:val="37"/>
        </w:numPr>
        <w:tabs>
          <w:tab w:pos="102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Chuẩn bị đầy đủ tài liệu họp, làm việc theo thông báo của Văn </w:t>
      </w:r>
      <w:r>
        <w:rPr>
          <w:sz w:val="28"/>
        </w:rPr>
        <w:t>phòng</w:t>
      </w:r>
      <w:r>
        <w:rPr>
          <w:sz w:val="28"/>
        </w:rPr>
        <w:t> Ủy ban nhân dân tỉnh, phối hợp gửi tài liệu đến các đại biểu;</w:t>
      </w:r>
    </w:p>
    <w:p>
      <w:pPr>
        <w:pStyle w:val="ListParagraph"/>
        <w:numPr>
          <w:ilvl w:val="1"/>
          <w:numId w:val="37"/>
        </w:numPr>
        <w:tabs>
          <w:tab w:pos="1058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Chuẩn bị ý kiến giải trình về các vấn đề cần thiết liên quan đến </w:t>
      </w:r>
      <w:r>
        <w:rPr>
          <w:sz w:val="28"/>
        </w:rPr>
        <w:t>nội</w:t>
      </w:r>
      <w:r>
        <w:rPr>
          <w:sz w:val="28"/>
        </w:rPr>
        <w:t> dung họp, làm việc;</w:t>
      </w:r>
    </w:p>
    <w:p>
      <w:pPr>
        <w:pStyle w:val="ListParagraph"/>
        <w:numPr>
          <w:ilvl w:val="1"/>
          <w:numId w:val="37"/>
        </w:numPr>
        <w:tabs>
          <w:tab w:pos="103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Sau cuộc họp, làm việc, hoàn chỉnh hồ sơ dự án, đề án, dự thảo v</w:t>
      </w:r>
      <w:r>
        <w:rPr>
          <w:sz w:val="28"/>
        </w:rPr>
        <w:t>ăn</w:t>
      </w:r>
      <w:r>
        <w:rPr>
          <w:sz w:val="28"/>
        </w:rPr>
        <w:t> bản, nội dung trình theo kết luận của Chủ tịch Ủy ban nhân dân tỉnh hoặc </w:t>
      </w:r>
      <w:r>
        <w:rPr>
          <w:sz w:val="28"/>
        </w:rPr>
        <w:t>Phó</w:t>
      </w:r>
      <w:r>
        <w:rPr>
          <w:sz w:val="28"/>
        </w:rPr>
        <w:t> Chủ tịch Ủy ban nhân dân tỉnh.</w:t>
      </w:r>
    </w:p>
    <w:p>
      <w:pPr>
        <w:pStyle w:val="ListParagraph"/>
        <w:numPr>
          <w:ilvl w:val="0"/>
          <w:numId w:val="3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các 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 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liên </w:t>
      </w:r>
      <w:r>
        <w:rPr>
          <w:spacing w:val="-2"/>
          <w:sz w:val="28"/>
        </w:rPr>
        <w:t>quan:</w:t>
      </w:r>
    </w:p>
    <w:p>
      <w:pPr>
        <w:pStyle w:val="ListParagraph"/>
        <w:numPr>
          <w:ilvl w:val="1"/>
          <w:numId w:val="37"/>
        </w:numPr>
        <w:tabs>
          <w:tab w:pos="100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Dự</w:t>
      </w:r>
      <w:r>
        <w:rPr>
          <w:spacing w:val="-2"/>
          <w:sz w:val="28"/>
        </w:rPr>
        <w:t> </w:t>
      </w:r>
      <w:r>
        <w:rPr>
          <w:sz w:val="28"/>
        </w:rPr>
        <w:t>họp,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đúng</w:t>
      </w:r>
      <w:r>
        <w:rPr>
          <w:spacing w:val="-2"/>
          <w:sz w:val="28"/>
        </w:rPr>
        <w:t> </w:t>
      </w:r>
      <w:r>
        <w:rPr>
          <w:sz w:val="28"/>
        </w:rPr>
        <w:t>thành</w:t>
      </w:r>
      <w:r>
        <w:rPr>
          <w:spacing w:val="-2"/>
          <w:sz w:val="28"/>
        </w:rPr>
        <w:t> </w:t>
      </w:r>
      <w:r>
        <w:rPr>
          <w:sz w:val="28"/>
        </w:rPr>
        <w:t>phần,</w:t>
      </w:r>
      <w:r>
        <w:rPr>
          <w:spacing w:val="-2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lãnh</w:t>
      </w:r>
      <w:r>
        <w:rPr>
          <w:spacing w:val="-2"/>
          <w:sz w:val="28"/>
        </w:rPr>
        <w:t> </w:t>
      </w:r>
      <w:r>
        <w:rPr>
          <w:sz w:val="28"/>
        </w:rPr>
        <w:t>đạo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quan,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z w:val="28"/>
        </w:rPr>
        <w:t> chức, đơn vị không thể dự họp thì phải cử người đủ thẩm quyền dự họp, </w:t>
      </w:r>
      <w:r>
        <w:rPr>
          <w:sz w:val="28"/>
        </w:rPr>
        <w:t>làm</w:t>
      </w:r>
      <w:r>
        <w:rPr>
          <w:spacing w:val="40"/>
          <w:sz w:val="28"/>
        </w:rPr>
        <w:t> </w:t>
      </w:r>
      <w:r>
        <w:rPr>
          <w:sz w:val="28"/>
        </w:rPr>
        <w:t>việc thay, báo cáo và được sự đồng ý của người chủ trì cuộc họp;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37"/>
        </w:numPr>
        <w:tabs>
          <w:tab w:pos="1024" w:val="left" w:leader="none"/>
        </w:tabs>
        <w:spacing w:line="240" w:lineRule="auto" w:before="211" w:after="0"/>
        <w:ind w:left="1024" w:right="0" w:hanging="303"/>
        <w:jc w:val="both"/>
        <w:rPr>
          <w:sz w:val="28"/>
        </w:rPr>
      </w:pPr>
      <w:r>
        <w:rPr>
          <w:sz w:val="28"/>
        </w:rPr>
        <w:t>Phát</w:t>
      </w:r>
      <w:r>
        <w:rPr>
          <w:spacing w:val="-1"/>
          <w:sz w:val="28"/>
        </w:rPr>
        <w:t> </w:t>
      </w:r>
      <w:r>
        <w:rPr>
          <w:sz w:val="28"/>
        </w:rPr>
        <w:t>biểu</w:t>
      </w:r>
      <w:r>
        <w:rPr>
          <w:spacing w:val="-1"/>
          <w:sz w:val="28"/>
        </w:rPr>
        <w:t> </w:t>
      </w:r>
      <w:r>
        <w:rPr>
          <w:sz w:val="28"/>
        </w:rPr>
        <w:t>ý</w:t>
      </w:r>
      <w:r>
        <w:rPr>
          <w:spacing w:val="-1"/>
          <w:sz w:val="28"/>
        </w:rPr>
        <w:t> </w:t>
      </w:r>
      <w:r>
        <w:rPr>
          <w:sz w:val="28"/>
        </w:rPr>
        <w:t>kiến</w:t>
      </w:r>
      <w:r>
        <w:rPr>
          <w:spacing w:val="-1"/>
          <w:sz w:val="28"/>
        </w:rPr>
        <w:t> </w:t>
      </w:r>
      <w:r>
        <w:rPr>
          <w:sz w:val="28"/>
        </w:rPr>
        <w:t>về các</w:t>
      </w:r>
      <w:r>
        <w:rPr>
          <w:spacing w:val="-1"/>
          <w:sz w:val="28"/>
        </w:rPr>
        <w:t> </w:t>
      </w:r>
      <w:r>
        <w:rPr>
          <w:sz w:val="28"/>
        </w:rPr>
        <w:t>vấn</w:t>
      </w:r>
      <w:r>
        <w:rPr>
          <w:spacing w:val="-1"/>
          <w:sz w:val="28"/>
        </w:rPr>
        <w:t> </w:t>
      </w:r>
      <w:r>
        <w:rPr>
          <w:sz w:val="28"/>
        </w:rPr>
        <w:t>đề</w:t>
      </w:r>
      <w:r>
        <w:rPr>
          <w:spacing w:val="-1"/>
          <w:sz w:val="28"/>
        </w:rPr>
        <w:t> </w:t>
      </w:r>
      <w:r>
        <w:rPr>
          <w:sz w:val="28"/>
        </w:rPr>
        <w:t>liên </w:t>
      </w:r>
      <w:r>
        <w:rPr>
          <w:spacing w:val="-2"/>
          <w:sz w:val="28"/>
        </w:rPr>
        <w:t>quan.</w:t>
      </w:r>
    </w:p>
    <w:p>
      <w:pPr>
        <w:pStyle w:val="ListParagraph"/>
        <w:numPr>
          <w:ilvl w:val="0"/>
          <w:numId w:val="37"/>
        </w:numPr>
        <w:tabs>
          <w:tab w:pos="1036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</w:t>
      </w:r>
      <w:r>
        <w:rPr>
          <w:sz w:val="28"/>
        </w:rPr>
        <w:t>tỉnh</w:t>
      </w:r>
      <w:r>
        <w:rPr>
          <w:spacing w:val="40"/>
          <w:sz w:val="28"/>
        </w:rPr>
        <w:t> </w:t>
      </w:r>
      <w:r>
        <w:rPr>
          <w:sz w:val="28"/>
        </w:rPr>
        <w:t>điều hành cuộc họp, làm việc, thảo luận, xử lý, giải quyết dứt điểm từng vấn </w:t>
      </w:r>
      <w:r>
        <w:rPr>
          <w:sz w:val="28"/>
        </w:rPr>
        <w:t>đề</w:t>
      </w:r>
      <w:r>
        <w:rPr>
          <w:sz w:val="28"/>
        </w:rPr>
        <w:t> công việc.</w:t>
      </w:r>
    </w:p>
    <w:p>
      <w:pPr>
        <w:pStyle w:val="Heading2"/>
        <w:ind w:right="142" w:firstLine="790"/>
      </w:pPr>
      <w:r>
        <w:rPr/>
        <w:t>Điều</w:t>
      </w:r>
      <w:r>
        <w:rPr>
          <w:spacing w:val="-2"/>
        </w:rPr>
        <w:t> </w:t>
      </w:r>
      <w:r>
        <w:rPr/>
        <w:t>32.</w:t>
      </w:r>
      <w:r>
        <w:rPr>
          <w:spacing w:val="-2"/>
        </w:rPr>
        <w:t> </w:t>
      </w:r>
      <w:r>
        <w:rPr/>
        <w:t>Cuộc</w:t>
      </w:r>
      <w:r>
        <w:rPr>
          <w:spacing w:val="-2"/>
        </w:rPr>
        <w:t> </w:t>
      </w:r>
      <w:r>
        <w:rPr/>
        <w:t>họp</w:t>
      </w:r>
      <w:r>
        <w:rPr>
          <w:spacing w:val="-2"/>
        </w:rPr>
        <w:t> </w:t>
      </w:r>
      <w:r>
        <w:rPr/>
        <w:t>giao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tịch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Phó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tịch</w:t>
      </w:r>
      <w:r>
        <w:rPr>
          <w:spacing w:val="-2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/>
        <w:t> nhân dân tỉnh</w:t>
      </w:r>
    </w:p>
    <w:p>
      <w:pPr>
        <w:pStyle w:val="ListParagraph"/>
        <w:numPr>
          <w:ilvl w:val="0"/>
          <w:numId w:val="38"/>
        </w:numPr>
        <w:tabs>
          <w:tab w:pos="102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 tịch Ủy ban nhân dân tỉnh và các Phó Chủ tịch Ủy ban nhân d</w:t>
      </w:r>
      <w:r>
        <w:rPr>
          <w:sz w:val="28"/>
        </w:rPr>
        <w:t>ân</w:t>
      </w:r>
      <w:r>
        <w:rPr>
          <w:sz w:val="28"/>
        </w:rPr>
        <w:t> tỉnh họp giao ban để xử lý công việc chuyên môn theo quyết định của Chủ </w:t>
      </w:r>
      <w:r>
        <w:rPr>
          <w:sz w:val="28"/>
        </w:rPr>
        <w:t>tịch</w:t>
      </w:r>
      <w:r>
        <w:rPr>
          <w:sz w:val="28"/>
        </w:rPr>
        <w:t> Ủy ban nhân dân tỉnh. Trường hợp cần thiết, theo chỉ đạo của Chủ tịch Ủy b</w:t>
      </w:r>
      <w:r>
        <w:rPr>
          <w:sz w:val="28"/>
        </w:rPr>
        <w:t>an</w:t>
      </w:r>
      <w:r>
        <w:rPr>
          <w:sz w:val="28"/>
        </w:rPr>
        <w:t> nhân dân tỉnh, Phó Chủ tịch Ủy ban nhân dân tỉnh thì Văn phòng Ủy ban nh</w:t>
      </w:r>
      <w:r>
        <w:rPr>
          <w:sz w:val="28"/>
        </w:rPr>
        <w:t>ân</w:t>
      </w:r>
      <w:r>
        <w:rPr>
          <w:sz w:val="28"/>
        </w:rPr>
        <w:t> dân tỉnh mời thêm cơ quan, tổ chức, đơn vị chủ trì dự án, đề án, dự thảo văn b</w:t>
      </w:r>
      <w:r>
        <w:rPr>
          <w:sz w:val="28"/>
        </w:rPr>
        <w:t>ản</w:t>
      </w:r>
      <w:r>
        <w:rPr>
          <w:sz w:val="28"/>
        </w:rPr>
        <w:t> hoặc có nội dung, thành phần có liên quan dự họp giao ban.</w:t>
      </w:r>
    </w:p>
    <w:p>
      <w:pPr>
        <w:pStyle w:val="BodyText"/>
      </w:pPr>
      <w:r>
        <w:rPr/>
        <w:t>Chủ tịch Ủy ban nhân dân tỉnh quyết định ngày họp, nội dung họp g</w:t>
      </w:r>
      <w:r>
        <w:rPr/>
        <w:t>iao</w:t>
      </w:r>
      <w:r>
        <w:rPr/>
        <w:t> ban và chủ trì cuộc họp. Khi Chủ tịch Ủy ban nhân dân tỉnh vắng mặt, 01 </w:t>
      </w:r>
      <w:r>
        <w:rPr/>
        <w:t>Phó</w:t>
      </w:r>
      <w:r>
        <w:rPr/>
        <w:t> Chủ tịch Ủy ban nhân dân tỉnh được Chủ tịch Ủy ban nhân dân tỉnh phân </w:t>
      </w:r>
      <w:r>
        <w:rPr/>
        <w:t>công</w:t>
      </w:r>
      <w:r>
        <w:rPr/>
        <w:t> chủ trì cuộc họp.</w:t>
      </w:r>
    </w:p>
    <w:p>
      <w:pPr>
        <w:pStyle w:val="ListParagraph"/>
        <w:numPr>
          <w:ilvl w:val="0"/>
          <w:numId w:val="38"/>
        </w:numPr>
        <w:tabs>
          <w:tab w:pos="996" w:val="left" w:leader="none"/>
        </w:tabs>
        <w:spacing w:line="240" w:lineRule="auto" w:before="120" w:after="0"/>
        <w:ind w:left="0" w:right="136" w:firstLine="720"/>
        <w:jc w:val="both"/>
        <w:rPr>
          <w:sz w:val="28"/>
        </w:rPr>
      </w:pPr>
      <w:r>
        <w:rPr>
          <w:sz w:val="28"/>
        </w:rPr>
        <w:t>Nội</w:t>
      </w:r>
      <w:r>
        <w:rPr>
          <w:spacing w:val="-12"/>
          <w:sz w:val="28"/>
        </w:rPr>
        <w:t> </w:t>
      </w:r>
      <w:r>
        <w:rPr>
          <w:sz w:val="28"/>
        </w:rPr>
        <w:t>dung</w:t>
      </w:r>
      <w:r>
        <w:rPr>
          <w:spacing w:val="-12"/>
          <w:sz w:val="28"/>
        </w:rPr>
        <w:t> </w:t>
      </w:r>
      <w:r>
        <w:rPr>
          <w:sz w:val="28"/>
        </w:rPr>
        <w:t>báo</w:t>
      </w:r>
      <w:r>
        <w:rPr>
          <w:spacing w:val="-12"/>
          <w:sz w:val="28"/>
        </w:rPr>
        <w:t> </w:t>
      </w:r>
      <w:r>
        <w:rPr>
          <w:sz w:val="28"/>
        </w:rPr>
        <w:t>cáo</w:t>
      </w:r>
      <w:r>
        <w:rPr>
          <w:spacing w:val="-12"/>
          <w:sz w:val="28"/>
        </w:rPr>
        <w:t> </w:t>
      </w:r>
      <w:r>
        <w:rPr>
          <w:sz w:val="28"/>
        </w:rPr>
        <w:t>tại</w:t>
      </w:r>
      <w:r>
        <w:rPr>
          <w:spacing w:val="-12"/>
          <w:sz w:val="28"/>
        </w:rPr>
        <w:t> </w:t>
      </w:r>
      <w:r>
        <w:rPr>
          <w:sz w:val="28"/>
        </w:rPr>
        <w:t>cuộc</w:t>
      </w:r>
      <w:r>
        <w:rPr>
          <w:spacing w:val="-12"/>
          <w:sz w:val="28"/>
        </w:rPr>
        <w:t> </w:t>
      </w:r>
      <w:r>
        <w:rPr>
          <w:sz w:val="28"/>
        </w:rPr>
        <w:t>họp</w:t>
      </w:r>
      <w:r>
        <w:rPr>
          <w:spacing w:val="-12"/>
          <w:sz w:val="28"/>
        </w:rPr>
        <w:t> </w:t>
      </w:r>
      <w:r>
        <w:rPr>
          <w:sz w:val="28"/>
        </w:rPr>
        <w:t>giao</w:t>
      </w:r>
      <w:r>
        <w:rPr>
          <w:spacing w:val="-12"/>
          <w:sz w:val="28"/>
        </w:rPr>
        <w:t> </w:t>
      </w:r>
      <w:r>
        <w:rPr>
          <w:sz w:val="28"/>
        </w:rPr>
        <w:t>ban</w:t>
      </w:r>
      <w:r>
        <w:rPr>
          <w:spacing w:val="-12"/>
          <w:sz w:val="28"/>
        </w:rPr>
        <w:t> </w:t>
      </w:r>
      <w:r>
        <w:rPr>
          <w:sz w:val="28"/>
        </w:rPr>
        <w:t>phải</w:t>
      </w:r>
      <w:r>
        <w:rPr>
          <w:spacing w:val="-12"/>
          <w:sz w:val="28"/>
        </w:rPr>
        <w:t> </w:t>
      </w:r>
      <w:r>
        <w:rPr>
          <w:sz w:val="28"/>
        </w:rPr>
        <w:t>được</w:t>
      </w:r>
      <w:r>
        <w:rPr>
          <w:spacing w:val="-12"/>
          <w:sz w:val="28"/>
        </w:rPr>
        <w:t> </w:t>
      </w:r>
      <w:r>
        <w:rPr>
          <w:sz w:val="28"/>
        </w:rPr>
        <w:t>chuẩn</w:t>
      </w:r>
      <w:r>
        <w:rPr>
          <w:spacing w:val="-12"/>
          <w:sz w:val="28"/>
        </w:rPr>
        <w:t> </w:t>
      </w:r>
      <w:r>
        <w:rPr>
          <w:sz w:val="28"/>
        </w:rPr>
        <w:t>bị</w:t>
      </w:r>
      <w:r>
        <w:rPr>
          <w:spacing w:val="-12"/>
          <w:sz w:val="28"/>
        </w:rPr>
        <w:t> </w:t>
      </w:r>
      <w:r>
        <w:rPr>
          <w:sz w:val="28"/>
        </w:rPr>
        <w:t>đầy</w:t>
      </w:r>
      <w:r>
        <w:rPr>
          <w:spacing w:val="-12"/>
          <w:sz w:val="28"/>
        </w:rPr>
        <w:t> </w:t>
      </w:r>
      <w:r>
        <w:rPr>
          <w:sz w:val="28"/>
        </w:rPr>
        <w:t>đủ,</w:t>
      </w:r>
      <w:r>
        <w:rPr>
          <w:spacing w:val="-12"/>
          <w:sz w:val="28"/>
        </w:rPr>
        <w:t> </w:t>
      </w:r>
      <w:r>
        <w:rPr>
          <w:sz w:val="28"/>
        </w:rPr>
        <w:t>đã</w:t>
      </w:r>
      <w:r>
        <w:rPr>
          <w:spacing w:val="-12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ó</w:t>
      </w:r>
      <w:r>
        <w:rPr>
          <w:sz w:val="28"/>
        </w:rPr>
        <w:t> ý</w:t>
      </w:r>
      <w:r>
        <w:rPr>
          <w:spacing w:val="-18"/>
          <w:sz w:val="28"/>
        </w:rPr>
        <w:t> </w:t>
      </w:r>
      <w:r>
        <w:rPr>
          <w:sz w:val="28"/>
        </w:rPr>
        <w:t>kiến</w:t>
      </w:r>
      <w:r>
        <w:rPr>
          <w:spacing w:val="-17"/>
          <w:sz w:val="28"/>
        </w:rPr>
        <w:t> </w:t>
      </w:r>
      <w:r>
        <w:rPr>
          <w:sz w:val="28"/>
        </w:rPr>
        <w:t>tham</w:t>
      </w:r>
      <w:r>
        <w:rPr>
          <w:spacing w:val="-18"/>
          <w:sz w:val="28"/>
        </w:rPr>
        <w:t> </w:t>
      </w:r>
      <w:r>
        <w:rPr>
          <w:sz w:val="28"/>
        </w:rPr>
        <w:t>gia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các</w:t>
      </w:r>
      <w:r>
        <w:rPr>
          <w:spacing w:val="-17"/>
          <w:sz w:val="28"/>
        </w:rPr>
        <w:t> </w:t>
      </w:r>
      <w:r>
        <w:rPr>
          <w:sz w:val="28"/>
        </w:rPr>
        <w:t>cơ</w:t>
      </w:r>
      <w:r>
        <w:rPr>
          <w:spacing w:val="-18"/>
          <w:sz w:val="28"/>
        </w:rPr>
        <w:t> </w:t>
      </w:r>
      <w:r>
        <w:rPr>
          <w:sz w:val="28"/>
        </w:rPr>
        <w:t>quan,</w:t>
      </w:r>
      <w:r>
        <w:rPr>
          <w:spacing w:val="-17"/>
          <w:sz w:val="28"/>
        </w:rPr>
        <w:t> </w:t>
      </w:r>
      <w:r>
        <w:rPr>
          <w:sz w:val="28"/>
        </w:rPr>
        <w:t>tổ</w:t>
      </w:r>
      <w:r>
        <w:rPr>
          <w:spacing w:val="-18"/>
          <w:sz w:val="28"/>
        </w:rPr>
        <w:t> </w:t>
      </w:r>
      <w:r>
        <w:rPr>
          <w:sz w:val="28"/>
        </w:rPr>
        <w:t>chức,</w:t>
      </w:r>
      <w:r>
        <w:rPr>
          <w:spacing w:val="-17"/>
          <w:sz w:val="28"/>
        </w:rPr>
        <w:t> </w:t>
      </w:r>
      <w:r>
        <w:rPr>
          <w:sz w:val="28"/>
        </w:rPr>
        <w:t>đơn</w:t>
      </w:r>
      <w:r>
        <w:rPr>
          <w:spacing w:val="-18"/>
          <w:sz w:val="28"/>
        </w:rPr>
        <w:t> </w:t>
      </w:r>
      <w:r>
        <w:rPr>
          <w:sz w:val="28"/>
        </w:rPr>
        <w:t>vị</w:t>
      </w:r>
      <w:r>
        <w:rPr>
          <w:spacing w:val="-17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liên</w:t>
      </w:r>
      <w:r>
        <w:rPr>
          <w:spacing w:val="-17"/>
          <w:sz w:val="28"/>
        </w:rPr>
        <w:t> </w:t>
      </w:r>
      <w:r>
        <w:rPr>
          <w:sz w:val="28"/>
        </w:rPr>
        <w:t>quan,</w:t>
      </w:r>
      <w:r>
        <w:rPr>
          <w:spacing w:val="-18"/>
          <w:sz w:val="28"/>
        </w:rPr>
        <w:t> </w:t>
      </w:r>
      <w:r>
        <w:rPr>
          <w:sz w:val="28"/>
        </w:rPr>
        <w:t>có</w:t>
      </w:r>
      <w:r>
        <w:rPr>
          <w:spacing w:val="-17"/>
          <w:sz w:val="28"/>
        </w:rPr>
        <w:t> </w:t>
      </w:r>
      <w:r>
        <w:rPr>
          <w:sz w:val="28"/>
        </w:rPr>
        <w:t>sự</w:t>
      </w:r>
      <w:r>
        <w:rPr>
          <w:spacing w:val="-18"/>
          <w:sz w:val="28"/>
        </w:rPr>
        <w:t> </w:t>
      </w:r>
      <w:r>
        <w:rPr>
          <w:sz w:val="28"/>
        </w:rPr>
        <w:t>đồng</w:t>
      </w:r>
      <w:r>
        <w:rPr>
          <w:spacing w:val="-17"/>
          <w:sz w:val="28"/>
        </w:rPr>
        <w:t> </w:t>
      </w:r>
      <w:r>
        <w:rPr>
          <w:sz w:val="28"/>
        </w:rPr>
        <w:t>thuận</w:t>
      </w:r>
      <w:r>
        <w:rPr>
          <w:spacing w:val="-18"/>
          <w:sz w:val="28"/>
        </w:rPr>
        <w:t> </w:t>
      </w:r>
      <w:r>
        <w:rPr>
          <w:sz w:val="28"/>
        </w:rPr>
        <w:t>ca</w:t>
      </w:r>
      <w:r>
        <w:rPr>
          <w:sz w:val="28"/>
        </w:rPr>
        <w:t>o</w:t>
      </w:r>
      <w:r>
        <w:rPr>
          <w:sz w:val="28"/>
        </w:rPr>
        <w:t> và</w:t>
      </w:r>
      <w:r>
        <w:rPr>
          <w:spacing w:val="-9"/>
          <w:sz w:val="28"/>
        </w:rPr>
        <w:t> </w:t>
      </w:r>
      <w:r>
        <w:rPr>
          <w:sz w:val="28"/>
        </w:rPr>
        <w:t>đã</w:t>
      </w:r>
      <w:r>
        <w:rPr>
          <w:spacing w:val="-9"/>
          <w:sz w:val="28"/>
        </w:rPr>
        <w:t> </w:t>
      </w:r>
      <w:r>
        <w:rPr>
          <w:sz w:val="28"/>
        </w:rPr>
        <w:t>được</w:t>
      </w:r>
      <w:r>
        <w:rPr>
          <w:spacing w:val="-9"/>
          <w:sz w:val="28"/>
        </w:rPr>
        <w:t> </w:t>
      </w:r>
      <w:r>
        <w:rPr>
          <w:sz w:val="28"/>
        </w:rPr>
        <w:t>lãnh</w:t>
      </w:r>
      <w:r>
        <w:rPr>
          <w:spacing w:val="-9"/>
          <w:sz w:val="28"/>
        </w:rPr>
        <w:t> </w:t>
      </w:r>
      <w:r>
        <w:rPr>
          <w:sz w:val="28"/>
        </w:rPr>
        <w:t>đạo</w:t>
      </w:r>
      <w:r>
        <w:rPr>
          <w:spacing w:val="-9"/>
          <w:sz w:val="28"/>
        </w:rPr>
        <w:t> </w:t>
      </w:r>
      <w:r>
        <w:rPr>
          <w:sz w:val="28"/>
        </w:rPr>
        <w:t>Ủy</w:t>
      </w:r>
      <w:r>
        <w:rPr>
          <w:spacing w:val="-9"/>
          <w:sz w:val="28"/>
        </w:rPr>
        <w:t> </w:t>
      </w:r>
      <w:r>
        <w:rPr>
          <w:sz w:val="28"/>
        </w:rPr>
        <w:t>ban</w:t>
      </w:r>
      <w:r>
        <w:rPr>
          <w:spacing w:val="-9"/>
          <w:sz w:val="28"/>
        </w:rPr>
        <w:t> </w:t>
      </w:r>
      <w:r>
        <w:rPr>
          <w:sz w:val="28"/>
        </w:rPr>
        <w:t>nhân</w:t>
      </w:r>
      <w:r>
        <w:rPr>
          <w:spacing w:val="-9"/>
          <w:sz w:val="28"/>
        </w:rPr>
        <w:t> </w:t>
      </w:r>
      <w:r>
        <w:rPr>
          <w:sz w:val="28"/>
        </w:rPr>
        <w:t>dân</w:t>
      </w:r>
      <w:r>
        <w:rPr>
          <w:spacing w:val="-9"/>
          <w:sz w:val="28"/>
        </w:rPr>
        <w:t> </w:t>
      </w:r>
      <w:r>
        <w:rPr>
          <w:sz w:val="28"/>
        </w:rPr>
        <w:t>tỉnh</w:t>
      </w:r>
      <w:r>
        <w:rPr>
          <w:spacing w:val="-9"/>
          <w:sz w:val="28"/>
        </w:rPr>
        <w:t> </w:t>
      </w:r>
      <w:r>
        <w:rPr>
          <w:sz w:val="28"/>
        </w:rPr>
        <w:t>phụ</w:t>
      </w:r>
      <w:r>
        <w:rPr>
          <w:spacing w:val="-9"/>
          <w:sz w:val="28"/>
        </w:rPr>
        <w:t> </w:t>
      </w:r>
      <w:r>
        <w:rPr>
          <w:sz w:val="28"/>
        </w:rPr>
        <w:t>trách</w:t>
      </w:r>
      <w:r>
        <w:rPr>
          <w:spacing w:val="-9"/>
          <w:sz w:val="28"/>
        </w:rPr>
        <w:t> </w:t>
      </w:r>
      <w:r>
        <w:rPr>
          <w:sz w:val="28"/>
        </w:rPr>
        <w:t>họp,</w:t>
      </w:r>
      <w:r>
        <w:rPr>
          <w:spacing w:val="-9"/>
          <w:sz w:val="28"/>
        </w:rPr>
        <w:t> </w:t>
      </w:r>
      <w:r>
        <w:rPr>
          <w:sz w:val="28"/>
        </w:rPr>
        <w:t>cho</w:t>
      </w:r>
      <w:r>
        <w:rPr>
          <w:spacing w:val="-9"/>
          <w:sz w:val="28"/>
        </w:rPr>
        <w:t> </w:t>
      </w:r>
      <w:r>
        <w:rPr>
          <w:sz w:val="28"/>
        </w:rPr>
        <w:t>ý</w:t>
      </w:r>
      <w:r>
        <w:rPr>
          <w:spacing w:val="-9"/>
          <w:sz w:val="28"/>
        </w:rPr>
        <w:t> </w:t>
      </w:r>
      <w:r>
        <w:rPr>
          <w:sz w:val="28"/>
        </w:rPr>
        <w:t>kiến</w:t>
      </w:r>
      <w:r>
        <w:rPr>
          <w:spacing w:val="-9"/>
          <w:sz w:val="28"/>
        </w:rPr>
        <w:t> </w:t>
      </w:r>
      <w:r>
        <w:rPr>
          <w:sz w:val="28"/>
        </w:rPr>
        <w:t>chỉ</w:t>
      </w:r>
      <w:r>
        <w:rPr>
          <w:spacing w:val="-9"/>
          <w:sz w:val="28"/>
        </w:rPr>
        <w:t> </w:t>
      </w:r>
      <w:r>
        <w:rPr>
          <w:sz w:val="28"/>
        </w:rPr>
        <w:t>đạo.</w:t>
      </w:r>
    </w:p>
    <w:p>
      <w:pPr>
        <w:pStyle w:val="ListParagraph"/>
        <w:numPr>
          <w:ilvl w:val="0"/>
          <w:numId w:val="38"/>
        </w:numPr>
        <w:tabs>
          <w:tab w:pos="101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Chánh Văn phòng</w:t>
      </w:r>
      <w:r>
        <w:rPr>
          <w:spacing w:val="-3"/>
          <w:sz w:val="28"/>
        </w:rPr>
        <w:t> </w:t>
      </w:r>
      <w:r>
        <w:rPr>
          <w:sz w:val="28"/>
        </w:rPr>
        <w:t>Ủy ban nhân dân tỉnh hoặc người có thẩm quyền </w:t>
      </w:r>
      <w:r>
        <w:rPr>
          <w:sz w:val="28"/>
        </w:rPr>
        <w:t>dự</w:t>
      </w:r>
      <w:r>
        <w:rPr>
          <w:sz w:val="28"/>
        </w:rPr>
        <w:t> họp, báo cáo kết quả nội dung công việc theo nhiệm vụ được giao, các vấn </w:t>
      </w:r>
      <w:r>
        <w:rPr>
          <w:sz w:val="28"/>
        </w:rPr>
        <w:t>đề</w:t>
      </w:r>
      <w:r>
        <w:rPr>
          <w:sz w:val="28"/>
        </w:rPr>
        <w:t> cần xin ý kiến; trường hợp cơ quan, tổ chức, đơn vị chủ trì hồ sơ dự án, đề </w:t>
      </w:r>
      <w:r>
        <w:rPr>
          <w:sz w:val="28"/>
        </w:rPr>
        <w:t>án,</w:t>
      </w:r>
      <w:r>
        <w:rPr>
          <w:spacing w:val="40"/>
          <w:sz w:val="28"/>
        </w:rPr>
        <w:t> </w:t>
      </w:r>
      <w:r>
        <w:rPr>
          <w:sz w:val="28"/>
        </w:rPr>
        <w:t>dự thảo văn bản hoặc có nội dung dự họp thì cơ quan, tổ chức, đơn vị chủ t</w:t>
      </w:r>
      <w:r>
        <w:rPr>
          <w:sz w:val="28"/>
        </w:rPr>
        <w:t>rì</w:t>
      </w:r>
      <w:r>
        <w:rPr>
          <w:spacing w:val="40"/>
          <w:sz w:val="28"/>
        </w:rPr>
        <w:t> </w:t>
      </w:r>
      <w:r>
        <w:rPr>
          <w:sz w:val="28"/>
        </w:rPr>
        <w:t>trực tiếp báo cáo.</w:t>
      </w:r>
    </w:p>
    <w:p>
      <w:pPr>
        <w:pStyle w:val="ListParagraph"/>
        <w:numPr>
          <w:ilvl w:val="0"/>
          <w:numId w:val="38"/>
        </w:numPr>
        <w:tabs>
          <w:tab w:pos="1001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Phó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trao</w:t>
      </w:r>
      <w:r>
        <w:rPr>
          <w:spacing w:val="-1"/>
          <w:sz w:val="28"/>
        </w:rPr>
        <w:t> </w:t>
      </w:r>
      <w:r>
        <w:rPr>
          <w:sz w:val="28"/>
        </w:rPr>
        <w:t>đổi</w:t>
      </w:r>
      <w:r>
        <w:rPr>
          <w:spacing w:val="-1"/>
          <w:sz w:val="28"/>
        </w:rPr>
        <w:t> </w:t>
      </w:r>
      <w:r>
        <w:rPr>
          <w:sz w:val="28"/>
        </w:rPr>
        <w:t>ý</w:t>
      </w:r>
      <w:r>
        <w:rPr>
          <w:spacing w:val="-1"/>
          <w:sz w:val="28"/>
        </w:rPr>
        <w:t> </w:t>
      </w:r>
      <w:r>
        <w:rPr>
          <w:sz w:val="28"/>
        </w:rPr>
        <w:t>kiến,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z w:val="28"/>
        </w:rPr>
        <w:t> tịch Ủy ban nhân dân tỉnh kết luận để xử lý dứt điểm từng vấn đề, công việc.</w:t>
      </w:r>
    </w:p>
    <w:p>
      <w:pPr>
        <w:pStyle w:val="ListParagraph"/>
        <w:numPr>
          <w:ilvl w:val="0"/>
          <w:numId w:val="38"/>
        </w:numPr>
        <w:tabs>
          <w:tab w:pos="103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 Ủy ban nhân dân tỉnh có trách nhiệm thực hiện các </w:t>
      </w:r>
      <w:r>
        <w:rPr>
          <w:sz w:val="28"/>
        </w:rPr>
        <w:t>công</w:t>
      </w:r>
      <w:r>
        <w:rPr>
          <w:sz w:val="28"/>
        </w:rPr>
        <w:t> việc theo quy định tại khoản 2 Điều 31 Quy chế này.</w:t>
      </w:r>
    </w:p>
    <w:p>
      <w:pPr>
        <w:pStyle w:val="ListParagraph"/>
        <w:numPr>
          <w:ilvl w:val="0"/>
          <w:numId w:val="38"/>
        </w:numPr>
        <w:tabs>
          <w:tab w:pos="101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Cơ quan, tổ chức, đơn vị chủ trì đề án trình tại cuộc họp giao ban th</w:t>
      </w:r>
      <w:r>
        <w:rPr>
          <w:sz w:val="28"/>
        </w:rPr>
        <w:t>ực</w:t>
      </w:r>
      <w:r>
        <w:rPr>
          <w:sz w:val="28"/>
        </w:rPr>
        <w:t> hiện các công việc theo quy định tại khoản 3 Điều 31 Quy chế này.</w:t>
      </w:r>
    </w:p>
    <w:p>
      <w:pPr>
        <w:pStyle w:val="ListParagraph"/>
        <w:numPr>
          <w:ilvl w:val="0"/>
          <w:numId w:val="38"/>
        </w:numPr>
        <w:tabs>
          <w:tab w:pos="100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Cơ quan, tổ chức, đơn vị có liên quan thực hiện các công việc theo </w:t>
      </w:r>
      <w:r>
        <w:rPr>
          <w:sz w:val="28"/>
        </w:rPr>
        <w:t>quy</w:t>
      </w:r>
      <w:r>
        <w:rPr>
          <w:sz w:val="28"/>
        </w:rPr>
        <w:t> định tại khoản 4 Điều 31 Quy chế này.</w:t>
      </w:r>
    </w:p>
    <w:p>
      <w:pPr>
        <w:pStyle w:val="Heading2"/>
        <w:ind w:right="142" w:firstLine="720"/>
      </w:pPr>
      <w:r>
        <w:rPr/>
        <w:t>Điều 33. Cuộc họp, làm việc của Chủ tịch Ủy ban nhân dân tỉnh, </w:t>
      </w:r>
      <w:r>
        <w:rPr/>
        <w:t>Phó</w:t>
      </w:r>
      <w:r>
        <w:rPr/>
        <w:t> Chủ tịch Ủy ban nhân dân tỉnh với người đứng đầu các cơ quan chuy</w:t>
      </w:r>
      <w:r>
        <w:rPr/>
        <w:t>ên</w:t>
      </w:r>
      <w:r>
        <w:rPr/>
        <w:t> môn, tổ chức hành chính khác thuộc Ủy ban nhân dân tỉnh, Ủy ban </w:t>
      </w:r>
      <w:r>
        <w:rPr/>
        <w:t>nhân</w:t>
      </w:r>
      <w:r>
        <w:rPr/>
        <w:t> dân cấp xã, Chủ tịch Ủy ban nhân dân cấp xã</w:t>
      </w:r>
    </w:p>
    <w:p>
      <w:pPr>
        <w:pStyle w:val="ListParagraph"/>
        <w:numPr>
          <w:ilvl w:val="0"/>
          <w:numId w:val="39"/>
        </w:numPr>
        <w:tabs>
          <w:tab w:pos="1037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Mỗi năm ít nhất một lần, Chủ tịch Ủy ban nhân dân tỉnh hoặc ph</w:t>
      </w:r>
      <w:r>
        <w:rPr>
          <w:sz w:val="28"/>
        </w:rPr>
        <w:t>ân</w:t>
      </w:r>
      <w:r>
        <w:rPr>
          <w:sz w:val="28"/>
        </w:rPr>
        <w:t> công Phó Chủ tịch Ủy ban nhân dân tỉnh họp, làm việc với người đứng đầu </w:t>
      </w:r>
      <w:r>
        <w:rPr>
          <w:sz w:val="28"/>
        </w:rPr>
        <w:t>cơ</w:t>
      </w:r>
      <w:r>
        <w:rPr>
          <w:sz w:val="28"/>
        </w:rPr>
        <w:t> quan chuyên môn, tổ chức hành chính khác thuộc Ủy ban nhân dân tỉnh, Ủy b</w:t>
      </w:r>
      <w:r>
        <w:rPr>
          <w:sz w:val="28"/>
        </w:rPr>
        <w:t>an</w:t>
      </w:r>
      <w:r>
        <w:rPr>
          <w:sz w:val="28"/>
        </w:rPr>
        <w:t> nhân</w:t>
      </w:r>
      <w:r>
        <w:rPr>
          <w:spacing w:val="21"/>
          <w:sz w:val="28"/>
        </w:rPr>
        <w:t> </w:t>
      </w:r>
      <w:r>
        <w:rPr>
          <w:sz w:val="28"/>
        </w:rPr>
        <w:t>dân</w:t>
      </w:r>
      <w:r>
        <w:rPr>
          <w:spacing w:val="21"/>
          <w:sz w:val="28"/>
        </w:rPr>
        <w:t> </w:t>
      </w:r>
      <w:r>
        <w:rPr>
          <w:sz w:val="28"/>
        </w:rPr>
        <w:t>cấp</w:t>
      </w:r>
      <w:r>
        <w:rPr>
          <w:spacing w:val="21"/>
          <w:sz w:val="28"/>
        </w:rPr>
        <w:t> </w:t>
      </w:r>
      <w:r>
        <w:rPr>
          <w:sz w:val="28"/>
        </w:rPr>
        <w:t>xã,</w:t>
      </w:r>
      <w:r>
        <w:rPr>
          <w:spacing w:val="21"/>
          <w:sz w:val="28"/>
        </w:rPr>
        <w:t> </w:t>
      </w:r>
      <w:r>
        <w:rPr>
          <w:sz w:val="28"/>
        </w:rPr>
        <w:t>Chủ</w:t>
      </w:r>
      <w:r>
        <w:rPr>
          <w:spacing w:val="21"/>
          <w:sz w:val="28"/>
        </w:rPr>
        <w:t> </w:t>
      </w:r>
      <w:r>
        <w:rPr>
          <w:sz w:val="28"/>
        </w:rPr>
        <w:t>tịch</w:t>
      </w:r>
      <w:r>
        <w:rPr>
          <w:spacing w:val="21"/>
          <w:sz w:val="28"/>
        </w:rPr>
        <w:t> </w:t>
      </w:r>
      <w:r>
        <w:rPr>
          <w:sz w:val="28"/>
        </w:rPr>
        <w:t>Ủy</w:t>
      </w:r>
      <w:r>
        <w:rPr>
          <w:spacing w:val="21"/>
          <w:sz w:val="28"/>
        </w:rPr>
        <w:t> </w:t>
      </w:r>
      <w:r>
        <w:rPr>
          <w:sz w:val="28"/>
        </w:rPr>
        <w:t>ban</w:t>
      </w:r>
      <w:r>
        <w:rPr>
          <w:spacing w:val="21"/>
          <w:sz w:val="28"/>
        </w:rPr>
        <w:t> </w:t>
      </w:r>
      <w:r>
        <w:rPr>
          <w:sz w:val="28"/>
        </w:rPr>
        <w:t>nhân</w:t>
      </w:r>
      <w:r>
        <w:rPr>
          <w:spacing w:val="21"/>
          <w:sz w:val="28"/>
        </w:rPr>
        <w:t> </w:t>
      </w:r>
      <w:r>
        <w:rPr>
          <w:sz w:val="28"/>
        </w:rPr>
        <w:t>dân</w:t>
      </w:r>
      <w:r>
        <w:rPr>
          <w:spacing w:val="21"/>
          <w:sz w:val="28"/>
        </w:rPr>
        <w:t> </w:t>
      </w:r>
      <w:r>
        <w:rPr>
          <w:sz w:val="28"/>
        </w:rPr>
        <w:t>cấp</w:t>
      </w:r>
      <w:r>
        <w:rPr>
          <w:spacing w:val="21"/>
          <w:sz w:val="28"/>
        </w:rPr>
        <w:t> </w:t>
      </w:r>
      <w:r>
        <w:rPr>
          <w:sz w:val="28"/>
        </w:rPr>
        <w:t>xã</w:t>
      </w:r>
      <w:r>
        <w:rPr>
          <w:spacing w:val="21"/>
          <w:sz w:val="28"/>
        </w:rPr>
        <w:t> </w:t>
      </w:r>
      <w:r>
        <w:rPr>
          <w:sz w:val="28"/>
        </w:rPr>
        <w:t>về</w:t>
      </w:r>
      <w:r>
        <w:rPr>
          <w:spacing w:val="21"/>
          <w:sz w:val="28"/>
        </w:rPr>
        <w:t> </w:t>
      </w:r>
      <w:r>
        <w:rPr>
          <w:sz w:val="28"/>
        </w:rPr>
        <w:t>tình</w:t>
      </w:r>
      <w:r>
        <w:rPr>
          <w:spacing w:val="21"/>
          <w:sz w:val="28"/>
        </w:rPr>
        <w:t> </w:t>
      </w:r>
      <w:r>
        <w:rPr>
          <w:sz w:val="28"/>
        </w:rPr>
        <w:t>hình</w:t>
      </w:r>
      <w:r>
        <w:rPr>
          <w:spacing w:val="21"/>
          <w:sz w:val="28"/>
        </w:rPr>
        <w:t> </w:t>
      </w:r>
      <w:r>
        <w:rPr>
          <w:sz w:val="28"/>
        </w:rPr>
        <w:t>thực</w:t>
      </w:r>
      <w:r>
        <w:rPr>
          <w:spacing w:val="21"/>
          <w:sz w:val="28"/>
        </w:rPr>
        <w:t> </w:t>
      </w:r>
      <w:r>
        <w:rPr>
          <w:sz w:val="28"/>
        </w:rPr>
        <w:t>hiện</w:t>
      </w:r>
      <w:r>
        <w:rPr>
          <w:spacing w:val="21"/>
          <w:sz w:val="28"/>
        </w:rPr>
        <w:t> </w:t>
      </w:r>
      <w:r>
        <w:rPr>
          <w:sz w:val="28"/>
        </w:rPr>
        <w:t>chủ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143" w:firstLine="0"/>
      </w:pPr>
      <w:r>
        <w:rPr/>
        <w:t>trương, kế hoạch phát triển kinh tế - xã hội và ngân sách trên địa bàn, sự ch</w:t>
      </w:r>
      <w:r>
        <w:rPr/>
        <w:t>ấp</w:t>
      </w:r>
      <w:r>
        <w:rPr/>
        <w:t> hành chỉ đạo, điều hành của Ủy ban nhân dân tỉnh, Chủ tịch Ủy ban nhân d</w:t>
      </w:r>
      <w:r>
        <w:rPr/>
        <w:t>ân</w:t>
      </w:r>
      <w:r>
        <w:rPr/>
        <w:t> tỉnh và thực hiện Quy chế làm việc của Ủy ban nhân dân</w:t>
      </w:r>
    </w:p>
    <w:p>
      <w:pPr>
        <w:pStyle w:val="ListParagraph"/>
        <w:numPr>
          <w:ilvl w:val="0"/>
          <w:numId w:val="39"/>
        </w:numPr>
        <w:tabs>
          <w:tab w:pos="1021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Mỗi quý ít nhất một lần, Chủ tịch Ủy ban nhân dân, Phó Chủ tịch </w:t>
      </w:r>
      <w:r>
        <w:rPr>
          <w:sz w:val="28"/>
        </w:rPr>
        <w:t>Ủy</w:t>
      </w:r>
      <w:r>
        <w:rPr>
          <w:sz w:val="28"/>
        </w:rPr>
        <w:t> 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họp,</w:t>
      </w:r>
      <w:r>
        <w:rPr>
          <w:spacing w:val="-3"/>
          <w:sz w:val="28"/>
        </w:rPr>
        <w:t> </w:t>
      </w:r>
      <w:r>
        <w:rPr>
          <w:sz w:val="28"/>
        </w:rPr>
        <w:t>làm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3"/>
          <w:sz w:val="28"/>
        </w:rPr>
        <w:t> </w:t>
      </w:r>
      <w:r>
        <w:rPr>
          <w:sz w:val="28"/>
        </w:rPr>
        <w:t>đứng</w:t>
      </w:r>
      <w:r>
        <w:rPr>
          <w:spacing w:val="-3"/>
          <w:sz w:val="28"/>
        </w:rPr>
        <w:t> </w:t>
      </w:r>
      <w:r>
        <w:rPr>
          <w:sz w:val="28"/>
        </w:rPr>
        <w:t>đầu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chuyên</w:t>
      </w:r>
      <w:r>
        <w:rPr>
          <w:spacing w:val="-3"/>
          <w:sz w:val="28"/>
        </w:rPr>
        <w:t> </w:t>
      </w:r>
      <w:r>
        <w:rPr>
          <w:sz w:val="28"/>
        </w:rPr>
        <w:t>môn,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z w:val="28"/>
        </w:rPr>
        <w:t> chức hành chính khác thuộc Ủy ban nhân dân tỉnh thuộc lĩnh vực phụ trách </w:t>
      </w:r>
      <w:r>
        <w:rPr>
          <w:sz w:val="28"/>
        </w:rPr>
        <w:t>để</w:t>
      </w:r>
      <w:r>
        <w:rPr>
          <w:sz w:val="28"/>
        </w:rPr>
        <w:t> kiểm tra, nắm tình hình, đôn đốc thực hiện chương trình công tác và chỉ đ</w:t>
      </w:r>
      <w:r>
        <w:rPr>
          <w:sz w:val="28"/>
        </w:rPr>
        <w:t>ạo</w:t>
      </w:r>
      <w:r>
        <w:rPr>
          <w:sz w:val="28"/>
        </w:rPr>
        <w:t> những vấn đề phát sinh đột xuất.</w:t>
      </w:r>
    </w:p>
    <w:p>
      <w:pPr>
        <w:pStyle w:val="ListParagraph"/>
        <w:numPr>
          <w:ilvl w:val="0"/>
          <w:numId w:val="39"/>
        </w:numPr>
        <w:tabs>
          <w:tab w:pos="106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Khi cần thiết hoặc theo đề nghị của người đứng đầu các cơ qu</w:t>
      </w:r>
      <w:r>
        <w:rPr>
          <w:sz w:val="28"/>
        </w:rPr>
        <w:t>an</w:t>
      </w:r>
      <w:r>
        <w:rPr>
          <w:sz w:val="28"/>
        </w:rPr>
        <w:t> chuyên môn, tổ chức hành chính khác thuộc Ủy ban nhân dân tỉnh, Chủ tịch </w:t>
      </w:r>
      <w:r>
        <w:rPr>
          <w:sz w:val="28"/>
        </w:rPr>
        <w:t>Ủy</w:t>
      </w:r>
      <w:r>
        <w:rPr>
          <w:sz w:val="28"/>
        </w:rPr>
        <w:t> ban nhân dân cấp xã, Chủ tịch Ủy ban nhân dân tỉnh, Phó Chủ tịch Ủy ban nh</w:t>
      </w:r>
      <w:r>
        <w:rPr>
          <w:sz w:val="28"/>
        </w:rPr>
        <w:t>ân</w:t>
      </w:r>
      <w:r>
        <w:rPr>
          <w:sz w:val="28"/>
        </w:rPr>
        <w:t> dân tỉnh họp, làm việc để giải quyết các vấn đề liên quan đến cơ quan, đ</w:t>
      </w:r>
      <w:r>
        <w:rPr>
          <w:sz w:val="28"/>
        </w:rPr>
        <w:t>ịa</w:t>
      </w:r>
      <w:r>
        <w:rPr>
          <w:sz w:val="28"/>
        </w:rPr>
        <w:t> phương đó.</w:t>
      </w:r>
    </w:p>
    <w:p>
      <w:pPr>
        <w:pStyle w:val="ListParagraph"/>
        <w:numPr>
          <w:ilvl w:val="0"/>
          <w:numId w:val="39"/>
        </w:numPr>
        <w:tabs>
          <w:tab w:pos="1016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Các hình thức họp, làm việc quy định tại khoản 1, 2 và 3 Điều này </w:t>
      </w:r>
      <w:r>
        <w:rPr>
          <w:sz w:val="28"/>
        </w:rPr>
        <w:t>c</w:t>
      </w:r>
      <w:r>
        <w:rPr>
          <w:sz w:val="28"/>
        </w:rPr>
        <w:t>ó</w:t>
      </w:r>
      <w:r>
        <w:rPr>
          <w:sz w:val="28"/>
        </w:rPr>
        <w:t> thể bằng hình thức trực tiếp, trực tuyến hoặc kết hợp giữa trực tiếp với trự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tuyến hoặc hình thức phù hợp khác.</w:t>
      </w:r>
    </w:p>
    <w:p>
      <w:pPr>
        <w:pStyle w:val="ListParagraph"/>
        <w:numPr>
          <w:ilvl w:val="0"/>
          <w:numId w:val="39"/>
        </w:numPr>
        <w:tabs>
          <w:tab w:pos="103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Văn phòng Ủy ban nhân dân tỉnh có trách nhiệm thực hiện các </w:t>
      </w:r>
      <w:r>
        <w:rPr>
          <w:sz w:val="28"/>
        </w:rPr>
        <w:t>công</w:t>
      </w:r>
      <w:r>
        <w:rPr>
          <w:sz w:val="28"/>
        </w:rPr>
        <w:t> việc theo quy định tại khoản 2 Điều 31 Quy chế này.</w:t>
      </w:r>
    </w:p>
    <w:p>
      <w:pPr>
        <w:pStyle w:val="ListParagraph"/>
        <w:numPr>
          <w:ilvl w:val="0"/>
          <w:numId w:val="39"/>
        </w:numPr>
        <w:tabs>
          <w:tab w:pos="100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Cơ quan, tổ chức, đơn vị được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 dự họp, làm việc thực hiện các công việc theo </w:t>
      </w:r>
      <w:r>
        <w:rPr>
          <w:sz w:val="28"/>
        </w:rPr>
        <w:t>quy</w:t>
      </w:r>
      <w:r>
        <w:rPr>
          <w:sz w:val="28"/>
        </w:rPr>
        <w:t> định tại khoản 3 Điều 31 Quy chế này.</w:t>
      </w:r>
    </w:p>
    <w:p>
      <w:pPr>
        <w:pStyle w:val="ListParagraph"/>
        <w:numPr>
          <w:ilvl w:val="0"/>
          <w:numId w:val="39"/>
        </w:numPr>
        <w:tabs>
          <w:tab w:pos="1007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Cơ quan, tổ chức, đơn vị có liên quan thực hiện các công việc theo </w:t>
      </w:r>
      <w:r>
        <w:rPr>
          <w:sz w:val="28"/>
        </w:rPr>
        <w:t>quy</w:t>
      </w:r>
      <w:r>
        <w:rPr>
          <w:sz w:val="28"/>
        </w:rPr>
        <w:t> định tại khoản 4 Điều 31 Quy chế này.</w:t>
      </w:r>
    </w:p>
    <w:p>
      <w:pPr>
        <w:pStyle w:val="ListParagraph"/>
        <w:numPr>
          <w:ilvl w:val="0"/>
          <w:numId w:val="39"/>
        </w:numPr>
        <w:tabs>
          <w:tab w:pos="1037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</w:t>
      </w:r>
      <w:r>
        <w:rPr>
          <w:sz w:val="28"/>
        </w:rPr>
        <w:t>tỉnh</w:t>
      </w:r>
      <w:r>
        <w:rPr>
          <w:spacing w:val="40"/>
          <w:sz w:val="28"/>
        </w:rPr>
        <w:t> </w:t>
      </w:r>
      <w:r>
        <w:rPr>
          <w:sz w:val="28"/>
        </w:rPr>
        <w:t>điều hành cuộc họp, thảo luận, xử lý, giải quyết dứt điểm từng vấn đề công việc.</w:t>
      </w:r>
    </w:p>
    <w:p>
      <w:pPr>
        <w:pStyle w:val="Heading2"/>
        <w:ind w:left="1" w:right="141" w:firstLine="720"/>
      </w:pPr>
      <w:r>
        <w:rPr/>
        <w:t>Điều 34. Tổ chức họp, làm việc của các cơ quan chuyên môn, tổ c</w:t>
      </w:r>
      <w:r>
        <w:rPr/>
        <w:t>hức</w:t>
      </w:r>
      <w:r>
        <w:rPr/>
        <w:t> hành chính khác thuộc Ủy ban nhân dân tỉnh, Ủy ban nhân dân cấp xã </w:t>
      </w:r>
      <w:r>
        <w:rPr/>
        <w:t>mời</w:t>
      </w:r>
      <w:r>
        <w:rPr/>
        <w:t> Chủ tịch Ủy ban nhân dân tỉnh, Phó Chủ tịch Ủy ban nhân dân tỉnh dự </w:t>
      </w:r>
      <w:r>
        <w:rPr/>
        <w:t>họp</w:t>
      </w:r>
      <w:r>
        <w:rPr/>
        <w:t> và làm việc</w:t>
      </w:r>
    </w:p>
    <w:p>
      <w:pPr>
        <w:pStyle w:val="BodyText"/>
        <w:ind w:left="1"/>
      </w:pPr>
      <w:r>
        <w:rPr/>
        <w:t>Các cơ quan chuyên môn, tổ chức hành chính khác thuộc Ủy ban nh</w:t>
      </w:r>
      <w:r>
        <w:rPr/>
        <w:t>ân</w:t>
      </w:r>
      <w:r>
        <w:rPr>
          <w:spacing w:val="40"/>
        </w:rPr>
        <w:t> </w:t>
      </w:r>
      <w:r>
        <w:rPr/>
        <w:t>dân tỉnh, Ủy ban nhân dân cấp xã khi có nhu cầu mời Chủ tịch Ủy ban nhân d</w:t>
      </w:r>
      <w:r>
        <w:rPr/>
        <w:t>ân</w:t>
      </w:r>
      <w:r>
        <w:rPr/>
        <w:t> tỉnh, Phó Chủ tịch Ủy ban nhân dân tỉnh dự họp hoặc làm việc phải có văn b</w:t>
      </w:r>
      <w:r>
        <w:rPr/>
        <w:t>ản</w:t>
      </w:r>
      <w:r>
        <w:rPr/>
        <w:t> đăng ký với Văn phòng Ủy ban nhân dân tỉnh để phối hợp chuẩn bị nội dung, </w:t>
      </w:r>
      <w:r>
        <w:rPr/>
        <w:t>bố</w:t>
      </w:r>
      <w:r>
        <w:rPr/>
        <w:t> trí lịch làm việc. Đối với những vấn đề cấp bách, Chánh Văn phòng Ủy b</w:t>
      </w:r>
      <w:r>
        <w:rPr/>
        <w:t>an</w:t>
      </w:r>
      <w:r>
        <w:rPr>
          <w:spacing w:val="40"/>
        </w:rPr>
        <w:t> </w:t>
      </w:r>
      <w:r>
        <w:rPr/>
        <w:t>nhân dân tỉnh trực tiếp báo cáo và chủ động bố trí thời gian để Chủ tịch Ủy b</w:t>
      </w:r>
      <w:r>
        <w:rPr/>
        <w:t>an</w:t>
      </w:r>
      <w:r>
        <w:rPr/>
        <w:t> nhân dân tỉnh, Phó Chủ tịch Ủy ban nhân dân tỉnh làm việc với cơ quan, đơn v</w:t>
      </w:r>
      <w:r>
        <w:rPr/>
        <w:t>ị,</w:t>
      </w:r>
      <w:r>
        <w:rPr/>
        <w:t> xử lý kịp thời vấn đề phát sinh.</w:t>
      </w:r>
    </w:p>
    <w:p>
      <w:pPr>
        <w:pStyle w:val="Heading2"/>
        <w:ind w:left="1" w:right="142" w:firstLine="720"/>
      </w:pPr>
      <w:r>
        <w:rPr/>
        <w:t>Điều 35. Cuộc họp do thành viên Ủy ban nhân dân tỉnh được </w:t>
      </w:r>
      <w:r>
        <w:rPr/>
        <w:t>Chủ</w:t>
      </w:r>
      <w:r>
        <w:rPr>
          <w:spacing w:val="40"/>
        </w:rPr>
        <w:t> </w:t>
      </w:r>
      <w:r>
        <w:rPr/>
        <w:t>tịch Ủy ban nhân dân tỉnh ủy quyền chủ trì xử lý công việc của Ủy </w:t>
      </w:r>
      <w:r>
        <w:rPr/>
        <w:t>ban</w:t>
      </w:r>
      <w:r>
        <w:rPr>
          <w:spacing w:val="40"/>
        </w:rPr>
        <w:t> </w:t>
      </w:r>
      <w:r>
        <w:rPr/>
        <w:t>nhân dân tỉnh, Chủ tịch Ủy ban nhân dân tỉnh</w:t>
      </w:r>
    </w:p>
    <w:p>
      <w:pPr>
        <w:pStyle w:val="ListParagraph"/>
        <w:numPr>
          <w:ilvl w:val="0"/>
          <w:numId w:val="40"/>
        </w:numPr>
        <w:tabs>
          <w:tab w:pos="1010" w:val="left" w:leader="none"/>
        </w:tabs>
        <w:spacing w:line="240" w:lineRule="auto" w:before="120" w:after="0"/>
        <w:ind w:left="1010" w:right="0" w:hanging="289"/>
        <w:jc w:val="both"/>
        <w:rPr>
          <w:sz w:val="28"/>
        </w:rPr>
      </w:pPr>
      <w:r>
        <w:rPr>
          <w:sz w:val="28"/>
        </w:rPr>
        <w:t>Chủ</w:t>
      </w:r>
      <w:r>
        <w:rPr>
          <w:spacing w:val="6"/>
          <w:sz w:val="28"/>
        </w:rPr>
        <w:t> </w:t>
      </w:r>
      <w:r>
        <w:rPr>
          <w:sz w:val="28"/>
        </w:rPr>
        <w:t>tịch</w:t>
      </w:r>
      <w:r>
        <w:rPr>
          <w:spacing w:val="8"/>
          <w:sz w:val="28"/>
        </w:rPr>
        <w:t> </w:t>
      </w:r>
      <w:r>
        <w:rPr>
          <w:sz w:val="28"/>
        </w:rPr>
        <w:t>Ủy</w:t>
      </w:r>
      <w:r>
        <w:rPr>
          <w:spacing w:val="8"/>
          <w:sz w:val="28"/>
        </w:rPr>
        <w:t> </w:t>
      </w:r>
      <w:r>
        <w:rPr>
          <w:sz w:val="28"/>
        </w:rPr>
        <w:t>ban</w:t>
      </w:r>
      <w:r>
        <w:rPr>
          <w:spacing w:val="9"/>
          <w:sz w:val="28"/>
        </w:rPr>
        <w:t> </w:t>
      </w:r>
      <w:r>
        <w:rPr>
          <w:sz w:val="28"/>
        </w:rPr>
        <w:t>nhân</w:t>
      </w:r>
      <w:r>
        <w:rPr>
          <w:spacing w:val="8"/>
          <w:sz w:val="28"/>
        </w:rPr>
        <w:t> </w:t>
      </w:r>
      <w:r>
        <w:rPr>
          <w:sz w:val="28"/>
        </w:rPr>
        <w:t>dân</w:t>
      </w:r>
      <w:r>
        <w:rPr>
          <w:spacing w:val="8"/>
          <w:sz w:val="28"/>
        </w:rPr>
        <w:t> </w:t>
      </w:r>
      <w:r>
        <w:rPr>
          <w:sz w:val="28"/>
        </w:rPr>
        <w:t>tỉnh</w:t>
      </w:r>
      <w:r>
        <w:rPr>
          <w:spacing w:val="8"/>
          <w:sz w:val="28"/>
        </w:rPr>
        <w:t> </w:t>
      </w:r>
      <w:r>
        <w:rPr>
          <w:sz w:val="28"/>
        </w:rPr>
        <w:t>có</w:t>
      </w:r>
      <w:r>
        <w:rPr>
          <w:spacing w:val="9"/>
          <w:sz w:val="28"/>
        </w:rPr>
        <w:t> </w:t>
      </w:r>
      <w:r>
        <w:rPr>
          <w:sz w:val="28"/>
        </w:rPr>
        <w:t>thể</w:t>
      </w:r>
      <w:r>
        <w:rPr>
          <w:spacing w:val="8"/>
          <w:sz w:val="28"/>
        </w:rPr>
        <w:t> </w:t>
      </w:r>
      <w:r>
        <w:rPr>
          <w:sz w:val="28"/>
        </w:rPr>
        <w:t>ủy</w:t>
      </w:r>
      <w:r>
        <w:rPr>
          <w:spacing w:val="8"/>
          <w:sz w:val="28"/>
        </w:rPr>
        <w:t> </w:t>
      </w:r>
      <w:r>
        <w:rPr>
          <w:sz w:val="28"/>
        </w:rPr>
        <w:t>quyền</w:t>
      </w:r>
      <w:r>
        <w:rPr>
          <w:spacing w:val="8"/>
          <w:sz w:val="28"/>
        </w:rPr>
        <w:t> </w:t>
      </w:r>
      <w:r>
        <w:rPr>
          <w:sz w:val="28"/>
        </w:rPr>
        <w:t>cho</w:t>
      </w:r>
      <w:r>
        <w:rPr>
          <w:spacing w:val="9"/>
          <w:sz w:val="28"/>
        </w:rPr>
        <w:t> </w:t>
      </w:r>
      <w:r>
        <w:rPr>
          <w:sz w:val="28"/>
        </w:rPr>
        <w:t>một</w:t>
      </w:r>
      <w:r>
        <w:rPr>
          <w:spacing w:val="8"/>
          <w:sz w:val="28"/>
        </w:rPr>
        <w:t> </w:t>
      </w:r>
      <w:r>
        <w:rPr>
          <w:sz w:val="28"/>
        </w:rPr>
        <w:t>thành</w:t>
      </w:r>
      <w:r>
        <w:rPr>
          <w:spacing w:val="8"/>
          <w:sz w:val="28"/>
        </w:rPr>
        <w:t> </w:t>
      </w:r>
      <w:r>
        <w:rPr>
          <w:sz w:val="28"/>
        </w:rPr>
        <w:t>viên</w:t>
      </w:r>
      <w:r>
        <w:rPr>
          <w:spacing w:val="9"/>
          <w:sz w:val="28"/>
        </w:rPr>
        <w:t> </w:t>
      </w:r>
      <w:r>
        <w:rPr>
          <w:spacing w:val="-5"/>
          <w:sz w:val="28"/>
        </w:rPr>
        <w:t>Ủy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143" w:firstLine="0"/>
      </w:pPr>
      <w:r>
        <w:rPr/>
        <w:t>ban nhân dân tỉnh chủ trì cuộc họp xử lý công việc, đề án, nội dung trình Ủy b</w:t>
      </w:r>
      <w:r>
        <w:rPr/>
        <w:t>an</w:t>
      </w:r>
      <w:r>
        <w:rPr/>
        <w:t> nhân dân tỉnh, Chủ tịch Ủy ban nhân dân tỉnh.</w:t>
      </w:r>
    </w:p>
    <w:p>
      <w:pPr>
        <w:pStyle w:val="ListParagraph"/>
        <w:numPr>
          <w:ilvl w:val="0"/>
          <w:numId w:val="40"/>
        </w:numPr>
        <w:tabs>
          <w:tab w:pos="1007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Trường hợp họp tại trụ sở Ủy ban nhân dân tỉnh, việc tổ chức cuộc </w:t>
      </w:r>
      <w:r>
        <w:rPr>
          <w:sz w:val="28"/>
        </w:rPr>
        <w:t>họp</w:t>
      </w:r>
      <w:r>
        <w:rPr>
          <w:sz w:val="28"/>
        </w:rPr>
        <w:t> thực hiện theo quy định tại khoản 2, 3 và 4 Điều 31 Quy chế này. Trường h</w:t>
      </w:r>
      <w:r>
        <w:rPr>
          <w:sz w:val="28"/>
        </w:rPr>
        <w:t>ợp</w:t>
      </w:r>
      <w:r>
        <w:rPr>
          <w:sz w:val="28"/>
        </w:rPr>
        <w:t> họp tại trụ sở của cơ quan chuyên môn, tổ chức hành chính khác thuộc Ủy b</w:t>
      </w:r>
      <w:r>
        <w:rPr>
          <w:sz w:val="28"/>
        </w:rPr>
        <w:t>an</w:t>
      </w:r>
      <w:r>
        <w:rPr>
          <w:sz w:val="28"/>
        </w:rPr>
        <w:t> nhân dân tỉnh, Ủy ban nhân dân cấp xã thì cơ quan chuyên môn, tổ chức h</w:t>
      </w:r>
      <w:r>
        <w:rPr>
          <w:sz w:val="28"/>
        </w:rPr>
        <w:t>ành</w:t>
      </w:r>
      <w:r>
        <w:rPr>
          <w:sz w:val="28"/>
        </w:rPr>
        <w:t> chính khác thuộc Ủy ban nhân dân tỉnh, Ủy ban nhân dân cấp xã chịu tr</w:t>
      </w:r>
      <w:r>
        <w:rPr>
          <w:sz w:val="28"/>
        </w:rPr>
        <w:t>ách</w:t>
      </w:r>
      <w:r>
        <w:rPr>
          <w:sz w:val="28"/>
        </w:rPr>
        <w:t> nhiệm chuẩn bị các điều kiện phục vụ họp.</w:t>
      </w:r>
    </w:p>
    <w:p>
      <w:pPr>
        <w:pStyle w:val="Heading2"/>
        <w:ind w:left="1" w:right="142" w:firstLine="720"/>
      </w:pPr>
      <w:r>
        <w:rPr/>
        <w:t>Điều 36. Bảo đảm kỷ luật, kỷ cương các phiên họp, hội nghị, c</w:t>
      </w:r>
      <w:r>
        <w:rPr/>
        <w:t>uộc</w:t>
      </w:r>
      <w:r>
        <w:rPr>
          <w:spacing w:val="40"/>
        </w:rPr>
        <w:t> </w:t>
      </w:r>
      <w:r>
        <w:rPr/>
        <w:t>họp, làm việc</w:t>
      </w:r>
    </w:p>
    <w:p>
      <w:pPr>
        <w:pStyle w:val="ListParagraph"/>
        <w:numPr>
          <w:ilvl w:val="0"/>
          <w:numId w:val="41"/>
        </w:numPr>
        <w:tabs>
          <w:tab w:pos="100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thành viên Ủy ban nhân dân tỉnh, người đứng đầu cơ quan </w:t>
      </w:r>
      <w:r>
        <w:rPr>
          <w:sz w:val="28"/>
        </w:rPr>
        <w:t>chuyê</w:t>
      </w:r>
      <w:r>
        <w:rPr>
          <w:sz w:val="28"/>
        </w:rPr>
        <w:t>n</w:t>
      </w:r>
      <w:r>
        <w:rPr>
          <w:sz w:val="28"/>
        </w:rPr>
        <w:t> môn, tổ chức hành chính khác thuộc Ủy ban nhân dân tỉnh và cá nhân có thẩ</w:t>
      </w:r>
      <w:r>
        <w:rPr>
          <w:sz w:val="28"/>
        </w:rPr>
        <w:t>m</w:t>
      </w:r>
      <w:r>
        <w:rPr>
          <w:sz w:val="28"/>
        </w:rPr>
        <w:t> quyền có trách nhiệm tham dự đúng thành phần, đúng thời gian, địa điểm cá</w:t>
      </w:r>
      <w:r>
        <w:rPr>
          <w:sz w:val="28"/>
        </w:rPr>
        <w:t>c</w:t>
      </w:r>
      <w:r>
        <w:rPr>
          <w:sz w:val="28"/>
        </w:rPr>
        <w:t> phiên</w:t>
      </w:r>
      <w:r>
        <w:rPr>
          <w:spacing w:val="40"/>
          <w:sz w:val="28"/>
        </w:rPr>
        <w:t> </w:t>
      </w:r>
      <w:r>
        <w:rPr>
          <w:sz w:val="28"/>
        </w:rPr>
        <w:t>họp,</w:t>
      </w:r>
      <w:r>
        <w:rPr>
          <w:spacing w:val="40"/>
          <w:sz w:val="28"/>
        </w:rPr>
        <w:t> </w:t>
      </w:r>
      <w:r>
        <w:rPr>
          <w:sz w:val="28"/>
        </w:rPr>
        <w:t>hội</w:t>
      </w:r>
      <w:r>
        <w:rPr>
          <w:spacing w:val="40"/>
          <w:sz w:val="28"/>
        </w:rPr>
        <w:t> </w:t>
      </w:r>
      <w:r>
        <w:rPr>
          <w:sz w:val="28"/>
        </w:rPr>
        <w:t>nghị,</w:t>
      </w:r>
      <w:r>
        <w:rPr>
          <w:spacing w:val="40"/>
          <w:sz w:val="28"/>
        </w:rPr>
        <w:t> </w:t>
      </w:r>
      <w:r>
        <w:rPr>
          <w:sz w:val="28"/>
        </w:rPr>
        <w:t>cuộc</w:t>
      </w:r>
      <w:r>
        <w:rPr>
          <w:spacing w:val="40"/>
          <w:sz w:val="28"/>
        </w:rPr>
        <w:t> </w:t>
      </w:r>
      <w:r>
        <w:rPr>
          <w:sz w:val="28"/>
        </w:rPr>
        <w:t>họp,</w:t>
      </w:r>
      <w:r>
        <w:rPr>
          <w:spacing w:val="40"/>
          <w:sz w:val="28"/>
        </w:rPr>
        <w:t> </w:t>
      </w:r>
      <w:r>
        <w:rPr>
          <w:sz w:val="28"/>
        </w:rPr>
        <w:t>làm</w:t>
      </w:r>
      <w:r>
        <w:rPr>
          <w:spacing w:val="40"/>
          <w:sz w:val="28"/>
        </w:rPr>
        <w:t> </w:t>
      </w:r>
      <w:r>
        <w:rPr>
          <w:sz w:val="28"/>
        </w:rPr>
        <w:t>việc;</w:t>
      </w:r>
      <w:r>
        <w:rPr>
          <w:spacing w:val="40"/>
          <w:sz w:val="28"/>
        </w:rPr>
        <w:t> </w:t>
      </w:r>
      <w:r>
        <w:rPr>
          <w:sz w:val="28"/>
        </w:rPr>
        <w:t>trường</w:t>
      </w:r>
      <w:r>
        <w:rPr>
          <w:spacing w:val="40"/>
          <w:sz w:val="28"/>
        </w:rPr>
        <w:t> </w:t>
      </w:r>
      <w:r>
        <w:rPr>
          <w:sz w:val="28"/>
        </w:rPr>
        <w:t>hợp</w:t>
      </w:r>
      <w:r>
        <w:rPr>
          <w:spacing w:val="40"/>
          <w:sz w:val="28"/>
        </w:rPr>
        <w:t> </w:t>
      </w:r>
      <w:r>
        <w:rPr>
          <w:sz w:val="28"/>
        </w:rPr>
        <w:t>vắng</w:t>
      </w:r>
      <w:r>
        <w:rPr>
          <w:spacing w:val="40"/>
          <w:sz w:val="28"/>
        </w:rPr>
        <w:t> </w:t>
      </w:r>
      <w:r>
        <w:rPr>
          <w:sz w:val="28"/>
        </w:rPr>
        <w:t>mặt</w:t>
      </w:r>
      <w:r>
        <w:rPr>
          <w:spacing w:val="40"/>
          <w:sz w:val="28"/>
        </w:rPr>
        <w:t> </w:t>
      </w:r>
      <w:r>
        <w:rPr>
          <w:sz w:val="28"/>
        </w:rPr>
        <w:t>thì</w:t>
      </w:r>
      <w:r>
        <w:rPr>
          <w:spacing w:val="40"/>
          <w:sz w:val="28"/>
        </w:rPr>
        <w:t> </w:t>
      </w:r>
      <w:r>
        <w:rPr>
          <w:sz w:val="28"/>
        </w:rPr>
        <w:t>phải</w:t>
      </w:r>
      <w:r>
        <w:rPr>
          <w:spacing w:val="40"/>
          <w:sz w:val="28"/>
        </w:rPr>
        <w:t> </w:t>
      </w:r>
      <w:r>
        <w:rPr>
          <w:sz w:val="28"/>
        </w:rPr>
        <w:t>ủ</w:t>
      </w:r>
      <w:r>
        <w:rPr>
          <w:sz w:val="28"/>
        </w:rPr>
        <w:t>y</w:t>
      </w:r>
      <w:r>
        <w:rPr>
          <w:sz w:val="28"/>
        </w:rPr>
        <w:t> quyền cho cá nhân có thẩm quyền tham dự, báo cáo và phải được người chủ tr</w:t>
      </w:r>
      <w:r>
        <w:rPr>
          <w:sz w:val="28"/>
        </w:rPr>
        <w:t>ì</w:t>
      </w:r>
      <w:r>
        <w:rPr>
          <w:sz w:val="28"/>
        </w:rPr>
        <w:t> đồng</w:t>
      </w:r>
      <w:r>
        <w:rPr>
          <w:spacing w:val="40"/>
          <w:sz w:val="28"/>
        </w:rPr>
        <w:t> </w:t>
      </w:r>
      <w:r>
        <w:rPr>
          <w:sz w:val="28"/>
        </w:rPr>
        <w:t>ý.</w:t>
      </w:r>
      <w:r>
        <w:rPr>
          <w:spacing w:val="40"/>
          <w:sz w:val="28"/>
        </w:rPr>
        <w:t> </w:t>
      </w:r>
      <w:r>
        <w:rPr>
          <w:sz w:val="28"/>
        </w:rPr>
        <w:t>Người</w:t>
      </w:r>
      <w:r>
        <w:rPr>
          <w:spacing w:val="40"/>
          <w:sz w:val="28"/>
        </w:rPr>
        <w:t> </w:t>
      </w:r>
      <w:r>
        <w:rPr>
          <w:sz w:val="28"/>
        </w:rPr>
        <w:t>được</w:t>
      </w:r>
      <w:r>
        <w:rPr>
          <w:spacing w:val="40"/>
          <w:sz w:val="28"/>
        </w:rPr>
        <w:t> </w:t>
      </w:r>
      <w:r>
        <w:rPr>
          <w:sz w:val="28"/>
        </w:rPr>
        <w:t>ủy</w:t>
      </w:r>
      <w:r>
        <w:rPr>
          <w:spacing w:val="40"/>
          <w:sz w:val="28"/>
        </w:rPr>
        <w:t> </w:t>
      </w:r>
      <w:r>
        <w:rPr>
          <w:sz w:val="28"/>
        </w:rPr>
        <w:t>quyền</w:t>
      </w:r>
      <w:r>
        <w:rPr>
          <w:spacing w:val="40"/>
          <w:sz w:val="28"/>
        </w:rPr>
        <w:t> </w:t>
      </w:r>
      <w:r>
        <w:rPr>
          <w:sz w:val="28"/>
        </w:rPr>
        <w:t>có</w:t>
      </w:r>
      <w:r>
        <w:rPr>
          <w:spacing w:val="40"/>
          <w:sz w:val="28"/>
        </w:rPr>
        <w:t> </w:t>
      </w:r>
      <w:r>
        <w:rPr>
          <w:sz w:val="28"/>
        </w:rPr>
        <w:t>trách</w:t>
      </w:r>
      <w:r>
        <w:rPr>
          <w:spacing w:val="40"/>
          <w:sz w:val="28"/>
        </w:rPr>
        <w:t> </w:t>
      </w:r>
      <w:r>
        <w:rPr>
          <w:sz w:val="28"/>
        </w:rPr>
        <w:t>nhiệm</w:t>
      </w:r>
      <w:r>
        <w:rPr>
          <w:spacing w:val="40"/>
          <w:sz w:val="28"/>
        </w:rPr>
        <w:t> </w:t>
      </w:r>
      <w:r>
        <w:rPr>
          <w:sz w:val="28"/>
        </w:rPr>
        <w:t>tham</w:t>
      </w:r>
      <w:r>
        <w:rPr>
          <w:spacing w:val="40"/>
          <w:sz w:val="28"/>
        </w:rPr>
        <w:t> </w:t>
      </w:r>
      <w:r>
        <w:rPr>
          <w:sz w:val="28"/>
        </w:rPr>
        <w:t>dự</w:t>
      </w:r>
      <w:r>
        <w:rPr>
          <w:spacing w:val="40"/>
          <w:sz w:val="28"/>
        </w:rPr>
        <w:t> </w:t>
      </w:r>
      <w:r>
        <w:rPr>
          <w:sz w:val="28"/>
        </w:rPr>
        <w:t>đúng</w:t>
      </w:r>
      <w:r>
        <w:rPr>
          <w:spacing w:val="40"/>
          <w:sz w:val="28"/>
        </w:rPr>
        <w:t> </w:t>
      </w:r>
      <w:r>
        <w:rPr>
          <w:sz w:val="28"/>
        </w:rPr>
        <w:t>thời</w:t>
      </w:r>
      <w:r>
        <w:rPr>
          <w:spacing w:val="40"/>
          <w:sz w:val="28"/>
        </w:rPr>
        <w:t> </w:t>
      </w:r>
      <w:r>
        <w:rPr>
          <w:sz w:val="28"/>
        </w:rPr>
        <w:t>gian,</w:t>
      </w:r>
      <w:r>
        <w:rPr>
          <w:spacing w:val="40"/>
          <w:sz w:val="28"/>
        </w:rPr>
        <w:t> </w:t>
      </w:r>
      <w:r>
        <w:rPr>
          <w:sz w:val="28"/>
        </w:rPr>
        <w:t>đị</w:t>
      </w:r>
      <w:r>
        <w:rPr>
          <w:sz w:val="28"/>
        </w:rPr>
        <w:t>a</w:t>
      </w:r>
      <w:r>
        <w:rPr>
          <w:sz w:val="28"/>
        </w:rPr>
        <w:t> điểm, tiếp thu và báo cáo lại người ủy quyền về nội dung phiên họp, hội nghị</w:t>
      </w:r>
      <w:r>
        <w:rPr>
          <w:sz w:val="28"/>
        </w:rPr>
        <w:t>,</w:t>
      </w:r>
      <w:r>
        <w:rPr>
          <w:sz w:val="28"/>
        </w:rPr>
        <w:t> cuộc họp, làm việc.</w:t>
      </w:r>
    </w:p>
    <w:p>
      <w:pPr>
        <w:pStyle w:val="ListParagraph"/>
        <w:numPr>
          <w:ilvl w:val="0"/>
          <w:numId w:val="41"/>
        </w:numPr>
        <w:tabs>
          <w:tab w:pos="100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Đại biểu, khách mời tham dự có trách nhiệm sử dụng tài liệu theo </w:t>
      </w:r>
      <w:r>
        <w:rPr>
          <w:sz w:val="28"/>
        </w:rPr>
        <w:t>đúng</w:t>
      </w:r>
      <w:r>
        <w:rPr>
          <w:sz w:val="28"/>
        </w:rPr>
        <w:t> mục đích phục vụ phiên họp, hội nghị, cuộc họp, làm việc.</w:t>
      </w:r>
    </w:p>
    <w:p>
      <w:pPr>
        <w:pStyle w:val="ListParagraph"/>
        <w:numPr>
          <w:ilvl w:val="0"/>
          <w:numId w:val="41"/>
        </w:numPr>
        <w:tabs>
          <w:tab w:pos="1032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Các phiên họp, hội nghị, cuộc họp, làm việc có nội dung bí mật </w:t>
      </w:r>
      <w:r>
        <w:rPr>
          <w:sz w:val="28"/>
        </w:rPr>
        <w:t>nhà</w:t>
      </w:r>
      <w:r>
        <w:rPr>
          <w:sz w:val="28"/>
        </w:rPr>
        <w:t> nước phải bảo đảm các yêu cầu về nội dung, thành phần, địa điểm, điều kiện </w:t>
      </w:r>
      <w:r>
        <w:rPr>
          <w:sz w:val="28"/>
        </w:rPr>
        <w:t>cần</w:t>
      </w:r>
      <w:r>
        <w:rPr>
          <w:sz w:val="28"/>
        </w:rPr>
        <w:t> thiết, phương án bảo vệ và các quy định có liên quan khác về bảo vệ bí mật </w:t>
      </w:r>
      <w:r>
        <w:rPr>
          <w:sz w:val="28"/>
        </w:rPr>
        <w:t>nhà</w:t>
      </w:r>
      <w:r>
        <w:rPr>
          <w:sz w:val="28"/>
        </w:rPr>
        <w:t> nước. Đại biểu, khách mời tham dự có trách nhiệm bảo vệ bí mật nhà nước th</w:t>
      </w:r>
      <w:r>
        <w:rPr>
          <w:sz w:val="28"/>
        </w:rPr>
        <w:t>eo</w:t>
      </w:r>
      <w:r>
        <w:rPr>
          <w:sz w:val="28"/>
        </w:rPr>
        <w:t> quy định của pháp luật về bảo vệ bí mật nhà nước và yêu cầu của người chủ trì.</w:t>
      </w:r>
    </w:p>
    <w:p>
      <w:pPr>
        <w:pStyle w:val="ListParagraph"/>
        <w:numPr>
          <w:ilvl w:val="0"/>
          <w:numId w:val="41"/>
        </w:numPr>
        <w:tabs>
          <w:tab w:pos="1010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Các cơ quan, tổ chức, đơn vị, cá nhân có liên quan tham dự phiên </w:t>
      </w:r>
      <w:r>
        <w:rPr>
          <w:sz w:val="28"/>
        </w:rPr>
        <w:t>họp,</w:t>
      </w:r>
      <w:r>
        <w:rPr>
          <w:sz w:val="28"/>
        </w:rPr>
        <w:t> hội nghị, cuộc họp, làm việc không đưa tin, truyền thông về các nội dung th</w:t>
      </w:r>
      <w:r>
        <w:rPr>
          <w:sz w:val="28"/>
        </w:rPr>
        <w:t>ảo</w:t>
      </w:r>
      <w:r>
        <w:rPr>
          <w:sz w:val="28"/>
        </w:rPr>
        <w:t> luận trong phiên họp, hội nghị, cuộc họp, làm việc, trừ trường hợp thực h</w:t>
      </w:r>
      <w:r>
        <w:rPr>
          <w:sz w:val="28"/>
        </w:rPr>
        <w:t>iện</w:t>
      </w:r>
      <w:r>
        <w:rPr>
          <w:spacing w:val="40"/>
          <w:sz w:val="28"/>
        </w:rPr>
        <w:t> </w:t>
      </w:r>
      <w:r>
        <w:rPr>
          <w:sz w:val="28"/>
        </w:rPr>
        <w:t>theo chỉ đạo của Chủ tịch Ủy ban nhân dân tỉnh hoặc người chủ trì.</w:t>
      </w:r>
    </w:p>
    <w:p>
      <w:pPr>
        <w:pStyle w:val="ListParagraph"/>
        <w:numPr>
          <w:ilvl w:val="0"/>
          <w:numId w:val="41"/>
        </w:numPr>
        <w:tabs>
          <w:tab w:pos="1000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phiên</w:t>
      </w:r>
      <w:r>
        <w:rPr>
          <w:spacing w:val="-2"/>
          <w:sz w:val="28"/>
        </w:rPr>
        <w:t> </w:t>
      </w:r>
      <w:r>
        <w:rPr>
          <w:sz w:val="28"/>
        </w:rPr>
        <w:t>họp,</w:t>
      </w:r>
      <w:r>
        <w:rPr>
          <w:spacing w:val="-2"/>
          <w:sz w:val="28"/>
        </w:rPr>
        <w:t> </w:t>
      </w:r>
      <w:r>
        <w:rPr>
          <w:sz w:val="28"/>
        </w:rPr>
        <w:t>hội</w:t>
      </w:r>
      <w:r>
        <w:rPr>
          <w:spacing w:val="-2"/>
          <w:sz w:val="28"/>
        </w:rPr>
        <w:t> </w:t>
      </w:r>
      <w:r>
        <w:rPr>
          <w:sz w:val="28"/>
        </w:rPr>
        <w:t>nghị,</w:t>
      </w:r>
      <w:r>
        <w:rPr>
          <w:spacing w:val="-2"/>
          <w:sz w:val="28"/>
        </w:rPr>
        <w:t> </w:t>
      </w:r>
      <w:r>
        <w:rPr>
          <w:sz w:val="28"/>
        </w:rPr>
        <w:t>cuộc</w:t>
      </w:r>
      <w:r>
        <w:rPr>
          <w:spacing w:val="-2"/>
          <w:sz w:val="28"/>
        </w:rPr>
        <w:t> </w:t>
      </w:r>
      <w:r>
        <w:rPr>
          <w:sz w:val="28"/>
        </w:rPr>
        <w:t>họp,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đảm</w:t>
      </w:r>
      <w:r>
        <w:rPr>
          <w:spacing w:val="-2"/>
          <w:sz w:val="28"/>
        </w:rPr>
        <w:t> </w:t>
      </w:r>
      <w:r>
        <w:rPr>
          <w:sz w:val="28"/>
        </w:rPr>
        <w:t>h</w:t>
      </w:r>
      <w:r>
        <w:rPr>
          <w:sz w:val="28"/>
        </w:rPr>
        <w:t>iệu</w:t>
      </w:r>
      <w:r>
        <w:rPr>
          <w:sz w:val="28"/>
        </w:rPr>
        <w:t> năng, hiệu lực, hiệu quả, đáp ứng yêu cầu quản trị địa phương chuyên ngh</w:t>
      </w:r>
      <w:r>
        <w:rPr>
          <w:sz w:val="28"/>
        </w:rPr>
        <w:t>iệp,</w:t>
      </w:r>
      <w:r>
        <w:rPr>
          <w:sz w:val="28"/>
        </w:rPr>
        <w:t> hiện đại, đẩy mạnh ứng dụng công nghệ thông tin và chuyển đổi số.</w:t>
      </w:r>
    </w:p>
    <w:p>
      <w:pPr>
        <w:spacing w:before="24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VI</w:t>
      </w:r>
    </w:p>
    <w:p>
      <w:pPr>
        <w:pStyle w:val="Heading1"/>
        <w:ind w:left="381" w:right="522"/>
      </w:pPr>
      <w:r>
        <w:rPr/>
        <w:t>THEO</w:t>
      </w:r>
      <w:r>
        <w:rPr>
          <w:spacing w:val="-4"/>
        </w:rPr>
        <w:t> </w:t>
      </w:r>
      <w:r>
        <w:rPr/>
        <w:t>DÕI,</w:t>
      </w:r>
      <w:r>
        <w:rPr>
          <w:spacing w:val="-4"/>
        </w:rPr>
        <w:t> </w:t>
      </w:r>
      <w:r>
        <w:rPr/>
        <w:t>ĐÔN</w:t>
      </w:r>
      <w:r>
        <w:rPr>
          <w:spacing w:val="-4"/>
        </w:rPr>
        <w:t> </w:t>
      </w:r>
      <w:r>
        <w:rPr/>
        <w:t>ĐỐC,</w:t>
      </w:r>
      <w:r>
        <w:rPr>
          <w:spacing w:val="-4"/>
        </w:rPr>
        <w:t> </w:t>
      </w:r>
      <w:r>
        <w:rPr/>
        <w:t>KIỂM</w:t>
      </w:r>
      <w:r>
        <w:rPr>
          <w:spacing w:val="-4"/>
        </w:rPr>
        <w:t> </w:t>
      </w:r>
      <w:r>
        <w:rPr/>
        <w:t>TRA</w:t>
      </w:r>
      <w:r>
        <w:rPr>
          <w:spacing w:val="-4"/>
        </w:rPr>
        <w:t> </w:t>
      </w:r>
      <w:r>
        <w:rPr/>
        <w:t>VIỆC</w:t>
      </w:r>
      <w:r>
        <w:rPr>
          <w:spacing w:val="-4"/>
        </w:rPr>
        <w:t> </w:t>
      </w:r>
      <w:r>
        <w:rPr/>
        <w:t>THI</w:t>
      </w:r>
      <w:r>
        <w:rPr>
          <w:spacing w:val="-4"/>
        </w:rPr>
        <w:t> </w:t>
      </w:r>
      <w:r>
        <w:rPr/>
        <w:t>HÀNH</w:t>
      </w:r>
      <w:r>
        <w:rPr>
          <w:spacing w:val="-4"/>
        </w:rPr>
        <w:t> </w:t>
      </w:r>
      <w:r>
        <w:rPr/>
        <w:t>VĂN</w:t>
      </w:r>
      <w:r>
        <w:rPr>
          <w:spacing w:val="-4"/>
        </w:rPr>
        <w:t> </w:t>
      </w:r>
      <w:r>
        <w:rPr/>
        <w:t>B</w:t>
      </w:r>
      <w:r>
        <w:rPr/>
        <w:t>ẢN</w:t>
      </w:r>
      <w:r>
        <w:rPr/>
        <w:t> VÀ THỰC HIỆN NHIỆM VỤ ĐƯỢC GIAO</w:t>
      </w:r>
    </w:p>
    <w:p>
      <w:pPr>
        <w:pStyle w:val="Heading2"/>
        <w:spacing w:before="240"/>
        <w:ind w:left="720"/>
        <w:jc w:val="left"/>
      </w:pPr>
      <w:r>
        <w:rPr/>
        <w:t>Điều</w:t>
      </w:r>
      <w:r>
        <w:rPr>
          <w:spacing w:val="-2"/>
        </w:rPr>
        <w:t> </w:t>
      </w:r>
      <w:r>
        <w:rPr/>
        <w:t>37.</w:t>
      </w:r>
      <w:r>
        <w:rPr>
          <w:spacing w:val="-2"/>
        </w:rPr>
        <w:t> </w:t>
      </w:r>
      <w:r>
        <w:rPr/>
        <w:t>Nguyên</w:t>
      </w:r>
      <w:r>
        <w:rPr>
          <w:spacing w:val="-2"/>
        </w:rPr>
        <w:t> </w:t>
      </w:r>
      <w:r>
        <w:rPr/>
        <w:t>tắc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dõi,</w:t>
      </w:r>
      <w:r>
        <w:rPr>
          <w:spacing w:val="-2"/>
        </w:rPr>
        <w:t> </w:t>
      </w:r>
      <w:r>
        <w:rPr/>
        <w:t>đôn</w:t>
      </w:r>
      <w:r>
        <w:rPr>
          <w:spacing w:val="-2"/>
        </w:rPr>
        <w:t> </w:t>
      </w:r>
      <w:r>
        <w:rPr/>
        <w:t>đốc,</w:t>
      </w:r>
      <w:r>
        <w:rPr>
          <w:spacing w:val="-2"/>
        </w:rPr>
        <w:t> </w:t>
      </w:r>
      <w:r>
        <w:rPr/>
        <w:t>kiểm</w:t>
      </w:r>
      <w:r>
        <w:rPr>
          <w:spacing w:val="-1"/>
        </w:rPr>
        <w:t> </w:t>
      </w:r>
      <w:r>
        <w:rPr>
          <w:spacing w:val="-5"/>
        </w:rPr>
        <w:t>tra</w:t>
      </w:r>
    </w:p>
    <w:p>
      <w:pPr>
        <w:pStyle w:val="ListParagraph"/>
        <w:numPr>
          <w:ilvl w:val="0"/>
          <w:numId w:val="42"/>
        </w:numPr>
        <w:tabs>
          <w:tab w:pos="1003" w:val="left" w:leader="none"/>
        </w:tabs>
        <w:spacing w:line="240" w:lineRule="auto" w:before="120" w:after="0"/>
        <w:ind w:left="0" w:right="144" w:firstLine="720"/>
        <w:jc w:val="left"/>
        <w:rPr>
          <w:sz w:val="28"/>
        </w:rPr>
      </w:pPr>
      <w:r>
        <w:rPr>
          <w:sz w:val="28"/>
        </w:rPr>
        <w:t>Theo dõi, đôn đốc, kiểm tra phải được tiến hành thường xuyên và có </w:t>
      </w:r>
      <w:r>
        <w:rPr>
          <w:sz w:val="28"/>
        </w:rPr>
        <w:t>kế</w:t>
      </w:r>
      <w:r>
        <w:rPr>
          <w:sz w:val="28"/>
        </w:rPr>
        <w:t> hoạch, có sự phối hợp, tránh chồng chéo, trùng lắp.</w:t>
      </w:r>
    </w:p>
    <w:p>
      <w:pPr>
        <w:pStyle w:val="ListParagraph"/>
        <w:numPr>
          <w:ilvl w:val="0"/>
          <w:numId w:val="42"/>
        </w:numPr>
        <w:tabs>
          <w:tab w:pos="1011" w:val="left" w:leader="none"/>
        </w:tabs>
        <w:spacing w:line="240" w:lineRule="auto" w:before="120" w:after="0"/>
        <w:ind w:left="0" w:right="143" w:firstLine="720"/>
        <w:jc w:val="left"/>
        <w:rPr>
          <w:sz w:val="28"/>
        </w:rPr>
      </w:pPr>
      <w:r>
        <w:rPr>
          <w:sz w:val="28"/>
        </w:rPr>
        <w:t>Việc theo dõi, đôn đốc, kiểm tra phải thực hiện theo đúng thẩm quy</w:t>
      </w:r>
      <w:r>
        <w:rPr>
          <w:sz w:val="28"/>
        </w:rPr>
        <w:t>ền,</w:t>
      </w:r>
      <w:r>
        <w:rPr>
          <w:sz w:val="28"/>
        </w:rPr>
        <w:t> trình</w:t>
      </w:r>
      <w:r>
        <w:rPr>
          <w:spacing w:val="25"/>
          <w:sz w:val="28"/>
        </w:rPr>
        <w:t> </w:t>
      </w:r>
      <w:r>
        <w:rPr>
          <w:sz w:val="28"/>
        </w:rPr>
        <w:t>tự,</w:t>
      </w:r>
      <w:r>
        <w:rPr>
          <w:spacing w:val="25"/>
          <w:sz w:val="28"/>
        </w:rPr>
        <w:t> </w:t>
      </w:r>
      <w:r>
        <w:rPr>
          <w:sz w:val="28"/>
        </w:rPr>
        <w:t>thủ</w:t>
      </w:r>
      <w:r>
        <w:rPr>
          <w:spacing w:val="25"/>
          <w:sz w:val="28"/>
        </w:rPr>
        <w:t> </w:t>
      </w:r>
      <w:r>
        <w:rPr>
          <w:sz w:val="28"/>
        </w:rPr>
        <w:t>tục</w:t>
      </w:r>
      <w:r>
        <w:rPr>
          <w:spacing w:val="25"/>
          <w:sz w:val="28"/>
        </w:rPr>
        <w:t> </w:t>
      </w:r>
      <w:r>
        <w:rPr>
          <w:sz w:val="28"/>
        </w:rPr>
        <w:t>và</w:t>
      </w:r>
      <w:r>
        <w:rPr>
          <w:spacing w:val="25"/>
          <w:sz w:val="28"/>
        </w:rPr>
        <w:t> </w:t>
      </w:r>
      <w:r>
        <w:rPr>
          <w:sz w:val="28"/>
        </w:rPr>
        <w:t>trên</w:t>
      </w:r>
      <w:r>
        <w:rPr>
          <w:spacing w:val="25"/>
          <w:sz w:val="28"/>
        </w:rPr>
        <w:t> </w:t>
      </w:r>
      <w:r>
        <w:rPr>
          <w:sz w:val="28"/>
        </w:rPr>
        <w:t>cơ</w:t>
      </w:r>
      <w:r>
        <w:rPr>
          <w:spacing w:val="25"/>
          <w:sz w:val="28"/>
        </w:rPr>
        <w:t> </w:t>
      </w:r>
      <w:r>
        <w:rPr>
          <w:sz w:val="28"/>
        </w:rPr>
        <w:t>sở</w:t>
      </w:r>
      <w:r>
        <w:rPr>
          <w:spacing w:val="25"/>
          <w:sz w:val="28"/>
        </w:rPr>
        <w:t> </w:t>
      </w:r>
      <w:r>
        <w:rPr>
          <w:sz w:val="28"/>
        </w:rPr>
        <w:t>quy</w:t>
      </w:r>
      <w:r>
        <w:rPr>
          <w:spacing w:val="25"/>
          <w:sz w:val="28"/>
        </w:rPr>
        <w:t> </w:t>
      </w:r>
      <w:r>
        <w:rPr>
          <w:sz w:val="28"/>
        </w:rPr>
        <w:t>định</w:t>
      </w:r>
      <w:r>
        <w:rPr>
          <w:spacing w:val="25"/>
          <w:sz w:val="28"/>
        </w:rPr>
        <w:t> </w:t>
      </w:r>
      <w:r>
        <w:rPr>
          <w:sz w:val="28"/>
        </w:rPr>
        <w:t>của</w:t>
      </w:r>
      <w:r>
        <w:rPr>
          <w:spacing w:val="25"/>
          <w:sz w:val="28"/>
        </w:rPr>
        <w:t> </w:t>
      </w:r>
      <w:r>
        <w:rPr>
          <w:sz w:val="28"/>
        </w:rPr>
        <w:t>pháp</w:t>
      </w:r>
      <w:r>
        <w:rPr>
          <w:spacing w:val="25"/>
          <w:sz w:val="28"/>
        </w:rPr>
        <w:t> </w:t>
      </w:r>
      <w:r>
        <w:rPr>
          <w:sz w:val="28"/>
        </w:rPr>
        <w:t>luật;</w:t>
      </w:r>
      <w:r>
        <w:rPr>
          <w:spacing w:val="25"/>
          <w:sz w:val="28"/>
        </w:rPr>
        <w:t> </w:t>
      </w:r>
      <w:r>
        <w:rPr>
          <w:sz w:val="28"/>
        </w:rPr>
        <w:t>bảo</w:t>
      </w:r>
      <w:r>
        <w:rPr>
          <w:spacing w:val="25"/>
          <w:sz w:val="28"/>
        </w:rPr>
        <w:t> </w:t>
      </w:r>
      <w:r>
        <w:rPr>
          <w:sz w:val="28"/>
        </w:rPr>
        <w:t>đảm</w:t>
      </w:r>
      <w:r>
        <w:rPr>
          <w:spacing w:val="25"/>
          <w:sz w:val="28"/>
        </w:rPr>
        <w:t> </w:t>
      </w:r>
      <w:r>
        <w:rPr>
          <w:sz w:val="28"/>
        </w:rPr>
        <w:t>dân</w:t>
      </w:r>
      <w:r>
        <w:rPr>
          <w:spacing w:val="25"/>
          <w:sz w:val="28"/>
        </w:rPr>
        <w:t> </w:t>
      </w:r>
      <w:r>
        <w:rPr>
          <w:sz w:val="28"/>
        </w:rPr>
        <w:t>chủ,</w:t>
      </w:r>
      <w:r>
        <w:rPr>
          <w:spacing w:val="25"/>
          <w:sz w:val="28"/>
        </w:rPr>
        <w:t> </w:t>
      </w:r>
      <w:r>
        <w:rPr>
          <w:sz w:val="28"/>
        </w:rPr>
        <w:t>công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143" w:firstLine="0"/>
      </w:pPr>
      <w:r>
        <w:rPr/>
        <w:t>khai, minh bạch, khách quan, chính xác, đúng pháp luật, không gây phiền hà </w:t>
      </w:r>
      <w:r>
        <w:rPr/>
        <w:t>và</w:t>
      </w:r>
      <w:r>
        <w:rPr/>
        <w:t> không làm cản trở đến hoạt động bình thường của cơ quan, tổ chức, đơn vị đ</w:t>
      </w:r>
      <w:r>
        <w:rPr/>
        <w:t>ược</w:t>
      </w:r>
      <w:r>
        <w:rPr/>
        <w:t> kiểm tra.</w:t>
      </w:r>
    </w:p>
    <w:p>
      <w:pPr>
        <w:pStyle w:val="ListParagraph"/>
        <w:numPr>
          <w:ilvl w:val="0"/>
          <w:numId w:val="42"/>
        </w:numPr>
        <w:tabs>
          <w:tab w:pos="100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lực,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quả,</w:t>
      </w:r>
      <w:r>
        <w:rPr>
          <w:spacing w:val="-1"/>
          <w:sz w:val="28"/>
        </w:rPr>
        <w:t> </w:t>
      </w:r>
      <w:r>
        <w:rPr>
          <w:sz w:val="28"/>
        </w:rPr>
        <w:t>nâng</w:t>
      </w:r>
      <w:r>
        <w:rPr>
          <w:spacing w:val="-1"/>
          <w:sz w:val="28"/>
        </w:rPr>
        <w:t> </w:t>
      </w:r>
      <w:r>
        <w:rPr>
          <w:sz w:val="28"/>
        </w:rPr>
        <w:t>cao</w:t>
      </w:r>
      <w:r>
        <w:rPr>
          <w:spacing w:val="-1"/>
          <w:sz w:val="28"/>
        </w:rPr>
        <w:t> </w:t>
      </w:r>
      <w:r>
        <w:rPr>
          <w:sz w:val="28"/>
        </w:rPr>
        <w:t>kỷ</w:t>
      </w:r>
      <w:r>
        <w:rPr>
          <w:spacing w:val="-1"/>
          <w:sz w:val="28"/>
        </w:rPr>
        <w:t> </w:t>
      </w:r>
      <w:r>
        <w:rPr>
          <w:sz w:val="28"/>
        </w:rPr>
        <w:t>luật,</w:t>
      </w:r>
      <w:r>
        <w:rPr>
          <w:spacing w:val="-1"/>
          <w:sz w:val="28"/>
        </w:rPr>
        <w:t> </w:t>
      </w:r>
      <w:r>
        <w:rPr>
          <w:sz w:val="28"/>
        </w:rPr>
        <w:t>kỷ</w:t>
      </w:r>
      <w:r>
        <w:rPr>
          <w:spacing w:val="-1"/>
          <w:sz w:val="28"/>
        </w:rPr>
        <w:t> </w:t>
      </w:r>
      <w:r>
        <w:rPr>
          <w:sz w:val="28"/>
        </w:rPr>
        <w:t>cương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chính,</w:t>
      </w:r>
      <w:r>
        <w:rPr>
          <w:spacing w:val="-1"/>
          <w:sz w:val="28"/>
        </w:rPr>
        <w:t> </w:t>
      </w:r>
      <w:r>
        <w:rPr>
          <w:sz w:val="28"/>
        </w:rPr>
        <w:t>tạo</w:t>
      </w:r>
      <w:r>
        <w:rPr>
          <w:sz w:val="28"/>
        </w:rPr>
        <w:t> tác động tích cực trong chỉ đạo, điều hành của Ủy ban nhân dân tỉnh, Chủ </w:t>
      </w:r>
      <w:r>
        <w:rPr>
          <w:sz w:val="28"/>
        </w:rPr>
        <w:t>tịc</w:t>
      </w:r>
      <w:r>
        <w:rPr>
          <w:sz w:val="28"/>
        </w:rPr>
        <w:t>h</w:t>
      </w:r>
      <w:r>
        <w:rPr>
          <w:sz w:val="28"/>
        </w:rPr>
        <w:t> Ủy ban nhân dân tỉnh, các Phó Chủ tịch Ủy ban nhân dân tỉnh, các cơ qu</w:t>
      </w:r>
      <w:r>
        <w:rPr>
          <w:sz w:val="28"/>
        </w:rPr>
        <w:t>an</w:t>
      </w:r>
      <w:r>
        <w:rPr>
          <w:sz w:val="28"/>
        </w:rPr>
        <w:t> chuyên môn, tổ chức hành chính khác thuộc Ủy ban nhân dân tỉnh và Ủy b</w:t>
      </w:r>
      <w:r>
        <w:rPr>
          <w:sz w:val="28"/>
        </w:rPr>
        <w:t>an</w:t>
      </w:r>
      <w:r>
        <w:rPr>
          <w:sz w:val="28"/>
        </w:rPr>
        <w:t> nhân dân cấp xã, Chủ tịch Ủy ban nhân dân cấp xã.</w:t>
      </w:r>
    </w:p>
    <w:p>
      <w:pPr>
        <w:pStyle w:val="ListParagraph"/>
        <w:numPr>
          <w:ilvl w:val="0"/>
          <w:numId w:val="42"/>
        </w:numPr>
        <w:tabs>
          <w:tab w:pos="1016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Gắn với việc ứng dụng công nghệ thông tin, chuyển đổi số trong </w:t>
      </w:r>
      <w:r>
        <w:rPr>
          <w:sz w:val="28"/>
        </w:rPr>
        <w:t>công</w:t>
      </w:r>
      <w:r>
        <w:rPr>
          <w:sz w:val="28"/>
        </w:rPr>
        <w:t> tác</w:t>
      </w:r>
      <w:r>
        <w:rPr>
          <w:spacing w:val="-2"/>
          <w:sz w:val="28"/>
        </w:rPr>
        <w:t> </w:t>
      </w:r>
      <w:r>
        <w:rPr>
          <w:sz w:val="28"/>
        </w:rPr>
        <w:t>quản</w:t>
      </w:r>
      <w:r>
        <w:rPr>
          <w:spacing w:val="-2"/>
          <w:sz w:val="28"/>
        </w:rPr>
        <w:t> </w:t>
      </w:r>
      <w:r>
        <w:rPr>
          <w:sz w:val="28"/>
        </w:rPr>
        <w:t>lý,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dõi,</w:t>
      </w:r>
      <w:r>
        <w:rPr>
          <w:spacing w:val="-2"/>
          <w:sz w:val="28"/>
        </w:rPr>
        <w:t> </w:t>
      </w:r>
      <w:r>
        <w:rPr>
          <w:sz w:val="28"/>
        </w:rPr>
        <w:t>đôn</w:t>
      </w:r>
      <w:r>
        <w:rPr>
          <w:spacing w:val="-2"/>
          <w:sz w:val="28"/>
        </w:rPr>
        <w:t> </w:t>
      </w:r>
      <w:r>
        <w:rPr>
          <w:sz w:val="28"/>
        </w:rPr>
        <w:t>đốc,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tra</w:t>
      </w:r>
      <w:r>
        <w:rPr>
          <w:spacing w:val="-2"/>
          <w:sz w:val="28"/>
        </w:rPr>
        <w:t> </w:t>
      </w:r>
      <w:r>
        <w:rPr>
          <w:sz w:val="28"/>
        </w:rPr>
        <w:t>văn</w:t>
      </w:r>
      <w:r>
        <w:rPr>
          <w:spacing w:val="-2"/>
          <w:sz w:val="28"/>
        </w:rPr>
        <w:t> </w:t>
      </w:r>
      <w:r>
        <w:rPr>
          <w:sz w:val="28"/>
        </w:rPr>
        <w:t>bản,</w:t>
      </w:r>
      <w:r>
        <w:rPr>
          <w:spacing w:val="-2"/>
          <w:sz w:val="28"/>
        </w:rPr>
        <w:t> </w:t>
      </w:r>
      <w:r>
        <w:rPr>
          <w:sz w:val="28"/>
        </w:rPr>
        <w:t>hồ</w:t>
      </w:r>
      <w:r>
        <w:rPr>
          <w:spacing w:val="-2"/>
          <w:sz w:val="28"/>
        </w:rPr>
        <w:t> </w:t>
      </w:r>
      <w:r>
        <w:rPr>
          <w:sz w:val="28"/>
        </w:rPr>
        <w:t>sơ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đạo,</w:t>
      </w:r>
      <w:r>
        <w:rPr>
          <w:spacing w:val="-2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iều</w:t>
      </w:r>
      <w:r>
        <w:rPr>
          <w:sz w:val="28"/>
        </w:rPr>
        <w:t> hành của Ủy ban nhân dân tỉnh, Chủ tịch Ủy ban nhân dân tỉnh, các Phó </w:t>
      </w:r>
      <w:r>
        <w:rPr>
          <w:sz w:val="28"/>
        </w:rPr>
        <w:t>Chủ</w:t>
      </w:r>
      <w:r>
        <w:rPr>
          <w:spacing w:val="40"/>
          <w:sz w:val="28"/>
        </w:rPr>
        <w:t> </w:t>
      </w:r>
      <w:r>
        <w:rPr>
          <w:sz w:val="28"/>
        </w:rPr>
        <w:t>tịch Ủy ban nhân dân tỉnh,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 Ủy ban nhân dân tỉnh và Ủy ban nhân dân cấp xã, Chủ tịch Ủy ban nh</w:t>
      </w:r>
      <w:r>
        <w:rPr>
          <w:sz w:val="28"/>
        </w:rPr>
        <w:t>ân</w:t>
      </w:r>
      <w:r>
        <w:rPr>
          <w:sz w:val="28"/>
        </w:rPr>
        <w:t> dân cấp xã; thực hiện liên thông từ Văn phòng Ủy ban nhân dân tỉnh đến các </w:t>
      </w:r>
      <w:r>
        <w:rPr>
          <w:sz w:val="28"/>
        </w:rPr>
        <w:t>cơ</w:t>
      </w:r>
      <w:r>
        <w:rPr>
          <w:sz w:val="28"/>
        </w:rPr>
        <w:t> quan chuyên môn, tổ chức hành chính khác thuộc Ủy ban nhân dân tỉnh, Ủy b</w:t>
      </w:r>
      <w:r>
        <w:rPr>
          <w:sz w:val="28"/>
        </w:rPr>
        <w:t>an</w:t>
      </w:r>
      <w:r>
        <w:rPr>
          <w:sz w:val="28"/>
        </w:rPr>
        <w:t> nhân dân cấp xã và các cơ quan, tổ chức, đơn vị, cá nhân có liên quan.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38.</w:t>
      </w:r>
      <w:r>
        <w:rPr>
          <w:spacing w:val="-1"/>
        </w:rPr>
        <w:t> </w:t>
      </w:r>
      <w:r>
        <w:rPr/>
        <w:t>Phạm</w:t>
      </w:r>
      <w:r>
        <w:rPr>
          <w:spacing w:val="-2"/>
        </w:rPr>
        <w:t> </w:t>
      </w:r>
      <w:r>
        <w:rPr/>
        <w:t>vi,</w:t>
      </w:r>
      <w:r>
        <w:rPr>
          <w:spacing w:val="-1"/>
        </w:rPr>
        <w:t> </w:t>
      </w:r>
      <w:r>
        <w:rPr/>
        <w:t>đối</w:t>
      </w:r>
      <w:r>
        <w:rPr>
          <w:spacing w:val="-1"/>
        </w:rPr>
        <w:t> </w:t>
      </w:r>
      <w:r>
        <w:rPr/>
        <w:t>tượng,</w:t>
      </w:r>
      <w:r>
        <w:rPr>
          <w:spacing w:val="-2"/>
        </w:rPr>
        <w:t> </w:t>
      </w:r>
      <w:r>
        <w:rPr/>
        <w:t>hình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dõi,</w:t>
      </w:r>
      <w:r>
        <w:rPr>
          <w:spacing w:val="-1"/>
        </w:rPr>
        <w:t> </w:t>
      </w:r>
      <w:r>
        <w:rPr/>
        <w:t>đôn</w:t>
      </w:r>
      <w:r>
        <w:rPr>
          <w:spacing w:val="-2"/>
        </w:rPr>
        <w:t> </w:t>
      </w:r>
      <w:r>
        <w:rPr/>
        <w:t>đốc,</w:t>
      </w:r>
      <w:r>
        <w:rPr>
          <w:spacing w:val="-1"/>
        </w:rPr>
        <w:t> </w:t>
      </w:r>
      <w:r>
        <w:rPr/>
        <w:t>kiểm</w:t>
      </w:r>
      <w:r>
        <w:rPr>
          <w:spacing w:val="-1"/>
        </w:rPr>
        <w:t> </w:t>
      </w:r>
      <w:r>
        <w:rPr>
          <w:spacing w:val="-5"/>
        </w:rPr>
        <w:t>tra</w:t>
      </w:r>
    </w:p>
    <w:p>
      <w:pPr>
        <w:pStyle w:val="ListParagraph"/>
        <w:numPr>
          <w:ilvl w:val="0"/>
          <w:numId w:val="43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Phạm</w:t>
      </w:r>
      <w:r>
        <w:rPr>
          <w:spacing w:val="-2"/>
          <w:sz w:val="28"/>
        </w:rPr>
        <w:t> </w:t>
      </w:r>
      <w:r>
        <w:rPr>
          <w:sz w:val="28"/>
        </w:rPr>
        <w:t>vi,</w:t>
      </w:r>
      <w:r>
        <w:rPr>
          <w:spacing w:val="-1"/>
          <w:sz w:val="28"/>
        </w:rPr>
        <w:t> </w:t>
      </w:r>
      <w:r>
        <w:rPr>
          <w:sz w:val="28"/>
        </w:rPr>
        <w:t>đối</w:t>
      </w:r>
      <w:r>
        <w:rPr>
          <w:spacing w:val="-1"/>
          <w:sz w:val="28"/>
        </w:rPr>
        <w:t> </w:t>
      </w:r>
      <w:r>
        <w:rPr>
          <w:sz w:val="28"/>
        </w:rPr>
        <w:t>tượng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dõi,</w:t>
      </w:r>
      <w:r>
        <w:rPr>
          <w:spacing w:val="-1"/>
          <w:sz w:val="28"/>
        </w:rPr>
        <w:t> </w:t>
      </w:r>
      <w:r>
        <w:rPr>
          <w:sz w:val="28"/>
        </w:rPr>
        <w:t>đôn</w:t>
      </w:r>
      <w:r>
        <w:rPr>
          <w:spacing w:val="-1"/>
          <w:sz w:val="28"/>
        </w:rPr>
        <w:t> </w:t>
      </w:r>
      <w:r>
        <w:rPr>
          <w:sz w:val="28"/>
        </w:rPr>
        <w:t>đốc,</w:t>
      </w:r>
      <w:r>
        <w:rPr>
          <w:spacing w:val="-1"/>
          <w:sz w:val="28"/>
        </w:rPr>
        <w:t> </w:t>
      </w:r>
      <w:r>
        <w:rPr>
          <w:sz w:val="28"/>
        </w:rPr>
        <w:t>kiểm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tra</w:t>
      </w:r>
    </w:p>
    <w:p>
      <w:pPr>
        <w:pStyle w:val="ListParagraph"/>
        <w:numPr>
          <w:ilvl w:val="1"/>
          <w:numId w:val="43"/>
        </w:numPr>
        <w:tabs>
          <w:tab w:pos="1049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Việc thi hành các văn bản của Đảng, Quốc hội, Ủy ban Thường </w:t>
      </w:r>
      <w:r>
        <w:rPr>
          <w:sz w:val="28"/>
        </w:rPr>
        <w:t>vụ</w:t>
      </w:r>
      <w:r>
        <w:rPr>
          <w:sz w:val="28"/>
        </w:rPr>
        <w:t> Quốc hội, Chủ tịch nước, Chính phủ, Thủ tướng Chính phủ, các bộ, ngành </w:t>
      </w:r>
      <w:r>
        <w:rPr>
          <w:sz w:val="28"/>
        </w:rPr>
        <w:t>trung</w:t>
      </w:r>
      <w:r>
        <w:rPr>
          <w:sz w:val="28"/>
        </w:rPr>
        <w:t> ương; của cấp ủy Đảng, Hội đồng nhân dân tỉnh trong hoạt động chỉ đạo đ</w:t>
      </w:r>
      <w:r>
        <w:rPr>
          <w:sz w:val="28"/>
        </w:rPr>
        <w:t>iều</w:t>
      </w:r>
      <w:r>
        <w:rPr>
          <w:sz w:val="28"/>
        </w:rPr>
        <w:t> hành của hệ thống hành chính nhà nước ở địa phương;</w:t>
      </w:r>
    </w:p>
    <w:p>
      <w:pPr>
        <w:pStyle w:val="ListParagraph"/>
        <w:numPr>
          <w:ilvl w:val="1"/>
          <w:numId w:val="43"/>
        </w:numPr>
        <w:tabs>
          <w:tab w:pos="104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Việc thực hiện các nhiệm vụ Ủy ban nhân dân tỉnh, Chủ tịch Ủy b</w:t>
      </w:r>
      <w:r>
        <w:rPr>
          <w:sz w:val="28"/>
        </w:rPr>
        <w:t>an</w:t>
      </w:r>
      <w:r>
        <w:rPr>
          <w:sz w:val="28"/>
        </w:rPr>
        <w:t> nhân dân tỉnh giao tại các văn bản quy phạm pháp luật, các văn bản chỉ đ</w:t>
      </w:r>
      <w:r>
        <w:rPr>
          <w:sz w:val="28"/>
        </w:rPr>
        <w:t>ạo,</w:t>
      </w:r>
      <w:r>
        <w:rPr>
          <w:spacing w:val="80"/>
          <w:sz w:val="28"/>
        </w:rPr>
        <w:t> </w:t>
      </w:r>
      <w:r>
        <w:rPr>
          <w:sz w:val="28"/>
        </w:rPr>
        <w:t>điều hành, xử lý giải quyết công việc (sau đây gọi là nhiệm vụ do Ủy ban nh</w:t>
      </w:r>
      <w:r>
        <w:rPr>
          <w:sz w:val="28"/>
        </w:rPr>
        <w:t>ân</w:t>
      </w:r>
      <w:r>
        <w:rPr>
          <w:sz w:val="28"/>
        </w:rPr>
        <w:t> dân tỉnh, Chủ tịch Ủy ban nhân dân tỉnh giao);</w:t>
      </w:r>
    </w:p>
    <w:p>
      <w:pPr>
        <w:pStyle w:val="ListParagraph"/>
        <w:numPr>
          <w:ilvl w:val="0"/>
          <w:numId w:val="43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hình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dõi,</w:t>
      </w:r>
      <w:r>
        <w:rPr>
          <w:spacing w:val="-1"/>
          <w:sz w:val="28"/>
        </w:rPr>
        <w:t> </w:t>
      </w:r>
      <w:r>
        <w:rPr>
          <w:sz w:val="28"/>
        </w:rPr>
        <w:t>đôn</w:t>
      </w:r>
      <w:r>
        <w:rPr>
          <w:spacing w:val="-1"/>
          <w:sz w:val="28"/>
        </w:rPr>
        <w:t> </w:t>
      </w:r>
      <w:r>
        <w:rPr>
          <w:sz w:val="28"/>
        </w:rPr>
        <w:t>đốc,</w:t>
      </w:r>
      <w:r>
        <w:rPr>
          <w:spacing w:val="-1"/>
          <w:sz w:val="28"/>
        </w:rPr>
        <w:t> </w:t>
      </w:r>
      <w:r>
        <w:rPr>
          <w:sz w:val="28"/>
        </w:rPr>
        <w:t>kiểm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tra:</w:t>
      </w:r>
    </w:p>
    <w:p>
      <w:pPr>
        <w:pStyle w:val="ListParagraph"/>
        <w:numPr>
          <w:ilvl w:val="1"/>
          <w:numId w:val="43"/>
        </w:numPr>
        <w:tabs>
          <w:tab w:pos="1008" w:val="left" w:leader="none"/>
        </w:tabs>
        <w:spacing w:line="240" w:lineRule="auto" w:before="120" w:after="0"/>
        <w:ind w:left="1008" w:right="0" w:hanging="287"/>
        <w:jc w:val="both"/>
        <w:rPr>
          <w:sz w:val="28"/>
        </w:rPr>
      </w:pPr>
      <w:r>
        <w:rPr>
          <w:sz w:val="28"/>
        </w:rPr>
        <w:t>Qua</w:t>
      </w:r>
      <w:r>
        <w:rPr>
          <w:spacing w:val="-1"/>
          <w:sz w:val="28"/>
        </w:rPr>
        <w:t> </w:t>
      </w:r>
      <w:r>
        <w:rPr>
          <w:sz w:val="28"/>
        </w:rPr>
        <w:t>hệ</w:t>
      </w:r>
      <w:r>
        <w:rPr>
          <w:spacing w:val="-1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điện</w:t>
      </w:r>
      <w:r>
        <w:rPr>
          <w:spacing w:val="-1"/>
          <w:sz w:val="28"/>
        </w:rPr>
        <w:t> </w:t>
      </w:r>
      <w:r>
        <w:rPr>
          <w:sz w:val="28"/>
        </w:rPr>
        <w:t>tử và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dõi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của </w:t>
      </w:r>
      <w:r>
        <w:rPr>
          <w:spacing w:val="-2"/>
          <w:sz w:val="28"/>
        </w:rPr>
        <w:t>tỉnh;</w:t>
      </w:r>
    </w:p>
    <w:p>
      <w:pPr>
        <w:pStyle w:val="ListParagraph"/>
        <w:numPr>
          <w:ilvl w:val="1"/>
          <w:numId w:val="43"/>
        </w:numPr>
        <w:tabs>
          <w:tab w:pos="1024" w:val="left" w:leader="none"/>
        </w:tabs>
        <w:spacing w:line="240" w:lineRule="auto" w:before="120" w:after="0"/>
        <w:ind w:left="1024" w:right="0" w:hanging="303"/>
        <w:jc w:val="both"/>
        <w:rPr>
          <w:sz w:val="28"/>
        </w:rPr>
      </w:pPr>
      <w:r>
        <w:rPr>
          <w:sz w:val="28"/>
        </w:rPr>
        <w:t>Qua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cáo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kỳ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đột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xuất;</w:t>
      </w:r>
    </w:p>
    <w:p>
      <w:pPr>
        <w:pStyle w:val="ListParagraph"/>
        <w:numPr>
          <w:ilvl w:val="1"/>
          <w:numId w:val="43"/>
        </w:numPr>
        <w:tabs>
          <w:tab w:pos="1024" w:val="left" w:leader="none"/>
        </w:tabs>
        <w:spacing w:line="240" w:lineRule="auto" w:before="120" w:after="0"/>
        <w:ind w:left="0" w:right="144" w:firstLine="720"/>
        <w:jc w:val="both"/>
        <w:rPr>
          <w:sz w:val="28"/>
        </w:rPr>
      </w:pPr>
      <w:r>
        <w:rPr>
          <w:sz w:val="28"/>
        </w:rPr>
        <w:t>Qua làm việc trực tiếp theo kế hoạch hoặc đột xuất theo yêu cầu qu</w:t>
      </w:r>
      <w:r>
        <w:rPr>
          <w:sz w:val="28"/>
        </w:rPr>
        <w:t>ản</w:t>
      </w:r>
      <w:r>
        <w:rPr>
          <w:spacing w:val="40"/>
          <w:sz w:val="28"/>
        </w:rPr>
        <w:t> </w:t>
      </w:r>
      <w:r>
        <w:rPr>
          <w:sz w:val="28"/>
        </w:rPr>
        <w:t>lý nhà nước;</w:t>
      </w:r>
    </w:p>
    <w:p>
      <w:pPr>
        <w:pStyle w:val="ListParagraph"/>
        <w:numPr>
          <w:ilvl w:val="1"/>
          <w:numId w:val="43"/>
        </w:numPr>
        <w:tabs>
          <w:tab w:pos="1024" w:val="left" w:leader="none"/>
        </w:tabs>
        <w:spacing w:line="240" w:lineRule="auto" w:before="120" w:after="0"/>
        <w:ind w:left="1024" w:right="0" w:hanging="303"/>
        <w:jc w:val="both"/>
        <w:rPr>
          <w:sz w:val="28"/>
        </w:rPr>
      </w:pPr>
      <w:r>
        <w:rPr>
          <w:sz w:val="28"/>
        </w:rPr>
        <w:t>Qua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thành</w:t>
      </w:r>
      <w:r>
        <w:rPr>
          <w:spacing w:val="-1"/>
          <w:sz w:val="28"/>
        </w:rPr>
        <w:t> </w:t>
      </w:r>
      <w:r>
        <w:rPr>
          <w:sz w:val="28"/>
        </w:rPr>
        <w:t>lập</w:t>
      </w:r>
      <w:r>
        <w:rPr>
          <w:spacing w:val="-1"/>
          <w:sz w:val="28"/>
        </w:rPr>
        <w:t> </w:t>
      </w:r>
      <w:r>
        <w:rPr>
          <w:sz w:val="28"/>
        </w:rPr>
        <w:t>đoàn</w:t>
      </w:r>
      <w:r>
        <w:rPr>
          <w:spacing w:val="-1"/>
          <w:sz w:val="28"/>
        </w:rPr>
        <w:t> </w:t>
      </w:r>
      <w:r>
        <w:rPr>
          <w:sz w:val="28"/>
        </w:rPr>
        <w:t>kiểm</w:t>
      </w:r>
      <w:r>
        <w:rPr>
          <w:spacing w:val="-1"/>
          <w:sz w:val="28"/>
        </w:rPr>
        <w:t> </w:t>
      </w:r>
      <w:r>
        <w:rPr>
          <w:sz w:val="28"/>
        </w:rPr>
        <w:t>tra và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tác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dõi,</w:t>
      </w:r>
      <w:r>
        <w:rPr>
          <w:spacing w:val="-1"/>
          <w:sz w:val="28"/>
        </w:rPr>
        <w:t> </w:t>
      </w:r>
      <w:r>
        <w:rPr>
          <w:sz w:val="28"/>
        </w:rPr>
        <w:t>đôn </w:t>
      </w:r>
      <w:r>
        <w:rPr>
          <w:spacing w:val="-4"/>
          <w:sz w:val="28"/>
        </w:rPr>
        <w:t>đốc;</w:t>
      </w:r>
    </w:p>
    <w:p>
      <w:pPr>
        <w:pStyle w:val="BodyText"/>
      </w:pPr>
      <w:r>
        <w:rPr/>
        <w:t>đ) Qua các hình thức khác phù hợp với tình hình thực tiễn, ứng dụng </w:t>
      </w:r>
      <w:r>
        <w:rPr/>
        <w:t>công</w:t>
      </w:r>
      <w:r>
        <w:rPr/>
        <w:t> nghệ thông tin và chuyển đổi số.</w:t>
      </w:r>
    </w:p>
    <w:p>
      <w:pPr>
        <w:pStyle w:val="ListParagraph"/>
        <w:numPr>
          <w:ilvl w:val="0"/>
          <w:numId w:val="43"/>
        </w:numPr>
        <w:tabs>
          <w:tab w:pos="1004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Ủy ban nhân dân tỉnh, Chủ tịch Ủy ban nhân dân tỉnh, Phó Chủ tịch </w:t>
      </w:r>
      <w:r>
        <w:rPr>
          <w:sz w:val="28"/>
        </w:rPr>
        <w:t>Ủy</w:t>
      </w:r>
      <w:r>
        <w:rPr>
          <w:sz w:val="28"/>
        </w:rPr>
        <w:t> ban nhân dân tỉnh, người đứng đầu cơ quan chuyên môn, tổ chức hành ch</w:t>
      </w:r>
      <w:r>
        <w:rPr>
          <w:sz w:val="28"/>
        </w:rPr>
        <w:t>ính</w:t>
      </w:r>
      <w:r>
        <w:rPr>
          <w:sz w:val="28"/>
        </w:rPr>
        <w:t> khác thuộc Ủy ban nhân dân tỉnh, Chủ tịch Ủy ban nhân dân cấp xã và các </w:t>
      </w:r>
      <w:r>
        <w:rPr>
          <w:sz w:val="28"/>
        </w:rPr>
        <w:t>cơ</w:t>
      </w:r>
      <w:r>
        <w:rPr>
          <w:sz w:val="28"/>
        </w:rPr>
        <w:t> quan, tổ chức, đơn vị, cá nhân liên quan có trách nhiệm theo dõi, đôn đốc, k</w:t>
      </w:r>
      <w:r>
        <w:rPr>
          <w:sz w:val="28"/>
        </w:rPr>
        <w:t>iểm</w:t>
      </w:r>
      <w:r>
        <w:rPr>
          <w:sz w:val="28"/>
        </w:rPr>
        <w:t> tra việc thi hành các văn bản quy phạm pháp luật, văn bản quản lý nhà nước </w:t>
      </w:r>
      <w:r>
        <w:rPr>
          <w:sz w:val="28"/>
        </w:rPr>
        <w:t>và</w:t>
      </w:r>
      <w:r>
        <w:rPr>
          <w:sz w:val="28"/>
        </w:rPr>
        <w:t> việc</w:t>
      </w:r>
      <w:r>
        <w:rPr>
          <w:spacing w:val="26"/>
          <w:sz w:val="28"/>
        </w:rPr>
        <w:t> </w:t>
      </w:r>
      <w:r>
        <w:rPr>
          <w:sz w:val="28"/>
        </w:rPr>
        <w:t>thực</w:t>
      </w:r>
      <w:r>
        <w:rPr>
          <w:spacing w:val="28"/>
          <w:sz w:val="28"/>
        </w:rPr>
        <w:t> </w:t>
      </w:r>
      <w:r>
        <w:rPr>
          <w:sz w:val="28"/>
        </w:rPr>
        <w:t>hiện</w:t>
      </w:r>
      <w:r>
        <w:rPr>
          <w:spacing w:val="28"/>
          <w:sz w:val="28"/>
        </w:rPr>
        <w:t> </w:t>
      </w:r>
      <w:r>
        <w:rPr>
          <w:sz w:val="28"/>
        </w:rPr>
        <w:t>nhiệm</w:t>
      </w:r>
      <w:r>
        <w:rPr>
          <w:spacing w:val="29"/>
          <w:sz w:val="28"/>
        </w:rPr>
        <w:t> </w:t>
      </w:r>
      <w:r>
        <w:rPr>
          <w:sz w:val="28"/>
        </w:rPr>
        <w:t>vụ</w:t>
      </w:r>
      <w:r>
        <w:rPr>
          <w:spacing w:val="28"/>
          <w:sz w:val="28"/>
        </w:rPr>
        <w:t> </w:t>
      </w:r>
      <w:r>
        <w:rPr>
          <w:sz w:val="28"/>
        </w:rPr>
        <w:t>do</w:t>
      </w:r>
      <w:r>
        <w:rPr>
          <w:spacing w:val="28"/>
          <w:sz w:val="28"/>
        </w:rPr>
        <w:t> </w:t>
      </w:r>
      <w:r>
        <w:rPr>
          <w:sz w:val="28"/>
        </w:rPr>
        <w:t>Ủy</w:t>
      </w:r>
      <w:r>
        <w:rPr>
          <w:spacing w:val="28"/>
          <w:sz w:val="28"/>
        </w:rPr>
        <w:t> </w:t>
      </w:r>
      <w:r>
        <w:rPr>
          <w:sz w:val="28"/>
        </w:rPr>
        <w:t>ban</w:t>
      </w:r>
      <w:r>
        <w:rPr>
          <w:spacing w:val="29"/>
          <w:sz w:val="28"/>
        </w:rPr>
        <w:t> </w:t>
      </w:r>
      <w:r>
        <w:rPr>
          <w:sz w:val="28"/>
        </w:rPr>
        <w:t>nhân</w:t>
      </w:r>
      <w:r>
        <w:rPr>
          <w:spacing w:val="28"/>
          <w:sz w:val="28"/>
        </w:rPr>
        <w:t> </w:t>
      </w:r>
      <w:r>
        <w:rPr>
          <w:sz w:val="28"/>
        </w:rPr>
        <w:t>dân</w:t>
      </w:r>
      <w:r>
        <w:rPr>
          <w:spacing w:val="28"/>
          <w:sz w:val="28"/>
        </w:rPr>
        <w:t> </w:t>
      </w:r>
      <w:r>
        <w:rPr>
          <w:sz w:val="28"/>
        </w:rPr>
        <w:t>tỉnh,</w:t>
      </w:r>
      <w:r>
        <w:rPr>
          <w:spacing w:val="28"/>
          <w:sz w:val="28"/>
        </w:rPr>
        <w:t> </w:t>
      </w:r>
      <w:r>
        <w:rPr>
          <w:sz w:val="28"/>
        </w:rPr>
        <w:t>Chủ</w:t>
      </w:r>
      <w:r>
        <w:rPr>
          <w:spacing w:val="29"/>
          <w:sz w:val="28"/>
        </w:rPr>
        <w:t> </w:t>
      </w:r>
      <w:r>
        <w:rPr>
          <w:sz w:val="28"/>
        </w:rPr>
        <w:t>tịch</w:t>
      </w:r>
      <w:r>
        <w:rPr>
          <w:spacing w:val="28"/>
          <w:sz w:val="28"/>
        </w:rPr>
        <w:t> </w:t>
      </w:r>
      <w:r>
        <w:rPr>
          <w:sz w:val="28"/>
        </w:rPr>
        <w:t>Ủy</w:t>
      </w:r>
      <w:r>
        <w:rPr>
          <w:spacing w:val="28"/>
          <w:sz w:val="28"/>
        </w:rPr>
        <w:t> </w:t>
      </w:r>
      <w:r>
        <w:rPr>
          <w:sz w:val="28"/>
        </w:rPr>
        <w:t>ban</w:t>
      </w:r>
      <w:r>
        <w:rPr>
          <w:spacing w:val="28"/>
          <w:sz w:val="28"/>
        </w:rPr>
        <w:t> </w:t>
      </w:r>
      <w:r>
        <w:rPr>
          <w:sz w:val="28"/>
        </w:rPr>
        <w:t>nhân</w:t>
      </w:r>
      <w:r>
        <w:rPr>
          <w:spacing w:val="29"/>
          <w:sz w:val="28"/>
        </w:rPr>
        <w:t> </w:t>
      </w:r>
      <w:r>
        <w:rPr>
          <w:spacing w:val="-5"/>
          <w:sz w:val="28"/>
        </w:rPr>
        <w:t>dân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right="0" w:firstLine="0"/>
      </w:pPr>
      <w:r>
        <w:rPr/>
        <w:t>tỉnh</w:t>
      </w:r>
      <w:r>
        <w:rPr>
          <w:spacing w:val="-1"/>
        </w:rPr>
        <w:t> </w:t>
      </w:r>
      <w:r>
        <w:rPr/>
        <w:t>giao theo</w:t>
      </w:r>
      <w:r>
        <w:rPr>
          <w:spacing w:val="-1"/>
        </w:rPr>
        <w:t> </w:t>
      </w:r>
      <w:r>
        <w:rPr/>
        <w:t>quy </w:t>
      </w:r>
      <w:r>
        <w:rPr>
          <w:spacing w:val="-2"/>
        </w:rPr>
        <w:t>định.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39.</w:t>
      </w:r>
      <w:r>
        <w:rPr>
          <w:spacing w:val="-1"/>
        </w:rPr>
        <w:t> </w:t>
      </w:r>
      <w:r>
        <w:rPr/>
        <w:t>Thẩm</w:t>
      </w:r>
      <w:r>
        <w:rPr>
          <w:spacing w:val="-2"/>
        </w:rPr>
        <w:t> </w:t>
      </w:r>
      <w:r>
        <w:rPr/>
        <w:t>quyền</w:t>
      </w:r>
      <w:r>
        <w:rPr>
          <w:spacing w:val="-1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dõi,</w:t>
      </w:r>
      <w:r>
        <w:rPr>
          <w:spacing w:val="-1"/>
        </w:rPr>
        <w:t> </w:t>
      </w:r>
      <w:r>
        <w:rPr/>
        <w:t>đôn</w:t>
      </w:r>
      <w:r>
        <w:rPr>
          <w:spacing w:val="-2"/>
        </w:rPr>
        <w:t> </w:t>
      </w:r>
      <w:r>
        <w:rPr/>
        <w:t>đốc,</w:t>
      </w:r>
      <w:r>
        <w:rPr>
          <w:spacing w:val="-1"/>
        </w:rPr>
        <w:t> </w:t>
      </w:r>
      <w:r>
        <w:rPr/>
        <w:t>kiểm</w:t>
      </w:r>
      <w:r>
        <w:rPr>
          <w:spacing w:val="-1"/>
        </w:rPr>
        <w:t> </w:t>
      </w:r>
      <w:r>
        <w:rPr>
          <w:spacing w:val="-5"/>
        </w:rPr>
        <w:t>tra</w:t>
      </w:r>
    </w:p>
    <w:p>
      <w:pPr>
        <w:pStyle w:val="ListParagraph"/>
        <w:numPr>
          <w:ilvl w:val="0"/>
          <w:numId w:val="44"/>
        </w:numPr>
        <w:tabs>
          <w:tab w:pos="1094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Ủy ban nhân dân tỉnh, Chủ tịch Ủy ban nhân dân</w:t>
      </w:r>
      <w:r>
        <w:rPr>
          <w:spacing w:val="40"/>
          <w:sz w:val="28"/>
        </w:rPr>
        <w:t> </w:t>
      </w:r>
      <w:r>
        <w:rPr>
          <w:sz w:val="28"/>
        </w:rPr>
        <w:t>tỉnh kiểm tra to</w:t>
      </w:r>
      <w:r>
        <w:rPr>
          <w:sz w:val="28"/>
        </w:rPr>
        <w:t>àn</w:t>
      </w:r>
      <w:r>
        <w:rPr>
          <w:sz w:val="28"/>
        </w:rPr>
        <w:t> diện việc thi hành các văn bản của Đảng, văn bản quy phạm pháp luật của </w:t>
      </w:r>
      <w:r>
        <w:rPr>
          <w:sz w:val="28"/>
        </w:rPr>
        <w:t>các</w:t>
      </w:r>
      <w:r>
        <w:rPr>
          <w:spacing w:val="80"/>
          <w:sz w:val="28"/>
        </w:rPr>
        <w:t> </w:t>
      </w:r>
      <w:r>
        <w:rPr>
          <w:sz w:val="28"/>
        </w:rPr>
        <w:t>cơ quan trung ương, các văn bản của cấp ủy Đảng cùng cấp, nghị quyết của </w:t>
      </w:r>
      <w:r>
        <w:rPr>
          <w:sz w:val="28"/>
        </w:rPr>
        <w:t>Hội</w:t>
      </w:r>
      <w:r>
        <w:rPr>
          <w:sz w:val="28"/>
        </w:rPr>
        <w:t> đồng nhân dân tỉnh, các quyết định của Ủy ban nhân dân tỉnh, Chủ tịch Ủy b</w:t>
      </w:r>
      <w:r>
        <w:rPr>
          <w:sz w:val="28"/>
        </w:rPr>
        <w:t>an</w:t>
      </w:r>
      <w:r>
        <w:rPr>
          <w:sz w:val="28"/>
        </w:rPr>
        <w:t> nhân tỉnh và việc thực hiện các nhiệm vụ khác do Ủy ban nhân dân tỉnh, </w:t>
      </w:r>
      <w:r>
        <w:rPr>
          <w:sz w:val="28"/>
        </w:rPr>
        <w:t>Chủ</w:t>
      </w:r>
      <w:r>
        <w:rPr>
          <w:sz w:val="28"/>
        </w:rPr>
        <w:t> tịch Ủy ban nhân dân tỉnh giao.</w:t>
      </w:r>
    </w:p>
    <w:p>
      <w:pPr>
        <w:pStyle w:val="ListParagraph"/>
        <w:numPr>
          <w:ilvl w:val="0"/>
          <w:numId w:val="44"/>
        </w:numPr>
        <w:tabs>
          <w:tab w:pos="101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Phó Chủ tịch Ủy ban nhân dân tỉnh kiểm tra việc thi hành các v</w:t>
      </w:r>
      <w:r>
        <w:rPr>
          <w:sz w:val="28"/>
        </w:rPr>
        <w:t>ăn</w:t>
      </w:r>
      <w:r>
        <w:rPr>
          <w:sz w:val="28"/>
        </w:rPr>
        <w:t> bản của Đảng, văn bản quy phạm pháp luật, văn bản quản lý nhà nước và </w:t>
      </w:r>
      <w:r>
        <w:rPr>
          <w:sz w:val="28"/>
        </w:rPr>
        <w:t>công</w:t>
      </w:r>
      <w:r>
        <w:rPr>
          <w:sz w:val="28"/>
        </w:rPr>
        <w:t> việc theo phạm vi, lĩnh vực, cơ quan, địa bàn được Chủ tịch Ủy ban nhân d</w:t>
      </w:r>
      <w:r>
        <w:rPr>
          <w:sz w:val="28"/>
        </w:rPr>
        <w:t>ân</w:t>
      </w:r>
      <w:r>
        <w:rPr>
          <w:sz w:val="28"/>
        </w:rPr>
        <w:t> tỉnh phân công; các thành viên của Ủy ban nhân dân tỉnh kiểm tra việc thực h</w:t>
      </w:r>
      <w:r>
        <w:rPr>
          <w:sz w:val="28"/>
        </w:rPr>
        <w:t>iện</w:t>
      </w:r>
      <w:r>
        <w:rPr>
          <w:sz w:val="28"/>
        </w:rPr>
        <w:t> các nhiệm vụ do Ủy ban nhân dân tỉnh, Chủ tịch Ủy ban nhân dân tỉnh giao th</w:t>
      </w:r>
      <w:r>
        <w:rPr>
          <w:sz w:val="28"/>
        </w:rPr>
        <w:t>eo</w:t>
      </w:r>
      <w:r>
        <w:rPr>
          <w:sz w:val="28"/>
        </w:rPr>
        <w:t> phân công của Chủ tịch Ủy ban nhân dân tỉnh.</w:t>
      </w:r>
    </w:p>
    <w:p>
      <w:pPr>
        <w:pStyle w:val="ListParagraph"/>
        <w:numPr>
          <w:ilvl w:val="0"/>
          <w:numId w:val="44"/>
        </w:numPr>
        <w:tabs>
          <w:tab w:pos="102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Văn phòng Ủy ban nhân dân tỉnh chịu trách nhiệm theo dõi, đôn đố</w:t>
      </w:r>
      <w:r>
        <w:rPr>
          <w:sz w:val="28"/>
        </w:rPr>
        <w:t>c,</w:t>
      </w:r>
      <w:r>
        <w:rPr>
          <w:sz w:val="28"/>
        </w:rPr>
        <w:t> kiểm tra việc thực hiện các nhiệm vụ do Ủy ban nhân dân tỉnh, Chủ tịch Ủy b</w:t>
      </w:r>
      <w:r>
        <w:rPr>
          <w:sz w:val="28"/>
        </w:rPr>
        <w:t>an</w:t>
      </w:r>
      <w:r>
        <w:rPr>
          <w:sz w:val="28"/>
        </w:rPr>
        <w:t> nhân dân tỉnh giao, báo cáo kết quả thực hiện nhiệm vụ tại phiên họp Ủy b</w:t>
      </w:r>
      <w:r>
        <w:rPr>
          <w:sz w:val="28"/>
        </w:rPr>
        <w:t>an</w:t>
      </w:r>
      <w:r>
        <w:rPr>
          <w:sz w:val="28"/>
        </w:rPr>
        <w:t> nhân dân tỉnh thường kỳ. Kiến nghị với Chủ tịch Ủy ban nhân dân tỉnh các b</w:t>
      </w:r>
      <w:r>
        <w:rPr>
          <w:sz w:val="28"/>
        </w:rPr>
        <w:t>iện</w:t>
      </w:r>
      <w:r>
        <w:rPr>
          <w:sz w:val="28"/>
        </w:rPr>
        <w:t> pháp nâng cao hiệu lực, hiệu quả công tác theo dõi, đôn đốc, kiểm tra việc th</w:t>
      </w:r>
      <w:r>
        <w:rPr>
          <w:sz w:val="28"/>
        </w:rPr>
        <w:t>ực</w:t>
      </w:r>
      <w:r>
        <w:rPr>
          <w:sz w:val="28"/>
        </w:rPr>
        <w:t> hiện nhiệm vụ của Ủy ban nhân dân tỉnh, Chủ tịch Ủy ban nhân dân tỉnh giao.</w:t>
      </w:r>
    </w:p>
    <w:p>
      <w:pPr>
        <w:pStyle w:val="ListParagraph"/>
        <w:numPr>
          <w:ilvl w:val="0"/>
          <w:numId w:val="45"/>
        </w:numPr>
        <w:tabs>
          <w:tab w:pos="102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Thanh tra tỉnh theo phạm vi, trách nhiệm của mình có trách nhiệm </w:t>
      </w:r>
      <w:r>
        <w:rPr>
          <w:sz w:val="28"/>
        </w:rPr>
        <w:t>tổ</w:t>
      </w:r>
      <w:r>
        <w:rPr>
          <w:sz w:val="28"/>
        </w:rPr>
        <w:t> chức thanh tra việc thực hiện các nhiệm vụ do Ủy ban nhân dân tỉnh, Chủ </w:t>
      </w:r>
      <w:r>
        <w:rPr>
          <w:sz w:val="28"/>
        </w:rPr>
        <w:t>tịch</w:t>
      </w:r>
      <w:r>
        <w:rPr>
          <w:sz w:val="28"/>
        </w:rPr>
        <w:t> Ủy ban nhân dân tỉnh giao theo chỉ đạo của Chủ tịch Ủy ban nhân dân tỉnh, </w:t>
      </w:r>
      <w:r>
        <w:rPr>
          <w:sz w:val="28"/>
        </w:rPr>
        <w:t>Phó</w:t>
      </w:r>
      <w:r>
        <w:rPr>
          <w:sz w:val="28"/>
        </w:rPr>
        <w:t> Chủ tịch Ủy ban nhân dân tỉnh, báo cáo Ủy ban nhân dân tỉnh, Chủ tịch Ủy b</w:t>
      </w:r>
      <w:r>
        <w:rPr>
          <w:sz w:val="28"/>
        </w:rPr>
        <w:t>an</w:t>
      </w:r>
      <w:r>
        <w:rPr>
          <w:sz w:val="28"/>
        </w:rPr>
        <w:t> nhân dân tỉnh và Phó Chủ tịch Ủy ban nhân dân tỉnh phụ trách.</w:t>
      </w:r>
    </w:p>
    <w:p>
      <w:pPr>
        <w:pStyle w:val="ListParagraph"/>
        <w:numPr>
          <w:ilvl w:val="0"/>
          <w:numId w:val="45"/>
        </w:numPr>
        <w:tabs>
          <w:tab w:pos="103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Sở Tư pháp chủ trì, phối hợp với các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 có trách nhiệm giúp Chủ tịch </w:t>
      </w:r>
      <w:r>
        <w:rPr>
          <w:sz w:val="28"/>
        </w:rPr>
        <w:t>Ủy</w:t>
      </w:r>
      <w:r>
        <w:rPr>
          <w:sz w:val="28"/>
        </w:rPr>
        <w:t> ban nhân dân tỉnh, Phó Chủ tịch Ủy ban nhân dân tỉnh theo dõi, đôn đốc, k</w:t>
      </w:r>
      <w:r>
        <w:rPr>
          <w:sz w:val="28"/>
        </w:rPr>
        <w:t>iểm</w:t>
      </w:r>
      <w:r>
        <w:rPr>
          <w:sz w:val="28"/>
        </w:rPr>
        <w:t> tra việc thi hành các văn bản quy phạm pháp luật trong phạm vi quản lý tại </w:t>
      </w:r>
      <w:r>
        <w:rPr>
          <w:sz w:val="28"/>
        </w:rPr>
        <w:t>các</w:t>
      </w:r>
      <w:r>
        <w:rPr>
          <w:sz w:val="28"/>
        </w:rPr>
        <w:t> cơ quan chuyên môn, tổ chức hành chính khác thuộc Ủy ban nhân dân tỉnh, </w:t>
      </w:r>
      <w:r>
        <w:rPr>
          <w:sz w:val="28"/>
        </w:rPr>
        <w:t>Ủy</w:t>
      </w:r>
      <w:r>
        <w:rPr>
          <w:sz w:val="28"/>
        </w:rPr>
        <w:t> ban nhân dân cấp xã và các cơ quan, tổ chức, đơn vị, cá nhân có liên quan, b</w:t>
      </w:r>
      <w:r>
        <w:rPr>
          <w:sz w:val="28"/>
        </w:rPr>
        <w:t>áo</w:t>
      </w:r>
      <w:r>
        <w:rPr>
          <w:sz w:val="28"/>
        </w:rPr>
        <w:t> cáo Ủy ban nhân dân tỉnh, Chủ tịch Ủy ban nhân dân tỉnh và Phó Chủ tịch </w:t>
      </w:r>
      <w:r>
        <w:rPr>
          <w:sz w:val="28"/>
        </w:rPr>
        <w:t>Ủy</w:t>
      </w:r>
      <w:r>
        <w:rPr>
          <w:sz w:val="28"/>
        </w:rPr>
        <w:t> ban nhân dân tỉnh phụ trách.</w:t>
      </w:r>
    </w:p>
    <w:p>
      <w:pPr>
        <w:pStyle w:val="ListParagraph"/>
        <w:numPr>
          <w:ilvl w:val="0"/>
          <w:numId w:val="45"/>
        </w:numPr>
        <w:tabs>
          <w:tab w:pos="1039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Người đứng đầu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 Ủy ban nhân dân tỉnh có trách nhiệm theo dõi, đôn đốc, tự kiểm tra v</w:t>
      </w:r>
      <w:r>
        <w:rPr>
          <w:sz w:val="28"/>
        </w:rPr>
        <w:t>iệc</w:t>
      </w:r>
      <w:r>
        <w:rPr>
          <w:sz w:val="28"/>
        </w:rPr>
        <w:t> thi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phạm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luật,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bản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nhà</w:t>
      </w:r>
      <w:r>
        <w:rPr>
          <w:spacing w:val="-1"/>
          <w:sz w:val="28"/>
        </w:rPr>
        <w:t> </w:t>
      </w:r>
      <w:r>
        <w:rPr>
          <w:sz w:val="28"/>
        </w:rPr>
        <w:t>nước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ực</w:t>
      </w:r>
      <w:r>
        <w:rPr>
          <w:sz w:val="28"/>
        </w:rPr>
        <w:t> hiện nhiệm vụ Ủy ban nhân dân tỉnh, Chủ tịch Ủy ban nhân dân tỉnh giao.</w:t>
      </w:r>
    </w:p>
    <w:p>
      <w:pPr>
        <w:pStyle w:val="BodyText"/>
      </w:pPr>
      <w:r>
        <w:rPr/>
        <w:t>Định kỳ trước ngày 20 hằng tháng, báo cáo Chủ tịch Ủy ban nhân d</w:t>
      </w:r>
      <w:r>
        <w:rPr/>
        <w:t>ân</w:t>
      </w:r>
      <w:r>
        <w:rPr/>
        <w:t> tỉnh, Phó Chủ tịch Ủy ban nhân dân tỉnh phụ trách kết quả thực hiện nhiệm </w:t>
      </w:r>
      <w:r>
        <w:rPr/>
        <w:t>vụ</w:t>
      </w:r>
      <w:r>
        <w:rPr/>
        <w:t> được Ủy ban nhân dân tỉnh, Chủ tịch Ủy ban nhân dân tỉnh giao thuộc lĩnh v</w:t>
      </w:r>
      <w:r>
        <w:rPr/>
        <w:t>ực,</w:t>
      </w:r>
      <w:r>
        <w:rPr/>
        <w:t> địa bàn quản lý và giải trình, kiểm điểm trách nhiệm đối với những công v</w:t>
      </w:r>
      <w:r>
        <w:rPr/>
        <w:t>iệc,</w:t>
      </w:r>
      <w:r>
        <w:rPr/>
        <w:t> nhiệm</w:t>
      </w:r>
      <w:r>
        <w:rPr>
          <w:spacing w:val="10"/>
        </w:rPr>
        <w:t> </w:t>
      </w:r>
      <w:r>
        <w:rPr/>
        <w:t>vụ</w:t>
      </w:r>
      <w:r>
        <w:rPr>
          <w:spacing w:val="10"/>
        </w:rPr>
        <w:t> </w:t>
      </w:r>
      <w:r>
        <w:rPr/>
        <w:t>thực</w:t>
      </w:r>
      <w:r>
        <w:rPr>
          <w:spacing w:val="10"/>
        </w:rPr>
        <w:t> </w:t>
      </w:r>
      <w:r>
        <w:rPr/>
        <w:t>hiện</w:t>
      </w:r>
      <w:r>
        <w:rPr>
          <w:spacing w:val="11"/>
        </w:rPr>
        <w:t> </w:t>
      </w:r>
      <w:r>
        <w:rPr/>
        <w:t>không</w:t>
      </w:r>
      <w:r>
        <w:rPr>
          <w:spacing w:val="10"/>
        </w:rPr>
        <w:t> </w:t>
      </w:r>
      <w:r>
        <w:rPr/>
        <w:t>bảo</w:t>
      </w:r>
      <w:r>
        <w:rPr>
          <w:spacing w:val="10"/>
        </w:rPr>
        <w:t> </w:t>
      </w:r>
      <w:r>
        <w:rPr/>
        <w:t>đảm</w:t>
      </w:r>
      <w:r>
        <w:rPr>
          <w:spacing w:val="10"/>
        </w:rPr>
        <w:t> </w:t>
      </w:r>
      <w:r>
        <w:rPr/>
        <w:t>tiến</w:t>
      </w:r>
      <w:r>
        <w:rPr>
          <w:spacing w:val="11"/>
        </w:rPr>
        <w:t> </w:t>
      </w:r>
      <w:r>
        <w:rPr/>
        <w:t>độ,</w:t>
      </w:r>
      <w:r>
        <w:rPr>
          <w:spacing w:val="10"/>
        </w:rPr>
        <w:t> </w:t>
      </w:r>
      <w:r>
        <w:rPr/>
        <w:t>chất</w:t>
      </w:r>
      <w:r>
        <w:rPr>
          <w:spacing w:val="10"/>
        </w:rPr>
        <w:t> </w:t>
      </w:r>
      <w:r>
        <w:rPr/>
        <w:t>lượng</w:t>
      </w:r>
      <w:r>
        <w:rPr>
          <w:spacing w:val="10"/>
        </w:rPr>
        <w:t> </w:t>
      </w:r>
      <w:r>
        <w:rPr/>
        <w:t>(qua</w:t>
      </w:r>
      <w:r>
        <w:rPr>
          <w:spacing w:val="11"/>
        </w:rPr>
        <w:t> </w:t>
      </w:r>
      <w:r>
        <w:rPr/>
        <w:t>Văn</w:t>
      </w:r>
      <w:r>
        <w:rPr>
          <w:spacing w:val="10"/>
        </w:rPr>
        <w:t> </w:t>
      </w:r>
      <w:r>
        <w:rPr/>
        <w:t>phòng</w:t>
      </w:r>
      <w:r>
        <w:rPr>
          <w:spacing w:val="10"/>
        </w:rPr>
        <w:t> </w:t>
      </w:r>
      <w:r>
        <w:rPr/>
        <w:t>Ủy</w:t>
      </w:r>
      <w:r>
        <w:rPr>
          <w:spacing w:val="11"/>
        </w:rPr>
        <w:t> </w:t>
      </w:r>
      <w:r>
        <w:rPr>
          <w:spacing w:val="-5"/>
        </w:rPr>
        <w:t>ban</w:t>
      </w:r>
    </w:p>
    <w:p>
      <w:pPr>
        <w:pStyle w:val="BodyText"/>
        <w:spacing w:after="0"/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0" w:firstLine="0"/>
      </w:pP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2"/>
        </w:rPr>
        <w:t>tỉnh).</w:t>
      </w:r>
    </w:p>
    <w:p>
      <w:pPr>
        <w:pStyle w:val="BodyText"/>
        <w:ind w:left="1"/>
      </w:pPr>
      <w:r>
        <w:rPr/>
        <w:t>Định kỳ hằng năm báo cáo Ủy ban nhân dân tỉnh, Chủ tịch Ủy ban nh</w:t>
      </w:r>
      <w:r>
        <w:rPr/>
        <w:t>ân</w:t>
      </w:r>
      <w:r>
        <w:rPr/>
        <w:t> dân</w:t>
      </w:r>
      <w:r>
        <w:rPr>
          <w:spacing w:val="-2"/>
        </w:rPr>
        <w:t> </w:t>
      </w:r>
      <w:r>
        <w:rPr/>
        <w:t>tỉnh,</w:t>
      </w:r>
      <w:r>
        <w:rPr>
          <w:spacing w:val="-2"/>
        </w:rPr>
        <w:t> </w:t>
      </w:r>
      <w:r>
        <w:rPr/>
        <w:t>Phó</w:t>
      </w:r>
      <w:r>
        <w:rPr>
          <w:spacing w:val="-2"/>
        </w:rPr>
        <w:t> </w:t>
      </w:r>
      <w:r>
        <w:rPr/>
        <w:t>Chủ</w:t>
      </w:r>
      <w:r>
        <w:rPr>
          <w:spacing w:val="-2"/>
        </w:rPr>
        <w:t> </w:t>
      </w:r>
      <w:r>
        <w:rPr/>
        <w:t>tịch</w:t>
      </w:r>
      <w:r>
        <w:rPr>
          <w:spacing w:val="-2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/>
        <w:t>dân</w:t>
      </w:r>
      <w:r>
        <w:rPr>
          <w:spacing w:val="-2"/>
        </w:rPr>
        <w:t> </w:t>
      </w:r>
      <w:r>
        <w:rPr/>
        <w:t>tỉnh</w:t>
      </w:r>
      <w:r>
        <w:rPr>
          <w:spacing w:val="-2"/>
        </w:rPr>
        <w:t> </w:t>
      </w:r>
      <w:r>
        <w:rPr/>
        <w:t>phụ</w:t>
      </w:r>
      <w:r>
        <w:rPr>
          <w:spacing w:val="-2"/>
        </w:rPr>
        <w:t> </w:t>
      </w:r>
      <w:r>
        <w:rPr/>
        <w:t>trách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hình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t</w:t>
      </w:r>
      <w:r>
        <w:rPr/>
        <w:t>hi</w:t>
      </w:r>
      <w:r>
        <w:rPr/>
        <w:t> hành các văn bản quy phạm pháp luật thuộc lĩnh vực quản lý (qua Sở Tư pháp).</w:t>
      </w:r>
    </w:p>
    <w:p>
      <w:pPr>
        <w:pStyle w:val="Heading2"/>
        <w:ind w:left="721"/>
      </w:pPr>
      <w:r>
        <w:rPr/>
        <w:t>Điều</w:t>
      </w:r>
      <w:r>
        <w:rPr>
          <w:spacing w:val="-3"/>
        </w:rPr>
        <w:t> </w:t>
      </w:r>
      <w:r>
        <w:rPr/>
        <w:t>40. Báo</w:t>
      </w:r>
      <w:r>
        <w:rPr>
          <w:spacing w:val="-1"/>
        </w:rPr>
        <w:t> </w:t>
      </w:r>
      <w:r>
        <w:rPr/>
        <w:t>cáo kết</w:t>
      </w:r>
      <w:r>
        <w:rPr>
          <w:spacing w:val="-1"/>
        </w:rPr>
        <w:t> </w:t>
      </w:r>
      <w:r>
        <w:rPr/>
        <w:t>quả kiểm </w:t>
      </w:r>
      <w:r>
        <w:rPr>
          <w:spacing w:val="-5"/>
        </w:rPr>
        <w:t>tra</w:t>
      </w:r>
    </w:p>
    <w:p>
      <w:pPr>
        <w:pStyle w:val="ListParagraph"/>
        <w:numPr>
          <w:ilvl w:val="0"/>
          <w:numId w:val="46"/>
        </w:numPr>
        <w:tabs>
          <w:tab w:pos="1004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Kết thúc kiểm tra, cơ quan, tổ chức, người chủ trì kiểm tra phải báo </w:t>
      </w:r>
      <w:r>
        <w:rPr>
          <w:sz w:val="28"/>
        </w:rPr>
        <w:t>cáo</w:t>
      </w:r>
      <w:r>
        <w:rPr>
          <w:sz w:val="28"/>
        </w:rPr>
        <w:t> kết quả với cơ quan, người có thẩm quyền theo quy định; nếu phát hiện vi ph</w:t>
      </w:r>
      <w:r>
        <w:rPr>
          <w:sz w:val="28"/>
        </w:rPr>
        <w:t>ạm</w:t>
      </w:r>
      <w:r>
        <w:rPr>
          <w:sz w:val="28"/>
        </w:rPr>
        <w:t> thì</w:t>
      </w:r>
      <w:r>
        <w:rPr>
          <w:spacing w:val="-1"/>
          <w:sz w:val="28"/>
        </w:rPr>
        <w:t> </w:t>
      </w:r>
      <w:r>
        <w:rPr>
          <w:sz w:val="28"/>
        </w:rPr>
        <w:t>xử</w:t>
      </w:r>
      <w:r>
        <w:rPr>
          <w:spacing w:val="-1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thẩm</w:t>
      </w:r>
      <w:r>
        <w:rPr>
          <w:spacing w:val="-1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kiến</w:t>
      </w:r>
      <w:r>
        <w:rPr>
          <w:spacing w:val="-1"/>
          <w:sz w:val="28"/>
        </w:rPr>
        <w:t> </w:t>
      </w:r>
      <w:r>
        <w:rPr>
          <w:sz w:val="28"/>
        </w:rPr>
        <w:t>nghị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thẩm</w:t>
      </w:r>
      <w:r>
        <w:rPr>
          <w:spacing w:val="-1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xử</w:t>
      </w:r>
      <w:r>
        <w:rPr>
          <w:spacing w:val="-1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ịnh</w:t>
      </w:r>
      <w:r>
        <w:rPr>
          <w:sz w:val="28"/>
        </w:rPr>
        <w:t> của pháp luật.</w:t>
      </w:r>
    </w:p>
    <w:p>
      <w:pPr>
        <w:pStyle w:val="ListParagraph"/>
        <w:numPr>
          <w:ilvl w:val="0"/>
          <w:numId w:val="46"/>
        </w:numPr>
        <w:tabs>
          <w:tab w:pos="1020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Định kỳ hằng quý, các cơ quan chuyên môn, tổ chức hành chính kh</w:t>
      </w:r>
      <w:r>
        <w:rPr>
          <w:sz w:val="28"/>
        </w:rPr>
        <w:t>ác</w:t>
      </w:r>
      <w:r>
        <w:rPr>
          <w:sz w:val="28"/>
        </w:rPr>
        <w:t> thuộc Ủy ban nhân dân tỉnh báo cáo Chủ tịch Ủy ban nhân dân tỉnh, Phó </w:t>
      </w:r>
      <w:r>
        <w:rPr>
          <w:sz w:val="28"/>
        </w:rPr>
        <w:t>Chủ</w:t>
      </w:r>
      <w:r>
        <w:rPr>
          <w:sz w:val="28"/>
        </w:rPr>
        <w:t> tịch Ủy ban nhân dân tỉnh phụ trách tình hình kiểm tra việc thi hành các văn b</w:t>
      </w:r>
      <w:r>
        <w:rPr>
          <w:sz w:val="28"/>
        </w:rPr>
        <w:t>ản</w:t>
      </w:r>
      <w:r>
        <w:rPr>
          <w:sz w:val="28"/>
        </w:rPr>
        <w:t> thuộc lĩnh vực, địa bàn quản lý.</w:t>
      </w:r>
    </w:p>
    <w:p>
      <w:pPr>
        <w:pStyle w:val="ListParagraph"/>
        <w:numPr>
          <w:ilvl w:val="0"/>
          <w:numId w:val="46"/>
        </w:numPr>
        <w:tabs>
          <w:tab w:pos="100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tổng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chung,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cáo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</w:t>
      </w:r>
      <w:r>
        <w:rPr>
          <w:sz w:val="28"/>
        </w:rPr>
        <w:t>ân</w:t>
      </w:r>
      <w:r>
        <w:rPr>
          <w:sz w:val="28"/>
        </w:rPr>
        <w:t> dân tỉnh tình hình kiểm tra việc thi hành các văn bản tại phiên họp thường </w:t>
      </w:r>
      <w:r>
        <w:rPr>
          <w:sz w:val="28"/>
        </w:rPr>
        <w:t>kỳ</w:t>
      </w:r>
      <w:r>
        <w:rPr>
          <w:spacing w:val="40"/>
          <w:sz w:val="28"/>
        </w:rPr>
        <w:t> </w:t>
      </w:r>
      <w:r>
        <w:rPr>
          <w:sz w:val="28"/>
        </w:rPr>
        <w:t>của Ủy ban nhân dân tỉnh vào cuối quý.</w:t>
      </w:r>
    </w:p>
    <w:p>
      <w:pPr>
        <w:pStyle w:val="BodyText"/>
        <w:spacing w:before="240"/>
        <w:ind w:right="0" w:firstLine="0"/>
        <w:jc w:val="left"/>
      </w:pP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VII</w:t>
      </w:r>
    </w:p>
    <w:p>
      <w:pPr>
        <w:pStyle w:val="Heading1"/>
        <w:spacing w:before="120"/>
        <w:ind w:left="1439"/>
      </w:pPr>
      <w:r>
        <w:rPr/>
        <w:t>TIẾP</w:t>
      </w:r>
      <w:r>
        <w:rPr>
          <w:spacing w:val="-2"/>
        </w:rPr>
        <w:t> </w:t>
      </w:r>
      <w:r>
        <w:rPr/>
        <w:t>KHÁCH,</w:t>
      </w:r>
      <w:r>
        <w:rPr>
          <w:spacing w:val="-1"/>
        </w:rPr>
        <w:t> </w:t>
      </w:r>
      <w:r>
        <w:rPr/>
        <w:t>ĐI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>
          <w:spacing w:val="-5"/>
        </w:rPr>
        <w:t>TÁC</w:t>
      </w:r>
    </w:p>
    <w:p>
      <w:pPr>
        <w:pStyle w:val="BodyText"/>
        <w:spacing w:before="240"/>
        <w:ind w:right="0" w:firstLine="0"/>
        <w:jc w:val="left"/>
        <w:rPr>
          <w:b/>
        </w:rPr>
      </w:pPr>
    </w:p>
    <w:p>
      <w:pPr>
        <w:pStyle w:val="Heading2"/>
        <w:spacing w:before="0"/>
        <w:ind w:right="141" w:firstLine="720"/>
      </w:pPr>
      <w:r>
        <w:rPr/>
        <w:t>Điều 41. Chủ tịch Ủy ban nhân dân tỉnh, Phó Chủ tịch Ủy ban </w:t>
      </w:r>
      <w:r>
        <w:rPr/>
        <w:t>nhân</w:t>
      </w:r>
      <w:r>
        <w:rPr/>
        <w:t> dân tỉnh tiếp khách trong nước</w:t>
      </w:r>
    </w:p>
    <w:p>
      <w:pPr>
        <w:pStyle w:val="ListParagraph"/>
        <w:numPr>
          <w:ilvl w:val="0"/>
          <w:numId w:val="47"/>
        </w:numPr>
        <w:tabs>
          <w:tab w:pos="1003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 </w:t>
      </w:r>
      <w:r>
        <w:rPr>
          <w:sz w:val="28"/>
        </w:rPr>
        <w:t>tiếp</w:t>
      </w:r>
      <w:r>
        <w:rPr>
          <w:sz w:val="28"/>
        </w:rPr>
        <w:t> xã giao, gặp mặt các đoàn đại biểu, khách đến thăm, làm việc tại địa ph</w:t>
      </w:r>
      <w:r>
        <w:rPr>
          <w:sz w:val="28"/>
        </w:rPr>
        <w:t>ương</w:t>
      </w:r>
      <w:r>
        <w:rPr>
          <w:sz w:val="28"/>
        </w:rPr>
        <w:t> trong các trường hợp:</w:t>
      </w:r>
    </w:p>
    <w:p>
      <w:pPr>
        <w:pStyle w:val="ListParagraph"/>
        <w:numPr>
          <w:ilvl w:val="1"/>
          <w:numId w:val="47"/>
        </w:numPr>
        <w:tabs>
          <w:tab w:pos="1008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Phó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ực</w:t>
      </w:r>
      <w:r>
        <w:rPr>
          <w:sz w:val="28"/>
        </w:rPr>
        <w:t> tiếp mời hoặc theo chỉ đạo của cấp có thẩm quyền;</w:t>
      </w:r>
    </w:p>
    <w:p>
      <w:pPr>
        <w:pStyle w:val="ListParagraph"/>
        <w:numPr>
          <w:ilvl w:val="1"/>
          <w:numId w:val="47"/>
        </w:numPr>
        <w:tabs>
          <w:tab w:pos="1031" w:val="left" w:leader="none"/>
        </w:tabs>
        <w:spacing w:line="240" w:lineRule="auto" w:before="120" w:after="0"/>
        <w:ind w:left="0" w:right="143" w:firstLine="720"/>
        <w:jc w:val="both"/>
        <w:rPr>
          <w:sz w:val="28"/>
        </w:rPr>
      </w:pPr>
      <w:r>
        <w:rPr>
          <w:sz w:val="28"/>
        </w:rPr>
        <w:t>Tiếp khách theo đề nghị của người đứng đầu các cơ quan chuyên </w:t>
      </w:r>
      <w:r>
        <w:rPr>
          <w:sz w:val="28"/>
        </w:rPr>
        <w:t>môn,</w:t>
      </w:r>
      <w:r>
        <w:rPr>
          <w:sz w:val="28"/>
        </w:rPr>
        <w:t> tổ chức hành chính khác thuộc Ủy ban nhân dân tỉnh, Chủ tịch Hội đồng nh</w:t>
      </w:r>
      <w:r>
        <w:rPr>
          <w:sz w:val="28"/>
        </w:rPr>
        <w:t>ân</w:t>
      </w:r>
      <w:r>
        <w:rPr>
          <w:sz w:val="28"/>
        </w:rPr>
        <w:t> dân, Ủy ban nhân dân cấp xã, người đứng đầu các cơ quan, tổ chức, đơn vị </w:t>
      </w:r>
      <w:r>
        <w:rPr>
          <w:sz w:val="28"/>
        </w:rPr>
        <w:t>tỉnh</w:t>
      </w:r>
      <w:r>
        <w:rPr>
          <w:sz w:val="28"/>
        </w:rPr>
        <w:t> và doanh nghiệp trên địa bàn tỉnh;</w:t>
      </w:r>
    </w:p>
    <w:p>
      <w:pPr>
        <w:pStyle w:val="ListParagraph"/>
        <w:numPr>
          <w:ilvl w:val="1"/>
          <w:numId w:val="47"/>
        </w:numPr>
        <w:tabs>
          <w:tab w:pos="1007" w:val="left" w:leader="none"/>
        </w:tabs>
        <w:spacing w:line="240" w:lineRule="auto" w:before="120" w:after="0"/>
        <w:ind w:left="1007" w:right="0" w:hanging="287"/>
        <w:jc w:val="both"/>
        <w:rPr>
          <w:sz w:val="28"/>
        </w:rPr>
      </w:pPr>
      <w:r>
        <w:rPr>
          <w:sz w:val="28"/>
        </w:rPr>
        <w:t>Tiếp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đề</w:t>
      </w:r>
      <w:r>
        <w:rPr>
          <w:spacing w:val="-1"/>
          <w:sz w:val="28"/>
        </w:rPr>
        <w:t> </w:t>
      </w:r>
      <w:r>
        <w:rPr>
          <w:sz w:val="28"/>
        </w:rPr>
        <w:t>nghị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khách.</w:t>
      </w:r>
    </w:p>
    <w:p>
      <w:pPr>
        <w:pStyle w:val="ListParagraph"/>
        <w:numPr>
          <w:ilvl w:val="0"/>
          <w:numId w:val="47"/>
        </w:numPr>
        <w:tabs>
          <w:tab w:pos="1012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Các cơ quan, tổ chức, đơn vị, cá nhân khi có nhu cầu đề nghị Chủ </w:t>
      </w:r>
      <w:r>
        <w:rPr>
          <w:sz w:val="28"/>
        </w:rPr>
        <w:t>tịch</w:t>
      </w:r>
      <w:r>
        <w:rPr>
          <w:sz w:val="28"/>
        </w:rPr>
        <w:t> Ủy ban nhân dân tỉnh, Phó Chủ tịch Ủy ban nhân dân tỉnh tiếp khách phải </w:t>
      </w:r>
      <w:r>
        <w:rPr>
          <w:sz w:val="28"/>
        </w:rPr>
        <w:t>có</w:t>
      </w:r>
      <w:r>
        <w:rPr>
          <w:spacing w:val="40"/>
          <w:sz w:val="28"/>
        </w:rPr>
        <w:t> </w:t>
      </w:r>
      <w:r>
        <w:rPr>
          <w:sz w:val="28"/>
        </w:rPr>
        <w:t>văn bản đề nghị gửi Chủ tịch Ủy ban nhân dân tỉnh, Phó Chủ tịch Ủy ban nh</w:t>
      </w:r>
      <w:r>
        <w:rPr>
          <w:sz w:val="28"/>
        </w:rPr>
        <w:t>ân</w:t>
      </w:r>
      <w:r>
        <w:rPr>
          <w:sz w:val="28"/>
        </w:rPr>
        <w:t> dân tỉnh ít nhất 03 ngày làm việc, trước ngày dự kiến tiếp; văn bản nêu rõ </w:t>
      </w:r>
      <w:r>
        <w:rPr>
          <w:sz w:val="28"/>
        </w:rPr>
        <w:t>nội</w:t>
      </w:r>
      <w:r>
        <w:rPr>
          <w:sz w:val="28"/>
        </w:rPr>
        <w:t> dung, hình thức cuộc tiếp, số lượng khách, thời gian và địa điểm tiếp và k</w:t>
      </w:r>
      <w:r>
        <w:rPr>
          <w:sz w:val="28"/>
        </w:rPr>
        <w:t>èm</w:t>
      </w:r>
      <w:r>
        <w:rPr>
          <w:sz w:val="28"/>
        </w:rPr>
        <w:t> theo các hồ sơ, tài liệu cần thiết về: nội dung, thời gian, thành phần, hoạt </w:t>
      </w:r>
      <w:r>
        <w:rPr>
          <w:sz w:val="28"/>
        </w:rPr>
        <w:t>động</w:t>
      </w:r>
      <w:r>
        <w:rPr>
          <w:sz w:val="28"/>
        </w:rPr>
        <w:t> của</w:t>
      </w:r>
      <w:r>
        <w:rPr>
          <w:spacing w:val="30"/>
          <w:sz w:val="28"/>
        </w:rPr>
        <w:t> </w:t>
      </w:r>
      <w:r>
        <w:rPr>
          <w:sz w:val="28"/>
        </w:rPr>
        <w:t>khách</w:t>
      </w:r>
      <w:r>
        <w:rPr>
          <w:spacing w:val="30"/>
          <w:sz w:val="28"/>
        </w:rPr>
        <w:t> </w:t>
      </w:r>
      <w:r>
        <w:rPr>
          <w:sz w:val="28"/>
        </w:rPr>
        <w:t>tại</w:t>
      </w:r>
      <w:r>
        <w:rPr>
          <w:spacing w:val="30"/>
          <w:sz w:val="28"/>
        </w:rPr>
        <w:t> </w:t>
      </w:r>
      <w:r>
        <w:rPr>
          <w:sz w:val="28"/>
        </w:rPr>
        <w:t>địa</w:t>
      </w:r>
      <w:r>
        <w:rPr>
          <w:spacing w:val="30"/>
          <w:sz w:val="28"/>
        </w:rPr>
        <w:t> </w:t>
      </w:r>
      <w:r>
        <w:rPr>
          <w:sz w:val="28"/>
        </w:rPr>
        <w:t>bàn</w:t>
      </w:r>
      <w:r>
        <w:rPr>
          <w:spacing w:val="30"/>
          <w:sz w:val="28"/>
        </w:rPr>
        <w:t> </w:t>
      </w:r>
      <w:r>
        <w:rPr>
          <w:sz w:val="28"/>
        </w:rPr>
        <w:t>và</w:t>
      </w:r>
      <w:r>
        <w:rPr>
          <w:spacing w:val="30"/>
          <w:sz w:val="28"/>
        </w:rPr>
        <w:t> </w:t>
      </w:r>
      <w:r>
        <w:rPr>
          <w:sz w:val="28"/>
        </w:rPr>
        <w:t>các</w:t>
      </w:r>
      <w:r>
        <w:rPr>
          <w:spacing w:val="30"/>
          <w:sz w:val="28"/>
        </w:rPr>
        <w:t> </w:t>
      </w:r>
      <w:r>
        <w:rPr>
          <w:sz w:val="28"/>
        </w:rPr>
        <w:t>đề</w:t>
      </w:r>
      <w:r>
        <w:rPr>
          <w:spacing w:val="30"/>
          <w:sz w:val="28"/>
        </w:rPr>
        <w:t> </w:t>
      </w:r>
      <w:r>
        <w:rPr>
          <w:sz w:val="28"/>
        </w:rPr>
        <w:t>xuất,</w:t>
      </w:r>
      <w:r>
        <w:rPr>
          <w:spacing w:val="30"/>
          <w:sz w:val="28"/>
        </w:rPr>
        <w:t> </w:t>
      </w:r>
      <w:r>
        <w:rPr>
          <w:sz w:val="28"/>
        </w:rPr>
        <w:t>kiến</w:t>
      </w:r>
      <w:r>
        <w:rPr>
          <w:spacing w:val="30"/>
          <w:sz w:val="28"/>
        </w:rPr>
        <w:t> </w:t>
      </w:r>
      <w:r>
        <w:rPr>
          <w:sz w:val="28"/>
        </w:rPr>
        <w:t>nghị.</w:t>
      </w:r>
      <w:r>
        <w:rPr>
          <w:spacing w:val="30"/>
          <w:sz w:val="28"/>
        </w:rPr>
        <w:t> </w:t>
      </w:r>
      <w:r>
        <w:rPr>
          <w:sz w:val="28"/>
        </w:rPr>
        <w:t>Cơ</w:t>
      </w:r>
      <w:r>
        <w:rPr>
          <w:spacing w:val="30"/>
          <w:sz w:val="28"/>
        </w:rPr>
        <w:t> </w:t>
      </w:r>
      <w:r>
        <w:rPr>
          <w:sz w:val="28"/>
        </w:rPr>
        <w:t>quan,</w:t>
      </w:r>
      <w:r>
        <w:rPr>
          <w:spacing w:val="30"/>
          <w:sz w:val="28"/>
        </w:rPr>
        <w:t> </w:t>
      </w:r>
      <w:r>
        <w:rPr>
          <w:sz w:val="28"/>
        </w:rPr>
        <w:t>tổ</w:t>
      </w:r>
      <w:r>
        <w:rPr>
          <w:spacing w:val="30"/>
          <w:sz w:val="28"/>
        </w:rPr>
        <w:t> </w:t>
      </w:r>
      <w:r>
        <w:rPr>
          <w:sz w:val="28"/>
        </w:rPr>
        <w:t>chức,</w:t>
      </w:r>
      <w:r>
        <w:rPr>
          <w:spacing w:val="30"/>
          <w:sz w:val="28"/>
        </w:rPr>
        <w:t> </w:t>
      </w:r>
      <w:r>
        <w:rPr>
          <w:sz w:val="28"/>
        </w:rPr>
        <w:t>đơn</w:t>
      </w:r>
      <w:r>
        <w:rPr>
          <w:spacing w:val="30"/>
          <w:sz w:val="28"/>
        </w:rPr>
        <w:t> </w:t>
      </w:r>
      <w:r>
        <w:rPr>
          <w:sz w:val="28"/>
        </w:rPr>
        <w:t>vị,</w:t>
      </w:r>
      <w:r>
        <w:rPr>
          <w:spacing w:val="30"/>
          <w:sz w:val="28"/>
        </w:rPr>
        <w:t> </w:t>
      </w:r>
      <w:r>
        <w:rPr>
          <w:sz w:val="28"/>
        </w:rPr>
        <w:t>cá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144" w:firstLine="0"/>
      </w:pPr>
      <w:r>
        <w:rPr/>
        <w:t>nhân chủ trì mời phải phối hợp với Văn phòng Ủy ban nhân dân tỉnh chuần </w:t>
      </w:r>
      <w:r>
        <w:rPr/>
        <w:t>bị</w:t>
      </w:r>
      <w:r>
        <w:rPr/>
        <w:t> nội dung buổi tiếp và tổ chức buổi tiếp đạt hiệu quả.</w:t>
      </w:r>
    </w:p>
    <w:p>
      <w:pPr>
        <w:pStyle w:val="ListParagraph"/>
        <w:numPr>
          <w:ilvl w:val="0"/>
          <w:numId w:val="47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 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nhiệm </w:t>
      </w:r>
      <w:r>
        <w:rPr>
          <w:spacing w:val="-5"/>
          <w:sz w:val="28"/>
        </w:rPr>
        <w:t>vụ</w:t>
      </w:r>
    </w:p>
    <w:p>
      <w:pPr>
        <w:pStyle w:val="ListParagraph"/>
        <w:numPr>
          <w:ilvl w:val="1"/>
          <w:numId w:val="47"/>
        </w:numPr>
        <w:tabs>
          <w:tab w:pos="1012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Báo cáo Chủ tịch Ủy ban nhân dân tỉnh, Phó Chủ tịch Ủy ban nhân d</w:t>
      </w:r>
      <w:r>
        <w:rPr>
          <w:sz w:val="28"/>
        </w:rPr>
        <w:t>ân</w:t>
      </w:r>
      <w:r>
        <w:rPr>
          <w:sz w:val="28"/>
        </w:rPr>
        <w:t> tỉnh về đề nghị tiếp khách của các cơ quan, tổ chức, đơn vị, cá nhân; thông b</w:t>
      </w:r>
      <w:r>
        <w:rPr>
          <w:sz w:val="28"/>
        </w:rPr>
        <w:t>áo</w:t>
      </w:r>
      <w:r>
        <w:rPr>
          <w:sz w:val="28"/>
        </w:rPr>
        <w:t> kịp thời ý kiến của Chủ tịch Ủy ban nhân dân tỉnh hoặc Phó Chủ tịch Ủy b</w:t>
      </w:r>
      <w:r>
        <w:rPr>
          <w:sz w:val="28"/>
        </w:rPr>
        <w:t>an</w:t>
      </w:r>
      <w:r>
        <w:rPr>
          <w:sz w:val="28"/>
        </w:rPr>
        <w:t> nhân dân tỉnh cho các cơ quan, tổ chức, đơn vị, cá nhân liên quan biết, đồng th</w:t>
      </w:r>
      <w:r>
        <w:rPr>
          <w:sz w:val="28"/>
        </w:rPr>
        <w:t>ời</w:t>
      </w:r>
      <w:r>
        <w:rPr>
          <w:sz w:val="28"/>
        </w:rPr>
        <w:t> đưa vào Chương trình công tác tuần của Chủ tịch Ủy ban nhân dân tỉnh, </w:t>
      </w:r>
      <w:r>
        <w:rPr>
          <w:sz w:val="28"/>
        </w:rPr>
        <w:t>Phó</w:t>
      </w:r>
      <w:r>
        <w:rPr>
          <w:spacing w:val="40"/>
          <w:sz w:val="28"/>
        </w:rPr>
        <w:t> </w:t>
      </w:r>
      <w:r>
        <w:rPr>
          <w:sz w:val="28"/>
        </w:rPr>
        <w:t>Chủ tịch Ủy ban nhân dân tỉnh sau khi được Chủ tịch Ủy ban nhân dân tỉnh, </w:t>
      </w:r>
      <w:r>
        <w:rPr>
          <w:sz w:val="28"/>
        </w:rPr>
        <w:t>Phó</w:t>
      </w:r>
      <w:r>
        <w:rPr>
          <w:sz w:val="28"/>
        </w:rPr>
        <w:t> Chủ tịch Ủy ban nhân dân tỉnh đồng ý;</w:t>
      </w:r>
    </w:p>
    <w:p>
      <w:pPr>
        <w:pStyle w:val="ListParagraph"/>
        <w:numPr>
          <w:ilvl w:val="1"/>
          <w:numId w:val="47"/>
        </w:numPr>
        <w:tabs>
          <w:tab w:pos="1036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Phối hợp với các cơ quan, tổ chức, đơn vị, cá nhân liên quan chuẩn </w:t>
      </w:r>
      <w:r>
        <w:rPr>
          <w:sz w:val="28"/>
        </w:rPr>
        <w:t>b</w:t>
      </w:r>
      <w:r>
        <w:rPr>
          <w:sz w:val="28"/>
        </w:rPr>
        <w:t>ị</w:t>
      </w:r>
      <w:r>
        <w:rPr>
          <w:sz w:val="28"/>
        </w:rPr>
        <w:t> nội dung cuộc tiếp. Trường hợp cần thiết, theo chỉ đạo của Chủ tịch Ủy ba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nhân dân tỉnh, Phố Chủ tịch Ủy ban nhân dân tỉnh, đề nghị các cơ quan, t</w:t>
      </w:r>
      <w:r>
        <w:rPr>
          <w:sz w:val="28"/>
        </w:rPr>
        <w:t>ổ</w:t>
      </w:r>
      <w:r>
        <w:rPr>
          <w:spacing w:val="80"/>
          <w:w w:val="150"/>
          <w:sz w:val="28"/>
        </w:rPr>
        <w:t> </w:t>
      </w:r>
      <w:r>
        <w:rPr>
          <w:sz w:val="28"/>
        </w:rPr>
        <w:t>chức, đơn vị, cá nhân liên quan chuẩn bị một số nội dung cụ thể của cuộc tiếp;</w:t>
      </w:r>
    </w:p>
    <w:p>
      <w:pPr>
        <w:pStyle w:val="ListParagraph"/>
        <w:numPr>
          <w:ilvl w:val="1"/>
          <w:numId w:val="47"/>
        </w:numPr>
        <w:tabs>
          <w:tab w:pos="1027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Trường hợp cần thiết mời các cơ quan truyền hình, báo chí dự để đ</w:t>
      </w:r>
      <w:r>
        <w:rPr>
          <w:sz w:val="28"/>
        </w:rPr>
        <w:t>ưa</w:t>
      </w:r>
      <w:r>
        <w:rPr>
          <w:sz w:val="28"/>
        </w:rPr>
        <w:t> tin về cuộc tiếp khách;</w:t>
      </w:r>
    </w:p>
    <w:p>
      <w:pPr>
        <w:pStyle w:val="ListParagraph"/>
        <w:numPr>
          <w:ilvl w:val="1"/>
          <w:numId w:val="47"/>
        </w:numPr>
        <w:tabs>
          <w:tab w:pos="103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Phối hợp với cơ quan, tổ chức, đơn vị, cá nhân liên quan tổ chức </w:t>
      </w:r>
      <w:r>
        <w:rPr>
          <w:sz w:val="28"/>
        </w:rPr>
        <w:t>phục</w:t>
      </w:r>
      <w:r>
        <w:rPr>
          <w:sz w:val="28"/>
        </w:rPr>
        <w:t> vụ và bảo đảm an toàn cho cuộc tiếp; tổ chức triển khai thực hiện các công v</w:t>
      </w:r>
      <w:r>
        <w:rPr>
          <w:sz w:val="28"/>
        </w:rPr>
        <w:t>iệc</w:t>
      </w:r>
      <w:r>
        <w:rPr>
          <w:sz w:val="28"/>
        </w:rPr>
        <w:t> cần thiết sau cuộc tiếp.</w:t>
      </w:r>
    </w:p>
    <w:p>
      <w:pPr>
        <w:pStyle w:val="Heading2"/>
        <w:ind w:left="1" w:right="141" w:firstLine="720"/>
      </w:pPr>
      <w:r>
        <w:rPr/>
        <w:t>Điều 42. Chủ tịch Ủy ban nhân dân tỉnh, Phó Chủ tịch Ủy ban </w:t>
      </w:r>
      <w:r>
        <w:rPr/>
        <w:t>nhân</w:t>
      </w:r>
      <w:r>
        <w:rPr/>
        <w:t> dân tỉnh tiếp khách nước ngoài</w:t>
      </w:r>
    </w:p>
    <w:p>
      <w:pPr>
        <w:pStyle w:val="ListParagraph"/>
        <w:numPr>
          <w:ilvl w:val="0"/>
          <w:numId w:val="48"/>
        </w:numPr>
        <w:tabs>
          <w:tab w:pos="1004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 </w:t>
      </w:r>
      <w:r>
        <w:rPr>
          <w:sz w:val="28"/>
        </w:rPr>
        <w:t>tiếp</w:t>
      </w:r>
      <w:r>
        <w:rPr>
          <w:sz w:val="28"/>
        </w:rPr>
        <w:t> khách nước ngoài, gồm các hình thức: tiếp xã giao, tiếp làm việc theo giới th</w:t>
      </w:r>
      <w:r>
        <w:rPr>
          <w:sz w:val="28"/>
        </w:rPr>
        <w:t>iệu</w:t>
      </w:r>
      <w:r>
        <w:rPr>
          <w:sz w:val="28"/>
        </w:rPr>
        <w:t> của cơ quan Trung ương, đề nghị của cơ quan, tổ chức, cá nhân trong tỉnh ho</w:t>
      </w:r>
      <w:r>
        <w:rPr>
          <w:sz w:val="28"/>
        </w:rPr>
        <w:t>ặc</w:t>
      </w:r>
      <w:r>
        <w:rPr>
          <w:sz w:val="28"/>
        </w:rPr>
        <w:t> đề nghị trực tiếp của khách với Chủ tịch Ủy ban nhân dân tỉnh, Phó Chủ tịch </w:t>
      </w:r>
      <w:r>
        <w:rPr>
          <w:sz w:val="28"/>
        </w:rPr>
        <w:t>Ủy</w:t>
      </w:r>
      <w:r>
        <w:rPr>
          <w:sz w:val="28"/>
        </w:rPr>
        <w:t> ban nhân dân tỉnh.</w:t>
      </w:r>
    </w:p>
    <w:p>
      <w:pPr>
        <w:pStyle w:val="ListParagraph"/>
        <w:numPr>
          <w:ilvl w:val="0"/>
          <w:numId w:val="48"/>
        </w:numPr>
        <w:tabs>
          <w:tab w:pos="101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Các cơ quan, tổ chức, đơn vị, cá nhân khi có nhu cầu đề nghị Chủ </w:t>
      </w:r>
      <w:r>
        <w:rPr>
          <w:sz w:val="28"/>
        </w:rPr>
        <w:t>tịch</w:t>
      </w:r>
      <w:r>
        <w:rPr>
          <w:sz w:val="28"/>
        </w:rPr>
        <w:t> Ủy ban nhân dân tỉnh, Phó Chủ tịch Ủy ban nhân dân tỉnh tiếp các đối tác n</w:t>
      </w:r>
      <w:r>
        <w:rPr>
          <w:sz w:val="28"/>
        </w:rPr>
        <w:t>ước</w:t>
      </w:r>
      <w:r>
        <w:rPr>
          <w:sz w:val="28"/>
        </w:rPr>
        <w:t> ngoài của cơ quan, tổ chức, đơn vị, cá nhân thì phải có văn bản đề nghị nêu </w:t>
      </w:r>
      <w:r>
        <w:rPr>
          <w:sz w:val="28"/>
        </w:rPr>
        <w:t>rõ</w:t>
      </w:r>
      <w:r>
        <w:rPr>
          <w:sz w:val="28"/>
        </w:rPr>
        <w:t> nội dung và hình thức cuộc tiếp, thành phần và thông tin tóm tắt thành v</w:t>
      </w:r>
      <w:r>
        <w:rPr>
          <w:sz w:val="28"/>
        </w:rPr>
        <w:t>iên</w:t>
      </w:r>
      <w:r>
        <w:rPr>
          <w:spacing w:val="40"/>
          <w:sz w:val="28"/>
        </w:rPr>
        <w:t> </w:t>
      </w:r>
      <w:r>
        <w:rPr>
          <w:sz w:val="28"/>
        </w:rPr>
        <w:t>trong đoàn, chương trình hoạt động của khách tại địa phương và các vấn đề </w:t>
      </w:r>
      <w:r>
        <w:rPr>
          <w:sz w:val="28"/>
        </w:rPr>
        <w:t>liên</w:t>
      </w:r>
      <w:r>
        <w:rPr>
          <w:sz w:val="28"/>
        </w:rPr>
        <w:t> quan khác. Trường hợp có đề xuất, kiến nghị thì gửi Chủ tịch Ủy ban nhân d</w:t>
      </w:r>
      <w:r>
        <w:rPr>
          <w:sz w:val="28"/>
        </w:rPr>
        <w:t>ân</w:t>
      </w:r>
      <w:r>
        <w:rPr>
          <w:sz w:val="28"/>
        </w:rPr>
        <w:t> tỉnh hoặc Phó Chủ tịch Ủy ban nhân dân tỉnh ít nhất 03 ngày làm việc, tr</w:t>
      </w:r>
      <w:r>
        <w:rPr>
          <w:sz w:val="28"/>
        </w:rPr>
        <w:t>ước</w:t>
      </w:r>
      <w:r>
        <w:rPr>
          <w:sz w:val="28"/>
        </w:rPr>
        <w:t> ngày dự kiến tiếp.</w:t>
      </w:r>
    </w:p>
    <w:p>
      <w:pPr>
        <w:pStyle w:val="ListParagraph"/>
        <w:numPr>
          <w:ilvl w:val="0"/>
          <w:numId w:val="48"/>
        </w:numPr>
        <w:tabs>
          <w:tab w:pos="1028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Văn phòng Ủy ban nhân dân tỉnh có trách nhiệm thực hiện nhiệm </w:t>
      </w:r>
      <w:r>
        <w:rPr>
          <w:sz w:val="28"/>
        </w:rPr>
        <w:t>vụ</w:t>
      </w:r>
      <w:r>
        <w:rPr>
          <w:sz w:val="28"/>
        </w:rPr>
        <w:t> quy định tại khoản 3 Điều 41 Quy chế này.</w:t>
      </w:r>
    </w:p>
    <w:p>
      <w:pPr>
        <w:pStyle w:val="ListParagraph"/>
        <w:numPr>
          <w:ilvl w:val="0"/>
          <w:numId w:val="48"/>
        </w:numPr>
        <w:tabs>
          <w:tab w:pos="102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Người đứng đầu cơ quan chuyên môn, tổ chức hành chính khác t</w:t>
      </w:r>
      <w:r>
        <w:rPr>
          <w:sz w:val="28"/>
        </w:rPr>
        <w:t>huộc</w:t>
      </w:r>
      <w:r>
        <w:rPr>
          <w:sz w:val="28"/>
        </w:rPr>
        <w:t> Ủy ban nhân dân tỉnh có kế hoạch tiếp khách nước ngoài phải báo cáo bằng v</w:t>
      </w:r>
      <w:r>
        <w:rPr>
          <w:sz w:val="28"/>
        </w:rPr>
        <w:t>ăn</w:t>
      </w:r>
      <w:r>
        <w:rPr>
          <w:sz w:val="28"/>
        </w:rPr>
        <w:t> bản về thành phần khách, nội dung và thời gian dự kiến tiếp, gửi Chủ tịch </w:t>
      </w:r>
      <w:r>
        <w:rPr>
          <w:sz w:val="28"/>
        </w:rPr>
        <w:t>Ủy</w:t>
      </w:r>
      <w:r>
        <w:rPr>
          <w:sz w:val="28"/>
        </w:rPr>
        <w:t> ban nhân dân tỉnh, đồng thời gửi Sở Ngoại vụ, Văn phòng Ủy ban nhân dân </w:t>
      </w:r>
      <w:r>
        <w:rPr>
          <w:sz w:val="28"/>
        </w:rPr>
        <w:t>tỉnh</w:t>
      </w:r>
      <w:r>
        <w:rPr>
          <w:sz w:val="28"/>
        </w:rPr>
        <w:t> để tổng hợp, theo dõi.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48"/>
        </w:numPr>
        <w:tabs>
          <w:tab w:pos="1004" w:val="left" w:leader="none"/>
        </w:tabs>
        <w:spacing w:line="240" w:lineRule="auto" w:before="211" w:after="0"/>
        <w:ind w:left="1" w:right="143" w:firstLine="720"/>
        <w:jc w:val="both"/>
        <w:rPr>
          <w:sz w:val="28"/>
        </w:rPr>
      </w:pPr>
      <w:r>
        <w:rPr>
          <w:sz w:val="28"/>
        </w:rPr>
        <w:t>Sở Ngoại vụ có trách nhiệm hướng dẫn các cơ quan, tổ chức, đơn vị, </w:t>
      </w:r>
      <w:r>
        <w:rPr>
          <w:sz w:val="28"/>
        </w:rPr>
        <w:t>cá</w:t>
      </w:r>
      <w:r>
        <w:rPr>
          <w:sz w:val="28"/>
        </w:rPr>
        <w:t> nhân trong tỉnh thực hiện đúng quy định về quản lý thống nhất hoạt động </w:t>
      </w:r>
      <w:r>
        <w:rPr>
          <w:sz w:val="28"/>
        </w:rPr>
        <w:t>đối</w:t>
      </w:r>
      <w:r>
        <w:rPr>
          <w:sz w:val="28"/>
        </w:rPr>
        <w:t> ngoại và các chủ trương, đường lối đối ngoại của Đảng, Nhà nước, đảm bảo y</w:t>
      </w:r>
      <w:r>
        <w:rPr>
          <w:sz w:val="28"/>
        </w:rPr>
        <w:t>êu</w:t>
      </w:r>
      <w:r>
        <w:rPr>
          <w:sz w:val="28"/>
        </w:rPr>
        <w:t> cầu về nghi lễ đối ngoại; bố trí phương tiện đi lại, nơi ăn, nghỉ, tặng phẩm th</w:t>
      </w:r>
      <w:r>
        <w:rPr>
          <w:sz w:val="28"/>
        </w:rPr>
        <w:t>eo</w:t>
      </w:r>
      <w:r>
        <w:rPr>
          <w:sz w:val="28"/>
        </w:rPr>
        <w:t> quy định hiện hành.</w:t>
      </w:r>
    </w:p>
    <w:p>
      <w:pPr>
        <w:pStyle w:val="Heading2"/>
        <w:ind w:left="721"/>
      </w:pPr>
      <w:r>
        <w:rPr/>
        <w:t>Điều</w:t>
      </w:r>
      <w:r>
        <w:rPr>
          <w:spacing w:val="-1"/>
        </w:rPr>
        <w:t> </w:t>
      </w:r>
      <w:r>
        <w:rPr/>
        <w:t>43.</w:t>
      </w:r>
      <w:r>
        <w:rPr>
          <w:spacing w:val="-1"/>
        </w:rPr>
        <w:t> </w:t>
      </w:r>
      <w:r>
        <w:rPr/>
        <w:t>Chế độ</w:t>
      </w:r>
      <w:r>
        <w:rPr>
          <w:spacing w:val="-1"/>
        </w:rPr>
        <w:t> </w:t>
      </w:r>
      <w:r>
        <w:rPr/>
        <w:t>đi</w:t>
      </w:r>
      <w:r>
        <w:rPr>
          <w:spacing w:val="-1"/>
        </w:rPr>
        <w:t> </w:t>
      </w:r>
      <w:r>
        <w:rPr/>
        <w:t>công </w:t>
      </w:r>
      <w:r>
        <w:rPr>
          <w:spacing w:val="-5"/>
        </w:rPr>
        <w:t>tác</w:t>
      </w:r>
    </w:p>
    <w:p>
      <w:pPr>
        <w:pStyle w:val="ListParagraph"/>
        <w:numPr>
          <w:ilvl w:val="0"/>
          <w:numId w:val="49"/>
        </w:numPr>
        <w:tabs>
          <w:tab w:pos="1003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tỉnh, </w:t>
      </w:r>
      <w:r>
        <w:rPr>
          <w:sz w:val="28"/>
        </w:rPr>
        <w:t>các</w:t>
      </w:r>
      <w:r>
        <w:rPr>
          <w:sz w:val="28"/>
        </w:rPr>
        <w:t> Ủy viên Ủy ban nhân dân tỉnh theo phân công của Chủ tịch Ủy ban nhân d</w:t>
      </w:r>
      <w:r>
        <w:rPr>
          <w:sz w:val="28"/>
        </w:rPr>
        <w:t>ân</w:t>
      </w:r>
      <w:r>
        <w:rPr>
          <w:sz w:val="28"/>
        </w:rPr>
        <w:t> tỉnh phải dành thời gian đi công tác cơ sở để kiểm tra, nắm tình hình triển kh</w:t>
      </w:r>
      <w:r>
        <w:rPr>
          <w:sz w:val="28"/>
        </w:rPr>
        <w:t>ai</w:t>
      </w:r>
      <w:r>
        <w:rPr>
          <w:sz w:val="28"/>
        </w:rPr>
        <w:t> thực hiện các chủ trương, chính sách, pháp luật, các quyết định, chỉ thị, các v</w:t>
      </w:r>
      <w:r>
        <w:rPr>
          <w:sz w:val="28"/>
        </w:rPr>
        <w:t>ăn</w:t>
      </w:r>
      <w:r>
        <w:rPr>
          <w:sz w:val="28"/>
        </w:rPr>
        <w:t> bản chỉ đạo của Ủy ban nhân dân tỉnh, Chủ tịch Ủy ban nhân dân tỉnh; gặp </w:t>
      </w:r>
      <w:r>
        <w:rPr>
          <w:sz w:val="28"/>
        </w:rPr>
        <w:t>gỡ</w:t>
      </w:r>
      <w:r>
        <w:rPr>
          <w:sz w:val="28"/>
        </w:rPr>
        <w:t> tiếp xúc, lắng nghe ý kiến, nguyện vọng của Nhân dân; nắm tình hình ở cơ sở </w:t>
      </w:r>
      <w:r>
        <w:rPr>
          <w:sz w:val="28"/>
        </w:rPr>
        <w:t>để</w:t>
      </w:r>
      <w:r>
        <w:rPr>
          <w:sz w:val="28"/>
        </w:rPr>
        <w:t> kịp thời chỉ đạo và đề xuất những giải pháp giúp địa phương, cơ sở khắc </w:t>
      </w:r>
      <w:r>
        <w:rPr>
          <w:sz w:val="28"/>
        </w:rPr>
        <w:t>phục</w:t>
      </w:r>
      <w:r>
        <w:rPr>
          <w:sz w:val="28"/>
        </w:rPr>
        <w:t> khó khăn, vướng mắc.</w:t>
      </w:r>
    </w:p>
    <w:p>
      <w:pPr>
        <w:pStyle w:val="BodyText"/>
        <w:ind w:left="1"/>
      </w:pPr>
      <w:r>
        <w:rPr/>
        <w:t>Tùy nội dung chuyến công tác để tổ chức hình thức đi công tác cho </w:t>
      </w:r>
      <w:r>
        <w:rPr/>
        <w:t>phù</w:t>
      </w:r>
      <w:r>
        <w:rPr/>
        <w:t> hợp, bảo đảm thiết thực và tiết kiệm.</w:t>
      </w:r>
    </w:p>
    <w:p>
      <w:pPr>
        <w:pStyle w:val="ListParagraph"/>
        <w:numPr>
          <w:ilvl w:val="0"/>
          <w:numId w:val="49"/>
        </w:numPr>
        <w:tabs>
          <w:tab w:pos="1059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Phó Chủ tịch Ủy ban nhân dân tỉnh, người đứng đầu các cơ qu</w:t>
      </w:r>
      <w:r>
        <w:rPr>
          <w:sz w:val="28"/>
        </w:rPr>
        <w:t>an</w:t>
      </w:r>
      <w:r>
        <w:rPr>
          <w:sz w:val="28"/>
        </w:rPr>
        <w:t> chuyên</w:t>
      </w:r>
      <w:r>
        <w:rPr>
          <w:spacing w:val="-2"/>
          <w:sz w:val="28"/>
        </w:rPr>
        <w:t> </w:t>
      </w:r>
      <w:r>
        <w:rPr>
          <w:sz w:val="28"/>
        </w:rPr>
        <w:t>môn,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thuộc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đi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tác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z w:val="28"/>
        </w:rPr>
        <w:t> sở phải có kế hoạch hoặc thông báo trước, trừ trường hợp đột xuất. Trường h</w:t>
      </w:r>
      <w:r>
        <w:rPr>
          <w:sz w:val="28"/>
        </w:rPr>
        <w:t>ợp</w:t>
      </w:r>
      <w:r>
        <w:rPr>
          <w:sz w:val="28"/>
        </w:rPr>
        <w:t> đi công tác, làm việc với các địa phương khác và các bộ, ngành trung ương t</w:t>
      </w:r>
      <w:r>
        <w:rPr>
          <w:sz w:val="28"/>
        </w:rPr>
        <w:t>hì</w:t>
      </w:r>
      <w:r>
        <w:rPr>
          <w:sz w:val="28"/>
        </w:rPr>
        <w:t> phải báo cáo và được sự đồng ý của Chủ tịch Ủy ban nhân dân tỉnh.</w:t>
      </w:r>
    </w:p>
    <w:p>
      <w:pPr>
        <w:pStyle w:val="ListParagraph"/>
        <w:numPr>
          <w:ilvl w:val="0"/>
          <w:numId w:val="49"/>
        </w:numPr>
        <w:tabs>
          <w:tab w:pos="1033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Chủ tịch Ủy ban nhân dân tỉnh, Phó Chủ tịch Ủy ban nhân dân </w:t>
      </w:r>
      <w:r>
        <w:rPr>
          <w:sz w:val="28"/>
        </w:rPr>
        <w:t>tỉnh,</w:t>
      </w:r>
      <w:r>
        <w:rPr>
          <w:sz w:val="28"/>
        </w:rPr>
        <w:t> người</w:t>
      </w:r>
      <w:r>
        <w:rPr>
          <w:spacing w:val="-3"/>
          <w:sz w:val="28"/>
        </w:rPr>
        <w:t> </w:t>
      </w:r>
      <w:r>
        <w:rPr>
          <w:sz w:val="28"/>
        </w:rPr>
        <w:t>đứng</w:t>
      </w:r>
      <w:r>
        <w:rPr>
          <w:spacing w:val="-3"/>
          <w:sz w:val="28"/>
        </w:rPr>
        <w:t> </w:t>
      </w:r>
      <w:r>
        <w:rPr>
          <w:sz w:val="28"/>
        </w:rPr>
        <w:t>đầu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chuyên</w:t>
      </w:r>
      <w:r>
        <w:rPr>
          <w:spacing w:val="-3"/>
          <w:sz w:val="28"/>
        </w:rPr>
        <w:t> </w:t>
      </w:r>
      <w:r>
        <w:rPr>
          <w:sz w:val="28"/>
        </w:rPr>
        <w:t>môn,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3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chính</w:t>
      </w:r>
      <w:r>
        <w:rPr>
          <w:spacing w:val="-3"/>
          <w:sz w:val="28"/>
        </w:rPr>
        <w:t> </w:t>
      </w:r>
      <w:r>
        <w:rPr>
          <w:sz w:val="28"/>
        </w:rPr>
        <w:t>khác</w:t>
      </w:r>
      <w:r>
        <w:rPr>
          <w:spacing w:val="-3"/>
          <w:sz w:val="28"/>
        </w:rPr>
        <w:t> </w:t>
      </w:r>
      <w:r>
        <w:rPr>
          <w:sz w:val="28"/>
        </w:rPr>
        <w:t>thuộc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</w:t>
      </w:r>
      <w:r>
        <w:rPr>
          <w:sz w:val="28"/>
        </w:rPr>
        <w:t>an</w:t>
      </w:r>
      <w:r>
        <w:rPr>
          <w:sz w:val="28"/>
        </w:rPr>
        <w:t> nhân dân tỉnh, Chủ tịch Ủy ban nhân dân cấp xã đi công tác nước ngoài ph</w:t>
      </w:r>
      <w:r>
        <w:rPr>
          <w:sz w:val="28"/>
        </w:rPr>
        <w:t>ải</w:t>
      </w:r>
      <w:r>
        <w:rPr>
          <w:sz w:val="28"/>
        </w:rPr>
        <w:t> thực hiện đúng quy định về quản lý thống nhất hoạt động đối ngoại và các </w:t>
      </w:r>
      <w:r>
        <w:rPr>
          <w:sz w:val="28"/>
        </w:rPr>
        <w:t>chủ</w:t>
      </w:r>
      <w:r>
        <w:rPr>
          <w:sz w:val="28"/>
        </w:rPr>
        <w:t> trương, đường lối đối ngoại của Đảng, Nhà nước, đảm bảo yêu cầu về nghi </w:t>
      </w:r>
      <w:r>
        <w:rPr>
          <w:sz w:val="28"/>
        </w:rPr>
        <w:t>lễ</w:t>
      </w:r>
      <w:r>
        <w:rPr>
          <w:sz w:val="28"/>
        </w:rPr>
        <w:t> ngoại giao.</w:t>
      </w:r>
    </w:p>
    <w:p>
      <w:pPr>
        <w:pStyle w:val="ListParagraph"/>
        <w:numPr>
          <w:ilvl w:val="0"/>
          <w:numId w:val="49"/>
        </w:numPr>
        <w:tabs>
          <w:tab w:pos="1028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Phó Chủ tịch Ủy ban nhân dân tỉnh, người đứng đầu cơ quan chuy</w:t>
      </w:r>
      <w:r>
        <w:rPr>
          <w:sz w:val="28"/>
        </w:rPr>
        <w:t>ên</w:t>
      </w:r>
      <w:r>
        <w:rPr>
          <w:sz w:val="28"/>
        </w:rPr>
        <w:t> môn, tổ chức hành chính khác thuộc Ủy ban nhân dân tỉnh, Chủ tịch Ủy b</w:t>
      </w:r>
      <w:r>
        <w:rPr>
          <w:sz w:val="28"/>
        </w:rPr>
        <w:t>an</w:t>
      </w:r>
      <w:r>
        <w:rPr>
          <w:sz w:val="28"/>
        </w:rPr>
        <w:t> nhân dân cấp xã khi đi công tác nước ngoài phải báo cáo bằng văn bản và chỉ </w:t>
      </w:r>
      <w:r>
        <w:rPr>
          <w:sz w:val="28"/>
        </w:rPr>
        <w:t>đi</w:t>
      </w:r>
      <w:r>
        <w:rPr>
          <w:sz w:val="28"/>
        </w:rPr>
        <w:t> khi được sự đồng ý của Chủ tịch Ủy ban nhân dân tỉnh.</w:t>
      </w:r>
    </w:p>
    <w:p>
      <w:pPr>
        <w:pStyle w:val="ListParagraph"/>
        <w:numPr>
          <w:ilvl w:val="0"/>
          <w:numId w:val="49"/>
        </w:numPr>
        <w:tabs>
          <w:tab w:pos="1031" w:val="left" w:leader="none"/>
        </w:tabs>
        <w:spacing w:line="240" w:lineRule="auto" w:before="120" w:after="0"/>
        <w:ind w:left="1" w:right="138" w:firstLine="720"/>
        <w:jc w:val="both"/>
        <w:rPr>
          <w:sz w:val="28"/>
        </w:rPr>
      </w:pPr>
      <w:r>
        <w:rPr>
          <w:sz w:val="28"/>
        </w:rPr>
        <w:t>Phó Chủ tịch Ủy ban nhân dân tỉnh, người đứng đầu cơ quan chuyê</w:t>
      </w:r>
      <w:r>
        <w:rPr>
          <w:sz w:val="28"/>
        </w:rPr>
        <w:t>n</w:t>
      </w:r>
      <w:r>
        <w:rPr>
          <w:sz w:val="28"/>
        </w:rPr>
        <w:t> môn,</w:t>
      </w:r>
      <w:r>
        <w:rPr>
          <w:spacing w:val="-7"/>
          <w:sz w:val="28"/>
        </w:rPr>
        <w:t> </w:t>
      </w:r>
      <w:r>
        <w:rPr>
          <w:sz w:val="28"/>
        </w:rPr>
        <w:t>tổ</w:t>
      </w:r>
      <w:r>
        <w:rPr>
          <w:spacing w:val="-7"/>
          <w:sz w:val="28"/>
        </w:rPr>
        <w:t> </w:t>
      </w:r>
      <w:r>
        <w:rPr>
          <w:sz w:val="28"/>
        </w:rPr>
        <w:t>chức</w:t>
      </w:r>
      <w:r>
        <w:rPr>
          <w:spacing w:val="-7"/>
          <w:sz w:val="28"/>
        </w:rPr>
        <w:t> </w:t>
      </w:r>
      <w:r>
        <w:rPr>
          <w:sz w:val="28"/>
        </w:rPr>
        <w:t>hành</w:t>
      </w:r>
      <w:r>
        <w:rPr>
          <w:spacing w:val="-7"/>
          <w:sz w:val="28"/>
        </w:rPr>
        <w:t> </w:t>
      </w:r>
      <w:r>
        <w:rPr>
          <w:sz w:val="28"/>
        </w:rPr>
        <w:t>chính</w:t>
      </w:r>
      <w:r>
        <w:rPr>
          <w:spacing w:val="-7"/>
          <w:sz w:val="28"/>
        </w:rPr>
        <w:t> </w:t>
      </w:r>
      <w:r>
        <w:rPr>
          <w:sz w:val="28"/>
        </w:rPr>
        <w:t>khác</w:t>
      </w:r>
      <w:r>
        <w:rPr>
          <w:spacing w:val="-7"/>
          <w:sz w:val="28"/>
        </w:rPr>
        <w:t> </w:t>
      </w:r>
      <w:r>
        <w:rPr>
          <w:sz w:val="28"/>
        </w:rPr>
        <w:t>thuộc</w:t>
      </w:r>
      <w:r>
        <w:rPr>
          <w:spacing w:val="-7"/>
          <w:sz w:val="28"/>
        </w:rPr>
        <w:t> </w:t>
      </w:r>
      <w:r>
        <w:rPr>
          <w:sz w:val="28"/>
        </w:rPr>
        <w:t>Ủy</w:t>
      </w:r>
      <w:r>
        <w:rPr>
          <w:spacing w:val="-7"/>
          <w:sz w:val="28"/>
        </w:rPr>
        <w:t> </w:t>
      </w:r>
      <w:r>
        <w:rPr>
          <w:sz w:val="28"/>
        </w:rPr>
        <w:t>ban</w:t>
      </w:r>
      <w:r>
        <w:rPr>
          <w:spacing w:val="-7"/>
          <w:sz w:val="28"/>
        </w:rPr>
        <w:t> </w:t>
      </w:r>
      <w:r>
        <w:rPr>
          <w:sz w:val="28"/>
        </w:rPr>
        <w:t>nhân</w:t>
      </w:r>
      <w:r>
        <w:rPr>
          <w:spacing w:val="-7"/>
          <w:sz w:val="28"/>
        </w:rPr>
        <w:t> </w:t>
      </w:r>
      <w:r>
        <w:rPr>
          <w:sz w:val="28"/>
        </w:rPr>
        <w:t>dân</w:t>
      </w:r>
      <w:r>
        <w:rPr>
          <w:spacing w:val="-7"/>
          <w:sz w:val="28"/>
        </w:rPr>
        <w:t> </w:t>
      </w:r>
      <w:r>
        <w:rPr>
          <w:sz w:val="28"/>
        </w:rPr>
        <w:t>tỉnh,</w:t>
      </w:r>
      <w:r>
        <w:rPr>
          <w:spacing w:val="-7"/>
          <w:sz w:val="28"/>
        </w:rPr>
        <w:t> </w:t>
      </w:r>
      <w:r>
        <w:rPr>
          <w:sz w:val="28"/>
        </w:rPr>
        <w:t>Chủ</w:t>
      </w:r>
      <w:r>
        <w:rPr>
          <w:spacing w:val="-7"/>
          <w:sz w:val="28"/>
        </w:rPr>
        <w:t> </w:t>
      </w:r>
      <w:r>
        <w:rPr>
          <w:sz w:val="28"/>
        </w:rPr>
        <w:t>tịch</w:t>
      </w:r>
      <w:r>
        <w:rPr>
          <w:spacing w:val="-7"/>
          <w:sz w:val="28"/>
        </w:rPr>
        <w:t> </w:t>
      </w:r>
      <w:r>
        <w:rPr>
          <w:sz w:val="28"/>
        </w:rPr>
        <w:t>Ủy</w:t>
      </w:r>
      <w:r>
        <w:rPr>
          <w:spacing w:val="-7"/>
          <w:sz w:val="28"/>
        </w:rPr>
        <w:t> </w:t>
      </w:r>
      <w:r>
        <w:rPr>
          <w:sz w:val="28"/>
        </w:rPr>
        <w:t>ban</w:t>
      </w:r>
      <w:r>
        <w:rPr>
          <w:spacing w:val="-7"/>
          <w:sz w:val="28"/>
        </w:rPr>
        <w:t> </w:t>
      </w:r>
      <w:r>
        <w:rPr>
          <w:sz w:val="28"/>
        </w:rPr>
        <w:t>nhâ</w:t>
      </w:r>
      <w:r>
        <w:rPr>
          <w:sz w:val="28"/>
        </w:rPr>
        <w:t>n</w:t>
      </w:r>
      <w:r>
        <w:rPr>
          <w:sz w:val="28"/>
        </w:rPr>
        <w:t> dân cấp xã đi công tác theo sự chỉ đạo hoặc ủy quyền của Chủ tịch Ủy ban nhâ</w:t>
      </w:r>
      <w:r>
        <w:rPr>
          <w:sz w:val="28"/>
        </w:rPr>
        <w:t>n</w:t>
      </w:r>
      <w:r>
        <w:rPr>
          <w:sz w:val="28"/>
        </w:rPr>
        <w:t> dân</w:t>
      </w:r>
      <w:r>
        <w:rPr>
          <w:spacing w:val="-1"/>
          <w:sz w:val="28"/>
        </w:rPr>
        <w:t> </w:t>
      </w:r>
      <w:r>
        <w:rPr>
          <w:sz w:val="28"/>
        </w:rPr>
        <w:t>tỉnh,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phải</w:t>
      </w:r>
      <w:r>
        <w:rPr>
          <w:spacing w:val="-1"/>
          <w:sz w:val="28"/>
        </w:rPr>
        <w:t> </w:t>
      </w:r>
      <w:r>
        <w:rPr>
          <w:sz w:val="28"/>
        </w:rPr>
        <w:t>kịp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1"/>
          <w:sz w:val="28"/>
        </w:rPr>
        <w:t> </w:t>
      </w:r>
      <w:r>
        <w:rPr>
          <w:sz w:val="28"/>
        </w:rPr>
        <w:t>báo</w:t>
      </w:r>
      <w:r>
        <w:rPr>
          <w:spacing w:val="-1"/>
          <w:sz w:val="28"/>
        </w:rPr>
        <w:t> </w:t>
      </w:r>
      <w:r>
        <w:rPr>
          <w:sz w:val="28"/>
        </w:rPr>
        <w:t>cáo</w:t>
      </w:r>
      <w:r>
        <w:rPr>
          <w:spacing w:val="-1"/>
          <w:sz w:val="28"/>
        </w:rPr>
        <w:t> </w:t>
      </w:r>
      <w:r>
        <w:rPr>
          <w:sz w:val="28"/>
        </w:rPr>
        <w:t>kết</w:t>
      </w:r>
      <w:r>
        <w:rPr>
          <w:spacing w:val="-1"/>
          <w:sz w:val="28"/>
        </w:rPr>
        <w:t> </w:t>
      </w:r>
      <w:r>
        <w:rPr>
          <w:sz w:val="28"/>
        </w:rPr>
        <w:t>quả</w:t>
      </w:r>
      <w:r>
        <w:rPr>
          <w:spacing w:val="-1"/>
          <w:sz w:val="28"/>
        </w:rPr>
        <w:t> </w:t>
      </w:r>
      <w:r>
        <w:rPr>
          <w:sz w:val="28"/>
        </w:rPr>
        <w:t>làm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</w:t>
      </w:r>
      <w:r>
        <w:rPr>
          <w:sz w:val="28"/>
        </w:rPr>
        <w:t>n</w:t>
      </w:r>
      <w:r>
        <w:rPr>
          <w:sz w:val="28"/>
        </w:rPr>
        <w:t> dân tỉnh hoặc Phó Chủ tịch Ủy ban nhân dân tỉnh phụ trách địa bàn, lĩnh vực.</w:t>
      </w:r>
    </w:p>
    <w:p>
      <w:pPr>
        <w:pStyle w:val="ListParagraph"/>
        <w:numPr>
          <w:ilvl w:val="0"/>
          <w:numId w:val="49"/>
        </w:numPr>
        <w:tabs>
          <w:tab w:pos="1020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Trong thời gian Hội đồng nhân dân và Ủy ban nhân dân tỉnh họp, </w:t>
      </w:r>
      <w:r>
        <w:rPr>
          <w:sz w:val="28"/>
        </w:rPr>
        <w:t>các</w:t>
      </w:r>
      <w:r>
        <w:rPr>
          <w:sz w:val="28"/>
        </w:rPr>
        <w:t> thành viên của Ủy ban nhân dân tỉnh, người đứng đầu cơ quan chuyên môn, </w:t>
      </w:r>
      <w:r>
        <w:rPr>
          <w:sz w:val="28"/>
        </w:rPr>
        <w:t>tổ</w:t>
      </w:r>
      <w:r>
        <w:rPr>
          <w:sz w:val="28"/>
        </w:rPr>
        <w:t> chức hành chính khác thuộc Ủy ban nhân dân tỉnh không bố trí đi công tác, t</w:t>
      </w:r>
      <w:r>
        <w:rPr>
          <w:sz w:val="28"/>
        </w:rPr>
        <w:t>rừ</w:t>
      </w:r>
      <w:r>
        <w:rPr>
          <w:sz w:val="28"/>
        </w:rPr>
        <w:t> trường hợp được Chủ tịch Ủy ban nhân dân tỉnh đồng ý.</w:t>
      </w:r>
    </w:p>
    <w:p>
      <w:pPr>
        <w:pStyle w:val="ListParagraph"/>
        <w:numPr>
          <w:ilvl w:val="0"/>
          <w:numId w:val="50"/>
        </w:numPr>
        <w:tabs>
          <w:tab w:pos="1001" w:val="left" w:leader="none"/>
        </w:tabs>
        <w:spacing w:line="240" w:lineRule="auto" w:before="120" w:after="0"/>
        <w:ind w:left="1001" w:right="0" w:hanging="280"/>
        <w:jc w:val="both"/>
        <w:rPr>
          <w:sz w:val="28"/>
        </w:rPr>
      </w:pP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 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nhiệm </w:t>
      </w:r>
      <w:r>
        <w:rPr>
          <w:spacing w:val="-5"/>
          <w:sz w:val="28"/>
        </w:rPr>
        <w:t>vụ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50"/>
        </w:numPr>
        <w:tabs>
          <w:tab w:pos="1021" w:val="left" w:leader="none"/>
        </w:tabs>
        <w:spacing w:line="240" w:lineRule="auto" w:before="211" w:after="0"/>
        <w:ind w:left="1" w:right="142" w:firstLine="720"/>
        <w:jc w:val="both"/>
        <w:rPr>
          <w:sz w:val="28"/>
        </w:rPr>
      </w:pPr>
      <w:r>
        <w:rPr>
          <w:sz w:val="28"/>
        </w:rPr>
        <w:t>Xây dựng chương trình, kế hoạch đi thăm và làm việc tại các cơ qu</w:t>
      </w:r>
      <w:r>
        <w:rPr>
          <w:sz w:val="28"/>
        </w:rPr>
        <w:t>an,</w:t>
      </w:r>
      <w:r>
        <w:rPr>
          <w:sz w:val="28"/>
        </w:rPr>
        <w:t> tổ chức, đơn vị, cơ sở trên địa bàn tỉnh của Chủ tịch Ủy ban nhân dân tỉnh, </w:t>
      </w:r>
      <w:r>
        <w:rPr>
          <w:sz w:val="28"/>
        </w:rPr>
        <w:t>Phó</w:t>
      </w:r>
      <w:r>
        <w:rPr>
          <w:sz w:val="28"/>
        </w:rPr>
        <w:t> Chủ tịch Ủy ban nhân dân tỉnh; thông báo cho các cơ quan, tổ chức, đơn vị, </w:t>
      </w:r>
      <w:r>
        <w:rPr>
          <w:sz w:val="28"/>
        </w:rPr>
        <w:t>cơ</w:t>
      </w:r>
      <w:r>
        <w:rPr>
          <w:sz w:val="28"/>
        </w:rPr>
        <w:t> sở có liên quan biết chương trình, kế hoạch các cuộc thăm và làm việc ch</w:t>
      </w:r>
      <w:r>
        <w:rPr>
          <w:sz w:val="28"/>
        </w:rPr>
        <w:t>ính</w:t>
      </w:r>
      <w:r>
        <w:rPr>
          <w:sz w:val="28"/>
        </w:rPr>
        <w:t> thức của Chủ tịch Ủy ban nhân dân tỉnh, Phó Chủ tịch Ủy ban nhân dân tỉnh;</w:t>
      </w:r>
    </w:p>
    <w:p>
      <w:pPr>
        <w:pStyle w:val="ListParagraph"/>
        <w:numPr>
          <w:ilvl w:val="1"/>
          <w:numId w:val="50"/>
        </w:numPr>
        <w:tabs>
          <w:tab w:pos="103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Giúp Chủ tịch Ủy ban nhân dân tỉnh tổng hợp, sắp xếp chương trình </w:t>
      </w:r>
      <w:r>
        <w:rPr>
          <w:sz w:val="28"/>
        </w:rPr>
        <w:t>đi</w:t>
      </w:r>
      <w:r>
        <w:rPr>
          <w:sz w:val="28"/>
        </w:rPr>
        <w:t> công tác của Chủ tịch Ủy ban nhân dân tỉnh, Phó Chủ tịch Ủy ban nhân dân </w:t>
      </w:r>
      <w:r>
        <w:rPr>
          <w:sz w:val="28"/>
        </w:rPr>
        <w:t>tỉnh</w:t>
      </w:r>
      <w:r>
        <w:rPr>
          <w:sz w:val="28"/>
        </w:rPr>
        <w:t> và các Ủy viên Ủy ban nhân dân tỉnh được Chủ tịch Ủy ban nhân dân tỉnh </w:t>
      </w:r>
      <w:r>
        <w:rPr>
          <w:sz w:val="28"/>
        </w:rPr>
        <w:t>ủy</w:t>
      </w:r>
      <w:r>
        <w:rPr>
          <w:sz w:val="28"/>
        </w:rPr>
        <w:t> quyền để bảo đảm hiệu quả, tránh chồng chéo, trùng lắp;</w:t>
      </w:r>
    </w:p>
    <w:p>
      <w:pPr>
        <w:pStyle w:val="ListParagraph"/>
        <w:numPr>
          <w:ilvl w:val="1"/>
          <w:numId w:val="50"/>
        </w:numPr>
        <w:tabs>
          <w:tab w:pos="104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Theo dõi tình hình đi công tác của các thành viên Ủy ban nhân d</w:t>
      </w:r>
      <w:r>
        <w:rPr>
          <w:sz w:val="28"/>
        </w:rPr>
        <w:t>ân</w:t>
      </w:r>
      <w:r>
        <w:rPr>
          <w:spacing w:val="40"/>
          <w:sz w:val="28"/>
        </w:rPr>
        <w:t> </w:t>
      </w:r>
      <w:r>
        <w:rPr>
          <w:sz w:val="28"/>
        </w:rPr>
        <w:t>tỉnh, định kỳ báo cáo Ủy ban nhân dân tỉnh tại phiên họp Ủy ban nhân dân tỉnh.</w:t>
      </w:r>
    </w:p>
    <w:p>
      <w:pPr>
        <w:pStyle w:val="ListParagraph"/>
        <w:numPr>
          <w:ilvl w:val="0"/>
          <w:numId w:val="50"/>
        </w:numPr>
        <w:tabs>
          <w:tab w:pos="1011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Sở Ngoại vụ có trách nhiệm tham mưu giúp Chủ tịch Ủy ban nhân d</w:t>
      </w:r>
      <w:r>
        <w:rPr>
          <w:sz w:val="28"/>
        </w:rPr>
        <w:t>ân</w:t>
      </w:r>
      <w:r>
        <w:rPr>
          <w:sz w:val="28"/>
        </w:rPr>
        <w:t> tỉnh, Phó Chủ tịch Ủy ban nhân dân tỉnh về chương trình, kế hoạch đi công </w:t>
      </w:r>
      <w:r>
        <w:rPr>
          <w:sz w:val="28"/>
        </w:rPr>
        <w:t>tác</w:t>
      </w:r>
      <w:r>
        <w:rPr>
          <w:sz w:val="28"/>
        </w:rPr>
        <w:t> nước ngoài, bảo đảm thực hiện đúng quy định về quản lý thống nhất hoạt </w:t>
      </w:r>
      <w:r>
        <w:rPr>
          <w:sz w:val="28"/>
        </w:rPr>
        <w:t>động</w:t>
      </w:r>
      <w:r>
        <w:rPr>
          <w:sz w:val="28"/>
        </w:rPr>
        <w:t> đối ngoại và các chủ trương, đường lối đối ngoại của Đảng, Nhà nước, đảm b</w:t>
      </w:r>
      <w:r>
        <w:rPr>
          <w:sz w:val="28"/>
        </w:rPr>
        <w:t>ảo</w:t>
      </w:r>
      <w:r>
        <w:rPr>
          <w:sz w:val="28"/>
        </w:rPr>
        <w:t> yêu cầu về nghi lễ ngoại giao; bố trí phương tiện đi lại, nơi ăn, nghỉ, tặng ph</w:t>
      </w:r>
      <w:r>
        <w:rPr>
          <w:sz w:val="28"/>
        </w:rPr>
        <w:t>ẩm</w:t>
      </w:r>
      <w:r>
        <w:rPr>
          <w:sz w:val="28"/>
        </w:rPr>
        <w:t> theo quy định hiện hành.</w:t>
      </w:r>
    </w:p>
    <w:p>
      <w:pPr>
        <w:pStyle w:val="BodyText"/>
        <w:spacing w:before="240"/>
        <w:ind w:right="0" w:firstLine="0"/>
        <w:jc w:val="left"/>
      </w:pP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4"/>
          <w:sz w:val="28"/>
        </w:rPr>
        <w:t>VIII</w:t>
      </w:r>
    </w:p>
    <w:p>
      <w:pPr>
        <w:pStyle w:val="Heading1"/>
        <w:ind w:right="141"/>
      </w:pPr>
      <w:r>
        <w:rPr/>
        <w:t>THANH</w:t>
      </w:r>
      <w:r>
        <w:rPr>
          <w:spacing w:val="-5"/>
        </w:rPr>
        <w:t> </w:t>
      </w:r>
      <w:r>
        <w:rPr/>
        <w:t>TRA,</w:t>
      </w:r>
      <w:r>
        <w:rPr>
          <w:spacing w:val="-5"/>
        </w:rPr>
        <w:t> </w:t>
      </w:r>
      <w:r>
        <w:rPr/>
        <w:t>GIẢI</w:t>
      </w:r>
      <w:r>
        <w:rPr>
          <w:spacing w:val="-5"/>
        </w:rPr>
        <w:t> </w:t>
      </w:r>
      <w:r>
        <w:rPr/>
        <w:t>QUYẾT</w:t>
      </w:r>
      <w:r>
        <w:rPr>
          <w:spacing w:val="-5"/>
        </w:rPr>
        <w:t> </w:t>
      </w:r>
      <w:r>
        <w:rPr/>
        <w:t>KHIẾU</w:t>
      </w:r>
      <w:r>
        <w:rPr>
          <w:spacing w:val="-5"/>
        </w:rPr>
        <w:t> </w:t>
      </w:r>
      <w:r>
        <w:rPr/>
        <w:t>NẠI,</w:t>
      </w:r>
      <w:r>
        <w:rPr>
          <w:spacing w:val="-5"/>
        </w:rPr>
        <w:t> </w:t>
      </w:r>
      <w:r>
        <w:rPr/>
        <w:t>TỐ</w:t>
      </w:r>
      <w:r>
        <w:rPr>
          <w:spacing w:val="-5"/>
        </w:rPr>
        <w:t> </w:t>
      </w:r>
      <w:r>
        <w:rPr/>
        <w:t>CÁO,</w:t>
      </w:r>
      <w:r>
        <w:rPr>
          <w:spacing w:val="-5"/>
        </w:rPr>
        <w:t> </w:t>
      </w:r>
      <w:r>
        <w:rPr/>
        <w:t>PHÒNG</w:t>
      </w:r>
      <w:r>
        <w:rPr>
          <w:spacing w:val="-5"/>
        </w:rPr>
        <w:t> </w:t>
      </w:r>
      <w:r>
        <w:rPr/>
        <w:t>CHỐ</w:t>
      </w:r>
      <w:r>
        <w:rPr/>
        <w:t>NG</w:t>
      </w:r>
      <w:r>
        <w:rPr/>
        <w:t> THAM NHŨNG, LÃNG PHÍ, TIÊU CỰC VÀ TỔ CHỨC</w:t>
      </w: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TIẾP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DÂN</w:t>
      </w:r>
    </w:p>
    <w:p>
      <w:pPr>
        <w:pStyle w:val="BodyText"/>
        <w:spacing w:before="240"/>
        <w:ind w:right="0" w:firstLine="0"/>
        <w:jc w:val="left"/>
        <w:rPr>
          <w:b/>
        </w:rPr>
      </w:pPr>
    </w:p>
    <w:p>
      <w:pPr>
        <w:pStyle w:val="Heading2"/>
        <w:spacing w:before="0"/>
        <w:ind w:left="721"/>
      </w:pPr>
      <w:r>
        <w:rPr/>
        <w:t>Điều</w:t>
      </w:r>
      <w:r>
        <w:rPr>
          <w:spacing w:val="-2"/>
        </w:rPr>
        <w:t> </w:t>
      </w:r>
      <w:r>
        <w:rPr/>
        <w:t>44.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tịch</w:t>
      </w:r>
      <w:r>
        <w:rPr>
          <w:spacing w:val="-1"/>
        </w:rPr>
        <w:t> </w:t>
      </w:r>
      <w:r>
        <w:rPr/>
        <w:t>Ủy</w:t>
      </w:r>
      <w:r>
        <w:rPr>
          <w:spacing w:val="-2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51"/>
        </w:numPr>
        <w:tabs>
          <w:tab w:pos="1005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Chỉ đạo Chánh Thanh tra tỉnh, Chánh Văn phòng Ủy ban nhân dân </w:t>
      </w:r>
      <w:r>
        <w:rPr>
          <w:sz w:val="28"/>
        </w:rPr>
        <w:t>tỉnh</w:t>
      </w:r>
      <w:r>
        <w:rPr>
          <w:sz w:val="28"/>
        </w:rPr>
        <w:t> và người đứng đầu cơ quan chuyên môn, tổ chức hành chính khác thuộc Ủy b</w:t>
      </w:r>
      <w:r>
        <w:rPr>
          <w:sz w:val="28"/>
        </w:rPr>
        <w:t>an</w:t>
      </w:r>
      <w:r>
        <w:rPr>
          <w:sz w:val="28"/>
        </w:rPr>
        <w:t> nhân dân tỉnh, Chủ tịch Ủy ban nhân dân cấp xã thực hiện nghiêm túc công </w:t>
      </w:r>
      <w:r>
        <w:rPr>
          <w:sz w:val="28"/>
        </w:rPr>
        <w:t>tác</w:t>
      </w:r>
      <w:r>
        <w:rPr>
          <w:sz w:val="28"/>
        </w:rPr>
        <w:t> thanh tra, tiếp công dân và giải quyết khiếu nại, tố cáo của công dân; công kh</w:t>
      </w:r>
      <w:r>
        <w:rPr>
          <w:sz w:val="28"/>
        </w:rPr>
        <w:t>ai</w:t>
      </w:r>
      <w:r>
        <w:rPr>
          <w:sz w:val="28"/>
        </w:rPr>
        <w:t> tiến độ, kết quả giải quyết để Nhân dân biết, giám sát. Định kỳ, Chủ tịch Ủy b</w:t>
      </w:r>
      <w:r>
        <w:rPr>
          <w:sz w:val="28"/>
        </w:rPr>
        <w:t>an</w:t>
      </w:r>
      <w:r>
        <w:rPr>
          <w:sz w:val="28"/>
        </w:rPr>
        <w:t> nhân dân tỉnh họp với các Phó Chủ tịch Ủy ban nhân dân tỉnh và người đ</w:t>
      </w:r>
      <w:r>
        <w:rPr>
          <w:sz w:val="28"/>
        </w:rPr>
        <w:t>ứng</w:t>
      </w:r>
      <w:r>
        <w:rPr>
          <w:spacing w:val="40"/>
          <w:sz w:val="28"/>
        </w:rPr>
        <w:t> </w:t>
      </w:r>
      <w:r>
        <w:rPr>
          <w:sz w:val="28"/>
        </w:rPr>
        <w:t>đầu cơ quan chuyên môn, tổ chức hành chính khác thuộc Ủy ban nhân dân </w:t>
      </w:r>
      <w:r>
        <w:rPr>
          <w:sz w:val="28"/>
        </w:rPr>
        <w:t>tỉnh</w:t>
      </w:r>
      <w:r>
        <w:rPr>
          <w:sz w:val="28"/>
        </w:rPr>
        <w:t> có liên quan để giải quyết các đơn thư khiếu nại, tố cáo còn tồn đọng.</w:t>
      </w:r>
    </w:p>
    <w:p>
      <w:pPr>
        <w:pStyle w:val="ListParagraph"/>
        <w:numPr>
          <w:ilvl w:val="0"/>
          <w:numId w:val="51"/>
        </w:numPr>
        <w:tabs>
          <w:tab w:pos="1013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 tịch Ủy ban nhân dân tỉnh chịu trách nhiệm trước Chính phủ, </w:t>
      </w:r>
      <w:r>
        <w:rPr>
          <w:sz w:val="28"/>
        </w:rPr>
        <w:t>Thủ</w:t>
      </w:r>
      <w:r>
        <w:rPr>
          <w:sz w:val="28"/>
        </w:rPr>
        <w:t> tướng Chính phủ khi để xảy ra tình trạng tham nhũng, lãng phí, tiêu cực, nh</w:t>
      </w:r>
      <w:r>
        <w:rPr>
          <w:sz w:val="28"/>
        </w:rPr>
        <w:t>ững</w:t>
      </w:r>
      <w:r>
        <w:rPr>
          <w:sz w:val="28"/>
        </w:rPr>
        <w:t> vụ</w:t>
      </w:r>
      <w:r>
        <w:rPr>
          <w:spacing w:val="-1"/>
          <w:sz w:val="28"/>
        </w:rPr>
        <w:t> </w:t>
      </w:r>
      <w:r>
        <w:rPr>
          <w:sz w:val="28"/>
        </w:rPr>
        <w:t>việc</w:t>
      </w:r>
      <w:r>
        <w:rPr>
          <w:spacing w:val="-1"/>
          <w:sz w:val="28"/>
        </w:rPr>
        <w:t> </w:t>
      </w:r>
      <w:r>
        <w:rPr>
          <w:sz w:val="28"/>
        </w:rPr>
        <w:t>khiếu</w:t>
      </w:r>
      <w:r>
        <w:rPr>
          <w:spacing w:val="-1"/>
          <w:sz w:val="28"/>
        </w:rPr>
        <w:t> </w:t>
      </w:r>
      <w:r>
        <w:rPr>
          <w:sz w:val="28"/>
        </w:rPr>
        <w:t>kiện</w:t>
      </w:r>
      <w:r>
        <w:rPr>
          <w:spacing w:val="-1"/>
          <w:sz w:val="28"/>
        </w:rPr>
        <w:t> </w:t>
      </w:r>
      <w:r>
        <w:rPr>
          <w:sz w:val="28"/>
        </w:rPr>
        <w:t>tồn</w:t>
      </w:r>
      <w:r>
        <w:rPr>
          <w:spacing w:val="-1"/>
          <w:sz w:val="28"/>
        </w:rPr>
        <w:t> </w:t>
      </w:r>
      <w:r>
        <w:rPr>
          <w:sz w:val="28"/>
        </w:rPr>
        <w:t>đọng</w:t>
      </w:r>
      <w:r>
        <w:rPr>
          <w:spacing w:val="-1"/>
          <w:sz w:val="28"/>
        </w:rPr>
        <w:t> </w:t>
      </w:r>
      <w:r>
        <w:rPr>
          <w:sz w:val="28"/>
        </w:rPr>
        <w:t>kéo</w:t>
      </w:r>
      <w:r>
        <w:rPr>
          <w:spacing w:val="-1"/>
          <w:sz w:val="28"/>
        </w:rPr>
        <w:t> </w:t>
      </w:r>
      <w:r>
        <w:rPr>
          <w:sz w:val="28"/>
        </w:rPr>
        <w:t>dài,</w:t>
      </w:r>
      <w:r>
        <w:rPr>
          <w:spacing w:val="-1"/>
          <w:sz w:val="28"/>
        </w:rPr>
        <w:t> </w:t>
      </w:r>
      <w:r>
        <w:rPr>
          <w:sz w:val="28"/>
        </w:rPr>
        <w:t>phức</w:t>
      </w:r>
      <w:r>
        <w:rPr>
          <w:spacing w:val="-1"/>
          <w:sz w:val="28"/>
        </w:rPr>
        <w:t> </w:t>
      </w:r>
      <w:r>
        <w:rPr>
          <w:sz w:val="28"/>
        </w:rPr>
        <w:t>tạp,</w:t>
      </w:r>
      <w:r>
        <w:rPr>
          <w:spacing w:val="-1"/>
          <w:sz w:val="28"/>
        </w:rPr>
        <w:t> </w:t>
      </w:r>
      <w:r>
        <w:rPr>
          <w:sz w:val="28"/>
        </w:rPr>
        <w:t>đông</w:t>
      </w:r>
      <w:r>
        <w:rPr>
          <w:spacing w:val="-1"/>
          <w:sz w:val="28"/>
        </w:rPr>
        <w:t> </w:t>
      </w:r>
      <w:r>
        <w:rPr>
          <w:sz w:val="28"/>
        </w:rPr>
        <w:t>người,</w:t>
      </w:r>
      <w:r>
        <w:rPr>
          <w:spacing w:val="-1"/>
          <w:sz w:val="28"/>
        </w:rPr>
        <w:t> </w:t>
      </w:r>
      <w:r>
        <w:rPr>
          <w:sz w:val="28"/>
        </w:rPr>
        <w:t>vượt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ạm</w:t>
      </w:r>
      <w:r>
        <w:rPr>
          <w:sz w:val="28"/>
        </w:rPr>
        <w:t> vi quản lý của tỉnh.</w:t>
      </w:r>
    </w:p>
    <w:p>
      <w:pPr>
        <w:pStyle w:val="ListParagraph"/>
        <w:numPr>
          <w:ilvl w:val="0"/>
          <w:numId w:val="51"/>
        </w:numPr>
        <w:tabs>
          <w:tab w:pos="1000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tịch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phải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lịch</w:t>
      </w:r>
      <w:r>
        <w:rPr>
          <w:spacing w:val="-3"/>
          <w:sz w:val="28"/>
        </w:rPr>
        <w:t> </w:t>
      </w:r>
      <w:r>
        <w:rPr>
          <w:sz w:val="28"/>
        </w:rPr>
        <w:t>tiếp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dân;</w:t>
      </w:r>
      <w:r>
        <w:rPr>
          <w:spacing w:val="-3"/>
          <w:sz w:val="28"/>
        </w:rPr>
        <w:t> </w:t>
      </w:r>
      <w:r>
        <w:rPr>
          <w:sz w:val="28"/>
        </w:rPr>
        <w:t>phối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3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ặt</w:t>
      </w:r>
      <w:r>
        <w:rPr>
          <w:sz w:val="28"/>
        </w:rPr>
        <w:t> chẽ với Đoàn đại biểu Quốc hội tỉnh, Thường trực Hội đồng nhân dân tỉnh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các cơ quan, tổ chức liên quan tổ chức tiếp công dân. Chủ tịch Ủy ban nhân d</w:t>
      </w:r>
      <w:r>
        <w:rPr>
          <w:sz w:val="28"/>
        </w:rPr>
        <w:t>ân</w:t>
      </w:r>
      <w:r>
        <w:rPr>
          <w:sz w:val="28"/>
        </w:rPr>
        <w:t> tỉnh có thể uỷ quyền cho Phó Chủ tịch Ủy ban nhân dân tỉnh tiếp công d</w:t>
      </w:r>
      <w:r>
        <w:rPr>
          <w:sz w:val="28"/>
        </w:rPr>
        <w:t>ân</w:t>
      </w:r>
      <w:r>
        <w:rPr>
          <w:sz w:val="28"/>
        </w:rPr>
        <w:t> nhưng</w:t>
      </w:r>
      <w:r>
        <w:rPr>
          <w:spacing w:val="12"/>
          <w:sz w:val="28"/>
        </w:rPr>
        <w:t> </w:t>
      </w:r>
      <w:r>
        <w:rPr>
          <w:sz w:val="28"/>
        </w:rPr>
        <w:t>ít</w:t>
      </w:r>
      <w:r>
        <w:rPr>
          <w:spacing w:val="12"/>
          <w:sz w:val="28"/>
        </w:rPr>
        <w:t> </w:t>
      </w:r>
      <w:r>
        <w:rPr>
          <w:sz w:val="28"/>
        </w:rPr>
        <w:t>nhất</w:t>
      </w:r>
      <w:r>
        <w:rPr>
          <w:spacing w:val="12"/>
          <w:sz w:val="28"/>
        </w:rPr>
        <w:t> </w:t>
      </w:r>
      <w:r>
        <w:rPr>
          <w:sz w:val="28"/>
        </w:rPr>
        <w:t>mỗi</w:t>
      </w:r>
      <w:r>
        <w:rPr>
          <w:spacing w:val="12"/>
          <w:sz w:val="28"/>
        </w:rPr>
        <w:t> </w:t>
      </w:r>
      <w:r>
        <w:rPr>
          <w:sz w:val="28"/>
        </w:rPr>
        <w:t>tháng</w:t>
      </w:r>
      <w:r>
        <w:rPr>
          <w:spacing w:val="12"/>
          <w:sz w:val="28"/>
        </w:rPr>
        <w:t> </w:t>
      </w:r>
      <w:r>
        <w:rPr>
          <w:sz w:val="28"/>
        </w:rPr>
        <w:t>Chủ</w:t>
      </w:r>
      <w:r>
        <w:rPr>
          <w:spacing w:val="12"/>
          <w:sz w:val="28"/>
        </w:rPr>
        <w:t> </w:t>
      </w:r>
      <w:r>
        <w:rPr>
          <w:sz w:val="28"/>
        </w:rPr>
        <w:t>tịch</w:t>
      </w:r>
      <w:r>
        <w:rPr>
          <w:spacing w:val="12"/>
          <w:sz w:val="28"/>
        </w:rPr>
        <w:t> </w:t>
      </w:r>
      <w:r>
        <w:rPr>
          <w:sz w:val="28"/>
        </w:rPr>
        <w:t>Ủy</w:t>
      </w:r>
      <w:r>
        <w:rPr>
          <w:spacing w:val="12"/>
          <w:sz w:val="28"/>
        </w:rPr>
        <w:t> </w:t>
      </w:r>
      <w:r>
        <w:rPr>
          <w:sz w:val="28"/>
        </w:rPr>
        <w:t>ban</w:t>
      </w:r>
      <w:r>
        <w:rPr>
          <w:spacing w:val="12"/>
          <w:sz w:val="28"/>
        </w:rPr>
        <w:t> </w:t>
      </w:r>
      <w:r>
        <w:rPr>
          <w:sz w:val="28"/>
        </w:rPr>
        <w:t>nhân</w:t>
      </w:r>
      <w:r>
        <w:rPr>
          <w:spacing w:val="12"/>
          <w:sz w:val="28"/>
        </w:rPr>
        <w:t> </w:t>
      </w:r>
      <w:r>
        <w:rPr>
          <w:sz w:val="28"/>
        </w:rPr>
        <w:t>dân</w:t>
      </w:r>
      <w:r>
        <w:rPr>
          <w:spacing w:val="12"/>
          <w:sz w:val="28"/>
        </w:rPr>
        <w:t> </w:t>
      </w:r>
      <w:r>
        <w:rPr>
          <w:sz w:val="28"/>
        </w:rPr>
        <w:t>tỉnh</w:t>
      </w:r>
      <w:r>
        <w:rPr>
          <w:spacing w:val="12"/>
          <w:sz w:val="28"/>
        </w:rPr>
        <w:t> </w:t>
      </w:r>
      <w:r>
        <w:rPr>
          <w:sz w:val="28"/>
        </w:rPr>
        <w:t>phải</w:t>
      </w:r>
      <w:r>
        <w:rPr>
          <w:spacing w:val="12"/>
          <w:sz w:val="28"/>
        </w:rPr>
        <w:t> </w:t>
      </w:r>
      <w:r>
        <w:rPr>
          <w:sz w:val="28"/>
        </w:rPr>
        <w:t>bố</w:t>
      </w:r>
      <w:r>
        <w:rPr>
          <w:spacing w:val="12"/>
          <w:sz w:val="28"/>
        </w:rPr>
        <w:t> </w:t>
      </w:r>
      <w:r>
        <w:rPr>
          <w:sz w:val="28"/>
        </w:rPr>
        <w:t>trí</w:t>
      </w:r>
      <w:r>
        <w:rPr>
          <w:spacing w:val="12"/>
          <w:sz w:val="28"/>
        </w:rPr>
        <w:t> </w:t>
      </w:r>
      <w:r>
        <w:rPr>
          <w:sz w:val="28"/>
        </w:rPr>
        <w:t>thời</w:t>
      </w:r>
      <w:r>
        <w:rPr>
          <w:spacing w:val="12"/>
          <w:sz w:val="28"/>
        </w:rPr>
        <w:t> </w:t>
      </w:r>
      <w:r>
        <w:rPr>
          <w:sz w:val="28"/>
        </w:rPr>
        <w:t>gian</w:t>
      </w:r>
      <w:r>
        <w:rPr>
          <w:spacing w:val="12"/>
          <w:sz w:val="28"/>
        </w:rPr>
        <w:t> </w:t>
      </w:r>
      <w:r>
        <w:rPr>
          <w:sz w:val="28"/>
        </w:rPr>
        <w:t>để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0" w:firstLine="0"/>
        <w:jc w:val="left"/>
      </w:pPr>
      <w:r>
        <w:rPr/>
        <w:t>trực</w:t>
      </w:r>
      <w:r>
        <w:rPr>
          <w:spacing w:val="21"/>
        </w:rPr>
        <w:t> </w:t>
      </w:r>
      <w:r>
        <w:rPr/>
        <w:t>tiếp</w:t>
      </w:r>
      <w:r>
        <w:rPr>
          <w:spacing w:val="21"/>
        </w:rPr>
        <w:t> </w:t>
      </w:r>
      <w:r>
        <w:rPr/>
        <w:t>tiếp</w:t>
      </w:r>
      <w:r>
        <w:rPr>
          <w:spacing w:val="21"/>
        </w:rPr>
        <w:t> </w:t>
      </w:r>
      <w:r>
        <w:rPr/>
        <w:t>công</w:t>
      </w:r>
      <w:r>
        <w:rPr>
          <w:spacing w:val="21"/>
        </w:rPr>
        <w:t> </w:t>
      </w:r>
      <w:r>
        <w:rPr/>
        <w:t>dân</w:t>
      </w:r>
      <w:r>
        <w:rPr>
          <w:spacing w:val="21"/>
        </w:rPr>
        <w:t> </w:t>
      </w:r>
      <w:r>
        <w:rPr/>
        <w:t>01</w:t>
      </w:r>
      <w:r>
        <w:rPr>
          <w:spacing w:val="21"/>
        </w:rPr>
        <w:t> </w:t>
      </w:r>
      <w:r>
        <w:rPr/>
        <w:t>ngày</w:t>
      </w:r>
      <w:r>
        <w:rPr>
          <w:spacing w:val="21"/>
        </w:rPr>
        <w:t> </w:t>
      </w:r>
      <w:r>
        <w:rPr/>
        <w:t>và</w:t>
      </w:r>
      <w:r>
        <w:rPr>
          <w:spacing w:val="21"/>
        </w:rPr>
        <w:t> </w:t>
      </w:r>
      <w:r>
        <w:rPr/>
        <w:t>thực</w:t>
      </w:r>
      <w:r>
        <w:rPr>
          <w:spacing w:val="21"/>
        </w:rPr>
        <w:t> </w:t>
      </w:r>
      <w:r>
        <w:rPr/>
        <w:t>hiện</w:t>
      </w:r>
      <w:r>
        <w:rPr>
          <w:spacing w:val="21"/>
        </w:rPr>
        <w:t> </w:t>
      </w:r>
      <w:r>
        <w:rPr/>
        <w:t>việc</w:t>
      </w:r>
      <w:r>
        <w:rPr>
          <w:spacing w:val="21"/>
        </w:rPr>
        <w:t> </w:t>
      </w:r>
      <w:r>
        <w:rPr/>
        <w:t>tiếp</w:t>
      </w:r>
      <w:r>
        <w:rPr>
          <w:spacing w:val="21"/>
        </w:rPr>
        <w:t> </w:t>
      </w:r>
      <w:r>
        <w:rPr/>
        <w:t>công</w:t>
      </w:r>
      <w:r>
        <w:rPr>
          <w:spacing w:val="21"/>
        </w:rPr>
        <w:t> </w:t>
      </w:r>
      <w:r>
        <w:rPr/>
        <w:t>dân</w:t>
      </w:r>
      <w:r>
        <w:rPr>
          <w:spacing w:val="21"/>
        </w:rPr>
        <w:t> </w:t>
      </w:r>
      <w:r>
        <w:rPr/>
        <w:t>đột</w:t>
      </w:r>
      <w:r>
        <w:rPr>
          <w:spacing w:val="21"/>
        </w:rPr>
        <w:t> </w:t>
      </w:r>
      <w:r>
        <w:rPr/>
        <w:t>xuất</w:t>
      </w:r>
      <w:r>
        <w:rPr>
          <w:spacing w:val="21"/>
        </w:rPr>
        <w:t> </w:t>
      </w:r>
      <w:r>
        <w:rPr/>
        <w:t>trong</w:t>
      </w:r>
      <w:r>
        <w:rPr/>
        <w:t> các trường hợp quy định tại Luật Tiếp công dân.</w:t>
      </w:r>
    </w:p>
    <w:p>
      <w:pPr>
        <w:pStyle w:val="BodyText"/>
        <w:spacing w:before="240"/>
        <w:ind w:right="0" w:firstLine="0"/>
        <w:jc w:val="left"/>
      </w:pPr>
    </w:p>
    <w:p>
      <w:pPr>
        <w:pStyle w:val="Heading2"/>
        <w:spacing w:before="0"/>
        <w:ind w:left="721"/>
      </w:pPr>
      <w:r>
        <w:rPr/>
        <w:t>Điều</w:t>
      </w:r>
      <w:r>
        <w:rPr>
          <w:spacing w:val="-2"/>
        </w:rPr>
        <w:t> </w:t>
      </w:r>
      <w:r>
        <w:rPr/>
        <w:t>45.</w:t>
      </w:r>
      <w:r>
        <w:rPr>
          <w:spacing w:val="-1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thành</w:t>
      </w:r>
      <w:r>
        <w:rPr>
          <w:spacing w:val="-1"/>
        </w:rPr>
        <w:t> </w:t>
      </w:r>
      <w:r>
        <w:rPr/>
        <w:t>viên</w:t>
      </w:r>
      <w:r>
        <w:rPr>
          <w:spacing w:val="-2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BodyText"/>
        <w:ind w:left="1" w:right="143"/>
      </w:pPr>
      <w:r>
        <w:rPr/>
        <w:t>Trong phạm vi chức năng, quyền hạn của mình, các thành viên Ủy b</w:t>
      </w:r>
      <w:r>
        <w:rPr/>
        <w:t>an</w:t>
      </w:r>
      <w:r>
        <w:rPr/>
        <w:t> nhân dân tỉnh có trách nhiệm:</w:t>
      </w:r>
    </w:p>
    <w:p>
      <w:pPr>
        <w:pStyle w:val="ListParagraph"/>
        <w:numPr>
          <w:ilvl w:val="0"/>
          <w:numId w:val="52"/>
        </w:numPr>
        <w:tabs>
          <w:tab w:pos="1016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Tổ chức công tác kiểm tra việc thực hiện chính sách, pháp luật, nh</w:t>
      </w:r>
      <w:r>
        <w:rPr>
          <w:sz w:val="28"/>
        </w:rPr>
        <w:t>iệm</w:t>
      </w:r>
      <w:r>
        <w:rPr>
          <w:sz w:val="28"/>
        </w:rPr>
        <w:t> vụ, chương trình, kế hoạch của các ngành, các đơn vị, địa phương; kết luận </w:t>
      </w:r>
      <w:r>
        <w:rPr>
          <w:sz w:val="28"/>
        </w:rPr>
        <w:t>và</w:t>
      </w:r>
      <w:r>
        <w:rPr>
          <w:spacing w:val="40"/>
          <w:sz w:val="28"/>
        </w:rPr>
        <w:t> </w:t>
      </w:r>
      <w:r>
        <w:rPr>
          <w:sz w:val="28"/>
        </w:rPr>
        <w:t>có quyết định giải quyết triệt để các vụ việc, khiếu nại, tố cáo.</w:t>
      </w:r>
    </w:p>
    <w:p>
      <w:pPr>
        <w:pStyle w:val="ListParagraph"/>
        <w:numPr>
          <w:ilvl w:val="0"/>
          <w:numId w:val="52"/>
        </w:numPr>
        <w:tabs>
          <w:tab w:pos="1002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Giải</w:t>
      </w:r>
      <w:r>
        <w:rPr>
          <w:spacing w:val="-2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kịp</w:t>
      </w:r>
      <w:r>
        <w:rPr>
          <w:spacing w:val="-2"/>
          <w:sz w:val="28"/>
        </w:rPr>
        <w:t> </w:t>
      </w:r>
      <w:r>
        <w:rPr>
          <w:sz w:val="28"/>
        </w:rPr>
        <w:t>thời,</w:t>
      </w:r>
      <w:r>
        <w:rPr>
          <w:spacing w:val="-2"/>
          <w:sz w:val="28"/>
        </w:rPr>
        <w:t> </w:t>
      </w:r>
      <w:r>
        <w:rPr>
          <w:sz w:val="28"/>
        </w:rPr>
        <w:t>đúng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pháp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2"/>
          <w:sz w:val="28"/>
        </w:rPr>
        <w:t> </w:t>
      </w:r>
      <w:r>
        <w:rPr>
          <w:sz w:val="28"/>
        </w:rPr>
        <w:t>khiếu</w:t>
      </w:r>
      <w:r>
        <w:rPr>
          <w:spacing w:val="-2"/>
          <w:sz w:val="28"/>
        </w:rPr>
        <w:t> </w:t>
      </w:r>
      <w:r>
        <w:rPr>
          <w:sz w:val="28"/>
        </w:rPr>
        <w:t>nại,</w:t>
      </w:r>
      <w:r>
        <w:rPr>
          <w:spacing w:val="-2"/>
          <w:sz w:val="28"/>
        </w:rPr>
        <w:t> </w:t>
      </w:r>
      <w:r>
        <w:rPr>
          <w:sz w:val="28"/>
        </w:rPr>
        <w:t>tố</w:t>
      </w:r>
      <w:r>
        <w:rPr>
          <w:spacing w:val="-2"/>
          <w:sz w:val="28"/>
        </w:rPr>
        <w:t> </w:t>
      </w:r>
      <w:r>
        <w:rPr>
          <w:sz w:val="28"/>
        </w:rPr>
        <w:t>cáo</w:t>
      </w:r>
      <w:r>
        <w:rPr>
          <w:spacing w:val="-2"/>
          <w:sz w:val="28"/>
        </w:rPr>
        <w:t> </w:t>
      </w:r>
      <w:r>
        <w:rPr>
          <w:sz w:val="28"/>
        </w:rPr>
        <w:t>t</w:t>
      </w:r>
      <w:r>
        <w:rPr>
          <w:sz w:val="28"/>
        </w:rPr>
        <w:t>huộc</w:t>
      </w:r>
      <w:r>
        <w:rPr>
          <w:sz w:val="28"/>
        </w:rPr>
        <w:t> thẩm quyền; tôn trọng, lắng nghe ý kiến của công dân để cải tiến, nâng cao h</w:t>
      </w:r>
      <w:r>
        <w:rPr>
          <w:sz w:val="28"/>
        </w:rPr>
        <w:t>iệu</w:t>
      </w:r>
      <w:r>
        <w:rPr>
          <w:sz w:val="28"/>
        </w:rPr>
        <w:t> quả công tác; chịu trách nhiệm trước Ủy ban nhân dân tỉnh, Chủ tịch Ủy b</w:t>
      </w:r>
      <w:r>
        <w:rPr>
          <w:sz w:val="28"/>
        </w:rPr>
        <w:t>an</w:t>
      </w:r>
      <w:r>
        <w:rPr>
          <w:sz w:val="28"/>
        </w:rPr>
        <w:t> nhân dân tỉnh về kết quả thực hiện việc giải quyết khiếu nại, tố cáo thuộc ph</w:t>
      </w:r>
      <w:r>
        <w:rPr>
          <w:sz w:val="28"/>
        </w:rPr>
        <w:t>ạm</w:t>
      </w:r>
      <w:r>
        <w:rPr>
          <w:sz w:val="28"/>
        </w:rPr>
        <w:t> vi, chức năng, nhiệm vụ, quyền hạn của mình.</w:t>
      </w:r>
    </w:p>
    <w:p>
      <w:pPr>
        <w:pStyle w:val="ListParagraph"/>
        <w:numPr>
          <w:ilvl w:val="0"/>
          <w:numId w:val="52"/>
        </w:numPr>
        <w:tabs>
          <w:tab w:pos="1043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Tổ chức tiếp công dân theo quy định của Luật Tiếp công dân, Lu</w:t>
      </w:r>
      <w:r>
        <w:rPr>
          <w:sz w:val="28"/>
        </w:rPr>
        <w:t>ật</w:t>
      </w:r>
      <w:r>
        <w:rPr>
          <w:sz w:val="28"/>
        </w:rPr>
        <w:t> Khiếu nại, Luật Tố cáo và các quy định pháp luật hiện hành.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46.</w:t>
      </w:r>
      <w:r>
        <w:rPr>
          <w:spacing w:val="-1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Chánh</w:t>
      </w:r>
      <w:r>
        <w:rPr>
          <w:spacing w:val="-1"/>
        </w:rPr>
        <w:t> </w:t>
      </w:r>
      <w:r>
        <w:rPr/>
        <w:t>Thanh</w:t>
      </w:r>
      <w:r>
        <w:rPr>
          <w:spacing w:val="-2"/>
        </w:rPr>
        <w:t> </w:t>
      </w:r>
      <w:r>
        <w:rPr/>
        <w:t>tra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53"/>
        </w:numPr>
        <w:tabs>
          <w:tab w:pos="1019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Giúp Chủ tịch Ủy ban nhân dân tỉnh tổ chức, chỉ đạo hoạt động th</w:t>
      </w:r>
      <w:r>
        <w:rPr>
          <w:sz w:val="28"/>
        </w:rPr>
        <w:t>anh</w:t>
      </w:r>
      <w:r>
        <w:rPr>
          <w:sz w:val="28"/>
        </w:rPr>
        <w:t> tra, kiểm tra, công tác tiếp công dân, giải quyết khiếu nại, tố cáo, phòng, </w:t>
      </w:r>
      <w:r>
        <w:rPr>
          <w:sz w:val="28"/>
        </w:rPr>
        <w:t>chống</w:t>
      </w:r>
      <w:r>
        <w:rPr>
          <w:sz w:val="28"/>
        </w:rPr>
        <w:t> tham nhũng, lãng phí, tiêu cực trong phạm vi thẩm quyền của Chủ tịch Ủy b</w:t>
      </w:r>
      <w:r>
        <w:rPr>
          <w:sz w:val="28"/>
        </w:rPr>
        <w:t>an</w:t>
      </w:r>
      <w:r>
        <w:rPr>
          <w:sz w:val="28"/>
        </w:rPr>
        <w:t> nhân dân tỉnh theo quy định của pháp luật và giải quyết kịp thời, đúng pháp lu</w:t>
      </w:r>
      <w:r>
        <w:rPr>
          <w:sz w:val="28"/>
        </w:rPr>
        <w:t>ật</w:t>
      </w:r>
      <w:r>
        <w:rPr>
          <w:sz w:val="28"/>
        </w:rPr>
        <w:t> nhiệm vụ được giao, chịu trách nhiệm trước Ủy ban nhân dân tỉnh, Chủ tịch </w:t>
      </w:r>
      <w:r>
        <w:rPr>
          <w:sz w:val="28"/>
        </w:rPr>
        <w:t>Ủy</w:t>
      </w:r>
      <w:r>
        <w:rPr>
          <w:sz w:val="28"/>
        </w:rPr>
        <w:t> ban nhân dân tỉnh về kết quả thực hiện nhiệm vụ.</w:t>
      </w:r>
    </w:p>
    <w:p>
      <w:pPr>
        <w:pStyle w:val="ListParagraph"/>
        <w:numPr>
          <w:ilvl w:val="0"/>
          <w:numId w:val="53"/>
        </w:numPr>
        <w:tabs>
          <w:tab w:pos="101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Khi phát hiện quyết định giải quyết khiếu nại, kết luận nội dung tố </w:t>
      </w:r>
      <w:r>
        <w:rPr>
          <w:sz w:val="28"/>
        </w:rPr>
        <w:t>cáo</w:t>
      </w:r>
      <w:r>
        <w:rPr>
          <w:sz w:val="28"/>
        </w:rPr>
        <w:t> của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đứng</w:t>
      </w:r>
      <w:r>
        <w:rPr>
          <w:spacing w:val="-2"/>
          <w:sz w:val="28"/>
        </w:rPr>
        <w:t> </w:t>
      </w:r>
      <w:r>
        <w:rPr>
          <w:sz w:val="28"/>
        </w:rPr>
        <w:t>đầu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</w:t>
      </w:r>
      <w:r>
        <w:rPr>
          <w:sz w:val="28"/>
        </w:rPr>
        <w:t>môn,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thuộc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z w:val="28"/>
        </w:rPr>
        <w:t> ban nhân dân tỉnh, Chủ tịch Ủy ban nhân dân cấp xã vi phạm pháp luật hoặc </w:t>
      </w:r>
      <w:r>
        <w:rPr>
          <w:sz w:val="28"/>
        </w:rPr>
        <w:t>có</w:t>
      </w:r>
      <w:r>
        <w:rPr>
          <w:sz w:val="28"/>
        </w:rPr>
        <w:t> tình tiết mới, thì yêu cầu người đứng đầu cơ quan chuyên môn, tổ chức h</w:t>
      </w:r>
      <w:r>
        <w:rPr>
          <w:sz w:val="28"/>
        </w:rPr>
        <w:t>ành</w:t>
      </w:r>
      <w:r>
        <w:rPr>
          <w:sz w:val="28"/>
        </w:rPr>
        <w:t> chính</w:t>
      </w:r>
      <w:r>
        <w:rPr>
          <w:spacing w:val="-2"/>
          <w:sz w:val="28"/>
        </w:rPr>
        <w:t> </w:t>
      </w:r>
      <w:r>
        <w:rPr>
          <w:sz w:val="28"/>
        </w:rPr>
        <w:t>khác</w:t>
      </w:r>
      <w:r>
        <w:rPr>
          <w:spacing w:val="-2"/>
          <w:sz w:val="28"/>
        </w:rPr>
        <w:t> </w:t>
      </w:r>
      <w:r>
        <w:rPr>
          <w:sz w:val="28"/>
        </w:rPr>
        <w:t>thuộc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đã</w:t>
      </w:r>
      <w:r>
        <w:rPr>
          <w:spacing w:val="-2"/>
          <w:sz w:val="28"/>
        </w:rPr>
        <w:t> </w:t>
      </w:r>
      <w:r>
        <w:rPr>
          <w:sz w:val="28"/>
        </w:rPr>
        <w:t>b</w:t>
      </w:r>
      <w:r>
        <w:rPr>
          <w:sz w:val="28"/>
        </w:rPr>
        <w:t>an</w:t>
      </w:r>
      <w:r>
        <w:rPr>
          <w:sz w:val="28"/>
        </w:rPr>
        <w:t> hành quyết định, kết luận đó giải quyết lại hoặc báo cáo Chủ tịch Ủy ban nh</w:t>
      </w:r>
      <w:r>
        <w:rPr>
          <w:sz w:val="28"/>
        </w:rPr>
        <w:t>ân</w:t>
      </w:r>
      <w:r>
        <w:rPr>
          <w:sz w:val="28"/>
        </w:rPr>
        <w:t> dân tỉnh xem xét, quyết định.</w:t>
      </w:r>
    </w:p>
    <w:p>
      <w:pPr>
        <w:pStyle w:val="ListParagraph"/>
        <w:numPr>
          <w:ilvl w:val="0"/>
          <w:numId w:val="53"/>
        </w:numPr>
        <w:tabs>
          <w:tab w:pos="1001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Hằng</w:t>
      </w:r>
      <w:r>
        <w:rPr>
          <w:spacing w:val="-2"/>
          <w:sz w:val="28"/>
        </w:rPr>
        <w:t> </w:t>
      </w:r>
      <w:r>
        <w:rPr>
          <w:sz w:val="28"/>
        </w:rPr>
        <w:t>quý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cáo</w:t>
      </w:r>
      <w:r>
        <w:rPr>
          <w:spacing w:val="-2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phiên</w:t>
      </w:r>
      <w:r>
        <w:rPr>
          <w:spacing w:val="-2"/>
          <w:sz w:val="28"/>
        </w:rPr>
        <w:t> </w:t>
      </w:r>
      <w:r>
        <w:rPr>
          <w:sz w:val="28"/>
        </w:rPr>
        <w:t>họp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tình</w:t>
      </w:r>
      <w:r>
        <w:rPr>
          <w:spacing w:val="-2"/>
          <w:sz w:val="28"/>
        </w:rPr>
        <w:t> </w:t>
      </w:r>
      <w:r>
        <w:rPr>
          <w:sz w:val="28"/>
        </w:rPr>
        <w:t>hình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z w:val="28"/>
        </w:rPr>
        <w:t> tác thanh tra, tiếp công dân, giải quyết khiếu nại, tố cáo của công dân trên đ</w:t>
      </w:r>
      <w:r>
        <w:rPr>
          <w:sz w:val="28"/>
        </w:rPr>
        <w:t>ịa</w:t>
      </w:r>
      <w:r>
        <w:rPr>
          <w:sz w:val="28"/>
        </w:rPr>
        <w:t> bàn tỉnh; ưu điểm, nhược điểm trong công tác thanh tra, tổ chức tiếp công d</w:t>
      </w:r>
      <w:r>
        <w:rPr>
          <w:sz w:val="28"/>
        </w:rPr>
        <w:t>ân,</w:t>
      </w:r>
      <w:r>
        <w:rPr>
          <w:sz w:val="28"/>
        </w:rPr>
        <w:t> giải quyết khiếu nại, tố cáo của công dân và kiến nghị các giải pháp nâng </w:t>
      </w:r>
      <w:r>
        <w:rPr>
          <w:sz w:val="28"/>
        </w:rPr>
        <w:t>cao</w:t>
      </w:r>
      <w:r>
        <w:rPr>
          <w:sz w:val="28"/>
        </w:rPr>
        <w:t> chất lượng, hiệu quả công tác này.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47.</w:t>
      </w:r>
      <w:r>
        <w:rPr>
          <w:spacing w:val="-1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Chánh</w:t>
      </w:r>
      <w:r>
        <w:rPr>
          <w:spacing w:val="-1"/>
        </w:rPr>
        <w:t> </w:t>
      </w:r>
      <w:r>
        <w:rPr/>
        <w:t>Văn</w:t>
      </w:r>
      <w:r>
        <w:rPr>
          <w:spacing w:val="-1"/>
        </w:rPr>
        <w:t> </w:t>
      </w:r>
      <w:r>
        <w:rPr/>
        <w:t>phòng</w:t>
      </w:r>
      <w:r>
        <w:rPr>
          <w:spacing w:val="-2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54"/>
        </w:numPr>
        <w:tabs>
          <w:tab w:pos="1021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Sắp xếp, bố trí lịch tiếp công dân của Chủ tịch Ủy ban nhân dân </w:t>
      </w:r>
      <w:r>
        <w:rPr>
          <w:sz w:val="28"/>
        </w:rPr>
        <w:t>tỉnh,</w:t>
      </w:r>
      <w:r>
        <w:rPr>
          <w:sz w:val="28"/>
        </w:rPr>
        <w:t> Phó Chủ tịch Ủy ban nhân dân tỉnh.</w:t>
      </w:r>
    </w:p>
    <w:p>
      <w:pPr>
        <w:pStyle w:val="ListParagraph"/>
        <w:numPr>
          <w:ilvl w:val="0"/>
          <w:numId w:val="54"/>
        </w:numPr>
        <w:tabs>
          <w:tab w:pos="1011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Phối hợp với các cơ quan, tổ chức có liên quan tham mưu Chủ tịch </w:t>
      </w:r>
      <w:r>
        <w:rPr>
          <w:sz w:val="28"/>
        </w:rPr>
        <w:t>Ủy</w:t>
      </w:r>
      <w:r>
        <w:rPr>
          <w:sz w:val="28"/>
        </w:rPr>
        <w:t> ban nhân dân tỉnh chỉ đạo, giải quyết những khiếu nại, tố cáo thuộc thẩm quyền.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0"/>
          <w:numId w:val="54"/>
        </w:numPr>
        <w:tabs>
          <w:tab w:pos="1002" w:val="left" w:leader="none"/>
        </w:tabs>
        <w:spacing w:line="240" w:lineRule="auto" w:before="211" w:after="0"/>
        <w:ind w:left="1" w:right="142" w:firstLine="720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Thanh</w:t>
      </w:r>
      <w:r>
        <w:rPr>
          <w:spacing w:val="-2"/>
          <w:sz w:val="28"/>
        </w:rPr>
        <w:t> </w:t>
      </w:r>
      <w:r>
        <w:rPr>
          <w:sz w:val="28"/>
        </w:rPr>
        <w:t>tra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2"/>
          <w:sz w:val="28"/>
        </w:rPr>
        <w:t> </w:t>
      </w:r>
      <w:r>
        <w:rPr>
          <w:sz w:val="28"/>
        </w:rPr>
        <w:t>tra,</w:t>
      </w:r>
      <w:r>
        <w:rPr>
          <w:spacing w:val="-2"/>
          <w:sz w:val="28"/>
        </w:rPr>
        <w:t> </w:t>
      </w:r>
      <w:r>
        <w:rPr>
          <w:sz w:val="28"/>
        </w:rPr>
        <w:t>đôn</w:t>
      </w:r>
      <w:r>
        <w:rPr>
          <w:spacing w:val="-2"/>
          <w:sz w:val="28"/>
        </w:rPr>
        <w:t> </w:t>
      </w:r>
      <w:r>
        <w:rPr>
          <w:sz w:val="28"/>
        </w:rPr>
        <w:t>đốc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</w:t>
      </w:r>
      <w:r>
        <w:rPr>
          <w:sz w:val="28"/>
        </w:rPr>
        <w:t>môn,</w:t>
      </w:r>
      <w:r>
        <w:rPr>
          <w:sz w:val="28"/>
        </w:rPr>
        <w:t> tổ chức hành chính khác thuộc Ủy ban nhân dân tỉnh, Ủy ban nhân dân cấp </w:t>
      </w:r>
      <w:r>
        <w:rPr>
          <w:sz w:val="28"/>
        </w:rPr>
        <w:t>xã</w:t>
      </w:r>
      <w:r>
        <w:rPr>
          <w:sz w:val="28"/>
        </w:rPr>
        <w:t> trong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</w:t>
      </w:r>
      <w:r>
        <w:rPr>
          <w:spacing w:val="-2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định,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thị,</w:t>
      </w:r>
      <w:r>
        <w:rPr>
          <w:spacing w:val="-2"/>
          <w:sz w:val="28"/>
        </w:rPr>
        <w:t> </w:t>
      </w:r>
      <w:r>
        <w:rPr>
          <w:sz w:val="28"/>
        </w:rPr>
        <w:t>ý</w:t>
      </w:r>
      <w:r>
        <w:rPr>
          <w:spacing w:val="-2"/>
          <w:sz w:val="28"/>
        </w:rPr>
        <w:t> </w:t>
      </w:r>
      <w:r>
        <w:rPr>
          <w:sz w:val="28"/>
        </w:rPr>
        <w:t>kiến</w:t>
      </w:r>
      <w:r>
        <w:rPr>
          <w:spacing w:val="-2"/>
          <w:sz w:val="28"/>
        </w:rPr>
        <w:t> </w:t>
      </w:r>
      <w:r>
        <w:rPr>
          <w:sz w:val="28"/>
        </w:rPr>
        <w:t>chỉ</w:t>
      </w:r>
      <w:r>
        <w:rPr>
          <w:spacing w:val="-2"/>
          <w:sz w:val="28"/>
        </w:rPr>
        <w:t> </w:t>
      </w:r>
      <w:r>
        <w:rPr>
          <w:sz w:val="28"/>
        </w:rPr>
        <w:t>đạo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</w:t>
      </w:r>
      <w:r>
        <w:rPr>
          <w:sz w:val="28"/>
        </w:rPr>
        <w:t>ân</w:t>
      </w:r>
      <w:r>
        <w:rPr>
          <w:sz w:val="28"/>
        </w:rPr>
        <w:t> dân tỉnh trong lĩnh vực thanh tra, tiếp công dân, giải quyết khiếu nại, tố </w:t>
      </w:r>
      <w:r>
        <w:rPr>
          <w:sz w:val="28"/>
        </w:rPr>
        <w:t>cáo,</w:t>
      </w:r>
      <w:r>
        <w:rPr>
          <w:sz w:val="28"/>
        </w:rPr>
        <w:t> phòng, chống tham nhũng, lãng phí, tiêu cực.</w:t>
      </w:r>
    </w:p>
    <w:p>
      <w:pPr>
        <w:pStyle w:val="ListParagraph"/>
        <w:numPr>
          <w:ilvl w:val="0"/>
          <w:numId w:val="54"/>
        </w:numPr>
        <w:tabs>
          <w:tab w:pos="1047" w:val="left" w:leader="none"/>
        </w:tabs>
        <w:spacing w:line="240" w:lineRule="auto" w:before="120" w:after="0"/>
        <w:ind w:left="1" w:right="144" w:firstLine="720"/>
        <w:jc w:val="both"/>
        <w:rPr>
          <w:sz w:val="28"/>
        </w:rPr>
      </w:pPr>
      <w:r>
        <w:rPr>
          <w:sz w:val="28"/>
        </w:rPr>
        <w:t>Tiếp</w:t>
      </w:r>
      <w:r>
        <w:rPr>
          <w:spacing w:val="40"/>
          <w:sz w:val="28"/>
        </w:rPr>
        <w:t> </w:t>
      </w:r>
      <w:r>
        <w:rPr>
          <w:sz w:val="28"/>
        </w:rPr>
        <w:t>nhận,</w:t>
      </w:r>
      <w:r>
        <w:rPr>
          <w:spacing w:val="40"/>
          <w:sz w:val="28"/>
        </w:rPr>
        <w:t> </w:t>
      </w:r>
      <w:r>
        <w:rPr>
          <w:sz w:val="28"/>
        </w:rPr>
        <w:t>phân</w:t>
      </w:r>
      <w:r>
        <w:rPr>
          <w:spacing w:val="40"/>
          <w:sz w:val="28"/>
        </w:rPr>
        <w:t> </w:t>
      </w:r>
      <w:r>
        <w:rPr>
          <w:sz w:val="28"/>
        </w:rPr>
        <w:t>loại,</w:t>
      </w:r>
      <w:r>
        <w:rPr>
          <w:spacing w:val="40"/>
          <w:sz w:val="28"/>
        </w:rPr>
        <w:t> </w:t>
      </w:r>
      <w:r>
        <w:rPr>
          <w:sz w:val="28"/>
        </w:rPr>
        <w:t>xử</w:t>
      </w:r>
      <w:r>
        <w:rPr>
          <w:spacing w:val="40"/>
          <w:sz w:val="28"/>
        </w:rPr>
        <w:t> </w:t>
      </w:r>
      <w:r>
        <w:rPr>
          <w:sz w:val="28"/>
        </w:rPr>
        <w:t>lý</w:t>
      </w:r>
      <w:r>
        <w:rPr>
          <w:spacing w:val="40"/>
          <w:sz w:val="28"/>
        </w:rPr>
        <w:t> </w:t>
      </w:r>
      <w:r>
        <w:rPr>
          <w:sz w:val="28"/>
        </w:rPr>
        <w:t>đơn</w:t>
      </w:r>
      <w:r>
        <w:rPr>
          <w:spacing w:val="40"/>
          <w:sz w:val="28"/>
        </w:rPr>
        <w:t> </w:t>
      </w:r>
      <w:r>
        <w:rPr>
          <w:sz w:val="28"/>
        </w:rPr>
        <w:t>khiếu</w:t>
      </w:r>
      <w:r>
        <w:rPr>
          <w:spacing w:val="40"/>
          <w:sz w:val="28"/>
        </w:rPr>
        <w:t> </w:t>
      </w:r>
      <w:r>
        <w:rPr>
          <w:sz w:val="28"/>
        </w:rPr>
        <w:t>nại,</w:t>
      </w:r>
      <w:r>
        <w:rPr>
          <w:spacing w:val="40"/>
          <w:sz w:val="28"/>
        </w:rPr>
        <w:t> </w:t>
      </w:r>
      <w:r>
        <w:rPr>
          <w:sz w:val="28"/>
        </w:rPr>
        <w:t>tố</w:t>
      </w:r>
      <w:r>
        <w:rPr>
          <w:spacing w:val="40"/>
          <w:sz w:val="28"/>
        </w:rPr>
        <w:t> </w:t>
      </w:r>
      <w:r>
        <w:rPr>
          <w:sz w:val="28"/>
        </w:rPr>
        <w:t>cáo,</w:t>
      </w:r>
      <w:r>
        <w:rPr>
          <w:spacing w:val="40"/>
          <w:sz w:val="28"/>
        </w:rPr>
        <w:t> </w:t>
      </w:r>
      <w:r>
        <w:rPr>
          <w:sz w:val="28"/>
        </w:rPr>
        <w:t>kiến</w:t>
      </w:r>
      <w:r>
        <w:rPr>
          <w:spacing w:val="40"/>
          <w:sz w:val="28"/>
        </w:rPr>
        <w:t> </w:t>
      </w:r>
      <w:r>
        <w:rPr>
          <w:sz w:val="28"/>
        </w:rPr>
        <w:t>nghị,</w:t>
      </w:r>
      <w:r>
        <w:rPr>
          <w:spacing w:val="40"/>
          <w:sz w:val="28"/>
        </w:rPr>
        <w:t> </w:t>
      </w:r>
      <w:r>
        <w:rPr>
          <w:sz w:val="28"/>
        </w:rPr>
        <w:t>phả</w:t>
      </w:r>
      <w:r>
        <w:rPr>
          <w:sz w:val="28"/>
        </w:rPr>
        <w:t>n</w:t>
      </w:r>
      <w:r>
        <w:rPr>
          <w:sz w:val="28"/>
        </w:rPr>
        <w:t> ánh</w:t>
      </w:r>
      <w:r>
        <w:rPr>
          <w:spacing w:val="36"/>
          <w:sz w:val="28"/>
        </w:rPr>
        <w:t> </w:t>
      </w:r>
      <w:r>
        <w:rPr>
          <w:sz w:val="28"/>
        </w:rPr>
        <w:t>của</w:t>
      </w:r>
      <w:r>
        <w:rPr>
          <w:spacing w:val="36"/>
          <w:sz w:val="28"/>
        </w:rPr>
        <w:t> </w:t>
      </w:r>
      <w:r>
        <w:rPr>
          <w:sz w:val="28"/>
        </w:rPr>
        <w:t>công</w:t>
      </w:r>
      <w:r>
        <w:rPr>
          <w:spacing w:val="36"/>
          <w:sz w:val="28"/>
        </w:rPr>
        <w:t> </w:t>
      </w:r>
      <w:r>
        <w:rPr>
          <w:sz w:val="28"/>
        </w:rPr>
        <w:t>dân</w:t>
      </w:r>
      <w:r>
        <w:rPr>
          <w:spacing w:val="36"/>
          <w:sz w:val="28"/>
        </w:rPr>
        <w:t> </w:t>
      </w:r>
      <w:r>
        <w:rPr>
          <w:sz w:val="28"/>
        </w:rPr>
        <w:t>gửi</w:t>
      </w:r>
      <w:r>
        <w:rPr>
          <w:spacing w:val="36"/>
          <w:sz w:val="28"/>
        </w:rPr>
        <w:t> </w:t>
      </w:r>
      <w:r>
        <w:rPr>
          <w:sz w:val="28"/>
        </w:rPr>
        <w:t>Ủy</w:t>
      </w:r>
      <w:r>
        <w:rPr>
          <w:spacing w:val="36"/>
          <w:sz w:val="28"/>
        </w:rPr>
        <w:t> </w:t>
      </w:r>
      <w:r>
        <w:rPr>
          <w:sz w:val="28"/>
        </w:rPr>
        <w:t>ban</w:t>
      </w:r>
      <w:r>
        <w:rPr>
          <w:spacing w:val="36"/>
          <w:sz w:val="28"/>
        </w:rPr>
        <w:t> </w:t>
      </w:r>
      <w:r>
        <w:rPr>
          <w:sz w:val="28"/>
        </w:rPr>
        <w:t>nhân</w:t>
      </w:r>
      <w:r>
        <w:rPr>
          <w:spacing w:val="36"/>
          <w:sz w:val="28"/>
        </w:rPr>
        <w:t> </w:t>
      </w:r>
      <w:r>
        <w:rPr>
          <w:sz w:val="28"/>
        </w:rPr>
        <w:t>dân</w:t>
      </w:r>
      <w:r>
        <w:rPr>
          <w:spacing w:val="36"/>
          <w:sz w:val="28"/>
        </w:rPr>
        <w:t> </w:t>
      </w:r>
      <w:r>
        <w:rPr>
          <w:sz w:val="28"/>
        </w:rPr>
        <w:t>tỉnh,</w:t>
      </w:r>
      <w:r>
        <w:rPr>
          <w:spacing w:val="36"/>
          <w:sz w:val="28"/>
        </w:rPr>
        <w:t> </w:t>
      </w:r>
      <w:r>
        <w:rPr>
          <w:sz w:val="28"/>
        </w:rPr>
        <w:t>Chủ</w:t>
      </w:r>
      <w:r>
        <w:rPr>
          <w:spacing w:val="36"/>
          <w:sz w:val="28"/>
        </w:rPr>
        <w:t> </w:t>
      </w:r>
      <w:r>
        <w:rPr>
          <w:sz w:val="28"/>
        </w:rPr>
        <w:t>tịch</w:t>
      </w:r>
      <w:r>
        <w:rPr>
          <w:spacing w:val="36"/>
          <w:sz w:val="28"/>
        </w:rPr>
        <w:t> </w:t>
      </w:r>
      <w:r>
        <w:rPr>
          <w:sz w:val="28"/>
        </w:rPr>
        <w:t>Ủy</w:t>
      </w:r>
      <w:r>
        <w:rPr>
          <w:spacing w:val="36"/>
          <w:sz w:val="28"/>
        </w:rPr>
        <w:t> </w:t>
      </w:r>
      <w:r>
        <w:rPr>
          <w:sz w:val="28"/>
        </w:rPr>
        <w:t>ban</w:t>
      </w:r>
      <w:r>
        <w:rPr>
          <w:spacing w:val="36"/>
          <w:sz w:val="28"/>
        </w:rPr>
        <w:t> </w:t>
      </w:r>
      <w:r>
        <w:rPr>
          <w:sz w:val="28"/>
        </w:rPr>
        <w:t>nhân</w:t>
      </w:r>
      <w:r>
        <w:rPr>
          <w:spacing w:val="36"/>
          <w:sz w:val="28"/>
        </w:rPr>
        <w:t> </w:t>
      </w:r>
      <w:r>
        <w:rPr>
          <w:sz w:val="28"/>
        </w:rPr>
        <w:t>dân</w:t>
      </w:r>
      <w:r>
        <w:rPr>
          <w:spacing w:val="36"/>
          <w:sz w:val="28"/>
        </w:rPr>
        <w:t> </w:t>
      </w:r>
      <w:r>
        <w:rPr>
          <w:sz w:val="28"/>
        </w:rPr>
        <w:t>tỉn</w:t>
      </w:r>
      <w:r>
        <w:rPr>
          <w:sz w:val="28"/>
        </w:rPr>
        <w:t>h</w:t>
      </w:r>
      <w:r>
        <w:rPr>
          <w:sz w:val="28"/>
        </w:rPr>
        <w:t> theo quy định.</w:t>
      </w:r>
    </w:p>
    <w:p>
      <w:pPr>
        <w:pStyle w:val="ListParagraph"/>
        <w:numPr>
          <w:ilvl w:val="0"/>
          <w:numId w:val="54"/>
        </w:numPr>
        <w:tabs>
          <w:tab w:pos="101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Trả lời tổ chức, công dân có đơn khiếu nại, tố cáo, kiến nghị, phản </w:t>
      </w:r>
      <w:r>
        <w:rPr>
          <w:sz w:val="28"/>
        </w:rPr>
        <w:t>ánh</w:t>
      </w:r>
      <w:r>
        <w:rPr>
          <w:sz w:val="28"/>
        </w:rPr>
        <w:t> khi được Chủ tịch Ủy ban nhân dân tỉnh ủy quyền. Việc ủy quyền trả lời </w:t>
      </w:r>
      <w:r>
        <w:rPr>
          <w:sz w:val="28"/>
        </w:rPr>
        <w:t>không</w:t>
      </w:r>
      <w:r>
        <w:rPr>
          <w:sz w:val="28"/>
        </w:rPr>
        <w:t> bao gồm quyền thay Chủ tịch Ủy ban nhân dân tỉnh ban hành quyết định g</w:t>
      </w:r>
      <w:r>
        <w:rPr>
          <w:sz w:val="28"/>
        </w:rPr>
        <w:t>iải</w:t>
      </w:r>
      <w:r>
        <w:rPr>
          <w:sz w:val="28"/>
        </w:rPr>
        <w:t> quyết khiếu nại, tố cáo.</w:t>
      </w:r>
    </w:p>
    <w:p>
      <w:pPr>
        <w:pStyle w:val="Heading2"/>
        <w:ind w:left="721"/>
      </w:pPr>
      <w:r>
        <w:rPr/>
        <w:t>Điều</w:t>
      </w:r>
      <w:r>
        <w:rPr>
          <w:spacing w:val="-2"/>
        </w:rPr>
        <w:t> </w:t>
      </w:r>
      <w:r>
        <w:rPr/>
        <w:t>48.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tiếp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Ủy</w:t>
      </w:r>
      <w:r>
        <w:rPr>
          <w:spacing w:val="-1"/>
        </w:rPr>
        <w:t> </w:t>
      </w:r>
      <w:r>
        <w:rPr/>
        <w:t>ban</w:t>
      </w:r>
      <w:r>
        <w:rPr>
          <w:spacing w:val="-1"/>
        </w:rPr>
        <w:t> </w:t>
      </w:r>
      <w:r>
        <w:rPr/>
        <w:t>nhân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>
          <w:spacing w:val="-4"/>
        </w:rPr>
        <w:t>tỉnh</w:t>
      </w:r>
    </w:p>
    <w:p>
      <w:pPr>
        <w:pStyle w:val="ListParagraph"/>
        <w:numPr>
          <w:ilvl w:val="0"/>
          <w:numId w:val="55"/>
        </w:numPr>
        <w:tabs>
          <w:tab w:pos="1008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Ủy ban nhân dân tỉnh bố trí địa điểm tiếp công dân; bố trí cán bộ, </w:t>
      </w:r>
      <w:r>
        <w:rPr>
          <w:sz w:val="28"/>
        </w:rPr>
        <w:t>công</w:t>
      </w:r>
      <w:r>
        <w:rPr>
          <w:sz w:val="28"/>
        </w:rPr>
        <w:t> chức có trình độ, năng lực và hiểu biết về pháp luật để làm nhiệm vụ tiếp </w:t>
      </w:r>
      <w:r>
        <w:rPr>
          <w:sz w:val="28"/>
        </w:rPr>
        <w:t>công</w:t>
      </w:r>
      <w:r>
        <w:rPr>
          <w:sz w:val="28"/>
        </w:rPr>
        <w:t> dân theo quy định của Luật Tiếp công dân.</w:t>
      </w:r>
    </w:p>
    <w:p>
      <w:pPr>
        <w:pStyle w:val="ListParagraph"/>
        <w:numPr>
          <w:ilvl w:val="0"/>
          <w:numId w:val="55"/>
        </w:numPr>
        <w:tabs>
          <w:tab w:pos="100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Chánh</w:t>
      </w:r>
      <w:r>
        <w:rPr>
          <w:spacing w:val="-1"/>
          <w:sz w:val="28"/>
        </w:rPr>
        <w:t> </w:t>
      </w:r>
      <w:r>
        <w:rPr>
          <w:sz w:val="28"/>
        </w:rPr>
        <w:t>Thanh</w:t>
      </w:r>
      <w:r>
        <w:rPr>
          <w:spacing w:val="-1"/>
          <w:sz w:val="28"/>
        </w:rPr>
        <w:t> </w:t>
      </w:r>
      <w:r>
        <w:rPr>
          <w:sz w:val="28"/>
        </w:rPr>
        <w:t>tra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trì,</w:t>
      </w:r>
      <w:r>
        <w:rPr>
          <w:spacing w:val="-1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với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</w:t>
      </w:r>
      <w:r>
        <w:rPr>
          <w:sz w:val="28"/>
        </w:rPr>
        <w:t>ân</w:t>
      </w:r>
      <w:r>
        <w:rPr>
          <w:sz w:val="28"/>
        </w:rPr>
        <w:t> tỉnh và các cơ quan, tổ chức có liên quan xây dựng các quy định, thủ tục về </w:t>
      </w:r>
      <w:r>
        <w:rPr>
          <w:sz w:val="28"/>
        </w:rPr>
        <w:t>tiếp</w:t>
      </w:r>
      <w:r>
        <w:rPr>
          <w:sz w:val="28"/>
        </w:rPr>
        <w:t> công dân bảo đảm đúng pháp luật và phù hợp với tình hình của địa phương; </w:t>
      </w:r>
      <w:r>
        <w:rPr>
          <w:sz w:val="28"/>
        </w:rPr>
        <w:t>tổ</w:t>
      </w:r>
      <w:r>
        <w:rPr>
          <w:sz w:val="28"/>
        </w:rPr>
        <w:t> chức thực hiện tốt việc tiếp công dân.</w:t>
      </w:r>
    </w:p>
    <w:p>
      <w:pPr>
        <w:pStyle w:val="BodyText"/>
        <w:spacing w:before="240"/>
        <w:ind w:right="0" w:firstLine="0"/>
        <w:jc w:val="left"/>
      </w:pPr>
    </w:p>
    <w:p>
      <w:pPr>
        <w:spacing w:before="0"/>
        <w:ind w:left="0" w:right="13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IX</w:t>
      </w:r>
    </w:p>
    <w:p>
      <w:pPr>
        <w:pStyle w:val="Heading1"/>
        <w:spacing w:before="120"/>
        <w:ind w:left="1439"/>
      </w:pPr>
      <w:r>
        <w:rPr/>
        <w:t>CÔNG</w:t>
      </w:r>
      <w:r>
        <w:rPr>
          <w:spacing w:val="-1"/>
        </w:rPr>
        <w:t> </w:t>
      </w:r>
      <w:r>
        <w:rPr/>
        <w:t>TÁC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>
          <w:spacing w:val="-5"/>
        </w:rPr>
        <w:t>CÁO</w:t>
      </w:r>
    </w:p>
    <w:p>
      <w:pPr>
        <w:pStyle w:val="BodyText"/>
        <w:spacing w:before="240"/>
        <w:ind w:right="0" w:firstLine="0"/>
        <w:jc w:val="left"/>
        <w:rPr>
          <w:b/>
        </w:rPr>
      </w:pPr>
    </w:p>
    <w:p>
      <w:pPr>
        <w:pStyle w:val="Heading2"/>
        <w:spacing w:before="0"/>
        <w:ind w:left="720"/>
      </w:pPr>
      <w:r>
        <w:rPr/>
        <w:t>Điều</w:t>
      </w:r>
      <w:r>
        <w:rPr>
          <w:spacing w:val="-1"/>
        </w:rPr>
        <w:t> </w:t>
      </w:r>
      <w:r>
        <w:rPr/>
        <w:t>49.</w:t>
      </w:r>
      <w:r>
        <w:rPr>
          <w:spacing w:val="-1"/>
        </w:rPr>
        <w:t> </w:t>
      </w:r>
      <w:r>
        <w:rPr/>
        <w:t>Trách</w:t>
      </w:r>
      <w:r>
        <w:rPr>
          <w:spacing w:val="-1"/>
        </w:rPr>
        <w:t> </w:t>
      </w:r>
      <w:r>
        <w:rPr/>
        <w:t>nhiệm 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báo </w:t>
      </w:r>
      <w:r>
        <w:rPr>
          <w:spacing w:val="-5"/>
        </w:rPr>
        <w:t>cáo</w:t>
      </w:r>
    </w:p>
    <w:p>
      <w:pPr>
        <w:pStyle w:val="ListParagraph"/>
        <w:numPr>
          <w:ilvl w:val="0"/>
          <w:numId w:val="56"/>
        </w:numPr>
        <w:tabs>
          <w:tab w:pos="1000" w:val="left" w:leader="none"/>
        </w:tabs>
        <w:spacing w:line="240" w:lineRule="auto" w:before="120" w:after="0"/>
        <w:ind w:left="1000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 </w:t>
      </w:r>
      <w:r>
        <w:rPr>
          <w:spacing w:val="-2"/>
          <w:sz w:val="28"/>
        </w:rPr>
        <w:t>tỉnh:</w:t>
      </w:r>
    </w:p>
    <w:p>
      <w:pPr>
        <w:pStyle w:val="ListParagraph"/>
        <w:numPr>
          <w:ilvl w:val="1"/>
          <w:numId w:val="56"/>
        </w:numPr>
        <w:tabs>
          <w:tab w:pos="1014" w:val="left" w:leader="none"/>
        </w:tabs>
        <w:spacing w:line="240" w:lineRule="auto" w:before="120" w:after="0"/>
        <w:ind w:left="0" w:right="141" w:firstLine="720"/>
        <w:jc w:val="both"/>
        <w:rPr>
          <w:sz w:val="28"/>
        </w:rPr>
      </w:pPr>
      <w:r>
        <w:rPr>
          <w:sz w:val="28"/>
        </w:rPr>
        <w:t>Định kỳ báo cáo về tình hình kinh tế - xã hội, quốc phòng, an ninh, </w:t>
      </w:r>
      <w:r>
        <w:rPr>
          <w:sz w:val="28"/>
        </w:rPr>
        <w:t>đối</w:t>
      </w:r>
      <w:r>
        <w:rPr>
          <w:sz w:val="28"/>
        </w:rPr>
        <w:t> ngoại của tỉnh và các báo cáo chuyên đề, đột xuất theo quy định của Chính </w:t>
      </w:r>
      <w:r>
        <w:rPr>
          <w:sz w:val="28"/>
        </w:rPr>
        <w:t>phủ,</w:t>
      </w:r>
      <w:r>
        <w:rPr>
          <w:sz w:val="28"/>
        </w:rPr>
        <w:t> Thủ tướng Chính phủ, các Bộ, ngành Trung ương và Ban Thường vụ cấp </w:t>
      </w:r>
      <w:r>
        <w:rPr>
          <w:sz w:val="28"/>
        </w:rPr>
        <w:t>ủy,</w:t>
      </w:r>
      <w:r>
        <w:rPr>
          <w:sz w:val="28"/>
        </w:rPr>
        <w:t> Thường trực Hội đồng nhân dân tỉnh; đồng thời gửi các thành viên Ủy ban nh</w:t>
      </w:r>
      <w:r>
        <w:rPr>
          <w:sz w:val="28"/>
        </w:rPr>
        <w:t>ân</w:t>
      </w:r>
      <w:r>
        <w:rPr>
          <w:sz w:val="28"/>
        </w:rPr>
        <w:t> 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Đoàn</w:t>
      </w:r>
      <w:r>
        <w:rPr>
          <w:spacing w:val="-2"/>
          <w:sz w:val="28"/>
        </w:rPr>
        <w:t> </w:t>
      </w:r>
      <w:r>
        <w:rPr>
          <w:sz w:val="28"/>
        </w:rPr>
        <w:t>đại</w:t>
      </w:r>
      <w:r>
        <w:rPr>
          <w:spacing w:val="-2"/>
          <w:sz w:val="28"/>
        </w:rPr>
        <w:t> </w:t>
      </w:r>
      <w:r>
        <w:rPr>
          <w:sz w:val="28"/>
        </w:rPr>
        <w:t>biểu</w:t>
      </w:r>
      <w:r>
        <w:rPr>
          <w:spacing w:val="-2"/>
          <w:sz w:val="28"/>
        </w:rPr>
        <w:t> </w:t>
      </w:r>
      <w:r>
        <w:rPr>
          <w:sz w:val="28"/>
        </w:rPr>
        <w:t>Quốc</w:t>
      </w:r>
      <w:r>
        <w:rPr>
          <w:spacing w:val="-2"/>
          <w:sz w:val="28"/>
        </w:rPr>
        <w:t> </w:t>
      </w:r>
      <w:r>
        <w:rPr>
          <w:sz w:val="28"/>
        </w:rPr>
        <w:t>hội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đứng</w:t>
      </w:r>
      <w:r>
        <w:rPr>
          <w:spacing w:val="-2"/>
          <w:sz w:val="28"/>
        </w:rPr>
        <w:t> </w:t>
      </w:r>
      <w:r>
        <w:rPr>
          <w:sz w:val="28"/>
        </w:rPr>
        <w:t>đầu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</w:t>
      </w:r>
      <w:r>
        <w:rPr>
          <w:sz w:val="28"/>
        </w:rPr>
        <w:t>môn,</w:t>
      </w:r>
      <w:r>
        <w:rPr>
          <w:sz w:val="28"/>
        </w:rPr>
        <w:t> tổ chức hành chính khác thuộc Ủy ban nhân dân tỉnh, Ủy ban nhân dân cấp xã;</w:t>
      </w:r>
    </w:p>
    <w:p>
      <w:pPr>
        <w:pStyle w:val="ListParagraph"/>
        <w:numPr>
          <w:ilvl w:val="1"/>
          <w:numId w:val="56"/>
        </w:numPr>
        <w:tabs>
          <w:tab w:pos="1047" w:val="left" w:leader="none"/>
        </w:tabs>
        <w:spacing w:line="240" w:lineRule="auto" w:before="120" w:after="0"/>
        <w:ind w:left="0" w:right="142" w:firstLine="720"/>
        <w:jc w:val="both"/>
        <w:rPr>
          <w:sz w:val="28"/>
        </w:rPr>
      </w:pPr>
      <w:r>
        <w:rPr>
          <w:sz w:val="28"/>
        </w:rPr>
        <w:t>Ủy quyền cho Chánh Văn phòng Ủy ban nhân dân tỉnh báo cáo h</w:t>
      </w:r>
      <w:r>
        <w:rPr>
          <w:sz w:val="28"/>
        </w:rPr>
        <w:t>ằng</w:t>
      </w:r>
      <w:r>
        <w:rPr>
          <w:sz w:val="28"/>
        </w:rPr>
        <w:t> tháng về sự chỉ đạo, điều hành của Ủy ban nhân dân tỉnh, tình hình nổi bật </w:t>
      </w:r>
      <w:r>
        <w:rPr>
          <w:sz w:val="28"/>
        </w:rPr>
        <w:t>trong</w:t>
      </w:r>
      <w:r>
        <w:rPr>
          <w:sz w:val="28"/>
        </w:rPr>
        <w:t> tháng gửi Văn phòng Chính phủ, Ban Thường vụ cấp ủy, Thường trực Hội </w:t>
      </w:r>
      <w:r>
        <w:rPr>
          <w:sz w:val="28"/>
        </w:rPr>
        <w:t>đồng</w:t>
      </w:r>
      <w:r>
        <w:rPr>
          <w:sz w:val="28"/>
        </w:rPr>
        <w:t> nhân dân tỉnh, thành viên Ủy ban nhân dân tỉnh, người đứng đầu các cơ qu</w:t>
      </w:r>
      <w:r>
        <w:rPr>
          <w:sz w:val="28"/>
        </w:rPr>
        <w:t>an</w:t>
      </w:r>
      <w:r>
        <w:rPr>
          <w:sz w:val="28"/>
        </w:rPr>
        <w:t> chuyên môn, tổ chức hành chính khác thuộc Ủy ban nhân dân tỉnh, Ủy ban nh</w:t>
      </w:r>
      <w:r>
        <w:rPr>
          <w:sz w:val="28"/>
        </w:rPr>
        <w:t>ân</w:t>
      </w:r>
      <w:r>
        <w:rPr>
          <w:sz w:val="28"/>
        </w:rPr>
        <w:t> dân cấp xã;</w:t>
      </w:r>
    </w:p>
    <w:p>
      <w:pPr>
        <w:pStyle w:val="ListParagraph"/>
        <w:numPr>
          <w:ilvl w:val="0"/>
          <w:numId w:val="56"/>
        </w:numPr>
        <w:tabs>
          <w:tab w:pos="989" w:val="left" w:leader="none"/>
        </w:tabs>
        <w:spacing w:line="240" w:lineRule="auto" w:before="120" w:after="0"/>
        <w:ind w:left="989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Chánh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tỉnh: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ListParagraph"/>
        <w:numPr>
          <w:ilvl w:val="1"/>
          <w:numId w:val="56"/>
        </w:numPr>
        <w:tabs>
          <w:tab w:pos="1018" w:val="left" w:leader="none"/>
        </w:tabs>
        <w:spacing w:line="240" w:lineRule="auto" w:before="211" w:after="0"/>
        <w:ind w:left="1" w:right="142" w:firstLine="720"/>
        <w:jc w:val="both"/>
        <w:rPr>
          <w:sz w:val="28"/>
        </w:rPr>
      </w:pPr>
      <w:r>
        <w:rPr>
          <w:sz w:val="28"/>
        </w:rPr>
        <w:t>Tổ chức việc cung cấp thông tin hằng ngày và hằng tuần phục vụ </w:t>
      </w:r>
      <w:r>
        <w:rPr>
          <w:sz w:val="28"/>
        </w:rPr>
        <w:t>công</w:t>
      </w:r>
      <w:r>
        <w:rPr>
          <w:sz w:val="28"/>
        </w:rPr>
        <w:t> tác chỉ đạo, điều hành và giải quyết công việc thường xuyên của Chủ tịch </w:t>
      </w:r>
      <w:r>
        <w:rPr>
          <w:sz w:val="28"/>
        </w:rPr>
        <w:t>Ủy</w:t>
      </w:r>
      <w:r>
        <w:rPr>
          <w:spacing w:val="40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tỉnh,</w:t>
      </w:r>
      <w:r>
        <w:rPr>
          <w:spacing w:val="-2"/>
          <w:sz w:val="28"/>
        </w:rPr>
        <w:t> </w:t>
      </w:r>
      <w:r>
        <w:rPr>
          <w:sz w:val="28"/>
        </w:rPr>
        <w:t>Phó</w:t>
      </w:r>
      <w:r>
        <w:rPr>
          <w:spacing w:val="-2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tịch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tỉnh</w:t>
      </w:r>
      <w:r>
        <w:rPr>
          <w:spacing w:val="-2"/>
          <w:sz w:val="28"/>
        </w:rPr>
        <w:t> </w:t>
      </w:r>
      <w:r>
        <w:rPr>
          <w:sz w:val="28"/>
        </w:rPr>
        <w:t>bao</w:t>
      </w:r>
      <w:r>
        <w:rPr>
          <w:spacing w:val="-2"/>
          <w:sz w:val="28"/>
        </w:rPr>
        <w:t> </w:t>
      </w:r>
      <w:r>
        <w:rPr>
          <w:sz w:val="28"/>
        </w:rPr>
        <w:t>gồm: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vấn</w:t>
      </w:r>
      <w:r>
        <w:rPr>
          <w:spacing w:val="-2"/>
          <w:sz w:val="28"/>
        </w:rPr>
        <w:t> </w:t>
      </w:r>
      <w:r>
        <w:rPr>
          <w:sz w:val="28"/>
        </w:rPr>
        <w:t>đề</w:t>
      </w:r>
      <w:r>
        <w:rPr>
          <w:spacing w:val="-2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an</w:t>
      </w:r>
      <w:r>
        <w:rPr>
          <w:sz w:val="28"/>
        </w:rPr>
        <w:t> trọng do các cơ quan chuyên môn, tổ chức hành chính khác thuộc Ủy ban nh</w:t>
      </w:r>
      <w:r>
        <w:rPr>
          <w:sz w:val="28"/>
        </w:rPr>
        <w:t>ân</w:t>
      </w:r>
      <w:r>
        <w:rPr>
          <w:sz w:val="28"/>
        </w:rPr>
        <w:t> dân tỉnh, Ủy ban nhân dân cấp xã trình Chủ tịch Ủy ban nhân dân tỉnh hoặc </w:t>
      </w:r>
      <w:r>
        <w:rPr>
          <w:sz w:val="28"/>
        </w:rPr>
        <w:t>Phó</w:t>
      </w:r>
      <w:r>
        <w:rPr>
          <w:sz w:val="28"/>
        </w:rPr>
        <w:t> Chủ tịch Ủy ban nhân dân tỉnh và các thông tin nổi bật trong tuần về về kinh tế </w:t>
      </w:r>
      <w:r>
        <w:rPr>
          <w:sz w:val="28"/>
        </w:rPr>
        <w:t>-</w:t>
      </w:r>
      <w:r>
        <w:rPr>
          <w:sz w:val="28"/>
        </w:rPr>
        <w:t>xã hội, an ninh, quốc phòng trên địa bàn tỉnh;</w:t>
      </w:r>
    </w:p>
    <w:p>
      <w:pPr>
        <w:pStyle w:val="ListParagraph"/>
        <w:numPr>
          <w:ilvl w:val="1"/>
          <w:numId w:val="56"/>
        </w:numPr>
        <w:tabs>
          <w:tab w:pos="1012" w:val="left" w:leader="none"/>
        </w:tabs>
        <w:spacing w:line="240" w:lineRule="auto" w:before="120" w:after="0"/>
        <w:ind w:left="1" w:right="136" w:firstLine="720"/>
        <w:jc w:val="both"/>
        <w:rPr>
          <w:sz w:val="28"/>
        </w:rPr>
      </w:pPr>
      <w:r>
        <w:rPr>
          <w:spacing w:val="-2"/>
          <w:sz w:val="28"/>
        </w:rPr>
        <w:t>Phối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hợp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trao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đổi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tin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với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Văn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phòng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Đoàn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đại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biểu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Quốc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hội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và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Hộ</w:t>
      </w:r>
      <w:r>
        <w:rPr>
          <w:spacing w:val="-2"/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đồng</w:t>
      </w:r>
      <w:r>
        <w:rPr>
          <w:spacing w:val="-10"/>
          <w:sz w:val="28"/>
        </w:rPr>
        <w:t> </w:t>
      </w:r>
      <w:r>
        <w:rPr>
          <w:sz w:val="28"/>
        </w:rPr>
        <w:t>nhân</w:t>
      </w:r>
      <w:r>
        <w:rPr>
          <w:spacing w:val="-10"/>
          <w:sz w:val="28"/>
        </w:rPr>
        <w:t> </w:t>
      </w:r>
      <w:r>
        <w:rPr>
          <w:sz w:val="28"/>
        </w:rPr>
        <w:t>dân</w:t>
      </w:r>
      <w:r>
        <w:rPr>
          <w:spacing w:val="-10"/>
          <w:sz w:val="28"/>
        </w:rPr>
        <w:t> </w:t>
      </w:r>
      <w:r>
        <w:rPr>
          <w:sz w:val="28"/>
        </w:rPr>
        <w:t>tỉnh,</w:t>
      </w:r>
      <w:r>
        <w:rPr>
          <w:spacing w:val="-10"/>
          <w:sz w:val="28"/>
        </w:rPr>
        <w:t> </w:t>
      </w:r>
      <w:r>
        <w:rPr>
          <w:sz w:val="28"/>
        </w:rPr>
        <w:t>các</w:t>
      </w:r>
      <w:r>
        <w:rPr>
          <w:spacing w:val="-10"/>
          <w:sz w:val="28"/>
        </w:rPr>
        <w:t> </w:t>
      </w:r>
      <w:r>
        <w:rPr>
          <w:sz w:val="28"/>
        </w:rPr>
        <w:t>cơ</w:t>
      </w:r>
      <w:r>
        <w:rPr>
          <w:spacing w:val="-10"/>
          <w:sz w:val="28"/>
        </w:rPr>
        <w:t> </w:t>
      </w:r>
      <w:r>
        <w:rPr>
          <w:sz w:val="28"/>
        </w:rPr>
        <w:t>quan</w:t>
      </w:r>
      <w:r>
        <w:rPr>
          <w:spacing w:val="-10"/>
          <w:sz w:val="28"/>
        </w:rPr>
        <w:t> </w:t>
      </w:r>
      <w:r>
        <w:rPr>
          <w:sz w:val="28"/>
        </w:rPr>
        <w:t>liên</w:t>
      </w:r>
      <w:r>
        <w:rPr>
          <w:spacing w:val="-10"/>
          <w:sz w:val="28"/>
        </w:rPr>
        <w:t> </w:t>
      </w:r>
      <w:r>
        <w:rPr>
          <w:sz w:val="28"/>
        </w:rPr>
        <w:t>quan;</w:t>
      </w:r>
      <w:r>
        <w:rPr>
          <w:spacing w:val="-10"/>
          <w:sz w:val="28"/>
        </w:rPr>
        <w:t> </w:t>
      </w:r>
      <w:r>
        <w:rPr>
          <w:sz w:val="28"/>
        </w:rPr>
        <w:t>tham</w:t>
      </w:r>
      <w:r>
        <w:rPr>
          <w:spacing w:val="-10"/>
          <w:sz w:val="28"/>
        </w:rPr>
        <w:t> </w:t>
      </w:r>
      <w:r>
        <w:rPr>
          <w:sz w:val="28"/>
        </w:rPr>
        <w:t>dự</w:t>
      </w:r>
      <w:r>
        <w:rPr>
          <w:spacing w:val="-10"/>
          <w:sz w:val="28"/>
        </w:rPr>
        <w:t> </w:t>
      </w:r>
      <w:r>
        <w:rPr>
          <w:sz w:val="28"/>
        </w:rPr>
        <w:t>các</w:t>
      </w:r>
      <w:r>
        <w:rPr>
          <w:spacing w:val="-10"/>
          <w:sz w:val="28"/>
        </w:rPr>
        <w:t> </w:t>
      </w:r>
      <w:r>
        <w:rPr>
          <w:sz w:val="28"/>
        </w:rPr>
        <w:t>cuộc</w:t>
      </w:r>
      <w:r>
        <w:rPr>
          <w:spacing w:val="-10"/>
          <w:sz w:val="28"/>
        </w:rPr>
        <w:t> </w:t>
      </w:r>
      <w:r>
        <w:rPr>
          <w:sz w:val="28"/>
        </w:rPr>
        <w:t>giao</w:t>
      </w:r>
      <w:r>
        <w:rPr>
          <w:spacing w:val="-10"/>
          <w:sz w:val="28"/>
        </w:rPr>
        <w:t> </w:t>
      </w:r>
      <w:r>
        <w:rPr>
          <w:sz w:val="28"/>
        </w:rPr>
        <w:t>ban</w:t>
      </w:r>
      <w:r>
        <w:rPr>
          <w:spacing w:val="-10"/>
          <w:sz w:val="28"/>
        </w:rPr>
        <w:t> </w:t>
      </w:r>
      <w:r>
        <w:rPr>
          <w:sz w:val="28"/>
        </w:rPr>
        <w:t>hằng</w:t>
      </w:r>
      <w:r>
        <w:rPr>
          <w:spacing w:val="-10"/>
          <w:sz w:val="28"/>
        </w:rPr>
        <w:t> </w:t>
      </w:r>
      <w:r>
        <w:rPr>
          <w:sz w:val="28"/>
        </w:rPr>
        <w:t>tuần;</w:t>
      </w:r>
    </w:p>
    <w:p>
      <w:pPr>
        <w:pStyle w:val="ListParagraph"/>
        <w:numPr>
          <w:ilvl w:val="1"/>
          <w:numId w:val="56"/>
        </w:numPr>
        <w:tabs>
          <w:tab w:pos="1029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Hướng dẫn, theo dõi, đôn đốc các cơ quan chuyên môn, tổ chức h</w:t>
      </w:r>
      <w:r>
        <w:rPr>
          <w:sz w:val="28"/>
        </w:rPr>
        <w:t>ành</w:t>
      </w:r>
      <w:r>
        <w:rPr>
          <w:sz w:val="28"/>
        </w:rPr>
        <w:t> chính khác thuộc Ủy ban nhân dân tỉnh, Ủy ban nhân dân cấp xã thực hiện c</w:t>
      </w:r>
      <w:r>
        <w:rPr>
          <w:sz w:val="28"/>
        </w:rPr>
        <w:t>hế</w:t>
      </w:r>
      <w:r>
        <w:rPr>
          <w:sz w:val="28"/>
        </w:rPr>
        <w:t> độ thông tin, báo cáo và tổ chức khai thác thông tin phục vụ chỉ đạo, điều h</w:t>
      </w:r>
      <w:r>
        <w:rPr>
          <w:sz w:val="28"/>
        </w:rPr>
        <w:t>ành</w:t>
      </w:r>
      <w:r>
        <w:rPr>
          <w:sz w:val="28"/>
        </w:rPr>
        <w:t> của Ủy ban nhân dân tỉnh, Chủ tịch Ủy ban nhân dân tỉnh;</w:t>
      </w:r>
    </w:p>
    <w:p>
      <w:pPr>
        <w:pStyle w:val="ListParagraph"/>
        <w:numPr>
          <w:ilvl w:val="1"/>
          <w:numId w:val="56"/>
        </w:numPr>
        <w:tabs>
          <w:tab w:pos="1053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Phối hợp với các cơ quan liên quan giúp Ủy ban nhân dân tỉnh, </w:t>
      </w:r>
      <w:r>
        <w:rPr>
          <w:sz w:val="28"/>
        </w:rPr>
        <w:t>Chủ</w:t>
      </w:r>
      <w:r>
        <w:rPr>
          <w:sz w:val="28"/>
        </w:rPr>
        <w:t> tịch Ủy ban nhân dân tỉnh biên soạn, tổng hợp các báo cáo định kỳ (tháng, </w:t>
      </w:r>
      <w:r>
        <w:rPr>
          <w:sz w:val="28"/>
        </w:rPr>
        <w:t>quý,</w:t>
      </w:r>
      <w:r>
        <w:rPr>
          <w:spacing w:val="40"/>
          <w:sz w:val="28"/>
        </w:rPr>
        <w:t> </w:t>
      </w:r>
      <w:r>
        <w:rPr>
          <w:sz w:val="28"/>
        </w:rPr>
        <w:t>6 tháng, 9 tháng, năm, tổng kết nhiệm kỳ); báo cáo chuyên đề, báo cáo đột xu</w:t>
      </w:r>
      <w:r>
        <w:rPr>
          <w:sz w:val="28"/>
        </w:rPr>
        <w:t>ất</w:t>
      </w:r>
      <w:r>
        <w:rPr>
          <w:sz w:val="28"/>
        </w:rPr>
        <w:t> được quy định tại điểm a khoản 1 Điều này;</w:t>
      </w:r>
    </w:p>
    <w:p>
      <w:pPr>
        <w:pStyle w:val="BodyText"/>
        <w:ind w:left="1" w:right="141"/>
      </w:pPr>
      <w:r>
        <w:rPr/>
        <w:t>đ) Tổ chức cập nhật trên Cổng thông tin điện tử tỉnh các báo cáo, </w:t>
      </w:r>
      <w:r>
        <w:rPr/>
        <w:t>thông</w:t>
      </w:r>
      <w:r>
        <w:rPr>
          <w:spacing w:val="40"/>
        </w:rPr>
        <w:t> </w:t>
      </w:r>
      <w:r>
        <w:rPr/>
        <w:t>tin về tình hình kinh tế - xã hội, thông tin chỉ đạo, điều hành, chương trình </w:t>
      </w:r>
      <w:r>
        <w:rPr/>
        <w:t>công</w:t>
      </w:r>
      <w:r>
        <w:rPr/>
        <w:t> tác, các hoạt động thường ngày của Ủy ban nhân dân tỉnh theo yêu cầu của </w:t>
      </w:r>
      <w:r>
        <w:rPr/>
        <w:t>Chủ</w:t>
      </w:r>
      <w:r>
        <w:rPr/>
        <w:t> tịch Ủy ban nhân dân tỉnh;</w:t>
      </w:r>
    </w:p>
    <w:p>
      <w:pPr>
        <w:pStyle w:val="ListParagraph"/>
        <w:numPr>
          <w:ilvl w:val="1"/>
          <w:numId w:val="56"/>
        </w:numPr>
        <w:tabs>
          <w:tab w:pos="102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Tổ chức việc điểm báo hằng ngày gửi Chủ tịch Ủy ban nhân dân </w:t>
      </w:r>
      <w:r>
        <w:rPr>
          <w:sz w:val="28"/>
        </w:rPr>
        <w:t>tỉnh,</w:t>
      </w:r>
      <w:r>
        <w:rPr>
          <w:sz w:val="28"/>
        </w:rPr>
        <w:t> Phó Chủ tịch Ủy ban nhân dân tỉnh; thông báo ý kiến chỉ đạo của Chủ tịch </w:t>
      </w:r>
      <w:r>
        <w:rPr>
          <w:sz w:val="28"/>
        </w:rPr>
        <w:t>Ủy</w:t>
      </w:r>
      <w:r>
        <w:rPr>
          <w:sz w:val="28"/>
        </w:rPr>
        <w:t> ban nhân dân tỉnh, Phó Chủ tịch Ủy ban nhân dân tỉnh để các cơ quan, tổ ch</w:t>
      </w:r>
      <w:r>
        <w:rPr>
          <w:sz w:val="28"/>
        </w:rPr>
        <w:t>ức,</w:t>
      </w:r>
      <w:r>
        <w:rPr>
          <w:sz w:val="28"/>
        </w:rPr>
        <w:t> địa phương liên quan xử lý các vấn đề báo chí nêu; theo dõi, kiểm tra và báo </w:t>
      </w:r>
      <w:r>
        <w:rPr>
          <w:sz w:val="28"/>
        </w:rPr>
        <w:t>cáo</w:t>
      </w:r>
      <w:r>
        <w:rPr>
          <w:sz w:val="28"/>
        </w:rPr>
        <w:t> Chủ tịch Ủy ban nhân dân tỉnh, Phó Chủ tịch Ủy ban nhân dân tỉnh về kết </w:t>
      </w:r>
      <w:r>
        <w:rPr>
          <w:sz w:val="28"/>
        </w:rPr>
        <w:t>quả</w:t>
      </w:r>
      <w:r>
        <w:rPr>
          <w:spacing w:val="40"/>
          <w:sz w:val="28"/>
        </w:rPr>
        <w:t> </w:t>
      </w:r>
      <w:r>
        <w:rPr>
          <w:sz w:val="28"/>
        </w:rPr>
        <w:t>xử lý của các cơ quan, tổ chức, địa phương liên quan.</w:t>
      </w:r>
    </w:p>
    <w:p>
      <w:pPr>
        <w:pStyle w:val="ListParagraph"/>
        <w:numPr>
          <w:ilvl w:val="0"/>
          <w:numId w:val="56"/>
        </w:numPr>
        <w:tabs>
          <w:tab w:pos="1042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Trách nhiệm của người đứng đầu các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tỉnh, Chủ tịch Ủy ban nhân dân cấp xã</w:t>
      </w:r>
    </w:p>
    <w:p>
      <w:pPr>
        <w:pStyle w:val="ListParagraph"/>
        <w:numPr>
          <w:ilvl w:val="1"/>
          <w:numId w:val="56"/>
        </w:numPr>
        <w:tabs>
          <w:tab w:pos="1020" w:val="left" w:leader="none"/>
        </w:tabs>
        <w:spacing w:line="240" w:lineRule="auto" w:before="120" w:after="0"/>
        <w:ind w:left="1" w:right="141" w:firstLine="720"/>
        <w:jc w:val="both"/>
        <w:rPr>
          <w:sz w:val="28"/>
        </w:rPr>
      </w:pPr>
      <w:r>
        <w:rPr>
          <w:sz w:val="28"/>
        </w:rPr>
        <w:t>Củng cố, tăng cường hệ thống thông tin nội bộ để nắm tình hình, </w:t>
      </w:r>
      <w:r>
        <w:rPr>
          <w:sz w:val="28"/>
        </w:rPr>
        <w:t>công</w:t>
      </w:r>
      <w:r>
        <w:rPr>
          <w:sz w:val="28"/>
        </w:rPr>
        <w:t> việc chủ yếu diễn ra hằng ngày trong toàn ngành, lĩnh vực, địa bàn phụ trách;</w:t>
      </w:r>
    </w:p>
    <w:p>
      <w:pPr>
        <w:pStyle w:val="ListParagraph"/>
        <w:numPr>
          <w:ilvl w:val="1"/>
          <w:numId w:val="56"/>
        </w:numPr>
        <w:tabs>
          <w:tab w:pos="1035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Gửi Ủy ban nhân dân tỉnh, Chủ tịch Ủy ban nhân dân tỉnh các báo </w:t>
      </w:r>
      <w:r>
        <w:rPr>
          <w:sz w:val="28"/>
        </w:rPr>
        <w:t>cáo</w:t>
      </w:r>
      <w:r>
        <w:rPr>
          <w:sz w:val="28"/>
        </w:rPr>
        <w:t> định</w:t>
      </w:r>
      <w:r>
        <w:rPr>
          <w:spacing w:val="-2"/>
          <w:sz w:val="28"/>
        </w:rPr>
        <w:t> </w:t>
      </w:r>
      <w:r>
        <w:rPr>
          <w:sz w:val="28"/>
        </w:rPr>
        <w:t>kỳ</w:t>
      </w:r>
      <w:r>
        <w:rPr>
          <w:spacing w:val="-2"/>
          <w:sz w:val="28"/>
        </w:rPr>
        <w:t> </w:t>
      </w:r>
      <w:r>
        <w:rPr>
          <w:sz w:val="28"/>
        </w:rPr>
        <w:t>(tháng,</w:t>
      </w:r>
      <w:r>
        <w:rPr>
          <w:spacing w:val="-2"/>
          <w:sz w:val="28"/>
        </w:rPr>
        <w:t> </w:t>
      </w:r>
      <w:r>
        <w:rPr>
          <w:sz w:val="28"/>
        </w:rPr>
        <w:t>quý,</w:t>
      </w:r>
      <w:r>
        <w:rPr>
          <w:spacing w:val="-2"/>
          <w:sz w:val="28"/>
        </w:rPr>
        <w:t> </w:t>
      </w:r>
      <w:r>
        <w:rPr>
          <w:sz w:val="28"/>
        </w:rPr>
        <w:t>6</w:t>
      </w:r>
      <w:r>
        <w:rPr>
          <w:spacing w:val="-2"/>
          <w:sz w:val="28"/>
        </w:rPr>
        <w:t> </w:t>
      </w:r>
      <w:r>
        <w:rPr>
          <w:sz w:val="28"/>
        </w:rPr>
        <w:t>tháng,</w:t>
      </w:r>
      <w:r>
        <w:rPr>
          <w:spacing w:val="-2"/>
          <w:sz w:val="28"/>
        </w:rPr>
        <w:t> </w:t>
      </w:r>
      <w:r>
        <w:rPr>
          <w:sz w:val="28"/>
        </w:rPr>
        <w:t>9</w:t>
      </w:r>
      <w:r>
        <w:rPr>
          <w:spacing w:val="-2"/>
          <w:sz w:val="28"/>
        </w:rPr>
        <w:t> </w:t>
      </w:r>
      <w:r>
        <w:rPr>
          <w:sz w:val="28"/>
        </w:rPr>
        <w:t>tháng,</w:t>
      </w:r>
      <w:r>
        <w:rPr>
          <w:spacing w:val="-2"/>
          <w:sz w:val="28"/>
        </w:rPr>
        <w:t> </w:t>
      </w:r>
      <w:r>
        <w:rPr>
          <w:sz w:val="28"/>
        </w:rPr>
        <w:t>năm);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cáo</w:t>
      </w:r>
      <w:r>
        <w:rPr>
          <w:spacing w:val="-2"/>
          <w:sz w:val="28"/>
        </w:rPr>
        <w:t> </w:t>
      </w:r>
      <w:r>
        <w:rPr>
          <w:sz w:val="28"/>
        </w:rPr>
        <w:t>chuyên</w:t>
      </w:r>
      <w:r>
        <w:rPr>
          <w:spacing w:val="-2"/>
          <w:sz w:val="28"/>
        </w:rPr>
        <w:t> </w:t>
      </w:r>
      <w:r>
        <w:rPr>
          <w:sz w:val="28"/>
        </w:rPr>
        <w:t>đề,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cáo</w:t>
      </w:r>
      <w:r>
        <w:rPr>
          <w:spacing w:val="-2"/>
          <w:sz w:val="28"/>
        </w:rPr>
        <w:t> </w:t>
      </w:r>
      <w:r>
        <w:rPr>
          <w:sz w:val="28"/>
        </w:rPr>
        <w:t>đột</w:t>
      </w:r>
      <w:r>
        <w:rPr>
          <w:spacing w:val="-2"/>
          <w:sz w:val="28"/>
        </w:rPr>
        <w:t> </w:t>
      </w:r>
      <w:r>
        <w:rPr>
          <w:sz w:val="28"/>
        </w:rPr>
        <w:t>xu</w:t>
      </w:r>
      <w:r>
        <w:rPr>
          <w:sz w:val="28"/>
        </w:rPr>
        <w:t>ất</w:t>
      </w:r>
      <w:r>
        <w:rPr>
          <w:sz w:val="28"/>
        </w:rPr>
        <w:t> và báo cáo hằng tuần;</w:t>
      </w:r>
    </w:p>
    <w:p>
      <w:pPr>
        <w:pStyle w:val="BodyText"/>
        <w:ind w:left="1"/>
      </w:pPr>
      <w:r>
        <w:rPr/>
        <w:t>Thời hạn gửi các báo cáo định kỳ thực hiện theo quy định của Ủy b</w:t>
      </w:r>
      <w:r>
        <w:rPr/>
        <w:t>an</w:t>
      </w:r>
      <w:r>
        <w:rPr/>
        <w:t> nhân dân tỉnh về chế độ thông tin, báo cáo;</w:t>
      </w:r>
    </w:p>
    <w:p>
      <w:pPr>
        <w:pStyle w:val="ListParagraph"/>
        <w:numPr>
          <w:ilvl w:val="1"/>
          <w:numId w:val="56"/>
        </w:numPr>
        <w:tabs>
          <w:tab w:pos="1021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Chuẩn bị các báo cáo của Ủy ban nhân dân tỉnh trình cơ quan cấp tr</w:t>
      </w:r>
      <w:r>
        <w:rPr>
          <w:sz w:val="28"/>
        </w:rPr>
        <w:t>ên</w:t>
      </w:r>
      <w:r>
        <w:rPr>
          <w:sz w:val="28"/>
        </w:rPr>
        <w:t> theo phân công của Chủ tịch Ủy ban nhân dân tỉnh;</w:t>
      </w:r>
    </w:p>
    <w:p>
      <w:pPr>
        <w:pStyle w:val="ListParagraph"/>
        <w:numPr>
          <w:ilvl w:val="1"/>
          <w:numId w:val="56"/>
        </w:numPr>
        <w:tabs>
          <w:tab w:pos="1034" w:val="left" w:leader="none"/>
        </w:tabs>
        <w:spacing w:line="240" w:lineRule="auto" w:before="120" w:after="0"/>
        <w:ind w:left="1" w:right="142" w:firstLine="720"/>
        <w:jc w:val="both"/>
        <w:rPr>
          <w:sz w:val="28"/>
        </w:rPr>
      </w:pPr>
      <w:r>
        <w:rPr>
          <w:sz w:val="28"/>
        </w:rPr>
        <w:t>Thường xuyên trao đổi thông tin với các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tỉnh, Ủy ban nhân dân cấp xã khác </w:t>
      </w:r>
      <w:r>
        <w:rPr>
          <w:sz w:val="28"/>
        </w:rPr>
        <w:t>về</w:t>
      </w:r>
      <w:r>
        <w:rPr>
          <w:sz w:val="28"/>
        </w:rPr>
        <w:t> các</w:t>
      </w:r>
      <w:r>
        <w:rPr>
          <w:spacing w:val="16"/>
          <w:sz w:val="28"/>
        </w:rPr>
        <w:t> </w:t>
      </w:r>
      <w:r>
        <w:rPr>
          <w:sz w:val="28"/>
        </w:rPr>
        <w:t>nội</w:t>
      </w:r>
      <w:r>
        <w:rPr>
          <w:spacing w:val="16"/>
          <w:sz w:val="28"/>
        </w:rPr>
        <w:t> </w:t>
      </w:r>
      <w:r>
        <w:rPr>
          <w:sz w:val="28"/>
        </w:rPr>
        <w:t>dung</w:t>
      </w:r>
      <w:r>
        <w:rPr>
          <w:spacing w:val="16"/>
          <w:sz w:val="28"/>
        </w:rPr>
        <w:t> </w:t>
      </w:r>
      <w:r>
        <w:rPr>
          <w:sz w:val="28"/>
        </w:rPr>
        <w:t>có</w:t>
      </w:r>
      <w:r>
        <w:rPr>
          <w:spacing w:val="16"/>
          <w:sz w:val="28"/>
        </w:rPr>
        <w:t> </w:t>
      </w:r>
      <w:r>
        <w:rPr>
          <w:sz w:val="28"/>
        </w:rPr>
        <w:t>liên</w:t>
      </w:r>
      <w:r>
        <w:rPr>
          <w:spacing w:val="16"/>
          <w:sz w:val="28"/>
        </w:rPr>
        <w:t> </w:t>
      </w:r>
      <w:r>
        <w:rPr>
          <w:sz w:val="28"/>
        </w:rPr>
        <w:t>quan.</w:t>
      </w:r>
      <w:r>
        <w:rPr>
          <w:spacing w:val="16"/>
          <w:sz w:val="28"/>
        </w:rPr>
        <w:t> </w:t>
      </w:r>
      <w:r>
        <w:rPr>
          <w:sz w:val="28"/>
        </w:rPr>
        <w:t>Thực</w:t>
      </w:r>
      <w:r>
        <w:rPr>
          <w:spacing w:val="16"/>
          <w:sz w:val="28"/>
        </w:rPr>
        <w:t> </w:t>
      </w:r>
      <w:r>
        <w:rPr>
          <w:sz w:val="28"/>
        </w:rPr>
        <w:t>hiện</w:t>
      </w:r>
      <w:r>
        <w:rPr>
          <w:spacing w:val="16"/>
          <w:sz w:val="28"/>
        </w:rPr>
        <w:t> </w:t>
      </w:r>
      <w:r>
        <w:rPr>
          <w:sz w:val="28"/>
        </w:rPr>
        <w:t>việc</w:t>
      </w:r>
      <w:r>
        <w:rPr>
          <w:spacing w:val="16"/>
          <w:sz w:val="28"/>
        </w:rPr>
        <w:t> </w:t>
      </w:r>
      <w:r>
        <w:rPr>
          <w:sz w:val="28"/>
        </w:rPr>
        <w:t>cung</w:t>
      </w:r>
      <w:r>
        <w:rPr>
          <w:spacing w:val="16"/>
          <w:sz w:val="28"/>
        </w:rPr>
        <w:t> </w:t>
      </w:r>
      <w:r>
        <w:rPr>
          <w:sz w:val="28"/>
        </w:rPr>
        <w:t>cấp</w:t>
      </w:r>
      <w:r>
        <w:rPr>
          <w:spacing w:val="16"/>
          <w:sz w:val="28"/>
        </w:rPr>
        <w:t> </w:t>
      </w:r>
      <w:r>
        <w:rPr>
          <w:sz w:val="28"/>
        </w:rPr>
        <w:t>thông</w:t>
      </w:r>
      <w:r>
        <w:rPr>
          <w:spacing w:val="16"/>
          <w:sz w:val="28"/>
        </w:rPr>
        <w:t> </w:t>
      </w:r>
      <w:r>
        <w:rPr>
          <w:sz w:val="28"/>
        </w:rPr>
        <w:t>tin</w:t>
      </w:r>
      <w:r>
        <w:rPr>
          <w:spacing w:val="16"/>
          <w:sz w:val="28"/>
        </w:rPr>
        <w:t> </w:t>
      </w:r>
      <w:r>
        <w:rPr>
          <w:sz w:val="28"/>
        </w:rPr>
        <w:t>theo</w:t>
      </w:r>
      <w:r>
        <w:rPr>
          <w:spacing w:val="16"/>
          <w:sz w:val="28"/>
        </w:rPr>
        <w:t> </w:t>
      </w:r>
      <w:r>
        <w:rPr>
          <w:sz w:val="28"/>
        </w:rPr>
        <w:t>quy</w:t>
      </w:r>
      <w:r>
        <w:rPr>
          <w:spacing w:val="16"/>
          <w:sz w:val="28"/>
        </w:rPr>
        <w:t> </w:t>
      </w:r>
      <w:r>
        <w:rPr>
          <w:sz w:val="28"/>
        </w:rPr>
        <w:t>định</w:t>
      </w:r>
      <w:r>
        <w:rPr>
          <w:spacing w:val="16"/>
          <w:sz w:val="28"/>
        </w:rPr>
        <w:t> </w:t>
      </w:r>
      <w:r>
        <w:rPr>
          <w:sz w:val="28"/>
        </w:rPr>
        <w:t>và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0" w:firstLine="0"/>
      </w:pPr>
      <w:r>
        <w:rPr/>
        <w:t>khi</w:t>
      </w:r>
      <w:r>
        <w:rPr>
          <w:spacing w:val="-2"/>
        </w:rPr>
        <w:t> </w:t>
      </w:r>
      <w:r>
        <w:rPr/>
        <w:t>có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-1"/>
        </w:rPr>
        <w:t> </w:t>
      </w:r>
      <w:r>
        <w:rPr/>
        <w:t>phối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quan</w:t>
      </w:r>
      <w:r>
        <w:rPr>
          <w:spacing w:val="-1"/>
        </w:rPr>
        <w:t> </w:t>
      </w:r>
      <w:r>
        <w:rPr>
          <w:spacing w:val="-2"/>
        </w:rPr>
        <w:t>khác.</w:t>
      </w:r>
    </w:p>
    <w:p>
      <w:pPr>
        <w:pStyle w:val="ListParagraph"/>
        <w:numPr>
          <w:ilvl w:val="0"/>
          <w:numId w:val="56"/>
        </w:numPr>
        <w:tabs>
          <w:tab w:pos="1030" w:val="left" w:leader="none"/>
        </w:tabs>
        <w:spacing w:line="240" w:lineRule="auto" w:before="120" w:after="0"/>
        <w:ind w:left="1" w:right="143" w:firstLine="720"/>
        <w:jc w:val="both"/>
        <w:rPr>
          <w:sz w:val="28"/>
        </w:rPr>
      </w:pPr>
      <w:r>
        <w:rPr>
          <w:sz w:val="28"/>
        </w:rPr>
        <w:t>Sở Tài chính, ngoài các nhiệm vụ quy định tại khoản 3 Điều này, </w:t>
      </w:r>
      <w:r>
        <w:rPr>
          <w:sz w:val="28"/>
        </w:rPr>
        <w:t>có</w:t>
      </w:r>
      <w:r>
        <w:rPr>
          <w:sz w:val="28"/>
        </w:rPr>
        <w:t> trách</w:t>
      </w:r>
      <w:r>
        <w:rPr>
          <w:spacing w:val="-3"/>
          <w:sz w:val="28"/>
        </w:rPr>
        <w:t> </w:t>
      </w:r>
      <w:r>
        <w:rPr>
          <w:sz w:val="28"/>
        </w:rPr>
        <w:t>nhiệm</w:t>
      </w:r>
      <w:r>
        <w:rPr>
          <w:spacing w:val="-3"/>
          <w:sz w:val="28"/>
        </w:rPr>
        <w:t> </w:t>
      </w:r>
      <w:r>
        <w:rPr>
          <w:sz w:val="28"/>
        </w:rPr>
        <w:t>xây</w:t>
      </w:r>
      <w:r>
        <w:rPr>
          <w:spacing w:val="-3"/>
          <w:sz w:val="28"/>
        </w:rPr>
        <w:t> </w:t>
      </w:r>
      <w:r>
        <w:rPr>
          <w:sz w:val="28"/>
        </w:rPr>
        <w:t>dựng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3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phiên</w:t>
      </w:r>
      <w:r>
        <w:rPr>
          <w:spacing w:val="-3"/>
          <w:sz w:val="28"/>
        </w:rPr>
        <w:t> </w:t>
      </w:r>
      <w:r>
        <w:rPr>
          <w:sz w:val="28"/>
        </w:rPr>
        <w:t>họp</w:t>
      </w:r>
      <w:r>
        <w:rPr>
          <w:spacing w:val="-3"/>
          <w:sz w:val="28"/>
        </w:rPr>
        <w:t> </w:t>
      </w:r>
      <w:r>
        <w:rPr>
          <w:sz w:val="28"/>
        </w:rPr>
        <w:t>thường</w:t>
      </w:r>
      <w:r>
        <w:rPr>
          <w:spacing w:val="-3"/>
          <w:sz w:val="28"/>
        </w:rPr>
        <w:t> </w:t>
      </w:r>
      <w:r>
        <w:rPr>
          <w:sz w:val="28"/>
        </w:rPr>
        <w:t>kỳ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tỉnh</w:t>
      </w:r>
      <w:r>
        <w:rPr>
          <w:sz w:val="28"/>
        </w:rPr>
        <w:t> báo cáo về tình hình thực hiện kế hoạch phát triển kinh tế - xã hội hằng th</w:t>
      </w:r>
      <w:r>
        <w:rPr>
          <w:sz w:val="28"/>
        </w:rPr>
        <w:t>áng,</w:t>
      </w:r>
      <w:r>
        <w:rPr>
          <w:sz w:val="28"/>
        </w:rPr>
        <w:t> quý, 6 tháng, 9 tháng và cả năm.</w:t>
      </w:r>
    </w:p>
    <w:p>
      <w:pPr>
        <w:pStyle w:val="ListParagraph"/>
        <w:numPr>
          <w:ilvl w:val="0"/>
          <w:numId w:val="56"/>
        </w:numPr>
        <w:tabs>
          <w:tab w:pos="996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Ủy viên Ủy ban nhân dân tỉnh thực hiện báo cáo công tác trước Ủy b</w:t>
      </w:r>
      <w:r>
        <w:rPr>
          <w:sz w:val="28"/>
        </w:rPr>
        <w:t>an</w:t>
      </w:r>
      <w:r>
        <w:rPr>
          <w:sz w:val="28"/>
        </w:rPr>
        <w:t> nhân dân tỉnh, Chủ tịch Ủy ban nhân dân tỉnh; giải trình, trả lời chất vấn tr</w:t>
      </w:r>
      <w:r>
        <w:rPr>
          <w:sz w:val="28"/>
        </w:rPr>
        <w:t>ước</w:t>
      </w:r>
      <w:r>
        <w:rPr>
          <w:sz w:val="28"/>
        </w:rPr>
        <w:t> Hội đồng nhân dân tỉnh, Thường trực Hội đồng nhân dân tỉnh; thực hiện chế </w:t>
      </w:r>
      <w:r>
        <w:rPr>
          <w:sz w:val="28"/>
        </w:rPr>
        <w:t>độ</w:t>
      </w:r>
      <w:r>
        <w:rPr>
          <w:sz w:val="28"/>
        </w:rPr>
        <w:t> báo cáo trước Nhân dân về những vấn đề quan trọng thuộc trách nhiệm quản lý.</w:t>
      </w:r>
    </w:p>
    <w:p>
      <w:pPr>
        <w:pStyle w:val="Heading2"/>
        <w:ind w:left="1" w:right="141" w:firstLine="709"/>
      </w:pPr>
      <w:r>
        <w:rPr/>
        <w:t>Điều 50. Thông tin về hoạt động của cơ quan hành chính nhà nước </w:t>
      </w:r>
      <w:r>
        <w:rPr/>
        <w:t>ở</w:t>
      </w:r>
      <w:r>
        <w:rPr/>
        <w:t> địa phương cho Nhân dân</w:t>
      </w:r>
    </w:p>
    <w:p>
      <w:pPr>
        <w:pStyle w:val="ListParagraph"/>
        <w:numPr>
          <w:ilvl w:val="0"/>
          <w:numId w:val="57"/>
        </w:numPr>
        <w:tabs>
          <w:tab w:pos="1003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Trách nhiệm của Chủ tịch Ủy ban nhân dân tỉnh, Phó Chủ tịch Ủy b</w:t>
      </w:r>
      <w:r>
        <w:rPr>
          <w:sz w:val="28"/>
        </w:rPr>
        <w:t>an</w:t>
      </w:r>
      <w:r>
        <w:rPr>
          <w:sz w:val="28"/>
        </w:rPr>
        <w:t> nhân dân tỉnh</w:t>
      </w:r>
    </w:p>
    <w:p>
      <w:pPr>
        <w:pStyle w:val="ListParagraph"/>
        <w:numPr>
          <w:ilvl w:val="1"/>
          <w:numId w:val="57"/>
        </w:numPr>
        <w:tabs>
          <w:tab w:pos="997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3"/>
          <w:sz w:val="28"/>
        </w:rPr>
        <w:t> </w:t>
      </w:r>
      <w:r>
        <w:rPr>
          <w:sz w:val="28"/>
        </w:rPr>
        <w:t>chế</w:t>
      </w:r>
      <w:r>
        <w:rPr>
          <w:spacing w:val="-3"/>
          <w:sz w:val="28"/>
        </w:rPr>
        <w:t> </w:t>
      </w:r>
      <w:r>
        <w:rPr>
          <w:sz w:val="28"/>
        </w:rPr>
        <w:t>độ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tin</w:t>
      </w:r>
      <w:r>
        <w:rPr>
          <w:spacing w:val="-3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dân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qua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báo</w:t>
      </w:r>
      <w:r>
        <w:rPr>
          <w:spacing w:val="-3"/>
          <w:sz w:val="28"/>
        </w:rPr>
        <w:t> </w:t>
      </w:r>
      <w:r>
        <w:rPr>
          <w:sz w:val="28"/>
        </w:rPr>
        <w:t>cáo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Ủy</w:t>
      </w:r>
      <w:r>
        <w:rPr>
          <w:sz w:val="28"/>
        </w:rPr>
        <w:t> ban nhân dân tỉnh trước Hội đồng nhân dân tỉnh, Đoàn đại biểu Quốc hội tỉ</w:t>
      </w:r>
      <w:r>
        <w:rPr>
          <w:sz w:val="28"/>
        </w:rPr>
        <w:t>nh;</w:t>
      </w:r>
      <w:r>
        <w:rPr>
          <w:sz w:val="28"/>
        </w:rPr>
        <w:t> trả lời các chất vấn, kiến nghị của cử tri, của đại biểu Quốc hội, đại biểu </w:t>
      </w:r>
      <w:r>
        <w:rPr>
          <w:sz w:val="28"/>
        </w:rPr>
        <w:t>Hội</w:t>
      </w:r>
      <w:r>
        <w:rPr>
          <w:sz w:val="28"/>
        </w:rPr>
        <w:t> đồng nhân dân; trả lời phỏng vấn của cơ quan thông tin đại chúng;</w:t>
      </w:r>
    </w:p>
    <w:p>
      <w:pPr>
        <w:pStyle w:val="ListParagraph"/>
        <w:numPr>
          <w:ilvl w:val="1"/>
          <w:numId w:val="57"/>
        </w:numPr>
        <w:tabs>
          <w:tab w:pos="1016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Tổ chức họp báo, thường xuyên thông tin cho các cơ quan thông tin đ</w:t>
      </w:r>
      <w:r>
        <w:rPr>
          <w:sz w:val="28"/>
        </w:rPr>
        <w:t>ại</w:t>
      </w:r>
      <w:r>
        <w:rPr>
          <w:sz w:val="28"/>
        </w:rPr>
        <w:t> chúng và Nhân dân về tình hình hoạt động của Ủy ban nhân dân tỉnh, Chủ </w:t>
      </w:r>
      <w:r>
        <w:rPr>
          <w:sz w:val="28"/>
        </w:rPr>
        <w:t>tịch</w:t>
      </w:r>
      <w:r>
        <w:rPr>
          <w:sz w:val="28"/>
        </w:rPr>
        <w:t> Ủy ban nhân dân tỉnh, Phó Chủ tịch Ủy ban nhân dân tỉnh và về các chế </w:t>
      </w:r>
      <w:r>
        <w:rPr>
          <w:sz w:val="28"/>
        </w:rPr>
        <w:t>độ,</w:t>
      </w:r>
      <w:r>
        <w:rPr>
          <w:sz w:val="28"/>
        </w:rPr>
        <w:t> chính sách mới ban hành, các văn bản về việc thực hiện các chủ trương, đ</w:t>
      </w:r>
      <w:r>
        <w:rPr>
          <w:sz w:val="28"/>
        </w:rPr>
        <w:t>ường</w:t>
      </w:r>
      <w:r>
        <w:rPr>
          <w:sz w:val="28"/>
        </w:rPr>
        <w:t> lối của Đảng, chính sách, pháp luật của Nhà nước.</w:t>
      </w:r>
    </w:p>
    <w:p>
      <w:pPr>
        <w:pStyle w:val="ListParagraph"/>
        <w:numPr>
          <w:ilvl w:val="0"/>
          <w:numId w:val="57"/>
        </w:numPr>
        <w:tabs>
          <w:tab w:pos="990" w:val="left" w:leader="none"/>
        </w:tabs>
        <w:spacing w:line="240" w:lineRule="auto" w:before="120" w:after="0"/>
        <w:ind w:left="990" w:right="0" w:hanging="280"/>
        <w:jc w:val="both"/>
        <w:rPr>
          <w:sz w:val="28"/>
        </w:rPr>
      </w:pP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Chánh</w:t>
      </w:r>
      <w:r>
        <w:rPr>
          <w:spacing w:val="-1"/>
          <w:sz w:val="28"/>
        </w:rPr>
        <w:t> </w:t>
      </w:r>
      <w:r>
        <w:rPr>
          <w:sz w:val="28"/>
        </w:rPr>
        <w:t>Văn</w:t>
      </w:r>
      <w:r>
        <w:rPr>
          <w:spacing w:val="-1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tỉnh</w:t>
      </w:r>
    </w:p>
    <w:p>
      <w:pPr>
        <w:pStyle w:val="ListParagraph"/>
        <w:numPr>
          <w:ilvl w:val="1"/>
          <w:numId w:val="57"/>
        </w:numPr>
        <w:tabs>
          <w:tab w:pos="1022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Chuẩn bị nội dung và tài liệu cần thiết cho các cuộc họp báo định </w:t>
      </w:r>
      <w:r>
        <w:rPr>
          <w:sz w:val="28"/>
        </w:rPr>
        <w:t>kỳ</w:t>
      </w:r>
      <w:r>
        <w:rPr>
          <w:sz w:val="28"/>
        </w:rPr>
        <w:t> của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Phó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tịch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dân</w:t>
      </w:r>
      <w:r>
        <w:rPr>
          <w:spacing w:val="-1"/>
          <w:sz w:val="28"/>
        </w:rPr>
        <w:t> </w:t>
      </w:r>
      <w:r>
        <w:rPr>
          <w:sz w:val="28"/>
        </w:rPr>
        <w:t>tỉnh;</w:t>
      </w:r>
    </w:p>
    <w:p>
      <w:pPr>
        <w:pStyle w:val="ListParagraph"/>
        <w:numPr>
          <w:ilvl w:val="1"/>
          <w:numId w:val="57"/>
        </w:numPr>
        <w:tabs>
          <w:tab w:pos="1032" w:val="left" w:leader="none"/>
        </w:tabs>
        <w:spacing w:line="240" w:lineRule="auto" w:before="120" w:after="0"/>
        <w:ind w:left="1" w:right="141" w:firstLine="709"/>
        <w:jc w:val="both"/>
        <w:rPr>
          <w:sz w:val="28"/>
        </w:rPr>
      </w:pPr>
      <w:r>
        <w:rPr>
          <w:sz w:val="28"/>
        </w:rPr>
        <w:t>Cung cấp thông tin cho các cơ quan thông tin đại chúng về hoạt </w:t>
      </w:r>
      <w:r>
        <w:rPr>
          <w:sz w:val="28"/>
        </w:rPr>
        <w:t>động</w:t>
      </w:r>
      <w:r>
        <w:rPr>
          <w:sz w:val="28"/>
        </w:rPr>
        <w:t> của Ủy ban nhân dân tỉnh, Chủ tịch Ủy ban nhân dân tỉnh, Phó Chủ tịch Ủy b</w:t>
      </w:r>
      <w:r>
        <w:rPr>
          <w:sz w:val="28"/>
        </w:rPr>
        <w:t>an</w:t>
      </w:r>
      <w:r>
        <w:rPr>
          <w:sz w:val="28"/>
        </w:rPr>
        <w:t> nhân dân tỉnh; về tình hình kinh tế - xã hội, an ninh, quốc phòng các địa ph</w:t>
      </w:r>
      <w:r>
        <w:rPr>
          <w:sz w:val="28"/>
        </w:rPr>
        <w:t>ương</w:t>
      </w:r>
      <w:r>
        <w:rPr>
          <w:sz w:val="28"/>
        </w:rPr>
        <w:t> theo quy định của pháp luật;</w:t>
      </w:r>
    </w:p>
    <w:p>
      <w:pPr>
        <w:pStyle w:val="ListParagraph"/>
        <w:numPr>
          <w:ilvl w:val="1"/>
          <w:numId w:val="57"/>
        </w:numPr>
        <w:tabs>
          <w:tab w:pos="1015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Tổ chức công bố, phát hành rộng rãi các văn bản, các quy định, ch</w:t>
      </w:r>
      <w:r>
        <w:rPr>
          <w:sz w:val="28"/>
        </w:rPr>
        <w:t>ính</w:t>
      </w:r>
      <w:r>
        <w:rPr>
          <w:sz w:val="28"/>
        </w:rPr>
        <w:t> sách do Ủy ban nhân dân tỉnh, Chủ tịch Ủy ban nhân dân tỉnh ban hành </w:t>
      </w:r>
      <w:r>
        <w:rPr>
          <w:sz w:val="28"/>
        </w:rPr>
        <w:t>liên</w:t>
      </w:r>
      <w:r>
        <w:rPr>
          <w:spacing w:val="40"/>
          <w:sz w:val="28"/>
        </w:rPr>
        <w:t> </w:t>
      </w:r>
      <w:r>
        <w:rPr>
          <w:sz w:val="28"/>
        </w:rPr>
        <w:t>quan đến quyền lợi và nghĩa vụ của công dân ở địa phương;</w:t>
      </w:r>
    </w:p>
    <w:p>
      <w:pPr>
        <w:pStyle w:val="ListParagraph"/>
        <w:numPr>
          <w:ilvl w:val="1"/>
          <w:numId w:val="57"/>
        </w:numPr>
        <w:tabs>
          <w:tab w:pos="1047" w:val="left" w:leader="none"/>
        </w:tabs>
        <w:spacing w:line="240" w:lineRule="auto" w:before="120" w:after="0"/>
        <w:ind w:left="1" w:right="143" w:firstLine="709"/>
        <w:jc w:val="both"/>
        <w:rPr>
          <w:sz w:val="28"/>
        </w:rPr>
      </w:pPr>
      <w:r>
        <w:rPr>
          <w:sz w:val="28"/>
        </w:rPr>
        <w:t>Chủ trì, phối hợp với người đứng đầu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tỉnh, Chủ tịch Ủy ban nhân dân cấp </w:t>
      </w:r>
      <w:r>
        <w:rPr>
          <w:sz w:val="28"/>
        </w:rPr>
        <w:t>xã</w:t>
      </w:r>
      <w:r>
        <w:rPr>
          <w:sz w:val="28"/>
        </w:rPr>
        <w:t> đẩy mạnh ứng dụng công nghệ thông tin và chuyển đổi số; cập nhật thông </w:t>
      </w:r>
      <w:r>
        <w:rPr>
          <w:sz w:val="28"/>
        </w:rPr>
        <w:t>tin</w:t>
      </w:r>
      <w:r>
        <w:rPr>
          <w:sz w:val="28"/>
        </w:rPr>
        <w:t> vào trang thông tin của cơ quan, tổ chức, địa phương trên mạng Internet để đ</w:t>
      </w:r>
      <w:r>
        <w:rPr>
          <w:sz w:val="28"/>
        </w:rPr>
        <w:t>ưa</w:t>
      </w:r>
      <w:r>
        <w:rPr>
          <w:sz w:val="28"/>
        </w:rPr>
        <w:t> tin, tuyên truyền, phổ biến tình hình mọi mặt của cơ quan, tổ chức, địa phương.</w:t>
      </w:r>
    </w:p>
    <w:p>
      <w:pPr>
        <w:pStyle w:val="ListParagraph"/>
        <w:numPr>
          <w:ilvl w:val="0"/>
          <w:numId w:val="57"/>
        </w:numPr>
        <w:tabs>
          <w:tab w:pos="1031" w:val="left" w:leader="none"/>
        </w:tabs>
        <w:spacing w:line="240" w:lineRule="auto" w:before="120" w:after="0"/>
        <w:ind w:left="1" w:right="143" w:firstLine="709"/>
        <w:jc w:val="both"/>
        <w:rPr>
          <w:sz w:val="28"/>
        </w:rPr>
      </w:pPr>
      <w:r>
        <w:rPr>
          <w:sz w:val="28"/>
        </w:rPr>
        <w:t>Trách nhiệm của người đứng đầu các cơ quan chuyên môn, tổ ch</w:t>
      </w:r>
      <w:r>
        <w:rPr>
          <w:sz w:val="28"/>
        </w:rPr>
        <w:t>ức</w:t>
      </w:r>
      <w:r>
        <w:rPr>
          <w:sz w:val="28"/>
        </w:rPr>
        <w:t> hành chính khác thuộc Ủy ban nhân dân tỉnh</w:t>
      </w:r>
    </w:p>
    <w:p>
      <w:pPr>
        <w:pStyle w:val="ListParagraph"/>
        <w:numPr>
          <w:ilvl w:val="1"/>
          <w:numId w:val="57"/>
        </w:numPr>
        <w:tabs>
          <w:tab w:pos="1024" w:val="left" w:leader="none"/>
        </w:tabs>
        <w:spacing w:line="240" w:lineRule="auto" w:before="120" w:after="0"/>
        <w:ind w:left="1024" w:right="0" w:hanging="314"/>
        <w:jc w:val="both"/>
        <w:rPr>
          <w:sz w:val="28"/>
        </w:rPr>
      </w:pPr>
      <w:r>
        <w:rPr>
          <w:sz w:val="28"/>
        </w:rPr>
        <w:t>Tạo</w:t>
      </w:r>
      <w:r>
        <w:rPr>
          <w:spacing w:val="24"/>
          <w:sz w:val="28"/>
        </w:rPr>
        <w:t> </w:t>
      </w:r>
      <w:r>
        <w:rPr>
          <w:sz w:val="28"/>
        </w:rPr>
        <w:t>điều</w:t>
      </w:r>
      <w:r>
        <w:rPr>
          <w:spacing w:val="27"/>
          <w:sz w:val="28"/>
        </w:rPr>
        <w:t> </w:t>
      </w:r>
      <w:r>
        <w:rPr>
          <w:sz w:val="28"/>
        </w:rPr>
        <w:t>kiện</w:t>
      </w:r>
      <w:r>
        <w:rPr>
          <w:spacing w:val="26"/>
          <w:sz w:val="28"/>
        </w:rPr>
        <w:t> </w:t>
      </w:r>
      <w:r>
        <w:rPr>
          <w:sz w:val="28"/>
        </w:rPr>
        <w:t>thuận</w:t>
      </w:r>
      <w:r>
        <w:rPr>
          <w:spacing w:val="27"/>
          <w:sz w:val="28"/>
        </w:rPr>
        <w:t> </w:t>
      </w:r>
      <w:r>
        <w:rPr>
          <w:sz w:val="28"/>
        </w:rPr>
        <w:t>lợi</w:t>
      </w:r>
      <w:r>
        <w:rPr>
          <w:spacing w:val="26"/>
          <w:sz w:val="28"/>
        </w:rPr>
        <w:t> </w:t>
      </w:r>
      <w:r>
        <w:rPr>
          <w:sz w:val="28"/>
        </w:rPr>
        <w:t>cho</w:t>
      </w:r>
      <w:r>
        <w:rPr>
          <w:spacing w:val="27"/>
          <w:sz w:val="28"/>
        </w:rPr>
        <w:t> </w:t>
      </w:r>
      <w:r>
        <w:rPr>
          <w:sz w:val="28"/>
        </w:rPr>
        <w:t>các</w:t>
      </w:r>
      <w:r>
        <w:rPr>
          <w:spacing w:val="26"/>
          <w:sz w:val="28"/>
        </w:rPr>
        <w:t> </w:t>
      </w:r>
      <w:r>
        <w:rPr>
          <w:sz w:val="28"/>
        </w:rPr>
        <w:t>cơ</w:t>
      </w:r>
      <w:r>
        <w:rPr>
          <w:spacing w:val="27"/>
          <w:sz w:val="28"/>
        </w:rPr>
        <w:t> </w:t>
      </w:r>
      <w:r>
        <w:rPr>
          <w:sz w:val="28"/>
        </w:rPr>
        <w:t>quan</w:t>
      </w:r>
      <w:r>
        <w:rPr>
          <w:spacing w:val="26"/>
          <w:sz w:val="28"/>
        </w:rPr>
        <w:t> </w:t>
      </w:r>
      <w:r>
        <w:rPr>
          <w:sz w:val="28"/>
        </w:rPr>
        <w:t>thông</w:t>
      </w:r>
      <w:r>
        <w:rPr>
          <w:spacing w:val="27"/>
          <w:sz w:val="28"/>
        </w:rPr>
        <w:t> </w:t>
      </w:r>
      <w:r>
        <w:rPr>
          <w:sz w:val="28"/>
        </w:rPr>
        <w:t>tin</w:t>
      </w:r>
      <w:r>
        <w:rPr>
          <w:spacing w:val="26"/>
          <w:sz w:val="28"/>
        </w:rPr>
        <w:t> </w:t>
      </w:r>
      <w:r>
        <w:rPr>
          <w:sz w:val="28"/>
        </w:rPr>
        <w:t>đại</w:t>
      </w:r>
      <w:r>
        <w:rPr>
          <w:spacing w:val="27"/>
          <w:sz w:val="28"/>
        </w:rPr>
        <w:t> </w:t>
      </w:r>
      <w:r>
        <w:rPr>
          <w:sz w:val="28"/>
        </w:rPr>
        <w:t>chúng</w:t>
      </w:r>
      <w:r>
        <w:rPr>
          <w:spacing w:val="26"/>
          <w:sz w:val="28"/>
        </w:rPr>
        <w:t> </w:t>
      </w:r>
      <w:r>
        <w:rPr>
          <w:sz w:val="28"/>
        </w:rPr>
        <w:t>tiếp</w:t>
      </w:r>
      <w:r>
        <w:rPr>
          <w:spacing w:val="27"/>
          <w:sz w:val="28"/>
        </w:rPr>
        <w:t> </w:t>
      </w:r>
      <w:r>
        <w:rPr>
          <w:spacing w:val="-5"/>
          <w:sz w:val="28"/>
        </w:rPr>
        <w:t>cận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firstLine="0"/>
      </w:pPr>
      <w:r>
        <w:rPr/>
        <w:t>kịp thời nguồn thông tin chính xác về các sự kiện xảy ra trong ngành, lĩnh v</w:t>
      </w:r>
      <w:r>
        <w:rPr/>
        <w:t>ực</w:t>
      </w:r>
      <w:r>
        <w:rPr/>
        <w:t> quản lý trên địa bàn tỉnh;</w:t>
      </w:r>
    </w:p>
    <w:p>
      <w:pPr>
        <w:pStyle w:val="ListParagraph"/>
        <w:numPr>
          <w:ilvl w:val="1"/>
          <w:numId w:val="57"/>
        </w:numPr>
        <w:tabs>
          <w:tab w:pos="1034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Trả lời phỏng vấn của cơ quan thông tin đại chúng hoặc theo yêu </w:t>
      </w:r>
      <w:r>
        <w:rPr>
          <w:sz w:val="28"/>
        </w:rPr>
        <w:t>cầ</w:t>
      </w:r>
      <w:r>
        <w:rPr>
          <w:sz w:val="28"/>
        </w:rPr>
        <w:t>u</w:t>
      </w:r>
      <w:r>
        <w:rPr>
          <w:sz w:val="28"/>
        </w:rPr>
        <w:t> của Chủ tịch Ủy ban nhân dân tỉnh; đưa tin để cơ quan thông tin đại chúng đ</w:t>
      </w:r>
      <w:r>
        <w:rPr>
          <w:sz w:val="28"/>
        </w:rPr>
        <w:t>ăng</w:t>
      </w:r>
      <w:r>
        <w:rPr>
          <w:sz w:val="28"/>
        </w:rPr>
        <w:t> bài, phát tin tuyên truyền cho công tác của cơ quan, tổ chức; đề nghị cải ch</w:t>
      </w:r>
      <w:r>
        <w:rPr>
          <w:sz w:val="28"/>
        </w:rPr>
        <w:t>ính</w:t>
      </w:r>
      <w:r>
        <w:rPr>
          <w:sz w:val="28"/>
        </w:rPr>
        <w:t> những nội dung đăng, phát tin sai sự thật;</w:t>
      </w:r>
    </w:p>
    <w:p>
      <w:pPr>
        <w:pStyle w:val="ListParagraph"/>
        <w:numPr>
          <w:ilvl w:val="1"/>
          <w:numId w:val="57"/>
        </w:numPr>
        <w:tabs>
          <w:tab w:pos="1020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Tăng cường quản lý công tác thông tin, báo chí chuyên ngành; </w:t>
      </w:r>
      <w:r>
        <w:rPr>
          <w:sz w:val="28"/>
        </w:rPr>
        <w:t>không</w:t>
      </w:r>
      <w:r>
        <w:rPr>
          <w:sz w:val="28"/>
        </w:rPr>
        <w:t> để lộ lọt các thông tin có nội dung thuộc danh mục bí mật nhà nước t</w:t>
      </w:r>
      <w:r>
        <w:rPr>
          <w:sz w:val="28"/>
        </w:rPr>
        <w:t>huộc</w:t>
      </w:r>
      <w:r>
        <w:rPr>
          <w:spacing w:val="40"/>
          <w:sz w:val="28"/>
        </w:rPr>
        <w:t> </w:t>
      </w:r>
      <w:r>
        <w:rPr>
          <w:sz w:val="28"/>
        </w:rPr>
        <w:t>ngành, lĩnh vực phụ trách;</w:t>
      </w:r>
    </w:p>
    <w:p>
      <w:pPr>
        <w:pStyle w:val="ListParagraph"/>
        <w:numPr>
          <w:ilvl w:val="1"/>
          <w:numId w:val="57"/>
        </w:numPr>
        <w:tabs>
          <w:tab w:pos="1023" w:val="left" w:leader="none"/>
        </w:tabs>
        <w:spacing w:line="240" w:lineRule="auto" w:before="120" w:after="0"/>
        <w:ind w:left="1" w:right="141" w:firstLine="709"/>
        <w:jc w:val="both"/>
        <w:rPr>
          <w:sz w:val="28"/>
        </w:rPr>
      </w:pPr>
      <w:r>
        <w:rPr>
          <w:sz w:val="28"/>
        </w:rPr>
        <w:t>Thông báo công khai về tình hình thu và sử dụng các quỹ có huy </w:t>
      </w:r>
      <w:r>
        <w:rPr>
          <w:sz w:val="28"/>
        </w:rPr>
        <w:t>động</w:t>
      </w:r>
      <w:r>
        <w:rPr>
          <w:sz w:val="28"/>
        </w:rPr>
        <w:t> đóng góp của Nhân dân.</w:t>
      </w:r>
    </w:p>
    <w:p>
      <w:pPr>
        <w:pStyle w:val="Heading2"/>
        <w:ind w:left="710"/>
      </w:pPr>
      <w:r>
        <w:rPr/>
        <w:t>Điều</w:t>
      </w:r>
      <w:r>
        <w:rPr>
          <w:spacing w:val="-1"/>
        </w:rPr>
        <w:t> </w:t>
      </w:r>
      <w:r>
        <w:rPr/>
        <w:t>51.</w:t>
      </w:r>
      <w:r>
        <w:rPr>
          <w:spacing w:val="-1"/>
        </w:rPr>
        <w:t> </w:t>
      </w:r>
      <w:r>
        <w:rPr/>
        <w:t>Truyền 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trên Hệ</w:t>
      </w:r>
      <w:r>
        <w:rPr>
          <w:spacing w:val="-1"/>
        </w:rPr>
        <w:t> </w:t>
      </w:r>
      <w:r>
        <w:rPr/>
        <w:t>thống</w:t>
      </w:r>
      <w:r>
        <w:rPr>
          <w:spacing w:val="-1"/>
        </w:rPr>
        <w:t> </w:t>
      </w:r>
      <w:r>
        <w:rPr/>
        <w:t>thông tin</w:t>
      </w:r>
      <w:r>
        <w:rPr>
          <w:spacing w:val="-1"/>
        </w:rPr>
        <w:t> </w:t>
      </w:r>
      <w:r>
        <w:rPr/>
        <w:t>điện </w:t>
      </w:r>
      <w:r>
        <w:rPr>
          <w:spacing w:val="-5"/>
        </w:rPr>
        <w:t>tử</w:t>
      </w:r>
    </w:p>
    <w:p>
      <w:pPr>
        <w:pStyle w:val="ListParagraph"/>
        <w:numPr>
          <w:ilvl w:val="0"/>
          <w:numId w:val="58"/>
        </w:numPr>
        <w:tabs>
          <w:tab w:pos="991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văn</w:t>
      </w:r>
      <w:r>
        <w:rPr>
          <w:spacing w:val="-2"/>
          <w:sz w:val="28"/>
        </w:rPr>
        <w:t> </w:t>
      </w:r>
      <w:r>
        <w:rPr>
          <w:sz w:val="28"/>
        </w:rPr>
        <w:t>bản</w:t>
      </w:r>
      <w:r>
        <w:rPr>
          <w:spacing w:val="-2"/>
          <w:sz w:val="28"/>
        </w:rPr>
        <w:t> </w:t>
      </w:r>
      <w:r>
        <w:rPr>
          <w:sz w:val="28"/>
        </w:rPr>
        <w:t>phải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đăng</w:t>
      </w:r>
      <w:r>
        <w:rPr>
          <w:spacing w:val="-2"/>
          <w:sz w:val="28"/>
        </w:rPr>
        <w:t> </w:t>
      </w:r>
      <w:r>
        <w:rPr>
          <w:sz w:val="28"/>
        </w:rPr>
        <w:t>trên</w:t>
      </w:r>
      <w:r>
        <w:rPr>
          <w:spacing w:val="-2"/>
          <w:sz w:val="28"/>
        </w:rPr>
        <w:t> </w:t>
      </w:r>
      <w:r>
        <w:rPr>
          <w:sz w:val="28"/>
        </w:rPr>
        <w:t>Hệ</w:t>
      </w:r>
      <w:r>
        <w:rPr>
          <w:spacing w:val="-2"/>
          <w:sz w:val="28"/>
        </w:rPr>
        <w:t> </w:t>
      </w:r>
      <w:r>
        <w:rPr>
          <w:sz w:val="28"/>
        </w:rPr>
        <w:t>thống</w:t>
      </w:r>
      <w:r>
        <w:rPr>
          <w:spacing w:val="-2"/>
          <w:sz w:val="28"/>
        </w:rPr>
        <w:t> </w:t>
      </w: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</w:t>
      </w:r>
      <w:r>
        <w:rPr>
          <w:spacing w:val="-2"/>
          <w:sz w:val="28"/>
        </w:rPr>
        <w:t> </w:t>
      </w:r>
      <w:r>
        <w:rPr>
          <w:sz w:val="28"/>
        </w:rPr>
        <w:t>điện</w:t>
      </w:r>
      <w:r>
        <w:rPr>
          <w:spacing w:val="-2"/>
          <w:sz w:val="28"/>
        </w:rPr>
        <w:t> </w:t>
      </w:r>
      <w:r>
        <w:rPr>
          <w:sz w:val="28"/>
        </w:rPr>
        <w:t>tử</w:t>
      </w:r>
      <w:r>
        <w:rPr>
          <w:spacing w:val="-2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Ủy</w:t>
      </w:r>
      <w:r>
        <w:rPr>
          <w:spacing w:val="-2"/>
          <w:sz w:val="28"/>
        </w:rPr>
        <w:t> </w:t>
      </w:r>
      <w:r>
        <w:rPr>
          <w:sz w:val="28"/>
        </w:rPr>
        <w:t>b</w:t>
      </w:r>
      <w:r>
        <w:rPr>
          <w:sz w:val="28"/>
        </w:rPr>
        <w:t>an</w:t>
      </w:r>
      <w:r>
        <w:rPr>
          <w:sz w:val="28"/>
        </w:rPr>
        <w:t> nhân dân tỉnh</w:t>
      </w:r>
    </w:p>
    <w:p>
      <w:pPr>
        <w:pStyle w:val="ListParagraph"/>
        <w:numPr>
          <w:ilvl w:val="1"/>
          <w:numId w:val="58"/>
        </w:numPr>
        <w:tabs>
          <w:tab w:pos="1004" w:val="left" w:leader="none"/>
        </w:tabs>
        <w:spacing w:line="240" w:lineRule="auto" w:before="120" w:after="0"/>
        <w:ind w:left="1" w:right="143" w:firstLine="709"/>
        <w:jc w:val="both"/>
        <w:rPr>
          <w:sz w:val="28"/>
        </w:rPr>
      </w:pPr>
      <w:r>
        <w:rPr>
          <w:sz w:val="28"/>
        </w:rPr>
        <w:t>Văn bản quy phạm pháp luật của Hội đồng nhân dân tỉnh, Ủy ban nh</w:t>
      </w:r>
      <w:r>
        <w:rPr>
          <w:sz w:val="28"/>
        </w:rPr>
        <w:t>ân</w:t>
      </w:r>
      <w:r>
        <w:rPr>
          <w:sz w:val="28"/>
        </w:rPr>
        <w:t> dân tỉnh, Chủ tịch Ủy ban nhân dân tỉnh đã ban hành;</w:t>
      </w:r>
    </w:p>
    <w:p>
      <w:pPr>
        <w:pStyle w:val="ListParagraph"/>
        <w:numPr>
          <w:ilvl w:val="1"/>
          <w:numId w:val="58"/>
        </w:numPr>
        <w:tabs>
          <w:tab w:pos="1035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Các văn bản của Đảng, Nhà nước về chủ trương, chính sách mới, </w:t>
      </w:r>
      <w:r>
        <w:rPr>
          <w:sz w:val="28"/>
        </w:rPr>
        <w:t>các</w:t>
      </w:r>
      <w:r>
        <w:rPr>
          <w:sz w:val="28"/>
        </w:rPr>
        <w:t> dự thảo văn bản quy phạm pháp luật do Ủy ban nhân dân tỉnh, các cơ qu</w:t>
      </w:r>
      <w:r>
        <w:rPr>
          <w:sz w:val="28"/>
        </w:rPr>
        <w:t>an</w:t>
      </w:r>
      <w:r>
        <w:rPr>
          <w:sz w:val="28"/>
        </w:rPr>
        <w:t> chuyên môn, tổ chức hành chính khác thuộc Ủy ban nhân dân tỉnh soạn thảo g</w:t>
      </w:r>
      <w:r>
        <w:rPr>
          <w:sz w:val="28"/>
        </w:rPr>
        <w:t>ửi</w:t>
      </w:r>
      <w:r>
        <w:rPr>
          <w:sz w:val="28"/>
        </w:rPr>
        <w:t> để lấy ý kiến, góp ý hoàn chỉnh nội dung văn bản;</w:t>
      </w:r>
    </w:p>
    <w:p>
      <w:pPr>
        <w:pStyle w:val="ListParagraph"/>
        <w:numPr>
          <w:ilvl w:val="1"/>
          <w:numId w:val="58"/>
        </w:numPr>
        <w:tabs>
          <w:tab w:pos="1013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Các văn bản hành chính, các báo cáo, biểu mẫu và văn bản khác đ</w:t>
      </w:r>
      <w:r>
        <w:rPr>
          <w:sz w:val="28"/>
        </w:rPr>
        <w:t>ược</w:t>
      </w:r>
      <w:r>
        <w:rPr>
          <w:sz w:val="28"/>
        </w:rPr>
        <w:t> Chánh Văn phòng Ủy ban nhân dân tỉnh chỉ định.</w:t>
      </w:r>
    </w:p>
    <w:p>
      <w:pPr>
        <w:pStyle w:val="ListParagraph"/>
        <w:numPr>
          <w:ilvl w:val="0"/>
          <w:numId w:val="58"/>
        </w:numPr>
        <w:tabs>
          <w:tab w:pos="1001" w:val="left" w:leader="none"/>
        </w:tabs>
        <w:spacing w:line="240" w:lineRule="auto" w:before="120" w:after="0"/>
        <w:ind w:left="1" w:right="142" w:firstLine="709"/>
        <w:jc w:val="both"/>
        <w:rPr>
          <w:sz w:val="28"/>
        </w:rPr>
      </w:pPr>
      <w:r>
        <w:rPr>
          <w:sz w:val="28"/>
        </w:rPr>
        <w:t>Văn phòng Ủy ban nhân dân tỉnh có trách nhiệm khai thác và phổ b</w:t>
      </w:r>
      <w:r>
        <w:rPr>
          <w:sz w:val="28"/>
        </w:rPr>
        <w:t>iến</w:t>
      </w:r>
      <w:r>
        <w:rPr>
          <w:sz w:val="28"/>
        </w:rPr>
        <w:t> những thông tin trên Hệ thống thông tin điện tử của Ủy ban nhân dân tỉnh, </w:t>
      </w:r>
      <w:r>
        <w:rPr>
          <w:sz w:val="28"/>
        </w:rPr>
        <w:t>các</w:t>
      </w:r>
      <w:r>
        <w:rPr>
          <w:sz w:val="28"/>
        </w:rPr>
        <w:t> văn bản quy phạm pháp luật, các báo cáo và các thông tin liên quan khác </w:t>
      </w:r>
      <w:r>
        <w:rPr>
          <w:sz w:val="28"/>
        </w:rPr>
        <w:t>để</w:t>
      </w:r>
      <w:r>
        <w:rPr>
          <w:spacing w:val="40"/>
          <w:sz w:val="28"/>
        </w:rPr>
        <w:t> </w:t>
      </w:r>
      <w:r>
        <w:rPr>
          <w:sz w:val="28"/>
        </w:rPr>
        <w:t>phục vụ có hiệu quả công tác chỉ đạo, điều hành của Ủy ban nhân dân tỉnh, </w:t>
      </w:r>
      <w:r>
        <w:rPr>
          <w:sz w:val="28"/>
        </w:rPr>
        <w:t>Chủ</w:t>
      </w:r>
      <w:r>
        <w:rPr>
          <w:sz w:val="28"/>
        </w:rPr>
        <w:t> tịch Ủy ban nhân dân tỉnh.</w:t>
      </w:r>
    </w:p>
    <w:p>
      <w:pPr>
        <w:pStyle w:val="ListParagraph"/>
        <w:numPr>
          <w:ilvl w:val="0"/>
          <w:numId w:val="58"/>
        </w:numPr>
        <w:tabs>
          <w:tab w:pos="1010" w:val="left" w:leader="none"/>
        </w:tabs>
        <w:spacing w:line="240" w:lineRule="auto" w:before="120" w:after="0"/>
        <w:ind w:left="1" w:right="143" w:firstLine="709"/>
        <w:jc w:val="both"/>
        <w:rPr>
          <w:sz w:val="28"/>
        </w:rPr>
      </w:pPr>
      <w:r>
        <w:rPr>
          <w:sz w:val="28"/>
        </w:rPr>
        <w:t>Các cơ quan, đơn vị thực hiện chế độ trao đổi thông tin qua Hệ </w:t>
      </w:r>
      <w:r>
        <w:rPr>
          <w:sz w:val="28"/>
        </w:rPr>
        <w:t>thống</w:t>
      </w:r>
      <w:r>
        <w:rPr>
          <w:sz w:val="28"/>
        </w:rPr>
        <w:t> thông tin điện tử của Ủy ban nhân dân tỉnh theo quy định; thường xuyên th</w:t>
      </w:r>
      <w:r>
        <w:rPr>
          <w:sz w:val="28"/>
        </w:rPr>
        <w:t>eo</w:t>
      </w:r>
      <w:r>
        <w:rPr>
          <w:spacing w:val="40"/>
          <w:sz w:val="28"/>
        </w:rPr>
        <w:t> </w:t>
      </w:r>
      <w:r>
        <w:rPr>
          <w:sz w:val="28"/>
        </w:rPr>
        <w:t>dõi thông tin trên Hệ thống thông tin điện tử để kịp thời nhận văn bản chỉ đ</w:t>
      </w:r>
      <w:r>
        <w:rPr>
          <w:sz w:val="28"/>
        </w:rPr>
        <w:t>ạo,</w:t>
      </w:r>
      <w:r>
        <w:rPr>
          <w:sz w:val="28"/>
        </w:rPr>
        <w:t> điều hành, các thông tin do Ủy ban nhân dân tỉnh gửi để quán triệt và thực hiện.</w:t>
      </w:r>
    </w:p>
    <w:p>
      <w:pPr>
        <w:pStyle w:val="ListParagraph"/>
        <w:numPr>
          <w:ilvl w:val="0"/>
          <w:numId w:val="58"/>
        </w:numPr>
        <w:tabs>
          <w:tab w:pos="1007" w:val="left" w:leader="none"/>
        </w:tabs>
        <w:spacing w:line="240" w:lineRule="auto" w:before="120" w:after="0"/>
        <w:ind w:left="1" w:right="141" w:firstLine="709"/>
        <w:jc w:val="both"/>
        <w:rPr>
          <w:sz w:val="28"/>
        </w:rPr>
      </w:pPr>
      <w:r>
        <w:rPr>
          <w:sz w:val="28"/>
        </w:rPr>
        <w:t>Các cơ quan, đơn vị chủ động, tích cực trong việc thực hiện ứng </w:t>
      </w:r>
      <w:r>
        <w:rPr>
          <w:sz w:val="28"/>
        </w:rPr>
        <w:t>dụn</w:t>
      </w:r>
      <w:r>
        <w:rPr>
          <w:sz w:val="28"/>
        </w:rPr>
        <w:t>g</w:t>
      </w:r>
      <w:r>
        <w:rPr>
          <w:sz w:val="28"/>
        </w:rPr>
        <w:t> công nghệ thông tin và chuyển đổi số.</w:t>
      </w:r>
    </w:p>
    <w:p>
      <w:pPr>
        <w:pStyle w:val="BodyText"/>
        <w:spacing w:before="240"/>
        <w:ind w:right="0" w:firstLine="0"/>
        <w:jc w:val="left"/>
      </w:pPr>
    </w:p>
    <w:p>
      <w:pPr>
        <w:spacing w:before="0"/>
        <w:ind w:left="1439" w:right="1579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10"/>
          <w:sz w:val="28"/>
        </w:rPr>
        <w:t>X</w:t>
      </w:r>
    </w:p>
    <w:p>
      <w:pPr>
        <w:pStyle w:val="Heading1"/>
        <w:ind w:left="1439"/>
      </w:pPr>
      <w:r>
        <w:rPr/>
        <w:t>ĐIỀU</w:t>
      </w:r>
      <w:r>
        <w:rPr>
          <w:spacing w:val="-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THI</w:t>
      </w:r>
      <w:r>
        <w:rPr>
          <w:spacing w:val="-1"/>
        </w:rPr>
        <w:t> </w:t>
      </w:r>
      <w:r>
        <w:rPr>
          <w:spacing w:val="-4"/>
        </w:rPr>
        <w:t>HÀNH</w:t>
      </w:r>
    </w:p>
    <w:p>
      <w:pPr>
        <w:pStyle w:val="BodyText"/>
        <w:spacing w:before="38"/>
        <w:ind w:right="0" w:firstLine="0"/>
        <w:jc w:val="left"/>
        <w:rPr>
          <w:b/>
        </w:rPr>
      </w:pPr>
    </w:p>
    <w:p>
      <w:pPr>
        <w:pStyle w:val="Heading2"/>
        <w:spacing w:before="0"/>
        <w:ind w:left="763"/>
      </w:pPr>
      <w:r>
        <w:rPr/>
        <w:t>Điều</w:t>
      </w:r>
      <w:r>
        <w:rPr>
          <w:spacing w:val="-2"/>
        </w:rPr>
        <w:t> </w:t>
      </w:r>
      <w:r>
        <w:rPr/>
        <w:t>52.</w:t>
      </w:r>
      <w:r>
        <w:rPr>
          <w:spacing w:val="-1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>
          <w:spacing w:val="-4"/>
        </w:rPr>
        <w:t>hiện</w:t>
      </w:r>
    </w:p>
    <w:p>
      <w:pPr>
        <w:pStyle w:val="ListParagraph"/>
        <w:numPr>
          <w:ilvl w:val="0"/>
          <w:numId w:val="59"/>
        </w:numPr>
        <w:tabs>
          <w:tab w:pos="1049" w:val="left" w:leader="none"/>
        </w:tabs>
        <w:spacing w:line="240" w:lineRule="auto" w:before="120" w:after="0"/>
        <w:ind w:left="1049" w:right="0" w:hanging="286"/>
        <w:jc w:val="left"/>
        <w:rPr>
          <w:sz w:val="28"/>
        </w:rPr>
      </w:pPr>
      <w:r>
        <w:rPr>
          <w:sz w:val="28"/>
        </w:rPr>
        <w:t>Thành</w:t>
      </w:r>
      <w:r>
        <w:rPr>
          <w:spacing w:val="5"/>
          <w:sz w:val="28"/>
        </w:rPr>
        <w:t> </w:t>
      </w:r>
      <w:r>
        <w:rPr>
          <w:sz w:val="28"/>
        </w:rPr>
        <w:t>viên</w:t>
      </w:r>
      <w:r>
        <w:rPr>
          <w:spacing w:val="5"/>
          <w:sz w:val="28"/>
        </w:rPr>
        <w:t> </w:t>
      </w:r>
      <w:r>
        <w:rPr>
          <w:sz w:val="28"/>
        </w:rPr>
        <w:t>Ủy</w:t>
      </w:r>
      <w:r>
        <w:rPr>
          <w:spacing w:val="5"/>
          <w:sz w:val="28"/>
        </w:rPr>
        <w:t> </w:t>
      </w:r>
      <w:r>
        <w:rPr>
          <w:sz w:val="28"/>
        </w:rPr>
        <w:t>ban</w:t>
      </w:r>
      <w:r>
        <w:rPr>
          <w:spacing w:val="5"/>
          <w:sz w:val="28"/>
        </w:rPr>
        <w:t> </w:t>
      </w:r>
      <w:r>
        <w:rPr>
          <w:sz w:val="28"/>
        </w:rPr>
        <w:t>nhân</w:t>
      </w:r>
      <w:r>
        <w:rPr>
          <w:spacing w:val="5"/>
          <w:sz w:val="28"/>
        </w:rPr>
        <w:t> </w:t>
      </w:r>
      <w:r>
        <w:rPr>
          <w:sz w:val="28"/>
        </w:rPr>
        <w:t>dân</w:t>
      </w:r>
      <w:r>
        <w:rPr>
          <w:spacing w:val="5"/>
          <w:sz w:val="28"/>
        </w:rPr>
        <w:t> </w:t>
      </w:r>
      <w:r>
        <w:rPr>
          <w:sz w:val="28"/>
        </w:rPr>
        <w:t>tỉnh,</w:t>
      </w:r>
      <w:r>
        <w:rPr>
          <w:spacing w:val="5"/>
          <w:sz w:val="28"/>
        </w:rPr>
        <w:t> </w:t>
      </w:r>
      <w:r>
        <w:rPr>
          <w:sz w:val="28"/>
        </w:rPr>
        <w:t>người</w:t>
      </w:r>
      <w:r>
        <w:rPr>
          <w:spacing w:val="5"/>
          <w:sz w:val="28"/>
        </w:rPr>
        <w:t> </w:t>
      </w:r>
      <w:r>
        <w:rPr>
          <w:sz w:val="28"/>
        </w:rPr>
        <w:t>đứng</w:t>
      </w:r>
      <w:r>
        <w:rPr>
          <w:spacing w:val="5"/>
          <w:sz w:val="28"/>
        </w:rPr>
        <w:t> </w:t>
      </w:r>
      <w:r>
        <w:rPr>
          <w:sz w:val="28"/>
        </w:rPr>
        <w:t>đầu</w:t>
      </w:r>
      <w:r>
        <w:rPr>
          <w:spacing w:val="5"/>
          <w:sz w:val="28"/>
        </w:rPr>
        <w:t> </w:t>
      </w:r>
      <w:r>
        <w:rPr>
          <w:sz w:val="28"/>
        </w:rPr>
        <w:t>các</w:t>
      </w:r>
      <w:r>
        <w:rPr>
          <w:spacing w:val="5"/>
          <w:sz w:val="28"/>
        </w:rPr>
        <w:t> </w:t>
      </w:r>
      <w:r>
        <w:rPr>
          <w:sz w:val="28"/>
        </w:rPr>
        <w:t>cơ</w:t>
      </w:r>
      <w:r>
        <w:rPr>
          <w:spacing w:val="5"/>
          <w:sz w:val="28"/>
        </w:rPr>
        <w:t> </w:t>
      </w:r>
      <w:r>
        <w:rPr>
          <w:sz w:val="28"/>
        </w:rPr>
        <w:t>quan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chuyên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635" w:footer="0" w:top="920" w:bottom="280" w:left="1700" w:right="992"/>
        </w:sectPr>
      </w:pPr>
    </w:p>
    <w:p>
      <w:pPr>
        <w:pStyle w:val="BodyText"/>
        <w:spacing w:before="211"/>
        <w:ind w:left="1" w:right="143" w:firstLine="0"/>
      </w:pPr>
      <w:r>
        <w:rPr/>
        <w:t>môn, tổ chức hành chính khác thuộc Ủy ban nhân dân tỉnh, Chủ tịch Ủy b</w:t>
      </w:r>
      <w:r>
        <w:rPr/>
        <w:t>an</w:t>
      </w:r>
      <w:r>
        <w:rPr/>
        <w:t> nhân dân cấp xã và các tổ chức, cá nhân liên quan chịu trách nhiệm thực h</w:t>
      </w:r>
      <w:r>
        <w:rPr/>
        <w:t>iện</w:t>
      </w:r>
      <w:r>
        <w:rPr/>
        <w:t> Quy chế này.</w:t>
      </w:r>
    </w:p>
    <w:p>
      <w:pPr>
        <w:pStyle w:val="ListParagraph"/>
        <w:numPr>
          <w:ilvl w:val="0"/>
          <w:numId w:val="59"/>
        </w:numPr>
        <w:tabs>
          <w:tab w:pos="1051" w:val="left" w:leader="none"/>
        </w:tabs>
        <w:spacing w:line="240" w:lineRule="auto" w:before="120" w:after="0"/>
        <w:ind w:left="1" w:right="143" w:firstLine="763"/>
        <w:jc w:val="both"/>
        <w:rPr>
          <w:sz w:val="28"/>
        </w:rPr>
      </w:pPr>
      <w:r>
        <w:rPr>
          <w:sz w:val="28"/>
        </w:rPr>
        <w:t>Trường hợp các văn bản quy phạm pháp luật được dẫn chiếu thực h</w:t>
      </w:r>
      <w:r>
        <w:rPr>
          <w:sz w:val="28"/>
        </w:rPr>
        <w:t>iện</w:t>
      </w:r>
      <w:r>
        <w:rPr>
          <w:sz w:val="28"/>
        </w:rPr>
        <w:t> tại Quy chế này được sửa đổi, bổ sung, thay thế thì thực hiện theo quy định </w:t>
      </w:r>
      <w:r>
        <w:rPr>
          <w:sz w:val="28"/>
        </w:rPr>
        <w:t>mới</w:t>
      </w:r>
      <w:r>
        <w:rPr>
          <w:sz w:val="28"/>
        </w:rPr>
        <w:t> tại các văn bản sửa đổi, bổ sung, thay thế đó.</w:t>
      </w:r>
    </w:p>
    <w:p>
      <w:pPr>
        <w:pStyle w:val="ListParagraph"/>
        <w:numPr>
          <w:ilvl w:val="0"/>
          <w:numId w:val="59"/>
        </w:numPr>
        <w:tabs>
          <w:tab w:pos="1043" w:val="left" w:leader="none"/>
        </w:tabs>
        <w:spacing w:line="240" w:lineRule="auto" w:before="120" w:after="0"/>
        <w:ind w:left="1" w:right="143" w:firstLine="749"/>
        <w:jc w:val="both"/>
        <w:rPr>
          <w:sz w:val="28"/>
        </w:rPr>
      </w:pPr>
      <w:r>
        <w:rPr>
          <w:sz w:val="28"/>
        </w:rPr>
        <w:t>Chánh Văn phòng Ủy ban nhân dân tỉnh có trách nhiệm thường xuy</w:t>
      </w:r>
      <w:r>
        <w:rPr>
          <w:sz w:val="28"/>
        </w:rPr>
        <w:t>ên</w:t>
      </w:r>
      <w:r>
        <w:rPr>
          <w:sz w:val="28"/>
        </w:rPr>
        <w:t> kiểm tra, đôn đốc thực hiện Quy chế này; kịp thời báo cáo, đề xuất Ủy ban nh</w:t>
      </w:r>
      <w:r>
        <w:rPr>
          <w:sz w:val="28"/>
        </w:rPr>
        <w:t>ân</w:t>
      </w:r>
      <w:r>
        <w:rPr>
          <w:sz w:val="28"/>
        </w:rPr>
        <w:t> dân tỉnh xem xét sửa đổi, bổ sung phù hợp với quy định của pháp luật và </w:t>
      </w:r>
      <w:r>
        <w:rPr>
          <w:sz w:val="28"/>
        </w:rPr>
        <w:t>tình</w:t>
      </w:r>
      <w:r>
        <w:rPr>
          <w:sz w:val="28"/>
        </w:rPr>
        <w:t> hình thực tế./.</w:t>
      </w:r>
    </w:p>
    <w:sectPr>
      <w:pgSz w:w="11910" w:h="16840"/>
      <w:pgMar w:header="635" w:footer="0" w:top="92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righ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1301038</wp:posOffset>
              </wp:positionH>
              <wp:positionV relativeFrom="page">
                <wp:posOffset>714445</wp:posOffset>
              </wp:positionV>
              <wp:extent cx="1579880" cy="398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7988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149" w:right="18" w:hanging="13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ỦY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BAN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NHÂN</w:t>
                          </w:r>
                          <w:r>
                            <w:rPr>
                              <w:b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DÂ</w:t>
                          </w:r>
                          <w:r>
                            <w:rPr>
                              <w:b/>
                              <w:sz w:val="26"/>
                            </w:rPr>
                            <w:t>N</w:t>
                          </w:r>
                          <w:r>
                            <w:rPr>
                              <w:b/>
                              <w:sz w:val="26"/>
                            </w:rPr>
                            <w:t> TỈ</w:t>
                          </w:r>
                          <w:r>
                            <w:rPr>
                              <w:b/>
                              <w:sz w:val="26"/>
                              <w:u w:val="single"/>
                            </w:rPr>
                            <w:t>NH CAO </w:t>
                          </w:r>
                          <w:r>
                            <w:rPr>
                              <w:b/>
                              <w:sz w:val="26"/>
                            </w:rPr>
                            <w:t>BẰNG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2.444pt;margin-top:56.255527pt;width:124.4pt;height:31.35pt;mso-position-horizontal-relative:page;mso-position-vertical-relative:page;z-index:-1618636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149" w:right="18" w:hanging="13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ỦY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BAN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NHÂN</w:t>
                    </w:r>
                    <w:r>
                      <w:rPr>
                        <w:b/>
                        <w:spacing w:val="-1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DÂ</w:t>
                    </w:r>
                    <w:r>
                      <w:rPr>
                        <w:b/>
                        <w:sz w:val="26"/>
                      </w:rPr>
                      <w:t>N</w:t>
                    </w:r>
                    <w:r>
                      <w:rPr>
                        <w:b/>
                        <w:sz w:val="26"/>
                      </w:rPr>
                      <w:t> TỈ</w:t>
                    </w:r>
                    <w:r>
                      <w:rPr>
                        <w:b/>
                        <w:sz w:val="26"/>
                        <w:u w:val="single"/>
                      </w:rPr>
                      <w:t>NH CAO </w:t>
                    </w:r>
                    <w:r>
                      <w:rPr>
                        <w:b/>
                        <w:sz w:val="26"/>
                      </w:rPr>
                      <w:t>BẰNG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3314065</wp:posOffset>
              </wp:positionH>
              <wp:positionV relativeFrom="page">
                <wp:posOffset>714445</wp:posOffset>
              </wp:positionV>
              <wp:extent cx="3468370" cy="4127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683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0" w:right="0" w:firstLine="0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CỘNG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HOÀ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XÃ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HỘI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CHỦ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NGHĨA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NAM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  <w:u w:val="single"/>
                            </w:rPr>
                            <w:t>Độc</w:t>
                          </w:r>
                          <w:r>
                            <w:rPr>
                              <w:b/>
                              <w:spacing w:val="-1"/>
                              <w:sz w:val="2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lập</w:t>
                          </w:r>
                          <w:r>
                            <w:rPr>
                              <w:b/>
                              <w:spacing w:val="-1"/>
                              <w:sz w:val="2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Tự do</w:t>
                          </w:r>
                          <w:r>
                            <w:rPr>
                              <w:b/>
                              <w:spacing w:val="-1"/>
                              <w:sz w:val="2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"/>
                              <w:sz w:val="28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  <w:u w:val="single"/>
                            </w:rPr>
                            <w:t>Hạnh </w:t>
                          </w:r>
                          <w:r>
                            <w:rPr>
                              <w:b/>
                              <w:spacing w:val="-4"/>
                              <w:sz w:val="28"/>
                              <w:u w:val="single"/>
                            </w:rPr>
                            <w:t>phúc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0.950012pt;margin-top:56.255527pt;width:273.1pt;height:32.5pt;mso-position-horizontal-relative:page;mso-position-vertical-relative:page;z-index:-16185856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CỘNG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HOÀ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XÃ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HỘI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CHỦ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NGHĨA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VIỆT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pacing w:val="-5"/>
                        <w:sz w:val="26"/>
                      </w:rPr>
                      <w:t>NAM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u w:val="single"/>
                      </w:rPr>
                      <w:t>Độc</w:t>
                    </w:r>
                    <w:r>
                      <w:rPr>
                        <w:b/>
                        <w:spacing w:val="-1"/>
                        <w:sz w:val="28"/>
                        <w:u w:val="single"/>
                      </w:rPr>
                      <w:t> </w:t>
                    </w:r>
                    <w:r>
                      <w:rPr>
                        <w:b/>
                        <w:sz w:val="28"/>
                        <w:u w:val="single"/>
                      </w:rPr>
                      <w:t>lập</w:t>
                    </w:r>
                    <w:r>
                      <w:rPr>
                        <w:b/>
                        <w:spacing w:val="-1"/>
                        <w:sz w:val="28"/>
                        <w:u w:val="single"/>
                      </w:rPr>
                      <w:t> </w:t>
                    </w:r>
                    <w:r>
                      <w:rPr>
                        <w:b/>
                        <w:sz w:val="28"/>
                        <w:u w:val="single"/>
                      </w:rPr>
                      <w:t>-</w:t>
                    </w:r>
                    <w:r>
                      <w:rPr>
                        <w:b/>
                        <w:spacing w:val="-1"/>
                        <w:sz w:val="28"/>
                        <w:u w:val="single"/>
                      </w:rPr>
                      <w:t> </w:t>
                    </w:r>
                    <w:r>
                      <w:rPr>
                        <w:b/>
                        <w:sz w:val="28"/>
                        <w:u w:val="single"/>
                      </w:rPr>
                      <w:t>Tự do</w:t>
                    </w:r>
                    <w:r>
                      <w:rPr>
                        <w:b/>
                        <w:spacing w:val="-1"/>
                        <w:sz w:val="28"/>
                        <w:u w:val="single"/>
                      </w:rPr>
                      <w:t> </w:t>
                    </w:r>
                    <w:r>
                      <w:rPr>
                        <w:b/>
                        <w:sz w:val="28"/>
                        <w:u w:val="single"/>
                      </w:rPr>
                      <w:t>-</w:t>
                    </w:r>
                    <w:r>
                      <w:rPr>
                        <w:b/>
                        <w:spacing w:val="-1"/>
                        <w:sz w:val="28"/>
                        <w:u w:val="single"/>
                      </w:rPr>
                      <w:t> </w:t>
                    </w:r>
                    <w:r>
                      <w:rPr>
                        <w:b/>
                        <w:sz w:val="28"/>
                        <w:u w:val="single"/>
                      </w:rPr>
                      <w:t>Hạnh </w:t>
                    </w:r>
                    <w:r>
                      <w:rPr>
                        <w:b/>
                        <w:spacing w:val="-4"/>
                        <w:sz w:val="28"/>
                        <w:u w:val="single"/>
                      </w:rPr>
                      <w:t>phúc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righ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3903345</wp:posOffset>
              </wp:positionH>
              <wp:positionV relativeFrom="page">
                <wp:posOffset>452049</wp:posOffset>
              </wp:positionV>
              <wp:extent cx="11430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4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 w:right="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7.350006pt;margin-top:35.594414pt;width:9pt;height:17.55pt;mso-position-horizontal-relative:page;mso-position-vertical-relative:page;z-index:-161853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 w:right="0" w:firstLine="0"/>
                      <w:jc w:val="left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righ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3865245</wp:posOffset>
              </wp:positionH>
              <wp:positionV relativeFrom="page">
                <wp:posOffset>390557</wp:posOffset>
              </wp:positionV>
              <wp:extent cx="190500" cy="208279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350006pt;margin-top:30.752527pt;width:15pt;height:16.4pt;mso-position-horizontal-relative:page;mso-position-vertical-relative:page;z-index:-16184832" type="#_x0000_t202" id="docshape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spacing w:val="-5"/>
                        <w:sz w:val="26"/>
                      </w:rPr>
                      <w:t>10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righ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3865245</wp:posOffset>
              </wp:positionH>
              <wp:positionV relativeFrom="page">
                <wp:posOffset>390557</wp:posOffset>
              </wp:positionV>
              <wp:extent cx="190500" cy="208279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6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350006pt;margin-top:30.752527pt;width:15pt;height:16.4pt;mso-position-horizontal-relative:page;mso-position-vertical-relative:page;z-index:-16184320" type="#_x0000_t202" id="docshape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spacing w:val="-5"/>
                        <w:sz w:val="26"/>
                      </w:rPr>
                      <w:t>11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8">
    <w:multiLevelType w:val="hybridMultilevel"/>
    <w:lvl w:ilvl="0">
      <w:start w:val="1"/>
      <w:numFmt w:val="decimal"/>
      <w:lvlText w:val="%1."/>
      <w:lvlJc w:val="left"/>
      <w:pPr>
        <w:ind w:left="1050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75" w:hanging="28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91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2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37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53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8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4" w:hanging="287"/>
      </w:pPr>
      <w:rPr>
        <w:rFonts w:hint="default"/>
        <w:lang w:val="vi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5"/>
      </w:pPr>
      <w:rPr>
        <w:rFonts w:hint="default"/>
        <w:lang w:val="vi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30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1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2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72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83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3" w:hanging="288"/>
      </w:pPr>
      <w:rPr>
        <w:rFonts w:hint="default"/>
        <w:lang w:val="vi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29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29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29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29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29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29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295"/>
      </w:pPr>
      <w:rPr>
        <w:rFonts w:hint="default"/>
        <w:lang w:val="vi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8"/>
      </w:pPr>
      <w:rPr>
        <w:rFonts w:hint="default"/>
        <w:lang w:val="vi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1"/>
      </w:pPr>
      <w:rPr>
        <w:rFonts w:hint="default"/>
        <w:lang w:val="vi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9"/>
      </w:pPr>
      <w:rPr>
        <w:rFonts w:hint="default"/>
        <w:lang w:val="vi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6"/>
      </w:pPr>
      <w:rPr>
        <w:rFonts w:hint="default"/>
        <w:lang w:val="vi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6"/>
      </w:pPr>
      <w:rPr>
        <w:rFonts w:hint="default"/>
        <w:lang w:val="vi" w:eastAsia="en-US" w:bidi="ar-SA"/>
      </w:rPr>
    </w:lvl>
  </w:abstractNum>
  <w:abstractNum w:abstractNumId="49">
    <w:multiLevelType w:val="hybridMultilevel"/>
    <w:lvl w:ilvl="0">
      <w:start w:val="6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3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3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3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3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3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3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302"/>
      </w:pPr>
      <w:rPr>
        <w:rFonts w:hint="default"/>
        <w:lang w:val="vi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3"/>
      </w:pPr>
      <w:rPr>
        <w:rFonts w:hint="default"/>
        <w:lang w:val="vi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4"/>
      </w:pPr>
      <w:rPr>
        <w:rFonts w:hint="default"/>
        <w:lang w:val="vi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0"/>
      </w:pPr>
      <w:rPr>
        <w:rFonts w:hint="default"/>
        <w:lang w:val="vi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4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5"/>
      <w:numFmt w:val="decimal"/>
      <w:lvlText w:val="%1."/>
      <w:lvlJc w:val="left"/>
      <w:pPr>
        <w:ind w:left="1" w:hanging="3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6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75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33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33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33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33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33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33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330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4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9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010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9" w:hanging="29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9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78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8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7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37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56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76" w:hanging="290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8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2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8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2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1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2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32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2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" w:hanging="30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0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288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" w:hanging="3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1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324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8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8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7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4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17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30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1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2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72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83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3" w:hanging="293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" w:hanging="3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lowerLetter"/>
      <w:lvlText w:val="%3)"/>
      <w:lvlJc w:val="left"/>
      <w:pPr>
        <w:ind w:left="1" w:hanging="3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4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7"/>
      <w:numFmt w:val="lowerLetter"/>
      <w:lvlText w:val="%1)"/>
      <w:lvlJc w:val="left"/>
      <w:pPr>
        <w:ind w:left="1013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9" w:hanging="30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9" w:hanging="30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78" w:hanging="30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8" w:hanging="30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17" w:hanging="30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37" w:hanging="30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56" w:hanging="30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76" w:hanging="304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6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989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03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27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0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74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97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1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4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68" w:hanging="28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" w:hanging="3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6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2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4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-"/>
      <w:lvlJc w:val="left"/>
      <w:pPr>
        <w:ind w:left="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164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1"/>
      <w:numFmt w:val="lowerLetter"/>
      <w:lvlText w:val="%1)"/>
      <w:lvlJc w:val="left"/>
      <w:pPr>
        <w:ind w:left="1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3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7"/>
      <w:numFmt w:val="lowerLetter"/>
      <w:lvlText w:val="%1)"/>
      <w:lvlJc w:val="left"/>
      <w:pPr>
        <w:ind w:left="1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2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24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2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" w:hanging="2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3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1"/>
      <w:numFmt w:val="lowerLetter"/>
      <w:lvlText w:val="%1)"/>
      <w:lvlJc w:val="left"/>
      <w:pPr>
        <w:ind w:left="1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8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7"/>
      <w:numFmt w:val="lowerLetter"/>
      <w:lvlText w:val="%1)"/>
      <w:lvlJc w:val="left"/>
      <w:pPr>
        <w:ind w:left="1" w:hanging="3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7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98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7"/>
      <w:numFmt w:val="lowerLetter"/>
      <w:lvlText w:val="%1)"/>
      <w:lvlJc w:val="left"/>
      <w:pPr>
        <w:ind w:left="1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2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1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1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" w:hanging="1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15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15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1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1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1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1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1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15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0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2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25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8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3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6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89" w:hanging="28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" w:hanging="3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30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30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30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30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30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30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30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306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2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3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86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7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29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50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72" w:hanging="28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9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566" w:hanging="1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33" w:hanging="1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99" w:hanging="1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66" w:hanging="1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32" w:hanging="1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99" w:hanging="1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65" w:hanging="1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32" w:hanging="129"/>
      </w:pPr>
      <w:rPr>
        <w:rFonts w:hint="default"/>
        <w:lang w:val="vi" w:eastAsia="en-US" w:bidi="ar-SA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right="142" w:firstLine="720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right="157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right="142" w:firstLine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2026-06-09T11:06:19Z</dcterms:created>
  <dcterms:modified xsi:type="dcterms:W3CDTF">2026-06-09T11:06:19Z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LastSaved">
    <vt:filetime>2026-06-09T00:00:00Z</vt:filetime>
  </property>
  <property fmtid="{D5CDD505-2E9C-101B-9397-08002B2CF9AE}" pid="4" name="Producer">
    <vt:lpwstr>3-Heights(TM) PDF Security Shell 4.8.25.2 (http://www.pdf-tools.com)</vt:lpwstr>
  </property>
</Properties>
</file>