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266" w:type="pct"/>
        <w:tblCellSpacing w:w="0" w:type="dxa"/>
        <w:tblInd w:w="-176" w:type="dxa"/>
        <w:tblCellMar>
          <w:left w:w="0" w:type="dxa"/>
          <w:right w:w="0" w:type="dxa"/>
        </w:tblCellMar>
        <w:tblLook w:val="04A0" w:firstRow="1" w:lastRow="0" w:firstColumn="1" w:lastColumn="0" w:noHBand="0" w:noVBand="1"/>
      </w:tblPr>
      <w:tblGrid>
        <w:gridCol w:w="3688"/>
        <w:gridCol w:w="6094"/>
      </w:tblGrid>
      <w:tr w:rsidR="00971CE5" w:rsidRPr="00DC37EE" w14:paraId="7B3C583D" w14:textId="77777777" w:rsidTr="000E2C31">
        <w:trPr>
          <w:tblCellSpacing w:w="0" w:type="dxa"/>
        </w:trPr>
        <w:tc>
          <w:tcPr>
            <w:tcW w:w="1885" w:type="pct"/>
            <w:tcMar>
              <w:left w:w="108" w:type="dxa"/>
              <w:right w:w="108" w:type="dxa"/>
            </w:tcMar>
          </w:tcPr>
          <w:p w14:paraId="335AC413" w14:textId="77777777" w:rsidR="003274A5" w:rsidRPr="000E2C31" w:rsidRDefault="00DC37EE" w:rsidP="00D76735">
            <w:pPr>
              <w:pStyle w:val="NormalWeb"/>
              <w:spacing w:beforeAutospacing="0" w:afterAutospacing="0"/>
              <w:jc w:val="center"/>
              <w:rPr>
                <w:b/>
                <w:bCs/>
                <w:sz w:val="26"/>
                <w:szCs w:val="28"/>
              </w:rPr>
            </w:pPr>
            <w:r w:rsidRPr="000E2C31">
              <w:rPr>
                <w:b/>
                <w:bCs/>
                <w:sz w:val="26"/>
                <w:szCs w:val="28"/>
              </w:rPr>
              <w:t>ỦY BAN NHÂN DÂN</w:t>
            </w:r>
            <w:r w:rsidRPr="000E2C31">
              <w:rPr>
                <w:b/>
                <w:bCs/>
                <w:sz w:val="26"/>
                <w:szCs w:val="28"/>
              </w:rPr>
              <w:br/>
              <w:t>THÀNH PHỐ HỒ CHÍ MINH</w:t>
            </w:r>
          </w:p>
          <w:p w14:paraId="08AC37CB" w14:textId="7726FF8E" w:rsidR="00E46245" w:rsidRDefault="00E46245" w:rsidP="00D76735">
            <w:pPr>
              <w:pStyle w:val="NormalWeb"/>
              <w:spacing w:beforeAutospacing="0" w:afterAutospacing="0"/>
              <w:jc w:val="center"/>
              <w:rPr>
                <w:sz w:val="28"/>
                <w:szCs w:val="28"/>
              </w:rPr>
            </w:pPr>
            <w:r w:rsidRPr="00E46245">
              <w:rPr>
                <w:b/>
                <w:bCs/>
                <w:noProof/>
                <w:sz w:val="26"/>
                <w:szCs w:val="26"/>
                <w:lang w:eastAsia="en-US"/>
              </w:rPr>
              <mc:AlternateContent>
                <mc:Choice Requires="wps">
                  <w:drawing>
                    <wp:anchor distT="0" distB="0" distL="114300" distR="114300" simplePos="0" relativeHeight="251658240" behindDoc="0" locked="0" layoutInCell="1" allowOverlap="1" wp14:anchorId="7D41F5E0" wp14:editId="00A0C30B">
                      <wp:simplePos x="0" y="0"/>
                      <wp:positionH relativeFrom="column">
                        <wp:posOffset>793115</wp:posOffset>
                      </wp:positionH>
                      <wp:positionV relativeFrom="paragraph">
                        <wp:posOffset>13335</wp:posOffset>
                      </wp:positionV>
                      <wp:extent cx="6762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83B080"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62.45pt,1.05pt" to="115.7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" strokecolor="black [3200]" strokeweight=".5pt">
                      <v:stroke joinstyle="miter"/>
                    </v:line>
                  </w:pict>
                </mc:Fallback>
              </mc:AlternateContent>
            </w:r>
          </w:p>
          <w:p w14:paraId="3C20E4DE" w14:textId="2DC9523C" w:rsidR="00971CE5" w:rsidRPr="00E46245" w:rsidRDefault="003274A5" w:rsidP="003363DF">
            <w:pPr>
              <w:pStyle w:val="NormalWeb"/>
              <w:spacing w:beforeAutospacing="0" w:afterAutospacing="0"/>
              <w:jc w:val="center"/>
              <w:rPr>
                <w:sz w:val="26"/>
                <w:szCs w:val="26"/>
              </w:rPr>
            </w:pPr>
            <w:r w:rsidRPr="00E46245">
              <w:rPr>
                <w:sz w:val="26"/>
                <w:szCs w:val="26"/>
              </w:rPr>
              <w:t xml:space="preserve">Số: </w:t>
            </w:r>
            <w:r w:rsidR="003363DF">
              <w:rPr>
                <w:sz w:val="26"/>
                <w:szCs w:val="26"/>
              </w:rPr>
              <w:t>25</w:t>
            </w:r>
            <w:r w:rsidRPr="00E46245">
              <w:rPr>
                <w:sz w:val="26"/>
                <w:szCs w:val="26"/>
              </w:rPr>
              <w:t>/202</w:t>
            </w:r>
            <w:r w:rsidR="0041499A" w:rsidRPr="00E46245">
              <w:rPr>
                <w:sz w:val="26"/>
                <w:szCs w:val="26"/>
              </w:rPr>
              <w:t>6</w:t>
            </w:r>
            <w:r w:rsidRPr="00E46245">
              <w:rPr>
                <w:sz w:val="26"/>
                <w:szCs w:val="26"/>
              </w:rPr>
              <w:t>/QĐ-UBND</w:t>
            </w:r>
          </w:p>
        </w:tc>
        <w:tc>
          <w:tcPr>
            <w:tcW w:w="3115" w:type="pct"/>
            <w:tcMar>
              <w:left w:w="108" w:type="dxa"/>
              <w:right w:w="108" w:type="dxa"/>
            </w:tcMar>
          </w:tcPr>
          <w:p w14:paraId="54F8FBED" w14:textId="77777777" w:rsidR="00C7323C" w:rsidRDefault="00DC37EE" w:rsidP="00D76735">
            <w:pPr>
              <w:pStyle w:val="NormalWeb"/>
              <w:spacing w:beforeAutospacing="0" w:afterAutospacing="0"/>
              <w:jc w:val="center"/>
              <w:rPr>
                <w:b/>
                <w:bCs/>
                <w:sz w:val="28"/>
                <w:szCs w:val="28"/>
              </w:rPr>
            </w:pPr>
            <w:r w:rsidRPr="00F67EC9">
              <w:rPr>
                <w:b/>
                <w:bCs/>
                <w:sz w:val="26"/>
                <w:szCs w:val="28"/>
              </w:rPr>
              <w:t>CỘNG HÒA XÃ HỘI CHỦ NGHĨA VIỆT NAM</w:t>
            </w:r>
            <w:r w:rsidRPr="00F67EC9">
              <w:rPr>
                <w:b/>
                <w:bCs/>
                <w:sz w:val="26"/>
                <w:szCs w:val="28"/>
              </w:rPr>
              <w:br/>
            </w:r>
            <w:r w:rsidRPr="00F67EC9">
              <w:rPr>
                <w:b/>
                <w:bCs/>
                <w:sz w:val="28"/>
                <w:szCs w:val="28"/>
              </w:rPr>
              <w:t>Độc lập - Tự do - Hạnh phúc</w:t>
            </w:r>
          </w:p>
          <w:p w14:paraId="5FB57126" w14:textId="12837834" w:rsidR="00E46245" w:rsidRDefault="00E46245" w:rsidP="00D76735">
            <w:pPr>
              <w:pStyle w:val="NormalWeb"/>
              <w:spacing w:beforeAutospacing="0" w:afterAutospacing="0"/>
              <w:jc w:val="center"/>
              <w:rPr>
                <w:i/>
                <w:iCs/>
                <w:sz w:val="28"/>
                <w:szCs w:val="28"/>
              </w:rPr>
            </w:pPr>
            <w:r>
              <w:rPr>
                <w:i/>
                <w:iCs/>
                <w:noProof/>
                <w:sz w:val="28"/>
                <w:szCs w:val="28"/>
                <w:lang w:eastAsia="en-US"/>
              </w:rPr>
              <mc:AlternateContent>
                <mc:Choice Requires="wps">
                  <w:drawing>
                    <wp:anchor distT="0" distB="0" distL="114300" distR="114300" simplePos="0" relativeHeight="251659264" behindDoc="0" locked="0" layoutInCell="1" allowOverlap="1" wp14:anchorId="155E7492" wp14:editId="29074DD2">
                      <wp:simplePos x="0" y="0"/>
                      <wp:positionH relativeFrom="column">
                        <wp:posOffset>780415</wp:posOffset>
                      </wp:positionH>
                      <wp:positionV relativeFrom="paragraph">
                        <wp:posOffset>-5080</wp:posOffset>
                      </wp:positionV>
                      <wp:extent cx="21717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F3545C3"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45pt,-.4pt" to="232.4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" strokecolor="black [3200]" strokeweight=".5pt">
                      <v:stroke joinstyle="miter"/>
                    </v:line>
                  </w:pict>
                </mc:Fallback>
              </mc:AlternateContent>
            </w:r>
          </w:p>
          <w:p w14:paraId="6EE5A6C9" w14:textId="290D285C" w:rsidR="00971CE5" w:rsidRPr="00E46245" w:rsidRDefault="003274A5" w:rsidP="003363DF">
            <w:pPr>
              <w:pStyle w:val="NormalWeb"/>
              <w:spacing w:beforeAutospacing="0" w:afterAutospacing="0"/>
              <w:jc w:val="center"/>
              <w:rPr>
                <w:sz w:val="26"/>
                <w:szCs w:val="26"/>
              </w:rPr>
            </w:pPr>
            <w:r w:rsidRPr="00E46245">
              <w:rPr>
                <w:i/>
                <w:iCs/>
                <w:sz w:val="26"/>
                <w:szCs w:val="26"/>
              </w:rPr>
              <w:t xml:space="preserve">Thành phố Hồ Chí Minh, ngày </w:t>
            </w:r>
            <w:r w:rsidR="003363DF">
              <w:rPr>
                <w:i/>
                <w:iCs/>
                <w:sz w:val="26"/>
                <w:szCs w:val="26"/>
              </w:rPr>
              <w:t>08</w:t>
            </w:r>
            <w:r w:rsidRPr="00E46245">
              <w:rPr>
                <w:i/>
                <w:iCs/>
                <w:sz w:val="26"/>
                <w:szCs w:val="26"/>
              </w:rPr>
              <w:t xml:space="preserve"> tháng </w:t>
            </w:r>
            <w:r w:rsidR="003363DF">
              <w:rPr>
                <w:i/>
                <w:iCs/>
                <w:sz w:val="26"/>
                <w:szCs w:val="26"/>
              </w:rPr>
              <w:t>5</w:t>
            </w:r>
            <w:bookmarkStart w:id="0" w:name="_GoBack"/>
            <w:bookmarkEnd w:id="0"/>
            <w:r w:rsidRPr="00E46245">
              <w:rPr>
                <w:i/>
                <w:iCs/>
                <w:sz w:val="26"/>
                <w:szCs w:val="26"/>
              </w:rPr>
              <w:t xml:space="preserve"> năm 202</w:t>
            </w:r>
            <w:r w:rsidR="0041499A" w:rsidRPr="00E46245">
              <w:rPr>
                <w:i/>
                <w:iCs/>
                <w:sz w:val="26"/>
                <w:szCs w:val="26"/>
              </w:rPr>
              <w:t>6</w:t>
            </w:r>
          </w:p>
        </w:tc>
      </w:tr>
    </w:tbl>
    <w:p w14:paraId="551219AA" w14:textId="3F89A4C2" w:rsidR="00971CE5" w:rsidRPr="00DC37EE" w:rsidRDefault="00DC37EE" w:rsidP="00480653">
      <w:pPr>
        <w:pStyle w:val="NormalWeb"/>
        <w:spacing w:before="120" w:beforeAutospacing="0" w:afterAutospacing="0" w:line="234" w:lineRule="atLeast"/>
        <w:rPr>
          <w:sz w:val="28"/>
          <w:szCs w:val="28"/>
        </w:rPr>
      </w:pPr>
      <w:r w:rsidRPr="00DC37EE">
        <w:rPr>
          <w:color w:val="000000"/>
          <w:sz w:val="28"/>
          <w:szCs w:val="28"/>
          <w:shd w:val="clear" w:color="auto" w:fill="FFFFFF"/>
        </w:rPr>
        <w:t> </w:t>
      </w:r>
    </w:p>
    <w:p w14:paraId="326F7230" w14:textId="77777777" w:rsidR="00971CE5" w:rsidRPr="00DC37EE" w:rsidRDefault="00DC37EE" w:rsidP="00D76735">
      <w:pPr>
        <w:pStyle w:val="NormalWeb"/>
        <w:spacing w:beforeAutospacing="0" w:afterAutospacing="0" w:line="234" w:lineRule="atLeast"/>
        <w:jc w:val="center"/>
        <w:rPr>
          <w:sz w:val="28"/>
          <w:szCs w:val="28"/>
        </w:rPr>
      </w:pPr>
      <w:r w:rsidRPr="00DC37EE">
        <w:rPr>
          <w:b/>
          <w:bCs/>
          <w:color w:val="000000"/>
          <w:sz w:val="28"/>
          <w:szCs w:val="28"/>
          <w:shd w:val="clear" w:color="auto" w:fill="FFFFFF"/>
        </w:rPr>
        <w:t>QUYẾT ĐỊNH</w:t>
      </w:r>
    </w:p>
    <w:p w14:paraId="787C76B2" w14:textId="77777777" w:rsidR="00971CE5" w:rsidRPr="0041052B" w:rsidRDefault="0041052B" w:rsidP="00D76735">
      <w:pPr>
        <w:pStyle w:val="NormalWeb"/>
        <w:spacing w:beforeAutospacing="0" w:afterAutospacing="0" w:line="234" w:lineRule="atLeast"/>
        <w:jc w:val="center"/>
        <w:rPr>
          <w:b/>
          <w:sz w:val="28"/>
          <w:szCs w:val="28"/>
        </w:rPr>
      </w:pPr>
      <w:r w:rsidRPr="0041052B">
        <w:rPr>
          <w:b/>
          <w:color w:val="000000"/>
          <w:sz w:val="28"/>
          <w:szCs w:val="28"/>
          <w:shd w:val="clear" w:color="auto" w:fill="FFFFFF"/>
        </w:rPr>
        <w:t>Ban hành Quy chế phối hợp quản lý nhập cảnh, xuất cảnh, quá cảnh, cư trú và hoạt động của người nước ngoài trên địa bàn Thành phố Hồ Chí Minh</w:t>
      </w:r>
    </w:p>
    <w:p w14:paraId="59E29402" w14:textId="27975900" w:rsidR="00DB53C7" w:rsidRDefault="00DB53C7" w:rsidP="00D76735">
      <w:pPr>
        <w:pStyle w:val="NormalWeb"/>
        <w:spacing w:before="120" w:beforeAutospacing="0" w:after="120" w:afterAutospacing="0" w:line="234" w:lineRule="atLeast"/>
        <w:ind w:firstLine="709"/>
        <w:jc w:val="both"/>
        <w:rPr>
          <w:i/>
          <w:iCs/>
          <w:color w:val="000000"/>
          <w:sz w:val="28"/>
          <w:szCs w:val="28"/>
          <w:shd w:val="clear" w:color="auto" w:fill="FFFFFF"/>
        </w:rPr>
      </w:pPr>
    </w:p>
    <w:p w14:paraId="6454E89E" w14:textId="77777777" w:rsidR="00DB53C7" w:rsidRPr="003B4140" w:rsidRDefault="00DB53C7" w:rsidP="00D76735">
      <w:pPr>
        <w:spacing w:before="120" w:after="0" w:line="240" w:lineRule="auto"/>
        <w:ind w:firstLine="567"/>
        <w:jc w:val="both"/>
        <w:rPr>
          <w:rFonts w:cs="Times New Roman"/>
          <w:i/>
          <w:color w:val="000000" w:themeColor="text1"/>
          <w:sz w:val="28"/>
          <w:szCs w:val="28"/>
        </w:rPr>
      </w:pPr>
      <w:r w:rsidRPr="006B16CD">
        <w:rPr>
          <w:rFonts w:cs="Times New Roman"/>
          <w:i/>
          <w:color w:val="000000" w:themeColor="text1"/>
          <w:sz w:val="28"/>
          <w:szCs w:val="28"/>
          <w:lang w:val="vi-VN"/>
        </w:rPr>
        <w:t>Căn cứ Luật Tổ chức chính quyền đị</w:t>
      </w:r>
      <w:r>
        <w:rPr>
          <w:rFonts w:cs="Times New Roman"/>
          <w:i/>
          <w:color w:val="000000" w:themeColor="text1"/>
          <w:sz w:val="28"/>
          <w:szCs w:val="28"/>
          <w:lang w:val="vi-VN"/>
        </w:rPr>
        <w:t xml:space="preserve">a phương </w:t>
      </w:r>
      <w:r w:rsidR="00426C79">
        <w:rPr>
          <w:rFonts w:cs="Times New Roman"/>
          <w:i/>
          <w:color w:val="000000" w:themeColor="text1"/>
          <w:sz w:val="28"/>
          <w:szCs w:val="28"/>
        </w:rPr>
        <w:t>số 72/2025/QH15</w:t>
      </w:r>
      <w:r w:rsidR="003B4140">
        <w:rPr>
          <w:rFonts w:cs="Times New Roman"/>
          <w:i/>
          <w:color w:val="000000" w:themeColor="text1"/>
          <w:sz w:val="28"/>
          <w:szCs w:val="28"/>
        </w:rPr>
        <w:t>;</w:t>
      </w:r>
    </w:p>
    <w:p w14:paraId="286CD1B6" w14:textId="77777777" w:rsidR="00D8065C" w:rsidRPr="00D8065C" w:rsidRDefault="00DB53C7" w:rsidP="00D76735">
      <w:pPr>
        <w:pStyle w:val="BodyText"/>
        <w:spacing w:before="120" w:line="240" w:lineRule="auto"/>
        <w:ind w:firstLine="567"/>
        <w:jc w:val="both"/>
        <w:rPr>
          <w:b w:val="0"/>
          <w:i/>
          <w:color w:val="000000" w:themeColor="text1"/>
        </w:rPr>
      </w:pPr>
      <w:r w:rsidRPr="004D4219">
        <w:rPr>
          <w:b w:val="0"/>
          <w:i/>
          <w:lang w:val="vi-VN"/>
        </w:rPr>
        <w:t>Căn cứ Luật Nhập cảnh, xuất cảnh, quá cảnh, cư trú của người nước ngoài tại Việt Nam</w:t>
      </w:r>
      <w:r w:rsidR="00D8065C">
        <w:rPr>
          <w:b w:val="0"/>
          <w:i/>
        </w:rPr>
        <w:t xml:space="preserve"> số </w:t>
      </w:r>
      <w:r w:rsidR="00F12A6D">
        <w:rPr>
          <w:b w:val="0"/>
          <w:i/>
        </w:rPr>
        <w:t>47</w:t>
      </w:r>
      <w:r w:rsidR="00D8065C">
        <w:rPr>
          <w:b w:val="0"/>
          <w:i/>
        </w:rPr>
        <w:t>/201</w:t>
      </w:r>
      <w:r w:rsidR="00F12A6D">
        <w:rPr>
          <w:b w:val="0"/>
          <w:i/>
        </w:rPr>
        <w:t>4</w:t>
      </w:r>
      <w:r w:rsidR="00D8065C">
        <w:rPr>
          <w:b w:val="0"/>
          <w:i/>
        </w:rPr>
        <w:t>/QH1</w:t>
      </w:r>
      <w:r w:rsidR="00F12A6D">
        <w:rPr>
          <w:b w:val="0"/>
          <w:i/>
        </w:rPr>
        <w:t>3</w:t>
      </w:r>
      <w:r w:rsidR="00D8065C">
        <w:rPr>
          <w:b w:val="0"/>
          <w:i/>
        </w:rPr>
        <w:t xml:space="preserve"> </w:t>
      </w:r>
      <w:r w:rsidR="00D8065C" w:rsidRPr="00D8065C">
        <w:rPr>
          <w:b w:val="0"/>
          <w:i/>
          <w:color w:val="000000" w:themeColor="text1"/>
        </w:rPr>
        <w:t xml:space="preserve">được sửa đổi, bổ sung bởi Luật số </w:t>
      </w:r>
      <w:r w:rsidR="00D8065C">
        <w:rPr>
          <w:b w:val="0"/>
          <w:i/>
        </w:rPr>
        <w:t>51/2019/QH14</w:t>
      </w:r>
      <w:r w:rsidR="00F12A6D">
        <w:rPr>
          <w:b w:val="0"/>
          <w:i/>
        </w:rPr>
        <w:t xml:space="preserve"> và Luật số 23/2023/QH15</w:t>
      </w:r>
      <w:r w:rsidR="006E4F8C">
        <w:rPr>
          <w:b w:val="0"/>
          <w:i/>
        </w:rPr>
        <w:t>;</w:t>
      </w:r>
    </w:p>
    <w:p w14:paraId="6ED9F328" w14:textId="77777777" w:rsidR="00DB53C7" w:rsidRDefault="00DB53C7" w:rsidP="00D76735">
      <w:pPr>
        <w:shd w:val="clear" w:color="auto" w:fill="FFFFFF"/>
        <w:spacing w:before="120" w:after="0" w:line="240" w:lineRule="auto"/>
        <w:ind w:firstLine="567"/>
        <w:jc w:val="both"/>
        <w:rPr>
          <w:rFonts w:eastAsia="Times New Roman" w:cs="Times New Roman"/>
          <w:i/>
          <w:iCs/>
          <w:color w:val="000000" w:themeColor="text1"/>
          <w:sz w:val="28"/>
          <w:szCs w:val="28"/>
          <w:lang w:val="vi-VN"/>
        </w:rPr>
      </w:pPr>
      <w:r>
        <w:rPr>
          <w:rFonts w:eastAsia="Times New Roman" w:cs="Times New Roman"/>
          <w:i/>
          <w:iCs/>
          <w:color w:val="000000" w:themeColor="text1"/>
          <w:sz w:val="28"/>
          <w:szCs w:val="28"/>
          <w:lang w:val="vi-VN"/>
        </w:rPr>
        <w:t>Căn cứ Nghị định</w:t>
      </w:r>
      <w:r w:rsidR="002C69BF">
        <w:rPr>
          <w:rFonts w:eastAsia="Times New Roman" w:cs="Times New Roman"/>
          <w:i/>
          <w:iCs/>
          <w:color w:val="000000" w:themeColor="text1"/>
          <w:sz w:val="28"/>
          <w:szCs w:val="28"/>
        </w:rPr>
        <w:t xml:space="preserve"> số</w:t>
      </w:r>
      <w:r>
        <w:rPr>
          <w:rFonts w:eastAsia="Times New Roman" w:cs="Times New Roman"/>
          <w:i/>
          <w:iCs/>
          <w:color w:val="000000" w:themeColor="text1"/>
          <w:sz w:val="28"/>
          <w:szCs w:val="28"/>
          <w:lang w:val="vi-VN"/>
        </w:rPr>
        <w:t xml:space="preserve"> 64/2015/NĐ-CP </w:t>
      </w:r>
      <w:r w:rsidR="00217BC7">
        <w:rPr>
          <w:rFonts w:eastAsia="Times New Roman" w:cs="Times New Roman"/>
          <w:i/>
          <w:iCs/>
          <w:color w:val="000000" w:themeColor="text1"/>
          <w:sz w:val="28"/>
          <w:szCs w:val="28"/>
        </w:rPr>
        <w:t xml:space="preserve">của Chính phủ </w:t>
      </w:r>
      <w:r w:rsidR="00F06C00">
        <w:rPr>
          <w:rFonts w:eastAsia="Times New Roman" w:cs="Times New Roman"/>
          <w:i/>
          <w:iCs/>
          <w:color w:val="000000" w:themeColor="text1"/>
          <w:sz w:val="28"/>
          <w:szCs w:val="28"/>
        </w:rPr>
        <w:t>q</w:t>
      </w:r>
      <w:r>
        <w:rPr>
          <w:rFonts w:eastAsia="Times New Roman" w:cs="Times New Roman"/>
          <w:i/>
          <w:iCs/>
          <w:color w:val="000000" w:themeColor="text1"/>
          <w:sz w:val="28"/>
          <w:szCs w:val="28"/>
          <w:lang w:val="vi-VN"/>
        </w:rPr>
        <w:t>uy định cơ chế phối hợp giữa Bộ, cơ quan ngang Bộ, Ủy ban nhân dân tỉnh, thành phố trực thuộc Trung ương trong công tác quản lý nhập cảnh, xuất cảnh, quá cảnh, cư trú của người nước ngoài tại Việt Nam;</w:t>
      </w:r>
    </w:p>
    <w:p w14:paraId="3A5246A2" w14:textId="77777777" w:rsidR="00DB53C7" w:rsidRPr="00497268" w:rsidRDefault="00DB53C7" w:rsidP="00D76735">
      <w:pPr>
        <w:shd w:val="clear" w:color="auto" w:fill="FFFFFF"/>
        <w:spacing w:before="120" w:after="0" w:line="240" w:lineRule="auto"/>
        <w:ind w:firstLine="567"/>
        <w:jc w:val="both"/>
        <w:rPr>
          <w:rFonts w:eastAsia="Times New Roman" w:cs="Times New Roman"/>
          <w:i/>
          <w:iCs/>
          <w:color w:val="000000" w:themeColor="text1"/>
          <w:sz w:val="28"/>
          <w:szCs w:val="28"/>
          <w:lang w:val="vi-VN"/>
        </w:rPr>
      </w:pPr>
      <w:r w:rsidRPr="00497268">
        <w:rPr>
          <w:rFonts w:eastAsia="Times New Roman" w:cs="Times New Roman"/>
          <w:i/>
          <w:iCs/>
          <w:color w:val="000000" w:themeColor="text1"/>
          <w:sz w:val="28"/>
          <w:szCs w:val="28"/>
          <w:lang w:val="vi-VN"/>
        </w:rPr>
        <w:t>Căn cứ Nghị định số </w:t>
      </w:r>
      <w:r w:rsidRPr="006B16CD">
        <w:rPr>
          <w:rFonts w:eastAsia="Times New Roman" w:cs="Times New Roman"/>
          <w:i/>
          <w:iCs/>
          <w:color w:val="000000" w:themeColor="text1"/>
          <w:sz w:val="28"/>
          <w:szCs w:val="28"/>
          <w:lang w:val="vi-VN"/>
        </w:rPr>
        <w:t>2</w:t>
      </w:r>
      <w:r w:rsidR="00777665">
        <w:rPr>
          <w:rFonts w:eastAsia="Times New Roman" w:cs="Times New Roman"/>
          <w:i/>
          <w:iCs/>
          <w:color w:val="000000" w:themeColor="text1"/>
          <w:sz w:val="28"/>
          <w:szCs w:val="28"/>
        </w:rPr>
        <w:t>19</w:t>
      </w:r>
      <w:r w:rsidRPr="006B16CD">
        <w:rPr>
          <w:rFonts w:eastAsia="Times New Roman" w:cs="Times New Roman"/>
          <w:i/>
          <w:iCs/>
          <w:color w:val="000000" w:themeColor="text1"/>
          <w:sz w:val="28"/>
          <w:szCs w:val="28"/>
          <w:lang w:val="vi-VN"/>
        </w:rPr>
        <w:t>/202</w:t>
      </w:r>
      <w:r w:rsidR="00777665">
        <w:rPr>
          <w:rFonts w:eastAsia="Times New Roman" w:cs="Times New Roman"/>
          <w:i/>
          <w:iCs/>
          <w:color w:val="000000" w:themeColor="text1"/>
          <w:sz w:val="28"/>
          <w:szCs w:val="28"/>
        </w:rPr>
        <w:t>5</w:t>
      </w:r>
      <w:r w:rsidRPr="006B16CD">
        <w:rPr>
          <w:rFonts w:eastAsia="Times New Roman" w:cs="Times New Roman"/>
          <w:i/>
          <w:iCs/>
          <w:color w:val="000000" w:themeColor="text1"/>
          <w:sz w:val="28"/>
          <w:szCs w:val="28"/>
          <w:lang w:val="vi-VN"/>
        </w:rPr>
        <w:t>/NĐ-CP</w:t>
      </w:r>
      <w:r>
        <w:rPr>
          <w:rFonts w:eastAsia="Times New Roman" w:cs="Times New Roman"/>
          <w:i/>
          <w:iCs/>
          <w:color w:val="000000" w:themeColor="text1"/>
          <w:sz w:val="28"/>
          <w:szCs w:val="28"/>
          <w:lang w:val="vi-VN"/>
        </w:rPr>
        <w:t> </w:t>
      </w:r>
      <w:r w:rsidR="004D7FCA">
        <w:rPr>
          <w:rFonts w:eastAsia="Times New Roman" w:cs="Times New Roman"/>
          <w:i/>
          <w:iCs/>
          <w:color w:val="000000" w:themeColor="text1"/>
          <w:sz w:val="28"/>
          <w:szCs w:val="28"/>
        </w:rPr>
        <w:t xml:space="preserve">của Chính phủ </w:t>
      </w:r>
      <w:r w:rsidRPr="00497268">
        <w:rPr>
          <w:rFonts w:eastAsia="Times New Roman" w:cs="Times New Roman"/>
          <w:i/>
          <w:iCs/>
          <w:color w:val="000000" w:themeColor="text1"/>
          <w:sz w:val="28"/>
          <w:szCs w:val="28"/>
          <w:lang w:val="vi-VN"/>
        </w:rPr>
        <w:t>quy định về người lao động nước ngoài làm việc tại Việt Nam;</w:t>
      </w:r>
    </w:p>
    <w:p w14:paraId="016C8D7F" w14:textId="7A9ED006" w:rsidR="00971CE5" w:rsidRDefault="001E1775" w:rsidP="00D76735">
      <w:pPr>
        <w:shd w:val="clear" w:color="auto" w:fill="FFFFFF"/>
        <w:spacing w:before="120" w:after="0" w:line="240" w:lineRule="auto"/>
        <w:ind w:firstLine="567"/>
        <w:jc w:val="both"/>
        <w:rPr>
          <w:i/>
          <w:iCs/>
          <w:color w:val="000000"/>
          <w:sz w:val="28"/>
          <w:szCs w:val="28"/>
          <w:shd w:val="clear" w:color="auto" w:fill="FFFFFF"/>
        </w:rPr>
      </w:pPr>
      <w:r>
        <w:rPr>
          <w:i/>
          <w:iCs/>
          <w:color w:val="000000"/>
          <w:sz w:val="28"/>
          <w:szCs w:val="28"/>
          <w:shd w:val="clear" w:color="auto" w:fill="FFFFFF"/>
        </w:rPr>
        <w:t>Theo</w:t>
      </w:r>
      <w:r w:rsidR="00DC37EE" w:rsidRPr="00DC37EE">
        <w:rPr>
          <w:i/>
          <w:iCs/>
          <w:color w:val="000000"/>
          <w:sz w:val="28"/>
          <w:szCs w:val="28"/>
          <w:shd w:val="clear" w:color="auto" w:fill="FFFFFF"/>
        </w:rPr>
        <w:t xml:space="preserve"> đề nghị của Giám đốc Công an Thành phố</w:t>
      </w:r>
      <w:r w:rsidR="00CB3C0D">
        <w:rPr>
          <w:i/>
          <w:iCs/>
          <w:color w:val="000000"/>
          <w:sz w:val="28"/>
          <w:szCs w:val="28"/>
          <w:shd w:val="clear" w:color="auto" w:fill="FFFFFF"/>
        </w:rPr>
        <w:t xml:space="preserve"> </w:t>
      </w:r>
      <w:r w:rsidR="00D11C53">
        <w:rPr>
          <w:i/>
          <w:iCs/>
          <w:color w:val="000000"/>
          <w:sz w:val="28"/>
          <w:szCs w:val="28"/>
          <w:shd w:val="clear" w:color="auto" w:fill="FFFFFF"/>
        </w:rPr>
        <w:t xml:space="preserve">tại Tờ trình số </w:t>
      </w:r>
      <w:r w:rsidR="00BE2800">
        <w:rPr>
          <w:i/>
          <w:iCs/>
          <w:color w:val="000000"/>
          <w:sz w:val="28"/>
          <w:szCs w:val="28"/>
          <w:shd w:val="clear" w:color="auto" w:fill="FFFFFF"/>
        </w:rPr>
        <w:t>1706</w:t>
      </w:r>
      <w:r w:rsidR="00D11C53">
        <w:rPr>
          <w:i/>
          <w:iCs/>
          <w:color w:val="000000"/>
          <w:sz w:val="28"/>
          <w:szCs w:val="28"/>
          <w:shd w:val="clear" w:color="auto" w:fill="FFFFFF"/>
        </w:rPr>
        <w:t>/TTr-CATP ngày</w:t>
      </w:r>
      <w:r w:rsidR="00BE2800">
        <w:rPr>
          <w:i/>
          <w:iCs/>
          <w:color w:val="000000"/>
          <w:sz w:val="28"/>
          <w:szCs w:val="28"/>
          <w:shd w:val="clear" w:color="auto" w:fill="FFFFFF"/>
        </w:rPr>
        <w:t xml:space="preserve"> 24 </w:t>
      </w:r>
      <w:r w:rsidR="00D11C53">
        <w:rPr>
          <w:i/>
          <w:iCs/>
          <w:color w:val="000000"/>
          <w:sz w:val="28"/>
          <w:szCs w:val="28"/>
          <w:shd w:val="clear" w:color="auto" w:fill="FFFFFF"/>
        </w:rPr>
        <w:t>tháng</w:t>
      </w:r>
      <w:r w:rsidR="00217BC7">
        <w:rPr>
          <w:i/>
          <w:iCs/>
          <w:color w:val="000000"/>
          <w:sz w:val="28"/>
          <w:szCs w:val="28"/>
          <w:shd w:val="clear" w:color="auto" w:fill="FFFFFF"/>
        </w:rPr>
        <w:t xml:space="preserve"> </w:t>
      </w:r>
      <w:r w:rsidR="00604701">
        <w:rPr>
          <w:i/>
          <w:iCs/>
          <w:color w:val="000000"/>
          <w:sz w:val="28"/>
          <w:szCs w:val="28"/>
          <w:shd w:val="clear" w:color="auto" w:fill="FFFFFF"/>
        </w:rPr>
        <w:t>3</w:t>
      </w:r>
      <w:r w:rsidR="00217BC7">
        <w:rPr>
          <w:i/>
          <w:iCs/>
          <w:color w:val="000000"/>
          <w:sz w:val="28"/>
          <w:szCs w:val="28"/>
          <w:shd w:val="clear" w:color="auto" w:fill="FFFFFF"/>
        </w:rPr>
        <w:t xml:space="preserve"> </w:t>
      </w:r>
      <w:r w:rsidR="00D11C53">
        <w:rPr>
          <w:i/>
          <w:iCs/>
          <w:color w:val="000000"/>
          <w:sz w:val="28"/>
          <w:szCs w:val="28"/>
          <w:shd w:val="clear" w:color="auto" w:fill="FFFFFF"/>
        </w:rPr>
        <w:t>năm 202</w:t>
      </w:r>
      <w:r w:rsidR="00A85ECC">
        <w:rPr>
          <w:i/>
          <w:iCs/>
          <w:color w:val="000000"/>
          <w:sz w:val="28"/>
          <w:szCs w:val="28"/>
          <w:shd w:val="clear" w:color="auto" w:fill="FFFFFF"/>
        </w:rPr>
        <w:t>6</w:t>
      </w:r>
      <w:r w:rsidR="00D11C53">
        <w:rPr>
          <w:i/>
          <w:iCs/>
          <w:color w:val="000000"/>
          <w:sz w:val="28"/>
          <w:szCs w:val="28"/>
          <w:shd w:val="clear" w:color="auto" w:fill="FFFFFF"/>
        </w:rPr>
        <w:t xml:space="preserve"> và ý kiến thẩm định của Sở Tư pháp tại Báo cáo số</w:t>
      </w:r>
      <w:r w:rsidR="00217BC7">
        <w:rPr>
          <w:i/>
          <w:iCs/>
          <w:color w:val="000000"/>
          <w:sz w:val="28"/>
          <w:szCs w:val="28"/>
          <w:shd w:val="clear" w:color="auto" w:fill="FFFFFF"/>
        </w:rPr>
        <w:t xml:space="preserve"> 1095</w:t>
      </w:r>
      <w:r w:rsidR="00D11C53">
        <w:rPr>
          <w:i/>
          <w:iCs/>
          <w:color w:val="000000"/>
          <w:sz w:val="28"/>
          <w:szCs w:val="28"/>
          <w:shd w:val="clear" w:color="auto" w:fill="FFFFFF"/>
        </w:rPr>
        <w:t>/BC-STP ngày</w:t>
      </w:r>
      <w:r w:rsidR="00217BC7">
        <w:rPr>
          <w:i/>
          <w:iCs/>
          <w:color w:val="000000"/>
          <w:sz w:val="28"/>
          <w:szCs w:val="28"/>
          <w:shd w:val="clear" w:color="auto" w:fill="FFFFFF"/>
        </w:rPr>
        <w:t xml:space="preserve"> 30 </w:t>
      </w:r>
      <w:r w:rsidR="00D11C53">
        <w:rPr>
          <w:i/>
          <w:iCs/>
          <w:color w:val="000000"/>
          <w:sz w:val="28"/>
          <w:szCs w:val="28"/>
          <w:shd w:val="clear" w:color="auto" w:fill="FFFFFF"/>
        </w:rPr>
        <w:t>tháng</w:t>
      </w:r>
      <w:r w:rsidR="00217BC7">
        <w:rPr>
          <w:i/>
          <w:iCs/>
          <w:color w:val="000000"/>
          <w:sz w:val="28"/>
          <w:szCs w:val="28"/>
          <w:shd w:val="clear" w:color="auto" w:fill="FFFFFF"/>
        </w:rPr>
        <w:t xml:space="preserve"> 01 </w:t>
      </w:r>
      <w:r w:rsidR="00D11C53">
        <w:rPr>
          <w:i/>
          <w:iCs/>
          <w:color w:val="000000"/>
          <w:sz w:val="28"/>
          <w:szCs w:val="28"/>
          <w:shd w:val="clear" w:color="auto" w:fill="FFFFFF"/>
        </w:rPr>
        <w:t>năm 202</w:t>
      </w:r>
      <w:r w:rsidR="00A85ECC">
        <w:rPr>
          <w:i/>
          <w:iCs/>
          <w:color w:val="000000"/>
          <w:sz w:val="28"/>
          <w:szCs w:val="28"/>
          <w:shd w:val="clear" w:color="auto" w:fill="FFFFFF"/>
        </w:rPr>
        <w:t>6</w:t>
      </w:r>
      <w:r w:rsidR="00703EF5">
        <w:rPr>
          <w:i/>
          <w:iCs/>
          <w:color w:val="000000"/>
          <w:sz w:val="28"/>
          <w:szCs w:val="28"/>
          <w:shd w:val="clear" w:color="auto" w:fill="FFFFFF"/>
        </w:rPr>
        <w:t>;</w:t>
      </w:r>
    </w:p>
    <w:p w14:paraId="3C7CF00B" w14:textId="0C686634" w:rsidR="004B039D" w:rsidRPr="00EF510D" w:rsidRDefault="00703EF5" w:rsidP="00D76735">
      <w:pPr>
        <w:shd w:val="clear" w:color="auto" w:fill="FFFFFF"/>
        <w:spacing w:before="120" w:after="0" w:line="240" w:lineRule="auto"/>
        <w:ind w:firstLine="567"/>
        <w:jc w:val="both"/>
        <w:rPr>
          <w:i/>
          <w:sz w:val="28"/>
          <w:szCs w:val="28"/>
        </w:rPr>
      </w:pPr>
      <w:r>
        <w:rPr>
          <w:i/>
          <w:iCs/>
          <w:color w:val="000000"/>
          <w:sz w:val="28"/>
          <w:szCs w:val="28"/>
          <w:shd w:val="clear" w:color="auto" w:fill="FFFFFF"/>
        </w:rPr>
        <w:t>Ủy ban nhân dân</w:t>
      </w:r>
      <w:r w:rsidR="00AE0274">
        <w:rPr>
          <w:i/>
          <w:iCs/>
          <w:color w:val="000000"/>
          <w:sz w:val="28"/>
          <w:szCs w:val="28"/>
          <w:shd w:val="clear" w:color="auto" w:fill="FFFFFF"/>
        </w:rPr>
        <w:t xml:space="preserve"> Thành phố</w:t>
      </w:r>
      <w:r>
        <w:rPr>
          <w:i/>
          <w:iCs/>
          <w:color w:val="000000"/>
          <w:sz w:val="28"/>
          <w:szCs w:val="28"/>
          <w:shd w:val="clear" w:color="auto" w:fill="FFFFFF"/>
        </w:rPr>
        <w:t xml:space="preserve"> ban hành Quyết định </w:t>
      </w:r>
      <w:r w:rsidR="00EF510D" w:rsidRPr="00EF510D">
        <w:rPr>
          <w:i/>
          <w:iCs/>
          <w:color w:val="000000"/>
          <w:sz w:val="28"/>
          <w:szCs w:val="28"/>
          <w:shd w:val="clear" w:color="auto" w:fill="FFFFFF"/>
        </w:rPr>
        <w:t>b</w:t>
      </w:r>
      <w:r w:rsidR="004B039D" w:rsidRPr="00EF510D">
        <w:rPr>
          <w:i/>
          <w:color w:val="000000"/>
          <w:sz w:val="28"/>
          <w:szCs w:val="28"/>
          <w:shd w:val="clear" w:color="auto" w:fill="FFFFFF"/>
        </w:rPr>
        <w:t>an hành Quy chế phối hợp quản lý nhập cảnh, xuất cảnh, quá cảnh, cư trú và hoạt động của người nước ngoài trên địa bàn Thành phố Hồ Chí Minh</w:t>
      </w:r>
      <w:r w:rsidR="00D6098E">
        <w:rPr>
          <w:i/>
          <w:color w:val="000000"/>
          <w:sz w:val="28"/>
          <w:szCs w:val="28"/>
          <w:shd w:val="clear" w:color="auto" w:fill="FFFFFF"/>
        </w:rPr>
        <w:t>.</w:t>
      </w:r>
    </w:p>
    <w:p w14:paraId="2011A499" w14:textId="77777777" w:rsidR="006078B7" w:rsidRPr="006078B7" w:rsidRDefault="00DC37EE" w:rsidP="00D76735">
      <w:pPr>
        <w:pStyle w:val="NormalWeb"/>
        <w:spacing w:before="120" w:beforeAutospacing="0" w:afterAutospacing="0"/>
        <w:ind w:firstLine="567"/>
        <w:jc w:val="both"/>
        <w:rPr>
          <w:b/>
          <w:color w:val="000000"/>
          <w:sz w:val="28"/>
          <w:szCs w:val="28"/>
          <w:shd w:val="clear" w:color="auto" w:fill="FFFFFF"/>
        </w:rPr>
      </w:pPr>
      <w:r w:rsidRPr="006078B7">
        <w:rPr>
          <w:b/>
          <w:bCs/>
          <w:color w:val="000000"/>
          <w:sz w:val="28"/>
          <w:szCs w:val="28"/>
          <w:shd w:val="clear" w:color="auto" w:fill="FFFFFF"/>
        </w:rPr>
        <w:t>Điều 1.</w:t>
      </w:r>
      <w:r w:rsidRPr="006078B7">
        <w:rPr>
          <w:b/>
          <w:color w:val="000000"/>
          <w:sz w:val="28"/>
          <w:szCs w:val="28"/>
          <w:shd w:val="clear" w:color="auto" w:fill="FFFFFF"/>
        </w:rPr>
        <w:t> </w:t>
      </w:r>
      <w:r w:rsidR="006078B7" w:rsidRPr="006078B7">
        <w:rPr>
          <w:b/>
          <w:color w:val="000000"/>
          <w:sz w:val="28"/>
          <w:szCs w:val="28"/>
          <w:shd w:val="clear" w:color="auto" w:fill="FFFFFF"/>
        </w:rPr>
        <w:t>Ban hành Quy chế phối hợp</w:t>
      </w:r>
    </w:p>
    <w:p w14:paraId="5FE45546" w14:textId="77777777" w:rsidR="00E81B63" w:rsidRDefault="00DC37EE" w:rsidP="00D76735">
      <w:pPr>
        <w:pStyle w:val="NormalWeb"/>
        <w:spacing w:before="120" w:beforeAutospacing="0" w:afterAutospacing="0"/>
        <w:ind w:firstLine="567"/>
        <w:jc w:val="both"/>
        <w:rPr>
          <w:color w:val="000000"/>
          <w:sz w:val="28"/>
          <w:szCs w:val="28"/>
          <w:shd w:val="clear" w:color="auto" w:fill="FFFFFF"/>
        </w:rPr>
      </w:pPr>
      <w:r w:rsidRPr="00DC37EE">
        <w:rPr>
          <w:color w:val="000000"/>
          <w:sz w:val="28"/>
          <w:szCs w:val="28"/>
          <w:shd w:val="clear" w:color="auto" w:fill="FFFFFF"/>
        </w:rPr>
        <w:t>Ban hành kèm theo Quyết định này Quy chế phối hợp quản lý nhập cảnh, xuất cảnh, quá cảnh, cư trú và hoạt động của người nước ngoài trên địa bàn Thành phố Hồ Chí Minh.</w:t>
      </w:r>
      <w:bookmarkStart w:id="1" w:name="dieu_2"/>
    </w:p>
    <w:p w14:paraId="55A85A83" w14:textId="69859A2B" w:rsidR="00E34638" w:rsidRPr="00E34638" w:rsidRDefault="00E81B63" w:rsidP="00D76735">
      <w:pPr>
        <w:pStyle w:val="NormalWeb"/>
        <w:spacing w:before="120" w:beforeAutospacing="0" w:afterAutospacing="0"/>
        <w:ind w:firstLine="567"/>
        <w:jc w:val="both"/>
        <w:rPr>
          <w:rFonts w:eastAsia="Times New Roman"/>
          <w:b/>
          <w:bCs/>
          <w:color w:val="000000" w:themeColor="text1"/>
          <w:sz w:val="28"/>
          <w:szCs w:val="28"/>
        </w:rPr>
      </w:pPr>
      <w:r w:rsidRPr="00497268">
        <w:rPr>
          <w:rFonts w:eastAsia="Times New Roman"/>
          <w:b/>
          <w:bCs/>
          <w:color w:val="000000" w:themeColor="text1"/>
          <w:sz w:val="28"/>
          <w:szCs w:val="28"/>
          <w:lang w:val="vi-VN"/>
        </w:rPr>
        <w:t>Điều 2.</w:t>
      </w:r>
      <w:bookmarkEnd w:id="1"/>
      <w:r w:rsidRPr="006B16CD">
        <w:rPr>
          <w:rFonts w:eastAsia="Times New Roman"/>
          <w:b/>
          <w:bCs/>
          <w:color w:val="000000" w:themeColor="text1"/>
          <w:sz w:val="28"/>
          <w:szCs w:val="28"/>
          <w:lang w:val="vi-VN"/>
        </w:rPr>
        <w:t xml:space="preserve"> </w:t>
      </w:r>
      <w:r w:rsidR="00F41F27">
        <w:rPr>
          <w:rFonts w:eastAsia="Times New Roman"/>
          <w:b/>
          <w:bCs/>
          <w:color w:val="000000" w:themeColor="text1"/>
          <w:sz w:val="28"/>
          <w:szCs w:val="28"/>
        </w:rPr>
        <w:t>Điều khoản</w:t>
      </w:r>
      <w:r w:rsidR="00E34638">
        <w:rPr>
          <w:rFonts w:eastAsia="Times New Roman"/>
          <w:b/>
          <w:bCs/>
          <w:color w:val="000000" w:themeColor="text1"/>
          <w:sz w:val="28"/>
          <w:szCs w:val="28"/>
        </w:rPr>
        <w:t xml:space="preserve"> thi hành</w:t>
      </w:r>
    </w:p>
    <w:p w14:paraId="36A525A3" w14:textId="51CB5369" w:rsidR="00E34638" w:rsidRDefault="00E34638" w:rsidP="00D76735">
      <w:pPr>
        <w:pStyle w:val="NormalWeb"/>
        <w:spacing w:before="120" w:beforeAutospacing="0" w:afterAutospacing="0"/>
        <w:ind w:firstLine="567"/>
        <w:jc w:val="both"/>
        <w:rPr>
          <w:color w:val="000000" w:themeColor="text1"/>
          <w:sz w:val="28"/>
          <w:szCs w:val="28"/>
        </w:rPr>
      </w:pPr>
      <w:r>
        <w:rPr>
          <w:color w:val="000000" w:themeColor="text1"/>
          <w:sz w:val="28"/>
          <w:szCs w:val="28"/>
        </w:rPr>
        <w:t xml:space="preserve">1. </w:t>
      </w:r>
      <w:r w:rsidR="00E81B63" w:rsidRPr="00497268">
        <w:rPr>
          <w:color w:val="000000" w:themeColor="text1"/>
          <w:sz w:val="28"/>
          <w:szCs w:val="28"/>
          <w:lang w:val="vi-VN"/>
        </w:rPr>
        <w:t xml:space="preserve">Quyết định này có hiệu lực </w:t>
      </w:r>
      <w:r w:rsidR="00E81B63">
        <w:rPr>
          <w:color w:val="000000" w:themeColor="text1"/>
          <w:sz w:val="28"/>
          <w:szCs w:val="28"/>
          <w:lang w:val="vi-VN"/>
        </w:rPr>
        <w:t xml:space="preserve">kể từ ngày </w:t>
      </w:r>
      <w:r w:rsidR="009B287F">
        <w:rPr>
          <w:color w:val="000000" w:themeColor="text1"/>
          <w:sz w:val="28"/>
          <w:szCs w:val="28"/>
        </w:rPr>
        <w:t xml:space="preserve">20 </w:t>
      </w:r>
      <w:r w:rsidR="002357B2">
        <w:rPr>
          <w:color w:val="000000" w:themeColor="text1"/>
          <w:sz w:val="28"/>
          <w:szCs w:val="28"/>
        </w:rPr>
        <w:t>tháng</w:t>
      </w:r>
      <w:r w:rsidR="00101672">
        <w:rPr>
          <w:color w:val="000000" w:themeColor="text1"/>
          <w:sz w:val="28"/>
          <w:szCs w:val="28"/>
        </w:rPr>
        <w:t xml:space="preserve"> </w:t>
      </w:r>
      <w:r w:rsidR="009B287F">
        <w:rPr>
          <w:color w:val="000000" w:themeColor="text1"/>
          <w:sz w:val="28"/>
          <w:szCs w:val="28"/>
        </w:rPr>
        <w:t>5</w:t>
      </w:r>
      <w:r w:rsidR="00FD7483">
        <w:rPr>
          <w:color w:val="000000" w:themeColor="text1"/>
          <w:sz w:val="28"/>
          <w:szCs w:val="28"/>
        </w:rPr>
        <w:t xml:space="preserve"> </w:t>
      </w:r>
      <w:r w:rsidR="002357B2">
        <w:rPr>
          <w:color w:val="000000" w:themeColor="text1"/>
          <w:sz w:val="28"/>
          <w:szCs w:val="28"/>
        </w:rPr>
        <w:t>năm 202</w:t>
      </w:r>
      <w:r w:rsidR="0041499A">
        <w:rPr>
          <w:color w:val="000000" w:themeColor="text1"/>
          <w:sz w:val="28"/>
          <w:szCs w:val="28"/>
        </w:rPr>
        <w:t>6</w:t>
      </w:r>
      <w:r w:rsidR="00E60F78">
        <w:rPr>
          <w:color w:val="000000" w:themeColor="text1"/>
          <w:sz w:val="28"/>
          <w:szCs w:val="28"/>
        </w:rPr>
        <w:t>.</w:t>
      </w:r>
    </w:p>
    <w:p w14:paraId="78A1B414" w14:textId="4D128BCE" w:rsidR="00E34638" w:rsidRDefault="00E34638" w:rsidP="00D76735">
      <w:pPr>
        <w:pStyle w:val="NormalWeb"/>
        <w:spacing w:before="120" w:beforeAutospacing="0" w:afterAutospacing="0"/>
        <w:ind w:firstLine="567"/>
        <w:jc w:val="both"/>
        <w:rPr>
          <w:color w:val="000000" w:themeColor="text1"/>
          <w:sz w:val="28"/>
          <w:szCs w:val="28"/>
        </w:rPr>
      </w:pPr>
      <w:r>
        <w:rPr>
          <w:color w:val="000000" w:themeColor="text1"/>
          <w:sz w:val="28"/>
          <w:szCs w:val="28"/>
        </w:rPr>
        <w:t xml:space="preserve">2. </w:t>
      </w:r>
      <w:r w:rsidR="00480653">
        <w:rPr>
          <w:color w:val="000000" w:themeColor="text1"/>
          <w:sz w:val="28"/>
          <w:szCs w:val="28"/>
        </w:rPr>
        <w:t>B</w:t>
      </w:r>
      <w:r>
        <w:rPr>
          <w:color w:val="000000" w:themeColor="text1"/>
          <w:sz w:val="28"/>
          <w:szCs w:val="28"/>
        </w:rPr>
        <w:t xml:space="preserve">ãi bỏ </w:t>
      </w:r>
      <w:r w:rsidR="00480653">
        <w:rPr>
          <w:color w:val="000000" w:themeColor="text1"/>
          <w:sz w:val="28"/>
          <w:szCs w:val="28"/>
        </w:rPr>
        <w:t>các Quyết định</w:t>
      </w:r>
      <w:r w:rsidR="00BF46CC">
        <w:rPr>
          <w:color w:val="000000" w:themeColor="text1"/>
          <w:sz w:val="28"/>
          <w:szCs w:val="28"/>
        </w:rPr>
        <w:t xml:space="preserve"> </w:t>
      </w:r>
      <w:r>
        <w:rPr>
          <w:color w:val="000000" w:themeColor="text1"/>
          <w:sz w:val="28"/>
          <w:szCs w:val="28"/>
        </w:rPr>
        <w:t>sau đây:</w:t>
      </w:r>
    </w:p>
    <w:p w14:paraId="6E86699C" w14:textId="77777777" w:rsidR="00FE06D6" w:rsidRDefault="00E81B63" w:rsidP="00D76735">
      <w:pPr>
        <w:pStyle w:val="NormalWeb"/>
        <w:spacing w:before="120" w:beforeAutospacing="0" w:afterAutospacing="0"/>
        <w:ind w:firstLine="567"/>
        <w:jc w:val="both"/>
        <w:rPr>
          <w:rFonts w:eastAsia="Times New Roman"/>
          <w:bCs/>
          <w:color w:val="000000" w:themeColor="text1"/>
          <w:sz w:val="28"/>
          <w:szCs w:val="28"/>
        </w:rPr>
      </w:pPr>
      <w:r w:rsidRPr="00497268">
        <w:rPr>
          <w:color w:val="000000" w:themeColor="text1"/>
          <w:sz w:val="28"/>
          <w:szCs w:val="28"/>
          <w:lang w:val="vi-VN"/>
        </w:rPr>
        <w:t xml:space="preserve"> </w:t>
      </w:r>
      <w:r w:rsidR="00FE06D6">
        <w:rPr>
          <w:color w:val="000000" w:themeColor="text1"/>
          <w:sz w:val="28"/>
          <w:szCs w:val="28"/>
        </w:rPr>
        <w:t xml:space="preserve">a) </w:t>
      </w:r>
      <w:r w:rsidR="00FE06D6">
        <w:rPr>
          <w:rFonts w:eastAsia="Times New Roman"/>
          <w:bCs/>
          <w:color w:val="000000" w:themeColor="text1"/>
          <w:sz w:val="28"/>
          <w:szCs w:val="28"/>
        </w:rPr>
        <w:t>Quyết định số 12/2021/QĐ-UBND ngày 16 tháng 7 năm 2022 của Ủy ban nhân dân tỉnh Bà Rịa – Vũng Tàu ban hành Quy chế phối hợp trong công tác quản lý người nước ngoài cư trú và hoạt động trên địa bàn tỉnh Bà Rịa – Vũng Tàu.</w:t>
      </w:r>
    </w:p>
    <w:p w14:paraId="358E79BD" w14:textId="77777777" w:rsidR="00F2153C" w:rsidRDefault="00FE06D6" w:rsidP="00D76735">
      <w:pPr>
        <w:pStyle w:val="NormalWeb"/>
        <w:spacing w:before="120" w:beforeAutospacing="0" w:afterAutospacing="0"/>
        <w:ind w:firstLine="567"/>
        <w:jc w:val="both"/>
        <w:rPr>
          <w:rFonts w:eastAsia="Times New Roman"/>
          <w:bCs/>
          <w:color w:val="000000" w:themeColor="text1"/>
          <w:sz w:val="28"/>
          <w:szCs w:val="28"/>
        </w:rPr>
      </w:pPr>
      <w:r>
        <w:rPr>
          <w:rFonts w:eastAsia="Times New Roman"/>
          <w:bCs/>
          <w:color w:val="000000" w:themeColor="text1"/>
          <w:sz w:val="28"/>
          <w:szCs w:val="28"/>
        </w:rPr>
        <w:t xml:space="preserve">b) </w:t>
      </w:r>
      <w:r w:rsidR="00E81B63" w:rsidRPr="006B16CD">
        <w:rPr>
          <w:color w:val="000000" w:themeColor="text1"/>
          <w:sz w:val="28"/>
          <w:szCs w:val="28"/>
          <w:lang w:val="vi-VN"/>
        </w:rPr>
        <w:t xml:space="preserve">Quyết định </w:t>
      </w:r>
      <w:bookmarkStart w:id="2" w:name="dieu_2_name"/>
      <w:r w:rsidR="00E81B63" w:rsidRPr="00497268">
        <w:rPr>
          <w:rFonts w:eastAsia="Times New Roman"/>
          <w:color w:val="000000" w:themeColor="text1"/>
          <w:sz w:val="28"/>
          <w:szCs w:val="28"/>
          <w:lang w:val="vi-VN"/>
        </w:rPr>
        <w:t xml:space="preserve">số </w:t>
      </w:r>
      <w:r w:rsidR="00E81B63">
        <w:rPr>
          <w:rFonts w:eastAsia="Times New Roman"/>
          <w:color w:val="000000" w:themeColor="text1"/>
          <w:sz w:val="28"/>
          <w:szCs w:val="28"/>
        </w:rPr>
        <w:t>16</w:t>
      </w:r>
      <w:r w:rsidR="00E81B63" w:rsidRPr="00497268">
        <w:rPr>
          <w:rFonts w:eastAsia="Times New Roman"/>
          <w:color w:val="000000" w:themeColor="text1"/>
          <w:sz w:val="28"/>
          <w:szCs w:val="28"/>
          <w:lang w:val="vi-VN"/>
        </w:rPr>
        <w:t>/</w:t>
      </w:r>
      <w:r w:rsidR="00E81B63">
        <w:rPr>
          <w:rFonts w:eastAsia="Times New Roman"/>
          <w:color w:val="000000" w:themeColor="text1"/>
          <w:sz w:val="28"/>
          <w:szCs w:val="28"/>
        </w:rPr>
        <w:t>2022/</w:t>
      </w:r>
      <w:r w:rsidR="00E81B63">
        <w:rPr>
          <w:rFonts w:eastAsia="Times New Roman"/>
          <w:color w:val="000000" w:themeColor="text1"/>
          <w:sz w:val="28"/>
          <w:szCs w:val="28"/>
          <w:lang w:val="vi-VN"/>
        </w:rPr>
        <w:t xml:space="preserve">QĐ-UBND ngày </w:t>
      </w:r>
      <w:r w:rsidR="00E81B63">
        <w:rPr>
          <w:rFonts w:eastAsia="Times New Roman"/>
          <w:color w:val="000000" w:themeColor="text1"/>
          <w:sz w:val="28"/>
          <w:szCs w:val="28"/>
        </w:rPr>
        <w:t>10</w:t>
      </w:r>
      <w:r w:rsidR="00E81B63" w:rsidRPr="00497268">
        <w:rPr>
          <w:rFonts w:eastAsia="Times New Roman"/>
          <w:color w:val="000000" w:themeColor="text1"/>
          <w:sz w:val="28"/>
          <w:szCs w:val="28"/>
          <w:lang w:val="vi-VN"/>
        </w:rPr>
        <w:t xml:space="preserve"> tháng </w:t>
      </w:r>
      <w:r w:rsidR="00E81B63">
        <w:rPr>
          <w:rFonts w:eastAsia="Times New Roman"/>
          <w:color w:val="000000" w:themeColor="text1"/>
          <w:sz w:val="28"/>
          <w:szCs w:val="28"/>
          <w:lang w:val="vi-VN"/>
        </w:rPr>
        <w:t>5</w:t>
      </w:r>
      <w:r w:rsidR="00E81B63" w:rsidRPr="00497268">
        <w:rPr>
          <w:rFonts w:eastAsia="Times New Roman"/>
          <w:color w:val="000000" w:themeColor="text1"/>
          <w:sz w:val="28"/>
          <w:szCs w:val="28"/>
          <w:lang w:val="vi-VN"/>
        </w:rPr>
        <w:t xml:space="preserve"> năm 20</w:t>
      </w:r>
      <w:r w:rsidR="009E27D5">
        <w:rPr>
          <w:rFonts w:eastAsia="Times New Roman"/>
          <w:color w:val="000000" w:themeColor="text1"/>
          <w:sz w:val="28"/>
          <w:szCs w:val="28"/>
        </w:rPr>
        <w:t>22</w:t>
      </w:r>
      <w:r w:rsidR="00E81B63" w:rsidRPr="00497268">
        <w:rPr>
          <w:rFonts w:eastAsia="Times New Roman"/>
          <w:color w:val="000000" w:themeColor="text1"/>
          <w:sz w:val="28"/>
          <w:szCs w:val="28"/>
          <w:lang w:val="vi-VN"/>
        </w:rPr>
        <w:t xml:space="preserve"> của</w:t>
      </w:r>
      <w:r w:rsidR="00E81B63" w:rsidRPr="006B16CD">
        <w:rPr>
          <w:rFonts w:eastAsia="Times New Roman"/>
          <w:color w:val="000000" w:themeColor="text1"/>
          <w:sz w:val="28"/>
          <w:szCs w:val="28"/>
          <w:lang w:val="vi-VN"/>
        </w:rPr>
        <w:t xml:space="preserve"> Ủy ban nhân dân</w:t>
      </w:r>
      <w:r w:rsidR="00E81B63" w:rsidRPr="00497268">
        <w:rPr>
          <w:rFonts w:eastAsia="Times New Roman"/>
          <w:color w:val="000000" w:themeColor="text1"/>
          <w:sz w:val="28"/>
          <w:szCs w:val="28"/>
          <w:lang w:val="vi-VN"/>
        </w:rPr>
        <w:t xml:space="preserve"> </w:t>
      </w:r>
      <w:r w:rsidR="009E27D5" w:rsidRPr="009E27D5">
        <w:rPr>
          <w:color w:val="000000"/>
          <w:sz w:val="28"/>
          <w:szCs w:val="28"/>
          <w:shd w:val="clear" w:color="auto" w:fill="FFFFFF"/>
        </w:rPr>
        <w:t>Thành phố Hồ Chí Minh</w:t>
      </w:r>
      <w:r w:rsidR="009E27D5" w:rsidRPr="00497268">
        <w:rPr>
          <w:rFonts w:eastAsia="Times New Roman"/>
          <w:color w:val="000000" w:themeColor="text1"/>
          <w:sz w:val="28"/>
          <w:szCs w:val="28"/>
          <w:lang w:val="vi-VN"/>
        </w:rPr>
        <w:t xml:space="preserve"> </w:t>
      </w:r>
      <w:r w:rsidR="00E81B63" w:rsidRPr="00497268">
        <w:rPr>
          <w:rFonts w:eastAsia="Times New Roman"/>
          <w:color w:val="000000" w:themeColor="text1"/>
          <w:sz w:val="28"/>
          <w:szCs w:val="28"/>
          <w:lang w:val="vi-VN"/>
        </w:rPr>
        <w:t xml:space="preserve">ban hành </w:t>
      </w:r>
      <w:bookmarkEnd w:id="2"/>
      <w:r w:rsidR="00E81B63" w:rsidRPr="00156C91">
        <w:rPr>
          <w:rFonts w:eastAsia="Times New Roman"/>
          <w:bCs/>
          <w:color w:val="000000" w:themeColor="text1"/>
          <w:sz w:val="28"/>
          <w:szCs w:val="28"/>
          <w:lang w:val="vi-VN"/>
        </w:rPr>
        <w:t xml:space="preserve">Quy chế phối hợp quản lý nhập </w:t>
      </w:r>
      <w:r w:rsidR="00E81B63" w:rsidRPr="00156C91">
        <w:rPr>
          <w:rFonts w:eastAsia="Times New Roman"/>
          <w:bCs/>
          <w:color w:val="000000" w:themeColor="text1"/>
          <w:sz w:val="28"/>
          <w:szCs w:val="28"/>
          <w:lang w:val="vi-VN"/>
        </w:rPr>
        <w:lastRenderedPageBreak/>
        <w:t xml:space="preserve">cảnh, xuất cảnh, </w:t>
      </w:r>
      <w:r w:rsidR="009F489C">
        <w:rPr>
          <w:rFonts w:eastAsia="Times New Roman"/>
          <w:bCs/>
          <w:color w:val="000000" w:themeColor="text1"/>
          <w:sz w:val="28"/>
          <w:szCs w:val="28"/>
        </w:rPr>
        <w:t xml:space="preserve">quá cảnh, </w:t>
      </w:r>
      <w:r w:rsidR="00E81B63" w:rsidRPr="00156C91">
        <w:rPr>
          <w:rFonts w:eastAsia="Times New Roman"/>
          <w:bCs/>
          <w:color w:val="000000" w:themeColor="text1"/>
          <w:sz w:val="28"/>
          <w:szCs w:val="28"/>
          <w:lang w:val="vi-VN"/>
        </w:rPr>
        <w:t xml:space="preserve">cư trú và hoạt động của người nước ngoài trên địa bàn </w:t>
      </w:r>
      <w:r w:rsidR="005C09F2">
        <w:rPr>
          <w:rFonts w:eastAsia="Times New Roman"/>
          <w:bCs/>
          <w:color w:val="000000" w:themeColor="text1"/>
          <w:sz w:val="28"/>
          <w:szCs w:val="28"/>
        </w:rPr>
        <w:t>Thành phố Hồ Chí Minh</w:t>
      </w:r>
      <w:r w:rsidR="009F489C">
        <w:rPr>
          <w:rFonts w:eastAsia="Times New Roman"/>
          <w:bCs/>
          <w:color w:val="000000" w:themeColor="text1"/>
          <w:sz w:val="28"/>
          <w:szCs w:val="28"/>
        </w:rPr>
        <w:t>.</w:t>
      </w:r>
    </w:p>
    <w:p w14:paraId="35E10913" w14:textId="77777777" w:rsidR="008A4155" w:rsidRPr="000E22A3" w:rsidRDefault="00DC37EE" w:rsidP="00D76735">
      <w:pPr>
        <w:pStyle w:val="NormalWeb"/>
        <w:spacing w:before="120" w:beforeAutospacing="0" w:afterAutospacing="0"/>
        <w:ind w:firstLine="567"/>
        <w:jc w:val="both"/>
        <w:rPr>
          <w:b/>
          <w:color w:val="000000"/>
          <w:sz w:val="28"/>
          <w:szCs w:val="28"/>
          <w:shd w:val="clear" w:color="auto" w:fill="FFFFFF"/>
        </w:rPr>
      </w:pPr>
      <w:r w:rsidRPr="000E22A3">
        <w:rPr>
          <w:b/>
          <w:bCs/>
          <w:color w:val="000000"/>
          <w:sz w:val="28"/>
          <w:szCs w:val="28"/>
          <w:shd w:val="clear" w:color="auto" w:fill="FFFFFF"/>
        </w:rPr>
        <w:t>Điều 3.</w:t>
      </w:r>
      <w:r w:rsidRPr="000E22A3">
        <w:rPr>
          <w:b/>
          <w:color w:val="000000"/>
          <w:sz w:val="28"/>
          <w:szCs w:val="28"/>
          <w:shd w:val="clear" w:color="auto" w:fill="FFFFFF"/>
        </w:rPr>
        <w:t> </w:t>
      </w:r>
      <w:r w:rsidR="00EC645E">
        <w:rPr>
          <w:b/>
          <w:color w:val="000000"/>
          <w:sz w:val="28"/>
          <w:szCs w:val="28"/>
          <w:shd w:val="clear" w:color="auto" w:fill="FFFFFF"/>
        </w:rPr>
        <w:t>Tổ chức thực hiện</w:t>
      </w:r>
    </w:p>
    <w:p w14:paraId="1525E756" w14:textId="5E061DC9" w:rsidR="00971CE5" w:rsidRDefault="00B67717" w:rsidP="00D76735">
      <w:pPr>
        <w:pStyle w:val="NormalWeb"/>
        <w:spacing w:before="120" w:beforeAutospacing="0" w:afterAutospacing="0"/>
        <w:ind w:firstLine="567"/>
        <w:jc w:val="both"/>
        <w:rPr>
          <w:color w:val="000000"/>
          <w:sz w:val="28"/>
          <w:szCs w:val="28"/>
          <w:shd w:val="clear" w:color="auto" w:fill="FFFFFF"/>
        </w:rPr>
      </w:pPr>
      <w:r w:rsidRPr="00084A3C">
        <w:rPr>
          <w:color w:val="000000"/>
          <w:sz w:val="28"/>
          <w:szCs w:val="28"/>
          <w:shd w:val="clear" w:color="auto" w:fill="FFFFFF"/>
        </w:rPr>
        <w:t>Chánh Văn phòng Ủy ban nhân dân Thành phố</w:t>
      </w:r>
      <w:r w:rsidR="00AD3CEC">
        <w:rPr>
          <w:color w:val="000000"/>
          <w:sz w:val="28"/>
          <w:szCs w:val="28"/>
          <w:shd w:val="clear" w:color="auto" w:fill="FFFFFF"/>
        </w:rPr>
        <w:t>,</w:t>
      </w:r>
      <w:r w:rsidRPr="00084A3C">
        <w:rPr>
          <w:color w:val="000000"/>
          <w:sz w:val="28"/>
          <w:szCs w:val="28"/>
          <w:shd w:val="clear" w:color="auto" w:fill="FFFFFF"/>
        </w:rPr>
        <w:t xml:space="preserve"> Giám đốc Công an </w:t>
      </w:r>
      <w:r w:rsidR="001B3F81" w:rsidRPr="00084A3C">
        <w:rPr>
          <w:color w:val="000000"/>
          <w:sz w:val="28"/>
          <w:szCs w:val="28"/>
          <w:shd w:val="clear" w:color="auto" w:fill="FFFFFF"/>
        </w:rPr>
        <w:t>Thành phố</w:t>
      </w:r>
      <w:r w:rsidR="00AD3CEC">
        <w:rPr>
          <w:color w:val="000000"/>
          <w:sz w:val="28"/>
          <w:szCs w:val="28"/>
          <w:shd w:val="clear" w:color="auto" w:fill="FFFFFF"/>
        </w:rPr>
        <w:t>,</w:t>
      </w:r>
      <w:r w:rsidR="0051320F">
        <w:rPr>
          <w:color w:val="000000"/>
          <w:sz w:val="28"/>
          <w:szCs w:val="28"/>
          <w:shd w:val="clear" w:color="auto" w:fill="FFFFFF"/>
        </w:rPr>
        <w:t xml:space="preserve"> </w:t>
      </w:r>
      <w:r w:rsidRPr="00084A3C">
        <w:rPr>
          <w:color w:val="000000"/>
          <w:sz w:val="28"/>
          <w:szCs w:val="28"/>
          <w:shd w:val="clear" w:color="auto" w:fill="FFFFFF"/>
        </w:rPr>
        <w:t xml:space="preserve">Giám đốc Sở Nội vụ, </w:t>
      </w:r>
      <w:r w:rsidR="00AD3CEC" w:rsidRPr="00084A3C">
        <w:rPr>
          <w:color w:val="000000"/>
          <w:sz w:val="28"/>
          <w:szCs w:val="28"/>
          <w:shd w:val="clear" w:color="auto" w:fill="FFFFFF"/>
        </w:rPr>
        <w:t xml:space="preserve">Giám đốc </w:t>
      </w:r>
      <w:r w:rsidRPr="00084A3C">
        <w:rPr>
          <w:color w:val="000000"/>
          <w:sz w:val="28"/>
          <w:szCs w:val="28"/>
          <w:shd w:val="clear" w:color="auto" w:fill="FFFFFF"/>
        </w:rPr>
        <w:t xml:space="preserve">Sở Ngoại vụ, </w:t>
      </w:r>
      <w:r w:rsidR="00AD3CEC" w:rsidRPr="00084A3C">
        <w:rPr>
          <w:color w:val="000000"/>
          <w:sz w:val="28"/>
          <w:szCs w:val="28"/>
          <w:shd w:val="clear" w:color="auto" w:fill="FFFFFF"/>
        </w:rPr>
        <w:t xml:space="preserve">Giám đốc </w:t>
      </w:r>
      <w:r w:rsidRPr="00084A3C">
        <w:rPr>
          <w:color w:val="000000"/>
          <w:sz w:val="28"/>
          <w:szCs w:val="28"/>
          <w:shd w:val="clear" w:color="auto" w:fill="FFFFFF"/>
        </w:rPr>
        <w:t xml:space="preserve">Sở Du lịch, </w:t>
      </w:r>
      <w:r w:rsidR="00AD3CEC" w:rsidRPr="00084A3C">
        <w:rPr>
          <w:color w:val="000000"/>
          <w:sz w:val="28"/>
          <w:szCs w:val="28"/>
          <w:shd w:val="clear" w:color="auto" w:fill="FFFFFF"/>
        </w:rPr>
        <w:t xml:space="preserve">Giám đốc </w:t>
      </w:r>
      <w:r w:rsidRPr="00084A3C">
        <w:rPr>
          <w:color w:val="000000"/>
          <w:sz w:val="28"/>
          <w:szCs w:val="28"/>
          <w:shd w:val="clear" w:color="auto" w:fill="FFFFFF"/>
        </w:rPr>
        <w:t xml:space="preserve">Sở Tư pháp, </w:t>
      </w:r>
      <w:r w:rsidR="00AD3CEC" w:rsidRPr="00084A3C">
        <w:rPr>
          <w:color w:val="000000"/>
          <w:sz w:val="28"/>
          <w:szCs w:val="28"/>
          <w:shd w:val="clear" w:color="auto" w:fill="FFFFFF"/>
        </w:rPr>
        <w:t xml:space="preserve">Giám đốc </w:t>
      </w:r>
      <w:r w:rsidRPr="00084A3C">
        <w:rPr>
          <w:color w:val="000000"/>
          <w:sz w:val="28"/>
          <w:szCs w:val="28"/>
          <w:shd w:val="clear" w:color="auto" w:fill="FFFFFF"/>
        </w:rPr>
        <w:t xml:space="preserve">Sở Y tế, </w:t>
      </w:r>
      <w:r w:rsidR="00AD3CEC" w:rsidRPr="00084A3C">
        <w:rPr>
          <w:color w:val="000000"/>
          <w:sz w:val="28"/>
          <w:szCs w:val="28"/>
          <w:shd w:val="clear" w:color="auto" w:fill="FFFFFF"/>
        </w:rPr>
        <w:t xml:space="preserve">Giám đốc </w:t>
      </w:r>
      <w:r w:rsidRPr="00084A3C">
        <w:rPr>
          <w:color w:val="000000"/>
          <w:sz w:val="28"/>
          <w:szCs w:val="28"/>
          <w:shd w:val="clear" w:color="auto" w:fill="FFFFFF"/>
        </w:rPr>
        <w:t xml:space="preserve">Sở Tài chính, </w:t>
      </w:r>
      <w:r w:rsidR="00AD3CEC" w:rsidRPr="00084A3C">
        <w:rPr>
          <w:color w:val="000000"/>
          <w:sz w:val="28"/>
          <w:szCs w:val="28"/>
          <w:shd w:val="clear" w:color="auto" w:fill="FFFFFF"/>
        </w:rPr>
        <w:t xml:space="preserve">Giám đốc </w:t>
      </w:r>
      <w:r w:rsidRPr="00084A3C">
        <w:rPr>
          <w:color w:val="000000"/>
          <w:sz w:val="28"/>
          <w:szCs w:val="28"/>
          <w:shd w:val="clear" w:color="auto" w:fill="FFFFFF"/>
        </w:rPr>
        <w:t xml:space="preserve">Sở Công Thương, </w:t>
      </w:r>
      <w:r w:rsidR="00AD3CEC" w:rsidRPr="00084A3C">
        <w:rPr>
          <w:color w:val="000000"/>
          <w:sz w:val="28"/>
          <w:szCs w:val="28"/>
          <w:shd w:val="clear" w:color="auto" w:fill="FFFFFF"/>
        </w:rPr>
        <w:t xml:space="preserve">Giám đốc </w:t>
      </w:r>
      <w:r w:rsidRPr="00084A3C">
        <w:rPr>
          <w:color w:val="000000"/>
          <w:sz w:val="28"/>
          <w:szCs w:val="28"/>
          <w:shd w:val="clear" w:color="auto" w:fill="FFFFFF"/>
        </w:rPr>
        <w:t xml:space="preserve">Sở Xây dựng, </w:t>
      </w:r>
      <w:r w:rsidR="00AD3CEC" w:rsidRPr="00084A3C">
        <w:rPr>
          <w:color w:val="000000"/>
          <w:sz w:val="28"/>
          <w:szCs w:val="28"/>
          <w:shd w:val="clear" w:color="auto" w:fill="FFFFFF"/>
        </w:rPr>
        <w:t xml:space="preserve">Giám đốc </w:t>
      </w:r>
      <w:r w:rsidRPr="00084A3C">
        <w:rPr>
          <w:color w:val="000000"/>
          <w:sz w:val="28"/>
          <w:szCs w:val="28"/>
          <w:shd w:val="clear" w:color="auto" w:fill="FFFFFF"/>
        </w:rPr>
        <w:t xml:space="preserve">Sở Giáo dục và Đào tạo, </w:t>
      </w:r>
      <w:r w:rsidR="00AD3CEC" w:rsidRPr="00084A3C">
        <w:rPr>
          <w:color w:val="000000"/>
          <w:sz w:val="28"/>
          <w:szCs w:val="28"/>
          <w:shd w:val="clear" w:color="auto" w:fill="FFFFFF"/>
        </w:rPr>
        <w:t xml:space="preserve">Giám đốc </w:t>
      </w:r>
      <w:r w:rsidRPr="00084A3C">
        <w:rPr>
          <w:color w:val="000000"/>
          <w:sz w:val="28"/>
          <w:szCs w:val="28"/>
          <w:shd w:val="clear" w:color="auto" w:fill="FFFFFF"/>
        </w:rPr>
        <w:t xml:space="preserve">Sở Văn hóa và Thể thao, </w:t>
      </w:r>
      <w:r w:rsidR="00AD3CEC" w:rsidRPr="00084A3C">
        <w:rPr>
          <w:color w:val="000000"/>
          <w:sz w:val="28"/>
          <w:szCs w:val="28"/>
          <w:shd w:val="clear" w:color="auto" w:fill="FFFFFF"/>
        </w:rPr>
        <w:t xml:space="preserve">Giám đốc </w:t>
      </w:r>
      <w:r w:rsidRPr="00084A3C">
        <w:rPr>
          <w:color w:val="000000"/>
          <w:sz w:val="28"/>
          <w:szCs w:val="28"/>
          <w:shd w:val="clear" w:color="auto" w:fill="FFFFFF"/>
        </w:rPr>
        <w:t>Sở Khoa học và Công nghệ</w:t>
      </w:r>
      <w:r w:rsidR="00AD3CEC">
        <w:rPr>
          <w:color w:val="000000"/>
          <w:sz w:val="28"/>
          <w:szCs w:val="28"/>
          <w:shd w:val="clear" w:color="auto" w:fill="FFFFFF"/>
        </w:rPr>
        <w:t>,</w:t>
      </w:r>
      <w:r w:rsidRPr="00084A3C">
        <w:rPr>
          <w:color w:val="000000"/>
          <w:sz w:val="28"/>
          <w:szCs w:val="28"/>
          <w:shd w:val="clear" w:color="auto" w:fill="FFFFFF"/>
        </w:rPr>
        <w:t xml:space="preserve"> </w:t>
      </w:r>
      <w:r w:rsidR="00ED5237" w:rsidRPr="00084A3C">
        <w:rPr>
          <w:color w:val="000000"/>
          <w:sz w:val="28"/>
          <w:szCs w:val="28"/>
          <w:shd w:val="clear" w:color="auto" w:fill="FFFFFF"/>
        </w:rPr>
        <w:t xml:space="preserve">Trưởng </w:t>
      </w:r>
      <w:r w:rsidRPr="00084A3C">
        <w:rPr>
          <w:color w:val="000000"/>
          <w:sz w:val="28"/>
          <w:szCs w:val="28"/>
          <w:shd w:val="clear" w:color="auto" w:fill="FFFFFF"/>
        </w:rPr>
        <w:t>thuế</w:t>
      </w:r>
      <w:r w:rsidR="00ED5237">
        <w:rPr>
          <w:color w:val="000000"/>
          <w:sz w:val="28"/>
          <w:szCs w:val="28"/>
          <w:shd w:val="clear" w:color="auto" w:fill="FFFFFF"/>
        </w:rPr>
        <w:t xml:space="preserve"> </w:t>
      </w:r>
      <w:r w:rsidR="00D921D3" w:rsidRPr="00084A3C">
        <w:rPr>
          <w:color w:val="000000"/>
          <w:sz w:val="28"/>
          <w:szCs w:val="28"/>
          <w:shd w:val="clear" w:color="auto" w:fill="FFFFFF"/>
        </w:rPr>
        <w:t>Thành phố</w:t>
      </w:r>
      <w:r w:rsidR="00D921D3">
        <w:rPr>
          <w:color w:val="000000"/>
          <w:sz w:val="28"/>
          <w:szCs w:val="28"/>
          <w:shd w:val="clear" w:color="auto" w:fill="FFFFFF"/>
        </w:rPr>
        <w:t xml:space="preserve"> Hồ Chí Minh</w:t>
      </w:r>
      <w:r w:rsidR="00AD3CEC">
        <w:rPr>
          <w:color w:val="000000"/>
          <w:sz w:val="28"/>
          <w:szCs w:val="28"/>
          <w:shd w:val="clear" w:color="auto" w:fill="FFFFFF"/>
        </w:rPr>
        <w:t>,</w:t>
      </w:r>
      <w:r w:rsidRPr="00084A3C">
        <w:rPr>
          <w:color w:val="000000"/>
          <w:sz w:val="28"/>
          <w:szCs w:val="28"/>
          <w:shd w:val="clear" w:color="auto" w:fill="FFFFFF"/>
        </w:rPr>
        <w:t xml:space="preserve"> Trưởng </w:t>
      </w:r>
      <w:r w:rsidR="00E60F78">
        <w:rPr>
          <w:color w:val="000000"/>
          <w:sz w:val="28"/>
          <w:szCs w:val="28"/>
          <w:shd w:val="clear" w:color="auto" w:fill="FFFFFF"/>
        </w:rPr>
        <w:t>b</w:t>
      </w:r>
      <w:r w:rsidRPr="00084A3C">
        <w:rPr>
          <w:color w:val="000000"/>
          <w:sz w:val="28"/>
          <w:szCs w:val="28"/>
          <w:shd w:val="clear" w:color="auto" w:fill="FFFFFF"/>
        </w:rPr>
        <w:t xml:space="preserve">an </w:t>
      </w:r>
      <w:r w:rsidR="00E60F78">
        <w:rPr>
          <w:color w:val="000000"/>
          <w:sz w:val="28"/>
          <w:szCs w:val="28"/>
          <w:shd w:val="clear" w:color="auto" w:fill="FFFFFF"/>
        </w:rPr>
        <w:t>Q</w:t>
      </w:r>
      <w:r w:rsidRPr="00084A3C">
        <w:rPr>
          <w:color w:val="000000"/>
          <w:sz w:val="28"/>
          <w:szCs w:val="28"/>
          <w:shd w:val="clear" w:color="auto" w:fill="FFFFFF"/>
        </w:rPr>
        <w:t xml:space="preserve">uản lý các Khu </w:t>
      </w:r>
      <w:r w:rsidR="00AD3CEC">
        <w:rPr>
          <w:color w:val="000000"/>
          <w:sz w:val="28"/>
          <w:szCs w:val="28"/>
          <w:shd w:val="clear" w:color="auto" w:fill="FFFFFF"/>
        </w:rPr>
        <w:t>c</w:t>
      </w:r>
      <w:r w:rsidRPr="00084A3C">
        <w:rPr>
          <w:color w:val="000000"/>
          <w:sz w:val="28"/>
          <w:szCs w:val="28"/>
          <w:shd w:val="clear" w:color="auto" w:fill="FFFFFF"/>
        </w:rPr>
        <w:t xml:space="preserve">hế xuất và </w:t>
      </w:r>
      <w:r w:rsidR="00E60F78">
        <w:rPr>
          <w:color w:val="000000"/>
          <w:sz w:val="28"/>
          <w:szCs w:val="28"/>
          <w:shd w:val="clear" w:color="auto" w:fill="FFFFFF"/>
        </w:rPr>
        <w:t>c</w:t>
      </w:r>
      <w:r w:rsidRPr="00084A3C">
        <w:rPr>
          <w:color w:val="000000"/>
          <w:sz w:val="28"/>
          <w:szCs w:val="28"/>
          <w:shd w:val="clear" w:color="auto" w:fill="FFFFFF"/>
        </w:rPr>
        <w:t>ông nghiệp</w:t>
      </w:r>
      <w:r w:rsidR="00757524">
        <w:rPr>
          <w:color w:val="000000"/>
          <w:sz w:val="28"/>
          <w:szCs w:val="28"/>
          <w:shd w:val="clear" w:color="auto" w:fill="FFFFFF"/>
        </w:rPr>
        <w:t xml:space="preserve"> </w:t>
      </w:r>
      <w:r w:rsidR="00757524" w:rsidRPr="00084A3C">
        <w:rPr>
          <w:color w:val="000000"/>
          <w:sz w:val="28"/>
          <w:szCs w:val="28"/>
          <w:shd w:val="clear" w:color="auto" w:fill="FFFFFF"/>
        </w:rPr>
        <w:t>Thành phố</w:t>
      </w:r>
      <w:r w:rsidR="00757524">
        <w:rPr>
          <w:color w:val="000000"/>
          <w:sz w:val="28"/>
          <w:szCs w:val="28"/>
          <w:shd w:val="clear" w:color="auto" w:fill="FFFFFF"/>
        </w:rPr>
        <w:t xml:space="preserve"> Hồ Chí Minh</w:t>
      </w:r>
      <w:r w:rsidR="00AD3CEC">
        <w:rPr>
          <w:color w:val="000000"/>
          <w:sz w:val="28"/>
          <w:szCs w:val="28"/>
          <w:shd w:val="clear" w:color="auto" w:fill="FFFFFF"/>
        </w:rPr>
        <w:t>,</w:t>
      </w:r>
      <w:r w:rsidRPr="00084A3C">
        <w:rPr>
          <w:color w:val="000000"/>
          <w:sz w:val="28"/>
          <w:szCs w:val="28"/>
          <w:shd w:val="clear" w:color="auto" w:fill="FFFFFF"/>
        </w:rPr>
        <w:t xml:space="preserve"> Trưởng </w:t>
      </w:r>
      <w:r w:rsidR="00E60F78">
        <w:rPr>
          <w:color w:val="000000"/>
          <w:sz w:val="28"/>
          <w:szCs w:val="28"/>
          <w:shd w:val="clear" w:color="auto" w:fill="FFFFFF"/>
        </w:rPr>
        <w:t>b</w:t>
      </w:r>
      <w:r w:rsidRPr="00084A3C">
        <w:rPr>
          <w:color w:val="000000"/>
          <w:sz w:val="28"/>
          <w:szCs w:val="28"/>
          <w:shd w:val="clear" w:color="auto" w:fill="FFFFFF"/>
        </w:rPr>
        <w:t xml:space="preserve">an </w:t>
      </w:r>
      <w:r w:rsidR="00E60F78">
        <w:rPr>
          <w:color w:val="000000"/>
          <w:sz w:val="28"/>
          <w:szCs w:val="28"/>
          <w:shd w:val="clear" w:color="auto" w:fill="FFFFFF"/>
        </w:rPr>
        <w:t>Q</w:t>
      </w:r>
      <w:r w:rsidRPr="00084A3C">
        <w:rPr>
          <w:color w:val="000000"/>
          <w:sz w:val="28"/>
          <w:szCs w:val="28"/>
          <w:shd w:val="clear" w:color="auto" w:fill="FFFFFF"/>
        </w:rPr>
        <w:t xml:space="preserve">uản lý Khu </w:t>
      </w:r>
      <w:r w:rsidR="00AD3CEC">
        <w:rPr>
          <w:color w:val="000000"/>
          <w:sz w:val="28"/>
          <w:szCs w:val="28"/>
          <w:shd w:val="clear" w:color="auto" w:fill="FFFFFF"/>
        </w:rPr>
        <w:t>c</w:t>
      </w:r>
      <w:r w:rsidRPr="00084A3C">
        <w:rPr>
          <w:color w:val="000000"/>
          <w:sz w:val="28"/>
          <w:szCs w:val="28"/>
          <w:shd w:val="clear" w:color="auto" w:fill="FFFFFF"/>
        </w:rPr>
        <w:t>ông nghệ cao</w:t>
      </w:r>
      <w:r w:rsidR="00757524" w:rsidRPr="00757524">
        <w:rPr>
          <w:color w:val="000000"/>
          <w:sz w:val="28"/>
          <w:szCs w:val="28"/>
          <w:shd w:val="clear" w:color="auto" w:fill="FFFFFF"/>
        </w:rPr>
        <w:t xml:space="preserve"> </w:t>
      </w:r>
      <w:r w:rsidR="00757524" w:rsidRPr="00084A3C">
        <w:rPr>
          <w:color w:val="000000"/>
          <w:sz w:val="28"/>
          <w:szCs w:val="28"/>
          <w:shd w:val="clear" w:color="auto" w:fill="FFFFFF"/>
        </w:rPr>
        <w:t>Thành phố</w:t>
      </w:r>
      <w:r w:rsidR="00757524">
        <w:rPr>
          <w:color w:val="000000"/>
          <w:sz w:val="28"/>
          <w:szCs w:val="28"/>
          <w:shd w:val="clear" w:color="auto" w:fill="FFFFFF"/>
        </w:rPr>
        <w:t xml:space="preserve"> Hồ Chí Minh</w:t>
      </w:r>
      <w:r w:rsidR="00AD3CEC">
        <w:rPr>
          <w:color w:val="000000"/>
          <w:sz w:val="28"/>
          <w:szCs w:val="28"/>
          <w:shd w:val="clear" w:color="auto" w:fill="FFFFFF"/>
        </w:rPr>
        <w:t>,</w:t>
      </w:r>
      <w:r w:rsidRPr="00084A3C">
        <w:rPr>
          <w:color w:val="000000"/>
          <w:sz w:val="28"/>
          <w:szCs w:val="28"/>
          <w:shd w:val="clear" w:color="auto" w:fill="FFFFFF"/>
        </w:rPr>
        <w:t xml:space="preserve"> Trưởng </w:t>
      </w:r>
      <w:r w:rsidR="00E60F78">
        <w:rPr>
          <w:color w:val="000000"/>
          <w:sz w:val="28"/>
          <w:szCs w:val="28"/>
          <w:shd w:val="clear" w:color="auto" w:fill="FFFFFF"/>
        </w:rPr>
        <w:t>b</w:t>
      </w:r>
      <w:r w:rsidRPr="00084A3C">
        <w:rPr>
          <w:color w:val="000000"/>
          <w:sz w:val="28"/>
          <w:szCs w:val="28"/>
          <w:shd w:val="clear" w:color="auto" w:fill="FFFFFF"/>
        </w:rPr>
        <w:t xml:space="preserve">an Quản lý Khu </w:t>
      </w:r>
      <w:r w:rsidR="00AD3CEC">
        <w:rPr>
          <w:color w:val="000000"/>
          <w:sz w:val="28"/>
          <w:szCs w:val="28"/>
          <w:shd w:val="clear" w:color="auto" w:fill="FFFFFF"/>
        </w:rPr>
        <w:t>n</w:t>
      </w:r>
      <w:r w:rsidRPr="00084A3C">
        <w:rPr>
          <w:color w:val="000000"/>
          <w:sz w:val="28"/>
          <w:szCs w:val="28"/>
          <w:shd w:val="clear" w:color="auto" w:fill="FFFFFF"/>
        </w:rPr>
        <w:t xml:space="preserve">ông nghiệp </w:t>
      </w:r>
      <w:r w:rsidR="00AD3CEC">
        <w:rPr>
          <w:color w:val="000000"/>
          <w:sz w:val="28"/>
          <w:szCs w:val="28"/>
          <w:shd w:val="clear" w:color="auto" w:fill="FFFFFF"/>
        </w:rPr>
        <w:t>c</w:t>
      </w:r>
      <w:r w:rsidRPr="00084A3C">
        <w:rPr>
          <w:color w:val="000000"/>
          <w:sz w:val="28"/>
          <w:szCs w:val="28"/>
          <w:shd w:val="clear" w:color="auto" w:fill="FFFFFF"/>
        </w:rPr>
        <w:t>ông nghệ cao</w:t>
      </w:r>
      <w:r w:rsidR="00757524" w:rsidRPr="00757524">
        <w:rPr>
          <w:color w:val="000000"/>
          <w:sz w:val="28"/>
          <w:szCs w:val="28"/>
          <w:shd w:val="clear" w:color="auto" w:fill="FFFFFF"/>
        </w:rPr>
        <w:t xml:space="preserve"> </w:t>
      </w:r>
      <w:r w:rsidR="00757524" w:rsidRPr="00084A3C">
        <w:rPr>
          <w:color w:val="000000"/>
          <w:sz w:val="28"/>
          <w:szCs w:val="28"/>
          <w:shd w:val="clear" w:color="auto" w:fill="FFFFFF"/>
        </w:rPr>
        <w:t>Thành phố</w:t>
      </w:r>
      <w:r w:rsidR="00757524">
        <w:rPr>
          <w:color w:val="000000"/>
          <w:sz w:val="28"/>
          <w:szCs w:val="28"/>
          <w:shd w:val="clear" w:color="auto" w:fill="FFFFFF"/>
        </w:rPr>
        <w:t xml:space="preserve"> Hồ Chí Minh</w:t>
      </w:r>
      <w:r w:rsidR="00AD3CEC">
        <w:rPr>
          <w:color w:val="000000"/>
          <w:sz w:val="28"/>
          <w:szCs w:val="28"/>
          <w:shd w:val="clear" w:color="auto" w:fill="FFFFFF"/>
        </w:rPr>
        <w:t>,</w:t>
      </w:r>
      <w:r w:rsidRPr="00084A3C">
        <w:rPr>
          <w:color w:val="000000"/>
          <w:sz w:val="28"/>
          <w:szCs w:val="28"/>
          <w:shd w:val="clear" w:color="auto" w:fill="FFFFFF"/>
        </w:rPr>
        <w:t xml:space="preserve"> Chủ tịch Ủy ban nhân dân các phường, xã, đặc khu và Thủ trưởng các cơ quan, đơn vị có liên quan chịu trách nhiệm thi hành Quyết định này./.</w:t>
      </w:r>
    </w:p>
    <w:p w14:paraId="6A288204" w14:textId="77777777" w:rsidR="00F17ACD" w:rsidRDefault="00F17ACD" w:rsidP="00E60F78">
      <w:pPr>
        <w:pStyle w:val="NormalWeb"/>
        <w:spacing w:before="120" w:beforeAutospacing="0" w:after="120" w:afterAutospacing="0" w:line="288" w:lineRule="auto"/>
        <w:ind w:firstLine="567"/>
        <w:jc w:val="both"/>
        <w:rPr>
          <w:color w:val="000000"/>
          <w:sz w:val="28"/>
          <w:szCs w:val="28"/>
          <w:shd w:val="clear" w:color="auto" w:fill="FFFFFF"/>
        </w:rPr>
      </w:pPr>
    </w:p>
    <w:tbl>
      <w:tblPr>
        <w:tblW w:w="9214" w:type="dxa"/>
        <w:tblCellSpacing w:w="0" w:type="dxa"/>
        <w:tblCellMar>
          <w:left w:w="0" w:type="dxa"/>
          <w:right w:w="0" w:type="dxa"/>
        </w:tblCellMar>
        <w:tblLook w:val="04A0" w:firstRow="1" w:lastRow="0" w:firstColumn="1" w:lastColumn="0" w:noHBand="0" w:noVBand="1"/>
      </w:tblPr>
      <w:tblGrid>
        <w:gridCol w:w="4786"/>
        <w:gridCol w:w="4428"/>
      </w:tblGrid>
      <w:tr w:rsidR="00971CE5" w:rsidRPr="00DC37EE" w14:paraId="68C837F9" w14:textId="77777777" w:rsidTr="002F2C53">
        <w:trPr>
          <w:tblCellSpacing w:w="0" w:type="dxa"/>
        </w:trPr>
        <w:tc>
          <w:tcPr>
            <w:tcW w:w="4786" w:type="dxa"/>
            <w:tcMar>
              <w:left w:w="108" w:type="dxa"/>
              <w:right w:w="108" w:type="dxa"/>
            </w:tcMar>
          </w:tcPr>
          <w:p w14:paraId="73C3F7A5" w14:textId="77777777" w:rsidR="00AD3CEC" w:rsidRDefault="00DC37EE" w:rsidP="00D76735">
            <w:pPr>
              <w:pStyle w:val="NormalWeb"/>
              <w:spacing w:beforeAutospacing="0" w:afterAutospacing="0"/>
              <w:rPr>
                <w:sz w:val="22"/>
                <w:szCs w:val="28"/>
              </w:rPr>
            </w:pPr>
            <w:r w:rsidRPr="00DC37EE">
              <w:rPr>
                <w:color w:val="000000"/>
                <w:sz w:val="28"/>
                <w:szCs w:val="28"/>
                <w:shd w:val="clear" w:color="auto" w:fill="FFFFFF"/>
              </w:rPr>
              <w:t> </w:t>
            </w:r>
            <w:r w:rsidRPr="002F2C53">
              <w:rPr>
                <w:b/>
                <w:bCs/>
                <w:i/>
                <w:iCs/>
                <w:szCs w:val="28"/>
              </w:rPr>
              <w:t>Nơi nhận:</w:t>
            </w:r>
            <w:r w:rsidRPr="002F2C53">
              <w:rPr>
                <w:b/>
                <w:bCs/>
                <w:i/>
                <w:iCs/>
                <w:szCs w:val="28"/>
              </w:rPr>
              <w:br/>
            </w:r>
            <w:r w:rsidRPr="002F2C53">
              <w:rPr>
                <w:sz w:val="22"/>
                <w:szCs w:val="28"/>
              </w:rPr>
              <w:t>- Như Điều 3;</w:t>
            </w:r>
            <w:r w:rsidRPr="002F2C53">
              <w:rPr>
                <w:sz w:val="22"/>
                <w:szCs w:val="28"/>
              </w:rPr>
              <w:br/>
              <w:t>- Bộ Công an;</w:t>
            </w:r>
          </w:p>
          <w:p w14:paraId="30C8E5E8" w14:textId="42B01426" w:rsidR="00355A9F" w:rsidRDefault="00AD3CEC" w:rsidP="00D76735">
            <w:pPr>
              <w:pStyle w:val="NormalWeb"/>
              <w:spacing w:beforeAutospacing="0" w:afterAutospacing="0"/>
              <w:rPr>
                <w:sz w:val="22"/>
                <w:szCs w:val="28"/>
              </w:rPr>
            </w:pPr>
            <w:r w:rsidRPr="002F2C53">
              <w:rPr>
                <w:sz w:val="22"/>
                <w:szCs w:val="28"/>
              </w:rPr>
              <w:t xml:space="preserve">- Cục </w:t>
            </w:r>
            <w:r>
              <w:rPr>
                <w:sz w:val="22"/>
                <w:szCs w:val="28"/>
              </w:rPr>
              <w:t xml:space="preserve">KTVB&amp;TCTHPL </w:t>
            </w:r>
            <w:r w:rsidRPr="002F2C53">
              <w:rPr>
                <w:sz w:val="22"/>
                <w:szCs w:val="28"/>
              </w:rPr>
              <w:t>- Bộ Tư pháp;</w:t>
            </w:r>
            <w:r w:rsidRPr="002F2C53">
              <w:rPr>
                <w:sz w:val="22"/>
                <w:szCs w:val="28"/>
              </w:rPr>
              <w:br/>
            </w:r>
            <w:r w:rsidR="00DC37EE" w:rsidRPr="002F2C53">
              <w:rPr>
                <w:sz w:val="22"/>
                <w:szCs w:val="28"/>
              </w:rPr>
              <w:t>- TTUB: CT, các PCT;</w:t>
            </w:r>
            <w:r w:rsidR="00DC37EE" w:rsidRPr="002F2C53">
              <w:rPr>
                <w:sz w:val="22"/>
                <w:szCs w:val="28"/>
              </w:rPr>
              <w:br/>
              <w:t>- Tòa án nhân dân Thành phố;</w:t>
            </w:r>
            <w:r w:rsidR="00DC37EE" w:rsidRPr="002F2C53">
              <w:rPr>
                <w:sz w:val="22"/>
                <w:szCs w:val="28"/>
              </w:rPr>
              <w:br/>
              <w:t>- Viện kiểm sát nhân dân Thành phố;</w:t>
            </w:r>
            <w:r w:rsidR="00DC37EE" w:rsidRPr="002F2C53">
              <w:rPr>
                <w:sz w:val="22"/>
                <w:szCs w:val="28"/>
              </w:rPr>
              <w:br/>
            </w:r>
            <w:r w:rsidR="00882BAC">
              <w:rPr>
                <w:sz w:val="22"/>
                <w:szCs w:val="28"/>
              </w:rPr>
              <w:t xml:space="preserve">- Bộ </w:t>
            </w:r>
            <w:r>
              <w:rPr>
                <w:sz w:val="22"/>
                <w:szCs w:val="28"/>
              </w:rPr>
              <w:t>T</w:t>
            </w:r>
            <w:r w:rsidR="00882BAC">
              <w:rPr>
                <w:sz w:val="22"/>
                <w:szCs w:val="28"/>
              </w:rPr>
              <w:t>ư lệnh Thành phố</w:t>
            </w:r>
            <w:r>
              <w:rPr>
                <w:sz w:val="22"/>
                <w:szCs w:val="28"/>
              </w:rPr>
              <w:t>;</w:t>
            </w:r>
          </w:p>
          <w:p w14:paraId="7A95C6F2" w14:textId="5849E550" w:rsidR="00AD3CEC" w:rsidRDefault="00AD3CEC" w:rsidP="00D76735">
            <w:pPr>
              <w:pStyle w:val="NormalWeb"/>
              <w:spacing w:beforeAutospacing="0" w:afterAutospacing="0"/>
              <w:rPr>
                <w:sz w:val="22"/>
                <w:szCs w:val="28"/>
              </w:rPr>
            </w:pPr>
            <w:r>
              <w:rPr>
                <w:sz w:val="22"/>
                <w:szCs w:val="28"/>
              </w:rPr>
              <w:t>- Sở Tư pháp;</w:t>
            </w:r>
          </w:p>
          <w:p w14:paraId="534D472B" w14:textId="77777777" w:rsidR="00AD3CEC" w:rsidRDefault="00DC37EE" w:rsidP="00D76735">
            <w:pPr>
              <w:pStyle w:val="NormalWeb"/>
              <w:spacing w:beforeAutospacing="0" w:afterAutospacing="0"/>
              <w:rPr>
                <w:sz w:val="22"/>
                <w:szCs w:val="28"/>
              </w:rPr>
            </w:pPr>
            <w:r w:rsidRPr="002F2C53">
              <w:rPr>
                <w:sz w:val="22"/>
                <w:szCs w:val="28"/>
              </w:rPr>
              <w:t>- VPUB: các PCVP;</w:t>
            </w:r>
          </w:p>
          <w:p w14:paraId="2628C502" w14:textId="138FF176" w:rsidR="00971CE5" w:rsidRPr="00DC37EE" w:rsidRDefault="00DC37EE" w:rsidP="00D76735">
            <w:pPr>
              <w:pStyle w:val="NormalWeb"/>
              <w:spacing w:beforeAutospacing="0" w:afterAutospacing="0"/>
              <w:rPr>
                <w:sz w:val="28"/>
                <w:szCs w:val="28"/>
              </w:rPr>
            </w:pPr>
            <w:r w:rsidRPr="002F2C53">
              <w:rPr>
                <w:sz w:val="22"/>
                <w:szCs w:val="28"/>
              </w:rPr>
              <w:t xml:space="preserve">- Trung tâm </w:t>
            </w:r>
            <w:r w:rsidR="00927E52">
              <w:rPr>
                <w:sz w:val="22"/>
                <w:szCs w:val="28"/>
              </w:rPr>
              <w:t>Thông tin điện tử Thành phố</w:t>
            </w:r>
            <w:r w:rsidRPr="002F2C53">
              <w:rPr>
                <w:sz w:val="22"/>
                <w:szCs w:val="28"/>
              </w:rPr>
              <w:t>;</w:t>
            </w:r>
            <w:r w:rsidRPr="002F2C53">
              <w:rPr>
                <w:sz w:val="22"/>
                <w:szCs w:val="28"/>
              </w:rPr>
              <w:br/>
              <w:t>- Lưu: VT,</w:t>
            </w:r>
            <w:r w:rsidR="00AD3CEC">
              <w:rPr>
                <w:sz w:val="22"/>
                <w:szCs w:val="28"/>
              </w:rPr>
              <w:t xml:space="preserve"> P.NCPC (Kh).</w:t>
            </w:r>
          </w:p>
        </w:tc>
        <w:tc>
          <w:tcPr>
            <w:tcW w:w="4428" w:type="dxa"/>
            <w:tcMar>
              <w:left w:w="108" w:type="dxa"/>
              <w:right w:w="108" w:type="dxa"/>
            </w:tcMar>
          </w:tcPr>
          <w:p w14:paraId="41452299" w14:textId="77777777" w:rsidR="00971CE5" w:rsidRDefault="00DC37EE" w:rsidP="00D76735">
            <w:pPr>
              <w:pStyle w:val="NormalWeb"/>
              <w:spacing w:beforeAutospacing="0" w:afterAutospacing="0"/>
              <w:jc w:val="center"/>
              <w:rPr>
                <w:sz w:val="28"/>
                <w:szCs w:val="28"/>
              </w:rPr>
            </w:pPr>
            <w:r w:rsidRPr="00DC37EE">
              <w:rPr>
                <w:b/>
                <w:bCs/>
                <w:sz w:val="28"/>
                <w:szCs w:val="28"/>
              </w:rPr>
              <w:t>TM. ỦY BAN NHÂN DÂN</w:t>
            </w:r>
            <w:r w:rsidRPr="00DC37EE">
              <w:rPr>
                <w:b/>
                <w:bCs/>
                <w:sz w:val="28"/>
                <w:szCs w:val="28"/>
              </w:rPr>
              <w:br/>
            </w:r>
            <w:r w:rsidR="007E31C9">
              <w:rPr>
                <w:b/>
                <w:bCs/>
                <w:sz w:val="28"/>
                <w:szCs w:val="28"/>
              </w:rPr>
              <w:t xml:space="preserve">KT. </w:t>
            </w:r>
            <w:r w:rsidRPr="00DC37EE">
              <w:rPr>
                <w:b/>
                <w:bCs/>
                <w:sz w:val="28"/>
                <w:szCs w:val="28"/>
              </w:rPr>
              <w:t>CHỦ TỊCH</w:t>
            </w:r>
            <w:r w:rsidRPr="00DC37EE">
              <w:rPr>
                <w:b/>
                <w:bCs/>
                <w:sz w:val="28"/>
                <w:szCs w:val="28"/>
              </w:rPr>
              <w:br/>
            </w:r>
            <w:r w:rsidR="007E31C9">
              <w:rPr>
                <w:b/>
                <w:bCs/>
                <w:sz w:val="28"/>
                <w:szCs w:val="28"/>
              </w:rPr>
              <w:t>PHÓ CHỦ TỊCH</w:t>
            </w:r>
            <w:r w:rsidRPr="00DC37EE">
              <w:rPr>
                <w:b/>
                <w:bCs/>
                <w:sz w:val="28"/>
                <w:szCs w:val="28"/>
              </w:rPr>
              <w:br/>
            </w:r>
            <w:r w:rsidRPr="00DC37EE">
              <w:rPr>
                <w:b/>
                <w:bCs/>
                <w:sz w:val="28"/>
                <w:szCs w:val="28"/>
              </w:rPr>
              <w:br/>
            </w:r>
            <w:r w:rsidRPr="00DC37EE">
              <w:rPr>
                <w:b/>
                <w:bCs/>
                <w:sz w:val="28"/>
                <w:szCs w:val="28"/>
              </w:rPr>
              <w:br/>
            </w:r>
            <w:r w:rsidRPr="00DC37EE">
              <w:rPr>
                <w:b/>
                <w:bCs/>
                <w:sz w:val="28"/>
                <w:szCs w:val="28"/>
              </w:rPr>
              <w:br/>
            </w:r>
          </w:p>
          <w:p w14:paraId="702185B8" w14:textId="77777777" w:rsidR="007E31C9" w:rsidRDefault="007E31C9" w:rsidP="00D76735">
            <w:pPr>
              <w:pStyle w:val="NormalWeb"/>
              <w:spacing w:beforeAutospacing="0" w:afterAutospacing="0"/>
              <w:jc w:val="center"/>
              <w:rPr>
                <w:sz w:val="28"/>
                <w:szCs w:val="28"/>
              </w:rPr>
            </w:pPr>
          </w:p>
          <w:p w14:paraId="051A9B65" w14:textId="36D1F663" w:rsidR="007E31C9" w:rsidRPr="007E31C9" w:rsidRDefault="007E31C9" w:rsidP="00D76735">
            <w:pPr>
              <w:pStyle w:val="NormalWeb"/>
              <w:spacing w:beforeAutospacing="0" w:afterAutospacing="0"/>
              <w:jc w:val="center"/>
              <w:rPr>
                <w:b/>
                <w:bCs/>
                <w:sz w:val="28"/>
                <w:szCs w:val="28"/>
              </w:rPr>
            </w:pPr>
            <w:r w:rsidRPr="007E31C9">
              <w:rPr>
                <w:b/>
                <w:bCs/>
                <w:sz w:val="28"/>
                <w:szCs w:val="28"/>
              </w:rPr>
              <w:t>Trần Văn Bảy</w:t>
            </w:r>
          </w:p>
        </w:tc>
      </w:tr>
    </w:tbl>
    <w:p w14:paraId="641833D5" w14:textId="77777777" w:rsidR="00971CE5" w:rsidRDefault="00971CE5" w:rsidP="00D76735">
      <w:pPr>
        <w:pStyle w:val="NormalWeb"/>
        <w:spacing w:before="120" w:beforeAutospacing="0" w:after="120" w:afterAutospacing="0" w:line="234" w:lineRule="atLeast"/>
        <w:rPr>
          <w:color w:val="000000"/>
          <w:sz w:val="28"/>
          <w:szCs w:val="28"/>
          <w:shd w:val="clear" w:color="auto" w:fill="FFFFFF"/>
        </w:rPr>
      </w:pPr>
    </w:p>
    <w:sectPr w:rsidR="00971CE5" w:rsidSect="00EE5F0B">
      <w:headerReference w:type="default" r:id="rId7"/>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31134A" w14:textId="77777777" w:rsidR="00E123C6" w:rsidRDefault="00E123C6">
      <w:pPr>
        <w:spacing w:line="240" w:lineRule="auto"/>
      </w:pPr>
      <w:r>
        <w:separator/>
      </w:r>
    </w:p>
  </w:endnote>
  <w:endnote w:type="continuationSeparator" w:id="0">
    <w:p w14:paraId="60CD741A" w14:textId="77777777" w:rsidR="00E123C6" w:rsidRDefault="00E123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等线 Light">
    <w:panose1 w:val="00000000000000000000"/>
    <w:charset w:val="8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BoldMT">
    <w:altName w:val="Times New Roman"/>
    <w:panose1 w:val="00000000000000000000"/>
    <w:charset w:val="00"/>
    <w:family w:val="roman"/>
    <w:notTrueType/>
    <w:pitch w:val="default"/>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E0644C" w14:textId="77777777" w:rsidR="00E123C6" w:rsidRDefault="00E123C6">
      <w:pPr>
        <w:spacing w:after="0"/>
      </w:pPr>
      <w:r>
        <w:separator/>
      </w:r>
    </w:p>
  </w:footnote>
  <w:footnote w:type="continuationSeparator" w:id="0">
    <w:p w14:paraId="0AE91DE3" w14:textId="77777777" w:rsidR="00E123C6" w:rsidRDefault="00E123C6">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7989372"/>
      <w:docPartObj>
        <w:docPartGallery w:val="Page Numbers (Top of Page)"/>
        <w:docPartUnique/>
      </w:docPartObj>
    </w:sdtPr>
    <w:sdtEndPr>
      <w:rPr>
        <w:noProof/>
      </w:rPr>
    </w:sdtEndPr>
    <w:sdtContent>
      <w:p w14:paraId="4C61711B" w14:textId="77777777" w:rsidR="00604701" w:rsidRDefault="00604701">
        <w:pPr>
          <w:pStyle w:val="Header"/>
          <w:jc w:val="center"/>
        </w:pPr>
        <w:r>
          <w:fldChar w:fldCharType="begin"/>
        </w:r>
        <w:r>
          <w:instrText xml:space="preserve"> PAGE   \* MERGEFORMAT </w:instrText>
        </w:r>
        <w:r>
          <w:fldChar w:fldCharType="separate"/>
        </w:r>
        <w:r w:rsidR="003363DF">
          <w:rPr>
            <w:noProof/>
          </w:rPr>
          <w:t>2</w:t>
        </w:r>
        <w:r>
          <w:rPr>
            <w:noProof/>
          </w:rPr>
          <w:fldChar w:fldCharType="end"/>
        </w:r>
      </w:p>
    </w:sdtContent>
  </w:sdt>
  <w:p w14:paraId="513CFB0A" w14:textId="77777777" w:rsidR="00604701" w:rsidRDefault="0060470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drawingGridHorizontalSpacing w:val="1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14E5"/>
    <w:rsid w:val="0001643A"/>
    <w:rsid w:val="00041C94"/>
    <w:rsid w:val="000452D0"/>
    <w:rsid w:val="000848FB"/>
    <w:rsid w:val="000A7481"/>
    <w:rsid w:val="000D0932"/>
    <w:rsid w:val="000D715B"/>
    <w:rsid w:val="000E22A3"/>
    <w:rsid w:val="000E2C31"/>
    <w:rsid w:val="000F0132"/>
    <w:rsid w:val="000F2A46"/>
    <w:rsid w:val="000F7E7F"/>
    <w:rsid w:val="00101672"/>
    <w:rsid w:val="00110EBB"/>
    <w:rsid w:val="0012361B"/>
    <w:rsid w:val="001B2547"/>
    <w:rsid w:val="001B3F81"/>
    <w:rsid w:val="001C30C1"/>
    <w:rsid w:val="001D36B7"/>
    <w:rsid w:val="001E1775"/>
    <w:rsid w:val="001E7371"/>
    <w:rsid w:val="00217BC7"/>
    <w:rsid w:val="00223C43"/>
    <w:rsid w:val="002357B2"/>
    <w:rsid w:val="00255A55"/>
    <w:rsid w:val="00265123"/>
    <w:rsid w:val="002C69BF"/>
    <w:rsid w:val="002E794F"/>
    <w:rsid w:val="002F2C53"/>
    <w:rsid w:val="002F6091"/>
    <w:rsid w:val="003069DC"/>
    <w:rsid w:val="00312D9D"/>
    <w:rsid w:val="0032426B"/>
    <w:rsid w:val="003274A5"/>
    <w:rsid w:val="003363DF"/>
    <w:rsid w:val="00355A9F"/>
    <w:rsid w:val="003568D4"/>
    <w:rsid w:val="003A78A6"/>
    <w:rsid w:val="003B4140"/>
    <w:rsid w:val="003B59EB"/>
    <w:rsid w:val="003E1AF6"/>
    <w:rsid w:val="0041052B"/>
    <w:rsid w:val="0041072F"/>
    <w:rsid w:val="004107E1"/>
    <w:rsid w:val="00413D3F"/>
    <w:rsid w:val="0041499A"/>
    <w:rsid w:val="00426C79"/>
    <w:rsid w:val="00471433"/>
    <w:rsid w:val="00480653"/>
    <w:rsid w:val="00483239"/>
    <w:rsid w:val="004A4C2B"/>
    <w:rsid w:val="004B039D"/>
    <w:rsid w:val="004B6FAE"/>
    <w:rsid w:val="004D7FCA"/>
    <w:rsid w:val="004F5D70"/>
    <w:rsid w:val="0051320F"/>
    <w:rsid w:val="0053115E"/>
    <w:rsid w:val="00542F6D"/>
    <w:rsid w:val="0058040B"/>
    <w:rsid w:val="00590EFD"/>
    <w:rsid w:val="005A3B2A"/>
    <w:rsid w:val="005A7866"/>
    <w:rsid w:val="005C09F2"/>
    <w:rsid w:val="005C5154"/>
    <w:rsid w:val="005F01A6"/>
    <w:rsid w:val="00604701"/>
    <w:rsid w:val="006078B7"/>
    <w:rsid w:val="00623C37"/>
    <w:rsid w:val="006314F3"/>
    <w:rsid w:val="0064414B"/>
    <w:rsid w:val="006508A0"/>
    <w:rsid w:val="00681B3F"/>
    <w:rsid w:val="006D6E84"/>
    <w:rsid w:val="006E4F8C"/>
    <w:rsid w:val="006E6FD5"/>
    <w:rsid w:val="006F3097"/>
    <w:rsid w:val="00703EF5"/>
    <w:rsid w:val="00711E43"/>
    <w:rsid w:val="00712831"/>
    <w:rsid w:val="00717C51"/>
    <w:rsid w:val="00757524"/>
    <w:rsid w:val="0076261A"/>
    <w:rsid w:val="00762837"/>
    <w:rsid w:val="00777665"/>
    <w:rsid w:val="00795489"/>
    <w:rsid w:val="0079690E"/>
    <w:rsid w:val="007A0F0F"/>
    <w:rsid w:val="007E31C9"/>
    <w:rsid w:val="007E391E"/>
    <w:rsid w:val="00837E72"/>
    <w:rsid w:val="00882BAC"/>
    <w:rsid w:val="00886A9D"/>
    <w:rsid w:val="008876B8"/>
    <w:rsid w:val="008A4155"/>
    <w:rsid w:val="008A6844"/>
    <w:rsid w:val="008D7F3D"/>
    <w:rsid w:val="008F02CB"/>
    <w:rsid w:val="0092078F"/>
    <w:rsid w:val="00927E52"/>
    <w:rsid w:val="00933012"/>
    <w:rsid w:val="00936B65"/>
    <w:rsid w:val="00945B51"/>
    <w:rsid w:val="00952EBF"/>
    <w:rsid w:val="00971CE5"/>
    <w:rsid w:val="009861A0"/>
    <w:rsid w:val="009B287F"/>
    <w:rsid w:val="009C1996"/>
    <w:rsid w:val="009D2AF4"/>
    <w:rsid w:val="009E27D5"/>
    <w:rsid w:val="009F489C"/>
    <w:rsid w:val="00A105C8"/>
    <w:rsid w:val="00A66459"/>
    <w:rsid w:val="00A66F5D"/>
    <w:rsid w:val="00A734B0"/>
    <w:rsid w:val="00A85ECC"/>
    <w:rsid w:val="00A97175"/>
    <w:rsid w:val="00AB26E7"/>
    <w:rsid w:val="00AD3CEC"/>
    <w:rsid w:val="00AD4C8F"/>
    <w:rsid w:val="00AE0274"/>
    <w:rsid w:val="00B24CFA"/>
    <w:rsid w:val="00B42EF5"/>
    <w:rsid w:val="00B50091"/>
    <w:rsid w:val="00B574F8"/>
    <w:rsid w:val="00B67717"/>
    <w:rsid w:val="00B859E7"/>
    <w:rsid w:val="00BA32C7"/>
    <w:rsid w:val="00BB09EC"/>
    <w:rsid w:val="00BB274F"/>
    <w:rsid w:val="00BE2800"/>
    <w:rsid w:val="00BF46CC"/>
    <w:rsid w:val="00BF4CDA"/>
    <w:rsid w:val="00C275CC"/>
    <w:rsid w:val="00C64CEB"/>
    <w:rsid w:val="00C7323C"/>
    <w:rsid w:val="00C84327"/>
    <w:rsid w:val="00CA131A"/>
    <w:rsid w:val="00CB3C0D"/>
    <w:rsid w:val="00CE682F"/>
    <w:rsid w:val="00CF0D7C"/>
    <w:rsid w:val="00CF6B8B"/>
    <w:rsid w:val="00D11C53"/>
    <w:rsid w:val="00D14459"/>
    <w:rsid w:val="00D6098E"/>
    <w:rsid w:val="00D76735"/>
    <w:rsid w:val="00D8065C"/>
    <w:rsid w:val="00D8261F"/>
    <w:rsid w:val="00D921D3"/>
    <w:rsid w:val="00DB53C7"/>
    <w:rsid w:val="00DB6D02"/>
    <w:rsid w:val="00DC37EE"/>
    <w:rsid w:val="00DE151F"/>
    <w:rsid w:val="00DF1F23"/>
    <w:rsid w:val="00E123C6"/>
    <w:rsid w:val="00E34638"/>
    <w:rsid w:val="00E46245"/>
    <w:rsid w:val="00E60F78"/>
    <w:rsid w:val="00E81B63"/>
    <w:rsid w:val="00EA63BF"/>
    <w:rsid w:val="00EB49D6"/>
    <w:rsid w:val="00EB4F9A"/>
    <w:rsid w:val="00EC645E"/>
    <w:rsid w:val="00ED5237"/>
    <w:rsid w:val="00ED6894"/>
    <w:rsid w:val="00ED6D07"/>
    <w:rsid w:val="00EE5F0B"/>
    <w:rsid w:val="00EF510D"/>
    <w:rsid w:val="00F06C00"/>
    <w:rsid w:val="00F12A6D"/>
    <w:rsid w:val="00F14776"/>
    <w:rsid w:val="00F17ACD"/>
    <w:rsid w:val="00F2153C"/>
    <w:rsid w:val="00F219EC"/>
    <w:rsid w:val="00F41F27"/>
    <w:rsid w:val="00F4462A"/>
    <w:rsid w:val="00F52F35"/>
    <w:rsid w:val="00F560FB"/>
    <w:rsid w:val="00F63C86"/>
    <w:rsid w:val="00F667E5"/>
    <w:rsid w:val="00F67EC9"/>
    <w:rsid w:val="00FB14E5"/>
    <w:rsid w:val="00FC6C44"/>
    <w:rsid w:val="00FD7483"/>
    <w:rsid w:val="00FE06A9"/>
    <w:rsid w:val="00FE06D6"/>
    <w:rsid w:val="22E357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CF66A"/>
  <w15:docId w15:val="{1C2787BE-41EC-4D86-9E7F-F3D7F9792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eastAsia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paragraph" w:styleId="NormalWeb">
    <w:name w:val="Normal (Web)"/>
    <w:uiPriority w:val="99"/>
    <w:unhideWhenUsed/>
    <w:pPr>
      <w:spacing w:beforeAutospacing="1" w:afterAutospacing="1"/>
    </w:pPr>
    <w:rPr>
      <w:sz w:val="24"/>
      <w:szCs w:val="24"/>
      <w:lang w:eastAsia="zh-CN"/>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BodyText">
    <w:name w:val="Body Text"/>
    <w:basedOn w:val="Normal"/>
    <w:link w:val="BodyTextChar"/>
    <w:rsid w:val="00DB53C7"/>
    <w:pPr>
      <w:spacing w:after="0" w:line="288" w:lineRule="auto"/>
      <w:jc w:val="center"/>
    </w:pPr>
    <w:rPr>
      <w:rFonts w:eastAsia="Batang" w:cs="Times New Roman"/>
      <w:b/>
      <w:bCs/>
      <w:kern w:val="0"/>
      <w:sz w:val="28"/>
      <w:szCs w:val="28"/>
      <w14:ligatures w14:val="none"/>
    </w:rPr>
  </w:style>
  <w:style w:type="character" w:customStyle="1" w:styleId="BodyTextChar">
    <w:name w:val="Body Text Char"/>
    <w:basedOn w:val="DefaultParagraphFont"/>
    <w:link w:val="BodyText"/>
    <w:rsid w:val="00DB53C7"/>
    <w:rPr>
      <w:rFonts w:eastAsia="Batang"/>
      <w:b/>
      <w:bCs/>
      <w:sz w:val="28"/>
      <w:szCs w:val="28"/>
    </w:rPr>
  </w:style>
  <w:style w:type="paragraph" w:styleId="Header">
    <w:name w:val="header"/>
    <w:basedOn w:val="Normal"/>
    <w:link w:val="HeaderChar"/>
    <w:uiPriority w:val="99"/>
    <w:unhideWhenUsed/>
    <w:rsid w:val="005A78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7866"/>
    <w:rPr>
      <w:rFonts w:eastAsiaTheme="minorHAnsi" w:cstheme="minorBidi"/>
      <w:kern w:val="2"/>
      <w:sz w:val="24"/>
      <w:szCs w:val="24"/>
      <w14:ligatures w14:val="standardContextual"/>
    </w:rPr>
  </w:style>
  <w:style w:type="paragraph" w:styleId="Footer">
    <w:name w:val="footer"/>
    <w:basedOn w:val="Normal"/>
    <w:link w:val="FooterChar"/>
    <w:uiPriority w:val="99"/>
    <w:unhideWhenUsed/>
    <w:rsid w:val="005A78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7866"/>
    <w:rPr>
      <w:rFonts w:eastAsiaTheme="minorHAnsi" w:cstheme="minorBidi"/>
      <w:kern w:val="2"/>
      <w:sz w:val="24"/>
      <w:szCs w:val="24"/>
      <w14:ligatures w14:val="standardContextual"/>
    </w:rPr>
  </w:style>
  <w:style w:type="paragraph" w:styleId="BalloonText">
    <w:name w:val="Balloon Text"/>
    <w:basedOn w:val="Normal"/>
    <w:link w:val="BalloonTextChar"/>
    <w:uiPriority w:val="99"/>
    <w:semiHidden/>
    <w:unhideWhenUsed/>
    <w:rsid w:val="00CE68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682F"/>
    <w:rPr>
      <w:rFonts w:ascii="Tahoma" w:eastAsiaTheme="minorHAnsi" w:hAnsi="Tahoma" w:cs="Tahoma"/>
      <w:kern w:val="2"/>
      <w:sz w:val="16"/>
      <w:szCs w:val="16"/>
      <w14:ligatures w14:val="standardContextual"/>
    </w:rPr>
  </w:style>
  <w:style w:type="character" w:customStyle="1" w:styleId="fontstyle01">
    <w:name w:val="fontstyle01"/>
    <w:rsid w:val="005A3B2A"/>
    <w:rPr>
      <w:rFonts w:ascii="Arial-BoldMT" w:hAnsi="Arial-BoldMT" w:hint="default"/>
      <w:b/>
      <w:bCs/>
      <w:i w:val="0"/>
      <w:iCs w:val="0"/>
      <w:color w:val="00000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505539-E0D4-4520-881B-EEFDC12C2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Pages>
  <Words>476</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Nguyen Thanh Phong</cp:lastModifiedBy>
  <cp:revision>23</cp:revision>
  <cp:lastPrinted>2026-03-23T11:04:00Z</cp:lastPrinted>
  <dcterms:created xsi:type="dcterms:W3CDTF">2026-02-09T08:42:00Z</dcterms:created>
  <dcterms:modified xsi:type="dcterms:W3CDTF">2026-05-13T03:05:00Z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F976564A263B460D86AAE43E069C70F3_12</vt:lpwstr>
  </property>
</Properties>
</file>