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2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92"/>
      </w:tblGrid>
      <w:tr w:rsidR="001D5726" w:rsidRPr="001D5726" w14:paraId="22453FFF" w14:textId="77777777" w:rsidTr="008F56E5">
        <w:trPr>
          <w:trHeight w:val="1243"/>
        </w:trPr>
        <w:tc>
          <w:tcPr>
            <w:tcW w:w="3828" w:type="dxa"/>
          </w:tcPr>
          <w:p w14:paraId="20592924" w14:textId="1C2BFA25" w:rsidR="00BB6555" w:rsidRPr="008F56E5" w:rsidRDefault="001554C5" w:rsidP="00C93ADF">
            <w:pPr>
              <w:ind w:right="20"/>
              <w:jc w:val="center"/>
              <w:rPr>
                <w:b/>
                <w:bCs/>
                <w:sz w:val="26"/>
                <w:szCs w:val="24"/>
                <w:lang w:val="en-US"/>
              </w:rPr>
            </w:pPr>
            <w:r w:rsidRPr="008F56E5">
              <w:rPr>
                <w:b/>
                <w:bCs/>
                <w:sz w:val="26"/>
                <w:szCs w:val="24"/>
                <w:lang w:val="en-US"/>
              </w:rPr>
              <w:t>ỦY</w:t>
            </w:r>
            <w:r w:rsidR="00BB6555" w:rsidRPr="008F56E5">
              <w:rPr>
                <w:b/>
                <w:bCs/>
                <w:sz w:val="26"/>
                <w:szCs w:val="24"/>
                <w:lang w:val="en-US"/>
              </w:rPr>
              <w:t xml:space="preserve"> BAN NHÂN DÂN</w:t>
            </w:r>
          </w:p>
          <w:p w14:paraId="178C0F51" w14:textId="77777777" w:rsidR="00BB6555" w:rsidRPr="008F56E5" w:rsidRDefault="00BB6555" w:rsidP="00C93ADF">
            <w:pPr>
              <w:ind w:right="20"/>
              <w:jc w:val="center"/>
              <w:rPr>
                <w:b/>
                <w:bCs/>
                <w:sz w:val="26"/>
                <w:szCs w:val="24"/>
                <w:lang w:val="en-US"/>
              </w:rPr>
            </w:pPr>
            <w:r w:rsidRPr="008F56E5">
              <w:rPr>
                <w:b/>
                <w:bCs/>
                <w:sz w:val="26"/>
                <w:szCs w:val="24"/>
              </w:rPr>
              <w:t xml:space="preserve">TỈNH </w:t>
            </w:r>
            <w:r w:rsidRPr="008F56E5">
              <w:rPr>
                <w:b/>
                <w:bCs/>
                <w:sz w:val="26"/>
                <w:szCs w:val="24"/>
                <w:lang w:val="en-US"/>
              </w:rPr>
              <w:t>LÀO CAI</w:t>
            </w:r>
          </w:p>
          <w:p w14:paraId="7334439B" w14:textId="77777777" w:rsidR="00BB6555" w:rsidRPr="001D5726" w:rsidRDefault="00BB6555" w:rsidP="00C93ADF">
            <w:pPr>
              <w:pStyle w:val="BodyText"/>
              <w:spacing w:before="0"/>
              <w:ind w:left="0"/>
              <w:jc w:val="center"/>
              <w:rPr>
                <w:b/>
                <w:bCs/>
                <w:iCs/>
              </w:rPr>
            </w:pPr>
            <w:r w:rsidRPr="001D5726">
              <w:rPr>
                <w:noProof/>
                <w:sz w:val="2"/>
                <w:lang w:val="en-US"/>
              </w:rPr>
              <mc:AlternateContent>
                <mc:Choice Requires="wpg">
                  <w:drawing>
                    <wp:anchor distT="0" distB="0" distL="114300" distR="114300" simplePos="0" relativeHeight="251672576" behindDoc="1" locked="0" layoutInCell="1" allowOverlap="1" wp14:anchorId="2F3F75A9" wp14:editId="0A3FBA46">
                      <wp:simplePos x="0" y="0"/>
                      <wp:positionH relativeFrom="column">
                        <wp:posOffset>866775</wp:posOffset>
                      </wp:positionH>
                      <wp:positionV relativeFrom="paragraph">
                        <wp:posOffset>26035</wp:posOffset>
                      </wp:positionV>
                      <wp:extent cx="516155" cy="9525"/>
                      <wp:effectExtent l="0" t="0" r="0" b="0"/>
                      <wp:wrapTight wrapText="bothSides">
                        <wp:wrapPolygon edited="0">
                          <wp:start x="0" y="0"/>
                          <wp:lineTo x="0" y="21600"/>
                          <wp:lineTo x="21600" y="21600"/>
                          <wp:lineTo x="21600" y="0"/>
                        </wp:wrapPolygon>
                      </wp:wrapTight>
                      <wp:docPr id="19908024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155" cy="9525"/>
                                <a:chOff x="0" y="0"/>
                                <a:chExt cx="1440" cy="15"/>
                              </a:xfrm>
                            </wpg:grpSpPr>
                            <wps:wsp>
                              <wps:cNvPr id="742871254" name="Line 9"/>
                              <wps:cNvCnPr>
                                <a:cxnSpLocks noChangeShapeType="1"/>
                              </wps:cNvCnPr>
                              <wps:spPr bwMode="auto">
                                <a:xfrm>
                                  <a:off x="0" y="8"/>
                                  <a:ext cx="144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10C245A" id="Group 8" o:spid="_x0000_s1026" style="position:absolute;margin-left:68.25pt;margin-top:2.05pt;width:40.65pt;height:.75pt;z-index:-251643904;mso-width-relative:margin" coordsize="14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">
                      <v:line id="Line 9" o:spid="_x0000_s1027" style="position:absolute;visibility:visible;mso-wrap-style:square" from="0,8" to="14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"/>
                      <w10:wrap type="tight"/>
                    </v:group>
                  </w:pict>
                </mc:Fallback>
              </mc:AlternateContent>
            </w:r>
          </w:p>
          <w:p w14:paraId="37127F74" w14:textId="6D427A17" w:rsidR="00BB6555" w:rsidRPr="008F56E5" w:rsidRDefault="00BB6555" w:rsidP="00C93ADF">
            <w:pPr>
              <w:pStyle w:val="BodyText"/>
              <w:spacing w:before="0"/>
              <w:ind w:left="0"/>
              <w:jc w:val="center"/>
              <w:rPr>
                <w:iCs/>
                <w:lang w:val="en-US"/>
              </w:rPr>
            </w:pPr>
            <w:r w:rsidRPr="008F56E5">
              <w:rPr>
                <w:iCs/>
                <w:lang w:val="en-US"/>
              </w:rPr>
              <w:t xml:space="preserve">Số: </w:t>
            </w:r>
            <w:r w:rsidR="00AE12FD">
              <w:rPr>
                <w:iCs/>
                <w:lang w:val="en-US"/>
              </w:rPr>
              <w:t>24</w:t>
            </w:r>
            <w:r w:rsidRPr="008F56E5">
              <w:rPr>
                <w:iCs/>
                <w:lang w:val="en-US"/>
              </w:rPr>
              <w:t>/2025/QĐ-UBND</w:t>
            </w:r>
          </w:p>
          <w:p w14:paraId="184F93D3" w14:textId="427E5884" w:rsidR="00BB6555" w:rsidRPr="001D5726" w:rsidRDefault="00BB6555" w:rsidP="00C93ADF">
            <w:pPr>
              <w:pStyle w:val="BodyText"/>
              <w:spacing w:before="0"/>
              <w:ind w:left="0"/>
              <w:jc w:val="center"/>
              <w:rPr>
                <w:b/>
                <w:bCs/>
                <w:iCs/>
                <w:sz w:val="20"/>
              </w:rPr>
            </w:pPr>
          </w:p>
        </w:tc>
        <w:tc>
          <w:tcPr>
            <w:tcW w:w="5692" w:type="dxa"/>
          </w:tcPr>
          <w:p w14:paraId="3FE6BE13" w14:textId="77777777" w:rsidR="00BB6555" w:rsidRPr="008F56E5" w:rsidRDefault="00BB6555" w:rsidP="008F56E5">
            <w:pPr>
              <w:jc w:val="center"/>
              <w:rPr>
                <w:b/>
                <w:sz w:val="26"/>
                <w:szCs w:val="24"/>
              </w:rPr>
            </w:pPr>
            <w:r w:rsidRPr="008F56E5">
              <w:rPr>
                <w:b/>
                <w:sz w:val="26"/>
                <w:szCs w:val="24"/>
              </w:rPr>
              <w:t>CỘNG HÒA XÃ HỘI CHỦ NGHĨA VIỆT NAM</w:t>
            </w:r>
          </w:p>
          <w:p w14:paraId="1216B021" w14:textId="77777777" w:rsidR="00BB6555" w:rsidRPr="001D5726" w:rsidRDefault="00BB6555" w:rsidP="00C93ADF">
            <w:pPr>
              <w:pStyle w:val="BodyText"/>
              <w:spacing w:before="0"/>
              <w:ind w:left="0"/>
              <w:jc w:val="center"/>
              <w:rPr>
                <w:b/>
                <w:szCs w:val="30"/>
              </w:rPr>
            </w:pPr>
            <w:r w:rsidRPr="001D5726">
              <w:rPr>
                <w:noProof/>
                <w:sz w:val="30"/>
                <w:szCs w:val="30"/>
                <w:lang w:val="en-US"/>
              </w:rPr>
              <mc:AlternateContent>
                <mc:Choice Requires="wps">
                  <w:drawing>
                    <wp:anchor distT="0" distB="0" distL="114300" distR="114300" simplePos="0" relativeHeight="251671552" behindDoc="0" locked="0" layoutInCell="1" allowOverlap="1" wp14:anchorId="4A064FB1" wp14:editId="6F2C26D8">
                      <wp:simplePos x="0" y="0"/>
                      <wp:positionH relativeFrom="page">
                        <wp:posOffset>4375150</wp:posOffset>
                      </wp:positionH>
                      <wp:positionV relativeFrom="paragraph">
                        <wp:posOffset>253365</wp:posOffset>
                      </wp:positionV>
                      <wp:extent cx="1971675" cy="0"/>
                      <wp:effectExtent l="0" t="0" r="0" b="0"/>
                      <wp:wrapNone/>
                      <wp:docPr id="185749284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83D8A" id="Line 7"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44.5pt,19.95pt" to="499.7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">
                      <w10:wrap anchorx="page"/>
                    </v:line>
                  </w:pict>
                </mc:Fallback>
              </mc:AlternateContent>
            </w:r>
            <w:r w:rsidRPr="001D5726">
              <w:rPr>
                <w:b/>
                <w:szCs w:val="30"/>
              </w:rPr>
              <w:t>Độc lập - Tự do - Hạnh phúc</w:t>
            </w:r>
          </w:p>
          <w:p w14:paraId="0B6F9192" w14:textId="77777777" w:rsidR="00BB6555" w:rsidRPr="001D5726" w:rsidRDefault="00BB6555" w:rsidP="00C93ADF">
            <w:pPr>
              <w:pStyle w:val="BodyText"/>
              <w:spacing w:before="0"/>
              <w:ind w:left="0"/>
              <w:jc w:val="center"/>
              <w:rPr>
                <w:b/>
                <w:bCs/>
                <w:iCs/>
                <w:sz w:val="20"/>
              </w:rPr>
            </w:pPr>
            <w:r w:rsidRPr="001D5726">
              <w:rPr>
                <w:b/>
                <w:bCs/>
                <w:iCs/>
                <w:noProof/>
                <w:sz w:val="20"/>
                <w:lang w:val="en-US"/>
              </w:rPr>
              <mc:AlternateContent>
                <mc:Choice Requires="wps">
                  <w:drawing>
                    <wp:anchor distT="0" distB="0" distL="114300" distR="114300" simplePos="0" relativeHeight="251673600" behindDoc="0" locked="0" layoutInCell="1" allowOverlap="1" wp14:anchorId="0BDB1BBE" wp14:editId="170785D5">
                      <wp:simplePos x="0" y="0"/>
                      <wp:positionH relativeFrom="column">
                        <wp:posOffset>658717</wp:posOffset>
                      </wp:positionH>
                      <wp:positionV relativeFrom="paragraph">
                        <wp:posOffset>33655</wp:posOffset>
                      </wp:positionV>
                      <wp:extent cx="2160461" cy="0"/>
                      <wp:effectExtent l="0" t="0" r="0" b="0"/>
                      <wp:wrapNone/>
                      <wp:docPr id="1372898521" name="Straight Connector 1"/>
                      <wp:cNvGraphicFramePr/>
                      <a:graphic xmlns:a="http://schemas.openxmlformats.org/drawingml/2006/main">
                        <a:graphicData uri="http://schemas.microsoft.com/office/word/2010/wordprocessingShape">
                          <wps:wsp>
                            <wps:cNvCnPr/>
                            <wps:spPr>
                              <a:xfrm>
                                <a:off x="0" y="0"/>
                                <a:ext cx="2160461"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9BF7E9E" id="Straight Connector 1"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85pt,2.65pt" to="221.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phh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"/>
                  </w:pict>
                </mc:Fallback>
              </mc:AlternateContent>
            </w:r>
          </w:p>
          <w:p w14:paraId="52304EA0" w14:textId="5F5470CF" w:rsidR="00BB6555" w:rsidRPr="001D5726" w:rsidRDefault="00BB6555" w:rsidP="008F56E5">
            <w:pPr>
              <w:pStyle w:val="BodyText"/>
              <w:ind w:left="0"/>
              <w:jc w:val="center"/>
              <w:rPr>
                <w:i/>
              </w:rPr>
            </w:pPr>
            <w:r w:rsidRPr="001D5726">
              <w:rPr>
                <w:i/>
              </w:rPr>
              <w:t xml:space="preserve">Lào Cai, ngày  </w:t>
            </w:r>
            <w:r w:rsidR="00AE12FD" w:rsidRPr="00AE12FD">
              <w:rPr>
                <w:i/>
              </w:rPr>
              <w:t>02</w:t>
            </w:r>
            <w:r w:rsidRPr="001D5726">
              <w:rPr>
                <w:i/>
              </w:rPr>
              <w:t xml:space="preserve"> tháng</w:t>
            </w:r>
            <w:r w:rsidR="005E702A" w:rsidRPr="00AE12FD">
              <w:rPr>
                <w:i/>
              </w:rPr>
              <w:t xml:space="preserve"> </w:t>
            </w:r>
            <w:r w:rsidR="00AE12FD" w:rsidRPr="00AE12FD">
              <w:rPr>
                <w:i/>
              </w:rPr>
              <w:t>10</w:t>
            </w:r>
            <w:r w:rsidR="005E702A" w:rsidRPr="00AE12FD">
              <w:rPr>
                <w:i/>
              </w:rPr>
              <w:t xml:space="preserve"> </w:t>
            </w:r>
            <w:r w:rsidRPr="001D5726">
              <w:rPr>
                <w:i/>
              </w:rPr>
              <w:t xml:space="preserve"> năm 2025</w:t>
            </w:r>
          </w:p>
        </w:tc>
      </w:tr>
    </w:tbl>
    <w:p w14:paraId="0D2BA3BE" w14:textId="14884C94" w:rsidR="007735B6" w:rsidRPr="001D5726" w:rsidRDefault="007735B6" w:rsidP="00BB6555">
      <w:pPr>
        <w:pStyle w:val="BodyText"/>
        <w:spacing w:before="0"/>
        <w:ind w:left="0"/>
        <w:jc w:val="center"/>
        <w:rPr>
          <w:b/>
          <w:bCs/>
          <w:iCs/>
          <w:sz w:val="6"/>
          <w:szCs w:val="6"/>
        </w:rPr>
      </w:pPr>
    </w:p>
    <w:p w14:paraId="0321EFC0" w14:textId="77777777" w:rsidR="00E52162" w:rsidRPr="00AE12FD" w:rsidRDefault="00E52162" w:rsidP="00BB6555">
      <w:pPr>
        <w:pStyle w:val="BodyText"/>
        <w:spacing w:before="0"/>
        <w:ind w:left="0"/>
        <w:jc w:val="center"/>
        <w:rPr>
          <w:b/>
          <w:bCs/>
          <w:iCs/>
        </w:rPr>
      </w:pPr>
    </w:p>
    <w:p w14:paraId="55B4D461" w14:textId="71C3E480" w:rsidR="00BB6555" w:rsidRPr="001D5726" w:rsidRDefault="00BB6555" w:rsidP="00BB6555">
      <w:pPr>
        <w:pStyle w:val="BodyText"/>
        <w:spacing w:before="0"/>
        <w:ind w:left="0"/>
        <w:jc w:val="center"/>
        <w:rPr>
          <w:b/>
          <w:bCs/>
          <w:iCs/>
        </w:rPr>
      </w:pPr>
      <w:r w:rsidRPr="001D5726">
        <w:rPr>
          <w:b/>
          <w:bCs/>
          <w:iCs/>
        </w:rPr>
        <w:t>QUYẾT ĐỊNH</w:t>
      </w:r>
    </w:p>
    <w:p w14:paraId="17DF5674" w14:textId="77777777" w:rsidR="001554C5" w:rsidRPr="001D5726" w:rsidRDefault="00BD2A73" w:rsidP="00BB6555">
      <w:pPr>
        <w:pStyle w:val="BodyText"/>
        <w:spacing w:before="0"/>
        <w:ind w:left="0"/>
        <w:jc w:val="center"/>
        <w:rPr>
          <w:b/>
          <w:bCs/>
          <w:iCs/>
        </w:rPr>
      </w:pPr>
      <w:r w:rsidRPr="001D5726">
        <w:rPr>
          <w:b/>
          <w:bCs/>
          <w:iCs/>
        </w:rPr>
        <w:t xml:space="preserve">Ban hành </w:t>
      </w:r>
      <w:r w:rsidR="00BB6555" w:rsidRPr="001D5726">
        <w:rPr>
          <w:b/>
          <w:bCs/>
          <w:iCs/>
        </w:rPr>
        <w:t xml:space="preserve">Quy định về dạy thêm, học thêm </w:t>
      </w:r>
    </w:p>
    <w:p w14:paraId="154476AA" w14:textId="3F9A2738" w:rsidR="00BB6555" w:rsidRPr="001D5726" w:rsidRDefault="00BB6555" w:rsidP="00BB6555">
      <w:pPr>
        <w:pStyle w:val="BodyText"/>
        <w:spacing w:before="0"/>
        <w:ind w:left="0"/>
        <w:jc w:val="center"/>
        <w:rPr>
          <w:b/>
          <w:bCs/>
          <w:iCs/>
        </w:rPr>
      </w:pPr>
      <w:r w:rsidRPr="001D5726">
        <w:rPr>
          <w:b/>
          <w:bCs/>
          <w:iCs/>
        </w:rPr>
        <w:t xml:space="preserve">trên địa bàn tỉnh </w:t>
      </w:r>
      <w:r w:rsidR="007C040E" w:rsidRPr="001D5726">
        <w:rPr>
          <w:b/>
          <w:bCs/>
          <w:iCs/>
        </w:rPr>
        <w:t>Lào Cai</w:t>
      </w:r>
    </w:p>
    <w:p w14:paraId="7A04E195" w14:textId="77777777" w:rsidR="001554C5" w:rsidRPr="00AE12FD" w:rsidRDefault="00B61317" w:rsidP="001554C5">
      <w:pPr>
        <w:pStyle w:val="BodyText"/>
        <w:spacing w:before="0"/>
        <w:jc w:val="center"/>
        <w:rPr>
          <w:rFonts w:eastAsia="Calibri"/>
          <w:i/>
          <w:iCs/>
        </w:rPr>
      </w:pPr>
      <w:r w:rsidRPr="001D5726">
        <w:rPr>
          <w:b/>
          <w:bCs/>
          <w:iCs/>
          <w:noProof/>
          <w:lang w:val="en-US"/>
        </w:rPr>
        <mc:AlternateContent>
          <mc:Choice Requires="wps">
            <w:drawing>
              <wp:anchor distT="0" distB="0" distL="114300" distR="114300" simplePos="0" relativeHeight="251674624" behindDoc="0" locked="0" layoutInCell="1" allowOverlap="1" wp14:anchorId="4B130080" wp14:editId="6241915C">
                <wp:simplePos x="0" y="0"/>
                <wp:positionH relativeFrom="margin">
                  <wp:posOffset>2469515</wp:posOffset>
                </wp:positionH>
                <wp:positionV relativeFrom="paragraph">
                  <wp:posOffset>60960</wp:posOffset>
                </wp:positionV>
                <wp:extent cx="882650" cy="0"/>
                <wp:effectExtent l="0" t="0" r="31750" b="19050"/>
                <wp:wrapNone/>
                <wp:docPr id="2144402236" name="Straight Connector 2"/>
                <wp:cNvGraphicFramePr/>
                <a:graphic xmlns:a="http://schemas.openxmlformats.org/drawingml/2006/main">
                  <a:graphicData uri="http://schemas.microsoft.com/office/word/2010/wordprocessingShape">
                    <wps:wsp>
                      <wps:cNvCnPr/>
                      <wps:spPr>
                        <a:xfrm>
                          <a:off x="0" y="0"/>
                          <a:ext cx="882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388186E0" id="Straight Connector 2" o:spid="_x0000_s1026" style="position:absolute;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4.45pt,4.8pt" to="263.9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">
                <w10:wrap anchorx="margin"/>
              </v:line>
            </w:pict>
          </mc:Fallback>
        </mc:AlternateContent>
      </w:r>
    </w:p>
    <w:p w14:paraId="5C258959" w14:textId="77777777" w:rsidR="001554C5" w:rsidRPr="00AE12FD" w:rsidRDefault="001554C5" w:rsidP="001554C5">
      <w:pPr>
        <w:pStyle w:val="BodyText"/>
        <w:spacing w:before="0"/>
        <w:jc w:val="center"/>
        <w:rPr>
          <w:rFonts w:eastAsia="Calibri"/>
          <w:i/>
          <w:iCs/>
          <w:sz w:val="36"/>
        </w:rPr>
      </w:pPr>
    </w:p>
    <w:p w14:paraId="270DB4D2" w14:textId="075ED532" w:rsidR="00634C9A" w:rsidRPr="00AE12FD" w:rsidRDefault="00634C9A" w:rsidP="001554C5">
      <w:pPr>
        <w:pStyle w:val="BodyText"/>
        <w:spacing w:before="0"/>
        <w:ind w:firstLine="519"/>
        <w:jc w:val="center"/>
        <w:rPr>
          <w:rFonts w:eastAsia="Calibri"/>
          <w:i/>
          <w:iCs/>
        </w:rPr>
      </w:pPr>
      <w:r w:rsidRPr="00AE12FD">
        <w:rPr>
          <w:rFonts w:eastAsia="Calibri"/>
          <w:i/>
          <w:iCs/>
        </w:rPr>
        <w:t xml:space="preserve">Căn cứ Luật Tổ chức chính quyền địa phương </w:t>
      </w:r>
      <w:r w:rsidR="005E702A" w:rsidRPr="00AE12FD">
        <w:rPr>
          <w:rFonts w:eastAsia="Calibri"/>
          <w:i/>
          <w:iCs/>
        </w:rPr>
        <w:t>ngày 16</w:t>
      </w:r>
      <w:r w:rsidR="001554C5" w:rsidRPr="00AE12FD">
        <w:rPr>
          <w:rFonts w:eastAsia="Calibri"/>
          <w:i/>
          <w:iCs/>
        </w:rPr>
        <w:t xml:space="preserve"> tháng </w:t>
      </w:r>
      <w:r w:rsidR="005E702A" w:rsidRPr="00AE12FD">
        <w:rPr>
          <w:rFonts w:eastAsia="Calibri"/>
          <w:i/>
          <w:iCs/>
        </w:rPr>
        <w:t>6</w:t>
      </w:r>
      <w:r w:rsidR="001554C5" w:rsidRPr="00AE12FD">
        <w:rPr>
          <w:rFonts w:eastAsia="Calibri"/>
          <w:i/>
          <w:iCs/>
        </w:rPr>
        <w:t xml:space="preserve"> năm </w:t>
      </w:r>
      <w:r w:rsidR="005E702A" w:rsidRPr="00AE12FD">
        <w:rPr>
          <w:rFonts w:eastAsia="Calibri"/>
          <w:i/>
          <w:iCs/>
        </w:rPr>
        <w:t>2025</w:t>
      </w:r>
      <w:r w:rsidRPr="00AE12FD">
        <w:rPr>
          <w:rFonts w:eastAsia="Calibri"/>
          <w:i/>
          <w:iCs/>
        </w:rPr>
        <w:t>;</w:t>
      </w:r>
    </w:p>
    <w:p w14:paraId="04F4C0A8" w14:textId="66E20A59" w:rsidR="001554C5" w:rsidRPr="00AE12FD" w:rsidRDefault="00634C9A" w:rsidP="001554C5">
      <w:pPr>
        <w:widowControl/>
        <w:autoSpaceDE/>
        <w:autoSpaceDN/>
        <w:spacing w:before="120" w:after="120"/>
        <w:ind w:firstLine="720"/>
        <w:jc w:val="both"/>
        <w:rPr>
          <w:rFonts w:eastAsia="Calibri"/>
          <w:i/>
          <w:iCs/>
          <w:sz w:val="28"/>
          <w:szCs w:val="28"/>
        </w:rPr>
      </w:pPr>
      <w:r w:rsidRPr="00AE12FD">
        <w:rPr>
          <w:rFonts w:eastAsia="Calibri"/>
          <w:i/>
          <w:sz w:val="28"/>
          <w:szCs w:val="28"/>
        </w:rPr>
        <w:t>Căn c</w:t>
      </w:r>
      <w:r w:rsidR="001554C5" w:rsidRPr="00AE12FD">
        <w:rPr>
          <w:rFonts w:eastAsia="Calibri"/>
          <w:i/>
          <w:sz w:val="28"/>
          <w:szCs w:val="28"/>
        </w:rPr>
        <w:t>ứ</w:t>
      </w:r>
      <w:r w:rsidRPr="00AE12FD">
        <w:rPr>
          <w:rFonts w:eastAsia="Calibri"/>
          <w:i/>
          <w:sz w:val="28"/>
          <w:szCs w:val="28"/>
        </w:rPr>
        <w:t xml:space="preserve"> Luật Ban hành văn bản quy phạm pháp luật </w:t>
      </w:r>
      <w:r w:rsidR="001554C5" w:rsidRPr="00AE12FD">
        <w:rPr>
          <w:rFonts w:eastAsia="Calibri"/>
          <w:i/>
          <w:iCs/>
          <w:sz w:val="28"/>
          <w:szCs w:val="28"/>
        </w:rPr>
        <w:t>ngày 19 tháng 02 năm 2019;</w:t>
      </w:r>
      <w:r w:rsidR="001554C5" w:rsidRPr="00AE12FD">
        <w:rPr>
          <w:rFonts w:eastAsia="Calibri"/>
          <w:i/>
          <w:sz w:val="28"/>
          <w:szCs w:val="28"/>
        </w:rPr>
        <w:t xml:space="preserve"> Luật sửa đổi, bổ sung một số điều của Luật Ban hành văn bản quy phạm pháp luật </w:t>
      </w:r>
      <w:r w:rsidR="001554C5" w:rsidRPr="00AE12FD">
        <w:rPr>
          <w:rFonts w:eastAsia="Calibri"/>
          <w:i/>
          <w:iCs/>
          <w:sz w:val="28"/>
          <w:szCs w:val="28"/>
        </w:rPr>
        <w:t>ngày 25 tháng 6 năm 2025;</w:t>
      </w:r>
    </w:p>
    <w:p w14:paraId="1FECF975" w14:textId="363727F7" w:rsidR="00634C9A" w:rsidRPr="001D5726" w:rsidRDefault="00634C9A" w:rsidP="001554C5">
      <w:pPr>
        <w:widowControl/>
        <w:autoSpaceDE/>
        <w:autoSpaceDN/>
        <w:spacing w:before="120" w:after="120"/>
        <w:ind w:firstLine="720"/>
        <w:jc w:val="both"/>
        <w:rPr>
          <w:rFonts w:eastAsia="Calibri"/>
          <w:bCs/>
          <w:i/>
          <w:sz w:val="28"/>
          <w:szCs w:val="28"/>
          <w:lang w:val="nl-NL"/>
        </w:rPr>
      </w:pPr>
      <w:r w:rsidRPr="00AE12FD">
        <w:rPr>
          <w:rFonts w:eastAsia="Calibri"/>
          <w:i/>
          <w:iCs/>
          <w:sz w:val="28"/>
          <w:szCs w:val="28"/>
        </w:rPr>
        <w:t xml:space="preserve">Căn cứ Luật Giáo dục </w:t>
      </w:r>
      <w:r w:rsidR="001554C5" w:rsidRPr="00AE12FD">
        <w:rPr>
          <w:rFonts w:eastAsia="Calibri"/>
          <w:i/>
          <w:iCs/>
          <w:sz w:val="28"/>
          <w:szCs w:val="28"/>
        </w:rPr>
        <w:t>ngày 14 tháng 6 năm 2019;</w:t>
      </w:r>
    </w:p>
    <w:p w14:paraId="612ACDE6" w14:textId="7096E092" w:rsidR="00634C9A" w:rsidRPr="00AE12FD" w:rsidRDefault="00634C9A" w:rsidP="001554C5">
      <w:pPr>
        <w:widowControl/>
        <w:autoSpaceDE/>
        <w:autoSpaceDN/>
        <w:spacing w:before="120" w:after="120"/>
        <w:ind w:firstLine="720"/>
        <w:jc w:val="both"/>
        <w:rPr>
          <w:rFonts w:eastAsia="Calibri"/>
          <w:i/>
          <w:iCs/>
          <w:sz w:val="28"/>
          <w:szCs w:val="28"/>
          <w:lang w:val="nl-NL"/>
        </w:rPr>
      </w:pPr>
      <w:r w:rsidRPr="00AE12FD">
        <w:rPr>
          <w:rFonts w:eastAsia="Calibri"/>
          <w:i/>
          <w:iCs/>
          <w:spacing w:val="6"/>
          <w:sz w:val="28"/>
          <w:szCs w:val="28"/>
          <w:lang w:val="nl-NL"/>
        </w:rPr>
        <w:t>Căn cứ Nghị định số </w:t>
      </w:r>
      <w:hyperlink r:id="rId7" w:tgtFrame="_blank" w:tooltip="Nghị định 34/2016/NĐ-CP" w:history="1">
        <w:r w:rsidRPr="001D5726">
          <w:rPr>
            <w:rFonts w:eastAsia="Calibri"/>
            <w:i/>
            <w:iCs/>
            <w:spacing w:val="6"/>
            <w:sz w:val="28"/>
            <w:szCs w:val="28"/>
            <w:lang w:val="nl-NL"/>
          </w:rPr>
          <w:t>78</w:t>
        </w:r>
        <w:r w:rsidRPr="00AE12FD">
          <w:rPr>
            <w:rFonts w:eastAsia="Calibri"/>
            <w:i/>
            <w:iCs/>
            <w:spacing w:val="6"/>
            <w:sz w:val="28"/>
            <w:szCs w:val="28"/>
            <w:lang w:val="nl-NL"/>
          </w:rPr>
          <w:t>/20</w:t>
        </w:r>
        <w:r w:rsidRPr="001D5726">
          <w:rPr>
            <w:rFonts w:eastAsia="Calibri"/>
            <w:i/>
            <w:iCs/>
            <w:spacing w:val="6"/>
            <w:sz w:val="28"/>
            <w:szCs w:val="28"/>
            <w:lang w:val="nl-NL"/>
          </w:rPr>
          <w:t>25</w:t>
        </w:r>
        <w:r w:rsidRPr="00AE12FD">
          <w:rPr>
            <w:rFonts w:eastAsia="Calibri"/>
            <w:i/>
            <w:iCs/>
            <w:spacing w:val="6"/>
            <w:sz w:val="28"/>
            <w:szCs w:val="28"/>
            <w:lang w:val="nl-NL"/>
          </w:rPr>
          <w:t>/NĐ-CP</w:t>
        </w:r>
      </w:hyperlink>
      <w:r w:rsidRPr="00AE12FD">
        <w:rPr>
          <w:rFonts w:eastAsia="Calibri"/>
          <w:i/>
          <w:iCs/>
          <w:spacing w:val="6"/>
          <w:sz w:val="28"/>
          <w:szCs w:val="28"/>
          <w:lang w:val="nl-NL"/>
        </w:rPr>
        <w:t xml:space="preserve"> ngày </w:t>
      </w:r>
      <w:r w:rsidRPr="001D5726">
        <w:rPr>
          <w:rFonts w:eastAsia="Calibri"/>
          <w:i/>
          <w:iCs/>
          <w:spacing w:val="6"/>
          <w:sz w:val="28"/>
          <w:szCs w:val="28"/>
          <w:lang w:val="nl-NL"/>
        </w:rPr>
        <w:t>01</w:t>
      </w:r>
      <w:r w:rsidR="001554C5" w:rsidRPr="001D5726">
        <w:rPr>
          <w:rFonts w:eastAsia="Calibri"/>
          <w:i/>
          <w:iCs/>
          <w:spacing w:val="6"/>
          <w:sz w:val="28"/>
          <w:szCs w:val="28"/>
          <w:lang w:val="nl-NL"/>
        </w:rPr>
        <w:t xml:space="preserve"> tháng </w:t>
      </w:r>
      <w:r w:rsidRPr="001D5726">
        <w:rPr>
          <w:rFonts w:eastAsia="Calibri"/>
          <w:i/>
          <w:iCs/>
          <w:spacing w:val="6"/>
          <w:sz w:val="28"/>
          <w:szCs w:val="28"/>
          <w:lang w:val="nl-NL"/>
        </w:rPr>
        <w:t>4</w:t>
      </w:r>
      <w:r w:rsidR="001554C5" w:rsidRPr="001D5726">
        <w:rPr>
          <w:rFonts w:eastAsia="Calibri"/>
          <w:i/>
          <w:iCs/>
          <w:spacing w:val="6"/>
          <w:sz w:val="28"/>
          <w:szCs w:val="28"/>
          <w:lang w:val="nl-NL"/>
        </w:rPr>
        <w:t xml:space="preserve"> năm </w:t>
      </w:r>
      <w:r w:rsidRPr="00AE12FD">
        <w:rPr>
          <w:rFonts w:eastAsia="Calibri"/>
          <w:i/>
          <w:iCs/>
          <w:spacing w:val="6"/>
          <w:sz w:val="28"/>
          <w:szCs w:val="28"/>
          <w:lang w:val="nl-NL"/>
        </w:rPr>
        <w:t>20</w:t>
      </w:r>
      <w:r w:rsidRPr="001D5726">
        <w:rPr>
          <w:rFonts w:eastAsia="Calibri"/>
          <w:i/>
          <w:iCs/>
          <w:spacing w:val="6"/>
          <w:sz w:val="28"/>
          <w:szCs w:val="28"/>
          <w:lang w:val="nl-NL"/>
        </w:rPr>
        <w:t>25</w:t>
      </w:r>
      <w:r w:rsidRPr="00AE12FD">
        <w:rPr>
          <w:rFonts w:eastAsia="Calibri"/>
          <w:i/>
          <w:iCs/>
          <w:spacing w:val="6"/>
          <w:sz w:val="28"/>
          <w:szCs w:val="28"/>
          <w:lang w:val="nl-NL"/>
        </w:rPr>
        <w:t xml:space="preserve"> của Chính phủ </w:t>
      </w:r>
      <w:r w:rsidR="00702980" w:rsidRPr="00AE12FD">
        <w:rPr>
          <w:rFonts w:eastAsia="Calibri"/>
          <w:i/>
          <w:iCs/>
          <w:spacing w:val="6"/>
          <w:sz w:val="28"/>
          <w:szCs w:val="28"/>
          <w:lang w:val="nl-NL"/>
        </w:rPr>
        <w:t>q</w:t>
      </w:r>
      <w:r w:rsidRPr="00AE12FD">
        <w:rPr>
          <w:rFonts w:eastAsia="Calibri"/>
          <w:i/>
          <w:iCs/>
          <w:spacing w:val="6"/>
          <w:sz w:val="28"/>
          <w:szCs w:val="28"/>
          <w:lang w:val="nl-NL"/>
        </w:rPr>
        <w:t>uy</w:t>
      </w:r>
      <w:r w:rsidRPr="00AE12FD">
        <w:rPr>
          <w:rFonts w:eastAsia="Calibri"/>
          <w:i/>
          <w:iCs/>
          <w:sz w:val="28"/>
          <w:szCs w:val="28"/>
          <w:lang w:val="nl-NL"/>
        </w:rPr>
        <w:t xml:space="preserve"> định chi tiết một số điều và biện pháp </w:t>
      </w:r>
      <w:r w:rsidRPr="001D5726">
        <w:rPr>
          <w:rFonts w:eastAsia="Calibri"/>
          <w:i/>
          <w:iCs/>
          <w:sz w:val="28"/>
          <w:szCs w:val="28"/>
          <w:lang w:val="nl-NL"/>
        </w:rPr>
        <w:t xml:space="preserve">để tổ chức, hướng dẫn </w:t>
      </w:r>
      <w:r w:rsidRPr="00AE12FD">
        <w:rPr>
          <w:rFonts w:eastAsia="Calibri"/>
          <w:i/>
          <w:iCs/>
          <w:sz w:val="28"/>
          <w:szCs w:val="28"/>
          <w:lang w:val="nl-NL"/>
        </w:rPr>
        <w:t>thi hành Luật Ban hành văn bản quy phạm pháp luật được sửa đổi, bổ sung bởi Nghị định số </w:t>
      </w:r>
      <w:hyperlink r:id="rId8" w:tgtFrame="_blank" w:tooltip="Nghị định 34/2016/NĐ-CP" w:history="1">
        <w:r w:rsidRPr="00AE12FD">
          <w:rPr>
            <w:rFonts w:eastAsia="Calibri"/>
            <w:i/>
            <w:iCs/>
            <w:sz w:val="28"/>
            <w:szCs w:val="28"/>
            <w:lang w:val="nl-NL"/>
          </w:rPr>
          <w:t>187/2025/NĐ-CP</w:t>
        </w:r>
      </w:hyperlink>
      <w:r w:rsidRPr="00AE12FD">
        <w:rPr>
          <w:rFonts w:eastAsia="Calibri"/>
          <w:i/>
          <w:iCs/>
          <w:sz w:val="28"/>
          <w:szCs w:val="28"/>
          <w:lang w:val="nl-NL"/>
        </w:rPr>
        <w:t>;</w:t>
      </w:r>
    </w:p>
    <w:p w14:paraId="4229ECF0" w14:textId="646ACC26" w:rsidR="00634C9A" w:rsidRPr="00AE12FD" w:rsidRDefault="00634C9A" w:rsidP="001554C5">
      <w:pPr>
        <w:widowControl/>
        <w:autoSpaceDE/>
        <w:autoSpaceDN/>
        <w:spacing w:before="120" w:after="120"/>
        <w:ind w:firstLine="720"/>
        <w:jc w:val="both"/>
        <w:rPr>
          <w:rFonts w:eastAsia="Calibri"/>
          <w:i/>
          <w:sz w:val="28"/>
          <w:szCs w:val="28"/>
          <w:lang w:val="nl-NL"/>
        </w:rPr>
      </w:pPr>
      <w:r w:rsidRPr="00AE12FD">
        <w:rPr>
          <w:rFonts w:eastAsia="Calibri"/>
          <w:i/>
          <w:spacing w:val="2"/>
          <w:sz w:val="28"/>
          <w:szCs w:val="28"/>
          <w:lang w:val="nl-NL"/>
        </w:rPr>
        <w:t>Căn cứ Nghị định số 125/2024/NĐ-CP ngày 05</w:t>
      </w:r>
      <w:r w:rsidR="001554C5" w:rsidRPr="00AE12FD">
        <w:rPr>
          <w:rFonts w:eastAsia="Calibri"/>
          <w:i/>
          <w:spacing w:val="2"/>
          <w:sz w:val="28"/>
          <w:szCs w:val="28"/>
          <w:lang w:val="nl-NL"/>
        </w:rPr>
        <w:t xml:space="preserve"> tháng </w:t>
      </w:r>
      <w:r w:rsidRPr="00AE12FD">
        <w:rPr>
          <w:rFonts w:eastAsia="Calibri"/>
          <w:i/>
          <w:spacing w:val="2"/>
          <w:sz w:val="28"/>
          <w:szCs w:val="28"/>
          <w:lang w:val="nl-NL"/>
        </w:rPr>
        <w:t>10</w:t>
      </w:r>
      <w:r w:rsidR="001554C5" w:rsidRPr="00AE12FD">
        <w:rPr>
          <w:rFonts w:eastAsia="Calibri"/>
          <w:i/>
          <w:spacing w:val="2"/>
          <w:sz w:val="28"/>
          <w:szCs w:val="28"/>
          <w:lang w:val="nl-NL"/>
        </w:rPr>
        <w:t xml:space="preserve"> năm </w:t>
      </w:r>
      <w:r w:rsidRPr="00AE12FD">
        <w:rPr>
          <w:rFonts w:eastAsia="Calibri"/>
          <w:i/>
          <w:spacing w:val="2"/>
          <w:sz w:val="28"/>
          <w:szCs w:val="28"/>
          <w:lang w:val="nl-NL"/>
        </w:rPr>
        <w:t xml:space="preserve">2024 của Chính phủ </w:t>
      </w:r>
      <w:r w:rsidR="00E52162" w:rsidRPr="00AE12FD">
        <w:rPr>
          <w:rFonts w:eastAsia="Calibri"/>
          <w:i/>
          <w:spacing w:val="2"/>
          <w:sz w:val="28"/>
          <w:szCs w:val="28"/>
          <w:lang w:val="nl-NL"/>
        </w:rPr>
        <w:t>q</w:t>
      </w:r>
      <w:r w:rsidRPr="00AE12FD">
        <w:rPr>
          <w:rFonts w:eastAsia="Calibri"/>
          <w:i/>
          <w:spacing w:val="2"/>
          <w:sz w:val="28"/>
          <w:szCs w:val="28"/>
          <w:lang w:val="nl-NL"/>
        </w:rPr>
        <w:t>uy</w:t>
      </w:r>
      <w:r w:rsidRPr="00AE12FD">
        <w:rPr>
          <w:rFonts w:eastAsia="Calibri"/>
          <w:i/>
          <w:sz w:val="28"/>
          <w:szCs w:val="28"/>
          <w:lang w:val="nl-NL"/>
        </w:rPr>
        <w:t xml:space="preserve"> định về điều kiện đầu tư và hoạt động trong lĩnh vực giáo dục;</w:t>
      </w:r>
    </w:p>
    <w:p w14:paraId="753A69E4" w14:textId="17BB08A9" w:rsidR="00AF57C6" w:rsidRPr="00AE12FD" w:rsidRDefault="00634C9A" w:rsidP="001554C5">
      <w:pPr>
        <w:spacing w:before="120" w:after="120"/>
        <w:ind w:firstLine="720"/>
        <w:jc w:val="both"/>
        <w:rPr>
          <w:i/>
          <w:sz w:val="28"/>
          <w:szCs w:val="28"/>
          <w:lang w:val="nl-NL"/>
        </w:rPr>
      </w:pPr>
      <w:r w:rsidRPr="001D5726">
        <w:rPr>
          <w:i/>
          <w:sz w:val="28"/>
          <w:szCs w:val="28"/>
        </w:rPr>
        <w:t>Căn cứ Thông tư số 29/2024/TT-BGDĐT ngày 30</w:t>
      </w:r>
      <w:r w:rsidR="001554C5" w:rsidRPr="00AE12FD">
        <w:rPr>
          <w:i/>
          <w:sz w:val="28"/>
          <w:szCs w:val="28"/>
          <w:lang w:val="nl-NL"/>
        </w:rPr>
        <w:t xml:space="preserve"> tháng </w:t>
      </w:r>
      <w:r w:rsidRPr="001D5726">
        <w:rPr>
          <w:i/>
          <w:sz w:val="28"/>
          <w:szCs w:val="28"/>
        </w:rPr>
        <w:t>12</w:t>
      </w:r>
      <w:r w:rsidR="001554C5" w:rsidRPr="00AE12FD">
        <w:rPr>
          <w:i/>
          <w:sz w:val="28"/>
          <w:szCs w:val="28"/>
          <w:lang w:val="nl-NL"/>
        </w:rPr>
        <w:t xml:space="preserve"> năm </w:t>
      </w:r>
      <w:r w:rsidRPr="001D5726">
        <w:rPr>
          <w:i/>
          <w:sz w:val="28"/>
          <w:szCs w:val="28"/>
        </w:rPr>
        <w:t xml:space="preserve">2024 của Bộ trưởng Bộ Giáo dục và Đào tạo </w:t>
      </w:r>
      <w:r w:rsidR="00E52162" w:rsidRPr="00AE12FD">
        <w:rPr>
          <w:i/>
          <w:sz w:val="28"/>
          <w:szCs w:val="28"/>
          <w:lang w:val="nl-NL"/>
        </w:rPr>
        <w:t>q</w:t>
      </w:r>
      <w:r w:rsidRPr="001D5726">
        <w:rPr>
          <w:i/>
          <w:sz w:val="28"/>
          <w:szCs w:val="28"/>
        </w:rPr>
        <w:t>uy định về dạy thêm, học thêm;</w:t>
      </w:r>
    </w:p>
    <w:p w14:paraId="3238B6C6" w14:textId="7E6A15E8" w:rsidR="00634C9A" w:rsidRPr="00AE12FD" w:rsidRDefault="00634C9A" w:rsidP="001554C5">
      <w:pPr>
        <w:spacing w:before="120" w:after="120"/>
        <w:ind w:firstLine="720"/>
        <w:jc w:val="both"/>
        <w:rPr>
          <w:i/>
          <w:iCs/>
          <w:sz w:val="28"/>
          <w:szCs w:val="28"/>
          <w:shd w:val="clear" w:color="auto" w:fill="FCFCFC"/>
          <w:lang w:val="nl-NL"/>
        </w:rPr>
      </w:pPr>
      <w:r w:rsidRPr="00AE12FD">
        <w:rPr>
          <w:i/>
          <w:iCs/>
          <w:sz w:val="28"/>
          <w:szCs w:val="28"/>
          <w:shd w:val="clear" w:color="auto" w:fill="FCFCFC"/>
          <w:lang w:val="nl-NL"/>
        </w:rPr>
        <w:t>Căn cứ Thông tư số 10/2025/TT-BGDĐT ngày 12</w:t>
      </w:r>
      <w:r w:rsidR="001554C5" w:rsidRPr="00AE12FD">
        <w:rPr>
          <w:i/>
          <w:iCs/>
          <w:sz w:val="28"/>
          <w:szCs w:val="28"/>
          <w:shd w:val="clear" w:color="auto" w:fill="FCFCFC"/>
          <w:lang w:val="nl-NL"/>
        </w:rPr>
        <w:t xml:space="preserve"> tháng </w:t>
      </w:r>
      <w:r w:rsidRPr="00AE12FD">
        <w:rPr>
          <w:i/>
          <w:iCs/>
          <w:sz w:val="28"/>
          <w:szCs w:val="28"/>
          <w:shd w:val="clear" w:color="auto" w:fill="FCFCFC"/>
          <w:lang w:val="nl-NL"/>
        </w:rPr>
        <w:t>6</w:t>
      </w:r>
      <w:r w:rsidR="001554C5" w:rsidRPr="00AE12FD">
        <w:rPr>
          <w:i/>
          <w:iCs/>
          <w:sz w:val="28"/>
          <w:szCs w:val="28"/>
          <w:shd w:val="clear" w:color="auto" w:fill="FCFCFC"/>
          <w:lang w:val="nl-NL"/>
        </w:rPr>
        <w:t xml:space="preserve"> năm </w:t>
      </w:r>
      <w:r w:rsidRPr="00AE12FD">
        <w:rPr>
          <w:i/>
          <w:iCs/>
          <w:sz w:val="28"/>
          <w:szCs w:val="28"/>
          <w:shd w:val="clear" w:color="auto" w:fill="FCFCFC"/>
          <w:lang w:val="nl-NL"/>
        </w:rPr>
        <w:t xml:space="preserve">2025 của Bộ trưởng Bộ Giáo dục và Đào tạo </w:t>
      </w:r>
      <w:r w:rsidR="00E52162" w:rsidRPr="00AE12FD">
        <w:rPr>
          <w:i/>
          <w:iCs/>
          <w:sz w:val="28"/>
          <w:szCs w:val="28"/>
          <w:shd w:val="clear" w:color="auto" w:fill="FCFCFC"/>
          <w:lang w:val="nl-NL"/>
        </w:rPr>
        <w:t>q</w:t>
      </w:r>
      <w:r w:rsidRPr="00AE12FD">
        <w:rPr>
          <w:i/>
          <w:iCs/>
          <w:sz w:val="28"/>
          <w:szCs w:val="28"/>
          <w:shd w:val="clear" w:color="auto" w:fill="FCFCFC"/>
          <w:lang w:val="nl-NL"/>
        </w:rPr>
        <w:t>uy định về phân quyền, phân cấp và phân định thẩm quyền thực hiện nhiệm vụ quản lý nhà nước của chính quyền địa phương hai cấp đối với giáo dục phổ thông;</w:t>
      </w:r>
    </w:p>
    <w:p w14:paraId="05064798" w14:textId="3E7F3CD9" w:rsidR="00EB31F5" w:rsidRPr="00AE12FD" w:rsidRDefault="00634C9A" w:rsidP="001554C5">
      <w:pPr>
        <w:spacing w:before="120" w:after="120"/>
        <w:ind w:firstLine="720"/>
        <w:jc w:val="both"/>
        <w:rPr>
          <w:rFonts w:ascii="Times New Roman Italic" w:hAnsi="Times New Roman Italic"/>
          <w:i/>
          <w:iCs/>
          <w:spacing w:val="4"/>
          <w:sz w:val="28"/>
          <w:szCs w:val="28"/>
          <w:lang w:val="nl-NL"/>
        </w:rPr>
      </w:pPr>
      <w:r w:rsidRPr="00AE12FD">
        <w:rPr>
          <w:i/>
          <w:iCs/>
          <w:sz w:val="28"/>
          <w:szCs w:val="28"/>
          <w:shd w:val="clear" w:color="auto" w:fill="FCFCFC"/>
          <w:lang w:val="nl-NL"/>
        </w:rPr>
        <w:t xml:space="preserve">Căn cứ </w:t>
      </w:r>
      <w:r w:rsidRPr="001D5726">
        <w:rPr>
          <w:i/>
          <w:iCs/>
          <w:sz w:val="28"/>
          <w:szCs w:val="28"/>
        </w:rPr>
        <w:t>Thông tư số 15/2025/TT-BGDĐT ngày 24</w:t>
      </w:r>
      <w:r w:rsidR="001554C5" w:rsidRPr="00AE12FD">
        <w:rPr>
          <w:i/>
          <w:iCs/>
          <w:sz w:val="28"/>
          <w:szCs w:val="28"/>
          <w:lang w:val="nl-NL"/>
        </w:rPr>
        <w:t xml:space="preserve"> tháng </w:t>
      </w:r>
      <w:r w:rsidRPr="001D5726">
        <w:rPr>
          <w:i/>
          <w:iCs/>
          <w:sz w:val="28"/>
          <w:szCs w:val="28"/>
        </w:rPr>
        <w:t>7</w:t>
      </w:r>
      <w:r w:rsidR="001554C5" w:rsidRPr="00AE12FD">
        <w:rPr>
          <w:i/>
          <w:iCs/>
          <w:sz w:val="28"/>
          <w:szCs w:val="28"/>
          <w:lang w:val="nl-NL"/>
        </w:rPr>
        <w:t xml:space="preserve"> năm </w:t>
      </w:r>
      <w:r w:rsidRPr="001D5726">
        <w:rPr>
          <w:i/>
          <w:iCs/>
          <w:sz w:val="28"/>
          <w:szCs w:val="28"/>
        </w:rPr>
        <w:t xml:space="preserve">2025 của </w:t>
      </w:r>
      <w:r w:rsidRPr="001D5726">
        <w:rPr>
          <w:rFonts w:ascii="Times New Roman Italic" w:hAnsi="Times New Roman Italic"/>
          <w:i/>
          <w:iCs/>
          <w:spacing w:val="4"/>
          <w:sz w:val="28"/>
          <w:szCs w:val="28"/>
        </w:rPr>
        <w:t xml:space="preserve">Bộ </w:t>
      </w:r>
      <w:r w:rsidRPr="00AE12FD">
        <w:rPr>
          <w:rFonts w:ascii="Times New Roman Italic" w:hAnsi="Times New Roman Italic"/>
          <w:i/>
          <w:iCs/>
          <w:spacing w:val="4"/>
          <w:sz w:val="28"/>
          <w:szCs w:val="28"/>
          <w:lang w:val="nl-NL"/>
        </w:rPr>
        <w:t xml:space="preserve">trưởng Bộ </w:t>
      </w:r>
      <w:r w:rsidRPr="001D5726">
        <w:rPr>
          <w:rFonts w:ascii="Times New Roman Italic" w:hAnsi="Times New Roman Italic"/>
          <w:i/>
          <w:iCs/>
          <w:spacing w:val="4"/>
          <w:sz w:val="28"/>
          <w:szCs w:val="28"/>
        </w:rPr>
        <w:t xml:space="preserve">Giáo dục và Đào tạo </w:t>
      </w:r>
      <w:r w:rsidR="00E52162" w:rsidRPr="00AE12FD">
        <w:rPr>
          <w:rFonts w:ascii="Times New Roman Italic" w:hAnsi="Times New Roman Italic"/>
          <w:i/>
          <w:iCs/>
          <w:spacing w:val="4"/>
          <w:sz w:val="28"/>
          <w:szCs w:val="28"/>
          <w:lang w:val="nl-NL"/>
        </w:rPr>
        <w:t>h</w:t>
      </w:r>
      <w:r w:rsidRPr="001D5726">
        <w:rPr>
          <w:rFonts w:ascii="Times New Roman Italic" w:hAnsi="Times New Roman Italic"/>
          <w:i/>
          <w:iCs/>
          <w:spacing w:val="4"/>
          <w:sz w:val="28"/>
          <w:szCs w:val="28"/>
        </w:rPr>
        <w:t xml:space="preserve">ướng dẫn chức năng, nhiệm vụ, quyền hạn của Sở Giáo dục và Đào tạo thuộc Ủy ban nhân dân tỉnh, thành phố trực thuộc Trung ương và Phòng Văn hóa </w:t>
      </w:r>
      <w:r w:rsidRPr="00AE12FD">
        <w:rPr>
          <w:rFonts w:ascii="Times New Roman Italic" w:hAnsi="Times New Roman Italic"/>
          <w:i/>
          <w:iCs/>
          <w:spacing w:val="4"/>
          <w:sz w:val="28"/>
          <w:szCs w:val="28"/>
          <w:lang w:val="nl-NL"/>
        </w:rPr>
        <w:t>-</w:t>
      </w:r>
      <w:r w:rsidRPr="001D5726">
        <w:rPr>
          <w:rFonts w:ascii="Times New Roman Italic" w:hAnsi="Times New Roman Italic"/>
          <w:i/>
          <w:iCs/>
          <w:spacing w:val="4"/>
          <w:sz w:val="28"/>
          <w:szCs w:val="28"/>
        </w:rPr>
        <w:t xml:space="preserve"> Xã hội thuộc Ủy ban nhân dân xã, phường, đặc khu thuộc tỉnh, thành phố trực thuộc Trung ương trong lĩnh vực giáo dục và đào tạo</w:t>
      </w:r>
      <w:r w:rsidRPr="00AE12FD">
        <w:rPr>
          <w:rFonts w:ascii="Times New Roman Italic" w:hAnsi="Times New Roman Italic"/>
          <w:i/>
          <w:iCs/>
          <w:spacing w:val="4"/>
          <w:sz w:val="28"/>
          <w:szCs w:val="28"/>
          <w:lang w:val="nl-NL"/>
        </w:rPr>
        <w:t>;</w:t>
      </w:r>
    </w:p>
    <w:p w14:paraId="013CD9FF" w14:textId="7483DE05" w:rsidR="007735B6" w:rsidRPr="001D5726" w:rsidRDefault="007735B6" w:rsidP="001554C5">
      <w:pPr>
        <w:spacing w:before="120" w:after="120"/>
        <w:ind w:firstLine="720"/>
        <w:jc w:val="both"/>
        <w:rPr>
          <w:i/>
          <w:spacing w:val="4"/>
          <w:sz w:val="28"/>
          <w:szCs w:val="28"/>
        </w:rPr>
      </w:pPr>
      <w:r w:rsidRPr="001D5726">
        <w:rPr>
          <w:i/>
          <w:spacing w:val="4"/>
          <w:sz w:val="28"/>
          <w:szCs w:val="28"/>
        </w:rPr>
        <w:t xml:space="preserve">Theo đề nghị của Giám đốc Sở Giáo dục và Đào tạo tại Tờ trình số </w:t>
      </w:r>
      <w:r w:rsidR="00AF57C6" w:rsidRPr="00AE12FD">
        <w:rPr>
          <w:i/>
          <w:spacing w:val="4"/>
          <w:sz w:val="28"/>
          <w:szCs w:val="28"/>
          <w:lang w:val="nl-NL"/>
        </w:rPr>
        <w:t>64</w:t>
      </w:r>
      <w:r w:rsidRPr="001D5726">
        <w:rPr>
          <w:i/>
          <w:spacing w:val="4"/>
          <w:sz w:val="28"/>
          <w:szCs w:val="28"/>
        </w:rPr>
        <w:t>/TTr</w:t>
      </w:r>
      <w:r w:rsidR="00EB31F5" w:rsidRPr="00AE12FD">
        <w:rPr>
          <w:i/>
          <w:spacing w:val="4"/>
          <w:sz w:val="28"/>
          <w:szCs w:val="28"/>
          <w:lang w:val="nl-NL"/>
        </w:rPr>
        <w:t>-</w:t>
      </w:r>
      <w:r w:rsidRPr="001D5726">
        <w:rPr>
          <w:i/>
          <w:spacing w:val="4"/>
          <w:sz w:val="28"/>
          <w:szCs w:val="28"/>
        </w:rPr>
        <w:t xml:space="preserve">GDĐT ngày </w:t>
      </w:r>
      <w:r w:rsidR="001554C5" w:rsidRPr="00AE12FD">
        <w:rPr>
          <w:i/>
          <w:spacing w:val="4"/>
          <w:sz w:val="28"/>
          <w:szCs w:val="28"/>
          <w:lang w:val="nl-NL"/>
        </w:rPr>
        <w:t xml:space="preserve">09 tháng </w:t>
      </w:r>
      <w:r w:rsidR="00AF57C6" w:rsidRPr="00AE12FD">
        <w:rPr>
          <w:i/>
          <w:spacing w:val="4"/>
          <w:sz w:val="28"/>
          <w:szCs w:val="28"/>
          <w:lang w:val="nl-NL"/>
        </w:rPr>
        <w:t>9</w:t>
      </w:r>
      <w:r w:rsidR="001554C5" w:rsidRPr="00AE12FD">
        <w:rPr>
          <w:i/>
          <w:spacing w:val="4"/>
          <w:sz w:val="28"/>
          <w:szCs w:val="28"/>
          <w:lang w:val="nl-NL"/>
        </w:rPr>
        <w:t xml:space="preserve"> năm </w:t>
      </w:r>
      <w:r w:rsidRPr="001D5726">
        <w:rPr>
          <w:i/>
          <w:spacing w:val="4"/>
          <w:sz w:val="28"/>
          <w:szCs w:val="28"/>
        </w:rPr>
        <w:t>2025;</w:t>
      </w:r>
    </w:p>
    <w:p w14:paraId="7CB6103F" w14:textId="27CA7073" w:rsidR="007735B6" w:rsidRPr="001D5726" w:rsidRDefault="007735B6" w:rsidP="001554C5">
      <w:pPr>
        <w:pStyle w:val="BodyText"/>
        <w:spacing w:after="120"/>
        <w:ind w:left="0" w:firstLine="720"/>
        <w:rPr>
          <w:i/>
        </w:rPr>
      </w:pPr>
      <w:r w:rsidRPr="001D5726">
        <w:rPr>
          <w:i/>
        </w:rPr>
        <w:t>Ủy ban nhân dân ban hành Quyết định Quy định về dạy thêm, học thêm trên địa bàn tỉnh Lào Cai.</w:t>
      </w:r>
    </w:p>
    <w:p w14:paraId="1C48A64D" w14:textId="77777777" w:rsidR="001554C5" w:rsidRPr="00AE12FD" w:rsidRDefault="001554C5" w:rsidP="001554C5">
      <w:pPr>
        <w:pStyle w:val="BodyText"/>
        <w:spacing w:after="120"/>
        <w:ind w:left="0" w:firstLine="720"/>
        <w:rPr>
          <w:i/>
          <w:sz w:val="2"/>
        </w:rPr>
      </w:pPr>
    </w:p>
    <w:p w14:paraId="6B8458D2" w14:textId="6F448821" w:rsidR="00BB6555" w:rsidRPr="001D5726" w:rsidRDefault="00BB6555" w:rsidP="001554C5">
      <w:pPr>
        <w:pStyle w:val="BodyText"/>
        <w:spacing w:after="120"/>
        <w:ind w:left="0" w:firstLine="714"/>
        <w:rPr>
          <w:b/>
          <w:bCs/>
          <w:iCs/>
        </w:rPr>
      </w:pPr>
      <w:r w:rsidRPr="001D5726">
        <w:rPr>
          <w:b/>
          <w:bCs/>
          <w:iCs/>
        </w:rPr>
        <w:t xml:space="preserve">Điều 1. </w:t>
      </w:r>
      <w:r w:rsidR="007735B6" w:rsidRPr="001D5726">
        <w:rPr>
          <w:iCs/>
        </w:rPr>
        <w:t>Ban hành kèm theo Quyết định này Quy định về dạy thêm, học thêm trên địa bàn tỉnh Lào Cai.</w:t>
      </w:r>
    </w:p>
    <w:p w14:paraId="193685B5" w14:textId="7268EEFA" w:rsidR="001554C5" w:rsidRPr="001D5726" w:rsidRDefault="00BB6555" w:rsidP="001554C5">
      <w:pPr>
        <w:pStyle w:val="BodyText"/>
        <w:spacing w:after="120"/>
        <w:ind w:left="0" w:firstLine="714"/>
        <w:rPr>
          <w:iCs/>
          <w:sz w:val="2"/>
        </w:rPr>
      </w:pPr>
      <w:r w:rsidRPr="001D5726">
        <w:rPr>
          <w:b/>
          <w:bCs/>
          <w:iCs/>
        </w:rPr>
        <w:lastRenderedPageBreak/>
        <w:t xml:space="preserve">Điều 2. </w:t>
      </w:r>
      <w:r w:rsidR="009D4B35" w:rsidRPr="001D5726">
        <w:rPr>
          <w:iCs/>
        </w:rPr>
        <w:t>Quyết định này có hiệu lực thi hành kể từ ngày</w:t>
      </w:r>
      <w:r w:rsidR="00EB31F5" w:rsidRPr="00AE12FD">
        <w:rPr>
          <w:iCs/>
        </w:rPr>
        <w:t xml:space="preserve"> </w:t>
      </w:r>
      <w:r w:rsidR="00FB462A">
        <w:rPr>
          <w:iCs/>
          <w:lang w:val="vi-VN"/>
        </w:rPr>
        <w:t>10</w:t>
      </w:r>
      <w:r w:rsidR="00EB31F5" w:rsidRPr="00AE12FD">
        <w:rPr>
          <w:iCs/>
        </w:rPr>
        <w:t xml:space="preserve"> t</w:t>
      </w:r>
      <w:r w:rsidR="009D4B35" w:rsidRPr="001D5726">
        <w:rPr>
          <w:iCs/>
        </w:rPr>
        <w:t>háng</w:t>
      </w:r>
      <w:r w:rsidR="00EB31F5" w:rsidRPr="00AE12FD">
        <w:rPr>
          <w:iCs/>
        </w:rPr>
        <w:t xml:space="preserve"> </w:t>
      </w:r>
      <w:r w:rsidR="00072297" w:rsidRPr="00AE12FD">
        <w:rPr>
          <w:iCs/>
        </w:rPr>
        <w:t>10</w:t>
      </w:r>
      <w:r w:rsidR="00EB31F5" w:rsidRPr="00AE12FD">
        <w:rPr>
          <w:iCs/>
        </w:rPr>
        <w:t xml:space="preserve"> </w:t>
      </w:r>
      <w:r w:rsidR="009D4B35" w:rsidRPr="001D5726">
        <w:rPr>
          <w:iCs/>
        </w:rPr>
        <w:t xml:space="preserve">năm </w:t>
      </w:r>
      <w:r w:rsidR="004B1043" w:rsidRPr="001D5726">
        <w:rPr>
          <w:iCs/>
        </w:rPr>
        <w:t>2025</w:t>
      </w:r>
      <w:r w:rsidR="004B1043" w:rsidRPr="00AE12FD">
        <w:rPr>
          <w:iCs/>
        </w:rPr>
        <w:t xml:space="preserve"> và</w:t>
      </w:r>
      <w:r w:rsidR="009D4B35" w:rsidRPr="001D5726">
        <w:rPr>
          <w:iCs/>
        </w:rPr>
        <w:t xml:space="preserve"> thay thế các Quyết định số 21/2025/QĐ-UBND ngày 25 tháng 4 năm 2025 </w:t>
      </w:r>
      <w:r w:rsidR="00A94385" w:rsidRPr="001D5726">
        <w:rPr>
          <w:iCs/>
        </w:rPr>
        <w:t xml:space="preserve">của </w:t>
      </w:r>
      <w:r w:rsidR="0059427A" w:rsidRPr="00AE12FD">
        <w:rPr>
          <w:iCs/>
        </w:rPr>
        <w:t>Ủy</w:t>
      </w:r>
      <w:r w:rsidR="00A94385" w:rsidRPr="001D5726">
        <w:rPr>
          <w:iCs/>
        </w:rPr>
        <w:t xml:space="preserve"> ban nhân dân tỉnh Yên Bái </w:t>
      </w:r>
      <w:r w:rsidR="009D4B35" w:rsidRPr="001D5726">
        <w:rPr>
          <w:iCs/>
        </w:rPr>
        <w:t>ban hành Quy định về dạy thêm, học thêm trên địa bàn tỉnh Yên Bái</w:t>
      </w:r>
      <w:r w:rsidR="007C040E" w:rsidRPr="001D5726">
        <w:rPr>
          <w:iCs/>
        </w:rPr>
        <w:t xml:space="preserve">; </w:t>
      </w:r>
      <w:r w:rsidR="009D4B35" w:rsidRPr="001D5726">
        <w:rPr>
          <w:iCs/>
        </w:rPr>
        <w:t xml:space="preserve">Quyết định số </w:t>
      </w:r>
      <w:r w:rsidR="00634C9A" w:rsidRPr="00AE12FD">
        <w:rPr>
          <w:iCs/>
        </w:rPr>
        <w:t>42</w:t>
      </w:r>
      <w:r w:rsidR="009D4B35" w:rsidRPr="001D5726">
        <w:rPr>
          <w:iCs/>
        </w:rPr>
        <w:t xml:space="preserve">/2025/QĐ-UBND ngày 25 tháng 4 năm 2025 </w:t>
      </w:r>
      <w:r w:rsidR="00A94385" w:rsidRPr="001D5726">
        <w:rPr>
          <w:iCs/>
        </w:rPr>
        <w:t xml:space="preserve">của Uỷ ban nhân dân tỉnh Lào Cai </w:t>
      </w:r>
      <w:r w:rsidR="00BD56BD" w:rsidRPr="001D5726">
        <w:rPr>
          <w:iCs/>
        </w:rPr>
        <w:t xml:space="preserve">ban hành </w:t>
      </w:r>
      <w:r w:rsidR="009D4B35" w:rsidRPr="001D5726">
        <w:rPr>
          <w:iCs/>
        </w:rPr>
        <w:t>Quy định về dạy thêm, học thêm trên địa bàn tỉnh Lào Cai.</w:t>
      </w:r>
    </w:p>
    <w:p w14:paraId="5B23AD17" w14:textId="6323500E" w:rsidR="00BB6555" w:rsidRPr="00AE12FD" w:rsidRDefault="00BB6555" w:rsidP="008F56E5">
      <w:pPr>
        <w:pStyle w:val="BodyText"/>
        <w:ind w:left="198" w:firstLine="522"/>
        <w:rPr>
          <w:iCs/>
          <w:spacing w:val="4"/>
        </w:rPr>
      </w:pPr>
      <w:r w:rsidRPr="001D5726">
        <w:rPr>
          <w:b/>
          <w:bCs/>
          <w:iCs/>
          <w:spacing w:val="4"/>
        </w:rPr>
        <w:t xml:space="preserve">Điều 3. </w:t>
      </w:r>
      <w:r w:rsidRPr="001D5726">
        <w:rPr>
          <w:iCs/>
          <w:spacing w:val="4"/>
        </w:rPr>
        <w:t xml:space="preserve">Chánh Văn phòng Ủy ban nhân dân tỉnh; </w:t>
      </w:r>
      <w:r w:rsidR="00E52162" w:rsidRPr="00AE12FD">
        <w:rPr>
          <w:iCs/>
          <w:spacing w:val="4"/>
        </w:rPr>
        <w:t>Giám đốc Sở Giáo dục và Đào tạo</w:t>
      </w:r>
      <w:r w:rsidRPr="001D5726">
        <w:rPr>
          <w:iCs/>
          <w:spacing w:val="4"/>
        </w:rPr>
        <w:t xml:space="preserve">; Chủ tịch Ủy ban nhân dân </w:t>
      </w:r>
      <w:r w:rsidR="00A72D0B" w:rsidRPr="001D5726">
        <w:rPr>
          <w:iCs/>
          <w:spacing w:val="4"/>
        </w:rPr>
        <w:t>các xã, phường</w:t>
      </w:r>
      <w:r w:rsidRPr="001D5726">
        <w:rPr>
          <w:iCs/>
          <w:spacing w:val="4"/>
        </w:rPr>
        <w:t>; Thủ trưởng các cơ quan, đơn vị, các tổ chức, cá nhân liên quan chịu trách nhiệm thi hành Quyết định này</w:t>
      </w:r>
      <w:r w:rsidR="004D4FE7" w:rsidRPr="001D5726">
        <w:rPr>
          <w:iCs/>
          <w:spacing w:val="4"/>
        </w:rPr>
        <w:t>.</w:t>
      </w:r>
      <w:r w:rsidR="005270EC" w:rsidRPr="00AE12FD">
        <w:rPr>
          <w:iCs/>
          <w:spacing w:val="4"/>
        </w:rPr>
        <w:t>/.</w:t>
      </w:r>
    </w:p>
    <w:p w14:paraId="482DF436" w14:textId="77777777" w:rsidR="005270EC" w:rsidRPr="00AE12FD" w:rsidRDefault="005270EC" w:rsidP="00275CB4">
      <w:pPr>
        <w:pStyle w:val="BodyText"/>
        <w:spacing w:before="60" w:after="120"/>
        <w:ind w:left="198" w:firstLine="519"/>
        <w:rPr>
          <w:iCs/>
          <w:sz w:val="12"/>
          <w:szCs w:val="2"/>
        </w:rPr>
      </w:pPr>
    </w:p>
    <w:tbl>
      <w:tblPr>
        <w:tblStyle w:val="TableGrid"/>
        <w:tblW w:w="8446" w:type="dxa"/>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3827"/>
      </w:tblGrid>
      <w:tr w:rsidR="00A576B7" w:rsidRPr="001D5726" w14:paraId="44092E3B" w14:textId="77777777" w:rsidTr="001554C5">
        <w:trPr>
          <w:trHeight w:val="60"/>
        </w:trPr>
        <w:tc>
          <w:tcPr>
            <w:tcW w:w="4619" w:type="dxa"/>
          </w:tcPr>
          <w:p w14:paraId="02B429C5" w14:textId="77777777" w:rsidR="00BB6555" w:rsidRPr="001D5726" w:rsidRDefault="00BB6555" w:rsidP="004C3635">
            <w:pPr>
              <w:pStyle w:val="BodyText"/>
              <w:spacing w:before="0"/>
              <w:ind w:left="0"/>
              <w:rPr>
                <w:b/>
                <w:bCs/>
                <w:i/>
                <w:sz w:val="24"/>
                <w:szCs w:val="24"/>
              </w:rPr>
            </w:pPr>
            <w:r w:rsidRPr="001D5726">
              <w:rPr>
                <w:b/>
                <w:bCs/>
                <w:i/>
                <w:sz w:val="24"/>
                <w:szCs w:val="24"/>
              </w:rPr>
              <w:t xml:space="preserve">Nơi nhận: </w:t>
            </w:r>
          </w:p>
          <w:p w14:paraId="75D0E676" w14:textId="59F52B5E" w:rsidR="00BB6555" w:rsidRPr="001D5726" w:rsidRDefault="00BB6555" w:rsidP="004C3635">
            <w:pPr>
              <w:widowControl/>
              <w:suppressAutoHyphens/>
              <w:autoSpaceDE/>
              <w:autoSpaceDN/>
              <w:ind w:left="2" w:hangingChars="1" w:hanging="2"/>
              <w:textDirection w:val="btLr"/>
              <w:textAlignment w:val="top"/>
              <w:outlineLvl w:val="0"/>
              <w:rPr>
                <w:position w:val="-1"/>
              </w:rPr>
            </w:pPr>
            <w:r w:rsidRPr="001D5726">
              <w:rPr>
                <w:position w:val="-1"/>
              </w:rPr>
              <w:t xml:space="preserve">- </w:t>
            </w:r>
            <w:r w:rsidR="00B25BB2" w:rsidRPr="001D5726">
              <w:rPr>
                <w:position w:val="-1"/>
              </w:rPr>
              <w:t xml:space="preserve">Văn phòng </w:t>
            </w:r>
            <w:r w:rsidRPr="001D5726">
              <w:rPr>
                <w:position w:val="-1"/>
              </w:rPr>
              <w:t>Chính phủ;</w:t>
            </w:r>
          </w:p>
          <w:p w14:paraId="6A2638F2" w14:textId="77777777" w:rsidR="00BB6555" w:rsidRPr="001D5726" w:rsidRDefault="00BB6555" w:rsidP="004C3635">
            <w:pPr>
              <w:widowControl/>
              <w:suppressAutoHyphens/>
              <w:autoSpaceDE/>
              <w:autoSpaceDN/>
              <w:ind w:left="2" w:hangingChars="1" w:hanging="2"/>
              <w:textDirection w:val="btLr"/>
              <w:textAlignment w:val="top"/>
              <w:outlineLvl w:val="0"/>
              <w:rPr>
                <w:position w:val="-1"/>
                <w:lang w:val="vi-VN"/>
              </w:rPr>
            </w:pPr>
            <w:r w:rsidRPr="001D5726">
              <w:rPr>
                <w:position w:val="-1"/>
                <w:lang w:val="vi-VN"/>
              </w:rPr>
              <w:t xml:space="preserve">- Bộ Giáo dục và </w:t>
            </w:r>
            <w:r w:rsidRPr="001D5726">
              <w:rPr>
                <w:rFonts w:hint="eastAsia"/>
                <w:position w:val="-1"/>
                <w:lang w:val="vi-VN"/>
              </w:rPr>
              <w:t>Đ</w:t>
            </w:r>
            <w:r w:rsidRPr="001D5726">
              <w:rPr>
                <w:position w:val="-1"/>
                <w:lang w:val="vi-VN"/>
              </w:rPr>
              <w:t>ào tạo;</w:t>
            </w:r>
          </w:p>
          <w:p w14:paraId="20D0A6C6" w14:textId="77777777" w:rsidR="00E52162" w:rsidRPr="00AE12FD" w:rsidRDefault="00BB6555" w:rsidP="004C3635">
            <w:pPr>
              <w:widowControl/>
              <w:suppressAutoHyphens/>
              <w:autoSpaceDE/>
              <w:autoSpaceDN/>
              <w:ind w:left="2" w:hangingChars="1" w:hanging="2"/>
              <w:textDirection w:val="btLr"/>
              <w:textAlignment w:val="top"/>
              <w:outlineLvl w:val="0"/>
              <w:rPr>
                <w:position w:val="-1"/>
                <w:lang w:val="vi-VN"/>
              </w:rPr>
            </w:pPr>
            <w:r w:rsidRPr="001D5726">
              <w:rPr>
                <w:position w:val="-1"/>
                <w:lang w:val="vi-VN"/>
              </w:rPr>
              <w:t xml:space="preserve">- Cục </w:t>
            </w:r>
            <w:r w:rsidR="00BD2A73" w:rsidRPr="001D5726">
              <w:rPr>
                <w:position w:val="-1"/>
                <w:lang w:val="vi-VN"/>
              </w:rPr>
              <w:t>Kiểm tra văn bản</w:t>
            </w:r>
            <w:r w:rsidRPr="001D5726">
              <w:rPr>
                <w:position w:val="-1"/>
                <w:lang w:val="vi-VN"/>
              </w:rPr>
              <w:t xml:space="preserve"> và </w:t>
            </w:r>
            <w:r w:rsidR="00BD2A73" w:rsidRPr="001D5726">
              <w:rPr>
                <w:position w:val="-1"/>
                <w:lang w:val="vi-VN"/>
              </w:rPr>
              <w:t>Quản lý</w:t>
            </w:r>
          </w:p>
          <w:p w14:paraId="57639453" w14:textId="55EA83D7" w:rsidR="00BB6555" w:rsidRPr="001D5726" w:rsidRDefault="00BD2A73" w:rsidP="004C3635">
            <w:pPr>
              <w:widowControl/>
              <w:suppressAutoHyphens/>
              <w:autoSpaceDE/>
              <w:autoSpaceDN/>
              <w:ind w:left="2" w:hangingChars="1" w:hanging="2"/>
              <w:textDirection w:val="btLr"/>
              <w:textAlignment w:val="top"/>
              <w:outlineLvl w:val="0"/>
              <w:rPr>
                <w:position w:val="-1"/>
                <w:lang w:val="vi-VN"/>
              </w:rPr>
            </w:pPr>
            <w:r w:rsidRPr="001D5726">
              <w:rPr>
                <w:position w:val="-1"/>
                <w:lang w:val="vi-VN"/>
              </w:rPr>
              <w:t xml:space="preserve"> xử lý vi phạm hành chính </w:t>
            </w:r>
            <w:r w:rsidR="00BB6555" w:rsidRPr="001D5726">
              <w:rPr>
                <w:position w:val="-1"/>
                <w:lang w:val="vi-VN"/>
              </w:rPr>
              <w:t>- Bộ Tư Pháp;</w:t>
            </w:r>
          </w:p>
          <w:p w14:paraId="0D1907D7" w14:textId="478D7028" w:rsidR="004B1043" w:rsidRPr="00AE12FD" w:rsidRDefault="00BD2A73" w:rsidP="004C3635">
            <w:pPr>
              <w:widowControl/>
              <w:suppressAutoHyphens/>
              <w:autoSpaceDE/>
              <w:autoSpaceDN/>
              <w:ind w:left="2" w:hangingChars="1" w:hanging="2"/>
              <w:textDirection w:val="btLr"/>
              <w:textAlignment w:val="top"/>
              <w:outlineLvl w:val="0"/>
              <w:rPr>
                <w:position w:val="-1"/>
                <w:lang w:val="vi-VN"/>
              </w:rPr>
            </w:pPr>
            <w:r w:rsidRPr="001D5726">
              <w:rPr>
                <w:position w:val="-1"/>
                <w:lang w:val="vi-VN"/>
              </w:rPr>
              <w:t>- T</w:t>
            </w:r>
            <w:r w:rsidR="004B1043" w:rsidRPr="00AE12FD">
              <w:rPr>
                <w:position w:val="-1"/>
                <w:lang w:val="vi-VN"/>
              </w:rPr>
              <w:t>hường trực: Tỉnh ủy,</w:t>
            </w:r>
            <w:r w:rsidR="004B1043" w:rsidRPr="001D5726">
              <w:rPr>
                <w:position w:val="-1"/>
                <w:lang w:val="vi-VN"/>
              </w:rPr>
              <w:t xml:space="preserve"> HĐND</w:t>
            </w:r>
            <w:r w:rsidR="008F56E5" w:rsidRPr="00AE12FD">
              <w:rPr>
                <w:position w:val="-1"/>
                <w:lang w:val="vi-VN"/>
              </w:rPr>
              <w:t xml:space="preserve"> tỉnh</w:t>
            </w:r>
            <w:r w:rsidR="004B1043" w:rsidRPr="00AE12FD">
              <w:rPr>
                <w:position w:val="-1"/>
                <w:lang w:val="vi-VN"/>
              </w:rPr>
              <w:t>;</w:t>
            </w:r>
          </w:p>
          <w:p w14:paraId="54D6B690" w14:textId="3E1DACA0" w:rsidR="00BD2A73" w:rsidRPr="00AE12FD" w:rsidRDefault="004B1043" w:rsidP="004C3635">
            <w:pPr>
              <w:widowControl/>
              <w:suppressAutoHyphens/>
              <w:autoSpaceDE/>
              <w:autoSpaceDN/>
              <w:ind w:left="2" w:hangingChars="1" w:hanging="2"/>
              <w:textDirection w:val="btLr"/>
              <w:textAlignment w:val="top"/>
              <w:outlineLvl w:val="0"/>
              <w:rPr>
                <w:position w:val="-1"/>
                <w:lang w:val="vi-VN"/>
              </w:rPr>
            </w:pPr>
            <w:r w:rsidRPr="00AE12FD">
              <w:rPr>
                <w:position w:val="-1"/>
                <w:lang w:val="vi-VN"/>
              </w:rPr>
              <w:t>-</w:t>
            </w:r>
            <w:r w:rsidR="00BD2A73" w:rsidRPr="001D5726">
              <w:rPr>
                <w:position w:val="-1"/>
                <w:lang w:val="vi-VN"/>
              </w:rPr>
              <w:t xml:space="preserve"> Đoàn Đ</w:t>
            </w:r>
            <w:r w:rsidRPr="00AE12FD">
              <w:rPr>
                <w:position w:val="-1"/>
                <w:lang w:val="vi-VN"/>
              </w:rPr>
              <w:t xml:space="preserve">ại biểu Quốc hội </w:t>
            </w:r>
            <w:r w:rsidR="00BD2A73" w:rsidRPr="001D5726">
              <w:rPr>
                <w:position w:val="-1"/>
                <w:lang w:val="vi-VN"/>
              </w:rPr>
              <w:t>tỉnh;</w:t>
            </w:r>
          </w:p>
          <w:p w14:paraId="1288F48B" w14:textId="2596417C" w:rsidR="00CF5B97" w:rsidRPr="00AE12FD" w:rsidRDefault="00CF5B97" w:rsidP="004C3635">
            <w:pPr>
              <w:widowControl/>
              <w:suppressAutoHyphens/>
              <w:autoSpaceDE/>
              <w:autoSpaceDN/>
              <w:ind w:left="2" w:hangingChars="1" w:hanging="2"/>
              <w:textDirection w:val="btLr"/>
              <w:textAlignment w:val="top"/>
              <w:outlineLvl w:val="0"/>
              <w:rPr>
                <w:position w:val="-1"/>
                <w:lang w:val="vi-VN"/>
              </w:rPr>
            </w:pPr>
            <w:r w:rsidRPr="00AE12FD">
              <w:rPr>
                <w:position w:val="-1"/>
                <w:lang w:val="vi-VN"/>
              </w:rPr>
              <w:t>- Chủ t</w:t>
            </w:r>
            <w:r w:rsidR="004B1043" w:rsidRPr="00AE12FD">
              <w:rPr>
                <w:position w:val="-1"/>
                <w:lang w:val="vi-VN"/>
              </w:rPr>
              <w:t xml:space="preserve">ịch, </w:t>
            </w:r>
            <w:r w:rsidR="008F56E5" w:rsidRPr="00AE12FD">
              <w:rPr>
                <w:position w:val="-1"/>
                <w:lang w:val="vi-VN"/>
              </w:rPr>
              <w:t xml:space="preserve">các </w:t>
            </w:r>
            <w:r w:rsidR="003C1D03" w:rsidRPr="00AE12FD">
              <w:rPr>
                <w:position w:val="-1"/>
                <w:lang w:val="vi-VN"/>
              </w:rPr>
              <w:t xml:space="preserve">Phó Chủ tịch </w:t>
            </w:r>
            <w:r w:rsidRPr="001D5726">
              <w:rPr>
                <w:position w:val="-1"/>
                <w:lang w:val="vi-VN"/>
              </w:rPr>
              <w:t>UBND</w:t>
            </w:r>
            <w:r w:rsidR="003C1D03" w:rsidRPr="00AE12FD">
              <w:rPr>
                <w:position w:val="-1"/>
                <w:lang w:val="vi-VN"/>
              </w:rPr>
              <w:t xml:space="preserve"> tỉnh;</w:t>
            </w:r>
          </w:p>
          <w:p w14:paraId="4C269A9D" w14:textId="56AEF183" w:rsidR="00BD2A73" w:rsidRPr="001D5726" w:rsidRDefault="00BD2A73" w:rsidP="004C3635">
            <w:pPr>
              <w:widowControl/>
              <w:suppressAutoHyphens/>
              <w:autoSpaceDE/>
              <w:autoSpaceDN/>
              <w:ind w:left="2" w:hangingChars="1" w:hanging="2"/>
              <w:textDirection w:val="btLr"/>
              <w:textAlignment w:val="top"/>
              <w:outlineLvl w:val="0"/>
              <w:rPr>
                <w:position w:val="-1"/>
                <w:lang w:val="vi-VN"/>
              </w:rPr>
            </w:pPr>
            <w:r w:rsidRPr="001D5726">
              <w:rPr>
                <w:position w:val="-1"/>
                <w:lang w:val="vi-VN"/>
              </w:rPr>
              <w:t xml:space="preserve">- </w:t>
            </w:r>
            <w:r w:rsidR="008F56E5" w:rsidRPr="00AE12FD">
              <w:rPr>
                <w:position w:val="-1"/>
                <w:lang w:val="vi-VN"/>
              </w:rPr>
              <w:t xml:space="preserve">Ủy ban </w:t>
            </w:r>
            <w:r w:rsidR="001554C5" w:rsidRPr="00AE12FD">
              <w:rPr>
                <w:position w:val="-1"/>
                <w:lang w:val="vi-VN"/>
              </w:rPr>
              <w:t>MTTQ</w:t>
            </w:r>
            <w:r w:rsidR="008F56E5" w:rsidRPr="00AE12FD">
              <w:rPr>
                <w:position w:val="-1"/>
                <w:lang w:val="vi-VN"/>
              </w:rPr>
              <w:t xml:space="preserve"> VN</w:t>
            </w:r>
            <w:r w:rsidRPr="001D5726">
              <w:rPr>
                <w:position w:val="-1"/>
                <w:lang w:val="vi-VN"/>
              </w:rPr>
              <w:t xml:space="preserve"> và các tổ chức CT-XH tỉnh;</w:t>
            </w:r>
          </w:p>
          <w:p w14:paraId="4519E77F" w14:textId="523D04EA" w:rsidR="00BD2A73" w:rsidRPr="001D5726" w:rsidRDefault="00BD2A73" w:rsidP="004C3635">
            <w:pPr>
              <w:widowControl/>
              <w:suppressAutoHyphens/>
              <w:autoSpaceDE/>
              <w:autoSpaceDN/>
              <w:ind w:left="2" w:hangingChars="1" w:hanging="2"/>
              <w:textDirection w:val="btLr"/>
              <w:textAlignment w:val="top"/>
              <w:outlineLvl w:val="0"/>
              <w:rPr>
                <w:position w:val="-1"/>
                <w:lang w:val="vi-VN"/>
              </w:rPr>
            </w:pPr>
            <w:r w:rsidRPr="001D5726">
              <w:rPr>
                <w:position w:val="-1"/>
                <w:lang w:val="vi-VN"/>
              </w:rPr>
              <w:t>- Như Điều 3 QĐ;</w:t>
            </w:r>
          </w:p>
          <w:p w14:paraId="0DD2D76A" w14:textId="4FC9410D" w:rsidR="00BD2A73" w:rsidRPr="001D5726" w:rsidRDefault="00BD2A73" w:rsidP="004C3635">
            <w:pPr>
              <w:widowControl/>
              <w:suppressAutoHyphens/>
              <w:autoSpaceDE/>
              <w:autoSpaceDN/>
              <w:ind w:left="2" w:hangingChars="1" w:hanging="2"/>
              <w:textDirection w:val="btLr"/>
              <w:textAlignment w:val="top"/>
              <w:outlineLvl w:val="0"/>
              <w:rPr>
                <w:position w:val="-1"/>
                <w:lang w:val="vi-VN"/>
              </w:rPr>
            </w:pPr>
            <w:r w:rsidRPr="001D5726">
              <w:rPr>
                <w:position w:val="-1"/>
                <w:lang w:val="vi-VN"/>
              </w:rPr>
              <w:t>- Các sở, ban, ngành</w:t>
            </w:r>
            <w:r w:rsidR="00E52162" w:rsidRPr="00AE12FD">
              <w:rPr>
                <w:position w:val="-1"/>
                <w:lang w:val="vi-VN"/>
              </w:rPr>
              <w:t xml:space="preserve"> thuộc UBND</w:t>
            </w:r>
            <w:r w:rsidRPr="001D5726">
              <w:rPr>
                <w:position w:val="-1"/>
                <w:lang w:val="vi-VN"/>
              </w:rPr>
              <w:t xml:space="preserve"> tỉnh;</w:t>
            </w:r>
          </w:p>
          <w:p w14:paraId="3AF431FB" w14:textId="77777777" w:rsidR="001554C5" w:rsidRPr="001D5726" w:rsidRDefault="001554C5" w:rsidP="001554C5">
            <w:pPr>
              <w:widowControl/>
              <w:suppressAutoHyphens/>
              <w:autoSpaceDE/>
              <w:autoSpaceDN/>
              <w:ind w:left="2" w:hangingChars="1" w:hanging="2"/>
              <w:textDirection w:val="btLr"/>
              <w:textAlignment w:val="top"/>
              <w:outlineLvl w:val="0"/>
              <w:rPr>
                <w:position w:val="-1"/>
                <w:lang w:val="en-US"/>
              </w:rPr>
            </w:pPr>
            <w:r w:rsidRPr="001D5726">
              <w:rPr>
                <w:position w:val="-1"/>
                <w:lang w:val="en-US"/>
              </w:rPr>
              <w:t xml:space="preserve">- </w:t>
            </w:r>
            <w:r w:rsidRPr="001D5726">
              <w:rPr>
                <w:position w:val="-1"/>
                <w:lang w:val="vi-VN"/>
              </w:rPr>
              <w:t>Báo</w:t>
            </w:r>
            <w:r w:rsidRPr="001D5726">
              <w:rPr>
                <w:position w:val="-1"/>
                <w:lang w:val="en-US"/>
              </w:rPr>
              <w:t xml:space="preserve"> và PT-TH tỉnh;</w:t>
            </w:r>
          </w:p>
          <w:p w14:paraId="0B1406FD" w14:textId="3AE3958B" w:rsidR="003C1D03" w:rsidRPr="001D5726" w:rsidRDefault="00BD2A73" w:rsidP="003C1D03">
            <w:pPr>
              <w:widowControl/>
              <w:suppressAutoHyphens/>
              <w:autoSpaceDE/>
              <w:autoSpaceDN/>
              <w:ind w:left="2" w:hangingChars="1" w:hanging="2"/>
              <w:textDirection w:val="btLr"/>
              <w:textAlignment w:val="top"/>
              <w:outlineLvl w:val="0"/>
              <w:rPr>
                <w:position w:val="-1"/>
                <w:lang w:val="en-US"/>
              </w:rPr>
            </w:pPr>
            <w:r w:rsidRPr="001D5726">
              <w:rPr>
                <w:position w:val="-1"/>
                <w:lang w:val="vi-VN"/>
              </w:rPr>
              <w:t>- L</w:t>
            </w:r>
            <w:r w:rsidR="0059427A" w:rsidRPr="001D5726">
              <w:rPr>
                <w:position w:val="-1"/>
                <w:lang w:val="en-US"/>
              </w:rPr>
              <w:t>ã</w:t>
            </w:r>
            <w:r w:rsidR="00E52162" w:rsidRPr="001D5726">
              <w:rPr>
                <w:position w:val="-1"/>
                <w:lang w:val="en-US"/>
              </w:rPr>
              <w:t>nh đạo</w:t>
            </w:r>
            <w:r w:rsidRPr="001D5726">
              <w:rPr>
                <w:position w:val="-1"/>
                <w:lang w:val="vi-VN"/>
              </w:rPr>
              <w:t xml:space="preserve"> Văn phòng UBND tỉnh;</w:t>
            </w:r>
            <w:r w:rsidR="003C1D03" w:rsidRPr="001D5726">
              <w:rPr>
                <w:position w:val="-1"/>
                <w:lang w:val="vi-VN"/>
              </w:rPr>
              <w:t xml:space="preserve"> </w:t>
            </w:r>
          </w:p>
          <w:p w14:paraId="48A44A81" w14:textId="77777777" w:rsidR="001554C5" w:rsidRPr="001D5726" w:rsidRDefault="001554C5" w:rsidP="001554C5">
            <w:pPr>
              <w:widowControl/>
              <w:suppressAutoHyphens/>
              <w:autoSpaceDE/>
              <w:autoSpaceDN/>
              <w:ind w:left="2" w:hangingChars="1" w:hanging="2"/>
              <w:textDirection w:val="btLr"/>
              <w:textAlignment w:val="top"/>
              <w:outlineLvl w:val="0"/>
              <w:rPr>
                <w:position w:val="-1"/>
                <w:lang w:val="en-US"/>
              </w:rPr>
            </w:pPr>
            <w:r w:rsidRPr="001D5726">
              <w:rPr>
                <w:position w:val="-1"/>
                <w:lang w:val="vi-VN"/>
              </w:rPr>
              <w:t>- Cổng TTĐT tỉnh;</w:t>
            </w:r>
          </w:p>
          <w:p w14:paraId="78A2A4A6" w14:textId="0DFEED7C" w:rsidR="00BB6555" w:rsidRPr="001D5726" w:rsidRDefault="00BD2A73" w:rsidP="004C3635">
            <w:pPr>
              <w:widowControl/>
              <w:suppressAutoHyphens/>
              <w:autoSpaceDE/>
              <w:autoSpaceDN/>
              <w:ind w:left="2" w:hangingChars="1" w:hanging="2"/>
              <w:textDirection w:val="btLr"/>
              <w:textAlignment w:val="top"/>
              <w:outlineLvl w:val="0"/>
              <w:rPr>
                <w:iCs/>
              </w:rPr>
            </w:pPr>
            <w:r w:rsidRPr="001D5726">
              <w:rPr>
                <w:position w:val="-1"/>
                <w:lang w:val="en-US"/>
              </w:rPr>
              <w:t xml:space="preserve">- </w:t>
            </w:r>
            <w:r w:rsidRPr="001D5726">
              <w:rPr>
                <w:position w:val="-1"/>
                <w:lang w:val="vi-VN"/>
              </w:rPr>
              <w:t>Lưu: VT, VX.</w:t>
            </w:r>
          </w:p>
        </w:tc>
        <w:tc>
          <w:tcPr>
            <w:tcW w:w="3827" w:type="dxa"/>
          </w:tcPr>
          <w:p w14:paraId="1293746F" w14:textId="663A2BE4" w:rsidR="00BB6555" w:rsidRPr="001D5726" w:rsidRDefault="00BB6555" w:rsidP="00C93ADF">
            <w:pPr>
              <w:pStyle w:val="BodyText"/>
              <w:spacing w:before="0"/>
              <w:ind w:left="198"/>
              <w:jc w:val="center"/>
              <w:rPr>
                <w:b/>
                <w:bCs/>
                <w:iCs/>
              </w:rPr>
            </w:pPr>
            <w:r w:rsidRPr="001D5726">
              <w:rPr>
                <w:b/>
                <w:bCs/>
                <w:iCs/>
              </w:rPr>
              <w:t>TM. ỦY BAN NHÂN DÂN</w:t>
            </w:r>
          </w:p>
          <w:p w14:paraId="3DE6912E" w14:textId="15388838" w:rsidR="00BB6555" w:rsidRPr="00AE12FD" w:rsidRDefault="008718F7" w:rsidP="008718F7">
            <w:pPr>
              <w:pStyle w:val="BodyText"/>
              <w:spacing w:before="0"/>
              <w:ind w:left="198"/>
              <w:rPr>
                <w:b/>
                <w:bCs/>
                <w:iCs/>
              </w:rPr>
            </w:pPr>
            <w:r w:rsidRPr="00AE12FD">
              <w:rPr>
                <w:b/>
                <w:bCs/>
                <w:iCs/>
              </w:rPr>
              <w:t xml:space="preserve">              </w:t>
            </w:r>
            <w:r w:rsidR="00BB6555" w:rsidRPr="001D5726">
              <w:rPr>
                <w:b/>
                <w:bCs/>
                <w:iCs/>
              </w:rPr>
              <w:t>CHỦ TỊCH</w:t>
            </w:r>
          </w:p>
          <w:p w14:paraId="515C56CB" w14:textId="77777777" w:rsidR="00BB6555" w:rsidRPr="001D5726" w:rsidRDefault="00BB6555" w:rsidP="00C93ADF">
            <w:pPr>
              <w:pStyle w:val="BodyText"/>
              <w:spacing w:before="0"/>
              <w:jc w:val="center"/>
              <w:rPr>
                <w:b/>
                <w:bCs/>
                <w:iCs/>
              </w:rPr>
            </w:pPr>
          </w:p>
          <w:p w14:paraId="5E7A95B7" w14:textId="77777777" w:rsidR="00BB6555" w:rsidRPr="001D5726" w:rsidRDefault="00BB6555" w:rsidP="00C93ADF">
            <w:pPr>
              <w:pStyle w:val="BodyText"/>
              <w:spacing w:before="0"/>
              <w:jc w:val="center"/>
              <w:rPr>
                <w:b/>
                <w:bCs/>
                <w:iCs/>
              </w:rPr>
            </w:pPr>
          </w:p>
          <w:p w14:paraId="1FCE83DF" w14:textId="18C81D2E" w:rsidR="00BB6555" w:rsidRPr="00AE12FD" w:rsidRDefault="00BB6555" w:rsidP="00C93ADF">
            <w:pPr>
              <w:pStyle w:val="BodyText"/>
              <w:spacing w:before="0"/>
              <w:jc w:val="center"/>
              <w:rPr>
                <w:b/>
                <w:bCs/>
                <w:iCs/>
                <w:sz w:val="12"/>
                <w:szCs w:val="12"/>
              </w:rPr>
            </w:pPr>
          </w:p>
          <w:p w14:paraId="3F6F44B0" w14:textId="0D4378DE" w:rsidR="00E52162" w:rsidRPr="00AE12FD" w:rsidRDefault="00AE12FD" w:rsidP="00C93ADF">
            <w:pPr>
              <w:pStyle w:val="BodyText"/>
              <w:spacing w:before="0"/>
              <w:jc w:val="center"/>
              <w:rPr>
                <w:b/>
                <w:bCs/>
                <w:iCs/>
                <w:sz w:val="26"/>
                <w:szCs w:val="26"/>
                <w:lang w:val="en-US"/>
              </w:rPr>
            </w:pPr>
            <w:r w:rsidRPr="00AE12FD">
              <w:rPr>
                <w:b/>
                <w:bCs/>
                <w:iCs/>
                <w:sz w:val="26"/>
                <w:szCs w:val="26"/>
              </w:rPr>
              <w:t>(</w:t>
            </w:r>
            <w:r>
              <w:rPr>
                <w:b/>
                <w:bCs/>
                <w:iCs/>
                <w:sz w:val="26"/>
                <w:szCs w:val="26"/>
                <w:lang w:val="en-US"/>
              </w:rPr>
              <w:t>Đ</w:t>
            </w:r>
            <w:r w:rsidRPr="00AE12FD">
              <w:rPr>
                <w:b/>
                <w:bCs/>
                <w:iCs/>
                <w:sz w:val="26"/>
                <w:szCs w:val="26"/>
              </w:rPr>
              <w:t>ã k</w:t>
            </w:r>
            <w:r w:rsidRPr="00AE12FD">
              <w:rPr>
                <w:b/>
                <w:bCs/>
                <w:iCs/>
                <w:sz w:val="26"/>
                <w:szCs w:val="26"/>
                <w:lang w:val="en-US"/>
              </w:rPr>
              <w:t>ý)</w:t>
            </w:r>
          </w:p>
          <w:p w14:paraId="50A5B530" w14:textId="77777777" w:rsidR="00BB6555" w:rsidRPr="001D5726" w:rsidRDefault="00BB6555" w:rsidP="00C93ADF">
            <w:pPr>
              <w:pStyle w:val="BodyText"/>
              <w:spacing w:before="0"/>
              <w:jc w:val="center"/>
              <w:rPr>
                <w:b/>
                <w:bCs/>
                <w:iCs/>
              </w:rPr>
            </w:pPr>
          </w:p>
          <w:p w14:paraId="0024CE9B" w14:textId="77777777" w:rsidR="00BB6555" w:rsidRPr="00AE12FD" w:rsidRDefault="00BB6555" w:rsidP="00C93ADF">
            <w:pPr>
              <w:pStyle w:val="BodyText"/>
              <w:spacing w:before="0"/>
              <w:jc w:val="center"/>
              <w:rPr>
                <w:b/>
                <w:bCs/>
                <w:iCs/>
              </w:rPr>
            </w:pPr>
          </w:p>
          <w:p w14:paraId="1797176C" w14:textId="77777777" w:rsidR="008C6B71" w:rsidRPr="00AE12FD" w:rsidRDefault="008C6B71" w:rsidP="00C93ADF">
            <w:pPr>
              <w:pStyle w:val="BodyText"/>
              <w:spacing w:before="0"/>
              <w:jc w:val="center"/>
              <w:rPr>
                <w:b/>
                <w:bCs/>
                <w:iCs/>
              </w:rPr>
            </w:pPr>
          </w:p>
          <w:p w14:paraId="1F16AD75" w14:textId="58E54912" w:rsidR="00BB6555" w:rsidRPr="00AE12FD" w:rsidRDefault="008718F7" w:rsidP="00C93ADF">
            <w:pPr>
              <w:pStyle w:val="BodyText"/>
              <w:spacing w:before="0"/>
              <w:jc w:val="center"/>
              <w:rPr>
                <w:b/>
                <w:bCs/>
                <w:iCs/>
              </w:rPr>
            </w:pPr>
            <w:r w:rsidRPr="00AE12FD">
              <w:rPr>
                <w:b/>
                <w:bCs/>
                <w:iCs/>
              </w:rPr>
              <w:t>Trần Huy Tuấn</w:t>
            </w:r>
          </w:p>
        </w:tc>
      </w:tr>
    </w:tbl>
    <w:p w14:paraId="4AD190B4" w14:textId="4E62B5C9" w:rsidR="00A94385" w:rsidRPr="00AE12FD" w:rsidRDefault="00A94385" w:rsidP="004C3635">
      <w:pPr>
        <w:pStyle w:val="BodyText"/>
        <w:spacing w:before="0"/>
        <w:ind w:left="0"/>
        <w:jc w:val="center"/>
        <w:rPr>
          <w:b/>
          <w:bCs/>
        </w:rPr>
      </w:pPr>
    </w:p>
    <w:p w14:paraId="51CC124F" w14:textId="77777777" w:rsidR="00E52162" w:rsidRPr="00AE12FD" w:rsidRDefault="00E52162" w:rsidP="004C3635">
      <w:pPr>
        <w:pStyle w:val="BodyText"/>
        <w:spacing w:before="0"/>
        <w:ind w:left="0"/>
        <w:jc w:val="center"/>
        <w:rPr>
          <w:b/>
          <w:bCs/>
        </w:rPr>
      </w:pPr>
    </w:p>
    <w:p w14:paraId="6C7E8028" w14:textId="77777777" w:rsidR="00E52162" w:rsidRPr="00AE12FD" w:rsidRDefault="00E52162" w:rsidP="004C3635">
      <w:pPr>
        <w:pStyle w:val="BodyText"/>
        <w:spacing w:before="0"/>
        <w:ind w:left="0"/>
        <w:jc w:val="center"/>
        <w:rPr>
          <w:b/>
          <w:bCs/>
        </w:rPr>
      </w:pPr>
    </w:p>
    <w:p w14:paraId="68B0E4CF" w14:textId="77777777" w:rsidR="00E52162" w:rsidRPr="00AE12FD" w:rsidRDefault="00E52162" w:rsidP="004C3635">
      <w:pPr>
        <w:pStyle w:val="BodyText"/>
        <w:spacing w:before="0"/>
        <w:ind w:left="0"/>
        <w:jc w:val="center"/>
        <w:rPr>
          <w:b/>
          <w:bCs/>
        </w:rPr>
      </w:pPr>
    </w:p>
    <w:p w14:paraId="0E402806" w14:textId="77777777" w:rsidR="008F56E5" w:rsidRPr="00AE12FD" w:rsidRDefault="008F56E5"/>
    <w:p w14:paraId="4344B7B4" w14:textId="77777777" w:rsidR="008F56E5" w:rsidRPr="00AE12FD" w:rsidRDefault="008F56E5"/>
    <w:p w14:paraId="76C2E10B" w14:textId="77777777" w:rsidR="008F56E5" w:rsidRPr="00AE12FD" w:rsidRDefault="008F56E5"/>
    <w:p w14:paraId="17DD27DD" w14:textId="77777777" w:rsidR="008F56E5" w:rsidRPr="00AE12FD" w:rsidRDefault="008F56E5"/>
    <w:p w14:paraId="65689DCF" w14:textId="77777777" w:rsidR="008F56E5" w:rsidRPr="00AE12FD" w:rsidRDefault="008F56E5"/>
    <w:p w14:paraId="7DD95A22" w14:textId="77777777" w:rsidR="008F56E5" w:rsidRPr="00AE12FD" w:rsidRDefault="008F56E5"/>
    <w:p w14:paraId="0DF3F49C" w14:textId="77777777" w:rsidR="008F56E5" w:rsidRPr="00AE12FD" w:rsidRDefault="008F56E5"/>
    <w:p w14:paraId="712FD4CE" w14:textId="77777777" w:rsidR="008F56E5" w:rsidRPr="00AE12FD" w:rsidRDefault="008F56E5"/>
    <w:p w14:paraId="566930F8" w14:textId="77777777" w:rsidR="008F56E5" w:rsidRPr="00AE12FD" w:rsidRDefault="008F56E5"/>
    <w:p w14:paraId="3AE57D36" w14:textId="77777777" w:rsidR="008F56E5" w:rsidRPr="00AE12FD" w:rsidRDefault="008F56E5"/>
    <w:p w14:paraId="7AB8FA87" w14:textId="77777777" w:rsidR="008F56E5" w:rsidRPr="00AE12FD" w:rsidRDefault="008F56E5"/>
    <w:p w14:paraId="5637A187" w14:textId="77777777" w:rsidR="008F56E5" w:rsidRPr="00AE12FD" w:rsidRDefault="008F56E5"/>
    <w:p w14:paraId="42C6707D" w14:textId="77777777" w:rsidR="008F56E5" w:rsidRPr="00AE12FD" w:rsidRDefault="008F56E5"/>
    <w:p w14:paraId="22EC6847" w14:textId="77777777" w:rsidR="008F56E5" w:rsidRPr="00AE12FD" w:rsidRDefault="008F56E5"/>
    <w:p w14:paraId="7B1FCF57" w14:textId="77777777" w:rsidR="008F56E5" w:rsidRPr="00AE12FD" w:rsidRDefault="008F56E5"/>
    <w:p w14:paraId="68BE0EA3" w14:textId="77777777" w:rsidR="008F56E5" w:rsidRPr="00AE12FD" w:rsidRDefault="008F56E5"/>
    <w:p w14:paraId="0416A132" w14:textId="77777777" w:rsidR="008F56E5" w:rsidRPr="00AE12FD" w:rsidRDefault="008F56E5"/>
    <w:p w14:paraId="7A4E7C27" w14:textId="77777777" w:rsidR="008F56E5" w:rsidRPr="00AE12FD" w:rsidRDefault="008F56E5"/>
    <w:p w14:paraId="38B37355" w14:textId="77777777" w:rsidR="008F56E5" w:rsidRPr="00AE12FD" w:rsidRDefault="008F56E5"/>
    <w:p w14:paraId="09C6F896" w14:textId="77777777" w:rsidR="008F56E5" w:rsidRPr="00AE12FD" w:rsidRDefault="008F56E5"/>
    <w:p w14:paraId="5039B40A" w14:textId="77777777" w:rsidR="008F56E5" w:rsidRPr="00AE12FD" w:rsidRDefault="008F56E5">
      <w:pPr>
        <w:sectPr w:rsidR="008F56E5" w:rsidRPr="00AE12FD" w:rsidSect="0022506A">
          <w:headerReference w:type="default" r:id="rId9"/>
          <w:pgSz w:w="11910" w:h="16840" w:code="9"/>
          <w:pgMar w:top="1134" w:right="1134" w:bottom="1134" w:left="1701" w:header="567" w:footer="720" w:gutter="0"/>
          <w:pgNumType w:start="1"/>
          <w:cols w:space="720"/>
          <w:titlePg/>
          <w:docGrid w:linePitch="299"/>
        </w:sectPr>
      </w:pPr>
    </w:p>
    <w:tbl>
      <w:tblPr>
        <w:tblW w:w="5069" w:type="pct"/>
        <w:tblLook w:val="04A0" w:firstRow="1" w:lastRow="0" w:firstColumn="1" w:lastColumn="0" w:noHBand="0" w:noVBand="1"/>
      </w:tblPr>
      <w:tblGrid>
        <w:gridCol w:w="3544"/>
        <w:gridCol w:w="5656"/>
      </w:tblGrid>
      <w:tr w:rsidR="001D5726" w:rsidRPr="001D5726" w14:paraId="1EAFC286" w14:textId="77777777" w:rsidTr="00E52162">
        <w:trPr>
          <w:trHeight w:val="756"/>
        </w:trPr>
        <w:tc>
          <w:tcPr>
            <w:tcW w:w="3544" w:type="dxa"/>
          </w:tcPr>
          <w:p w14:paraId="6B05E58D" w14:textId="2A17F837" w:rsidR="00A94385" w:rsidRPr="001D5726" w:rsidRDefault="00A94385" w:rsidP="00A94385">
            <w:pPr>
              <w:jc w:val="center"/>
              <w:rPr>
                <w:b/>
                <w:sz w:val="26"/>
                <w:szCs w:val="26"/>
              </w:rPr>
            </w:pPr>
            <w:r w:rsidRPr="001D5726">
              <w:rPr>
                <w:b/>
                <w:sz w:val="26"/>
                <w:szCs w:val="26"/>
              </w:rPr>
              <w:lastRenderedPageBreak/>
              <w:t>ỦY BAN NHÂN DÂN</w:t>
            </w:r>
          </w:p>
          <w:p w14:paraId="5C4449A8" w14:textId="77777777" w:rsidR="00A94385" w:rsidRPr="001D5726" w:rsidRDefault="00A94385" w:rsidP="00A94385">
            <w:pPr>
              <w:jc w:val="center"/>
              <w:rPr>
                <w:b/>
                <w:sz w:val="26"/>
                <w:szCs w:val="26"/>
              </w:rPr>
            </w:pPr>
            <w:r w:rsidRPr="001D5726">
              <w:rPr>
                <w:b/>
                <w:sz w:val="26"/>
                <w:szCs w:val="26"/>
              </w:rPr>
              <w:t>TỈNH LÀO CAI</w:t>
            </w:r>
          </w:p>
          <w:p w14:paraId="42CAA08D" w14:textId="77777777" w:rsidR="00A94385" w:rsidRPr="001D5726" w:rsidRDefault="00A94385" w:rsidP="00A94385">
            <w:pPr>
              <w:rPr>
                <w:b/>
                <w:sz w:val="26"/>
                <w:szCs w:val="26"/>
              </w:rPr>
            </w:pPr>
            <w:r w:rsidRPr="001D5726">
              <w:rPr>
                <w:noProof/>
                <w:sz w:val="28"/>
                <w:szCs w:val="28"/>
                <w:lang w:val="en-US"/>
              </w:rPr>
              <mc:AlternateContent>
                <mc:Choice Requires="wps">
                  <w:drawing>
                    <wp:anchor distT="0" distB="0" distL="114300" distR="114300" simplePos="0" relativeHeight="251677696" behindDoc="0" locked="0" layoutInCell="1" allowOverlap="1" wp14:anchorId="57C65BDB" wp14:editId="3A56079E">
                      <wp:simplePos x="0" y="0"/>
                      <wp:positionH relativeFrom="column">
                        <wp:posOffset>767501</wp:posOffset>
                      </wp:positionH>
                      <wp:positionV relativeFrom="paragraph">
                        <wp:posOffset>19685</wp:posOffset>
                      </wp:positionV>
                      <wp:extent cx="529131" cy="0"/>
                      <wp:effectExtent l="0" t="0" r="0" b="0"/>
                      <wp:wrapNone/>
                      <wp:docPr id="921267508" name="Straight Connector 921267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913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E9AFF" id="Straight Connector 92126750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1.55pt" to="102.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"/>
                  </w:pict>
                </mc:Fallback>
              </mc:AlternateContent>
            </w:r>
            <w:r w:rsidRPr="001D5726">
              <w:rPr>
                <w:b/>
                <w:sz w:val="26"/>
                <w:szCs w:val="26"/>
              </w:rPr>
              <w:t xml:space="preserve">                </w:t>
            </w:r>
          </w:p>
          <w:p w14:paraId="727E17FD" w14:textId="77777777" w:rsidR="00A94385" w:rsidRPr="001D5726" w:rsidRDefault="00A94385" w:rsidP="00A94385">
            <w:pPr>
              <w:rPr>
                <w:bCs/>
                <w:sz w:val="26"/>
                <w:szCs w:val="26"/>
              </w:rPr>
            </w:pPr>
          </w:p>
        </w:tc>
        <w:tc>
          <w:tcPr>
            <w:tcW w:w="5656" w:type="dxa"/>
            <w:hideMark/>
          </w:tcPr>
          <w:p w14:paraId="6A6B2BC9" w14:textId="77777777" w:rsidR="00A94385" w:rsidRPr="001D5726" w:rsidRDefault="00A94385" w:rsidP="00A94385">
            <w:pPr>
              <w:keepNext/>
              <w:keepLines/>
              <w:jc w:val="center"/>
              <w:outlineLvl w:val="1"/>
              <w:rPr>
                <w:rFonts w:eastAsiaTheme="majorEastAsia"/>
                <w:b/>
                <w:bCs/>
                <w:sz w:val="26"/>
                <w:szCs w:val="26"/>
                <w:lang w:val="vi-VN"/>
              </w:rPr>
            </w:pPr>
            <w:r w:rsidRPr="001D5726">
              <w:rPr>
                <w:rFonts w:eastAsiaTheme="majorEastAsia"/>
                <w:b/>
                <w:bCs/>
                <w:sz w:val="26"/>
                <w:szCs w:val="26"/>
                <w:lang w:val="vi-VN"/>
              </w:rPr>
              <w:t>CỘNG HÒA XÃ HỘI CHỦ NGHĨA VIỆT NAM</w:t>
            </w:r>
          </w:p>
          <w:p w14:paraId="2C7BA6FF" w14:textId="77777777" w:rsidR="00A94385" w:rsidRPr="001D5726" w:rsidRDefault="00A94385" w:rsidP="00A94385">
            <w:pPr>
              <w:jc w:val="center"/>
              <w:rPr>
                <w:b/>
                <w:bCs/>
                <w:sz w:val="28"/>
                <w:szCs w:val="28"/>
                <w:lang w:val="vi-VN"/>
              </w:rPr>
            </w:pPr>
            <w:r w:rsidRPr="001D5726">
              <w:rPr>
                <w:b/>
                <w:bCs/>
                <w:sz w:val="28"/>
                <w:szCs w:val="28"/>
                <w:lang w:val="vi-VN"/>
              </w:rPr>
              <w:t>Độc lập - Tự do - Hạnh phúc</w:t>
            </w:r>
          </w:p>
          <w:p w14:paraId="1EC24A79" w14:textId="77777777" w:rsidR="00A94385" w:rsidRPr="001D5726" w:rsidRDefault="00A94385" w:rsidP="00A94385">
            <w:pPr>
              <w:jc w:val="center"/>
              <w:rPr>
                <w:sz w:val="26"/>
                <w:szCs w:val="26"/>
                <w:vertAlign w:val="superscript"/>
                <w:lang w:val="vi-VN"/>
              </w:rPr>
            </w:pPr>
            <w:r w:rsidRPr="001D5726">
              <w:rPr>
                <w:noProof/>
                <w:sz w:val="26"/>
                <w:szCs w:val="26"/>
                <w:lang w:val="en-US"/>
              </w:rPr>
              <mc:AlternateContent>
                <mc:Choice Requires="wps">
                  <w:drawing>
                    <wp:anchor distT="0" distB="0" distL="114300" distR="114300" simplePos="0" relativeHeight="251678720" behindDoc="0" locked="0" layoutInCell="1" allowOverlap="1" wp14:anchorId="0385E6C8" wp14:editId="150EC962">
                      <wp:simplePos x="0" y="0"/>
                      <wp:positionH relativeFrom="column">
                        <wp:posOffset>631190</wp:posOffset>
                      </wp:positionH>
                      <wp:positionV relativeFrom="paragraph">
                        <wp:posOffset>32385</wp:posOffset>
                      </wp:positionV>
                      <wp:extent cx="2139782" cy="0"/>
                      <wp:effectExtent l="0" t="0" r="32385" b="19050"/>
                      <wp:wrapNone/>
                      <wp:docPr id="975446209" name="Straight Connector 975446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7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2B75F" id="Straight Connector 975446209"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2.55pt" to="218.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"/>
                  </w:pict>
                </mc:Fallback>
              </mc:AlternateContent>
            </w:r>
          </w:p>
        </w:tc>
      </w:tr>
    </w:tbl>
    <w:p w14:paraId="3BD5F14E" w14:textId="3F325A83" w:rsidR="004C3635" w:rsidRPr="001D5726" w:rsidRDefault="00365372" w:rsidP="004C3635">
      <w:pPr>
        <w:pStyle w:val="BodyText"/>
        <w:spacing w:before="0"/>
        <w:ind w:left="0"/>
        <w:jc w:val="center"/>
        <w:rPr>
          <w:b/>
          <w:bCs/>
        </w:rPr>
      </w:pPr>
      <w:r w:rsidRPr="001D5726">
        <w:rPr>
          <w:b/>
          <w:bCs/>
        </w:rPr>
        <w:t>QUY ĐỊNH</w:t>
      </w:r>
    </w:p>
    <w:p w14:paraId="612D74FF" w14:textId="76412283" w:rsidR="00365372" w:rsidRPr="001D5726" w:rsidRDefault="00365372" w:rsidP="004C3635">
      <w:pPr>
        <w:pStyle w:val="BodyText"/>
        <w:spacing w:before="0"/>
        <w:ind w:left="0"/>
        <w:jc w:val="center"/>
        <w:rPr>
          <w:b/>
        </w:rPr>
      </w:pPr>
      <w:r w:rsidRPr="001D5726">
        <w:rPr>
          <w:b/>
        </w:rPr>
        <w:t xml:space="preserve">Về dạy thêm, học thêm trên địa bàn tỉnh </w:t>
      </w:r>
      <w:r w:rsidR="009D4B35" w:rsidRPr="001D5726">
        <w:rPr>
          <w:b/>
        </w:rPr>
        <w:t>Lào Cai</w:t>
      </w:r>
    </w:p>
    <w:p w14:paraId="27EE451D" w14:textId="381CD29C" w:rsidR="00365372" w:rsidRPr="001D5726" w:rsidRDefault="00365372" w:rsidP="00365372">
      <w:pPr>
        <w:jc w:val="center"/>
        <w:rPr>
          <w:i/>
          <w:sz w:val="26"/>
          <w:szCs w:val="26"/>
        </w:rPr>
      </w:pPr>
      <w:r w:rsidRPr="001D5726">
        <w:rPr>
          <w:i/>
          <w:sz w:val="26"/>
          <w:szCs w:val="26"/>
        </w:rPr>
        <w:t>(Ban hành kèm theo Quyết định số</w:t>
      </w:r>
      <w:r w:rsidR="00AE12FD" w:rsidRPr="00AE12FD">
        <w:rPr>
          <w:i/>
          <w:sz w:val="26"/>
          <w:szCs w:val="26"/>
        </w:rPr>
        <w:t xml:space="preserve"> 24</w:t>
      </w:r>
      <w:r w:rsidRPr="001D5726">
        <w:rPr>
          <w:i/>
          <w:sz w:val="26"/>
          <w:szCs w:val="26"/>
        </w:rPr>
        <w:t xml:space="preserve">/2025/QĐ-UBND </w:t>
      </w:r>
    </w:p>
    <w:p w14:paraId="7ADE2147" w14:textId="7EFB4115" w:rsidR="00365372" w:rsidRPr="001D5726" w:rsidRDefault="00365372" w:rsidP="00365372">
      <w:pPr>
        <w:jc w:val="center"/>
        <w:rPr>
          <w:i/>
          <w:sz w:val="26"/>
          <w:szCs w:val="26"/>
        </w:rPr>
      </w:pPr>
      <w:r w:rsidRPr="001D5726">
        <w:rPr>
          <w:i/>
          <w:sz w:val="26"/>
          <w:szCs w:val="26"/>
        </w:rPr>
        <w:t xml:space="preserve"> </w:t>
      </w:r>
      <w:r w:rsidR="00AE12FD" w:rsidRPr="001D5726">
        <w:rPr>
          <w:i/>
          <w:sz w:val="26"/>
          <w:szCs w:val="26"/>
        </w:rPr>
        <w:t>N</w:t>
      </w:r>
      <w:r w:rsidRPr="001D5726">
        <w:rPr>
          <w:i/>
          <w:sz w:val="26"/>
          <w:szCs w:val="26"/>
        </w:rPr>
        <w:t>gày</w:t>
      </w:r>
      <w:r w:rsidR="00AE12FD" w:rsidRPr="00AE12FD">
        <w:rPr>
          <w:i/>
          <w:sz w:val="26"/>
          <w:szCs w:val="26"/>
        </w:rPr>
        <w:t xml:space="preserve"> 02</w:t>
      </w:r>
      <w:r w:rsidRPr="001D5726">
        <w:rPr>
          <w:i/>
          <w:sz w:val="26"/>
          <w:szCs w:val="26"/>
        </w:rPr>
        <w:t xml:space="preserve"> tháng</w:t>
      </w:r>
      <w:r w:rsidR="00354008" w:rsidRPr="00AE12FD">
        <w:rPr>
          <w:i/>
          <w:sz w:val="26"/>
          <w:szCs w:val="26"/>
        </w:rPr>
        <w:t xml:space="preserve"> </w:t>
      </w:r>
      <w:r w:rsidR="00AE12FD">
        <w:rPr>
          <w:i/>
          <w:sz w:val="26"/>
          <w:szCs w:val="26"/>
          <w:lang w:val="en-US"/>
        </w:rPr>
        <w:t>10</w:t>
      </w:r>
      <w:r w:rsidRPr="001D5726">
        <w:rPr>
          <w:i/>
          <w:sz w:val="26"/>
          <w:szCs w:val="26"/>
        </w:rPr>
        <w:t xml:space="preserve"> năm 2025 của</w:t>
      </w:r>
      <w:r w:rsidRPr="001D5726">
        <w:rPr>
          <w:i/>
          <w:sz w:val="26"/>
          <w:szCs w:val="26"/>
          <w:lang w:val="vi-VN"/>
        </w:rPr>
        <w:t xml:space="preserve"> </w:t>
      </w:r>
      <w:r w:rsidRPr="001D5726">
        <w:rPr>
          <w:i/>
          <w:sz w:val="26"/>
          <w:szCs w:val="26"/>
        </w:rPr>
        <w:t>Ủy ban nhân dân tỉnh</w:t>
      </w:r>
      <w:r w:rsidR="009D4B35" w:rsidRPr="001D5726">
        <w:rPr>
          <w:i/>
          <w:sz w:val="26"/>
          <w:szCs w:val="26"/>
        </w:rPr>
        <w:t xml:space="preserve"> Lào Cai</w:t>
      </w:r>
      <w:r w:rsidRPr="001D5726">
        <w:rPr>
          <w:i/>
          <w:sz w:val="26"/>
          <w:szCs w:val="26"/>
        </w:rPr>
        <w:t>)</w:t>
      </w:r>
    </w:p>
    <w:p w14:paraId="36AFA664" w14:textId="7046BEC6" w:rsidR="00365372" w:rsidRPr="001D5726" w:rsidRDefault="00365372" w:rsidP="00365372">
      <w:pPr>
        <w:adjustRightInd w:val="0"/>
        <w:jc w:val="center"/>
        <w:rPr>
          <w:b/>
          <w:bCs/>
          <w:sz w:val="28"/>
          <w:szCs w:val="28"/>
        </w:rPr>
      </w:pPr>
      <w:r w:rsidRPr="001D5726">
        <w:rPr>
          <w:noProof/>
          <w:sz w:val="28"/>
          <w:szCs w:val="28"/>
          <w:lang w:val="en-US"/>
        </w:rPr>
        <mc:AlternateContent>
          <mc:Choice Requires="wps">
            <w:drawing>
              <wp:anchor distT="0" distB="0" distL="114300" distR="114300" simplePos="0" relativeHeight="251668480" behindDoc="0" locked="0" layoutInCell="1" allowOverlap="1" wp14:anchorId="0D616AB4" wp14:editId="5C4E2C42">
                <wp:simplePos x="0" y="0"/>
                <wp:positionH relativeFrom="margin">
                  <wp:align>center</wp:align>
                </wp:positionH>
                <wp:positionV relativeFrom="paragraph">
                  <wp:posOffset>61595</wp:posOffset>
                </wp:positionV>
                <wp:extent cx="1103630" cy="0"/>
                <wp:effectExtent l="0" t="0" r="0" b="0"/>
                <wp:wrapNone/>
                <wp:docPr id="1199302260" name="Straight Connector 1199302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3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A3597" id="Straight Connector 1199302260" o:spid="_x0000_s1026" style="position:absolute;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85pt" to="86.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">
                <w10:wrap anchorx="margin"/>
              </v:line>
            </w:pict>
          </mc:Fallback>
        </mc:AlternateContent>
      </w:r>
    </w:p>
    <w:p w14:paraId="3A912150" w14:textId="77777777" w:rsidR="00E52162" w:rsidRPr="00AE12FD" w:rsidRDefault="00E52162" w:rsidP="00AA58E9">
      <w:pPr>
        <w:widowControl/>
        <w:autoSpaceDE/>
        <w:autoSpaceDN/>
        <w:spacing w:before="60" w:after="60"/>
        <w:ind w:firstLine="720"/>
        <w:jc w:val="both"/>
        <w:rPr>
          <w:b/>
          <w:bCs/>
          <w:sz w:val="6"/>
          <w:szCs w:val="6"/>
        </w:rPr>
      </w:pPr>
      <w:bookmarkStart w:id="0" w:name="_Hlk203394413"/>
    </w:p>
    <w:p w14:paraId="13FF00C4" w14:textId="77777777" w:rsidR="00FD5138" w:rsidRPr="001D5726" w:rsidRDefault="00FD5138" w:rsidP="00AA58E9">
      <w:pPr>
        <w:widowControl/>
        <w:autoSpaceDE/>
        <w:autoSpaceDN/>
        <w:spacing w:before="60" w:after="60"/>
        <w:ind w:firstLine="720"/>
        <w:jc w:val="both"/>
        <w:rPr>
          <w:b/>
          <w:bCs/>
          <w:sz w:val="6"/>
          <w:szCs w:val="28"/>
        </w:rPr>
      </w:pPr>
    </w:p>
    <w:p w14:paraId="750EDF67" w14:textId="77A870DF" w:rsidR="004A5337" w:rsidRPr="001D5726" w:rsidRDefault="004A5337" w:rsidP="00AA58E9">
      <w:pPr>
        <w:widowControl/>
        <w:autoSpaceDE/>
        <w:autoSpaceDN/>
        <w:spacing w:before="60" w:after="60"/>
        <w:ind w:firstLine="720"/>
        <w:jc w:val="both"/>
        <w:rPr>
          <w:b/>
          <w:bCs/>
          <w:sz w:val="28"/>
          <w:szCs w:val="28"/>
        </w:rPr>
      </w:pPr>
      <w:r w:rsidRPr="001D5726">
        <w:rPr>
          <w:b/>
          <w:bCs/>
          <w:sz w:val="28"/>
          <w:szCs w:val="28"/>
        </w:rPr>
        <w:t xml:space="preserve">Điều 1. Phạm vi điều chỉnh </w:t>
      </w:r>
    </w:p>
    <w:bookmarkEnd w:id="0"/>
    <w:p w14:paraId="569D5C71" w14:textId="5157251F" w:rsidR="004A5337" w:rsidRPr="001D5726" w:rsidRDefault="004A5337" w:rsidP="008F56E5">
      <w:pPr>
        <w:widowControl/>
        <w:autoSpaceDE/>
        <w:autoSpaceDN/>
        <w:spacing w:before="120"/>
        <w:ind w:firstLine="720"/>
        <w:jc w:val="both"/>
        <w:rPr>
          <w:spacing w:val="2"/>
          <w:sz w:val="28"/>
          <w:szCs w:val="28"/>
        </w:rPr>
      </w:pPr>
      <w:r w:rsidRPr="001D5726">
        <w:rPr>
          <w:spacing w:val="2"/>
          <w:sz w:val="28"/>
          <w:szCs w:val="28"/>
        </w:rPr>
        <w:t xml:space="preserve">1. Quyết định này </w:t>
      </w:r>
      <w:bookmarkStart w:id="1" w:name="_Hlk203399905"/>
      <w:r w:rsidRPr="001D5726">
        <w:rPr>
          <w:spacing w:val="2"/>
          <w:sz w:val="28"/>
          <w:szCs w:val="28"/>
        </w:rPr>
        <w:t xml:space="preserve">quy định về trách nhiệm của Ủy ban nhân dân </w:t>
      </w:r>
      <w:r w:rsidR="0086032E" w:rsidRPr="00AE12FD">
        <w:rPr>
          <w:spacing w:val="2"/>
          <w:sz w:val="28"/>
          <w:szCs w:val="28"/>
        </w:rPr>
        <w:t>xã, phường</w:t>
      </w:r>
      <w:r w:rsidRPr="001D5726">
        <w:rPr>
          <w:spacing w:val="2"/>
          <w:sz w:val="28"/>
          <w:szCs w:val="28"/>
        </w:rPr>
        <w:t>, cơ quan quản lý giáo dục và các cơ quan, tổ chức, cá nhân liên quan trong việc thực hiện quy định về dạy thêm, học thêm</w:t>
      </w:r>
      <w:bookmarkEnd w:id="1"/>
      <w:r w:rsidRPr="001D5726">
        <w:rPr>
          <w:spacing w:val="2"/>
          <w:sz w:val="28"/>
          <w:szCs w:val="28"/>
        </w:rPr>
        <w:t>; việc quản lý và sử dụng kinh phí tổ chức dạy thêm, học thêm; thời gian, thời lượng dạy thêm; công tác thanh tra, kiểm tra và xử lý vi phạm về hoạt động dạy thêm, học thêm trên địa bàn tỉnh Lào Cai.</w:t>
      </w:r>
    </w:p>
    <w:p w14:paraId="6DF035C9" w14:textId="7E7AAB86" w:rsidR="004A5337" w:rsidRPr="001D5726" w:rsidRDefault="004A5337" w:rsidP="008F56E5">
      <w:pPr>
        <w:spacing w:before="120"/>
        <w:ind w:firstLine="720"/>
        <w:jc w:val="both"/>
        <w:rPr>
          <w:sz w:val="28"/>
          <w:szCs w:val="28"/>
        </w:rPr>
      </w:pPr>
      <w:r w:rsidRPr="001D5726">
        <w:rPr>
          <w:sz w:val="28"/>
          <w:szCs w:val="28"/>
        </w:rPr>
        <w:t>2. Các nội dung khác về dạy thêm, học thêm không quy định tại Quy định này được áp dụng theo Thông tư số 29/2024/TT-BGDĐT ngày 30 tháng 12 năm 2024 của Bộ trưởng Bộ Giáo dục và Đào tạo</w:t>
      </w:r>
      <w:r w:rsidR="008F56E5" w:rsidRPr="00AE12FD">
        <w:rPr>
          <w:sz w:val="28"/>
          <w:szCs w:val="28"/>
        </w:rPr>
        <w:t xml:space="preserve"> </w:t>
      </w:r>
      <w:r w:rsidR="008F56E5" w:rsidRPr="001D5726">
        <w:rPr>
          <w:sz w:val="28"/>
          <w:szCs w:val="28"/>
        </w:rPr>
        <w:t>quy định về dạy thêm, học thêm</w:t>
      </w:r>
      <w:r w:rsidR="008F56E5" w:rsidRPr="00AE12FD">
        <w:rPr>
          <w:sz w:val="28"/>
          <w:szCs w:val="28"/>
        </w:rPr>
        <w:t xml:space="preserve"> (sau đây viết tắt là </w:t>
      </w:r>
      <w:r w:rsidR="008F56E5" w:rsidRPr="001D5726">
        <w:rPr>
          <w:sz w:val="28"/>
          <w:szCs w:val="28"/>
        </w:rPr>
        <w:t>Thông tư số 29/2024/TT-BGDĐT</w:t>
      </w:r>
      <w:r w:rsidR="008F56E5" w:rsidRPr="00AE12FD">
        <w:rPr>
          <w:sz w:val="28"/>
          <w:szCs w:val="28"/>
        </w:rPr>
        <w:t>)</w:t>
      </w:r>
      <w:r w:rsidRPr="001D5726">
        <w:rPr>
          <w:sz w:val="28"/>
          <w:szCs w:val="28"/>
        </w:rPr>
        <w:t>.</w:t>
      </w:r>
    </w:p>
    <w:p w14:paraId="334C5EF3" w14:textId="77777777" w:rsidR="004A5337" w:rsidRPr="001D5726" w:rsidRDefault="004A5337" w:rsidP="008F56E5">
      <w:pPr>
        <w:widowControl/>
        <w:autoSpaceDE/>
        <w:autoSpaceDN/>
        <w:spacing w:before="120"/>
        <w:ind w:firstLine="720"/>
        <w:jc w:val="both"/>
        <w:rPr>
          <w:b/>
          <w:bCs/>
          <w:sz w:val="28"/>
          <w:szCs w:val="28"/>
        </w:rPr>
      </w:pPr>
      <w:bookmarkStart w:id="2" w:name="_Hlk203394419"/>
      <w:r w:rsidRPr="001D5726">
        <w:rPr>
          <w:b/>
          <w:bCs/>
          <w:sz w:val="28"/>
          <w:szCs w:val="28"/>
        </w:rPr>
        <w:t>Điều 2. Đối tượng áp dụng</w:t>
      </w:r>
    </w:p>
    <w:bookmarkEnd w:id="2"/>
    <w:p w14:paraId="13E35EBB" w14:textId="77777777" w:rsidR="004A5337" w:rsidRPr="001D5726" w:rsidRDefault="004A5337" w:rsidP="008F56E5">
      <w:pPr>
        <w:spacing w:before="120"/>
        <w:ind w:firstLine="720"/>
        <w:jc w:val="both"/>
        <w:rPr>
          <w:sz w:val="28"/>
          <w:szCs w:val="28"/>
        </w:rPr>
      </w:pPr>
      <w:r w:rsidRPr="001D5726">
        <w:rPr>
          <w:sz w:val="28"/>
          <w:szCs w:val="28"/>
        </w:rPr>
        <w:t>Quy định này áp dụng đối với người dạy thêm, người học thêm; tổ chức, cá nhân tổ chức dạy thêm, học thêm và các tổ chức, cá nhân có liên quan trên địa bàn tỉnh Lào Cai.</w:t>
      </w:r>
    </w:p>
    <w:p w14:paraId="14B5E63B" w14:textId="77777777" w:rsidR="004A5337" w:rsidRPr="001D5726" w:rsidRDefault="004A5337" w:rsidP="008F56E5">
      <w:pPr>
        <w:widowControl/>
        <w:autoSpaceDE/>
        <w:autoSpaceDN/>
        <w:spacing w:before="120"/>
        <w:ind w:firstLine="720"/>
        <w:jc w:val="both"/>
        <w:rPr>
          <w:b/>
          <w:bCs/>
          <w:sz w:val="28"/>
          <w:szCs w:val="28"/>
        </w:rPr>
      </w:pPr>
      <w:bookmarkStart w:id="3" w:name="_Hlk203394427"/>
      <w:r w:rsidRPr="001D5726">
        <w:rPr>
          <w:b/>
          <w:bCs/>
          <w:sz w:val="28"/>
          <w:szCs w:val="28"/>
        </w:rPr>
        <w:t>Điều 3. Việc quản lý và sử dụng kinh phí tổ chức dạy thêm, học thêm</w:t>
      </w:r>
    </w:p>
    <w:bookmarkEnd w:id="3"/>
    <w:p w14:paraId="214E250D" w14:textId="77777777" w:rsidR="004A5337" w:rsidRPr="001D5726" w:rsidRDefault="004A5337" w:rsidP="008F56E5">
      <w:pPr>
        <w:widowControl/>
        <w:autoSpaceDE/>
        <w:autoSpaceDN/>
        <w:spacing w:before="120"/>
        <w:ind w:firstLine="720"/>
        <w:jc w:val="both"/>
        <w:rPr>
          <w:sz w:val="28"/>
          <w:szCs w:val="28"/>
        </w:rPr>
      </w:pPr>
      <w:r w:rsidRPr="001D5726">
        <w:rPr>
          <w:sz w:val="28"/>
          <w:szCs w:val="28"/>
        </w:rPr>
        <w:t>1. Đối với hoạt động dạy thêm, học thêm trong nhà trường</w:t>
      </w:r>
    </w:p>
    <w:p w14:paraId="4DF01F5D" w14:textId="77777777" w:rsidR="004A5337" w:rsidRPr="001D5726" w:rsidRDefault="004A5337" w:rsidP="008F56E5">
      <w:pPr>
        <w:widowControl/>
        <w:autoSpaceDE/>
        <w:autoSpaceDN/>
        <w:spacing w:before="120"/>
        <w:ind w:firstLine="720"/>
        <w:jc w:val="both"/>
        <w:rPr>
          <w:spacing w:val="2"/>
          <w:sz w:val="28"/>
          <w:szCs w:val="28"/>
        </w:rPr>
      </w:pPr>
      <w:r w:rsidRPr="001D5726">
        <w:rPr>
          <w:spacing w:val="2"/>
          <w:sz w:val="28"/>
          <w:szCs w:val="28"/>
        </w:rPr>
        <w:t>a) Kinh phí tổ chức dạy thêm, học thêm trong nhà trường sử dụng nguồn ngân sách nhà nước và các nguồn kinh phí hợp pháp khác theo quy định của pháp luật;</w:t>
      </w:r>
    </w:p>
    <w:p w14:paraId="0FF0231B" w14:textId="77777777" w:rsidR="004A5337" w:rsidRPr="001D5726" w:rsidRDefault="004A5337" w:rsidP="008F56E5">
      <w:pPr>
        <w:widowControl/>
        <w:autoSpaceDE/>
        <w:autoSpaceDN/>
        <w:spacing w:before="120"/>
        <w:ind w:firstLine="720"/>
        <w:jc w:val="both"/>
        <w:rPr>
          <w:spacing w:val="4"/>
          <w:sz w:val="28"/>
          <w:szCs w:val="28"/>
        </w:rPr>
      </w:pPr>
      <w:r w:rsidRPr="001D5726">
        <w:rPr>
          <w:spacing w:val="4"/>
          <w:sz w:val="28"/>
          <w:szCs w:val="28"/>
        </w:rPr>
        <w:t>b) Kinh phí từ hoạt động dạy thêm, học thêm phải được quản lý công khai, minh bạch, bảo đảm chi đúng mục đích và tuân thủ các quy định tài chính hiện hành;</w:t>
      </w:r>
    </w:p>
    <w:p w14:paraId="0A7F8101" w14:textId="77777777" w:rsidR="004A5337" w:rsidRPr="001D5726" w:rsidRDefault="004A5337" w:rsidP="008F56E5">
      <w:pPr>
        <w:widowControl/>
        <w:autoSpaceDE/>
        <w:autoSpaceDN/>
        <w:spacing w:before="120"/>
        <w:ind w:firstLine="720"/>
        <w:jc w:val="both"/>
        <w:rPr>
          <w:sz w:val="28"/>
          <w:szCs w:val="28"/>
        </w:rPr>
      </w:pPr>
      <w:r w:rsidRPr="001D5726">
        <w:rPr>
          <w:sz w:val="28"/>
          <w:szCs w:val="28"/>
        </w:rPr>
        <w:t>c) Cơ quan quản lý giáo dục có trách nhiệm kiểm tra, giám sát việc thu, chi kinh phí dạy thêm, học thêm đối với các cơ sở giáo dục trực tiếp quản lý.</w:t>
      </w:r>
    </w:p>
    <w:p w14:paraId="5884ADB2" w14:textId="77777777" w:rsidR="004A5337" w:rsidRPr="001D5726" w:rsidRDefault="004A5337" w:rsidP="008F56E5">
      <w:pPr>
        <w:widowControl/>
        <w:autoSpaceDE/>
        <w:autoSpaceDN/>
        <w:spacing w:before="120"/>
        <w:ind w:firstLine="720"/>
        <w:jc w:val="both"/>
        <w:rPr>
          <w:sz w:val="28"/>
          <w:szCs w:val="28"/>
        </w:rPr>
      </w:pPr>
      <w:r w:rsidRPr="001D5726">
        <w:rPr>
          <w:sz w:val="28"/>
          <w:szCs w:val="28"/>
        </w:rPr>
        <w:t>2. Đối với hoạt động dạy thêm, học thêm ngoài nhà trường</w:t>
      </w:r>
    </w:p>
    <w:p w14:paraId="7508778D" w14:textId="77777777" w:rsidR="004A5337" w:rsidRPr="001D5726" w:rsidRDefault="004A5337" w:rsidP="008F56E5">
      <w:pPr>
        <w:widowControl/>
        <w:autoSpaceDE/>
        <w:autoSpaceDN/>
        <w:spacing w:before="120"/>
        <w:ind w:firstLine="720"/>
        <w:jc w:val="both"/>
        <w:rPr>
          <w:sz w:val="28"/>
          <w:szCs w:val="28"/>
        </w:rPr>
      </w:pPr>
      <w:r w:rsidRPr="001D5726">
        <w:rPr>
          <w:sz w:val="28"/>
          <w:szCs w:val="28"/>
        </w:rPr>
        <w:t>a) Mức thu tiền học thêm do thỏa thuận giữa cha mẹ học sinh, học sinh với cơ sở dạy thêm;</w:t>
      </w:r>
    </w:p>
    <w:p w14:paraId="51804BCC" w14:textId="77777777" w:rsidR="001D5726" w:rsidRPr="00AE12FD" w:rsidRDefault="00F80FD9" w:rsidP="008F56E5">
      <w:pPr>
        <w:widowControl/>
        <w:autoSpaceDE/>
        <w:autoSpaceDN/>
        <w:spacing w:before="120"/>
        <w:ind w:firstLine="720"/>
        <w:jc w:val="both"/>
        <w:rPr>
          <w:sz w:val="28"/>
          <w:szCs w:val="28"/>
        </w:rPr>
      </w:pPr>
      <w:r w:rsidRPr="00AE12FD">
        <w:rPr>
          <w:sz w:val="28"/>
          <w:szCs w:val="28"/>
        </w:rPr>
        <w:t xml:space="preserve">b) Các cơ sở dạy thêm quản lý, sử dụng tiền </w:t>
      </w:r>
      <w:r w:rsidR="00CD7006" w:rsidRPr="00AE12FD">
        <w:rPr>
          <w:sz w:val="28"/>
          <w:szCs w:val="28"/>
        </w:rPr>
        <w:t xml:space="preserve">học </w:t>
      </w:r>
      <w:r w:rsidRPr="00AE12FD">
        <w:rPr>
          <w:sz w:val="28"/>
          <w:szCs w:val="28"/>
        </w:rPr>
        <w:t>thêm theo quy định của pháp luật hiện hành</w:t>
      </w:r>
      <w:r w:rsidR="00C12C13" w:rsidRPr="00AE12FD">
        <w:rPr>
          <w:sz w:val="28"/>
          <w:szCs w:val="28"/>
        </w:rPr>
        <w:t>;</w:t>
      </w:r>
      <w:r w:rsidRPr="00AE12FD">
        <w:rPr>
          <w:sz w:val="28"/>
          <w:szCs w:val="28"/>
        </w:rPr>
        <w:t xml:space="preserve"> đồng thời có trách </w:t>
      </w:r>
      <w:r w:rsidR="00446DE0" w:rsidRPr="00AE12FD">
        <w:rPr>
          <w:sz w:val="28"/>
          <w:szCs w:val="28"/>
        </w:rPr>
        <w:t xml:space="preserve">nhiệm </w:t>
      </w:r>
      <w:r w:rsidRPr="001D5726">
        <w:rPr>
          <w:sz w:val="28"/>
          <w:szCs w:val="28"/>
        </w:rPr>
        <w:t xml:space="preserve">thực hiện đầy đủ </w:t>
      </w:r>
      <w:r w:rsidR="00C12C13" w:rsidRPr="00AE12FD">
        <w:rPr>
          <w:sz w:val="28"/>
          <w:szCs w:val="28"/>
        </w:rPr>
        <w:t xml:space="preserve">các quy định của </w:t>
      </w:r>
      <w:r w:rsidR="00C12C13" w:rsidRPr="00AE12FD">
        <w:rPr>
          <w:sz w:val="28"/>
          <w:szCs w:val="28"/>
        </w:rPr>
        <w:lastRenderedPageBreak/>
        <w:t xml:space="preserve">pháp luật </w:t>
      </w:r>
      <w:r w:rsidRPr="001D5726">
        <w:rPr>
          <w:sz w:val="28"/>
          <w:szCs w:val="28"/>
        </w:rPr>
        <w:t xml:space="preserve">về tài chính, </w:t>
      </w:r>
      <w:r w:rsidR="000D6C8F" w:rsidRPr="00AE12FD">
        <w:rPr>
          <w:sz w:val="28"/>
          <w:szCs w:val="28"/>
        </w:rPr>
        <w:t xml:space="preserve">ngân sách, tài sản, kế toán, </w:t>
      </w:r>
      <w:r w:rsidRPr="001D5726">
        <w:rPr>
          <w:sz w:val="28"/>
          <w:szCs w:val="28"/>
        </w:rPr>
        <w:t xml:space="preserve">thuế </w:t>
      </w:r>
      <w:r w:rsidR="00CD7006" w:rsidRPr="00AE12FD">
        <w:rPr>
          <w:sz w:val="28"/>
          <w:szCs w:val="28"/>
        </w:rPr>
        <w:t>và các quy định khác có liên quan</w:t>
      </w:r>
      <w:r w:rsidR="00A300E2" w:rsidRPr="00AE12FD">
        <w:rPr>
          <w:sz w:val="28"/>
          <w:szCs w:val="28"/>
        </w:rPr>
        <w:t>;</w:t>
      </w:r>
    </w:p>
    <w:p w14:paraId="74738D22" w14:textId="24E071F3" w:rsidR="004A5337" w:rsidRPr="001D5726" w:rsidRDefault="004A5337" w:rsidP="008F56E5">
      <w:pPr>
        <w:widowControl/>
        <w:autoSpaceDE/>
        <w:autoSpaceDN/>
        <w:spacing w:before="120"/>
        <w:ind w:firstLine="720"/>
        <w:jc w:val="both"/>
        <w:rPr>
          <w:spacing w:val="-2"/>
          <w:sz w:val="28"/>
          <w:szCs w:val="28"/>
        </w:rPr>
      </w:pPr>
      <w:r w:rsidRPr="001D5726">
        <w:rPr>
          <w:spacing w:val="-2"/>
          <w:sz w:val="28"/>
          <w:szCs w:val="28"/>
        </w:rPr>
        <w:t>c) Khuyến khích các tổ chức, cá nhân dạy thêm thực hiện miễn giảm học phí cho học sinh thuộc diện gia đình chính sách và gia đình có hoàn cảnh khó khăn.</w:t>
      </w:r>
    </w:p>
    <w:p w14:paraId="0FFA5215" w14:textId="77777777" w:rsidR="004A5337" w:rsidRPr="001D5726" w:rsidRDefault="004A5337" w:rsidP="008F56E5">
      <w:pPr>
        <w:widowControl/>
        <w:autoSpaceDE/>
        <w:autoSpaceDN/>
        <w:spacing w:before="120"/>
        <w:ind w:firstLine="720"/>
        <w:jc w:val="both"/>
        <w:rPr>
          <w:b/>
          <w:bCs/>
          <w:sz w:val="28"/>
          <w:szCs w:val="28"/>
        </w:rPr>
      </w:pPr>
      <w:bookmarkStart w:id="4" w:name="_Hlk203394435"/>
      <w:r w:rsidRPr="001D5726">
        <w:rPr>
          <w:b/>
          <w:bCs/>
          <w:sz w:val="28"/>
          <w:szCs w:val="28"/>
        </w:rPr>
        <w:t>Điều 4. Thời gian, thời lượng dạy thêm</w:t>
      </w:r>
    </w:p>
    <w:bookmarkEnd w:id="4"/>
    <w:p w14:paraId="112BA581" w14:textId="77777777" w:rsidR="004A5337" w:rsidRPr="001D5726" w:rsidRDefault="004A5337" w:rsidP="008F56E5">
      <w:pPr>
        <w:widowControl/>
        <w:autoSpaceDE/>
        <w:autoSpaceDN/>
        <w:spacing w:before="120"/>
        <w:ind w:firstLine="720"/>
        <w:jc w:val="both"/>
        <w:rPr>
          <w:sz w:val="28"/>
          <w:szCs w:val="28"/>
        </w:rPr>
      </w:pPr>
      <w:r w:rsidRPr="001D5726">
        <w:rPr>
          <w:sz w:val="28"/>
          <w:szCs w:val="28"/>
        </w:rPr>
        <w:t>1. Thời lượng, thời gian dạy thêm, học thêm phải phù hợp với tâm sinh lý lứa tuổi, bảo đảm sức khoẻ của học sinh; tuân thủ quy định của pháp luật về thời giờ làm việc, giờ làm thêm.</w:t>
      </w:r>
    </w:p>
    <w:p w14:paraId="52791057" w14:textId="77777777" w:rsidR="004A5337" w:rsidRPr="001D5726" w:rsidRDefault="004A5337" w:rsidP="008F56E5">
      <w:pPr>
        <w:widowControl/>
        <w:autoSpaceDE/>
        <w:autoSpaceDN/>
        <w:spacing w:before="120"/>
        <w:ind w:firstLine="720"/>
        <w:jc w:val="both"/>
        <w:rPr>
          <w:sz w:val="28"/>
          <w:szCs w:val="28"/>
        </w:rPr>
      </w:pPr>
      <w:r w:rsidRPr="001D5726">
        <w:rPr>
          <w:sz w:val="28"/>
          <w:szCs w:val="28"/>
        </w:rPr>
        <w:t>2. Không tổ chức dạy thêm, học thêm vào:</w:t>
      </w:r>
    </w:p>
    <w:p w14:paraId="0974C894" w14:textId="77777777" w:rsidR="004A5337" w:rsidRPr="001D5726" w:rsidRDefault="004A5337" w:rsidP="008F56E5">
      <w:pPr>
        <w:widowControl/>
        <w:autoSpaceDE/>
        <w:autoSpaceDN/>
        <w:spacing w:before="120"/>
        <w:ind w:firstLine="720"/>
        <w:jc w:val="both"/>
        <w:rPr>
          <w:sz w:val="28"/>
          <w:szCs w:val="28"/>
        </w:rPr>
      </w:pPr>
      <w:r w:rsidRPr="001D5726">
        <w:rPr>
          <w:sz w:val="28"/>
          <w:szCs w:val="28"/>
        </w:rPr>
        <w:t>a) Các ngày nghỉ lễ do Nhà nước quy định;</w:t>
      </w:r>
    </w:p>
    <w:p w14:paraId="603F899D" w14:textId="181D7184" w:rsidR="004A5337" w:rsidRPr="001D5726" w:rsidRDefault="004A5337" w:rsidP="008F56E5">
      <w:pPr>
        <w:spacing w:before="120"/>
        <w:ind w:firstLine="720"/>
        <w:jc w:val="both"/>
        <w:rPr>
          <w:sz w:val="28"/>
          <w:szCs w:val="28"/>
        </w:rPr>
      </w:pPr>
      <w:r w:rsidRPr="001D5726">
        <w:rPr>
          <w:sz w:val="28"/>
          <w:szCs w:val="28"/>
        </w:rPr>
        <w:t>b) Các khung giờ: Từ 11</w:t>
      </w:r>
      <w:r w:rsidR="00FD5138" w:rsidRPr="001D5726">
        <w:rPr>
          <w:sz w:val="28"/>
          <w:szCs w:val="28"/>
        </w:rPr>
        <w:t xml:space="preserve"> giờ 30 phút đến 13 giờ 30 phút</w:t>
      </w:r>
      <w:r w:rsidR="00FD5138" w:rsidRPr="00AE12FD">
        <w:rPr>
          <w:sz w:val="28"/>
          <w:szCs w:val="28"/>
        </w:rPr>
        <w:t>,</w:t>
      </w:r>
      <w:r w:rsidRPr="001D5726">
        <w:rPr>
          <w:sz w:val="28"/>
          <w:szCs w:val="28"/>
        </w:rPr>
        <w:t xml:space="preserve"> trước 07 giờ 00 phút và sau 22 giờ 00 phút </w:t>
      </w:r>
      <w:r w:rsidR="00FD5138" w:rsidRPr="00AE12FD">
        <w:rPr>
          <w:sz w:val="28"/>
          <w:szCs w:val="28"/>
        </w:rPr>
        <w:t>các n</w:t>
      </w:r>
      <w:r w:rsidRPr="001D5726">
        <w:rPr>
          <w:sz w:val="28"/>
          <w:szCs w:val="28"/>
        </w:rPr>
        <w:t>gày</w:t>
      </w:r>
      <w:r w:rsidR="00FD5138" w:rsidRPr="00AE12FD">
        <w:rPr>
          <w:sz w:val="28"/>
          <w:szCs w:val="28"/>
        </w:rPr>
        <w:t xml:space="preserve"> trong tuần (kể cả thứ Bảy, Chủ Nhật)</w:t>
      </w:r>
      <w:r w:rsidRPr="001D5726">
        <w:rPr>
          <w:sz w:val="28"/>
          <w:szCs w:val="28"/>
        </w:rPr>
        <w:t>.</w:t>
      </w:r>
    </w:p>
    <w:p w14:paraId="008F408E" w14:textId="77777777" w:rsidR="004A5337" w:rsidRPr="001D5726" w:rsidRDefault="004A5337" w:rsidP="008F56E5">
      <w:pPr>
        <w:spacing w:before="120"/>
        <w:ind w:firstLine="720"/>
        <w:jc w:val="both"/>
        <w:rPr>
          <w:b/>
          <w:bCs/>
          <w:sz w:val="28"/>
          <w:szCs w:val="28"/>
        </w:rPr>
      </w:pPr>
      <w:bookmarkStart w:id="5" w:name="_Hlk203394441"/>
      <w:r w:rsidRPr="001D5726">
        <w:rPr>
          <w:rFonts w:eastAsia="Calibri"/>
          <w:b/>
          <w:bCs/>
          <w:kern w:val="2"/>
          <w:sz w:val="28"/>
          <w:szCs w:val="28"/>
          <w14:ligatures w14:val="standardContextual"/>
        </w:rPr>
        <w:t>Điều 5. Trách nhiệm quản lý hoạt động dạy thêm, học thêm</w:t>
      </w:r>
    </w:p>
    <w:bookmarkEnd w:id="5"/>
    <w:p w14:paraId="12AC2603" w14:textId="02321D47" w:rsidR="004A5337" w:rsidRPr="001D5726" w:rsidRDefault="004A5337" w:rsidP="008F56E5">
      <w:pPr>
        <w:widowControl/>
        <w:autoSpaceDE/>
        <w:autoSpaceDN/>
        <w:spacing w:before="120"/>
        <w:ind w:firstLine="720"/>
        <w:jc w:val="both"/>
        <w:rPr>
          <w:sz w:val="28"/>
          <w:szCs w:val="28"/>
        </w:rPr>
      </w:pPr>
      <w:r w:rsidRPr="001D5726">
        <w:rPr>
          <w:sz w:val="28"/>
          <w:szCs w:val="28"/>
        </w:rPr>
        <w:t>1. Sở Giáo dục và Đào tạo</w:t>
      </w:r>
    </w:p>
    <w:p w14:paraId="240D454F" w14:textId="040E6312" w:rsidR="008543D3" w:rsidRPr="001D5726" w:rsidRDefault="008543D3" w:rsidP="008F56E5">
      <w:pPr>
        <w:widowControl/>
        <w:autoSpaceDE/>
        <w:autoSpaceDN/>
        <w:spacing w:before="120"/>
        <w:ind w:firstLine="720"/>
        <w:jc w:val="both"/>
        <w:rPr>
          <w:sz w:val="28"/>
          <w:szCs w:val="28"/>
        </w:rPr>
      </w:pPr>
      <w:r w:rsidRPr="001D5726">
        <w:rPr>
          <w:sz w:val="28"/>
          <w:szCs w:val="28"/>
        </w:rPr>
        <w:t>a) Thực hiện quy định tại Điều 9 Thông tư số 29/2024/TT-BGDĐT;</w:t>
      </w:r>
    </w:p>
    <w:p w14:paraId="2C28B973" w14:textId="77777777" w:rsidR="008543D3" w:rsidRPr="001D5726" w:rsidRDefault="008543D3" w:rsidP="008F56E5">
      <w:pPr>
        <w:widowControl/>
        <w:autoSpaceDE/>
        <w:autoSpaceDN/>
        <w:spacing w:before="120"/>
        <w:ind w:firstLine="720"/>
        <w:jc w:val="both"/>
        <w:rPr>
          <w:sz w:val="28"/>
          <w:szCs w:val="28"/>
        </w:rPr>
      </w:pPr>
      <w:r w:rsidRPr="001D5726">
        <w:rPr>
          <w:sz w:val="28"/>
          <w:szCs w:val="28"/>
        </w:rPr>
        <w:t>b) Tham mưu cho Ủy ban nhân dân tỉnh quản lý, chỉ đạo triển khai việc thực hiện quy định về dạy thêm, học thêm trên địa bàn tỉnh Lào Cai;</w:t>
      </w:r>
    </w:p>
    <w:p w14:paraId="315F2AC6" w14:textId="77777777" w:rsidR="008543D3" w:rsidRPr="001D5726" w:rsidRDefault="008543D3" w:rsidP="008F56E5">
      <w:pPr>
        <w:widowControl/>
        <w:autoSpaceDE/>
        <w:autoSpaceDN/>
        <w:spacing w:before="120"/>
        <w:ind w:firstLine="720"/>
        <w:jc w:val="both"/>
        <w:rPr>
          <w:sz w:val="28"/>
          <w:szCs w:val="28"/>
        </w:rPr>
      </w:pPr>
      <w:r w:rsidRPr="001D5726">
        <w:rPr>
          <w:sz w:val="28"/>
          <w:szCs w:val="28"/>
        </w:rPr>
        <w:t>c) Hướng dẫn, tổ chức thực hiện quy định về dạy thêm, học thêm cho các nhà trường, các tổ chức và cá nhân liên quan thuộc phạm vi quản lý trên địa bàn; việc quản lý và sử dụng kinh phí dạy thêm, học thêm từ nguồn ngân sách nhà nước và các nguồn kinh phí hợp pháp khác theo quy định của pháp luật;</w:t>
      </w:r>
    </w:p>
    <w:p w14:paraId="2DDDFA83" w14:textId="50F5C98A" w:rsidR="008543D3" w:rsidRPr="001D5726" w:rsidRDefault="008543D3" w:rsidP="008F56E5">
      <w:pPr>
        <w:widowControl/>
        <w:autoSpaceDE/>
        <w:autoSpaceDN/>
        <w:spacing w:before="120"/>
        <w:ind w:firstLine="720"/>
        <w:jc w:val="both"/>
        <w:rPr>
          <w:sz w:val="28"/>
          <w:szCs w:val="28"/>
        </w:rPr>
      </w:pPr>
      <w:r w:rsidRPr="001D5726">
        <w:rPr>
          <w:sz w:val="28"/>
          <w:szCs w:val="28"/>
        </w:rPr>
        <w:t>d) Thông báo công khai số điện thoại, địa chỉ hộp thư điện tử (email) hoặc các hình thức khác phù hợp</w:t>
      </w:r>
      <w:r w:rsidR="00E96F83" w:rsidRPr="00AE12FD">
        <w:rPr>
          <w:sz w:val="28"/>
          <w:szCs w:val="28"/>
        </w:rPr>
        <w:t>;</w:t>
      </w:r>
      <w:r w:rsidRPr="001D5726">
        <w:rPr>
          <w:sz w:val="28"/>
          <w:szCs w:val="28"/>
        </w:rPr>
        <w:t xml:space="preserve"> tiếp nhận phản ánh, kiến nghị của cá nhân, tổ chức về những vấn đề liên quan đến dạy thêm, học thêm trên địa bàn tỉnh Lào Cai để kịp thời xử lý.</w:t>
      </w:r>
    </w:p>
    <w:p w14:paraId="6D8896B0" w14:textId="6BD5C3FF" w:rsidR="004A5337" w:rsidRPr="001D5726" w:rsidRDefault="004A5337" w:rsidP="008F56E5">
      <w:pPr>
        <w:widowControl/>
        <w:autoSpaceDE/>
        <w:autoSpaceDN/>
        <w:spacing w:before="120"/>
        <w:ind w:firstLine="720"/>
        <w:jc w:val="both"/>
        <w:rPr>
          <w:sz w:val="28"/>
          <w:szCs w:val="28"/>
        </w:rPr>
      </w:pPr>
      <w:r w:rsidRPr="001D5726">
        <w:rPr>
          <w:sz w:val="28"/>
          <w:szCs w:val="28"/>
        </w:rPr>
        <w:t xml:space="preserve">2. Sở Tài chính </w:t>
      </w:r>
    </w:p>
    <w:p w14:paraId="54C1281E" w14:textId="348D6A33" w:rsidR="00F80FD9" w:rsidRPr="00AE12FD" w:rsidRDefault="00F80FD9" w:rsidP="008F56E5">
      <w:pPr>
        <w:spacing w:before="120"/>
        <w:ind w:left="-2" w:firstLine="722"/>
        <w:jc w:val="both"/>
        <w:rPr>
          <w:sz w:val="28"/>
          <w:szCs w:val="28"/>
        </w:rPr>
      </w:pPr>
      <w:r w:rsidRPr="00AE12FD">
        <w:rPr>
          <w:sz w:val="28"/>
          <w:szCs w:val="28"/>
        </w:rPr>
        <w:t>a) Chủ trì, phối hợp với Sở Giáo dục và Đào tạo và các</w:t>
      </w:r>
      <w:r w:rsidR="005504AE" w:rsidRPr="00AE12FD">
        <w:rPr>
          <w:sz w:val="28"/>
          <w:szCs w:val="28"/>
        </w:rPr>
        <w:t xml:space="preserve"> cơ quan,</w:t>
      </w:r>
      <w:r w:rsidRPr="00AE12FD">
        <w:rPr>
          <w:sz w:val="28"/>
          <w:szCs w:val="28"/>
        </w:rPr>
        <w:t xml:space="preserve"> đơn vị</w:t>
      </w:r>
      <w:r w:rsidR="005504AE" w:rsidRPr="00AE12FD">
        <w:rPr>
          <w:sz w:val="28"/>
          <w:szCs w:val="28"/>
        </w:rPr>
        <w:t xml:space="preserve"> </w:t>
      </w:r>
      <w:r w:rsidRPr="00AE12FD">
        <w:rPr>
          <w:sz w:val="28"/>
          <w:szCs w:val="28"/>
        </w:rPr>
        <w:t xml:space="preserve">liên quan tham mưu </w:t>
      </w:r>
      <w:r w:rsidR="005504AE" w:rsidRPr="00AE12FD">
        <w:rPr>
          <w:sz w:val="28"/>
          <w:szCs w:val="28"/>
        </w:rPr>
        <w:t xml:space="preserve">cho </w:t>
      </w:r>
      <w:r w:rsidRPr="00AE12FD">
        <w:rPr>
          <w:sz w:val="28"/>
          <w:szCs w:val="28"/>
        </w:rPr>
        <w:t>Ủy ban nhân dân tỉnh bố trí kinh phí từ ngân sách nhà nước cho hoạt động dạy thêm, học thêm trong nhà trường,</w:t>
      </w:r>
      <w:r w:rsidR="00E7241C" w:rsidRPr="00AE12FD">
        <w:rPr>
          <w:sz w:val="28"/>
          <w:szCs w:val="28"/>
        </w:rPr>
        <w:t xml:space="preserve"> </w:t>
      </w:r>
      <w:r w:rsidRPr="00AE12FD">
        <w:rPr>
          <w:sz w:val="28"/>
          <w:szCs w:val="28"/>
        </w:rPr>
        <w:t>bảo</w:t>
      </w:r>
      <w:r w:rsidR="00F37619" w:rsidRPr="00AE12FD">
        <w:rPr>
          <w:sz w:val="28"/>
          <w:szCs w:val="28"/>
        </w:rPr>
        <w:t xml:space="preserve"> đảm</w:t>
      </w:r>
      <w:r w:rsidRPr="00AE12FD">
        <w:rPr>
          <w:sz w:val="28"/>
          <w:szCs w:val="28"/>
        </w:rPr>
        <w:t xml:space="preserve"> phù hợp với</w:t>
      </w:r>
      <w:r w:rsidR="00F37619" w:rsidRPr="00AE12FD">
        <w:rPr>
          <w:sz w:val="28"/>
          <w:szCs w:val="28"/>
        </w:rPr>
        <w:t xml:space="preserve"> tình hình thực tế và</w:t>
      </w:r>
      <w:r w:rsidRPr="00AE12FD">
        <w:rPr>
          <w:sz w:val="28"/>
          <w:szCs w:val="28"/>
        </w:rPr>
        <w:t xml:space="preserve"> khả năng cân đối ngân sách </w:t>
      </w:r>
      <w:r w:rsidR="007D5C36" w:rsidRPr="00AE12FD">
        <w:rPr>
          <w:sz w:val="28"/>
          <w:szCs w:val="28"/>
        </w:rPr>
        <w:t xml:space="preserve">của </w:t>
      </w:r>
      <w:r w:rsidRPr="00AE12FD">
        <w:rPr>
          <w:sz w:val="28"/>
          <w:szCs w:val="28"/>
        </w:rPr>
        <w:t>địa phương</w:t>
      </w:r>
      <w:r w:rsidR="00740218" w:rsidRPr="00AE12FD">
        <w:rPr>
          <w:sz w:val="28"/>
          <w:szCs w:val="28"/>
        </w:rPr>
        <w:t>;</w:t>
      </w:r>
    </w:p>
    <w:p w14:paraId="6987CF79" w14:textId="41E3D5DD" w:rsidR="00F80FD9" w:rsidRPr="00AE12FD" w:rsidRDefault="00F80FD9" w:rsidP="008F56E5">
      <w:pPr>
        <w:spacing w:before="120"/>
        <w:ind w:left="-2" w:firstLine="722"/>
        <w:jc w:val="both"/>
        <w:rPr>
          <w:sz w:val="28"/>
          <w:szCs w:val="28"/>
        </w:rPr>
      </w:pPr>
      <w:r w:rsidRPr="00AE12FD">
        <w:rPr>
          <w:sz w:val="28"/>
          <w:szCs w:val="28"/>
        </w:rPr>
        <w:t>b) Phối hợp với Sở Giáo dục và Đào tạo hướng dẫn các đơn vị, cơ sở giáo dục thực hiện công tác quản lý, sử dụng và thanh quyết toán các khoản thu, chi tài chính từ hoạt động dạy thêm, học thêm theo đúng quy định của pháp luật</w:t>
      </w:r>
      <w:r w:rsidR="00DB74DC" w:rsidRPr="00AE12FD">
        <w:rPr>
          <w:sz w:val="28"/>
          <w:szCs w:val="28"/>
        </w:rPr>
        <w:t>;</w:t>
      </w:r>
    </w:p>
    <w:p w14:paraId="5EFFA235" w14:textId="605F8BE6" w:rsidR="00F80FD9" w:rsidRPr="00AE12FD" w:rsidRDefault="00F80FD9" w:rsidP="008F56E5">
      <w:pPr>
        <w:spacing w:before="120"/>
        <w:ind w:left="-2" w:firstLine="722"/>
        <w:jc w:val="both"/>
        <w:rPr>
          <w:sz w:val="28"/>
          <w:szCs w:val="28"/>
        </w:rPr>
      </w:pPr>
      <w:r w:rsidRPr="00AE12FD">
        <w:rPr>
          <w:sz w:val="28"/>
          <w:szCs w:val="28"/>
        </w:rPr>
        <w:t xml:space="preserve">c) Phối hợp với Sở Giáo dục và Đào tạo và các </w:t>
      </w:r>
      <w:r w:rsidR="008A4B9A" w:rsidRPr="00AE12FD">
        <w:rPr>
          <w:sz w:val="28"/>
          <w:szCs w:val="28"/>
        </w:rPr>
        <w:t xml:space="preserve">cơ quan, </w:t>
      </w:r>
      <w:r w:rsidRPr="00AE12FD">
        <w:rPr>
          <w:sz w:val="28"/>
          <w:szCs w:val="28"/>
        </w:rPr>
        <w:t xml:space="preserve">đơn vị liên quan </w:t>
      </w:r>
      <w:r w:rsidR="008A4B9A" w:rsidRPr="00AE12FD">
        <w:rPr>
          <w:sz w:val="28"/>
          <w:szCs w:val="28"/>
        </w:rPr>
        <w:t xml:space="preserve">trong việc tổ chức </w:t>
      </w:r>
      <w:r w:rsidRPr="00AE12FD">
        <w:rPr>
          <w:sz w:val="28"/>
          <w:szCs w:val="28"/>
        </w:rPr>
        <w:t xml:space="preserve">thanh tra, kiểm tra </w:t>
      </w:r>
      <w:r w:rsidR="00F21167" w:rsidRPr="00AE12FD">
        <w:rPr>
          <w:sz w:val="28"/>
          <w:szCs w:val="28"/>
        </w:rPr>
        <w:t xml:space="preserve">và xử lý vi phạm liên quan </w:t>
      </w:r>
      <w:r w:rsidR="009B6CBB" w:rsidRPr="00AE12FD">
        <w:rPr>
          <w:sz w:val="28"/>
          <w:szCs w:val="28"/>
        </w:rPr>
        <w:t xml:space="preserve">đến </w:t>
      </w:r>
      <w:r w:rsidRPr="00AE12FD">
        <w:rPr>
          <w:sz w:val="28"/>
          <w:szCs w:val="28"/>
        </w:rPr>
        <w:t>các quy định của pháp luật về tài chính</w:t>
      </w:r>
      <w:r w:rsidR="00B51CDB" w:rsidRPr="00AE12FD">
        <w:rPr>
          <w:sz w:val="28"/>
          <w:szCs w:val="28"/>
        </w:rPr>
        <w:t>, điều kiện hoạt động của cơ sở dạy thêm, học thêm ngoài nhà trường</w:t>
      </w:r>
      <w:r w:rsidR="004D33A6" w:rsidRPr="00AE12FD">
        <w:rPr>
          <w:sz w:val="28"/>
          <w:szCs w:val="28"/>
        </w:rPr>
        <w:t>;</w:t>
      </w:r>
    </w:p>
    <w:p w14:paraId="4162BA61" w14:textId="141F275C" w:rsidR="00BC3834" w:rsidRPr="00AE12FD" w:rsidRDefault="00BC3834" w:rsidP="008F56E5">
      <w:pPr>
        <w:spacing w:before="120"/>
        <w:ind w:left="-2" w:firstLine="722"/>
        <w:jc w:val="both"/>
        <w:rPr>
          <w:sz w:val="28"/>
          <w:szCs w:val="28"/>
        </w:rPr>
      </w:pPr>
      <w:r w:rsidRPr="001D5726">
        <w:rPr>
          <w:sz w:val="28"/>
          <w:szCs w:val="28"/>
        </w:rPr>
        <w:t xml:space="preserve">d) </w:t>
      </w:r>
      <w:r w:rsidR="003F50B5" w:rsidRPr="001D5726">
        <w:rPr>
          <w:sz w:val="28"/>
          <w:szCs w:val="28"/>
        </w:rPr>
        <w:t xml:space="preserve">Thông tin kịp thời, đầy đủ về tình hình đăng ký doanh nghiệp trong lĩnh </w:t>
      </w:r>
      <w:r w:rsidR="003F50B5" w:rsidRPr="001D5726">
        <w:rPr>
          <w:sz w:val="28"/>
          <w:szCs w:val="28"/>
        </w:rPr>
        <w:lastRenderedPageBreak/>
        <w:t>vực giáo dục cho Sở Giáo dục và Đào tạo, các đơn vị liên quan theo quy định của pháp luật khi có đề nghị</w:t>
      </w:r>
      <w:r w:rsidR="003F50B5" w:rsidRPr="00AE12FD">
        <w:rPr>
          <w:sz w:val="28"/>
          <w:szCs w:val="28"/>
        </w:rPr>
        <w:t>.</w:t>
      </w:r>
    </w:p>
    <w:p w14:paraId="272BED97" w14:textId="3FDFDD36" w:rsidR="004A5337" w:rsidRPr="001D5726" w:rsidRDefault="004A5337" w:rsidP="008F56E5">
      <w:pPr>
        <w:widowControl/>
        <w:autoSpaceDE/>
        <w:autoSpaceDN/>
        <w:spacing w:before="120"/>
        <w:ind w:firstLine="720"/>
        <w:jc w:val="both"/>
        <w:rPr>
          <w:sz w:val="28"/>
          <w:szCs w:val="28"/>
        </w:rPr>
      </w:pPr>
      <w:r w:rsidRPr="001D5726">
        <w:rPr>
          <w:sz w:val="28"/>
          <w:szCs w:val="28"/>
        </w:rPr>
        <w:t xml:space="preserve">3. </w:t>
      </w:r>
      <w:r w:rsidR="00FD5138" w:rsidRPr="00AE12FD">
        <w:rPr>
          <w:sz w:val="28"/>
          <w:szCs w:val="28"/>
        </w:rPr>
        <w:t>C</w:t>
      </w:r>
      <w:r w:rsidRPr="001D5726">
        <w:rPr>
          <w:sz w:val="28"/>
          <w:szCs w:val="28"/>
        </w:rPr>
        <w:t>ác sở, ngành có liên quan</w:t>
      </w:r>
    </w:p>
    <w:p w14:paraId="5B4681A3" w14:textId="7F8BE1BE" w:rsidR="004A5337" w:rsidRPr="001D5726" w:rsidRDefault="004A5337" w:rsidP="008F56E5">
      <w:pPr>
        <w:spacing w:before="120"/>
        <w:ind w:firstLine="720"/>
        <w:jc w:val="both"/>
        <w:rPr>
          <w:sz w:val="28"/>
          <w:szCs w:val="28"/>
        </w:rPr>
      </w:pPr>
      <w:r w:rsidRPr="001D5726">
        <w:rPr>
          <w:sz w:val="28"/>
          <w:szCs w:val="28"/>
        </w:rPr>
        <w:t xml:space="preserve">Theo chức năng và thẩm quyền có trách nhiệm phối hợp với </w:t>
      </w:r>
      <w:r w:rsidR="0031176A" w:rsidRPr="001D5726">
        <w:rPr>
          <w:sz w:val="28"/>
          <w:szCs w:val="28"/>
        </w:rPr>
        <w:t xml:space="preserve">Sở Giáo dục và Đào tạo và ủy ban nhân dân các xã, phường </w:t>
      </w:r>
      <w:r w:rsidRPr="001D5726">
        <w:rPr>
          <w:sz w:val="28"/>
          <w:szCs w:val="28"/>
        </w:rPr>
        <w:t>để tuyên truyền, quản lý</w:t>
      </w:r>
      <w:r w:rsidR="00A75469" w:rsidRPr="001D5726">
        <w:rPr>
          <w:sz w:val="28"/>
          <w:szCs w:val="28"/>
        </w:rPr>
        <w:t>, giám sát, thanh tra, xử lý việc thực hiện quy định về dạy thêm, học thêm theo chức năng và thẩm quyền</w:t>
      </w:r>
      <w:r w:rsidRPr="001D5726">
        <w:rPr>
          <w:sz w:val="28"/>
          <w:szCs w:val="28"/>
        </w:rPr>
        <w:t>, phản ánh những sai phạm và đề nghị cơ quan có thẩm quyền xử lý (nếu có).</w:t>
      </w:r>
    </w:p>
    <w:p w14:paraId="3ACFAD36" w14:textId="3B815A7E" w:rsidR="004A5337" w:rsidRPr="00AE12FD" w:rsidRDefault="00E96F83" w:rsidP="008F56E5">
      <w:pPr>
        <w:widowControl/>
        <w:autoSpaceDE/>
        <w:autoSpaceDN/>
        <w:spacing w:before="120"/>
        <w:ind w:firstLine="720"/>
        <w:jc w:val="both"/>
        <w:rPr>
          <w:rFonts w:eastAsia="Calibri"/>
          <w:kern w:val="2"/>
          <w:sz w:val="28"/>
          <w:szCs w:val="28"/>
          <w14:ligatures w14:val="standardContextual"/>
        </w:rPr>
      </w:pPr>
      <w:r w:rsidRPr="001D5726">
        <w:rPr>
          <w:rFonts w:eastAsia="Calibri"/>
          <w:kern w:val="2"/>
          <w:sz w:val="28"/>
          <w:szCs w:val="28"/>
          <w14:ligatures w14:val="standardContextual"/>
        </w:rPr>
        <w:t xml:space="preserve">4. </w:t>
      </w:r>
      <w:r w:rsidRPr="00AE12FD">
        <w:rPr>
          <w:rFonts w:eastAsia="Calibri"/>
          <w:kern w:val="2"/>
          <w:sz w:val="28"/>
          <w:szCs w:val="28"/>
          <w14:ligatures w14:val="standardContextual"/>
        </w:rPr>
        <w:t>Ủ</w:t>
      </w:r>
      <w:r w:rsidR="00BE5AF8" w:rsidRPr="00AE12FD">
        <w:rPr>
          <w:rFonts w:eastAsia="Calibri"/>
          <w:kern w:val="2"/>
          <w:sz w:val="28"/>
          <w:szCs w:val="28"/>
          <w14:ligatures w14:val="standardContextual"/>
        </w:rPr>
        <w:t>y</w:t>
      </w:r>
      <w:r w:rsidR="004A5337" w:rsidRPr="001D5726">
        <w:rPr>
          <w:rFonts w:eastAsia="Calibri"/>
          <w:kern w:val="2"/>
          <w:sz w:val="28"/>
          <w:szCs w:val="28"/>
          <w14:ligatures w14:val="standardContextual"/>
        </w:rPr>
        <w:t xml:space="preserve"> ban nhân dân </w:t>
      </w:r>
      <w:r w:rsidR="0086032E" w:rsidRPr="00AE12FD">
        <w:rPr>
          <w:rFonts w:eastAsia="Calibri"/>
          <w:kern w:val="2"/>
          <w:sz w:val="28"/>
          <w:szCs w:val="28"/>
          <w14:ligatures w14:val="standardContextual"/>
        </w:rPr>
        <w:t>xã, phường</w:t>
      </w:r>
    </w:p>
    <w:p w14:paraId="4C34C12A" w14:textId="77777777" w:rsidR="004A5337" w:rsidRPr="001D5726" w:rsidRDefault="004A5337" w:rsidP="008F56E5">
      <w:pPr>
        <w:widowControl/>
        <w:autoSpaceDE/>
        <w:autoSpaceDN/>
        <w:spacing w:before="120"/>
        <w:ind w:firstLine="720"/>
        <w:jc w:val="both"/>
        <w:rPr>
          <w:sz w:val="28"/>
          <w:szCs w:val="28"/>
        </w:rPr>
      </w:pPr>
      <w:r w:rsidRPr="001D5726">
        <w:rPr>
          <w:sz w:val="28"/>
          <w:szCs w:val="28"/>
        </w:rPr>
        <w:t>a) Quản lý hoạt động dạy thêm, học thêm trên địa bàn;</w:t>
      </w:r>
    </w:p>
    <w:p w14:paraId="1EE34C37" w14:textId="49833C27" w:rsidR="004A5337" w:rsidRPr="001D5726" w:rsidRDefault="004A5337" w:rsidP="008F56E5">
      <w:pPr>
        <w:widowControl/>
        <w:autoSpaceDE/>
        <w:autoSpaceDN/>
        <w:spacing w:before="120"/>
        <w:ind w:firstLine="720"/>
        <w:jc w:val="both"/>
        <w:rPr>
          <w:sz w:val="28"/>
          <w:szCs w:val="28"/>
        </w:rPr>
      </w:pPr>
      <w:r w:rsidRPr="001D5726">
        <w:rPr>
          <w:sz w:val="28"/>
          <w:szCs w:val="28"/>
        </w:rPr>
        <w:t>b) Hướng dẫn, kiểm tra việc thực hiện quy định về dạy thê</w:t>
      </w:r>
      <w:r w:rsidR="00BE5AF8" w:rsidRPr="001D5726">
        <w:rPr>
          <w:sz w:val="28"/>
          <w:szCs w:val="28"/>
        </w:rPr>
        <w:t xml:space="preserve">m, học thêm trên địa bàn; xử lý </w:t>
      </w:r>
      <w:r w:rsidRPr="001D5726">
        <w:rPr>
          <w:sz w:val="28"/>
          <w:szCs w:val="28"/>
        </w:rPr>
        <w:t>hoặc kiến nghị</w:t>
      </w:r>
      <w:r w:rsidR="00BE5AF8" w:rsidRPr="001D5726">
        <w:rPr>
          <w:sz w:val="28"/>
          <w:szCs w:val="28"/>
        </w:rPr>
        <w:t xml:space="preserve"> với cơ quan có thẩm quyền xử lý</w:t>
      </w:r>
      <w:r w:rsidRPr="001D5726">
        <w:rPr>
          <w:sz w:val="28"/>
          <w:szCs w:val="28"/>
        </w:rPr>
        <w:t xml:space="preserve"> vi phạm;</w:t>
      </w:r>
    </w:p>
    <w:p w14:paraId="10EF994C" w14:textId="6A5658D9" w:rsidR="004A5337" w:rsidRPr="001D5726" w:rsidRDefault="004A5337" w:rsidP="008F56E5">
      <w:pPr>
        <w:widowControl/>
        <w:autoSpaceDE/>
        <w:autoSpaceDN/>
        <w:spacing w:before="120"/>
        <w:ind w:firstLine="720"/>
        <w:jc w:val="both"/>
        <w:rPr>
          <w:sz w:val="28"/>
          <w:szCs w:val="28"/>
        </w:rPr>
      </w:pPr>
      <w:r w:rsidRPr="001D5726">
        <w:rPr>
          <w:sz w:val="28"/>
          <w:szCs w:val="28"/>
        </w:rPr>
        <w:t>c) Tăng cường tuyên truyền, phổ biến</w:t>
      </w:r>
      <w:r w:rsidR="00BE5AF8" w:rsidRPr="00AE12FD">
        <w:rPr>
          <w:sz w:val="28"/>
          <w:szCs w:val="28"/>
        </w:rPr>
        <w:t>,</w:t>
      </w:r>
      <w:r w:rsidRPr="001D5726">
        <w:rPr>
          <w:sz w:val="28"/>
          <w:szCs w:val="28"/>
        </w:rPr>
        <w:t xml:space="preserve"> nâng cao nhận thức của cán bộ, nhân dân địa phương để thực hiện đúng các quy định về dạy thêm, học thêm;</w:t>
      </w:r>
    </w:p>
    <w:p w14:paraId="52D8BEBE" w14:textId="2288A989" w:rsidR="004A5337" w:rsidRPr="001D5726" w:rsidRDefault="004A5337" w:rsidP="008F56E5">
      <w:pPr>
        <w:widowControl/>
        <w:autoSpaceDE/>
        <w:autoSpaceDN/>
        <w:spacing w:before="120"/>
        <w:ind w:firstLine="720"/>
        <w:jc w:val="both"/>
        <w:rPr>
          <w:sz w:val="28"/>
          <w:szCs w:val="28"/>
        </w:rPr>
      </w:pPr>
      <w:r w:rsidRPr="001D5726">
        <w:rPr>
          <w:sz w:val="28"/>
          <w:szCs w:val="28"/>
        </w:rPr>
        <w:t>d) Bố trí nguồn ngân sách và các nguồn kinh phí hợp pháp khác phù hợp với tình hình của địa phương cho hoạt động dạy thêm, học thêm theo quy định trong các cơ sở giáo dục c</w:t>
      </w:r>
      <w:r w:rsidR="00BE5AF8" w:rsidRPr="001D5726">
        <w:rPr>
          <w:sz w:val="28"/>
          <w:szCs w:val="28"/>
        </w:rPr>
        <w:t>ông lập thuộc thẩm quyền quản lý</w:t>
      </w:r>
      <w:r w:rsidRPr="001D5726">
        <w:rPr>
          <w:sz w:val="28"/>
          <w:szCs w:val="28"/>
        </w:rPr>
        <w:t>;</w:t>
      </w:r>
    </w:p>
    <w:p w14:paraId="601A5976" w14:textId="2DFC2688" w:rsidR="004A5337" w:rsidRPr="001D5726" w:rsidRDefault="00092C3D" w:rsidP="008F56E5">
      <w:pPr>
        <w:widowControl/>
        <w:autoSpaceDE/>
        <w:autoSpaceDN/>
        <w:spacing w:before="120"/>
        <w:ind w:firstLine="720"/>
        <w:jc w:val="both"/>
        <w:rPr>
          <w:sz w:val="28"/>
          <w:szCs w:val="28"/>
        </w:rPr>
      </w:pPr>
      <w:r w:rsidRPr="001D5726">
        <w:rPr>
          <w:sz w:val="28"/>
          <w:szCs w:val="28"/>
        </w:rPr>
        <w:t>đ</w:t>
      </w:r>
      <w:r w:rsidR="004A5337" w:rsidRPr="001D5726">
        <w:rPr>
          <w:sz w:val="28"/>
          <w:szCs w:val="28"/>
        </w:rPr>
        <w:t>) Thực hiện giám sát, kiểm tra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w:t>
      </w:r>
    </w:p>
    <w:p w14:paraId="6DE6E6EB" w14:textId="346034F4" w:rsidR="004A5337" w:rsidRPr="001D5726" w:rsidRDefault="00092C3D" w:rsidP="008F56E5">
      <w:pPr>
        <w:widowControl/>
        <w:autoSpaceDE/>
        <w:autoSpaceDN/>
        <w:spacing w:before="120"/>
        <w:ind w:firstLine="720"/>
        <w:jc w:val="both"/>
        <w:rPr>
          <w:sz w:val="28"/>
          <w:szCs w:val="28"/>
        </w:rPr>
      </w:pPr>
      <w:r w:rsidRPr="001D5726">
        <w:rPr>
          <w:sz w:val="28"/>
          <w:szCs w:val="28"/>
        </w:rPr>
        <w:t>e</w:t>
      </w:r>
      <w:r w:rsidR="004A5337" w:rsidRPr="001D5726">
        <w:rPr>
          <w:sz w:val="28"/>
          <w:szCs w:val="28"/>
        </w:rPr>
        <w:t>) Công khai số điện thoại, địa chỉ hộp thư điện tử (email) hoặc các hình thức khác phù hợp</w:t>
      </w:r>
      <w:r w:rsidR="0031176A" w:rsidRPr="001D5726">
        <w:rPr>
          <w:sz w:val="28"/>
          <w:szCs w:val="28"/>
        </w:rPr>
        <w:t>;</w:t>
      </w:r>
      <w:r w:rsidR="004A5337" w:rsidRPr="001D5726">
        <w:rPr>
          <w:sz w:val="28"/>
          <w:szCs w:val="28"/>
        </w:rPr>
        <w:t xml:space="preserve"> tiếp nhận phản ánh, kiến nghị của cá nhân, tổ chức về những vấn đề liên quan đến dạy thêm, học thêm trên địa bàn để kịp thời xử lý;</w:t>
      </w:r>
    </w:p>
    <w:p w14:paraId="311C77C7" w14:textId="553C8B0E" w:rsidR="00CF0528" w:rsidRPr="001D5726" w:rsidRDefault="00BE5AF8" w:rsidP="008F56E5">
      <w:pPr>
        <w:spacing w:before="120"/>
        <w:ind w:firstLine="720"/>
        <w:jc w:val="both"/>
        <w:rPr>
          <w:strike/>
          <w:sz w:val="28"/>
          <w:szCs w:val="28"/>
        </w:rPr>
      </w:pPr>
      <w:r w:rsidRPr="001D5726">
        <w:rPr>
          <w:sz w:val="28"/>
          <w:szCs w:val="28"/>
        </w:rPr>
        <w:t>g) Định kỳ</w:t>
      </w:r>
      <w:r w:rsidR="00CF0528" w:rsidRPr="001D5726">
        <w:rPr>
          <w:sz w:val="28"/>
          <w:szCs w:val="28"/>
        </w:rPr>
        <w:t xml:space="preserve"> hằng tháng, tổng hợp thông báo danh sách điều chỉnh, bổ sung (nếu có) người tham gia dạy thêm, học thêm tại các cơ sở dạy thêm thuộc địa bàn quản lý; thực hiện công khai thông tin </w:t>
      </w:r>
      <w:r w:rsidR="00B820A5" w:rsidRPr="001D5726">
        <w:rPr>
          <w:sz w:val="28"/>
          <w:szCs w:val="28"/>
        </w:rPr>
        <w:t>các cơ sở</w:t>
      </w:r>
      <w:r w:rsidR="00CF0528" w:rsidRPr="001D5726">
        <w:rPr>
          <w:sz w:val="28"/>
          <w:szCs w:val="28"/>
        </w:rPr>
        <w:t xml:space="preserve"> dạy thêm ngoài nhà trường trên trang thông tin điện tử của </w:t>
      </w:r>
      <w:r w:rsidRPr="00AE12FD">
        <w:rPr>
          <w:sz w:val="28"/>
          <w:szCs w:val="28"/>
        </w:rPr>
        <w:t>ủy</w:t>
      </w:r>
      <w:r w:rsidR="00F74EBE" w:rsidRPr="00AE12FD">
        <w:rPr>
          <w:sz w:val="28"/>
          <w:szCs w:val="28"/>
        </w:rPr>
        <w:t xml:space="preserve"> ban nhân dân</w:t>
      </w:r>
      <w:r w:rsidR="00CF0528" w:rsidRPr="001D5726">
        <w:rPr>
          <w:sz w:val="28"/>
          <w:szCs w:val="28"/>
        </w:rPr>
        <w:t xml:space="preserve"> xã</w:t>
      </w:r>
      <w:r w:rsidR="0031176A" w:rsidRPr="001D5726">
        <w:rPr>
          <w:sz w:val="28"/>
          <w:szCs w:val="28"/>
        </w:rPr>
        <w:t>, phường</w:t>
      </w:r>
      <w:r w:rsidR="00CF0528" w:rsidRPr="001D5726">
        <w:rPr>
          <w:sz w:val="28"/>
          <w:szCs w:val="28"/>
        </w:rPr>
        <w:t>.</w:t>
      </w:r>
    </w:p>
    <w:p w14:paraId="00A7219E" w14:textId="55DD0119" w:rsidR="004A5337" w:rsidRPr="001D5726" w:rsidRDefault="004A5337" w:rsidP="008F56E5">
      <w:pPr>
        <w:widowControl/>
        <w:autoSpaceDE/>
        <w:autoSpaceDN/>
        <w:spacing w:before="120"/>
        <w:ind w:firstLine="720"/>
        <w:jc w:val="both"/>
        <w:rPr>
          <w:sz w:val="28"/>
          <w:szCs w:val="28"/>
        </w:rPr>
      </w:pPr>
      <w:r w:rsidRPr="001D5726">
        <w:rPr>
          <w:sz w:val="28"/>
          <w:szCs w:val="28"/>
        </w:rPr>
        <w:t xml:space="preserve">5. Trách </w:t>
      </w:r>
      <w:r w:rsidR="00BE5AF8" w:rsidRPr="001D5726">
        <w:rPr>
          <w:sz w:val="28"/>
          <w:szCs w:val="28"/>
        </w:rPr>
        <w:t xml:space="preserve">nhiệm của </w:t>
      </w:r>
      <w:r w:rsidR="00E96F83" w:rsidRPr="00AE12FD">
        <w:rPr>
          <w:sz w:val="28"/>
          <w:szCs w:val="28"/>
        </w:rPr>
        <w:t>h</w:t>
      </w:r>
      <w:r w:rsidR="00BE5AF8" w:rsidRPr="001D5726">
        <w:rPr>
          <w:sz w:val="28"/>
          <w:szCs w:val="28"/>
        </w:rPr>
        <w:t>iệu trưởng (bao gồm hiệu trưởng</w:t>
      </w:r>
      <w:r w:rsidR="00CE3310" w:rsidRPr="00AE12FD">
        <w:rPr>
          <w:sz w:val="28"/>
          <w:szCs w:val="28"/>
        </w:rPr>
        <w:t>,</w:t>
      </w:r>
      <w:r w:rsidR="00BE5AF8" w:rsidRPr="001D5726">
        <w:rPr>
          <w:sz w:val="28"/>
          <w:szCs w:val="28"/>
        </w:rPr>
        <w:t xml:space="preserve"> g</w:t>
      </w:r>
      <w:r w:rsidRPr="001D5726">
        <w:rPr>
          <w:sz w:val="28"/>
          <w:szCs w:val="28"/>
        </w:rPr>
        <w:t>iám đốc</w:t>
      </w:r>
      <w:r w:rsidR="007B3AAA" w:rsidRPr="00AE12FD">
        <w:rPr>
          <w:sz w:val="28"/>
          <w:szCs w:val="28"/>
        </w:rPr>
        <w:t xml:space="preserve"> trung tâm</w:t>
      </w:r>
      <w:r w:rsidR="00CE3310" w:rsidRPr="00AE12FD">
        <w:rPr>
          <w:sz w:val="28"/>
          <w:szCs w:val="28"/>
        </w:rPr>
        <w:t xml:space="preserve"> </w:t>
      </w:r>
      <w:r w:rsidRPr="001D5726">
        <w:rPr>
          <w:sz w:val="28"/>
          <w:szCs w:val="28"/>
        </w:rPr>
        <w:t>hoặc người đứng đầu nhà trường)</w:t>
      </w:r>
    </w:p>
    <w:p w14:paraId="26C160F3" w14:textId="50FF1CA0" w:rsidR="004A5337" w:rsidRPr="001D5726" w:rsidRDefault="004A5337" w:rsidP="008F56E5">
      <w:pPr>
        <w:widowControl/>
        <w:autoSpaceDE/>
        <w:autoSpaceDN/>
        <w:spacing w:before="120"/>
        <w:ind w:firstLine="720"/>
        <w:jc w:val="both"/>
        <w:rPr>
          <w:sz w:val="28"/>
          <w:szCs w:val="28"/>
        </w:rPr>
      </w:pPr>
      <w:r w:rsidRPr="001D5726">
        <w:rPr>
          <w:sz w:val="28"/>
          <w:szCs w:val="28"/>
        </w:rPr>
        <w:t>a) Thực hiện quy định tại Điều 13 Thông tư số 29/2024/TT-BGDĐT;</w:t>
      </w:r>
    </w:p>
    <w:p w14:paraId="195CA2C5" w14:textId="513665F1" w:rsidR="004A5337" w:rsidRPr="001D5726" w:rsidRDefault="004A5337" w:rsidP="008F56E5">
      <w:pPr>
        <w:widowControl/>
        <w:autoSpaceDE/>
        <w:autoSpaceDN/>
        <w:spacing w:before="120"/>
        <w:ind w:firstLine="720"/>
        <w:jc w:val="both"/>
        <w:rPr>
          <w:sz w:val="28"/>
          <w:szCs w:val="28"/>
        </w:rPr>
      </w:pPr>
      <w:r w:rsidRPr="001D5726">
        <w:rPr>
          <w:sz w:val="28"/>
          <w:szCs w:val="28"/>
        </w:rPr>
        <w:t xml:space="preserve">b) </w:t>
      </w:r>
      <w:r w:rsidR="00A57431" w:rsidRPr="001D5726">
        <w:rPr>
          <w:sz w:val="28"/>
          <w:szCs w:val="28"/>
        </w:rPr>
        <w:t>Thông báo công khai số điện thoại, địa chỉ hòm thư điện tử (email), kế hoạch tổ chức hoạt động dạy thêm, học thêm trong nhà trường trên trang thông tin điện tử, niêm yết công khai tại trụ sở làm việc hoặc các hình thức khác phù hợp</w:t>
      </w:r>
      <w:r w:rsidR="00B820A5" w:rsidRPr="001D5726">
        <w:rPr>
          <w:sz w:val="28"/>
          <w:szCs w:val="28"/>
        </w:rPr>
        <w:t>; tiếp nhận</w:t>
      </w:r>
      <w:r w:rsidR="00007DDB" w:rsidRPr="001D5726">
        <w:rPr>
          <w:sz w:val="28"/>
          <w:szCs w:val="28"/>
        </w:rPr>
        <w:t xml:space="preserve"> phản ánh, kiến nghị của cá nhân, tổ chức về những vấn đề có liên quan đến dạy thêm</w:t>
      </w:r>
      <w:r w:rsidR="00BE5AF8" w:rsidRPr="00AE12FD">
        <w:rPr>
          <w:sz w:val="28"/>
          <w:szCs w:val="28"/>
        </w:rPr>
        <w:t>,</w:t>
      </w:r>
      <w:r w:rsidR="00BE5AF8" w:rsidRPr="001D5726">
        <w:rPr>
          <w:sz w:val="28"/>
          <w:szCs w:val="28"/>
        </w:rPr>
        <w:t xml:space="preserve"> học thêm thuộc phạm vi quản lý </w:t>
      </w:r>
      <w:r w:rsidR="00007DDB" w:rsidRPr="001D5726">
        <w:rPr>
          <w:sz w:val="28"/>
          <w:szCs w:val="28"/>
        </w:rPr>
        <w:t>để kịp thời xử l</w:t>
      </w:r>
      <w:r w:rsidR="00EF3226" w:rsidRPr="001D5726">
        <w:rPr>
          <w:sz w:val="28"/>
          <w:szCs w:val="28"/>
        </w:rPr>
        <w:t>ý</w:t>
      </w:r>
      <w:r w:rsidR="00007DDB" w:rsidRPr="001D5726">
        <w:rPr>
          <w:sz w:val="28"/>
          <w:szCs w:val="28"/>
        </w:rPr>
        <w:t>.</w:t>
      </w:r>
    </w:p>
    <w:p w14:paraId="6BF09EFB" w14:textId="7F336888" w:rsidR="004A5337" w:rsidRPr="001D5726" w:rsidRDefault="004A5337" w:rsidP="008F56E5">
      <w:pPr>
        <w:widowControl/>
        <w:autoSpaceDE/>
        <w:autoSpaceDN/>
        <w:spacing w:before="120"/>
        <w:ind w:firstLine="720"/>
        <w:jc w:val="both"/>
        <w:rPr>
          <w:sz w:val="28"/>
          <w:szCs w:val="28"/>
        </w:rPr>
      </w:pPr>
      <w:r w:rsidRPr="001D5726">
        <w:rPr>
          <w:sz w:val="28"/>
          <w:szCs w:val="28"/>
        </w:rPr>
        <w:t>6. Trách nhiệm của cơ sở dạy thêm</w:t>
      </w:r>
    </w:p>
    <w:p w14:paraId="090FF6BA" w14:textId="002E607D" w:rsidR="004A5337" w:rsidRPr="001D5726" w:rsidRDefault="004A5337" w:rsidP="008F56E5">
      <w:pPr>
        <w:widowControl/>
        <w:autoSpaceDE/>
        <w:autoSpaceDN/>
        <w:spacing w:before="120"/>
        <w:ind w:firstLine="720"/>
        <w:jc w:val="both"/>
        <w:rPr>
          <w:sz w:val="28"/>
          <w:szCs w:val="28"/>
        </w:rPr>
      </w:pPr>
      <w:r w:rsidRPr="001D5726">
        <w:rPr>
          <w:sz w:val="28"/>
          <w:szCs w:val="28"/>
        </w:rPr>
        <w:t>a) Thực hiện quy định tại Điều 14 Thông tư số 29/2024/TT-BGDĐT;</w:t>
      </w:r>
    </w:p>
    <w:p w14:paraId="4478F4A5" w14:textId="6E5814C1" w:rsidR="004A5337" w:rsidRPr="001D5726" w:rsidRDefault="004A5337" w:rsidP="008F56E5">
      <w:pPr>
        <w:widowControl/>
        <w:autoSpaceDE/>
        <w:autoSpaceDN/>
        <w:spacing w:before="120"/>
        <w:ind w:firstLine="720"/>
        <w:jc w:val="both"/>
        <w:rPr>
          <w:spacing w:val="-2"/>
          <w:sz w:val="28"/>
          <w:szCs w:val="28"/>
        </w:rPr>
      </w:pPr>
      <w:r w:rsidRPr="001D5726">
        <w:rPr>
          <w:spacing w:val="-2"/>
          <w:sz w:val="28"/>
          <w:szCs w:val="28"/>
        </w:rPr>
        <w:lastRenderedPageBreak/>
        <w:t xml:space="preserve">b) Cơ sở dạy thêm sau khi được cấp đăng ký kinh doanh theo quy định của pháp luật có trách nhiệm thông báo </w:t>
      </w:r>
      <w:r w:rsidR="00E54148" w:rsidRPr="001D5726">
        <w:rPr>
          <w:spacing w:val="-2"/>
          <w:sz w:val="28"/>
          <w:szCs w:val="28"/>
        </w:rPr>
        <w:t xml:space="preserve">bằng văn bản </w:t>
      </w:r>
      <w:r w:rsidRPr="001D5726">
        <w:rPr>
          <w:spacing w:val="-2"/>
          <w:sz w:val="28"/>
          <w:szCs w:val="28"/>
        </w:rPr>
        <w:t xml:space="preserve">với </w:t>
      </w:r>
      <w:r w:rsidR="00BE5AF8" w:rsidRPr="00AE12FD">
        <w:rPr>
          <w:spacing w:val="-2"/>
          <w:sz w:val="28"/>
          <w:szCs w:val="28"/>
        </w:rPr>
        <w:t>ủy</w:t>
      </w:r>
      <w:r w:rsidRPr="001D5726">
        <w:rPr>
          <w:spacing w:val="-2"/>
          <w:sz w:val="28"/>
          <w:szCs w:val="28"/>
        </w:rPr>
        <w:t xml:space="preserve"> ban nhân dân </w:t>
      </w:r>
      <w:r w:rsidR="0086032E" w:rsidRPr="00AE12FD">
        <w:rPr>
          <w:spacing w:val="-2"/>
          <w:sz w:val="28"/>
          <w:szCs w:val="28"/>
        </w:rPr>
        <w:t>xã, phường</w:t>
      </w:r>
      <w:r w:rsidRPr="001D5726">
        <w:rPr>
          <w:spacing w:val="-2"/>
          <w:sz w:val="28"/>
          <w:szCs w:val="28"/>
        </w:rPr>
        <w:t xml:space="preserve"> nơi đặt cơ sở dạy thêm khi đi vào hoạt động hoặc tạm ngừng, chấm dứt hoạt động để cập nhật, công khai; khi có phát sinh mới về địa chỉ lớp học thêm, môn học, giáo viên dạy thêm tại cơ sở, phải thông báo bằng văn bản đến </w:t>
      </w:r>
      <w:r w:rsidR="00BE5AF8" w:rsidRPr="00AE12FD">
        <w:rPr>
          <w:spacing w:val="-2"/>
          <w:sz w:val="28"/>
          <w:szCs w:val="28"/>
        </w:rPr>
        <w:t>ủy</w:t>
      </w:r>
      <w:r w:rsidRPr="001D5726">
        <w:rPr>
          <w:spacing w:val="-2"/>
          <w:sz w:val="28"/>
          <w:szCs w:val="28"/>
        </w:rPr>
        <w:t xml:space="preserve"> ban nhân dân </w:t>
      </w:r>
      <w:r w:rsidR="0086032E" w:rsidRPr="00AE12FD">
        <w:rPr>
          <w:spacing w:val="-2"/>
          <w:sz w:val="28"/>
          <w:szCs w:val="28"/>
        </w:rPr>
        <w:t>xã, phường</w:t>
      </w:r>
      <w:r w:rsidRPr="001D5726">
        <w:rPr>
          <w:spacing w:val="-2"/>
          <w:sz w:val="28"/>
          <w:szCs w:val="28"/>
        </w:rPr>
        <w:t xml:space="preserve"> nơi đặt địa điểm dạy thêm trước khi thực hiện;</w:t>
      </w:r>
    </w:p>
    <w:p w14:paraId="6F4E24D2" w14:textId="20882666" w:rsidR="004A5337" w:rsidRPr="001D5726" w:rsidRDefault="0004058A" w:rsidP="008F56E5">
      <w:pPr>
        <w:widowControl/>
        <w:autoSpaceDE/>
        <w:autoSpaceDN/>
        <w:spacing w:before="120"/>
        <w:ind w:firstLine="720"/>
        <w:jc w:val="both"/>
        <w:rPr>
          <w:spacing w:val="-2"/>
          <w:sz w:val="28"/>
          <w:szCs w:val="28"/>
        </w:rPr>
      </w:pPr>
      <w:r w:rsidRPr="001D5726">
        <w:rPr>
          <w:spacing w:val="-2"/>
          <w:sz w:val="28"/>
          <w:szCs w:val="28"/>
        </w:rPr>
        <w:t>c</w:t>
      </w:r>
      <w:r w:rsidR="004A5337" w:rsidRPr="001D5726">
        <w:rPr>
          <w:spacing w:val="-2"/>
          <w:sz w:val="28"/>
          <w:szCs w:val="28"/>
        </w:rPr>
        <w:t>) Đảm bảo các điều kiện cơ sở vật chất phục vụ dạy thêm, tuân thủ quy định của pháp luật hiện hành về thời giờ làm việc, giờ làm thêm và các quy định của pháp luật về an ninh, trật tự, an toàn, vệ sinh môi trường, phòng chống cháy nổ</w:t>
      </w:r>
      <w:r w:rsidR="002574B6" w:rsidRPr="001D5726">
        <w:rPr>
          <w:spacing w:val="-2"/>
          <w:sz w:val="28"/>
          <w:szCs w:val="28"/>
        </w:rPr>
        <w:t>;</w:t>
      </w:r>
    </w:p>
    <w:p w14:paraId="23E7860D" w14:textId="45C33609" w:rsidR="004A5337" w:rsidRPr="001D5726" w:rsidRDefault="0004058A" w:rsidP="008F56E5">
      <w:pPr>
        <w:widowControl/>
        <w:autoSpaceDE/>
        <w:autoSpaceDN/>
        <w:spacing w:before="120"/>
        <w:ind w:firstLine="720"/>
        <w:jc w:val="both"/>
        <w:rPr>
          <w:sz w:val="28"/>
          <w:szCs w:val="28"/>
        </w:rPr>
      </w:pPr>
      <w:r w:rsidRPr="001D5726">
        <w:rPr>
          <w:sz w:val="28"/>
          <w:szCs w:val="28"/>
        </w:rPr>
        <w:t>d</w:t>
      </w:r>
      <w:r w:rsidR="004A5337" w:rsidRPr="001D5726">
        <w:rPr>
          <w:sz w:val="28"/>
          <w:szCs w:val="28"/>
        </w:rPr>
        <w:t xml:space="preserve">) Các trung tâm khác thực hiện nhiệm vụ giáo dục thường xuyên theo quy định tại Điều 42 Nghị định số 125/2024/NĐ-CP ngày 05 tháng 10 năm 2024 của Chính phủ </w:t>
      </w:r>
      <w:r w:rsidR="00E52162" w:rsidRPr="00AE12FD">
        <w:rPr>
          <w:sz w:val="28"/>
          <w:szCs w:val="28"/>
        </w:rPr>
        <w:t>q</w:t>
      </w:r>
      <w:r w:rsidR="004A5337" w:rsidRPr="001D5726">
        <w:rPr>
          <w:sz w:val="28"/>
          <w:szCs w:val="28"/>
        </w:rPr>
        <w:t>uy định về điều kiện đầu tư và hoạt động trong lĩnh vực giáo dục có tổ chức hoạt động dạy thêm, học thêm thì phải thực hiện các quy định về điều kiện, thủ tục cho phép thành lập tại Nghị định số 125/2024/NĐ-CP.</w:t>
      </w:r>
    </w:p>
    <w:p w14:paraId="75F2E283" w14:textId="77777777" w:rsidR="004A5337" w:rsidRPr="001D5726" w:rsidRDefault="004A5337" w:rsidP="008F56E5">
      <w:pPr>
        <w:widowControl/>
        <w:autoSpaceDE/>
        <w:autoSpaceDN/>
        <w:spacing w:before="120"/>
        <w:ind w:firstLine="720"/>
        <w:jc w:val="both"/>
        <w:rPr>
          <w:rFonts w:eastAsia="Calibri"/>
          <w:b/>
          <w:bCs/>
          <w:kern w:val="2"/>
          <w:sz w:val="28"/>
          <w:szCs w:val="28"/>
          <w14:ligatures w14:val="standardContextual"/>
        </w:rPr>
      </w:pPr>
      <w:bookmarkStart w:id="6" w:name="_Hlk203394452"/>
      <w:r w:rsidRPr="001D5726">
        <w:rPr>
          <w:rFonts w:eastAsia="Calibri"/>
          <w:b/>
          <w:bCs/>
          <w:kern w:val="2"/>
          <w:sz w:val="28"/>
          <w:szCs w:val="28"/>
          <w14:ligatures w14:val="standardContextual"/>
        </w:rPr>
        <w:t xml:space="preserve">Điều 6. Chế độ báo cáo </w:t>
      </w:r>
    </w:p>
    <w:p w14:paraId="1425AE60" w14:textId="77777777" w:rsidR="00CE3310" w:rsidRPr="001D5726" w:rsidRDefault="00CE3310" w:rsidP="008F56E5">
      <w:pPr>
        <w:widowControl/>
        <w:autoSpaceDE/>
        <w:autoSpaceDN/>
        <w:spacing w:before="120"/>
        <w:ind w:firstLine="720"/>
        <w:jc w:val="both"/>
        <w:rPr>
          <w:rFonts w:eastAsia="Calibri"/>
          <w:kern w:val="2"/>
          <w:sz w:val="28"/>
          <w:szCs w:val="28"/>
          <w14:ligatures w14:val="standardContextual"/>
        </w:rPr>
      </w:pPr>
      <w:bookmarkStart w:id="7" w:name="_Hlk203394458"/>
      <w:bookmarkEnd w:id="6"/>
      <w:r w:rsidRPr="001D5726">
        <w:rPr>
          <w:rFonts w:eastAsia="Calibri"/>
          <w:kern w:val="2"/>
          <w:sz w:val="28"/>
          <w:szCs w:val="28"/>
          <w14:ligatures w14:val="standardContextual"/>
        </w:rPr>
        <w:t xml:space="preserve">1. Ủy ban nhân dân </w:t>
      </w:r>
      <w:r w:rsidRPr="00AE12FD">
        <w:rPr>
          <w:rFonts w:eastAsia="Calibri"/>
          <w:kern w:val="2"/>
          <w:sz w:val="28"/>
          <w:szCs w:val="28"/>
          <w14:ligatures w14:val="standardContextual"/>
        </w:rPr>
        <w:t>xã, phường</w:t>
      </w:r>
      <w:r w:rsidRPr="001D5726">
        <w:rPr>
          <w:rFonts w:eastAsia="Calibri"/>
          <w:kern w:val="2"/>
          <w:sz w:val="28"/>
          <w:szCs w:val="28"/>
          <w14:ligatures w14:val="standardContextual"/>
        </w:rPr>
        <w:t xml:space="preserve"> có trách nhiệm báo cáo tình hình dạy thêm, học thêm trên địa bàn thuộc thẩm quyền quản lý (bao gồm dạy thêm trong và ngoài nhà trường), định kỳ 06 tháng và hàng năm gửi Sở Giáo dục và Đào tạo</w:t>
      </w:r>
      <w:r w:rsidRPr="00AE12FD">
        <w:rPr>
          <w:rFonts w:eastAsia="Calibri"/>
          <w:kern w:val="2"/>
          <w:sz w:val="28"/>
          <w:szCs w:val="28"/>
          <w14:ligatures w14:val="standardContextual"/>
        </w:rPr>
        <w:t xml:space="preserve"> hoặc báo cáo đột xuất theo yêu cầu của các cơ quan quản lý</w:t>
      </w:r>
      <w:r w:rsidRPr="001D5726">
        <w:rPr>
          <w:rFonts w:eastAsia="Calibri"/>
          <w:kern w:val="2"/>
          <w:sz w:val="28"/>
          <w:szCs w:val="28"/>
          <w14:ligatures w14:val="standardContextual"/>
        </w:rPr>
        <w:t>.</w:t>
      </w:r>
    </w:p>
    <w:p w14:paraId="049F4397" w14:textId="77777777" w:rsidR="00CE3310" w:rsidRPr="001D5726" w:rsidRDefault="00CE3310" w:rsidP="008F56E5">
      <w:pPr>
        <w:widowControl/>
        <w:autoSpaceDE/>
        <w:autoSpaceDN/>
        <w:spacing w:before="120" w:line="252" w:lineRule="auto"/>
        <w:ind w:firstLine="720"/>
        <w:jc w:val="both"/>
        <w:rPr>
          <w:rFonts w:eastAsia="Calibri"/>
          <w:kern w:val="2"/>
          <w:sz w:val="28"/>
          <w:szCs w:val="28"/>
          <w14:ligatures w14:val="standardContextual"/>
        </w:rPr>
      </w:pPr>
      <w:r w:rsidRPr="001D5726">
        <w:rPr>
          <w:rFonts w:eastAsia="Calibri"/>
          <w:kern w:val="2"/>
          <w:sz w:val="28"/>
          <w:szCs w:val="28"/>
          <w14:ligatures w14:val="standardContextual"/>
        </w:rPr>
        <w:t>2. Sở Giáo dục và Đào tạo có trách nhiệm tổng hợp, báo cáo Ủy ban nhân dân tỉnh và Bộ Giáo dục và Đào tạo tình hình dạy thêm, học thêm trên toàn tỉnh, theo định kỳ 06 tháng và hằng năm</w:t>
      </w:r>
      <w:r w:rsidRPr="00AE12FD">
        <w:rPr>
          <w:rFonts w:eastAsia="Calibri"/>
          <w:kern w:val="2"/>
          <w:sz w:val="28"/>
          <w:szCs w:val="28"/>
          <w14:ligatures w14:val="standardContextual"/>
        </w:rPr>
        <w:t xml:space="preserve"> hoặc báo cáo đột xuất theo yêu cầu của các cơ quan quản lý</w:t>
      </w:r>
      <w:r w:rsidRPr="001D5726">
        <w:rPr>
          <w:rFonts w:eastAsia="Calibri"/>
          <w:kern w:val="2"/>
          <w:sz w:val="28"/>
          <w:szCs w:val="28"/>
          <w14:ligatures w14:val="standardContextual"/>
        </w:rPr>
        <w:t>.</w:t>
      </w:r>
    </w:p>
    <w:p w14:paraId="48F07810" w14:textId="77777777" w:rsidR="00F22C61" w:rsidRPr="001D5726" w:rsidRDefault="00F22C61" w:rsidP="008F56E5">
      <w:pPr>
        <w:widowControl/>
        <w:autoSpaceDE/>
        <w:autoSpaceDN/>
        <w:spacing w:before="120" w:line="252" w:lineRule="auto"/>
        <w:ind w:firstLine="720"/>
        <w:jc w:val="both"/>
        <w:rPr>
          <w:rFonts w:eastAsia="Calibri"/>
          <w:kern w:val="2"/>
          <w:sz w:val="28"/>
          <w:szCs w:val="28"/>
          <w14:ligatures w14:val="standardContextual"/>
        </w:rPr>
      </w:pPr>
      <w:r w:rsidRPr="001D5726">
        <w:rPr>
          <w:rFonts w:eastAsia="Calibri"/>
          <w:kern w:val="2"/>
          <w:sz w:val="28"/>
          <w:szCs w:val="28"/>
          <w14:ligatures w14:val="standardContextual"/>
        </w:rPr>
        <w:t>3. Nội dung báo cáo</w:t>
      </w:r>
    </w:p>
    <w:p w14:paraId="4C3ADED8" w14:textId="77777777" w:rsidR="00F22C61" w:rsidRPr="001D5726" w:rsidRDefault="00F22C61" w:rsidP="008F56E5">
      <w:pPr>
        <w:widowControl/>
        <w:autoSpaceDE/>
        <w:autoSpaceDN/>
        <w:spacing w:before="120" w:line="252" w:lineRule="auto"/>
        <w:ind w:firstLine="720"/>
        <w:jc w:val="both"/>
        <w:rPr>
          <w:rFonts w:eastAsia="Calibri"/>
          <w:kern w:val="2"/>
          <w:sz w:val="28"/>
          <w:szCs w:val="28"/>
          <w14:ligatures w14:val="standardContextual"/>
        </w:rPr>
      </w:pPr>
      <w:r w:rsidRPr="001D5726">
        <w:rPr>
          <w:rFonts w:eastAsia="Calibri"/>
          <w:kern w:val="2"/>
          <w:sz w:val="28"/>
          <w:szCs w:val="28"/>
          <w14:ligatures w14:val="standardContextual"/>
        </w:rPr>
        <w:t>a) Số lượng cơ sở, lớp học thêm đang hoạt động;</w:t>
      </w:r>
    </w:p>
    <w:p w14:paraId="0983E6EE" w14:textId="77777777" w:rsidR="00F22C61" w:rsidRPr="001D5726" w:rsidRDefault="00F22C61" w:rsidP="008F56E5">
      <w:pPr>
        <w:widowControl/>
        <w:autoSpaceDE/>
        <w:autoSpaceDN/>
        <w:spacing w:before="120" w:line="252" w:lineRule="auto"/>
        <w:ind w:firstLine="720"/>
        <w:jc w:val="both"/>
        <w:rPr>
          <w:rFonts w:eastAsia="Calibri"/>
          <w:kern w:val="2"/>
          <w:sz w:val="28"/>
          <w:szCs w:val="28"/>
          <w14:ligatures w14:val="standardContextual"/>
        </w:rPr>
      </w:pPr>
      <w:r w:rsidRPr="001D5726">
        <w:rPr>
          <w:rFonts w:eastAsia="Calibri"/>
          <w:kern w:val="2"/>
          <w:sz w:val="28"/>
          <w:szCs w:val="28"/>
          <w14:ligatures w14:val="standardContextual"/>
        </w:rPr>
        <w:t>b) Số lượng học sinh, người dạy thêm;</w:t>
      </w:r>
    </w:p>
    <w:p w14:paraId="243EDF80" w14:textId="77777777" w:rsidR="00F22C61" w:rsidRPr="001D5726" w:rsidRDefault="00F22C61" w:rsidP="008F56E5">
      <w:pPr>
        <w:widowControl/>
        <w:autoSpaceDE/>
        <w:autoSpaceDN/>
        <w:spacing w:before="120" w:line="252" w:lineRule="auto"/>
        <w:ind w:firstLine="720"/>
        <w:jc w:val="both"/>
        <w:rPr>
          <w:rFonts w:eastAsia="Calibri"/>
          <w:kern w:val="2"/>
          <w:sz w:val="28"/>
          <w:szCs w:val="28"/>
          <w14:ligatures w14:val="standardContextual"/>
        </w:rPr>
      </w:pPr>
      <w:r w:rsidRPr="001D5726">
        <w:rPr>
          <w:rFonts w:eastAsia="Calibri"/>
          <w:kern w:val="2"/>
          <w:sz w:val="28"/>
          <w:szCs w:val="28"/>
          <w14:ligatures w14:val="standardContextual"/>
        </w:rPr>
        <w:t>c) Tình hình chấp hành quy định pháp luật;</w:t>
      </w:r>
    </w:p>
    <w:p w14:paraId="1B10FD54" w14:textId="77777777" w:rsidR="00F22C61" w:rsidRPr="001D5726" w:rsidRDefault="00F22C61" w:rsidP="008F56E5">
      <w:pPr>
        <w:widowControl/>
        <w:autoSpaceDE/>
        <w:autoSpaceDN/>
        <w:spacing w:before="120" w:line="252" w:lineRule="auto"/>
        <w:ind w:firstLine="720"/>
        <w:jc w:val="both"/>
        <w:rPr>
          <w:rFonts w:eastAsia="Calibri"/>
          <w:kern w:val="2"/>
          <w:sz w:val="28"/>
          <w:szCs w:val="28"/>
          <w14:ligatures w14:val="standardContextual"/>
        </w:rPr>
      </w:pPr>
      <w:r w:rsidRPr="001D5726">
        <w:rPr>
          <w:rFonts w:eastAsia="Calibri"/>
          <w:kern w:val="2"/>
          <w:sz w:val="28"/>
          <w:szCs w:val="28"/>
          <w14:ligatures w14:val="standardContextual"/>
        </w:rPr>
        <w:t>d) Kết quả kiểm tra, giám sát, xử lý vi phạm (nếu có);</w:t>
      </w:r>
    </w:p>
    <w:p w14:paraId="75D35275" w14:textId="77777777" w:rsidR="00F22C61" w:rsidRPr="001D5726" w:rsidRDefault="00F22C61" w:rsidP="008F56E5">
      <w:pPr>
        <w:widowControl/>
        <w:autoSpaceDE/>
        <w:autoSpaceDN/>
        <w:spacing w:before="120" w:line="252" w:lineRule="auto"/>
        <w:ind w:firstLine="720"/>
        <w:jc w:val="both"/>
        <w:rPr>
          <w:rFonts w:eastAsia="Calibri"/>
          <w:kern w:val="2"/>
          <w:sz w:val="28"/>
          <w:szCs w:val="28"/>
          <w14:ligatures w14:val="standardContextual"/>
        </w:rPr>
      </w:pPr>
      <w:r w:rsidRPr="001D5726">
        <w:rPr>
          <w:rFonts w:eastAsia="Calibri"/>
          <w:kern w:val="2"/>
          <w:sz w:val="28"/>
          <w:szCs w:val="28"/>
          <w14:ligatures w14:val="standardContextual"/>
        </w:rPr>
        <w:t>đ) Khó khăn, vướng mắc và kiến nghị, đề xuất.</w:t>
      </w:r>
    </w:p>
    <w:p w14:paraId="00571758" w14:textId="1F109EF6" w:rsidR="00F22C61" w:rsidRPr="001D5726" w:rsidRDefault="00F22C61" w:rsidP="008F56E5">
      <w:pPr>
        <w:widowControl/>
        <w:autoSpaceDE/>
        <w:autoSpaceDN/>
        <w:spacing w:before="120" w:line="252" w:lineRule="auto"/>
        <w:ind w:firstLine="720"/>
        <w:jc w:val="both"/>
        <w:rPr>
          <w:rFonts w:eastAsia="Calibri"/>
          <w:kern w:val="2"/>
          <w:sz w:val="28"/>
          <w:szCs w:val="28"/>
          <w14:ligatures w14:val="standardContextual"/>
        </w:rPr>
      </w:pPr>
      <w:r w:rsidRPr="001D5726">
        <w:rPr>
          <w:rFonts w:eastAsia="Calibri"/>
          <w:kern w:val="2"/>
          <w:sz w:val="28"/>
          <w:szCs w:val="28"/>
          <w14:ligatures w14:val="standardContextual"/>
        </w:rPr>
        <w:t>4. Ngoài chế độ báo cáo định kỳ, các cơ quan, đơn vị có trách nhiệm thực hiện báo cáo đột xuất khi có yêu cầu của cơ quan quản lý nhà nước có thẩm quyền.</w:t>
      </w:r>
    </w:p>
    <w:p w14:paraId="55CFEB38" w14:textId="36734CD3" w:rsidR="004A5337" w:rsidRPr="001D5726" w:rsidRDefault="004A5337" w:rsidP="008F56E5">
      <w:pPr>
        <w:widowControl/>
        <w:autoSpaceDE/>
        <w:autoSpaceDN/>
        <w:spacing w:before="120" w:line="252" w:lineRule="auto"/>
        <w:ind w:firstLine="720"/>
        <w:jc w:val="both"/>
        <w:rPr>
          <w:sz w:val="28"/>
          <w:szCs w:val="28"/>
        </w:rPr>
      </w:pPr>
      <w:r w:rsidRPr="001D5726">
        <w:rPr>
          <w:rFonts w:eastAsia="Calibri"/>
          <w:b/>
          <w:bCs/>
          <w:kern w:val="2"/>
          <w:sz w:val="28"/>
          <w:szCs w:val="28"/>
          <w14:ligatures w14:val="standardContextual"/>
        </w:rPr>
        <w:t>Điều 7. Công tác thanh tra, kiểm tra và xử lý vi phạm</w:t>
      </w:r>
      <w:r w:rsidRPr="001D5726">
        <w:rPr>
          <w:sz w:val="28"/>
          <w:szCs w:val="28"/>
        </w:rPr>
        <w:t xml:space="preserve"> </w:t>
      </w:r>
    </w:p>
    <w:bookmarkEnd w:id="7"/>
    <w:p w14:paraId="1B0092C9" w14:textId="5ADFB77F" w:rsidR="00445FD7" w:rsidRPr="001D5726" w:rsidRDefault="00445FD7" w:rsidP="008F56E5">
      <w:pPr>
        <w:spacing w:before="120" w:line="252" w:lineRule="auto"/>
        <w:ind w:firstLine="720"/>
        <w:jc w:val="both"/>
        <w:rPr>
          <w:sz w:val="28"/>
          <w:szCs w:val="28"/>
        </w:rPr>
      </w:pPr>
      <w:r w:rsidRPr="001D5726">
        <w:rPr>
          <w:sz w:val="28"/>
          <w:szCs w:val="28"/>
        </w:rPr>
        <w:t>1. Định kỳ thực hiện thanh tra, kiểm tra (ít nhất 01 lần/năm) và đột xuất đối với hoạt động dạy thêm, học thêm trên địa bàn tỉnh.</w:t>
      </w:r>
    </w:p>
    <w:p w14:paraId="3F8219EA" w14:textId="5D737D38" w:rsidR="00445FD7" w:rsidRPr="001D5726" w:rsidRDefault="00445FD7" w:rsidP="008F56E5">
      <w:pPr>
        <w:spacing w:before="120" w:line="252" w:lineRule="auto"/>
        <w:ind w:firstLine="720"/>
        <w:jc w:val="both"/>
        <w:rPr>
          <w:sz w:val="28"/>
          <w:szCs w:val="28"/>
        </w:rPr>
      </w:pPr>
      <w:r w:rsidRPr="001D5726">
        <w:rPr>
          <w:sz w:val="28"/>
          <w:szCs w:val="28"/>
        </w:rPr>
        <w:t xml:space="preserve">2. Về nội dung thanh tra, kiểm tra bao gồm: Kiểm tra điều kiện hoạt động của các tổ chức, cá nhân dạy thêm; giám sát việc thực hiện quy định về thu, chi </w:t>
      </w:r>
      <w:r w:rsidR="00BE5AF8" w:rsidRPr="00AE12FD">
        <w:rPr>
          <w:sz w:val="28"/>
          <w:szCs w:val="28"/>
        </w:rPr>
        <w:t>kinh phí dạy thêm</w:t>
      </w:r>
      <w:r w:rsidRPr="001D5726">
        <w:rPr>
          <w:sz w:val="28"/>
          <w:szCs w:val="28"/>
        </w:rPr>
        <w:t>; kiểm tra việc tuân thủ qu</w:t>
      </w:r>
      <w:r w:rsidR="00BE5AF8" w:rsidRPr="001D5726">
        <w:rPr>
          <w:sz w:val="28"/>
          <w:szCs w:val="28"/>
        </w:rPr>
        <w:t>y định về thời gian, nội dung,</w:t>
      </w:r>
      <w:r w:rsidRPr="001D5726">
        <w:rPr>
          <w:sz w:val="28"/>
          <w:szCs w:val="28"/>
        </w:rPr>
        <w:t xml:space="preserve"> chương trình </w:t>
      </w:r>
      <w:r w:rsidR="008D36C3" w:rsidRPr="00AE12FD">
        <w:rPr>
          <w:sz w:val="28"/>
          <w:szCs w:val="28"/>
        </w:rPr>
        <w:t>dạy thêm</w:t>
      </w:r>
      <w:r w:rsidRPr="001D5726">
        <w:rPr>
          <w:sz w:val="28"/>
          <w:szCs w:val="28"/>
        </w:rPr>
        <w:t xml:space="preserve"> và các quy định khác của Thông tư số 29/2024/TT-BGDĐT.</w:t>
      </w:r>
    </w:p>
    <w:p w14:paraId="3297B306" w14:textId="0A73AF0E" w:rsidR="00C426D0" w:rsidRPr="00AE12FD" w:rsidRDefault="00C426D0" w:rsidP="008F56E5">
      <w:pPr>
        <w:spacing w:before="120" w:line="252" w:lineRule="auto"/>
        <w:ind w:firstLine="720"/>
        <w:jc w:val="both"/>
        <w:rPr>
          <w:sz w:val="28"/>
          <w:szCs w:val="28"/>
        </w:rPr>
      </w:pPr>
      <w:r w:rsidRPr="00AE12FD">
        <w:rPr>
          <w:sz w:val="28"/>
          <w:szCs w:val="28"/>
        </w:rPr>
        <w:lastRenderedPageBreak/>
        <w:t xml:space="preserve">3. </w:t>
      </w:r>
      <w:r w:rsidRPr="00AE12FD">
        <w:rPr>
          <w:rFonts w:eastAsia="Calibri"/>
          <w:bCs/>
          <w:kern w:val="2"/>
          <w:sz w:val="28"/>
          <w:szCs w:val="28"/>
          <w14:ligatures w14:val="standardContextual"/>
        </w:rPr>
        <w:t>X</w:t>
      </w:r>
      <w:r w:rsidRPr="001D5726">
        <w:rPr>
          <w:rFonts w:eastAsia="Calibri"/>
          <w:bCs/>
          <w:kern w:val="2"/>
          <w:sz w:val="28"/>
          <w:szCs w:val="28"/>
          <w14:ligatures w14:val="standardContextual"/>
        </w:rPr>
        <w:t>ử lý vi phạm</w:t>
      </w:r>
      <w:r w:rsidRPr="00AE12FD">
        <w:rPr>
          <w:rFonts w:eastAsia="Calibri"/>
          <w:bCs/>
          <w:kern w:val="2"/>
          <w:sz w:val="28"/>
          <w:szCs w:val="28"/>
          <w14:ligatures w14:val="standardContextual"/>
        </w:rPr>
        <w:t xml:space="preserve">: </w:t>
      </w:r>
      <w:r w:rsidRPr="001D5726">
        <w:rPr>
          <w:sz w:val="28"/>
          <w:szCs w:val="28"/>
        </w:rPr>
        <w:t>Thực hiện quy định tại Điều 1</w:t>
      </w:r>
      <w:r w:rsidRPr="00AE12FD">
        <w:rPr>
          <w:sz w:val="28"/>
          <w:szCs w:val="28"/>
        </w:rPr>
        <w:t>6</w:t>
      </w:r>
      <w:r w:rsidRPr="001D5726">
        <w:rPr>
          <w:sz w:val="28"/>
          <w:szCs w:val="28"/>
        </w:rPr>
        <w:t xml:space="preserve"> Thông tư số 29/2024/TT-BGDĐT</w:t>
      </w:r>
      <w:r w:rsidRPr="00AE12FD">
        <w:rPr>
          <w:sz w:val="28"/>
          <w:szCs w:val="28"/>
        </w:rPr>
        <w:t>.</w:t>
      </w:r>
    </w:p>
    <w:p w14:paraId="20E802AE" w14:textId="020B1703" w:rsidR="004A5337" w:rsidRPr="001D5726" w:rsidRDefault="004A5337" w:rsidP="008F56E5">
      <w:pPr>
        <w:widowControl/>
        <w:autoSpaceDE/>
        <w:autoSpaceDN/>
        <w:spacing w:before="120"/>
        <w:ind w:firstLine="720"/>
        <w:jc w:val="both"/>
        <w:rPr>
          <w:sz w:val="28"/>
          <w:szCs w:val="28"/>
        </w:rPr>
      </w:pPr>
      <w:bookmarkStart w:id="8" w:name="_Hlk203394465"/>
      <w:r w:rsidRPr="001D5726">
        <w:rPr>
          <w:rFonts w:eastAsia="Calibri"/>
          <w:b/>
          <w:bCs/>
          <w:kern w:val="2"/>
          <w:sz w:val="28"/>
          <w:szCs w:val="28"/>
          <w14:ligatures w14:val="standardContextual"/>
        </w:rPr>
        <w:t xml:space="preserve">Điều 8. </w:t>
      </w:r>
      <w:r w:rsidR="006B63F7" w:rsidRPr="001D5726">
        <w:rPr>
          <w:rFonts w:eastAsia="Calibri"/>
          <w:b/>
          <w:bCs/>
          <w:kern w:val="2"/>
          <w:sz w:val="28"/>
          <w:szCs w:val="28"/>
          <w14:ligatures w14:val="standardContextual"/>
        </w:rPr>
        <w:t>Tổ chức thực hiện</w:t>
      </w:r>
      <w:r w:rsidRPr="001D5726">
        <w:rPr>
          <w:sz w:val="28"/>
          <w:szCs w:val="28"/>
        </w:rPr>
        <w:t xml:space="preserve"> </w:t>
      </w:r>
    </w:p>
    <w:bookmarkEnd w:id="8"/>
    <w:p w14:paraId="7FBB9E48" w14:textId="77777777" w:rsidR="004A5337" w:rsidRPr="001D5726" w:rsidRDefault="004A5337" w:rsidP="008F56E5">
      <w:pPr>
        <w:widowControl/>
        <w:autoSpaceDE/>
        <w:autoSpaceDN/>
        <w:spacing w:before="120"/>
        <w:ind w:firstLine="720"/>
        <w:jc w:val="both"/>
        <w:rPr>
          <w:sz w:val="28"/>
          <w:szCs w:val="28"/>
        </w:rPr>
      </w:pPr>
      <w:r w:rsidRPr="001D5726">
        <w:rPr>
          <w:sz w:val="28"/>
          <w:szCs w:val="28"/>
        </w:rPr>
        <w:t>1. Giám đốc Sở Giáo dục và Đào tạo có trách nhiệm triển khai, theo dõi, đôn đốc, kiểm tra, tổng hợp và báo cáo Ủy ban nhân dân tỉnh về việc thực hiện Quy định này.</w:t>
      </w:r>
    </w:p>
    <w:p w14:paraId="53EFB66E" w14:textId="4F46F44D" w:rsidR="00365372" w:rsidRPr="001D5726" w:rsidRDefault="004A5337" w:rsidP="008F56E5">
      <w:pPr>
        <w:spacing w:before="120"/>
        <w:ind w:firstLine="720"/>
        <w:jc w:val="both"/>
        <w:rPr>
          <w:sz w:val="24"/>
          <w:szCs w:val="24"/>
        </w:rPr>
      </w:pPr>
      <w:r w:rsidRPr="001D5726">
        <w:rPr>
          <w:sz w:val="28"/>
          <w:szCs w:val="28"/>
        </w:rPr>
        <w:t>2. Trong quá trình thực hiện, nếu có khó khăn, các sở, ban, ngành, đơn vị, địa phương kịp thời phản ánh bằng văn bản về Sở Giáo dục và Đào tạo để tổng hợp, tham mưu, đề xuất trình Ủy ban nhân dân tỉnh xem xét, giải quyết.</w:t>
      </w:r>
      <w:r w:rsidR="003B2314" w:rsidRPr="00AE12FD">
        <w:rPr>
          <w:sz w:val="28"/>
          <w:szCs w:val="28"/>
        </w:rPr>
        <w:t>/.</w:t>
      </w:r>
      <w:r w:rsidR="00365372" w:rsidRPr="001D5726">
        <w:t xml:space="preserve">      </w:t>
      </w:r>
    </w:p>
    <w:p w14:paraId="67790F97" w14:textId="1867EB3B" w:rsidR="004A5337" w:rsidRPr="001D5726" w:rsidRDefault="004A5337" w:rsidP="00E52162">
      <w:pPr>
        <w:adjustRightInd w:val="0"/>
        <w:spacing w:before="100"/>
        <w:jc w:val="center"/>
        <w:rPr>
          <w:b/>
          <w:sz w:val="28"/>
          <w:szCs w:val="28"/>
        </w:rPr>
      </w:pPr>
      <w:r w:rsidRPr="001D5726">
        <w:rPr>
          <w:sz w:val="24"/>
          <w:szCs w:val="24"/>
        </w:rPr>
        <w:tab/>
      </w:r>
      <w:r w:rsidR="00092C3D" w:rsidRPr="001D5726">
        <w:rPr>
          <w:sz w:val="24"/>
          <w:szCs w:val="24"/>
        </w:rPr>
        <w:tab/>
      </w:r>
      <w:r w:rsidR="00092C3D" w:rsidRPr="001D5726">
        <w:rPr>
          <w:sz w:val="24"/>
          <w:szCs w:val="24"/>
        </w:rPr>
        <w:tab/>
      </w:r>
      <w:r w:rsidR="00092C3D" w:rsidRPr="001D5726">
        <w:rPr>
          <w:sz w:val="24"/>
          <w:szCs w:val="24"/>
        </w:rPr>
        <w:tab/>
      </w:r>
      <w:r w:rsidR="00092C3D" w:rsidRPr="001D5726">
        <w:rPr>
          <w:sz w:val="24"/>
          <w:szCs w:val="24"/>
        </w:rPr>
        <w:tab/>
      </w:r>
      <w:r w:rsidR="00092C3D" w:rsidRPr="001D5726">
        <w:rPr>
          <w:sz w:val="24"/>
          <w:szCs w:val="24"/>
        </w:rPr>
        <w:tab/>
      </w:r>
      <w:r w:rsidRPr="001D5726">
        <w:rPr>
          <w:sz w:val="28"/>
          <w:szCs w:val="28"/>
        </w:rPr>
        <w:t xml:space="preserve"> </w:t>
      </w:r>
    </w:p>
    <w:sectPr w:rsidR="004A5337" w:rsidRPr="001D5726" w:rsidSect="0022506A">
      <w:pgSz w:w="11910" w:h="16840" w:code="9"/>
      <w:pgMar w:top="1134" w:right="1134" w:bottom="1134" w:left="1701" w:header="567"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0F69" w14:textId="77777777" w:rsidR="00857ED1" w:rsidRDefault="00857ED1">
      <w:r>
        <w:separator/>
      </w:r>
    </w:p>
  </w:endnote>
  <w:endnote w:type="continuationSeparator" w:id="0">
    <w:p w14:paraId="7B6C835E" w14:textId="77777777" w:rsidR="00857ED1" w:rsidRDefault="00857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CD175" w14:textId="77777777" w:rsidR="00857ED1" w:rsidRDefault="00857ED1">
      <w:r>
        <w:separator/>
      </w:r>
    </w:p>
  </w:footnote>
  <w:footnote w:type="continuationSeparator" w:id="0">
    <w:p w14:paraId="5C5AA217" w14:textId="77777777" w:rsidR="00857ED1" w:rsidRDefault="00857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283438"/>
      <w:docPartObj>
        <w:docPartGallery w:val="Page Numbers (Top of Page)"/>
        <w:docPartUnique/>
      </w:docPartObj>
    </w:sdtPr>
    <w:sdtEndPr>
      <w:rPr>
        <w:noProof/>
      </w:rPr>
    </w:sdtEndPr>
    <w:sdtContent>
      <w:p w14:paraId="00E8E836" w14:textId="1CC4ADCF" w:rsidR="00950A46" w:rsidRDefault="00950A46">
        <w:pPr>
          <w:pStyle w:val="Header"/>
          <w:jc w:val="center"/>
        </w:pPr>
        <w:r>
          <w:fldChar w:fldCharType="begin"/>
        </w:r>
        <w:r>
          <w:instrText xml:space="preserve"> PAGE   \* MERGEFORMAT </w:instrText>
        </w:r>
        <w:r>
          <w:fldChar w:fldCharType="separate"/>
        </w:r>
        <w:r w:rsidR="008718F7">
          <w:rPr>
            <w:noProof/>
          </w:rPr>
          <w:t>2</w:t>
        </w:r>
        <w:r>
          <w:rPr>
            <w:noProof/>
          </w:rPr>
          <w:fldChar w:fldCharType="end"/>
        </w:r>
      </w:p>
    </w:sdtContent>
  </w:sdt>
  <w:p w14:paraId="28DAF832" w14:textId="4104EAAC" w:rsidR="00C9751C" w:rsidRPr="004C3635" w:rsidRDefault="00C9751C" w:rsidP="007C040E">
    <w:pPr>
      <w:pStyle w:val="Header"/>
      <w:jc w:val="cent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0B25"/>
    <w:multiLevelType w:val="hybridMultilevel"/>
    <w:tmpl w:val="86F61F06"/>
    <w:lvl w:ilvl="0" w:tplc="FF1A33E0">
      <w:numFmt w:val="bullet"/>
      <w:lvlText w:val="-"/>
      <w:lvlJc w:val="left"/>
      <w:pPr>
        <w:ind w:left="561" w:hanging="360"/>
      </w:pPr>
      <w:rPr>
        <w:rFonts w:ascii="Times New Roman" w:eastAsia="Times New Roman" w:hAnsi="Times New Roman" w:cs="Times New Roman" w:hint="default"/>
      </w:rPr>
    </w:lvl>
    <w:lvl w:ilvl="1" w:tplc="04090003" w:tentative="1">
      <w:start w:val="1"/>
      <w:numFmt w:val="bullet"/>
      <w:lvlText w:val="o"/>
      <w:lvlJc w:val="left"/>
      <w:pPr>
        <w:ind w:left="1281" w:hanging="360"/>
      </w:pPr>
      <w:rPr>
        <w:rFonts w:ascii="Courier New" w:hAnsi="Courier New" w:cs="Courier New" w:hint="default"/>
      </w:rPr>
    </w:lvl>
    <w:lvl w:ilvl="2" w:tplc="04090005" w:tentative="1">
      <w:start w:val="1"/>
      <w:numFmt w:val="bullet"/>
      <w:lvlText w:val=""/>
      <w:lvlJc w:val="left"/>
      <w:pPr>
        <w:ind w:left="2001" w:hanging="360"/>
      </w:pPr>
      <w:rPr>
        <w:rFonts w:ascii="Wingdings" w:hAnsi="Wingdings" w:hint="default"/>
      </w:rPr>
    </w:lvl>
    <w:lvl w:ilvl="3" w:tplc="04090001" w:tentative="1">
      <w:start w:val="1"/>
      <w:numFmt w:val="bullet"/>
      <w:lvlText w:val=""/>
      <w:lvlJc w:val="left"/>
      <w:pPr>
        <w:ind w:left="2721" w:hanging="360"/>
      </w:pPr>
      <w:rPr>
        <w:rFonts w:ascii="Symbol" w:hAnsi="Symbol" w:hint="default"/>
      </w:rPr>
    </w:lvl>
    <w:lvl w:ilvl="4" w:tplc="04090003" w:tentative="1">
      <w:start w:val="1"/>
      <w:numFmt w:val="bullet"/>
      <w:lvlText w:val="o"/>
      <w:lvlJc w:val="left"/>
      <w:pPr>
        <w:ind w:left="3441" w:hanging="360"/>
      </w:pPr>
      <w:rPr>
        <w:rFonts w:ascii="Courier New" w:hAnsi="Courier New" w:cs="Courier New" w:hint="default"/>
      </w:rPr>
    </w:lvl>
    <w:lvl w:ilvl="5" w:tplc="04090005" w:tentative="1">
      <w:start w:val="1"/>
      <w:numFmt w:val="bullet"/>
      <w:lvlText w:val=""/>
      <w:lvlJc w:val="left"/>
      <w:pPr>
        <w:ind w:left="4161" w:hanging="360"/>
      </w:pPr>
      <w:rPr>
        <w:rFonts w:ascii="Wingdings" w:hAnsi="Wingdings" w:hint="default"/>
      </w:rPr>
    </w:lvl>
    <w:lvl w:ilvl="6" w:tplc="04090001" w:tentative="1">
      <w:start w:val="1"/>
      <w:numFmt w:val="bullet"/>
      <w:lvlText w:val=""/>
      <w:lvlJc w:val="left"/>
      <w:pPr>
        <w:ind w:left="4881" w:hanging="360"/>
      </w:pPr>
      <w:rPr>
        <w:rFonts w:ascii="Symbol" w:hAnsi="Symbol" w:hint="default"/>
      </w:rPr>
    </w:lvl>
    <w:lvl w:ilvl="7" w:tplc="04090003" w:tentative="1">
      <w:start w:val="1"/>
      <w:numFmt w:val="bullet"/>
      <w:lvlText w:val="o"/>
      <w:lvlJc w:val="left"/>
      <w:pPr>
        <w:ind w:left="5601" w:hanging="360"/>
      </w:pPr>
      <w:rPr>
        <w:rFonts w:ascii="Courier New" w:hAnsi="Courier New" w:cs="Courier New" w:hint="default"/>
      </w:rPr>
    </w:lvl>
    <w:lvl w:ilvl="8" w:tplc="04090005" w:tentative="1">
      <w:start w:val="1"/>
      <w:numFmt w:val="bullet"/>
      <w:lvlText w:val=""/>
      <w:lvlJc w:val="left"/>
      <w:pPr>
        <w:ind w:left="6321" w:hanging="360"/>
      </w:pPr>
      <w:rPr>
        <w:rFonts w:ascii="Wingdings" w:hAnsi="Wingdings" w:hint="default"/>
      </w:rPr>
    </w:lvl>
  </w:abstractNum>
  <w:abstractNum w:abstractNumId="1" w15:restartNumberingAfterBreak="0">
    <w:nsid w:val="0DF224A2"/>
    <w:multiLevelType w:val="hybridMultilevel"/>
    <w:tmpl w:val="32AA2F78"/>
    <w:lvl w:ilvl="0" w:tplc="940E42D2">
      <w:numFmt w:val="bullet"/>
      <w:lvlText w:val="-"/>
      <w:lvlJc w:val="left"/>
      <w:pPr>
        <w:ind w:left="201" w:hanging="173"/>
      </w:pPr>
      <w:rPr>
        <w:rFonts w:ascii="Times New Roman" w:eastAsia="Times New Roman" w:hAnsi="Times New Roman" w:cs="Times New Roman" w:hint="default"/>
        <w:w w:val="100"/>
        <w:sz w:val="28"/>
        <w:szCs w:val="28"/>
        <w:lang w:val="vi" w:eastAsia="en-US" w:bidi="ar-SA"/>
      </w:rPr>
    </w:lvl>
    <w:lvl w:ilvl="1" w:tplc="E260F92A">
      <w:numFmt w:val="bullet"/>
      <w:lvlText w:val="•"/>
      <w:lvlJc w:val="left"/>
      <w:pPr>
        <w:ind w:left="1134" w:hanging="173"/>
      </w:pPr>
      <w:rPr>
        <w:rFonts w:hint="default"/>
        <w:lang w:val="vi" w:eastAsia="en-US" w:bidi="ar-SA"/>
      </w:rPr>
    </w:lvl>
    <w:lvl w:ilvl="2" w:tplc="5BC043A6">
      <w:numFmt w:val="bullet"/>
      <w:lvlText w:val="•"/>
      <w:lvlJc w:val="left"/>
      <w:pPr>
        <w:ind w:left="2069" w:hanging="173"/>
      </w:pPr>
      <w:rPr>
        <w:rFonts w:hint="default"/>
        <w:lang w:val="vi" w:eastAsia="en-US" w:bidi="ar-SA"/>
      </w:rPr>
    </w:lvl>
    <w:lvl w:ilvl="3" w:tplc="9CD40B9E">
      <w:numFmt w:val="bullet"/>
      <w:lvlText w:val="•"/>
      <w:lvlJc w:val="left"/>
      <w:pPr>
        <w:ind w:left="3004" w:hanging="173"/>
      </w:pPr>
      <w:rPr>
        <w:rFonts w:hint="default"/>
        <w:lang w:val="vi" w:eastAsia="en-US" w:bidi="ar-SA"/>
      </w:rPr>
    </w:lvl>
    <w:lvl w:ilvl="4" w:tplc="2A44BF68">
      <w:numFmt w:val="bullet"/>
      <w:lvlText w:val="•"/>
      <w:lvlJc w:val="left"/>
      <w:pPr>
        <w:ind w:left="3938" w:hanging="173"/>
      </w:pPr>
      <w:rPr>
        <w:rFonts w:hint="default"/>
        <w:lang w:val="vi" w:eastAsia="en-US" w:bidi="ar-SA"/>
      </w:rPr>
    </w:lvl>
    <w:lvl w:ilvl="5" w:tplc="8DBABBF8">
      <w:numFmt w:val="bullet"/>
      <w:lvlText w:val="•"/>
      <w:lvlJc w:val="left"/>
      <w:pPr>
        <w:ind w:left="4873" w:hanging="173"/>
      </w:pPr>
      <w:rPr>
        <w:rFonts w:hint="default"/>
        <w:lang w:val="vi" w:eastAsia="en-US" w:bidi="ar-SA"/>
      </w:rPr>
    </w:lvl>
    <w:lvl w:ilvl="6" w:tplc="BE1E29B4">
      <w:numFmt w:val="bullet"/>
      <w:lvlText w:val="•"/>
      <w:lvlJc w:val="left"/>
      <w:pPr>
        <w:ind w:left="5808" w:hanging="173"/>
      </w:pPr>
      <w:rPr>
        <w:rFonts w:hint="default"/>
        <w:lang w:val="vi" w:eastAsia="en-US" w:bidi="ar-SA"/>
      </w:rPr>
    </w:lvl>
    <w:lvl w:ilvl="7" w:tplc="6644CE88">
      <w:numFmt w:val="bullet"/>
      <w:lvlText w:val="•"/>
      <w:lvlJc w:val="left"/>
      <w:pPr>
        <w:ind w:left="6742" w:hanging="173"/>
      </w:pPr>
      <w:rPr>
        <w:rFonts w:hint="default"/>
        <w:lang w:val="vi" w:eastAsia="en-US" w:bidi="ar-SA"/>
      </w:rPr>
    </w:lvl>
    <w:lvl w:ilvl="8" w:tplc="B8680D1E">
      <w:numFmt w:val="bullet"/>
      <w:lvlText w:val="•"/>
      <w:lvlJc w:val="left"/>
      <w:pPr>
        <w:ind w:left="7677" w:hanging="173"/>
      </w:pPr>
      <w:rPr>
        <w:rFonts w:hint="default"/>
        <w:lang w:val="vi" w:eastAsia="en-US" w:bidi="ar-SA"/>
      </w:rPr>
    </w:lvl>
  </w:abstractNum>
  <w:abstractNum w:abstractNumId="2" w15:restartNumberingAfterBreak="0">
    <w:nsid w:val="39010F4E"/>
    <w:multiLevelType w:val="hybridMultilevel"/>
    <w:tmpl w:val="693C8380"/>
    <w:lvl w:ilvl="0" w:tplc="B6AA2FE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4A834FB8"/>
    <w:multiLevelType w:val="hybridMultilevel"/>
    <w:tmpl w:val="C16270BC"/>
    <w:lvl w:ilvl="0" w:tplc="B10A498A">
      <w:numFmt w:val="bullet"/>
      <w:lvlText w:val="-"/>
      <w:lvlJc w:val="left"/>
      <w:pPr>
        <w:ind w:left="561" w:hanging="360"/>
      </w:pPr>
      <w:rPr>
        <w:rFonts w:ascii="Times New Roman" w:eastAsia="Times New Roman" w:hAnsi="Times New Roman" w:cs="Times New Roman" w:hint="default"/>
      </w:rPr>
    </w:lvl>
    <w:lvl w:ilvl="1" w:tplc="04090003" w:tentative="1">
      <w:start w:val="1"/>
      <w:numFmt w:val="bullet"/>
      <w:lvlText w:val="o"/>
      <w:lvlJc w:val="left"/>
      <w:pPr>
        <w:ind w:left="1281" w:hanging="360"/>
      </w:pPr>
      <w:rPr>
        <w:rFonts w:ascii="Courier New" w:hAnsi="Courier New" w:cs="Courier New" w:hint="default"/>
      </w:rPr>
    </w:lvl>
    <w:lvl w:ilvl="2" w:tplc="04090005" w:tentative="1">
      <w:start w:val="1"/>
      <w:numFmt w:val="bullet"/>
      <w:lvlText w:val=""/>
      <w:lvlJc w:val="left"/>
      <w:pPr>
        <w:ind w:left="2001" w:hanging="360"/>
      </w:pPr>
      <w:rPr>
        <w:rFonts w:ascii="Wingdings" w:hAnsi="Wingdings" w:hint="default"/>
      </w:rPr>
    </w:lvl>
    <w:lvl w:ilvl="3" w:tplc="04090001" w:tentative="1">
      <w:start w:val="1"/>
      <w:numFmt w:val="bullet"/>
      <w:lvlText w:val=""/>
      <w:lvlJc w:val="left"/>
      <w:pPr>
        <w:ind w:left="2721" w:hanging="360"/>
      </w:pPr>
      <w:rPr>
        <w:rFonts w:ascii="Symbol" w:hAnsi="Symbol" w:hint="default"/>
      </w:rPr>
    </w:lvl>
    <w:lvl w:ilvl="4" w:tplc="04090003" w:tentative="1">
      <w:start w:val="1"/>
      <w:numFmt w:val="bullet"/>
      <w:lvlText w:val="o"/>
      <w:lvlJc w:val="left"/>
      <w:pPr>
        <w:ind w:left="3441" w:hanging="360"/>
      </w:pPr>
      <w:rPr>
        <w:rFonts w:ascii="Courier New" w:hAnsi="Courier New" w:cs="Courier New" w:hint="default"/>
      </w:rPr>
    </w:lvl>
    <w:lvl w:ilvl="5" w:tplc="04090005" w:tentative="1">
      <w:start w:val="1"/>
      <w:numFmt w:val="bullet"/>
      <w:lvlText w:val=""/>
      <w:lvlJc w:val="left"/>
      <w:pPr>
        <w:ind w:left="4161" w:hanging="360"/>
      </w:pPr>
      <w:rPr>
        <w:rFonts w:ascii="Wingdings" w:hAnsi="Wingdings" w:hint="default"/>
      </w:rPr>
    </w:lvl>
    <w:lvl w:ilvl="6" w:tplc="04090001" w:tentative="1">
      <w:start w:val="1"/>
      <w:numFmt w:val="bullet"/>
      <w:lvlText w:val=""/>
      <w:lvlJc w:val="left"/>
      <w:pPr>
        <w:ind w:left="4881" w:hanging="360"/>
      </w:pPr>
      <w:rPr>
        <w:rFonts w:ascii="Symbol" w:hAnsi="Symbol" w:hint="default"/>
      </w:rPr>
    </w:lvl>
    <w:lvl w:ilvl="7" w:tplc="04090003" w:tentative="1">
      <w:start w:val="1"/>
      <w:numFmt w:val="bullet"/>
      <w:lvlText w:val="o"/>
      <w:lvlJc w:val="left"/>
      <w:pPr>
        <w:ind w:left="5601" w:hanging="360"/>
      </w:pPr>
      <w:rPr>
        <w:rFonts w:ascii="Courier New" w:hAnsi="Courier New" w:cs="Courier New" w:hint="default"/>
      </w:rPr>
    </w:lvl>
    <w:lvl w:ilvl="8" w:tplc="04090005" w:tentative="1">
      <w:start w:val="1"/>
      <w:numFmt w:val="bullet"/>
      <w:lvlText w:val=""/>
      <w:lvlJc w:val="left"/>
      <w:pPr>
        <w:ind w:left="6321" w:hanging="360"/>
      </w:pPr>
      <w:rPr>
        <w:rFonts w:ascii="Wingdings" w:hAnsi="Wingdings" w:hint="default"/>
      </w:rPr>
    </w:lvl>
  </w:abstractNum>
  <w:abstractNum w:abstractNumId="4" w15:restartNumberingAfterBreak="0">
    <w:nsid w:val="4FDB5B85"/>
    <w:multiLevelType w:val="multilevel"/>
    <w:tmpl w:val="7808477E"/>
    <w:lvl w:ilvl="0">
      <w:start w:val="1"/>
      <w:numFmt w:val="decimal"/>
      <w:lvlText w:val="%1."/>
      <w:lvlJc w:val="left"/>
      <w:pPr>
        <w:ind w:left="201" w:hanging="284"/>
      </w:pPr>
      <w:rPr>
        <w:rFonts w:ascii="Times New Roman" w:eastAsia="Times New Roman" w:hAnsi="Times New Roman" w:cs="Times New Roman" w:hint="default"/>
        <w:b/>
        <w:bCs/>
        <w:w w:val="100"/>
        <w:sz w:val="28"/>
        <w:szCs w:val="28"/>
        <w:lang w:val="vi" w:eastAsia="en-US" w:bidi="ar-SA"/>
      </w:rPr>
    </w:lvl>
    <w:lvl w:ilvl="1">
      <w:start w:val="1"/>
      <w:numFmt w:val="decimal"/>
      <w:lvlText w:val="%1.%2."/>
      <w:lvlJc w:val="left"/>
      <w:pPr>
        <w:ind w:left="1411" w:hanging="490"/>
      </w:pPr>
      <w:rPr>
        <w:rFonts w:hint="default"/>
        <w:b/>
        <w:bCs/>
        <w:w w:val="100"/>
        <w:lang w:val="vi" w:eastAsia="en-US" w:bidi="ar-SA"/>
      </w:rPr>
    </w:lvl>
    <w:lvl w:ilvl="2">
      <w:numFmt w:val="bullet"/>
      <w:lvlText w:val="•"/>
      <w:lvlJc w:val="left"/>
      <w:pPr>
        <w:ind w:left="1420" w:hanging="490"/>
      </w:pPr>
      <w:rPr>
        <w:rFonts w:hint="default"/>
        <w:lang w:val="vi" w:eastAsia="en-US" w:bidi="ar-SA"/>
      </w:rPr>
    </w:lvl>
    <w:lvl w:ilvl="3">
      <w:numFmt w:val="bullet"/>
      <w:lvlText w:val="•"/>
      <w:lvlJc w:val="left"/>
      <w:pPr>
        <w:ind w:left="2435" w:hanging="490"/>
      </w:pPr>
      <w:rPr>
        <w:rFonts w:hint="default"/>
        <w:lang w:val="vi" w:eastAsia="en-US" w:bidi="ar-SA"/>
      </w:rPr>
    </w:lvl>
    <w:lvl w:ilvl="4">
      <w:numFmt w:val="bullet"/>
      <w:lvlText w:val="•"/>
      <w:lvlJc w:val="left"/>
      <w:pPr>
        <w:ind w:left="3451" w:hanging="490"/>
      </w:pPr>
      <w:rPr>
        <w:rFonts w:hint="default"/>
        <w:lang w:val="vi" w:eastAsia="en-US" w:bidi="ar-SA"/>
      </w:rPr>
    </w:lvl>
    <w:lvl w:ilvl="5">
      <w:numFmt w:val="bullet"/>
      <w:lvlText w:val="•"/>
      <w:lvlJc w:val="left"/>
      <w:pPr>
        <w:ind w:left="4467" w:hanging="490"/>
      </w:pPr>
      <w:rPr>
        <w:rFonts w:hint="default"/>
        <w:lang w:val="vi" w:eastAsia="en-US" w:bidi="ar-SA"/>
      </w:rPr>
    </w:lvl>
    <w:lvl w:ilvl="6">
      <w:numFmt w:val="bullet"/>
      <w:lvlText w:val="•"/>
      <w:lvlJc w:val="left"/>
      <w:pPr>
        <w:ind w:left="5483" w:hanging="490"/>
      </w:pPr>
      <w:rPr>
        <w:rFonts w:hint="default"/>
        <w:lang w:val="vi" w:eastAsia="en-US" w:bidi="ar-SA"/>
      </w:rPr>
    </w:lvl>
    <w:lvl w:ilvl="7">
      <w:numFmt w:val="bullet"/>
      <w:lvlText w:val="•"/>
      <w:lvlJc w:val="left"/>
      <w:pPr>
        <w:ind w:left="6499" w:hanging="490"/>
      </w:pPr>
      <w:rPr>
        <w:rFonts w:hint="default"/>
        <w:lang w:val="vi" w:eastAsia="en-US" w:bidi="ar-SA"/>
      </w:rPr>
    </w:lvl>
    <w:lvl w:ilvl="8">
      <w:numFmt w:val="bullet"/>
      <w:lvlText w:val="•"/>
      <w:lvlJc w:val="left"/>
      <w:pPr>
        <w:ind w:left="7515" w:hanging="490"/>
      </w:pPr>
      <w:rPr>
        <w:rFonts w:hint="default"/>
        <w:lang w:val="vi" w:eastAsia="en-US" w:bidi="ar-SA"/>
      </w:rPr>
    </w:lvl>
  </w:abstractNum>
  <w:abstractNum w:abstractNumId="5" w15:restartNumberingAfterBreak="0">
    <w:nsid w:val="6C346825"/>
    <w:multiLevelType w:val="hybridMultilevel"/>
    <w:tmpl w:val="4E5EED04"/>
    <w:lvl w:ilvl="0" w:tplc="604CB4B2">
      <w:numFmt w:val="bullet"/>
      <w:lvlText w:val="-"/>
      <w:lvlJc w:val="left"/>
      <w:pPr>
        <w:ind w:left="255" w:hanging="131"/>
      </w:pPr>
      <w:rPr>
        <w:rFonts w:ascii="Times New Roman" w:eastAsia="Times New Roman" w:hAnsi="Times New Roman" w:cs="Times New Roman" w:hint="default"/>
        <w:w w:val="100"/>
        <w:sz w:val="22"/>
        <w:szCs w:val="22"/>
        <w:lang w:val="vi" w:eastAsia="en-US" w:bidi="ar-SA"/>
      </w:rPr>
    </w:lvl>
    <w:lvl w:ilvl="1" w:tplc="C9A200DC">
      <w:numFmt w:val="bullet"/>
      <w:lvlText w:val="•"/>
      <w:lvlJc w:val="left"/>
      <w:pPr>
        <w:ind w:left="1188" w:hanging="131"/>
      </w:pPr>
      <w:rPr>
        <w:rFonts w:hint="default"/>
        <w:lang w:val="vi" w:eastAsia="en-US" w:bidi="ar-SA"/>
      </w:rPr>
    </w:lvl>
    <w:lvl w:ilvl="2" w:tplc="5344C40C">
      <w:numFmt w:val="bullet"/>
      <w:lvlText w:val="•"/>
      <w:lvlJc w:val="left"/>
      <w:pPr>
        <w:ind w:left="2117" w:hanging="131"/>
      </w:pPr>
      <w:rPr>
        <w:rFonts w:hint="default"/>
        <w:lang w:val="vi" w:eastAsia="en-US" w:bidi="ar-SA"/>
      </w:rPr>
    </w:lvl>
    <w:lvl w:ilvl="3" w:tplc="925C4370">
      <w:numFmt w:val="bullet"/>
      <w:lvlText w:val="•"/>
      <w:lvlJc w:val="left"/>
      <w:pPr>
        <w:ind w:left="3046" w:hanging="131"/>
      </w:pPr>
      <w:rPr>
        <w:rFonts w:hint="default"/>
        <w:lang w:val="vi" w:eastAsia="en-US" w:bidi="ar-SA"/>
      </w:rPr>
    </w:lvl>
    <w:lvl w:ilvl="4" w:tplc="AB486CD8">
      <w:numFmt w:val="bullet"/>
      <w:lvlText w:val="•"/>
      <w:lvlJc w:val="left"/>
      <w:pPr>
        <w:ind w:left="3974" w:hanging="131"/>
      </w:pPr>
      <w:rPr>
        <w:rFonts w:hint="default"/>
        <w:lang w:val="vi" w:eastAsia="en-US" w:bidi="ar-SA"/>
      </w:rPr>
    </w:lvl>
    <w:lvl w:ilvl="5" w:tplc="FAD0B464">
      <w:numFmt w:val="bullet"/>
      <w:lvlText w:val="•"/>
      <w:lvlJc w:val="left"/>
      <w:pPr>
        <w:ind w:left="4903" w:hanging="131"/>
      </w:pPr>
      <w:rPr>
        <w:rFonts w:hint="default"/>
        <w:lang w:val="vi" w:eastAsia="en-US" w:bidi="ar-SA"/>
      </w:rPr>
    </w:lvl>
    <w:lvl w:ilvl="6" w:tplc="F71CB054">
      <w:numFmt w:val="bullet"/>
      <w:lvlText w:val="•"/>
      <w:lvlJc w:val="left"/>
      <w:pPr>
        <w:ind w:left="5832" w:hanging="131"/>
      </w:pPr>
      <w:rPr>
        <w:rFonts w:hint="default"/>
        <w:lang w:val="vi" w:eastAsia="en-US" w:bidi="ar-SA"/>
      </w:rPr>
    </w:lvl>
    <w:lvl w:ilvl="7" w:tplc="F5F8DC26">
      <w:numFmt w:val="bullet"/>
      <w:lvlText w:val="•"/>
      <w:lvlJc w:val="left"/>
      <w:pPr>
        <w:ind w:left="6760" w:hanging="131"/>
      </w:pPr>
      <w:rPr>
        <w:rFonts w:hint="default"/>
        <w:lang w:val="vi" w:eastAsia="en-US" w:bidi="ar-SA"/>
      </w:rPr>
    </w:lvl>
    <w:lvl w:ilvl="8" w:tplc="38D0CD28">
      <w:numFmt w:val="bullet"/>
      <w:lvlText w:val="•"/>
      <w:lvlJc w:val="left"/>
      <w:pPr>
        <w:ind w:left="7689" w:hanging="131"/>
      </w:pPr>
      <w:rPr>
        <w:rFonts w:hint="default"/>
        <w:lang w:val="vi" w:eastAsia="en-US" w:bidi="ar-SA"/>
      </w:rPr>
    </w:lvl>
  </w:abstractNum>
  <w:abstractNum w:abstractNumId="6" w15:restartNumberingAfterBreak="0">
    <w:nsid w:val="6FD877AD"/>
    <w:multiLevelType w:val="hybridMultilevel"/>
    <w:tmpl w:val="F76C6DE0"/>
    <w:lvl w:ilvl="0" w:tplc="BFD294F0">
      <w:numFmt w:val="bullet"/>
      <w:lvlText w:val="-"/>
      <w:lvlJc w:val="left"/>
      <w:pPr>
        <w:ind w:left="201" w:hanging="183"/>
      </w:pPr>
      <w:rPr>
        <w:rFonts w:ascii="Times New Roman" w:eastAsia="Times New Roman" w:hAnsi="Times New Roman" w:cs="Times New Roman" w:hint="default"/>
        <w:w w:val="100"/>
        <w:sz w:val="28"/>
        <w:szCs w:val="28"/>
        <w:lang w:val="vi" w:eastAsia="en-US" w:bidi="ar-SA"/>
      </w:rPr>
    </w:lvl>
    <w:lvl w:ilvl="1" w:tplc="33048C44">
      <w:numFmt w:val="bullet"/>
      <w:lvlText w:val="•"/>
      <w:lvlJc w:val="left"/>
      <w:pPr>
        <w:ind w:left="1134" w:hanging="183"/>
      </w:pPr>
      <w:rPr>
        <w:rFonts w:hint="default"/>
        <w:lang w:val="vi" w:eastAsia="en-US" w:bidi="ar-SA"/>
      </w:rPr>
    </w:lvl>
    <w:lvl w:ilvl="2" w:tplc="714AA4BA">
      <w:numFmt w:val="bullet"/>
      <w:lvlText w:val="•"/>
      <w:lvlJc w:val="left"/>
      <w:pPr>
        <w:ind w:left="2069" w:hanging="183"/>
      </w:pPr>
      <w:rPr>
        <w:rFonts w:hint="default"/>
        <w:lang w:val="vi" w:eastAsia="en-US" w:bidi="ar-SA"/>
      </w:rPr>
    </w:lvl>
    <w:lvl w:ilvl="3" w:tplc="F7180852">
      <w:numFmt w:val="bullet"/>
      <w:lvlText w:val="•"/>
      <w:lvlJc w:val="left"/>
      <w:pPr>
        <w:ind w:left="3004" w:hanging="183"/>
      </w:pPr>
      <w:rPr>
        <w:rFonts w:hint="default"/>
        <w:lang w:val="vi" w:eastAsia="en-US" w:bidi="ar-SA"/>
      </w:rPr>
    </w:lvl>
    <w:lvl w:ilvl="4" w:tplc="9A067196">
      <w:numFmt w:val="bullet"/>
      <w:lvlText w:val="•"/>
      <w:lvlJc w:val="left"/>
      <w:pPr>
        <w:ind w:left="3938" w:hanging="183"/>
      </w:pPr>
      <w:rPr>
        <w:rFonts w:hint="default"/>
        <w:lang w:val="vi" w:eastAsia="en-US" w:bidi="ar-SA"/>
      </w:rPr>
    </w:lvl>
    <w:lvl w:ilvl="5" w:tplc="F0C2C240">
      <w:numFmt w:val="bullet"/>
      <w:lvlText w:val="•"/>
      <w:lvlJc w:val="left"/>
      <w:pPr>
        <w:ind w:left="4873" w:hanging="183"/>
      </w:pPr>
      <w:rPr>
        <w:rFonts w:hint="default"/>
        <w:lang w:val="vi" w:eastAsia="en-US" w:bidi="ar-SA"/>
      </w:rPr>
    </w:lvl>
    <w:lvl w:ilvl="6" w:tplc="A0821242">
      <w:numFmt w:val="bullet"/>
      <w:lvlText w:val="•"/>
      <w:lvlJc w:val="left"/>
      <w:pPr>
        <w:ind w:left="5808" w:hanging="183"/>
      </w:pPr>
      <w:rPr>
        <w:rFonts w:hint="default"/>
        <w:lang w:val="vi" w:eastAsia="en-US" w:bidi="ar-SA"/>
      </w:rPr>
    </w:lvl>
    <w:lvl w:ilvl="7" w:tplc="D19E1AA2">
      <w:numFmt w:val="bullet"/>
      <w:lvlText w:val="•"/>
      <w:lvlJc w:val="left"/>
      <w:pPr>
        <w:ind w:left="6742" w:hanging="183"/>
      </w:pPr>
      <w:rPr>
        <w:rFonts w:hint="default"/>
        <w:lang w:val="vi" w:eastAsia="en-US" w:bidi="ar-SA"/>
      </w:rPr>
    </w:lvl>
    <w:lvl w:ilvl="8" w:tplc="0B38DD22">
      <w:numFmt w:val="bullet"/>
      <w:lvlText w:val="•"/>
      <w:lvlJc w:val="left"/>
      <w:pPr>
        <w:ind w:left="7677" w:hanging="183"/>
      </w:pPr>
      <w:rPr>
        <w:rFonts w:hint="default"/>
        <w:lang w:val="vi" w:eastAsia="en-US" w:bidi="ar-SA"/>
      </w:rPr>
    </w:lvl>
  </w:abstractNum>
  <w:abstractNum w:abstractNumId="7" w15:restartNumberingAfterBreak="0">
    <w:nsid w:val="78A35E0D"/>
    <w:multiLevelType w:val="hybridMultilevel"/>
    <w:tmpl w:val="D46840BC"/>
    <w:lvl w:ilvl="0" w:tplc="CD00376E">
      <w:numFmt w:val="bullet"/>
      <w:lvlText w:val="-"/>
      <w:lvlJc w:val="left"/>
      <w:pPr>
        <w:ind w:left="3262" w:hanging="164"/>
      </w:pPr>
      <w:rPr>
        <w:rFonts w:ascii="Times New Roman" w:eastAsia="Times New Roman" w:hAnsi="Times New Roman" w:cs="Times New Roman" w:hint="default"/>
        <w:w w:val="100"/>
        <w:sz w:val="28"/>
        <w:szCs w:val="28"/>
        <w:lang w:val="vi" w:eastAsia="en-US" w:bidi="ar-SA"/>
      </w:rPr>
    </w:lvl>
    <w:lvl w:ilvl="1" w:tplc="F572ABBC">
      <w:numFmt w:val="bullet"/>
      <w:lvlText w:val="•"/>
      <w:lvlJc w:val="left"/>
      <w:pPr>
        <w:ind w:left="3888" w:hanging="164"/>
      </w:pPr>
      <w:rPr>
        <w:rFonts w:hint="default"/>
        <w:lang w:val="vi" w:eastAsia="en-US" w:bidi="ar-SA"/>
      </w:rPr>
    </w:lvl>
    <w:lvl w:ilvl="2" w:tplc="D7A4273A">
      <w:numFmt w:val="bullet"/>
      <w:lvlText w:val="•"/>
      <w:lvlJc w:val="left"/>
      <w:pPr>
        <w:ind w:left="4517" w:hanging="164"/>
      </w:pPr>
      <w:rPr>
        <w:rFonts w:hint="default"/>
        <w:lang w:val="vi" w:eastAsia="en-US" w:bidi="ar-SA"/>
      </w:rPr>
    </w:lvl>
    <w:lvl w:ilvl="3" w:tplc="2D4AFA62">
      <w:numFmt w:val="bullet"/>
      <w:lvlText w:val="•"/>
      <w:lvlJc w:val="left"/>
      <w:pPr>
        <w:ind w:left="5146" w:hanging="164"/>
      </w:pPr>
      <w:rPr>
        <w:rFonts w:hint="default"/>
        <w:lang w:val="vi" w:eastAsia="en-US" w:bidi="ar-SA"/>
      </w:rPr>
    </w:lvl>
    <w:lvl w:ilvl="4" w:tplc="40989BC0">
      <w:numFmt w:val="bullet"/>
      <w:lvlText w:val="•"/>
      <w:lvlJc w:val="left"/>
      <w:pPr>
        <w:ind w:left="5774" w:hanging="164"/>
      </w:pPr>
      <w:rPr>
        <w:rFonts w:hint="default"/>
        <w:lang w:val="vi" w:eastAsia="en-US" w:bidi="ar-SA"/>
      </w:rPr>
    </w:lvl>
    <w:lvl w:ilvl="5" w:tplc="B254E44A">
      <w:numFmt w:val="bullet"/>
      <w:lvlText w:val="•"/>
      <w:lvlJc w:val="left"/>
      <w:pPr>
        <w:ind w:left="6403" w:hanging="164"/>
      </w:pPr>
      <w:rPr>
        <w:rFonts w:hint="default"/>
        <w:lang w:val="vi" w:eastAsia="en-US" w:bidi="ar-SA"/>
      </w:rPr>
    </w:lvl>
    <w:lvl w:ilvl="6" w:tplc="7E04E218">
      <w:numFmt w:val="bullet"/>
      <w:lvlText w:val="•"/>
      <w:lvlJc w:val="left"/>
      <w:pPr>
        <w:ind w:left="7032" w:hanging="164"/>
      </w:pPr>
      <w:rPr>
        <w:rFonts w:hint="default"/>
        <w:lang w:val="vi" w:eastAsia="en-US" w:bidi="ar-SA"/>
      </w:rPr>
    </w:lvl>
    <w:lvl w:ilvl="7" w:tplc="517C92D6">
      <w:numFmt w:val="bullet"/>
      <w:lvlText w:val="•"/>
      <w:lvlJc w:val="left"/>
      <w:pPr>
        <w:ind w:left="7660" w:hanging="164"/>
      </w:pPr>
      <w:rPr>
        <w:rFonts w:hint="default"/>
        <w:lang w:val="vi" w:eastAsia="en-US" w:bidi="ar-SA"/>
      </w:rPr>
    </w:lvl>
    <w:lvl w:ilvl="8" w:tplc="C7E8C060">
      <w:numFmt w:val="bullet"/>
      <w:lvlText w:val="•"/>
      <w:lvlJc w:val="left"/>
      <w:pPr>
        <w:ind w:left="8289" w:hanging="164"/>
      </w:pPr>
      <w:rPr>
        <w:rFonts w:hint="default"/>
        <w:lang w:val="vi" w:eastAsia="en-US" w:bidi="ar-SA"/>
      </w:rPr>
    </w:lvl>
  </w:abstractNum>
  <w:num w:numId="1" w16cid:durableId="1053306646">
    <w:abstractNumId w:val="5"/>
  </w:num>
  <w:num w:numId="2" w16cid:durableId="383986061">
    <w:abstractNumId w:val="1"/>
  </w:num>
  <w:num w:numId="3" w16cid:durableId="1952853296">
    <w:abstractNumId w:val="6"/>
  </w:num>
  <w:num w:numId="4" w16cid:durableId="837034640">
    <w:abstractNumId w:val="4"/>
  </w:num>
  <w:num w:numId="5" w16cid:durableId="1743793421">
    <w:abstractNumId w:val="7"/>
  </w:num>
  <w:num w:numId="6" w16cid:durableId="791022152">
    <w:abstractNumId w:val="0"/>
  </w:num>
  <w:num w:numId="7" w16cid:durableId="14768124">
    <w:abstractNumId w:val="3"/>
  </w:num>
  <w:num w:numId="8" w16cid:durableId="1951667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FCD"/>
    <w:rsid w:val="00004E2E"/>
    <w:rsid w:val="000069D7"/>
    <w:rsid w:val="00007B68"/>
    <w:rsid w:val="00007DDB"/>
    <w:rsid w:val="0004058A"/>
    <w:rsid w:val="00051FA1"/>
    <w:rsid w:val="00056180"/>
    <w:rsid w:val="00072297"/>
    <w:rsid w:val="00074912"/>
    <w:rsid w:val="00074B68"/>
    <w:rsid w:val="00076D97"/>
    <w:rsid w:val="0007764F"/>
    <w:rsid w:val="00092C3D"/>
    <w:rsid w:val="000A2275"/>
    <w:rsid w:val="000B31A8"/>
    <w:rsid w:val="000B7829"/>
    <w:rsid w:val="000B7A09"/>
    <w:rsid w:val="000C1678"/>
    <w:rsid w:val="000D6C8F"/>
    <w:rsid w:val="000E0DFC"/>
    <w:rsid w:val="000F56A6"/>
    <w:rsid w:val="00104BDC"/>
    <w:rsid w:val="00115916"/>
    <w:rsid w:val="0012447E"/>
    <w:rsid w:val="00134192"/>
    <w:rsid w:val="001353EA"/>
    <w:rsid w:val="0014346E"/>
    <w:rsid w:val="0014438A"/>
    <w:rsid w:val="00146C6B"/>
    <w:rsid w:val="001511EF"/>
    <w:rsid w:val="001554C5"/>
    <w:rsid w:val="00157E7B"/>
    <w:rsid w:val="00164C93"/>
    <w:rsid w:val="00180AC6"/>
    <w:rsid w:val="001B2863"/>
    <w:rsid w:val="001C021D"/>
    <w:rsid w:val="001D5726"/>
    <w:rsid w:val="001E61E1"/>
    <w:rsid w:val="001E792E"/>
    <w:rsid w:val="001F5A64"/>
    <w:rsid w:val="001F7446"/>
    <w:rsid w:val="00216BF3"/>
    <w:rsid w:val="00220FCD"/>
    <w:rsid w:val="0022506A"/>
    <w:rsid w:val="002260B9"/>
    <w:rsid w:val="00240EF0"/>
    <w:rsid w:val="00246C49"/>
    <w:rsid w:val="002574B6"/>
    <w:rsid w:val="002673B9"/>
    <w:rsid w:val="00270182"/>
    <w:rsid w:val="0027122D"/>
    <w:rsid w:val="00275CB4"/>
    <w:rsid w:val="002968FA"/>
    <w:rsid w:val="002A0E7D"/>
    <w:rsid w:val="002A5C70"/>
    <w:rsid w:val="002D492A"/>
    <w:rsid w:val="002D7805"/>
    <w:rsid w:val="002E45F0"/>
    <w:rsid w:val="002F3FEC"/>
    <w:rsid w:val="002F5605"/>
    <w:rsid w:val="002F61F7"/>
    <w:rsid w:val="0031176A"/>
    <w:rsid w:val="00317DAC"/>
    <w:rsid w:val="00332228"/>
    <w:rsid w:val="00340E24"/>
    <w:rsid w:val="00354008"/>
    <w:rsid w:val="003605A6"/>
    <w:rsid w:val="00365372"/>
    <w:rsid w:val="00376120"/>
    <w:rsid w:val="003819BD"/>
    <w:rsid w:val="003A0EC5"/>
    <w:rsid w:val="003B2314"/>
    <w:rsid w:val="003B4FBD"/>
    <w:rsid w:val="003B5BB4"/>
    <w:rsid w:val="003C1D03"/>
    <w:rsid w:val="003C6470"/>
    <w:rsid w:val="003D007B"/>
    <w:rsid w:val="003F0E48"/>
    <w:rsid w:val="003F206C"/>
    <w:rsid w:val="003F50B5"/>
    <w:rsid w:val="00401983"/>
    <w:rsid w:val="0040749A"/>
    <w:rsid w:val="00417996"/>
    <w:rsid w:val="0042587B"/>
    <w:rsid w:val="0042627E"/>
    <w:rsid w:val="00432BE5"/>
    <w:rsid w:val="00442F7A"/>
    <w:rsid w:val="00445FD7"/>
    <w:rsid w:val="00446DE0"/>
    <w:rsid w:val="004577DB"/>
    <w:rsid w:val="004623A8"/>
    <w:rsid w:val="004751CD"/>
    <w:rsid w:val="00481E73"/>
    <w:rsid w:val="004837F9"/>
    <w:rsid w:val="004A5337"/>
    <w:rsid w:val="004B1043"/>
    <w:rsid w:val="004B68EE"/>
    <w:rsid w:val="004C3635"/>
    <w:rsid w:val="004D33A6"/>
    <w:rsid w:val="004D4FE7"/>
    <w:rsid w:val="004E284C"/>
    <w:rsid w:val="004E440F"/>
    <w:rsid w:val="004E78F8"/>
    <w:rsid w:val="005270EC"/>
    <w:rsid w:val="005504AE"/>
    <w:rsid w:val="005652DD"/>
    <w:rsid w:val="00572CD4"/>
    <w:rsid w:val="00591D54"/>
    <w:rsid w:val="0059427A"/>
    <w:rsid w:val="005B0C7C"/>
    <w:rsid w:val="005B74C3"/>
    <w:rsid w:val="005E702A"/>
    <w:rsid w:val="00600ED5"/>
    <w:rsid w:val="00603B4E"/>
    <w:rsid w:val="00605F9D"/>
    <w:rsid w:val="0060709A"/>
    <w:rsid w:val="00610B19"/>
    <w:rsid w:val="00634C9A"/>
    <w:rsid w:val="00650596"/>
    <w:rsid w:val="006520F3"/>
    <w:rsid w:val="00676A53"/>
    <w:rsid w:val="00697321"/>
    <w:rsid w:val="006A3946"/>
    <w:rsid w:val="006A5573"/>
    <w:rsid w:val="006B314D"/>
    <w:rsid w:val="006B63F7"/>
    <w:rsid w:val="006C1BB8"/>
    <w:rsid w:val="006C6E77"/>
    <w:rsid w:val="006D7CE9"/>
    <w:rsid w:val="006F57DB"/>
    <w:rsid w:val="00700C66"/>
    <w:rsid w:val="00702980"/>
    <w:rsid w:val="00705C39"/>
    <w:rsid w:val="007126F6"/>
    <w:rsid w:val="00740218"/>
    <w:rsid w:val="0074558C"/>
    <w:rsid w:val="00760B13"/>
    <w:rsid w:val="0076233F"/>
    <w:rsid w:val="007735B6"/>
    <w:rsid w:val="007A2404"/>
    <w:rsid w:val="007B3AAA"/>
    <w:rsid w:val="007C040E"/>
    <w:rsid w:val="007C532B"/>
    <w:rsid w:val="007D5395"/>
    <w:rsid w:val="007D5C36"/>
    <w:rsid w:val="007F7D70"/>
    <w:rsid w:val="00804717"/>
    <w:rsid w:val="00804946"/>
    <w:rsid w:val="0082396D"/>
    <w:rsid w:val="0083105A"/>
    <w:rsid w:val="0084301A"/>
    <w:rsid w:val="00852D76"/>
    <w:rsid w:val="0085300E"/>
    <w:rsid w:val="008543D3"/>
    <w:rsid w:val="00857ED1"/>
    <w:rsid w:val="0086032E"/>
    <w:rsid w:val="00864B6F"/>
    <w:rsid w:val="00870CEF"/>
    <w:rsid w:val="008718F7"/>
    <w:rsid w:val="0088141D"/>
    <w:rsid w:val="00885F93"/>
    <w:rsid w:val="008A25E6"/>
    <w:rsid w:val="008A4B9A"/>
    <w:rsid w:val="008C2922"/>
    <w:rsid w:val="008C6B71"/>
    <w:rsid w:val="008C7159"/>
    <w:rsid w:val="008D1200"/>
    <w:rsid w:val="008D36C3"/>
    <w:rsid w:val="008F56E5"/>
    <w:rsid w:val="00911D01"/>
    <w:rsid w:val="00920991"/>
    <w:rsid w:val="00922870"/>
    <w:rsid w:val="00924E13"/>
    <w:rsid w:val="0093773E"/>
    <w:rsid w:val="00937F54"/>
    <w:rsid w:val="00950A46"/>
    <w:rsid w:val="009B51F2"/>
    <w:rsid w:val="009B6CBB"/>
    <w:rsid w:val="009B749A"/>
    <w:rsid w:val="009B7DC1"/>
    <w:rsid w:val="009C008B"/>
    <w:rsid w:val="009C4B37"/>
    <w:rsid w:val="009D4B35"/>
    <w:rsid w:val="009E1C4C"/>
    <w:rsid w:val="00A0113A"/>
    <w:rsid w:val="00A213CD"/>
    <w:rsid w:val="00A300E2"/>
    <w:rsid w:val="00A57431"/>
    <w:rsid w:val="00A576B7"/>
    <w:rsid w:val="00A72D0B"/>
    <w:rsid w:val="00A73859"/>
    <w:rsid w:val="00A75469"/>
    <w:rsid w:val="00A94385"/>
    <w:rsid w:val="00AA58E9"/>
    <w:rsid w:val="00AC30C0"/>
    <w:rsid w:val="00AD2721"/>
    <w:rsid w:val="00AE12FD"/>
    <w:rsid w:val="00AF57C6"/>
    <w:rsid w:val="00B25BB2"/>
    <w:rsid w:val="00B51CDB"/>
    <w:rsid w:val="00B5425A"/>
    <w:rsid w:val="00B61317"/>
    <w:rsid w:val="00B63F74"/>
    <w:rsid w:val="00B73853"/>
    <w:rsid w:val="00B820A5"/>
    <w:rsid w:val="00BA2E2D"/>
    <w:rsid w:val="00BB6555"/>
    <w:rsid w:val="00BC3834"/>
    <w:rsid w:val="00BC77E1"/>
    <w:rsid w:val="00BD0109"/>
    <w:rsid w:val="00BD2A73"/>
    <w:rsid w:val="00BD56BD"/>
    <w:rsid w:val="00BE5AF8"/>
    <w:rsid w:val="00C03067"/>
    <w:rsid w:val="00C0774F"/>
    <w:rsid w:val="00C10091"/>
    <w:rsid w:val="00C12C13"/>
    <w:rsid w:val="00C23801"/>
    <w:rsid w:val="00C279C8"/>
    <w:rsid w:val="00C324B1"/>
    <w:rsid w:val="00C32518"/>
    <w:rsid w:val="00C34995"/>
    <w:rsid w:val="00C426D0"/>
    <w:rsid w:val="00C75BA8"/>
    <w:rsid w:val="00C83ABE"/>
    <w:rsid w:val="00C9472E"/>
    <w:rsid w:val="00C95ED1"/>
    <w:rsid w:val="00C9751C"/>
    <w:rsid w:val="00CD7006"/>
    <w:rsid w:val="00CE3310"/>
    <w:rsid w:val="00CF0528"/>
    <w:rsid w:val="00CF5B97"/>
    <w:rsid w:val="00D05AF3"/>
    <w:rsid w:val="00D34E47"/>
    <w:rsid w:val="00D7796C"/>
    <w:rsid w:val="00D86430"/>
    <w:rsid w:val="00D944BC"/>
    <w:rsid w:val="00DA5E8C"/>
    <w:rsid w:val="00DB74DC"/>
    <w:rsid w:val="00DC260C"/>
    <w:rsid w:val="00DD307B"/>
    <w:rsid w:val="00DF3546"/>
    <w:rsid w:val="00E0041E"/>
    <w:rsid w:val="00E078EA"/>
    <w:rsid w:val="00E11427"/>
    <w:rsid w:val="00E51B67"/>
    <w:rsid w:val="00E52162"/>
    <w:rsid w:val="00E54148"/>
    <w:rsid w:val="00E5765C"/>
    <w:rsid w:val="00E7241C"/>
    <w:rsid w:val="00E859BD"/>
    <w:rsid w:val="00E96F83"/>
    <w:rsid w:val="00EA4BE3"/>
    <w:rsid w:val="00EB31F5"/>
    <w:rsid w:val="00EC16C9"/>
    <w:rsid w:val="00EC42F6"/>
    <w:rsid w:val="00EF3226"/>
    <w:rsid w:val="00EF38B0"/>
    <w:rsid w:val="00F21167"/>
    <w:rsid w:val="00F22C61"/>
    <w:rsid w:val="00F31B31"/>
    <w:rsid w:val="00F3214F"/>
    <w:rsid w:val="00F374C4"/>
    <w:rsid w:val="00F37619"/>
    <w:rsid w:val="00F433E3"/>
    <w:rsid w:val="00F44FDD"/>
    <w:rsid w:val="00F71EDB"/>
    <w:rsid w:val="00F74EBE"/>
    <w:rsid w:val="00F75863"/>
    <w:rsid w:val="00F80FD9"/>
    <w:rsid w:val="00F832D0"/>
    <w:rsid w:val="00F97C6A"/>
    <w:rsid w:val="00FB462A"/>
    <w:rsid w:val="00FB70AF"/>
    <w:rsid w:val="00FC1C59"/>
    <w:rsid w:val="00FD252A"/>
    <w:rsid w:val="00FD5138"/>
    <w:rsid w:val="00FF6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6A208"/>
  <w15:docId w15:val="{0B4084F0-B50B-4F65-889B-1024F732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6D0"/>
    <w:rPr>
      <w:rFonts w:ascii="Times New Roman" w:eastAsia="Times New Roman" w:hAnsi="Times New Roman" w:cs="Times New Roman"/>
      <w:lang w:val="vi"/>
    </w:rPr>
  </w:style>
  <w:style w:type="paragraph" w:styleId="Heading1">
    <w:name w:val="heading 1"/>
    <w:basedOn w:val="Normal"/>
    <w:uiPriority w:val="9"/>
    <w:qFormat/>
    <w:pPr>
      <w:spacing w:before="120"/>
      <w:ind w:left="1411" w:hanging="490"/>
      <w:jc w:val="both"/>
      <w:outlineLvl w:val="0"/>
    </w:pPr>
    <w:rPr>
      <w:b/>
      <w:bCs/>
      <w:sz w:val="28"/>
      <w:szCs w:val="28"/>
    </w:rPr>
  </w:style>
  <w:style w:type="paragraph" w:styleId="Heading2">
    <w:name w:val="heading 2"/>
    <w:basedOn w:val="Normal"/>
    <w:next w:val="Normal"/>
    <w:link w:val="Heading2Char"/>
    <w:semiHidden/>
    <w:unhideWhenUsed/>
    <w:qFormat/>
    <w:rsid w:val="002D492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01"/>
      <w:jc w:val="both"/>
    </w:pPr>
    <w:rPr>
      <w:sz w:val="28"/>
      <w:szCs w:val="28"/>
    </w:rPr>
  </w:style>
  <w:style w:type="paragraph" w:styleId="ListParagraph">
    <w:name w:val="List Paragraph"/>
    <w:basedOn w:val="Normal"/>
    <w:uiPriority w:val="1"/>
    <w:qFormat/>
    <w:pPr>
      <w:spacing w:before="120"/>
      <w:ind w:left="201" w:firstLine="720"/>
      <w:jc w:val="both"/>
    </w:pPr>
  </w:style>
  <w:style w:type="paragraph" w:customStyle="1" w:styleId="TableParagraph">
    <w:name w:val="Table Paragraph"/>
    <w:basedOn w:val="Normal"/>
    <w:uiPriority w:val="1"/>
    <w:qFormat/>
  </w:style>
  <w:style w:type="table" w:styleId="TableGrid">
    <w:name w:val="Table Grid"/>
    <w:basedOn w:val="TableNormal"/>
    <w:uiPriority w:val="39"/>
    <w:rsid w:val="00C75B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2D492A"/>
    <w:rPr>
      <w:rFonts w:asciiTheme="majorHAnsi" w:eastAsiaTheme="majorEastAsia" w:hAnsiTheme="majorHAnsi" w:cstheme="majorBidi"/>
      <w:color w:val="365F91" w:themeColor="accent1" w:themeShade="BF"/>
      <w:sz w:val="26"/>
      <w:szCs w:val="26"/>
      <w:lang w:val="vi"/>
    </w:rPr>
  </w:style>
  <w:style w:type="character" w:styleId="Emphasis">
    <w:name w:val="Emphasis"/>
    <w:basedOn w:val="DefaultParagraphFont"/>
    <w:qFormat/>
    <w:rsid w:val="00365372"/>
    <w:rPr>
      <w:i/>
      <w:iCs/>
    </w:rPr>
  </w:style>
  <w:style w:type="paragraph" w:styleId="Header">
    <w:name w:val="header"/>
    <w:basedOn w:val="Normal"/>
    <w:link w:val="HeaderChar"/>
    <w:uiPriority w:val="99"/>
    <w:unhideWhenUsed/>
    <w:rsid w:val="00C9751C"/>
    <w:pPr>
      <w:tabs>
        <w:tab w:val="center" w:pos="4680"/>
        <w:tab w:val="right" w:pos="9360"/>
      </w:tabs>
    </w:pPr>
  </w:style>
  <w:style w:type="character" w:customStyle="1" w:styleId="HeaderChar">
    <w:name w:val="Header Char"/>
    <w:basedOn w:val="DefaultParagraphFont"/>
    <w:link w:val="Header"/>
    <w:uiPriority w:val="99"/>
    <w:rsid w:val="00C9751C"/>
    <w:rPr>
      <w:rFonts w:ascii="Times New Roman" w:eastAsia="Times New Roman" w:hAnsi="Times New Roman" w:cs="Times New Roman"/>
      <w:lang w:val="vi"/>
    </w:rPr>
  </w:style>
  <w:style w:type="paragraph" w:styleId="Footer">
    <w:name w:val="footer"/>
    <w:basedOn w:val="Normal"/>
    <w:link w:val="FooterChar"/>
    <w:uiPriority w:val="99"/>
    <w:unhideWhenUsed/>
    <w:rsid w:val="00C9751C"/>
    <w:pPr>
      <w:tabs>
        <w:tab w:val="center" w:pos="4680"/>
        <w:tab w:val="right" w:pos="9360"/>
      </w:tabs>
    </w:pPr>
  </w:style>
  <w:style w:type="character" w:customStyle="1" w:styleId="FooterChar">
    <w:name w:val="Footer Char"/>
    <w:basedOn w:val="DefaultParagraphFont"/>
    <w:link w:val="Footer"/>
    <w:uiPriority w:val="99"/>
    <w:rsid w:val="00C9751C"/>
    <w:rPr>
      <w:rFonts w:ascii="Times New Roman" w:eastAsia="Times New Roman" w:hAnsi="Times New Roman" w:cs="Times New Roman"/>
      <w:lang w:val="vi"/>
    </w:rPr>
  </w:style>
  <w:style w:type="table" w:customStyle="1" w:styleId="TableGrid1">
    <w:name w:val="Table Grid1"/>
    <w:basedOn w:val="TableNormal"/>
    <w:next w:val="TableGrid"/>
    <w:uiPriority w:val="39"/>
    <w:rsid w:val="004A5337"/>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46C4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36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F9946D-4A19-4D13-AA46-9C933C733D40}"/>
</file>

<file path=customXml/itemProps2.xml><?xml version="1.0" encoding="utf-8"?>
<ds:datastoreItem xmlns:ds="http://schemas.openxmlformats.org/officeDocument/2006/customXml" ds:itemID="{6A37B922-61E9-44BF-968F-0A792130658F}"/>
</file>

<file path=customXml/itemProps3.xml><?xml version="1.0" encoding="utf-8"?>
<ds:datastoreItem xmlns:ds="http://schemas.openxmlformats.org/officeDocument/2006/customXml" ds:itemID="{5E48BA79-2B88-47DA-86DA-C2511B112273}"/>
</file>

<file path=docProps/app.xml><?xml version="1.0" encoding="utf-8"?>
<Properties xmlns="http://schemas.openxmlformats.org/officeDocument/2006/extended-properties" xmlns:vt="http://schemas.openxmlformats.org/officeDocument/2006/docPropsVTypes">
  <Template>Normal.dotm</Template>
  <TotalTime>13</TotalTime>
  <Pages>7</Pages>
  <Words>2010</Words>
  <Characters>11459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uû ban nh©n d©n</vt:lpstr>
    </vt:vector>
  </TitlesOfParts>
  <Company/>
  <LinksUpToDate>false</LinksUpToDate>
  <CharactersWithSpaces>13443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subject/>
  <dc:creator>Microsoft Cop.</dc:creator>
  <cp:keywords/>
  <dc:description/>
  <cp:lastModifiedBy>Nguyễn Hương</cp:lastModifiedBy>
  <cp:revision>9</cp:revision>
  <cp:lastPrinted>2025-09-18T08:09:00Z</cp:lastPrinted>
  <dcterms:created xsi:type="dcterms:W3CDTF">2025-09-25T09:36:00Z</dcterms:created>
  <dcterms:modified xsi:type="dcterms:W3CDTF">2025-10-06T03:36:00Z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2022-09-21T00:00:00Z</vt:filetime>
  </property>
  <property fmtid="{D5CDD505-2E9C-101B-9397-08002B2CF9AE}" pid="3" name="Creator">
    <vt:lpwstr>Microsoft Office Word</vt:lpwstr>
  </property>
  <property fmtid="{D5CDD505-2E9C-101B-9397-08002B2CF9AE}" pid="4" name="LastSaved">
    <vt:filetime>2022-10-02T00:00:00Z</vt:filetime>
  </property>
</Properties>
</file>