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5670"/>
      </w:tblGrid>
      <w:tr w:rsidR="00F02962" w:rsidRPr="00F02962" w14:paraId="5DE04E88" w14:textId="77777777" w:rsidTr="007B1EF7">
        <w:trPr>
          <w:trHeight w:val="626"/>
          <w:tblCellSpacing w:w="0" w:type="dxa"/>
          <w:jc w:val="center"/>
        </w:trPr>
        <w:tc>
          <w:tcPr>
            <w:tcW w:w="3544" w:type="dxa"/>
            <w:shd w:val="clear" w:color="auto" w:fill="FFFFFF"/>
            <w:tcMar>
              <w:top w:w="0" w:type="dxa"/>
              <w:left w:w="108" w:type="dxa"/>
              <w:bottom w:w="0" w:type="dxa"/>
              <w:right w:w="108" w:type="dxa"/>
            </w:tcMar>
            <w:hideMark/>
          </w:tcPr>
          <w:bookmarkStart w:id="0" w:name="chuong_1"/>
          <w:p w14:paraId="51D03DC1" w14:textId="77777777" w:rsidR="007B1EF7" w:rsidRPr="0008072A" w:rsidRDefault="007B1EF7" w:rsidP="002973C7">
            <w:pPr>
              <w:spacing w:before="0"/>
              <w:jc w:val="center"/>
              <w:rPr>
                <w:rFonts w:eastAsia="Times New Roman" w:cs="Times New Roman"/>
                <w:sz w:val="26"/>
              </w:rPr>
            </w:pPr>
            <w:r w:rsidRPr="0008072A">
              <w:rPr>
                <w:rFonts w:eastAsia="Times New Roman" w:cs="Times New Roman"/>
                <w:b/>
                <w:bCs/>
                <w:sz w:val="26"/>
                <w:lang w:val="en-US"/>
              </w:rPr>
              <mc:AlternateContent>
                <mc:Choice Requires="wps">
                  <w:drawing>
                    <wp:anchor distT="0" distB="0" distL="114300" distR="114300" simplePos="0" relativeHeight="251661824" behindDoc="0" locked="0" layoutInCell="1" allowOverlap="1" wp14:anchorId="0131991E" wp14:editId="667A4210">
                      <wp:simplePos x="0" y="0"/>
                      <wp:positionH relativeFrom="margin">
                        <wp:posOffset>565785</wp:posOffset>
                      </wp:positionH>
                      <wp:positionV relativeFrom="paragraph">
                        <wp:posOffset>383540</wp:posOffset>
                      </wp:positionV>
                      <wp:extent cx="1008000"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100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7E37258" id="Straight Connector 1" o:spid="_x0000_s1026" style="position:absolute;z-index:25166182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4.55pt,30.2pt" to="123.9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" strokecolor="black [3200]" strokeweight=".5pt">
                      <v:stroke joinstyle="miter"/>
                      <w10:wrap anchorx="margin"/>
                    </v:line>
                  </w:pict>
                </mc:Fallback>
              </mc:AlternateContent>
            </w:r>
            <w:r w:rsidRPr="0008072A">
              <w:rPr>
                <w:rFonts w:eastAsia="Times New Roman" w:cs="Times New Roman"/>
                <w:b/>
                <w:bCs/>
                <w:sz w:val="26"/>
              </w:rPr>
              <w:t>HỘI ĐỒNG NHÂN DÂN</w:t>
            </w:r>
            <w:r w:rsidRPr="0008072A">
              <w:rPr>
                <w:rFonts w:eastAsia="Times New Roman" w:cs="Times New Roman"/>
                <w:b/>
                <w:bCs/>
                <w:sz w:val="26"/>
              </w:rPr>
              <w:br/>
              <w:t>TỈNH THÁI NGUYÊN</w:t>
            </w:r>
            <w:r w:rsidRPr="0008072A">
              <w:rPr>
                <w:rFonts w:eastAsia="Times New Roman" w:cs="Times New Roman"/>
                <w:b/>
                <w:bCs/>
                <w:sz w:val="26"/>
              </w:rPr>
              <w:br/>
            </w:r>
          </w:p>
          <w:p w14:paraId="3CDE03B5" w14:textId="296CC8D4" w:rsidR="007B1EF7" w:rsidRPr="00F02962" w:rsidRDefault="007B1EF7" w:rsidP="0002562C">
            <w:pPr>
              <w:spacing w:before="60"/>
              <w:jc w:val="center"/>
              <w:rPr>
                <w:rFonts w:eastAsia="Times New Roman" w:cs="Times New Roman"/>
                <w:sz w:val="26"/>
              </w:rPr>
            </w:pPr>
            <w:r w:rsidRPr="00F02962">
              <w:rPr>
                <w:rFonts w:eastAsia="Times New Roman" w:cs="Times New Roman"/>
                <w:sz w:val="26"/>
              </w:rPr>
              <w:t>Số: </w:t>
            </w:r>
            <w:r w:rsidR="009448F8">
              <w:rPr>
                <w:rFonts w:eastAsia="Times New Roman" w:cs="Times New Roman"/>
                <w:sz w:val="26"/>
                <w:lang w:val="en-US"/>
              </w:rPr>
              <w:t>1</w:t>
            </w:r>
            <w:r w:rsidR="00086893">
              <w:rPr>
                <w:rFonts w:eastAsia="Times New Roman" w:cs="Times New Roman"/>
                <w:sz w:val="26"/>
                <w:lang w:val="en-US"/>
              </w:rPr>
              <w:t>2</w:t>
            </w:r>
            <w:r w:rsidRPr="00F02962">
              <w:rPr>
                <w:rFonts w:eastAsia="Times New Roman" w:cs="Times New Roman"/>
                <w:sz w:val="26"/>
              </w:rPr>
              <w:t>/2026/NQ-HĐND</w:t>
            </w:r>
          </w:p>
        </w:tc>
        <w:tc>
          <w:tcPr>
            <w:tcW w:w="5670" w:type="dxa"/>
            <w:shd w:val="clear" w:color="auto" w:fill="FFFFFF"/>
            <w:tcMar>
              <w:top w:w="0" w:type="dxa"/>
              <w:left w:w="108" w:type="dxa"/>
              <w:bottom w:w="0" w:type="dxa"/>
              <w:right w:w="108" w:type="dxa"/>
            </w:tcMar>
            <w:hideMark/>
          </w:tcPr>
          <w:p w14:paraId="2C41147E" w14:textId="77777777" w:rsidR="007B1EF7" w:rsidRPr="00F02962" w:rsidRDefault="007B1EF7" w:rsidP="002973C7">
            <w:pPr>
              <w:spacing w:before="0"/>
              <w:jc w:val="center"/>
              <w:rPr>
                <w:rFonts w:eastAsia="Times New Roman" w:cs="Times New Roman"/>
                <w:i/>
                <w:iCs/>
                <w:szCs w:val="28"/>
              </w:rPr>
            </w:pPr>
            <w:r w:rsidRPr="00F02962">
              <w:rPr>
                <w:rFonts w:eastAsia="Times New Roman" w:cs="Times New Roman"/>
                <w:b/>
                <w:bCs/>
                <w:sz w:val="26"/>
                <w:lang w:val="en-US"/>
              </w:rPr>
              <mc:AlternateContent>
                <mc:Choice Requires="wps">
                  <w:drawing>
                    <wp:anchor distT="0" distB="0" distL="114300" distR="114300" simplePos="0" relativeHeight="251668992" behindDoc="0" locked="0" layoutInCell="1" allowOverlap="1" wp14:anchorId="31DD88DC" wp14:editId="64E7EC79">
                      <wp:simplePos x="0" y="0"/>
                      <wp:positionH relativeFrom="margin">
                        <wp:posOffset>642620</wp:posOffset>
                      </wp:positionH>
                      <wp:positionV relativeFrom="paragraph">
                        <wp:posOffset>412750</wp:posOffset>
                      </wp:positionV>
                      <wp:extent cx="2160000" cy="0"/>
                      <wp:effectExtent l="0" t="0" r="31115" b="19050"/>
                      <wp:wrapNone/>
                      <wp:docPr id="809700787" name="Straight Connector 809700787"/>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F3B110D" id="Straight Connector 809700787" o:spid="_x0000_s1026" style="position:absolute;z-index:2516689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0.6pt,32.5pt" to="220.7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" strokecolor="black [3200]" strokeweight=".5pt">
                      <v:stroke joinstyle="miter"/>
                      <w10:wrap anchorx="margin"/>
                    </v:line>
                  </w:pict>
                </mc:Fallback>
              </mc:AlternateContent>
            </w:r>
            <w:r w:rsidRPr="00F02962">
              <w:rPr>
                <w:rFonts w:eastAsia="Times New Roman" w:cs="Times New Roman"/>
                <w:b/>
                <w:bCs/>
                <w:sz w:val="26"/>
              </w:rPr>
              <w:t>CỘNG HÒA XÃ HỘI CHỦ NGHĨA VIỆT NAM</w:t>
            </w:r>
            <w:r w:rsidRPr="00F02962">
              <w:rPr>
                <w:rFonts w:eastAsia="Times New Roman" w:cs="Times New Roman"/>
                <w:b/>
                <w:bCs/>
                <w:sz w:val="26"/>
              </w:rPr>
              <w:br/>
            </w:r>
            <w:r w:rsidRPr="00F02962">
              <w:rPr>
                <w:rFonts w:eastAsia="Times New Roman" w:cs="Times New Roman"/>
                <w:b/>
                <w:bCs/>
                <w:szCs w:val="28"/>
              </w:rPr>
              <w:t>Độc lập - Tự do - Hạnh phúc</w:t>
            </w:r>
            <w:r w:rsidRPr="00F02962">
              <w:rPr>
                <w:rFonts w:eastAsia="Times New Roman" w:cs="Times New Roman"/>
                <w:b/>
                <w:bCs/>
                <w:szCs w:val="28"/>
              </w:rPr>
              <w:br/>
            </w:r>
            <w:r w:rsidRPr="00F02962">
              <w:rPr>
                <w:rFonts w:eastAsia="Times New Roman" w:cs="Times New Roman"/>
                <w:i/>
                <w:iCs/>
                <w:szCs w:val="28"/>
              </w:rPr>
              <w:t xml:space="preserve">       </w:t>
            </w:r>
          </w:p>
          <w:p w14:paraId="57BBE22A" w14:textId="791AD95E" w:rsidR="007B1EF7" w:rsidRPr="00F02962" w:rsidRDefault="007B1EF7" w:rsidP="002973C7">
            <w:pPr>
              <w:spacing w:before="0"/>
              <w:jc w:val="center"/>
              <w:rPr>
                <w:rFonts w:eastAsia="Times New Roman" w:cs="Times New Roman"/>
                <w:szCs w:val="28"/>
              </w:rPr>
            </w:pPr>
            <w:r w:rsidRPr="00F02962">
              <w:rPr>
                <w:rFonts w:eastAsia="Times New Roman" w:cs="Times New Roman"/>
                <w:i/>
                <w:iCs/>
                <w:szCs w:val="28"/>
              </w:rPr>
              <w:t>Thái Nguyên, ngày </w:t>
            </w:r>
            <w:r w:rsidR="009448F8">
              <w:rPr>
                <w:rFonts w:eastAsia="Times New Roman" w:cs="Times New Roman"/>
                <w:i/>
                <w:iCs/>
                <w:szCs w:val="28"/>
                <w:lang w:val="en-US"/>
              </w:rPr>
              <w:t xml:space="preserve">28 </w:t>
            </w:r>
            <w:r w:rsidRPr="00F02962">
              <w:rPr>
                <w:rFonts w:eastAsia="Times New Roman" w:cs="Times New Roman"/>
                <w:i/>
                <w:iCs/>
                <w:szCs w:val="28"/>
              </w:rPr>
              <w:t>tháng 4 năm 2026</w:t>
            </w:r>
          </w:p>
        </w:tc>
      </w:tr>
    </w:tbl>
    <w:p w14:paraId="3CF05245" w14:textId="744FD267" w:rsidR="009E0660" w:rsidRPr="00F02962" w:rsidRDefault="009E0660" w:rsidP="009E0660">
      <w:pPr>
        <w:tabs>
          <w:tab w:val="center" w:pos="1474"/>
          <w:tab w:val="center" w:pos="6566"/>
        </w:tabs>
        <w:spacing w:before="0"/>
        <w:rPr>
          <w:rFonts w:cs="Times New Roman"/>
          <w:b/>
          <w:sz w:val="26"/>
        </w:rPr>
      </w:pPr>
    </w:p>
    <w:p w14:paraId="5452FD59" w14:textId="77777777" w:rsidR="009E0660" w:rsidRPr="00F02962" w:rsidRDefault="009E0660" w:rsidP="007B1EF7">
      <w:pPr>
        <w:spacing w:before="0" w:line="360" w:lineRule="exact"/>
        <w:jc w:val="center"/>
        <w:outlineLvl w:val="0"/>
        <w:rPr>
          <w:rFonts w:eastAsia="Calibri" w:cs="Times New Roman"/>
          <w:b/>
          <w:bCs/>
          <w:lang w:eastAsia="vi-VN" w:bidi="th-TH"/>
        </w:rPr>
      </w:pPr>
      <w:r w:rsidRPr="00F02962">
        <w:rPr>
          <w:rFonts w:eastAsia="Calibri" w:cs="Times New Roman"/>
          <w:b/>
          <w:bCs/>
          <w:lang w:eastAsia="vi-VN" w:bidi="th-TH"/>
        </w:rPr>
        <w:t>NGHỊ QUYẾT</w:t>
      </w:r>
    </w:p>
    <w:p w14:paraId="0ECE1906" w14:textId="1B124D40" w:rsidR="009E0660" w:rsidRPr="00DB488D" w:rsidRDefault="004F088A" w:rsidP="00DB488D">
      <w:pPr>
        <w:spacing w:before="0" w:line="360" w:lineRule="exact"/>
        <w:jc w:val="center"/>
        <w:rPr>
          <w:rFonts w:ascii="Times New Roman Bold" w:hAnsi="Times New Roman Bold" w:cs="Times New Roman"/>
          <w:b/>
          <w:bCs/>
          <w:spacing w:val="-12"/>
          <w:lang w:val="en-US"/>
        </w:rPr>
      </w:pPr>
      <w:r w:rsidRPr="00DB488D">
        <w:rPr>
          <w:rStyle w:val="Strong"/>
          <w:rFonts w:ascii="Times New Roman Bold" w:hAnsi="Times New Roman Bold" w:cs="Times New Roman"/>
          <w:spacing w:val="-12"/>
          <w:lang w:val="en-US"/>
        </w:rPr>
        <w:t xml:space="preserve">Ban hành </w:t>
      </w:r>
      <w:r w:rsidR="009E0660" w:rsidRPr="00DB488D">
        <w:rPr>
          <w:rStyle w:val="Strong"/>
          <w:rFonts w:ascii="Times New Roman Bold" w:hAnsi="Times New Roman Bold" w:cs="Times New Roman"/>
          <w:spacing w:val="-12"/>
        </w:rPr>
        <w:t>Quy định mức chi đối với các nhiệm vụ do địa phương thực hiệ</w:t>
      </w:r>
      <w:r w:rsidRPr="00DB488D">
        <w:rPr>
          <w:rStyle w:val="Strong"/>
          <w:rFonts w:ascii="Times New Roman Bold" w:hAnsi="Times New Roman Bold" w:cs="Times New Roman"/>
          <w:spacing w:val="-12"/>
          <w:lang w:val="en-US"/>
        </w:rPr>
        <w:t>n</w:t>
      </w:r>
      <w:r w:rsidR="00DB488D">
        <w:rPr>
          <w:rStyle w:val="Strong"/>
          <w:rFonts w:ascii="Times New Roman Bold" w:hAnsi="Times New Roman Bold" w:cs="Times New Roman"/>
          <w:spacing w:val="-12"/>
          <w:lang w:val="en-US"/>
        </w:rPr>
        <w:t xml:space="preserve"> </w:t>
      </w:r>
      <w:r w:rsidR="009E0660" w:rsidRPr="00DB488D">
        <w:rPr>
          <w:rStyle w:val="Strong"/>
          <w:rFonts w:ascii="Times New Roman Bold" w:hAnsi="Times New Roman Bold" w:cs="Times New Roman"/>
          <w:spacing w:val="-12"/>
        </w:rPr>
        <w:t>thuộc</w:t>
      </w:r>
      <w:r w:rsidR="009E0660" w:rsidRPr="00F02962">
        <w:rPr>
          <w:rStyle w:val="Strong"/>
          <w:rFonts w:cs="Times New Roman"/>
          <w:spacing w:val="-4"/>
        </w:rPr>
        <w:t xml:space="preserve"> Chương trình quốc gia hỗ trợ doanh nghiệp nâng cao năng suất và chất lượng sản phẩm, hàng hóa giai đoạn 2026</w:t>
      </w:r>
      <w:r w:rsidR="00D1777D" w:rsidRPr="00F02962">
        <w:rPr>
          <w:rStyle w:val="Strong"/>
          <w:rFonts w:cs="Times New Roman"/>
          <w:spacing w:val="-4"/>
          <w:lang w:val="en-US"/>
        </w:rPr>
        <w:t xml:space="preserve"> </w:t>
      </w:r>
      <w:r w:rsidR="00BF6DFF" w:rsidRPr="00F02962">
        <w:rPr>
          <w:rStyle w:val="Strong"/>
          <w:rFonts w:cs="Times New Roman"/>
          <w:spacing w:val="-4"/>
        </w:rPr>
        <w:t>-</w:t>
      </w:r>
      <w:r w:rsidR="00D1777D" w:rsidRPr="00F02962">
        <w:rPr>
          <w:rStyle w:val="Strong"/>
          <w:rFonts w:cs="Times New Roman"/>
          <w:spacing w:val="-4"/>
          <w:lang w:val="en-US"/>
        </w:rPr>
        <w:t xml:space="preserve"> </w:t>
      </w:r>
      <w:r w:rsidR="009E0660" w:rsidRPr="00F02962">
        <w:rPr>
          <w:rStyle w:val="Strong"/>
          <w:rFonts w:cs="Times New Roman"/>
          <w:spacing w:val="-4"/>
        </w:rPr>
        <w:t>2030 trên địa bàn tỉnh Thái Nguyên</w:t>
      </w:r>
    </w:p>
    <w:p w14:paraId="13A2BEEB" w14:textId="2CA034D6" w:rsidR="009E0660" w:rsidRPr="00F02962" w:rsidRDefault="009E0660" w:rsidP="009E0660">
      <w:pPr>
        <w:spacing w:before="0" w:line="360" w:lineRule="exact"/>
        <w:jc w:val="center"/>
        <w:outlineLvl w:val="0"/>
        <w:rPr>
          <w:rFonts w:eastAsia="Calibri" w:cs="Times New Roman"/>
          <w:b/>
          <w:bCs/>
          <w:lang w:eastAsia="vi-VN" w:bidi="th-TH"/>
        </w:rPr>
      </w:pPr>
    </w:p>
    <w:p w14:paraId="6C89790D" w14:textId="70D67224" w:rsidR="009E0660" w:rsidRPr="00F02962" w:rsidRDefault="008A4B62" w:rsidP="00DB488D">
      <w:pPr>
        <w:widowControl w:val="0"/>
        <w:spacing w:before="60" w:after="60" w:line="340" w:lineRule="exact"/>
        <w:ind w:firstLine="720"/>
        <w:jc w:val="both"/>
        <w:rPr>
          <w:rFonts w:cs="Times New Roman"/>
          <w:i/>
          <w:szCs w:val="28"/>
        </w:rPr>
      </w:pPr>
      <w:r w:rsidRPr="00F02962">
        <w:rPr>
          <w:rFonts w:cs="Times New Roman"/>
          <w:i/>
          <w:szCs w:val="28"/>
        </w:rPr>
        <w:t xml:space="preserve">Căn cứ Luật Tổ chức chính quyền địa phương số 72/2025/QH15; </w:t>
      </w:r>
    </w:p>
    <w:p w14:paraId="6DE5C264" w14:textId="0650DEE4" w:rsidR="000222A9" w:rsidRPr="00F02962" w:rsidRDefault="000222A9" w:rsidP="00DB488D">
      <w:pPr>
        <w:widowControl w:val="0"/>
        <w:spacing w:before="60" w:after="60" w:line="340" w:lineRule="exact"/>
        <w:ind w:firstLine="720"/>
        <w:jc w:val="both"/>
        <w:rPr>
          <w:rFonts w:eastAsia="Calibri" w:cs="Times New Roman"/>
          <w:i/>
        </w:rPr>
      </w:pPr>
      <w:r w:rsidRPr="00F02962">
        <w:rPr>
          <w:rFonts w:cs="Times New Roman"/>
          <w:i/>
          <w:lang w:val="en-US" w:eastAsia="vi-VN"/>
        </w:rPr>
        <w:t xml:space="preserve">Căn cứ </w:t>
      </w:r>
      <w:r w:rsidRPr="00F02962">
        <w:rPr>
          <w:rFonts w:cs="Times New Roman"/>
          <w:i/>
          <w:lang w:eastAsia="vi-VN"/>
        </w:rPr>
        <w:t>Luật Khoa học, công nghệ và đổi mới sáng tạo số 93/2025/QH15;</w:t>
      </w:r>
    </w:p>
    <w:p w14:paraId="70F5E0E1" w14:textId="4B444ABA" w:rsidR="009E0660" w:rsidRPr="00F02962" w:rsidRDefault="008A4B62" w:rsidP="00DB488D">
      <w:pPr>
        <w:spacing w:before="60" w:after="60" w:line="340" w:lineRule="exact"/>
        <w:ind w:firstLine="720"/>
        <w:rPr>
          <w:rFonts w:eastAsia="Times New Roman" w:cs="Times New Roman"/>
          <w:i/>
          <w:iCs/>
          <w:szCs w:val="28"/>
        </w:rPr>
      </w:pPr>
      <w:r w:rsidRPr="00F02962">
        <w:rPr>
          <w:rFonts w:cs="Times New Roman"/>
          <w:i/>
          <w:iCs/>
          <w:szCs w:val="28"/>
        </w:rPr>
        <w:t xml:space="preserve">Căn cứ Luật </w:t>
      </w:r>
      <w:r w:rsidR="00570F5D" w:rsidRPr="00F02962">
        <w:rPr>
          <w:rFonts w:cs="Times New Roman"/>
          <w:i/>
          <w:iCs/>
          <w:szCs w:val="28"/>
        </w:rPr>
        <w:t>N</w:t>
      </w:r>
      <w:r w:rsidRPr="00F02962">
        <w:rPr>
          <w:rFonts w:cs="Times New Roman"/>
          <w:i/>
          <w:iCs/>
          <w:szCs w:val="28"/>
        </w:rPr>
        <w:t>gân sách nhà nước số 89/2025/QH1</w:t>
      </w:r>
      <w:r w:rsidR="00D36295" w:rsidRPr="00F02962">
        <w:rPr>
          <w:rFonts w:cs="Times New Roman"/>
          <w:i/>
          <w:iCs/>
          <w:szCs w:val="28"/>
          <w:lang w:val="en-US"/>
        </w:rPr>
        <w:t>5</w:t>
      </w:r>
      <w:r w:rsidR="009E0660" w:rsidRPr="00F02962">
        <w:rPr>
          <w:rFonts w:eastAsia="Times New Roman" w:cs="Times New Roman"/>
          <w:i/>
          <w:iCs/>
          <w:szCs w:val="28"/>
        </w:rPr>
        <w:t>;</w:t>
      </w:r>
    </w:p>
    <w:p w14:paraId="23848F4C" w14:textId="77777777" w:rsidR="00DB488D" w:rsidRDefault="000222A9" w:rsidP="00DB488D">
      <w:pPr>
        <w:pBdr>
          <w:top w:val="dotted" w:sz="4" w:space="0" w:color="FFFFFF"/>
          <w:left w:val="dotted" w:sz="4" w:space="0" w:color="FFFFFF"/>
          <w:bottom w:val="dotted" w:sz="4" w:space="10" w:color="FFFFFF"/>
          <w:right w:val="dotted" w:sz="4" w:space="0" w:color="FFFFFF"/>
        </w:pBdr>
        <w:spacing w:before="60" w:after="60" w:line="340" w:lineRule="exact"/>
        <w:ind w:firstLine="720"/>
        <w:jc w:val="both"/>
        <w:rPr>
          <w:rStyle w:val="Hyperlink"/>
          <w:rFonts w:ascii="Times New Roman Italic" w:hAnsi="Times New Roman Italic" w:cs="Times New Roman"/>
          <w:i/>
          <w:color w:val="auto"/>
          <w:spacing w:val="-6"/>
          <w:u w:val="none"/>
          <w:lang w:val="en-US" w:eastAsia="vi-VN"/>
        </w:rPr>
      </w:pPr>
      <w:r w:rsidRPr="00F02962">
        <w:rPr>
          <w:rFonts w:ascii="Times New Roman Italic" w:hAnsi="Times New Roman Italic" w:cs="Times New Roman"/>
          <w:i/>
          <w:lang w:val="en-US" w:eastAsia="vi-VN"/>
        </w:rPr>
        <w:t xml:space="preserve">Căn cứ </w:t>
      </w:r>
      <w:r w:rsidRPr="00F02962">
        <w:rPr>
          <w:rFonts w:ascii="Times New Roman Italic" w:hAnsi="Times New Roman Italic" w:cs="Times New Roman"/>
          <w:i/>
          <w:lang w:eastAsia="vi-VN"/>
        </w:rPr>
        <w:t xml:space="preserve">Nghị định số 73/2026/NĐ-CP ngày 10 tháng 3 năm 2026 của </w:t>
      </w:r>
      <w:r w:rsidR="001C0C42" w:rsidRPr="00F02962">
        <w:rPr>
          <w:rFonts w:asciiTheme="minorHAnsi" w:hAnsiTheme="minorHAnsi" w:cs="Times New Roman"/>
          <w:i/>
          <w:lang w:val="en-US" w:eastAsia="vi-VN"/>
        </w:rPr>
        <w:br/>
      </w:r>
      <w:r w:rsidRPr="00F02962">
        <w:rPr>
          <w:rFonts w:ascii="Times New Roman Italic" w:hAnsi="Times New Roman Italic" w:cs="Times New Roman"/>
          <w:i/>
          <w:lang w:eastAsia="vi-VN"/>
        </w:rPr>
        <w:t>C</w:t>
      </w:r>
      <w:r w:rsidRPr="00F02962">
        <w:rPr>
          <w:rFonts w:ascii="Times New Roman Italic" w:hAnsi="Times New Roman Italic" w:cs="Times New Roman"/>
          <w:i/>
          <w:spacing w:val="-2"/>
          <w:lang w:eastAsia="vi-VN"/>
        </w:rPr>
        <w:t>hính phủ quy định chi tiết và hướng dẫn thi hành một số điều của </w:t>
      </w:r>
      <w:hyperlink r:id="rId8" w:tgtFrame="_blank" w:history="1">
        <w:r w:rsidRPr="00F02962">
          <w:rPr>
            <w:rStyle w:val="Hyperlink"/>
            <w:rFonts w:ascii="Times New Roman Italic" w:hAnsi="Times New Roman Italic" w:cs="Times New Roman"/>
            <w:i/>
            <w:color w:val="auto"/>
            <w:spacing w:val="-2"/>
            <w:u w:val="none"/>
            <w:lang w:eastAsia="vi-VN"/>
          </w:rPr>
          <w:t>Luật Ngân sách nhà nước</w:t>
        </w:r>
      </w:hyperlink>
      <w:r w:rsidRPr="00F02962">
        <w:rPr>
          <w:rStyle w:val="Hyperlink"/>
          <w:rFonts w:ascii="Times New Roman Italic" w:hAnsi="Times New Roman Italic" w:cs="Times New Roman"/>
          <w:i/>
          <w:color w:val="auto"/>
          <w:spacing w:val="-6"/>
          <w:u w:val="none"/>
          <w:lang w:val="en-US" w:eastAsia="vi-VN"/>
        </w:rPr>
        <w:t>;</w:t>
      </w:r>
    </w:p>
    <w:p w14:paraId="6D51D450" w14:textId="53489B8F" w:rsidR="00DB488D" w:rsidRPr="00DB488D" w:rsidRDefault="00DB488D" w:rsidP="00DB488D">
      <w:pPr>
        <w:pBdr>
          <w:top w:val="dotted" w:sz="4" w:space="0" w:color="FFFFFF"/>
          <w:left w:val="dotted" w:sz="4" w:space="0" w:color="FFFFFF"/>
          <w:bottom w:val="dotted" w:sz="4" w:space="10" w:color="FFFFFF"/>
          <w:right w:val="dotted" w:sz="4" w:space="0" w:color="FFFFFF"/>
        </w:pBdr>
        <w:spacing w:before="60" w:after="60" w:line="340" w:lineRule="exact"/>
        <w:ind w:firstLine="720"/>
        <w:jc w:val="both"/>
        <w:rPr>
          <w:rFonts w:ascii="Times New Roman Italic" w:hAnsi="Times New Roman Italic" w:cs="Times New Roman"/>
          <w:i/>
          <w:spacing w:val="-6"/>
          <w:lang w:val="en-US" w:eastAsia="vi-VN"/>
        </w:rPr>
      </w:pPr>
      <w:r w:rsidRPr="0065709B">
        <w:rPr>
          <w:rFonts w:ascii="Times New Roman Italic" w:eastAsia="Times New Roman" w:hAnsi="Times New Roman Italic" w:cs="Times New Roman"/>
          <w:i/>
          <w:iCs/>
          <w:noProof w:val="0"/>
          <w:spacing w:val="8"/>
          <w:szCs w:val="28"/>
          <w:lang w:val="en-US" w:eastAsia="vi-VN"/>
        </w:rPr>
        <w:t xml:space="preserve">Thực hiện Quyết định số </w:t>
      </w:r>
      <w:r w:rsidRPr="0065709B">
        <w:rPr>
          <w:rFonts w:ascii="Times New Roman Italic" w:eastAsia="Times New Roman" w:hAnsi="Times New Roman Italic" w:cs="Times New Roman"/>
          <w:i/>
          <w:iCs/>
          <w:noProof w:val="0"/>
          <w:spacing w:val="8"/>
          <w:szCs w:val="28"/>
          <w:lang w:eastAsia="vi-VN"/>
        </w:rPr>
        <w:t>1322/QĐ-TTg</w:t>
      </w:r>
      <w:r w:rsidRPr="0065709B">
        <w:rPr>
          <w:rFonts w:ascii="Times New Roman Italic" w:eastAsia="Times New Roman" w:hAnsi="Times New Roman Italic" w:cs="Times New Roman"/>
          <w:i/>
          <w:iCs/>
          <w:noProof w:val="0"/>
          <w:spacing w:val="8"/>
          <w:szCs w:val="28"/>
          <w:lang w:val="en-US" w:eastAsia="vi-VN"/>
        </w:rPr>
        <w:t xml:space="preserve"> ngày 31 tháng 8 năm 2020</w:t>
      </w:r>
      <w:r w:rsidRPr="0065709B">
        <w:rPr>
          <w:rFonts w:ascii="Times New Roman Italic" w:eastAsia="Times New Roman" w:hAnsi="Times New Roman Italic" w:cs="Times New Roman"/>
          <w:i/>
          <w:iCs/>
          <w:noProof w:val="0"/>
          <w:spacing w:val="6"/>
          <w:szCs w:val="28"/>
          <w:lang w:val="en-US" w:eastAsia="vi-VN"/>
        </w:rPr>
        <w:t xml:space="preserve"> </w:t>
      </w:r>
      <w:r>
        <w:rPr>
          <w:rFonts w:ascii="Times New Roman Italic" w:eastAsia="Times New Roman" w:hAnsi="Times New Roman Italic" w:cs="Times New Roman"/>
          <w:i/>
          <w:iCs/>
          <w:noProof w:val="0"/>
          <w:spacing w:val="6"/>
          <w:szCs w:val="28"/>
          <w:lang w:val="en-US" w:eastAsia="vi-VN"/>
        </w:rPr>
        <w:br/>
      </w:r>
      <w:r w:rsidRPr="0065709B">
        <w:rPr>
          <w:rFonts w:ascii="Times New Roman Italic" w:eastAsia="Times New Roman" w:hAnsi="Times New Roman Italic" w:cs="Times New Roman"/>
          <w:i/>
          <w:iCs/>
          <w:noProof w:val="0"/>
          <w:szCs w:val="28"/>
          <w:lang w:val="en-US" w:eastAsia="vi-VN"/>
        </w:rPr>
        <w:t>của</w:t>
      </w:r>
      <w:r w:rsidRPr="0065709B">
        <w:rPr>
          <w:rFonts w:eastAsia="Times New Roman" w:cs="Times New Roman"/>
          <w:i/>
          <w:iCs/>
          <w:noProof w:val="0"/>
          <w:szCs w:val="28"/>
          <w:lang w:val="en-US" w:eastAsia="vi-VN"/>
        </w:rPr>
        <w:t xml:space="preserve"> </w:t>
      </w:r>
      <w:r w:rsidRPr="0065709B">
        <w:rPr>
          <w:rFonts w:ascii="Times New Roman Italic" w:eastAsia="Times New Roman" w:hAnsi="Times New Roman Italic" w:cs="Times New Roman"/>
          <w:i/>
          <w:iCs/>
          <w:noProof w:val="0"/>
          <w:szCs w:val="28"/>
          <w:lang w:val="en-US" w:eastAsia="vi-VN"/>
        </w:rPr>
        <w:t>Thủ tướng Chính phủ p</w:t>
      </w:r>
      <w:r w:rsidRPr="0065709B">
        <w:rPr>
          <w:rFonts w:ascii="Times New Roman Italic" w:eastAsia="Times New Roman" w:hAnsi="Times New Roman Italic" w:cs="Times New Roman"/>
          <w:i/>
          <w:iCs/>
          <w:noProof w:val="0"/>
          <w:szCs w:val="28"/>
          <w:lang w:eastAsia="vi-VN"/>
        </w:rPr>
        <w:t>hê duyệt chương trình quốc gia hỗ trợ doanh</w:t>
      </w:r>
      <w:r w:rsidRPr="0065709B">
        <w:rPr>
          <w:rFonts w:ascii="Times New Roman Italic" w:eastAsia="Times New Roman" w:hAnsi="Times New Roman Italic" w:cs="Times New Roman"/>
          <w:i/>
          <w:iCs/>
          <w:noProof w:val="0"/>
          <w:spacing w:val="6"/>
          <w:szCs w:val="28"/>
          <w:lang w:eastAsia="vi-VN"/>
        </w:rPr>
        <w:t xml:space="preserve"> nghiệp</w:t>
      </w:r>
      <w:r w:rsidRPr="0065709B">
        <w:rPr>
          <w:rFonts w:eastAsia="Times New Roman" w:cs="Times New Roman"/>
          <w:i/>
          <w:iCs/>
          <w:noProof w:val="0"/>
          <w:szCs w:val="28"/>
          <w:lang w:eastAsia="vi-VN"/>
        </w:rPr>
        <w:t xml:space="preserve"> nâng cao năng suất và chất lượng sản phẩm, hàng hóa giai đoạn 2021 </w:t>
      </w:r>
      <w:r>
        <w:rPr>
          <w:rFonts w:eastAsia="Times New Roman" w:cs="Times New Roman"/>
          <w:i/>
          <w:iCs/>
          <w:noProof w:val="0"/>
          <w:szCs w:val="28"/>
          <w:lang w:val="en-US" w:eastAsia="vi-VN"/>
        </w:rPr>
        <w:t>-</w:t>
      </w:r>
      <w:r w:rsidRPr="0065709B">
        <w:rPr>
          <w:rFonts w:eastAsia="Times New Roman" w:cs="Times New Roman"/>
          <w:i/>
          <w:iCs/>
          <w:noProof w:val="0"/>
          <w:szCs w:val="28"/>
          <w:lang w:eastAsia="vi-VN"/>
        </w:rPr>
        <w:t xml:space="preserve"> 2030</w:t>
      </w:r>
      <w:r>
        <w:rPr>
          <w:rFonts w:eastAsia="Times New Roman" w:cs="Times New Roman"/>
          <w:i/>
          <w:iCs/>
          <w:noProof w:val="0"/>
          <w:szCs w:val="28"/>
          <w:lang w:val="en-US" w:eastAsia="vi-VN"/>
        </w:rPr>
        <w:t>;</w:t>
      </w:r>
    </w:p>
    <w:p w14:paraId="484BCEF4" w14:textId="77777777" w:rsidR="00B507E1" w:rsidRPr="00F02962" w:rsidRDefault="009E0660" w:rsidP="00DB488D">
      <w:pPr>
        <w:pBdr>
          <w:top w:val="dotted" w:sz="4" w:space="0" w:color="FFFFFF"/>
          <w:left w:val="dotted" w:sz="4" w:space="0" w:color="FFFFFF"/>
          <w:bottom w:val="dotted" w:sz="4" w:space="10" w:color="FFFFFF"/>
          <w:right w:val="dotted" w:sz="4" w:space="0" w:color="FFFFFF"/>
        </w:pBdr>
        <w:spacing w:before="60" w:after="60" w:line="340" w:lineRule="exact"/>
        <w:ind w:firstLine="720"/>
        <w:jc w:val="both"/>
        <w:rPr>
          <w:rFonts w:cs="Times New Roman"/>
          <w:i/>
          <w:lang w:val="en-US"/>
        </w:rPr>
      </w:pPr>
      <w:r w:rsidRPr="00F02962">
        <w:rPr>
          <w:rFonts w:ascii="Times New Roman Italic" w:hAnsi="Times New Roman Italic" w:cs="Times New Roman"/>
          <w:i/>
          <w:spacing w:val="-8"/>
        </w:rPr>
        <w:t xml:space="preserve">Căn cứ Thông tư số 35/2021/TT-BTC ngày </w:t>
      </w:r>
      <w:r w:rsidR="00576AE4" w:rsidRPr="00F02962">
        <w:rPr>
          <w:rFonts w:ascii="Times New Roman Italic" w:hAnsi="Times New Roman Italic" w:cs="Times New Roman"/>
          <w:i/>
          <w:spacing w:val="-8"/>
        </w:rPr>
        <w:t xml:space="preserve">19 tháng </w:t>
      </w:r>
      <w:r w:rsidRPr="00F02962">
        <w:rPr>
          <w:rFonts w:ascii="Times New Roman Italic" w:hAnsi="Times New Roman Italic" w:cs="Times New Roman"/>
          <w:i/>
          <w:spacing w:val="-8"/>
        </w:rPr>
        <w:t>5</w:t>
      </w:r>
      <w:r w:rsidR="00576AE4" w:rsidRPr="00F02962">
        <w:rPr>
          <w:rFonts w:ascii="Times New Roman Italic" w:hAnsi="Times New Roman Italic" w:cs="Times New Roman"/>
          <w:i/>
          <w:spacing w:val="-8"/>
        </w:rPr>
        <w:t xml:space="preserve"> năm </w:t>
      </w:r>
      <w:r w:rsidRPr="00F02962">
        <w:rPr>
          <w:rFonts w:ascii="Times New Roman Italic" w:hAnsi="Times New Roman Italic" w:cs="Times New Roman"/>
          <w:i/>
          <w:spacing w:val="-8"/>
        </w:rPr>
        <w:t>2021</w:t>
      </w:r>
      <w:r w:rsidR="00576AE4" w:rsidRPr="00F02962">
        <w:rPr>
          <w:rFonts w:ascii="Times New Roman Italic" w:hAnsi="Times New Roman Italic" w:cs="Times New Roman"/>
          <w:i/>
          <w:spacing w:val="-8"/>
        </w:rPr>
        <w:t xml:space="preserve"> </w:t>
      </w:r>
      <w:r w:rsidRPr="00F02962">
        <w:rPr>
          <w:rFonts w:ascii="Times New Roman Italic" w:hAnsi="Times New Roman Italic" w:cs="Times New Roman"/>
          <w:i/>
          <w:spacing w:val="-8"/>
        </w:rPr>
        <w:t xml:space="preserve">của </w:t>
      </w:r>
      <w:r w:rsidR="0012761C" w:rsidRPr="00F02962">
        <w:rPr>
          <w:rFonts w:ascii="Times New Roman Italic" w:hAnsi="Times New Roman Italic" w:cs="Times New Roman"/>
          <w:i/>
          <w:spacing w:val="-8"/>
        </w:rPr>
        <w:t>Bộ trưởn</w:t>
      </w:r>
      <w:r w:rsidR="0012761C" w:rsidRPr="00F02962">
        <w:rPr>
          <w:rFonts w:cs="Times New Roman"/>
          <w:i/>
        </w:rPr>
        <w:t xml:space="preserve">g </w:t>
      </w:r>
      <w:r w:rsidRPr="00F02962">
        <w:rPr>
          <w:rFonts w:cs="Times New Roman"/>
          <w:i/>
        </w:rPr>
        <w:t xml:space="preserve">Bộ Tài chính quy định cơ chế quản lý tài chính thực hiện Chương trình quốc gia </w:t>
      </w:r>
      <w:r w:rsidRPr="00F02962">
        <w:rPr>
          <w:rFonts w:ascii="Times New Roman Italic" w:hAnsi="Times New Roman Italic" w:cs="Times New Roman"/>
          <w:i/>
        </w:rPr>
        <w:t xml:space="preserve">hỗ trợ doanh nghiệp nâng cao năng suất và chất lượng sản phẩm, hàng hóa </w:t>
      </w:r>
      <w:r w:rsidR="001C0C42" w:rsidRPr="00F02962">
        <w:rPr>
          <w:rFonts w:ascii="Times New Roman Italic" w:hAnsi="Times New Roman Italic" w:cs="Times New Roman"/>
          <w:i/>
          <w:lang w:val="en-US"/>
        </w:rPr>
        <w:br/>
      </w:r>
      <w:r w:rsidRPr="00F02962">
        <w:rPr>
          <w:rFonts w:ascii="Times New Roman Italic" w:hAnsi="Times New Roman Italic" w:cs="Times New Roman"/>
          <w:i/>
        </w:rPr>
        <w:t>giai đoạn 2021</w:t>
      </w:r>
      <w:r w:rsidR="00D1777D" w:rsidRPr="00F02962">
        <w:rPr>
          <w:rFonts w:ascii="Times New Roman Italic" w:hAnsi="Times New Roman Italic" w:cs="Times New Roman"/>
          <w:i/>
          <w:lang w:val="en-US"/>
        </w:rPr>
        <w:t xml:space="preserve"> </w:t>
      </w:r>
      <w:r w:rsidRPr="00F02962">
        <w:rPr>
          <w:rFonts w:ascii="Times New Roman Italic" w:hAnsi="Times New Roman Italic" w:cs="Times New Roman"/>
          <w:i/>
        </w:rPr>
        <w:t>-</w:t>
      </w:r>
      <w:r w:rsidR="00D1777D" w:rsidRPr="00F02962">
        <w:rPr>
          <w:rFonts w:ascii="Times New Roman Italic" w:hAnsi="Times New Roman Italic" w:cs="Times New Roman"/>
          <w:i/>
          <w:lang w:val="en-US"/>
        </w:rPr>
        <w:t xml:space="preserve"> </w:t>
      </w:r>
      <w:r w:rsidRPr="00F02962">
        <w:rPr>
          <w:rFonts w:ascii="Times New Roman Italic" w:hAnsi="Times New Roman Italic" w:cs="Times New Roman"/>
          <w:i/>
        </w:rPr>
        <w:t>2030</w:t>
      </w:r>
      <w:r w:rsidRPr="00F02962">
        <w:rPr>
          <w:rFonts w:cs="Times New Roman"/>
          <w:i/>
        </w:rPr>
        <w:t>;</w:t>
      </w:r>
    </w:p>
    <w:p w14:paraId="0DDD36D3" w14:textId="4D8D8F05" w:rsidR="002616F5" w:rsidRPr="00262632" w:rsidRDefault="009E0660" w:rsidP="00DB488D">
      <w:pPr>
        <w:pBdr>
          <w:top w:val="dotted" w:sz="4" w:space="0" w:color="FFFFFF"/>
          <w:left w:val="dotted" w:sz="4" w:space="0" w:color="FFFFFF"/>
          <w:bottom w:val="dotted" w:sz="4" w:space="10" w:color="FFFFFF"/>
          <w:right w:val="dotted" w:sz="4" w:space="0" w:color="FFFFFF"/>
        </w:pBdr>
        <w:spacing w:before="60" w:after="60" w:line="340" w:lineRule="exact"/>
        <w:ind w:firstLine="720"/>
        <w:jc w:val="both"/>
        <w:rPr>
          <w:rStyle w:val="Strong"/>
          <w:rFonts w:cs="Times New Roman"/>
          <w:b w:val="0"/>
          <w:bCs w:val="0"/>
          <w:i/>
        </w:rPr>
      </w:pPr>
      <w:r w:rsidRPr="00F02962">
        <w:rPr>
          <w:rFonts w:ascii="Times New Roman Italic" w:eastAsia="Calibri" w:hAnsi="Times New Roman Italic" w:cs="Times New Roman"/>
          <w:i/>
          <w:spacing w:val="-4"/>
          <w:szCs w:val="28"/>
          <w:lang w:eastAsia="vi-VN" w:bidi="th-TH"/>
        </w:rPr>
        <w:t>Xét Tờ trình số</w:t>
      </w:r>
      <w:r w:rsidR="00314EA0" w:rsidRPr="00F02962">
        <w:rPr>
          <w:rFonts w:ascii="Times New Roman Italic" w:eastAsia="Calibri" w:hAnsi="Times New Roman Italic" w:cs="Times New Roman"/>
          <w:i/>
          <w:spacing w:val="-4"/>
          <w:szCs w:val="28"/>
          <w:lang w:val="en-US" w:eastAsia="vi-VN" w:bidi="th-TH"/>
        </w:rPr>
        <w:t xml:space="preserve"> 94</w:t>
      </w:r>
      <w:r w:rsidRPr="00F02962">
        <w:rPr>
          <w:rFonts w:ascii="Times New Roman Italic" w:eastAsia="Calibri" w:hAnsi="Times New Roman Italic" w:cs="Times New Roman"/>
          <w:i/>
          <w:spacing w:val="-4"/>
          <w:szCs w:val="28"/>
          <w:lang w:eastAsia="vi-VN" w:bidi="th-TH"/>
        </w:rPr>
        <w:t>/TTr-UBND ngà</w:t>
      </w:r>
      <w:r w:rsidR="00BF6DFF" w:rsidRPr="00F02962">
        <w:rPr>
          <w:rFonts w:ascii="Times New Roman Italic" w:eastAsia="Calibri" w:hAnsi="Times New Roman Italic" w:cs="Times New Roman"/>
          <w:i/>
          <w:spacing w:val="-4"/>
          <w:szCs w:val="28"/>
          <w:lang w:eastAsia="vi-VN" w:bidi="th-TH"/>
        </w:rPr>
        <w:t>y</w:t>
      </w:r>
      <w:r w:rsidR="00314EA0" w:rsidRPr="00F02962">
        <w:rPr>
          <w:rFonts w:ascii="Times New Roman Italic" w:eastAsia="Calibri" w:hAnsi="Times New Roman Italic" w:cs="Times New Roman"/>
          <w:i/>
          <w:spacing w:val="-4"/>
          <w:szCs w:val="28"/>
          <w:lang w:val="en-US" w:eastAsia="vi-VN" w:bidi="th-TH"/>
        </w:rPr>
        <w:t xml:space="preserve"> 21 </w:t>
      </w:r>
      <w:r w:rsidRPr="00F02962">
        <w:rPr>
          <w:rFonts w:ascii="Times New Roman Italic" w:eastAsia="Calibri" w:hAnsi="Times New Roman Italic" w:cs="Times New Roman"/>
          <w:i/>
          <w:spacing w:val="-4"/>
          <w:szCs w:val="28"/>
          <w:lang w:eastAsia="vi-VN" w:bidi="th-TH"/>
        </w:rPr>
        <w:t>tháng</w:t>
      </w:r>
      <w:r w:rsidR="00BF6DFF" w:rsidRPr="00F02962">
        <w:rPr>
          <w:rFonts w:ascii="Times New Roman Italic" w:eastAsia="Calibri" w:hAnsi="Times New Roman Italic" w:cs="Times New Roman"/>
          <w:i/>
          <w:spacing w:val="-4"/>
          <w:szCs w:val="28"/>
          <w:lang w:eastAsia="vi-VN" w:bidi="th-TH"/>
        </w:rPr>
        <w:t xml:space="preserve"> 4 </w:t>
      </w:r>
      <w:r w:rsidRPr="00F02962">
        <w:rPr>
          <w:rFonts w:ascii="Times New Roman Italic" w:eastAsia="Calibri" w:hAnsi="Times New Roman Italic" w:cs="Times New Roman"/>
          <w:i/>
          <w:spacing w:val="-4"/>
          <w:szCs w:val="28"/>
          <w:lang w:eastAsia="vi-VN" w:bidi="th-TH"/>
        </w:rPr>
        <w:t>năm 202</w:t>
      </w:r>
      <w:r w:rsidR="003E3BC8" w:rsidRPr="00F02962">
        <w:rPr>
          <w:rFonts w:ascii="Times New Roman Italic" w:eastAsia="Calibri" w:hAnsi="Times New Roman Italic" w:cs="Times New Roman"/>
          <w:i/>
          <w:spacing w:val="-4"/>
          <w:szCs w:val="28"/>
          <w:lang w:eastAsia="vi-VN" w:bidi="th-TH"/>
        </w:rPr>
        <w:t>6</w:t>
      </w:r>
      <w:r w:rsidRPr="00F02962">
        <w:rPr>
          <w:rFonts w:ascii="Times New Roman Italic" w:eastAsia="Calibri" w:hAnsi="Times New Roman Italic" w:cs="Times New Roman"/>
          <w:i/>
          <w:spacing w:val="-4"/>
          <w:szCs w:val="28"/>
          <w:lang w:eastAsia="vi-VN" w:bidi="th-TH"/>
        </w:rPr>
        <w:t xml:space="preserve"> của Ủy ban </w:t>
      </w:r>
      <w:r w:rsidR="001C0C42" w:rsidRPr="00F02962">
        <w:rPr>
          <w:rFonts w:asciiTheme="minorHAnsi" w:eastAsia="Calibri" w:hAnsiTheme="minorHAnsi" w:cs="Times New Roman"/>
          <w:i/>
          <w:spacing w:val="-4"/>
          <w:szCs w:val="28"/>
          <w:lang w:val="en-US" w:eastAsia="vi-VN" w:bidi="th-TH"/>
        </w:rPr>
        <w:br/>
      </w:r>
      <w:r w:rsidRPr="00F02962">
        <w:rPr>
          <w:rFonts w:ascii="Times New Roman Italic" w:eastAsia="Calibri" w:hAnsi="Times New Roman Italic" w:cs="Times New Roman"/>
          <w:i/>
          <w:spacing w:val="-4"/>
          <w:szCs w:val="28"/>
          <w:lang w:eastAsia="vi-VN" w:bidi="th-TH"/>
        </w:rPr>
        <w:t xml:space="preserve">nhân dân tỉnh Thái Nguyên về </w:t>
      </w:r>
      <w:r w:rsidR="007B1EF7" w:rsidRPr="00F02962">
        <w:rPr>
          <w:rFonts w:ascii="Times New Roman Italic" w:eastAsia="Calibri" w:hAnsi="Times New Roman Italic" w:cs="Times New Roman"/>
          <w:i/>
          <w:spacing w:val="-4"/>
          <w:szCs w:val="28"/>
          <w:lang w:eastAsia="vi-VN" w:bidi="th-TH"/>
        </w:rPr>
        <w:t>dự thảo</w:t>
      </w:r>
      <w:r w:rsidRPr="00F02962">
        <w:rPr>
          <w:rFonts w:ascii="Times New Roman Italic" w:eastAsia="Calibri" w:hAnsi="Times New Roman Italic" w:cs="Times New Roman"/>
          <w:i/>
          <w:spacing w:val="-4"/>
          <w:szCs w:val="28"/>
          <w:lang w:eastAsia="vi-VN" w:bidi="th-TH"/>
        </w:rPr>
        <w:t xml:space="preserve"> Nghị quyết</w:t>
      </w:r>
      <w:r w:rsidR="003E3BC8" w:rsidRPr="00F02962">
        <w:rPr>
          <w:rStyle w:val="HeaderChar"/>
          <w:rFonts w:ascii="Times New Roman Italic" w:hAnsi="Times New Roman Italic" w:cs="Times New Roman"/>
          <w:b/>
          <w:spacing w:val="-4"/>
          <w:szCs w:val="28"/>
        </w:rPr>
        <w:t xml:space="preserve"> </w:t>
      </w:r>
      <w:r w:rsidR="003E3BC8" w:rsidRPr="00F02962">
        <w:rPr>
          <w:rStyle w:val="Strong"/>
          <w:rFonts w:ascii="Times New Roman Italic" w:hAnsi="Times New Roman Italic" w:cs="Times New Roman"/>
          <w:b w:val="0"/>
          <w:i/>
          <w:spacing w:val="-4"/>
        </w:rPr>
        <w:t xml:space="preserve">quy định mức </w:t>
      </w:r>
      <w:r w:rsidR="003E3BC8" w:rsidRPr="00F02962">
        <w:rPr>
          <w:rStyle w:val="Strong"/>
          <w:rFonts w:ascii="Times New Roman Italic" w:hAnsi="Times New Roman Italic" w:cs="Times New Roman"/>
          <w:b w:val="0"/>
          <w:i/>
          <w:spacing w:val="-4"/>
          <w:szCs w:val="28"/>
        </w:rPr>
        <w:t xml:space="preserve">chi đối với các nhiệm vụ do địa phương thực hiện thuộc Chương trình quốc gia hỗ trợ doanh nghiệp </w:t>
      </w:r>
      <w:r w:rsidR="003E3BC8" w:rsidRPr="00F02962">
        <w:rPr>
          <w:rStyle w:val="Strong"/>
          <w:rFonts w:ascii="Times New Roman Italic" w:hAnsi="Times New Roman Italic" w:cs="Times New Roman"/>
          <w:b w:val="0"/>
          <w:i/>
          <w:spacing w:val="2"/>
          <w:szCs w:val="28"/>
        </w:rPr>
        <w:t>nâng cao năng suất và chất lượng sản phẩm, hàng hóa giai đoạn 2026</w:t>
      </w:r>
      <w:r w:rsidR="001C0C42" w:rsidRPr="00F02962">
        <w:rPr>
          <w:rStyle w:val="Strong"/>
          <w:rFonts w:asciiTheme="minorHAnsi" w:hAnsiTheme="minorHAnsi" w:cs="Times New Roman"/>
          <w:b w:val="0"/>
          <w:i/>
          <w:spacing w:val="2"/>
          <w:szCs w:val="28"/>
          <w:lang w:val="en-US"/>
        </w:rPr>
        <w:t xml:space="preserve"> </w:t>
      </w:r>
      <w:r w:rsidR="00BF6DFF" w:rsidRPr="00F02962">
        <w:rPr>
          <w:rStyle w:val="Strong"/>
          <w:rFonts w:ascii="Times New Roman Italic" w:hAnsi="Times New Roman Italic" w:cs="Times New Roman"/>
          <w:b w:val="0"/>
          <w:i/>
          <w:spacing w:val="2"/>
          <w:szCs w:val="28"/>
        </w:rPr>
        <w:t>-</w:t>
      </w:r>
      <w:r w:rsidR="001C0C42" w:rsidRPr="00F02962">
        <w:rPr>
          <w:rStyle w:val="Strong"/>
          <w:rFonts w:asciiTheme="minorHAnsi" w:hAnsiTheme="minorHAnsi" w:cs="Times New Roman"/>
          <w:b w:val="0"/>
          <w:i/>
          <w:spacing w:val="2"/>
          <w:szCs w:val="28"/>
          <w:lang w:val="en-US"/>
        </w:rPr>
        <w:t xml:space="preserve"> </w:t>
      </w:r>
      <w:r w:rsidR="003E3BC8" w:rsidRPr="00F02962">
        <w:rPr>
          <w:rStyle w:val="Strong"/>
          <w:rFonts w:ascii="Times New Roman Italic" w:hAnsi="Times New Roman Italic" w:cs="Times New Roman"/>
          <w:b w:val="0"/>
          <w:i/>
          <w:spacing w:val="2"/>
          <w:szCs w:val="28"/>
        </w:rPr>
        <w:t>2030</w:t>
      </w:r>
      <w:r w:rsidR="003E3BC8" w:rsidRPr="00F02962">
        <w:rPr>
          <w:rStyle w:val="Strong"/>
          <w:rFonts w:ascii="Times New Roman Italic" w:hAnsi="Times New Roman Italic" w:cs="Times New Roman"/>
          <w:b w:val="0"/>
          <w:i/>
          <w:spacing w:val="-4"/>
          <w:szCs w:val="28"/>
        </w:rPr>
        <w:t xml:space="preserve"> </w:t>
      </w:r>
      <w:r w:rsidR="003E3BC8" w:rsidRPr="00F02962">
        <w:rPr>
          <w:rStyle w:val="Strong"/>
          <w:rFonts w:ascii="Times New Roman Italic" w:hAnsi="Times New Roman Italic" w:cs="Times New Roman"/>
          <w:b w:val="0"/>
          <w:i/>
          <w:spacing w:val="4"/>
          <w:szCs w:val="28"/>
        </w:rPr>
        <w:t>trên địa bàn tỉnh Thái Nguyên</w:t>
      </w:r>
      <w:r w:rsidRPr="00F02962">
        <w:rPr>
          <w:rStyle w:val="Strong"/>
          <w:rFonts w:ascii="Times New Roman Italic" w:hAnsi="Times New Roman Italic" w:cs="Times New Roman"/>
          <w:b w:val="0"/>
          <w:i/>
          <w:spacing w:val="4"/>
        </w:rPr>
        <w:t>;</w:t>
      </w:r>
      <w:r w:rsidR="00A15DF2" w:rsidRPr="00F02962">
        <w:rPr>
          <w:rStyle w:val="Strong"/>
          <w:rFonts w:asciiTheme="minorHAnsi" w:hAnsiTheme="minorHAnsi" w:cs="Times New Roman"/>
          <w:b w:val="0"/>
          <w:i/>
          <w:spacing w:val="4"/>
          <w:lang w:val="en-US"/>
        </w:rPr>
        <w:t xml:space="preserve"> </w:t>
      </w:r>
      <w:r w:rsidR="00A15DF2" w:rsidRPr="00F02962">
        <w:rPr>
          <w:i/>
          <w:spacing w:val="4"/>
          <w:szCs w:val="28"/>
        </w:rPr>
        <w:t xml:space="preserve">Báo cáo thẩm tra của Ban </w:t>
      </w:r>
      <w:r w:rsidR="00A15DF2" w:rsidRPr="00F02962">
        <w:rPr>
          <w:i/>
          <w:spacing w:val="4"/>
          <w:szCs w:val="28"/>
          <w:lang w:val="en-US"/>
        </w:rPr>
        <w:t>Văn hóa - Xã hội</w:t>
      </w:r>
      <w:r w:rsidR="00A15DF2" w:rsidRPr="00F02962">
        <w:rPr>
          <w:i/>
          <w:spacing w:val="4"/>
          <w:szCs w:val="28"/>
        </w:rPr>
        <w:t xml:space="preserve"> </w:t>
      </w:r>
      <w:r w:rsidR="00A15DF2" w:rsidRPr="00262632">
        <w:rPr>
          <w:rFonts w:cs="Times New Roman"/>
          <w:i/>
          <w:spacing w:val="4"/>
          <w:szCs w:val="28"/>
        </w:rPr>
        <w:t>Hội đồng nhân dân tỉnh</w:t>
      </w:r>
      <w:r w:rsidR="00A15DF2" w:rsidRPr="00262632">
        <w:rPr>
          <w:rFonts w:cs="Times New Roman"/>
          <w:i/>
          <w:spacing w:val="4"/>
          <w:szCs w:val="28"/>
          <w:lang w:val="en-US"/>
        </w:rPr>
        <w:t>;</w:t>
      </w:r>
      <w:r w:rsidRPr="00262632">
        <w:rPr>
          <w:rStyle w:val="Strong"/>
          <w:rFonts w:cs="Times New Roman"/>
          <w:b w:val="0"/>
          <w:i/>
          <w:spacing w:val="4"/>
        </w:rPr>
        <w:t xml:space="preserve"> </w:t>
      </w:r>
      <w:r w:rsidR="003D209E" w:rsidRPr="00262632">
        <w:rPr>
          <w:rFonts w:cs="Times New Roman"/>
          <w:i/>
          <w:spacing w:val="4"/>
          <w:szCs w:val="28"/>
        </w:rPr>
        <w:t xml:space="preserve">Báo cáo </w:t>
      </w:r>
      <w:r w:rsidR="00262632" w:rsidRPr="00262632">
        <w:rPr>
          <w:rFonts w:cs="Times New Roman"/>
          <w:i/>
          <w:spacing w:val="4"/>
          <w:szCs w:val="28"/>
          <w:lang w:val="en-US"/>
        </w:rPr>
        <w:t xml:space="preserve">số </w:t>
      </w:r>
      <w:r w:rsidR="003D209E" w:rsidRPr="00262632">
        <w:rPr>
          <w:rFonts w:cs="Times New Roman"/>
          <w:i/>
          <w:spacing w:val="4"/>
          <w:szCs w:val="28"/>
        </w:rPr>
        <w:t>116/BC-UBND ngày 28 tháng 4 năm 2026</w:t>
      </w:r>
      <w:r w:rsidR="003D209E" w:rsidRPr="00262632">
        <w:rPr>
          <w:rFonts w:cs="Times New Roman"/>
          <w:i/>
          <w:spacing w:val="-4"/>
          <w:szCs w:val="28"/>
        </w:rPr>
        <w:t xml:space="preserve"> </w:t>
      </w:r>
      <w:r w:rsidR="003D209E" w:rsidRPr="00262632">
        <w:rPr>
          <w:rFonts w:cs="Times New Roman"/>
          <w:i/>
          <w:spacing w:val="-6"/>
          <w:szCs w:val="28"/>
        </w:rPr>
        <w:t>của Ủy ban nhân dân tỉnh Thái Nguyên giải trình, làm rõ một số nội dung thẩm</w:t>
      </w:r>
      <w:r w:rsidR="003D209E" w:rsidRPr="00262632">
        <w:rPr>
          <w:rFonts w:cs="Times New Roman"/>
          <w:i/>
          <w:szCs w:val="28"/>
        </w:rPr>
        <w:t xml:space="preserve"> tra </w:t>
      </w:r>
      <w:r w:rsidR="003D209E" w:rsidRPr="00262632">
        <w:rPr>
          <w:rFonts w:cs="Times New Roman"/>
          <w:i/>
          <w:spacing w:val="4"/>
          <w:szCs w:val="28"/>
        </w:rPr>
        <w:t>của các Ban Hội đồng nhân dân tỉnh và ý kiến thảo luận của các Tổ đại biểu</w:t>
      </w:r>
      <w:r w:rsidR="003D209E" w:rsidRPr="00262632">
        <w:rPr>
          <w:rFonts w:cs="Times New Roman"/>
          <w:i/>
          <w:szCs w:val="28"/>
        </w:rPr>
        <w:t xml:space="preserve"> tại Kỳ họp thứ hai (Kỳ họp chuyên đề), </w:t>
      </w:r>
      <w:r w:rsidR="003D209E" w:rsidRPr="00262632">
        <w:rPr>
          <w:rFonts w:cs="Times New Roman"/>
          <w:i/>
          <w:szCs w:val="28"/>
          <w:lang w:val="en-US"/>
        </w:rPr>
        <w:t xml:space="preserve">Hội đồng nhân dân </w:t>
      </w:r>
      <w:r w:rsidR="003D209E" w:rsidRPr="00262632">
        <w:rPr>
          <w:rFonts w:cs="Times New Roman"/>
          <w:i/>
          <w:szCs w:val="28"/>
        </w:rPr>
        <w:t>tỉnh Khóa XV</w:t>
      </w:r>
      <w:r w:rsidR="001C0C42" w:rsidRPr="00262632">
        <w:rPr>
          <w:rFonts w:cs="Times New Roman"/>
          <w:i/>
          <w:szCs w:val="28"/>
        </w:rPr>
        <w:t>; ý kiến thảo luận của đại biểu Hội đồng nhân dân tỉnh</w:t>
      </w:r>
      <w:r w:rsidR="001C0C42" w:rsidRPr="00262632">
        <w:rPr>
          <w:rFonts w:cs="Times New Roman"/>
          <w:i/>
          <w:szCs w:val="28"/>
          <w:lang w:val="en-US"/>
        </w:rPr>
        <w:t xml:space="preserve"> </w:t>
      </w:r>
      <w:r w:rsidR="001C0C42" w:rsidRPr="00262632">
        <w:rPr>
          <w:rFonts w:cs="Times New Roman"/>
          <w:i/>
          <w:szCs w:val="28"/>
        </w:rPr>
        <w:t>tại kỳ họp;</w:t>
      </w:r>
    </w:p>
    <w:p w14:paraId="5E445B20" w14:textId="54AEA1CC" w:rsidR="004011B6" w:rsidRPr="00F02962" w:rsidRDefault="001F25AC" w:rsidP="00DB488D">
      <w:pPr>
        <w:pBdr>
          <w:top w:val="dotted" w:sz="4" w:space="0" w:color="FFFFFF"/>
          <w:left w:val="dotted" w:sz="4" w:space="0" w:color="FFFFFF"/>
          <w:bottom w:val="dotted" w:sz="4" w:space="10" w:color="FFFFFF"/>
          <w:right w:val="dotted" w:sz="4" w:space="0" w:color="FFFFFF"/>
        </w:pBdr>
        <w:spacing w:before="60" w:after="60" w:line="340" w:lineRule="exact"/>
        <w:ind w:firstLine="720"/>
        <w:jc w:val="both"/>
        <w:rPr>
          <w:rFonts w:cs="Times New Roman"/>
          <w:b/>
          <w:bCs/>
          <w:i/>
          <w:szCs w:val="28"/>
          <w:lang w:val="en-US"/>
        </w:rPr>
      </w:pPr>
      <w:r w:rsidRPr="00F02962">
        <w:rPr>
          <w:rFonts w:ascii="Times New Roman Italic" w:hAnsi="Times New Roman Italic" w:cs="Times New Roman"/>
          <w:i/>
          <w:spacing w:val="-4"/>
        </w:rPr>
        <w:t>Hội đồng nhân dân tỉnh</w:t>
      </w:r>
      <w:r w:rsidR="00FF4545" w:rsidRPr="00F02962">
        <w:rPr>
          <w:rFonts w:ascii="Times New Roman Italic" w:hAnsi="Times New Roman Italic" w:cs="Times New Roman"/>
          <w:i/>
          <w:spacing w:val="-4"/>
          <w:lang w:val="en-US"/>
        </w:rPr>
        <w:t xml:space="preserve"> Thái Nguyên</w:t>
      </w:r>
      <w:r w:rsidRPr="00F02962">
        <w:rPr>
          <w:rFonts w:ascii="Times New Roman Italic" w:hAnsi="Times New Roman Italic" w:cs="Times New Roman"/>
          <w:i/>
          <w:spacing w:val="-4"/>
        </w:rPr>
        <w:t xml:space="preserve"> ban hành Nghị quyết </w:t>
      </w:r>
      <w:r w:rsidR="004F088A" w:rsidRPr="00F02962">
        <w:rPr>
          <w:rStyle w:val="Strong"/>
          <w:rFonts w:ascii="Times New Roman Italic" w:hAnsi="Times New Roman Italic" w:cs="Times New Roman"/>
          <w:b w:val="0"/>
          <w:i/>
          <w:spacing w:val="-4"/>
          <w:lang w:val="en-US"/>
        </w:rPr>
        <w:t>Q</w:t>
      </w:r>
      <w:r w:rsidRPr="00F02962">
        <w:rPr>
          <w:rStyle w:val="Strong"/>
          <w:rFonts w:ascii="Times New Roman Italic" w:hAnsi="Times New Roman Italic" w:cs="Times New Roman"/>
          <w:b w:val="0"/>
          <w:i/>
          <w:spacing w:val="-4"/>
        </w:rPr>
        <w:t>uy</w:t>
      </w:r>
      <w:r w:rsidRPr="00F02962">
        <w:rPr>
          <w:rStyle w:val="Strong"/>
          <w:rFonts w:cs="Times New Roman"/>
          <w:b w:val="0"/>
          <w:i/>
          <w:spacing w:val="-4"/>
        </w:rPr>
        <w:t xml:space="preserve"> định mức chi đối với các nhiệm vụ do địa phương thực hiện thuộc Chương trìn</w:t>
      </w:r>
      <w:r w:rsidRPr="00F02962">
        <w:rPr>
          <w:rStyle w:val="Strong"/>
          <w:rFonts w:cs="Times New Roman"/>
          <w:b w:val="0"/>
          <w:i/>
        </w:rPr>
        <w:t xml:space="preserve">h </w:t>
      </w:r>
      <w:r w:rsidRPr="00F02962">
        <w:rPr>
          <w:rStyle w:val="Strong"/>
          <w:rFonts w:ascii="Times New Roman Italic" w:hAnsi="Times New Roman Italic" w:cs="Times New Roman"/>
          <w:b w:val="0"/>
          <w:i/>
          <w:spacing w:val="-6"/>
        </w:rPr>
        <w:t xml:space="preserve">quốc gia hỗ trợ </w:t>
      </w:r>
      <w:r w:rsidRPr="00F02962">
        <w:rPr>
          <w:rStyle w:val="Strong"/>
          <w:rFonts w:ascii="Times New Roman Italic" w:hAnsi="Times New Roman Italic" w:cs="Times New Roman"/>
          <w:b w:val="0"/>
          <w:i/>
          <w:spacing w:val="4"/>
        </w:rPr>
        <w:t>doanh nghiệp nâng cao năng suất và chất lượng sản phẩm,</w:t>
      </w:r>
      <w:r w:rsidR="004F088A" w:rsidRPr="00F02962">
        <w:rPr>
          <w:rStyle w:val="Strong"/>
          <w:rFonts w:ascii="Times New Roman Italic" w:hAnsi="Times New Roman Italic" w:cs="Times New Roman"/>
          <w:b w:val="0"/>
          <w:i/>
          <w:spacing w:val="4"/>
          <w:lang w:val="en-US"/>
        </w:rPr>
        <w:t xml:space="preserve"> </w:t>
      </w:r>
      <w:r w:rsidRPr="00F02962">
        <w:rPr>
          <w:rStyle w:val="Strong"/>
          <w:rFonts w:ascii="Times New Roman Italic" w:hAnsi="Times New Roman Italic" w:cs="Times New Roman"/>
          <w:b w:val="0"/>
          <w:i/>
          <w:spacing w:val="4"/>
        </w:rPr>
        <w:t>hàng</w:t>
      </w:r>
      <w:r w:rsidRPr="00F02962">
        <w:rPr>
          <w:rStyle w:val="Strong"/>
          <w:rFonts w:cs="Times New Roman"/>
          <w:b w:val="0"/>
          <w:i/>
          <w:spacing w:val="4"/>
        </w:rPr>
        <w:t xml:space="preserve"> hóa giai đoạn</w:t>
      </w:r>
      <w:r w:rsidRPr="00F02962">
        <w:rPr>
          <w:rStyle w:val="Strong"/>
          <w:rFonts w:cs="Times New Roman"/>
          <w:b w:val="0"/>
          <w:i/>
        </w:rPr>
        <w:t xml:space="preserve"> 2026</w:t>
      </w:r>
      <w:r w:rsidR="001C0C42" w:rsidRPr="00F02962">
        <w:rPr>
          <w:rStyle w:val="Strong"/>
          <w:rFonts w:cs="Times New Roman"/>
          <w:b w:val="0"/>
          <w:i/>
          <w:lang w:val="en-US"/>
        </w:rPr>
        <w:t xml:space="preserve"> </w:t>
      </w:r>
      <w:r w:rsidR="002D4D5C" w:rsidRPr="00F02962">
        <w:rPr>
          <w:rStyle w:val="Strong"/>
          <w:rFonts w:cs="Times New Roman"/>
          <w:b w:val="0"/>
          <w:i/>
        </w:rPr>
        <w:t>-</w:t>
      </w:r>
      <w:r w:rsidR="001C0C42" w:rsidRPr="00F02962">
        <w:rPr>
          <w:rStyle w:val="Strong"/>
          <w:rFonts w:cs="Times New Roman"/>
          <w:b w:val="0"/>
          <w:i/>
          <w:lang w:val="en-US"/>
        </w:rPr>
        <w:t xml:space="preserve"> </w:t>
      </w:r>
      <w:r w:rsidRPr="00F02962">
        <w:rPr>
          <w:rStyle w:val="Strong"/>
          <w:rFonts w:cs="Times New Roman"/>
          <w:b w:val="0"/>
          <w:i/>
        </w:rPr>
        <w:t>2030 trên địa bàn tỉnh Thái Nguyên.</w:t>
      </w:r>
    </w:p>
    <w:p w14:paraId="0C4009E3" w14:textId="77777777" w:rsidR="00DB488D" w:rsidRDefault="009E0660" w:rsidP="00DB488D">
      <w:pPr>
        <w:pBdr>
          <w:top w:val="dotted" w:sz="4" w:space="0" w:color="FFFFFF"/>
          <w:left w:val="dotted" w:sz="4" w:space="0" w:color="FFFFFF"/>
          <w:bottom w:val="dotted" w:sz="4" w:space="10" w:color="FFFFFF"/>
          <w:right w:val="dotted" w:sz="4" w:space="0" w:color="FFFFFF"/>
        </w:pBdr>
        <w:spacing w:before="60" w:after="60" w:line="340" w:lineRule="exact"/>
        <w:ind w:firstLine="720"/>
        <w:jc w:val="both"/>
        <w:rPr>
          <w:rStyle w:val="Strong"/>
          <w:rFonts w:cs="Times New Roman"/>
          <w:b w:val="0"/>
          <w:lang w:val="en-US"/>
        </w:rPr>
      </w:pPr>
      <w:r w:rsidRPr="00F02962">
        <w:rPr>
          <w:rFonts w:cs="Times New Roman"/>
          <w:b/>
          <w:bCs/>
          <w:lang w:eastAsia="vi-VN" w:bidi="th-TH"/>
        </w:rPr>
        <w:t>Điều 1.</w:t>
      </w:r>
      <w:r w:rsidRPr="00F02962">
        <w:rPr>
          <w:rFonts w:cs="Times New Roman"/>
          <w:lang w:eastAsia="vi-VN" w:bidi="th-TH"/>
        </w:rPr>
        <w:t xml:space="preserve"> Ban hành kèm theo Nghị quyết này </w:t>
      </w:r>
      <w:r w:rsidR="00EF3990" w:rsidRPr="00F02962">
        <w:rPr>
          <w:rStyle w:val="Strong"/>
          <w:rFonts w:cs="Times New Roman"/>
          <w:b w:val="0"/>
          <w:lang w:val="en-US"/>
        </w:rPr>
        <w:t>Q</w:t>
      </w:r>
      <w:r w:rsidRPr="00F02962">
        <w:rPr>
          <w:rStyle w:val="Strong"/>
          <w:rFonts w:cs="Times New Roman"/>
          <w:b w:val="0"/>
        </w:rPr>
        <w:t xml:space="preserve">uy định mức chi đối với các </w:t>
      </w:r>
      <w:r w:rsidRPr="00F02962">
        <w:rPr>
          <w:rStyle w:val="Strong"/>
          <w:rFonts w:cs="Times New Roman"/>
          <w:b w:val="0"/>
          <w:spacing w:val="-4"/>
        </w:rPr>
        <w:t>nhiệm vụ do địa phương thực hiện thuộc Chương trình quốc gia hỗ trợ doanh</w:t>
      </w:r>
      <w:r w:rsidRPr="00F02962">
        <w:rPr>
          <w:rStyle w:val="Strong"/>
          <w:rFonts w:cs="Times New Roman"/>
          <w:b w:val="0"/>
        </w:rPr>
        <w:t xml:space="preserve"> nghiệp </w:t>
      </w:r>
      <w:r w:rsidRPr="00F02962">
        <w:rPr>
          <w:rStyle w:val="Strong"/>
          <w:rFonts w:cs="Times New Roman"/>
          <w:b w:val="0"/>
          <w:spacing w:val="6"/>
        </w:rPr>
        <w:t>nâng cao năng suất và chất lượng sản phẩm, hàng hóa giai đoạn 2026</w:t>
      </w:r>
      <w:r w:rsidR="0051284E" w:rsidRPr="00F02962">
        <w:rPr>
          <w:rStyle w:val="Strong"/>
          <w:rFonts w:cs="Times New Roman"/>
          <w:b w:val="0"/>
          <w:spacing w:val="6"/>
          <w:lang w:val="en-US"/>
        </w:rPr>
        <w:t xml:space="preserve"> </w:t>
      </w:r>
      <w:r w:rsidR="002D4D5C" w:rsidRPr="00F02962">
        <w:rPr>
          <w:rStyle w:val="Strong"/>
          <w:rFonts w:cs="Times New Roman"/>
          <w:b w:val="0"/>
          <w:spacing w:val="6"/>
        </w:rPr>
        <w:t>-</w:t>
      </w:r>
      <w:r w:rsidR="0051284E" w:rsidRPr="00F02962">
        <w:rPr>
          <w:rStyle w:val="Strong"/>
          <w:rFonts w:cs="Times New Roman"/>
          <w:b w:val="0"/>
          <w:spacing w:val="6"/>
          <w:lang w:val="en-US"/>
        </w:rPr>
        <w:t xml:space="preserve"> </w:t>
      </w:r>
      <w:r w:rsidRPr="00F02962">
        <w:rPr>
          <w:rStyle w:val="Strong"/>
          <w:rFonts w:cs="Times New Roman"/>
          <w:b w:val="0"/>
          <w:spacing w:val="6"/>
        </w:rPr>
        <w:t>2030</w:t>
      </w:r>
      <w:r w:rsidRPr="00F02962">
        <w:rPr>
          <w:rStyle w:val="Strong"/>
          <w:rFonts w:cs="Times New Roman"/>
          <w:b w:val="0"/>
        </w:rPr>
        <w:t xml:space="preserve"> trên địa bàn tỉnh Thái Nguyên</w:t>
      </w:r>
      <w:r w:rsidR="007D0CB9" w:rsidRPr="00F02962">
        <w:rPr>
          <w:rStyle w:val="Strong"/>
          <w:rFonts w:cs="Times New Roman"/>
          <w:b w:val="0"/>
        </w:rPr>
        <w:t>.</w:t>
      </w:r>
    </w:p>
    <w:p w14:paraId="270D02D1" w14:textId="77777777" w:rsidR="00DB488D" w:rsidRDefault="009E0660" w:rsidP="00DB488D">
      <w:pPr>
        <w:pBdr>
          <w:top w:val="dotted" w:sz="4" w:space="0" w:color="FFFFFF"/>
          <w:left w:val="dotted" w:sz="4" w:space="0" w:color="FFFFFF"/>
          <w:bottom w:val="dotted" w:sz="4" w:space="10" w:color="FFFFFF"/>
          <w:right w:val="dotted" w:sz="4" w:space="0" w:color="FFFFFF"/>
        </w:pBdr>
        <w:spacing w:after="120"/>
        <w:ind w:firstLine="720"/>
        <w:jc w:val="both"/>
        <w:rPr>
          <w:b/>
          <w:szCs w:val="28"/>
          <w:lang w:val="en-US"/>
        </w:rPr>
      </w:pPr>
      <w:r w:rsidRPr="00F02962">
        <w:rPr>
          <w:b/>
          <w:bCs/>
          <w:szCs w:val="28"/>
        </w:rPr>
        <w:lastRenderedPageBreak/>
        <w:t>Điều 2.</w:t>
      </w:r>
      <w:r w:rsidRPr="00F02962">
        <w:rPr>
          <w:b/>
          <w:szCs w:val="28"/>
        </w:rPr>
        <w:t xml:space="preserve"> Tổ chức thực hiện</w:t>
      </w:r>
    </w:p>
    <w:p w14:paraId="567B394C" w14:textId="77777777" w:rsidR="00DB488D" w:rsidRDefault="009E0660" w:rsidP="00DB488D">
      <w:pPr>
        <w:pBdr>
          <w:top w:val="dotted" w:sz="4" w:space="0" w:color="FFFFFF"/>
          <w:left w:val="dotted" w:sz="4" w:space="0" w:color="FFFFFF"/>
          <w:bottom w:val="dotted" w:sz="4" w:space="10" w:color="FFFFFF"/>
          <w:right w:val="dotted" w:sz="4" w:space="0" w:color="FFFFFF"/>
        </w:pBdr>
        <w:spacing w:after="120"/>
        <w:ind w:firstLine="720"/>
        <w:jc w:val="both"/>
        <w:rPr>
          <w:szCs w:val="28"/>
          <w:lang w:val="en-US"/>
        </w:rPr>
      </w:pPr>
      <w:r w:rsidRPr="00F02962">
        <w:rPr>
          <w:spacing w:val="-6"/>
          <w:szCs w:val="28"/>
        </w:rPr>
        <w:t>1. Giao Ủy ban nhân dân tỉnh tổ chức thực hiện Nghị quyết</w:t>
      </w:r>
      <w:r w:rsidR="006D4181" w:rsidRPr="00F02962">
        <w:rPr>
          <w:spacing w:val="-6"/>
          <w:szCs w:val="28"/>
        </w:rPr>
        <w:t xml:space="preserve"> theo đúng quy định</w:t>
      </w:r>
      <w:r w:rsidR="006D4181" w:rsidRPr="00F02962">
        <w:rPr>
          <w:szCs w:val="28"/>
        </w:rPr>
        <w:t xml:space="preserve"> của pháp luật</w:t>
      </w:r>
      <w:r w:rsidRPr="00F02962">
        <w:rPr>
          <w:szCs w:val="28"/>
        </w:rPr>
        <w:t>.</w:t>
      </w:r>
    </w:p>
    <w:p w14:paraId="7AAEAADC" w14:textId="77777777" w:rsidR="00DB488D" w:rsidRDefault="009E0660" w:rsidP="00DB488D">
      <w:pPr>
        <w:pBdr>
          <w:top w:val="dotted" w:sz="4" w:space="0" w:color="FFFFFF"/>
          <w:left w:val="dotted" w:sz="4" w:space="0" w:color="FFFFFF"/>
          <w:bottom w:val="dotted" w:sz="4" w:space="10" w:color="FFFFFF"/>
          <w:right w:val="dotted" w:sz="4" w:space="0" w:color="FFFFFF"/>
        </w:pBdr>
        <w:spacing w:after="120"/>
        <w:ind w:firstLine="720"/>
        <w:jc w:val="both"/>
        <w:rPr>
          <w:szCs w:val="28"/>
          <w:lang w:val="en-US"/>
        </w:rPr>
      </w:pPr>
      <w:r w:rsidRPr="00F02962">
        <w:rPr>
          <w:bCs/>
          <w:spacing w:val="-4"/>
          <w:szCs w:val="28"/>
        </w:rPr>
        <w:t>2.</w:t>
      </w:r>
      <w:r w:rsidRPr="00F02962">
        <w:rPr>
          <w:b/>
          <w:bCs/>
          <w:spacing w:val="-4"/>
          <w:szCs w:val="28"/>
        </w:rPr>
        <w:t xml:space="preserve"> </w:t>
      </w:r>
      <w:r w:rsidRPr="00F02962">
        <w:rPr>
          <w:spacing w:val="-4"/>
          <w:szCs w:val="28"/>
        </w:rPr>
        <w:t>Giao Thường trực Hội đồng nhân dân tỉnh, các Ban Hội đồng nhân dân tỉnh</w:t>
      </w:r>
      <w:r w:rsidRPr="00F02962">
        <w:rPr>
          <w:szCs w:val="28"/>
        </w:rPr>
        <w:t xml:space="preserve">, </w:t>
      </w:r>
      <w:r w:rsidRPr="00F02962">
        <w:rPr>
          <w:spacing w:val="4"/>
          <w:szCs w:val="28"/>
        </w:rPr>
        <w:t>các Tổ đại biểu Hội đồng nhân dân tỉnh và đại biểu Hội đồng nhân dân tỉnh</w:t>
      </w:r>
      <w:r w:rsidRPr="00F02962">
        <w:rPr>
          <w:spacing w:val="-6"/>
          <w:szCs w:val="28"/>
        </w:rPr>
        <w:t xml:space="preserve"> giám</w:t>
      </w:r>
      <w:r w:rsidRPr="00F02962">
        <w:rPr>
          <w:szCs w:val="28"/>
        </w:rPr>
        <w:t xml:space="preserve"> sát việc thực hiện Nghị quyết.</w:t>
      </w:r>
    </w:p>
    <w:p w14:paraId="59AA0896" w14:textId="77777777" w:rsidR="00DB488D" w:rsidRDefault="003C4D3F" w:rsidP="00DB488D">
      <w:pPr>
        <w:pBdr>
          <w:top w:val="dotted" w:sz="4" w:space="0" w:color="FFFFFF"/>
          <w:left w:val="dotted" w:sz="4" w:space="0" w:color="FFFFFF"/>
          <w:bottom w:val="dotted" w:sz="4" w:space="10" w:color="FFFFFF"/>
          <w:right w:val="dotted" w:sz="4" w:space="0" w:color="FFFFFF"/>
        </w:pBdr>
        <w:spacing w:after="120"/>
        <w:ind w:firstLine="720"/>
        <w:jc w:val="both"/>
        <w:rPr>
          <w:b/>
          <w:bCs/>
          <w:szCs w:val="28"/>
          <w:lang w:val="en-US"/>
        </w:rPr>
      </w:pPr>
      <w:r w:rsidRPr="00F02962">
        <w:rPr>
          <w:b/>
          <w:bCs/>
          <w:szCs w:val="28"/>
        </w:rPr>
        <w:t xml:space="preserve">Điều 3. Điều khoản thi hành </w:t>
      </w:r>
    </w:p>
    <w:p w14:paraId="5BF21F99" w14:textId="77777777" w:rsidR="00DB488D" w:rsidRDefault="00DB488D" w:rsidP="00DB488D">
      <w:pPr>
        <w:pBdr>
          <w:top w:val="dotted" w:sz="4" w:space="0" w:color="FFFFFF"/>
          <w:left w:val="dotted" w:sz="4" w:space="0" w:color="FFFFFF"/>
          <w:bottom w:val="dotted" w:sz="4" w:space="10" w:color="FFFFFF"/>
          <w:right w:val="dotted" w:sz="4" w:space="0" w:color="FFFFFF"/>
        </w:pBdr>
        <w:spacing w:after="120"/>
        <w:ind w:firstLine="720"/>
        <w:jc w:val="both"/>
        <w:rPr>
          <w:szCs w:val="28"/>
          <w:lang w:val="en-US"/>
        </w:rPr>
      </w:pPr>
      <w:r w:rsidRPr="00DB488D">
        <w:rPr>
          <w:szCs w:val="28"/>
          <w:lang w:val="en-US"/>
        </w:rPr>
        <w:t>1.</w:t>
      </w:r>
      <w:r>
        <w:rPr>
          <w:b/>
          <w:bCs/>
          <w:szCs w:val="28"/>
          <w:lang w:val="en-US"/>
        </w:rPr>
        <w:t xml:space="preserve"> </w:t>
      </w:r>
      <w:r w:rsidR="003C4D3F" w:rsidRPr="00F02962">
        <w:rPr>
          <w:szCs w:val="28"/>
        </w:rPr>
        <w:t xml:space="preserve">Nghị quyết này có hiệu lực thi hành từ ngày </w:t>
      </w:r>
      <w:r w:rsidR="006606D8" w:rsidRPr="00F02962">
        <w:rPr>
          <w:szCs w:val="28"/>
          <w:lang w:val="en-US"/>
        </w:rPr>
        <w:t>1</w:t>
      </w:r>
      <w:r w:rsidR="00DA3C15" w:rsidRPr="00F02962">
        <w:rPr>
          <w:szCs w:val="28"/>
          <w:lang w:val="en-US"/>
        </w:rPr>
        <w:t>0</w:t>
      </w:r>
      <w:r w:rsidR="00EF3535" w:rsidRPr="00F02962">
        <w:rPr>
          <w:szCs w:val="28"/>
          <w:lang w:val="en-US"/>
        </w:rPr>
        <w:t xml:space="preserve"> </w:t>
      </w:r>
      <w:r w:rsidR="003C4D3F" w:rsidRPr="00F02962">
        <w:rPr>
          <w:szCs w:val="28"/>
        </w:rPr>
        <w:t xml:space="preserve">tháng </w:t>
      </w:r>
      <w:r w:rsidR="00BF6DFF" w:rsidRPr="00F02962">
        <w:rPr>
          <w:szCs w:val="28"/>
        </w:rPr>
        <w:t>5</w:t>
      </w:r>
      <w:r w:rsidR="003C4D3F" w:rsidRPr="00F02962">
        <w:rPr>
          <w:szCs w:val="28"/>
        </w:rPr>
        <w:t xml:space="preserve"> năm 2026.</w:t>
      </w:r>
    </w:p>
    <w:p w14:paraId="76D2AE20" w14:textId="6391A885" w:rsidR="00DB488D" w:rsidRPr="00ED60E6" w:rsidRDefault="00DB488D" w:rsidP="00DB488D">
      <w:pPr>
        <w:pBdr>
          <w:top w:val="dotted" w:sz="4" w:space="0" w:color="FFFFFF"/>
          <w:left w:val="dotted" w:sz="4" w:space="0" w:color="FFFFFF"/>
          <w:bottom w:val="dotted" w:sz="4" w:space="10" w:color="FFFFFF"/>
          <w:right w:val="dotted" w:sz="4" w:space="0" w:color="FFFFFF"/>
        </w:pBdr>
        <w:spacing w:after="120"/>
        <w:ind w:firstLine="720"/>
        <w:jc w:val="both"/>
        <w:rPr>
          <w:spacing w:val="-12"/>
          <w:szCs w:val="28"/>
          <w:lang w:val="en-US"/>
        </w:rPr>
      </w:pPr>
      <w:r>
        <w:rPr>
          <w:szCs w:val="28"/>
          <w:lang w:val="en-US"/>
        </w:rPr>
        <w:t xml:space="preserve">2. </w:t>
      </w:r>
      <w:r w:rsidR="003C4D3F" w:rsidRPr="00F02962">
        <w:rPr>
          <w:spacing w:val="-8"/>
          <w:szCs w:val="28"/>
        </w:rPr>
        <w:t>Nghị quyết số 21/2021/NQ-HĐND ngày 10 tháng 12 năm 2021 của Hội đồng</w:t>
      </w:r>
      <w:r w:rsidR="003C4D3F" w:rsidRPr="00F02962">
        <w:rPr>
          <w:szCs w:val="28"/>
        </w:rPr>
        <w:t xml:space="preserve"> </w:t>
      </w:r>
      <w:r w:rsidR="003C4D3F" w:rsidRPr="00A9073F">
        <w:rPr>
          <w:spacing w:val="2"/>
          <w:szCs w:val="28"/>
        </w:rPr>
        <w:t xml:space="preserve">nhân dân tỉnh Thái Nguyên ban hành quy định mức chi </w:t>
      </w:r>
      <w:r w:rsidR="003C4D3F" w:rsidRPr="00A9073F">
        <w:rPr>
          <w:rStyle w:val="Strong"/>
          <w:b w:val="0"/>
          <w:spacing w:val="2"/>
          <w:szCs w:val="28"/>
        </w:rPr>
        <w:t xml:space="preserve">đối với các nhiệm vụ </w:t>
      </w:r>
      <w:r w:rsidR="00AC1ED9">
        <w:rPr>
          <w:rStyle w:val="Strong"/>
          <w:b w:val="0"/>
          <w:spacing w:val="2"/>
          <w:szCs w:val="28"/>
        </w:rPr>
        <w:br/>
      </w:r>
      <w:r w:rsidR="003C4D3F" w:rsidRPr="00A9073F">
        <w:rPr>
          <w:rStyle w:val="Strong"/>
          <w:b w:val="0"/>
          <w:spacing w:val="2"/>
          <w:szCs w:val="28"/>
        </w:rPr>
        <w:t>do</w:t>
      </w:r>
      <w:r w:rsidR="003C4D3F" w:rsidRPr="00F02962">
        <w:rPr>
          <w:rStyle w:val="Strong"/>
          <w:b w:val="0"/>
          <w:szCs w:val="28"/>
        </w:rPr>
        <w:t xml:space="preserve"> địa phương thực hiện thuộc Chương trình quốc gia hỗ trợ doanh nghiệp </w:t>
      </w:r>
      <w:r w:rsidR="00ED60E6">
        <w:rPr>
          <w:rStyle w:val="Strong"/>
          <w:b w:val="0"/>
          <w:szCs w:val="28"/>
        </w:rPr>
        <w:br/>
      </w:r>
      <w:r w:rsidR="003C4D3F" w:rsidRPr="00F02962">
        <w:rPr>
          <w:rStyle w:val="Strong"/>
          <w:b w:val="0"/>
          <w:szCs w:val="28"/>
        </w:rPr>
        <w:t>nâng cao năng suất và chất lượng sản phẩm, hàng hóa giai đoạn 2021</w:t>
      </w:r>
      <w:r w:rsidR="00A60AE0" w:rsidRPr="00F02962">
        <w:rPr>
          <w:rStyle w:val="Strong"/>
          <w:b w:val="0"/>
          <w:szCs w:val="28"/>
          <w:lang w:val="en-US"/>
        </w:rPr>
        <w:t xml:space="preserve"> </w:t>
      </w:r>
      <w:r w:rsidR="003A3AEA" w:rsidRPr="00F02962">
        <w:rPr>
          <w:rStyle w:val="Strong"/>
          <w:b w:val="0"/>
          <w:szCs w:val="28"/>
        </w:rPr>
        <w:t>-</w:t>
      </w:r>
      <w:r w:rsidR="00A60AE0" w:rsidRPr="00F02962">
        <w:rPr>
          <w:rStyle w:val="Strong"/>
          <w:b w:val="0"/>
          <w:szCs w:val="28"/>
          <w:lang w:val="en-US"/>
        </w:rPr>
        <w:t xml:space="preserve"> </w:t>
      </w:r>
      <w:r w:rsidR="003C4D3F" w:rsidRPr="00F02962">
        <w:rPr>
          <w:rStyle w:val="Strong"/>
          <w:b w:val="0"/>
          <w:szCs w:val="28"/>
        </w:rPr>
        <w:t xml:space="preserve">2030 </w:t>
      </w:r>
      <w:r w:rsidR="00ED60E6">
        <w:rPr>
          <w:rStyle w:val="Strong"/>
          <w:b w:val="0"/>
          <w:szCs w:val="28"/>
        </w:rPr>
        <w:br/>
      </w:r>
      <w:r w:rsidR="003C4D3F" w:rsidRPr="00ED60E6">
        <w:rPr>
          <w:rStyle w:val="Strong"/>
          <w:b w:val="0"/>
          <w:spacing w:val="-12"/>
          <w:szCs w:val="28"/>
        </w:rPr>
        <w:t>trên địa bàn tỉnh Thái Nguyên</w:t>
      </w:r>
      <w:r w:rsidR="003C4D3F" w:rsidRPr="00ED60E6">
        <w:rPr>
          <w:spacing w:val="-12"/>
          <w:szCs w:val="28"/>
        </w:rPr>
        <w:t xml:space="preserve"> hết hiệu lực kể từ ngày Nghị quyết này có hiệu lực thi hành.</w:t>
      </w:r>
    </w:p>
    <w:p w14:paraId="1CE72361" w14:textId="403271BB" w:rsidR="00DB488D" w:rsidRDefault="00DB488D" w:rsidP="00DB488D">
      <w:pPr>
        <w:pBdr>
          <w:top w:val="dotted" w:sz="4" w:space="0" w:color="FFFFFF"/>
          <w:left w:val="dotted" w:sz="4" w:space="0" w:color="FFFFFF"/>
          <w:bottom w:val="dotted" w:sz="4" w:space="10" w:color="FFFFFF"/>
          <w:right w:val="dotted" w:sz="4" w:space="0" w:color="FFFFFF"/>
        </w:pBdr>
        <w:spacing w:after="120"/>
        <w:ind w:firstLine="720"/>
        <w:jc w:val="both"/>
        <w:rPr>
          <w:szCs w:val="28"/>
          <w:lang w:val="en-US"/>
        </w:rPr>
      </w:pPr>
      <w:r>
        <w:rPr>
          <w:szCs w:val="28"/>
          <w:lang w:val="en-US"/>
        </w:rPr>
        <w:t xml:space="preserve">3. </w:t>
      </w:r>
      <w:r w:rsidR="00B41EBB">
        <w:rPr>
          <w:szCs w:val="28"/>
        </w:rPr>
        <w:t xml:space="preserve">Trường hợp văn bản </w:t>
      </w:r>
      <w:r w:rsidR="00262632">
        <w:rPr>
          <w:szCs w:val="28"/>
          <w:lang w:val="en-US"/>
        </w:rPr>
        <w:t xml:space="preserve">viện dẫn </w:t>
      </w:r>
      <w:r w:rsidR="00B41EBB">
        <w:rPr>
          <w:szCs w:val="28"/>
        </w:rPr>
        <w:t xml:space="preserve">tại Nghị quyết này được sửa đổi, bổ sung </w:t>
      </w:r>
      <w:r w:rsidR="00B41EBB">
        <w:rPr>
          <w:spacing w:val="2"/>
          <w:szCs w:val="28"/>
        </w:rPr>
        <w:t xml:space="preserve">hoặc thay thế bằng văn bản khác của cấp có thẩm quyền thì áp dụng theo các văn </w:t>
      </w:r>
      <w:r w:rsidR="00B41EBB">
        <w:rPr>
          <w:szCs w:val="28"/>
        </w:rPr>
        <w:t>bản sửa đổi, bổ sung, thay thế</w:t>
      </w:r>
      <w:r>
        <w:rPr>
          <w:szCs w:val="28"/>
          <w:lang w:val="en-US"/>
        </w:rPr>
        <w:t>.</w:t>
      </w:r>
    </w:p>
    <w:p w14:paraId="62CBCCF9" w14:textId="77777777" w:rsidR="00DB488D" w:rsidRDefault="00FD2287" w:rsidP="00DB488D">
      <w:pPr>
        <w:pBdr>
          <w:top w:val="dotted" w:sz="4" w:space="0" w:color="FFFFFF"/>
          <w:left w:val="dotted" w:sz="4" w:space="0" w:color="FFFFFF"/>
          <w:bottom w:val="dotted" w:sz="4" w:space="10" w:color="FFFFFF"/>
          <w:right w:val="dotted" w:sz="4" w:space="0" w:color="FFFFFF"/>
        </w:pBdr>
        <w:spacing w:after="120"/>
        <w:ind w:firstLine="720"/>
        <w:jc w:val="both"/>
        <w:rPr>
          <w:b/>
          <w:bCs/>
          <w:noProof w:val="0"/>
          <w:szCs w:val="28"/>
          <w:lang w:val="en-US"/>
        </w:rPr>
      </w:pPr>
      <w:r w:rsidRPr="00FD2287">
        <w:rPr>
          <w:b/>
          <w:bCs/>
          <w:noProof w:val="0"/>
          <w:szCs w:val="28"/>
          <w:lang w:val="en-US"/>
        </w:rPr>
        <w:t>Điều 4. Điều khoản chuyển tiếp</w:t>
      </w:r>
    </w:p>
    <w:p w14:paraId="046EEBD8" w14:textId="7B4540D7" w:rsidR="00DB488D" w:rsidRDefault="00A9073F" w:rsidP="00DB488D">
      <w:pPr>
        <w:pBdr>
          <w:top w:val="dotted" w:sz="4" w:space="0" w:color="FFFFFF"/>
          <w:left w:val="dotted" w:sz="4" w:space="0" w:color="FFFFFF"/>
          <w:bottom w:val="dotted" w:sz="4" w:space="10" w:color="FFFFFF"/>
          <w:right w:val="dotted" w:sz="4" w:space="0" w:color="FFFFFF"/>
        </w:pBdr>
        <w:spacing w:after="120"/>
        <w:ind w:firstLine="720"/>
        <w:jc w:val="both"/>
        <w:rPr>
          <w:noProof w:val="0"/>
          <w:szCs w:val="28"/>
          <w:lang w:val="en-US"/>
        </w:rPr>
      </w:pPr>
      <w:r w:rsidRPr="00A9073F">
        <w:rPr>
          <w:noProof w:val="0"/>
          <w:spacing w:val="-4"/>
          <w:szCs w:val="28"/>
        </w:rPr>
        <w:t>Đối với các nhiệm vụ do địa phương thực hiện thuộc Chương trình quốc</w:t>
      </w:r>
      <w:r w:rsidRPr="00A9073F">
        <w:rPr>
          <w:noProof w:val="0"/>
          <w:szCs w:val="28"/>
        </w:rPr>
        <w:t xml:space="preserve"> gia </w:t>
      </w:r>
      <w:r w:rsidRPr="00A9073F">
        <w:rPr>
          <w:noProof w:val="0"/>
          <w:spacing w:val="-4"/>
          <w:szCs w:val="28"/>
        </w:rPr>
        <w:t>hỗ trợ doanh nghiệp nâng cao năng suất và chất lượng sản phẩm, hàng hóa giai</w:t>
      </w:r>
      <w:r w:rsidRPr="00A9073F">
        <w:rPr>
          <w:noProof w:val="0"/>
          <w:szCs w:val="28"/>
        </w:rPr>
        <w:t xml:space="preserve"> đoạn 2021 - 2030 trên địa bàn tỉnh Thái Nguyên có sử dụng ngân sách nhà nước </w:t>
      </w:r>
      <w:r w:rsidR="0002562C">
        <w:rPr>
          <w:noProof w:val="0"/>
          <w:szCs w:val="28"/>
        </w:rPr>
        <w:br/>
      </w:r>
      <w:r w:rsidRPr="0002562C">
        <w:rPr>
          <w:noProof w:val="0"/>
          <w:spacing w:val="-4"/>
          <w:szCs w:val="28"/>
        </w:rPr>
        <w:t>đã được phê duyệt trước thời điểm Nghị quyết này có hiệu lực thi hành thì tiếp tục</w:t>
      </w:r>
      <w:r w:rsidRPr="00A9073F">
        <w:rPr>
          <w:noProof w:val="0"/>
          <w:szCs w:val="28"/>
        </w:rPr>
        <w:t xml:space="preserve"> thực hiện theo quy định tại thời điểm phê duyệt.</w:t>
      </w:r>
    </w:p>
    <w:p w14:paraId="3E3B079D" w14:textId="0BE8FE42" w:rsidR="009E0660" w:rsidRPr="00DB488D" w:rsidRDefault="00EF3990" w:rsidP="00DB488D">
      <w:pPr>
        <w:pBdr>
          <w:top w:val="dotted" w:sz="4" w:space="0" w:color="FFFFFF"/>
          <w:left w:val="dotted" w:sz="4" w:space="0" w:color="FFFFFF"/>
          <w:bottom w:val="dotted" w:sz="4" w:space="10" w:color="FFFFFF"/>
          <w:right w:val="dotted" w:sz="4" w:space="0" w:color="FFFFFF"/>
        </w:pBdr>
        <w:spacing w:after="60"/>
        <w:ind w:firstLine="720"/>
        <w:jc w:val="both"/>
        <w:rPr>
          <w:rFonts w:cs="Times New Roman"/>
          <w:b/>
          <w:bCs/>
          <w:i/>
          <w:szCs w:val="28"/>
        </w:rPr>
      </w:pPr>
      <w:r w:rsidRPr="00A9073F">
        <w:rPr>
          <w:rFonts w:ascii="Times New Roman Italic" w:hAnsi="Times New Roman Italic"/>
          <w:i/>
          <w:iCs/>
          <w:spacing w:val="4"/>
          <w:szCs w:val="28"/>
        </w:rPr>
        <w:t xml:space="preserve">Nghị quyết này đã được Hội đồng nhân </w:t>
      </w:r>
      <w:r w:rsidRPr="00A9073F">
        <w:rPr>
          <w:i/>
          <w:iCs/>
          <w:spacing w:val="4"/>
          <w:szCs w:val="28"/>
        </w:rPr>
        <w:t xml:space="preserve">dân tỉnh Thái Nguyên </w:t>
      </w:r>
      <w:r w:rsidR="00617CDB" w:rsidRPr="00A9073F">
        <w:rPr>
          <w:i/>
          <w:iCs/>
          <w:spacing w:val="4"/>
          <w:szCs w:val="28"/>
          <w:lang w:val="en-US"/>
        </w:rPr>
        <w:t>Khóa</w:t>
      </w:r>
      <w:r w:rsidRPr="00A9073F">
        <w:rPr>
          <w:i/>
          <w:iCs/>
          <w:spacing w:val="4"/>
          <w:szCs w:val="28"/>
        </w:rPr>
        <w:t xml:space="preserve"> XV, </w:t>
      </w:r>
      <w:r w:rsidRPr="00F02962">
        <w:rPr>
          <w:i/>
          <w:iCs/>
          <w:szCs w:val="28"/>
        </w:rPr>
        <w:t>Kỳ họp thứ hai</w:t>
      </w:r>
      <w:r w:rsidRPr="00F02962">
        <w:rPr>
          <w:i/>
          <w:iCs/>
          <w:szCs w:val="28"/>
          <w:lang w:val="en-US"/>
        </w:rPr>
        <w:t xml:space="preserve"> (Kỳ họp chuyên đề)</w:t>
      </w:r>
      <w:r w:rsidRPr="00F02962">
        <w:rPr>
          <w:i/>
          <w:iCs/>
          <w:szCs w:val="28"/>
        </w:rPr>
        <w:t xml:space="preserve"> thông qua ngày</w:t>
      </w:r>
      <w:r w:rsidR="00A60AE0" w:rsidRPr="00F02962">
        <w:rPr>
          <w:i/>
          <w:iCs/>
          <w:szCs w:val="28"/>
          <w:lang w:val="en-US"/>
        </w:rPr>
        <w:t xml:space="preserve"> 28 </w:t>
      </w:r>
      <w:r w:rsidRPr="00F02962">
        <w:rPr>
          <w:i/>
          <w:iCs/>
          <w:szCs w:val="28"/>
        </w:rPr>
        <w:t>tháng 4 năm 2026./.</w:t>
      </w:r>
      <w:r w:rsidR="009E0660" w:rsidRPr="00F02962">
        <w:rPr>
          <w:b/>
          <w:sz w:val="26"/>
        </w:rPr>
        <w:tab/>
      </w:r>
      <w:bookmarkEnd w:id="0"/>
    </w:p>
    <w:tbl>
      <w:tblPr>
        <w:tblW w:w="9214" w:type="dxa"/>
        <w:jc w:val="center"/>
        <w:tblCellSpacing w:w="0" w:type="dxa"/>
        <w:shd w:val="clear" w:color="auto" w:fill="FFFFFF"/>
        <w:tblCellMar>
          <w:left w:w="0" w:type="dxa"/>
          <w:right w:w="0" w:type="dxa"/>
        </w:tblCellMar>
        <w:tblLook w:val="04A0" w:firstRow="1" w:lastRow="0" w:firstColumn="1" w:lastColumn="0" w:noHBand="0" w:noVBand="1"/>
      </w:tblPr>
      <w:tblGrid>
        <w:gridCol w:w="5245"/>
        <w:gridCol w:w="3969"/>
      </w:tblGrid>
      <w:tr w:rsidR="005551BB" w:rsidRPr="00F02962" w14:paraId="2AC93A4B" w14:textId="77777777" w:rsidTr="002973C7">
        <w:trPr>
          <w:tblCellSpacing w:w="0" w:type="dxa"/>
          <w:jc w:val="center"/>
        </w:trPr>
        <w:tc>
          <w:tcPr>
            <w:tcW w:w="5245" w:type="dxa"/>
            <w:shd w:val="clear" w:color="auto" w:fill="FFFFFF"/>
            <w:tcMar>
              <w:top w:w="0" w:type="dxa"/>
              <w:left w:w="108" w:type="dxa"/>
              <w:bottom w:w="0" w:type="dxa"/>
              <w:right w:w="108" w:type="dxa"/>
            </w:tcMar>
            <w:hideMark/>
          </w:tcPr>
          <w:p w14:paraId="5AD62CFF" w14:textId="77777777" w:rsidR="005551BB" w:rsidRPr="00F02962" w:rsidRDefault="005551BB" w:rsidP="00A9073F">
            <w:pPr>
              <w:spacing w:before="0"/>
              <w:rPr>
                <w:rFonts w:eastAsia="Times New Roman" w:cs="Times New Roman"/>
                <w:b/>
                <w:bCs/>
                <w:i/>
                <w:iCs/>
                <w:sz w:val="24"/>
                <w:szCs w:val="24"/>
                <w:lang w:val="en-US"/>
              </w:rPr>
            </w:pPr>
            <w:r w:rsidRPr="00F02962">
              <w:rPr>
                <w:rFonts w:eastAsia="Times New Roman" w:cs="Times New Roman"/>
                <w:b/>
                <w:bCs/>
                <w:i/>
                <w:iCs/>
                <w:sz w:val="24"/>
                <w:szCs w:val="24"/>
              </w:rPr>
              <w:t>Nơi nhận:</w:t>
            </w:r>
          </w:p>
          <w:p w14:paraId="65890A3A" w14:textId="77777777"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Ủy ban Thường vụ Quốc hội (Báo cáo);</w:t>
            </w:r>
          </w:p>
          <w:p w14:paraId="555A39DF" w14:textId="77777777"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Chính phủ (Báo cáo);</w:t>
            </w:r>
          </w:p>
          <w:p w14:paraId="016B01F2" w14:textId="77777777"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Bộ Tài chính (Báo cáo);</w:t>
            </w:r>
          </w:p>
          <w:p w14:paraId="013663E7" w14:textId="77777777"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Bộ Khoa học và Công nghệ (Báo cáo);</w:t>
            </w:r>
          </w:p>
          <w:p w14:paraId="1EA3573C" w14:textId="7C371304"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xml:space="preserve">- </w:t>
            </w:r>
            <w:r w:rsidRPr="00F02962">
              <w:rPr>
                <w:rFonts w:eastAsia="Calibri" w:cs="Times New Roman"/>
                <w:sz w:val="22"/>
              </w:rPr>
              <w:t xml:space="preserve">Cục Kiểm tra văn bản và Tổ chức thi hành </w:t>
            </w:r>
            <w:r w:rsidR="004B49A7">
              <w:rPr>
                <w:rFonts w:eastAsia="Calibri" w:cs="Times New Roman"/>
                <w:sz w:val="22"/>
              </w:rPr>
              <w:br/>
            </w:r>
            <w:r w:rsidR="004B49A7">
              <w:rPr>
                <w:rFonts w:eastAsia="Calibri" w:cs="Times New Roman"/>
                <w:sz w:val="22"/>
                <w:lang w:val="en-US"/>
              </w:rPr>
              <w:t xml:space="preserve">   </w:t>
            </w:r>
            <w:r w:rsidRPr="00F02962">
              <w:rPr>
                <w:rFonts w:eastAsia="Calibri" w:cs="Times New Roman"/>
                <w:sz w:val="22"/>
              </w:rPr>
              <w:t>pháp luật - Bộ Tư pháp</w:t>
            </w:r>
            <w:r w:rsidRPr="00F02962">
              <w:rPr>
                <w:rFonts w:eastAsia="Times New Roman" w:cs="Times New Roman"/>
                <w:sz w:val="22"/>
              </w:rPr>
              <w:t xml:space="preserve"> (Kiểm tra);</w:t>
            </w:r>
          </w:p>
          <w:p w14:paraId="7B564E41" w14:textId="77777777"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Thường trực Tỉnh ủy (Báo cáo);</w:t>
            </w:r>
          </w:p>
          <w:p w14:paraId="390500AC" w14:textId="77777777"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Thường trực HĐND tỉnh;</w:t>
            </w:r>
          </w:p>
          <w:p w14:paraId="0FF79BAE" w14:textId="77777777"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Ủy ban nhân dân tỉnh;</w:t>
            </w:r>
          </w:p>
          <w:p w14:paraId="291C29D8" w14:textId="77777777"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Đoàn đại biểu Quốc hội tỉnh;</w:t>
            </w:r>
          </w:p>
          <w:p w14:paraId="387E0FD2" w14:textId="77777777"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Ủy ban MTTQ Việt Nam tỉnh;</w:t>
            </w:r>
          </w:p>
          <w:p w14:paraId="5731C8A6" w14:textId="77777777"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Các đại biểu HĐND tỉnh Khóa XV;</w:t>
            </w:r>
          </w:p>
          <w:p w14:paraId="5A6E0FFC" w14:textId="67E17E08" w:rsidR="005551BB" w:rsidRPr="00F02962" w:rsidRDefault="00A60AE0" w:rsidP="00A9073F">
            <w:pPr>
              <w:spacing w:before="0"/>
              <w:rPr>
                <w:rFonts w:eastAsia="Times New Roman" w:cs="Times New Roman"/>
                <w:sz w:val="22"/>
                <w:lang w:val="en-US"/>
              </w:rPr>
            </w:pPr>
            <w:r w:rsidRPr="00F02962">
              <w:rPr>
                <w:rFonts w:eastAsia="Times New Roman" w:cs="Times New Roman"/>
                <w:sz w:val="22"/>
              </w:rPr>
              <w:t xml:space="preserve">- Các cơ quan ngành dọc Trung ương </w:t>
            </w:r>
            <w:r w:rsidRPr="00F02962">
              <w:rPr>
                <w:rFonts w:eastAsia="Times New Roman" w:cs="Times New Roman"/>
                <w:sz w:val="22"/>
                <w:lang w:val="en-US"/>
              </w:rPr>
              <w:br/>
            </w:r>
            <w:r w:rsidR="004B49A7">
              <w:rPr>
                <w:rFonts w:eastAsia="Times New Roman" w:cs="Times New Roman"/>
                <w:sz w:val="22"/>
                <w:lang w:val="en-US"/>
              </w:rPr>
              <w:t xml:space="preserve">  </w:t>
            </w:r>
            <w:r w:rsidRPr="00F02962">
              <w:rPr>
                <w:rFonts w:eastAsia="Times New Roman" w:cs="Times New Roman"/>
                <w:sz w:val="22"/>
              </w:rPr>
              <w:t>đóng trên địa bàn tỉnh</w:t>
            </w:r>
            <w:r w:rsidR="005551BB" w:rsidRPr="00F02962">
              <w:rPr>
                <w:rFonts w:eastAsia="Times New Roman" w:cs="Times New Roman"/>
                <w:sz w:val="22"/>
              </w:rPr>
              <w:t>;</w:t>
            </w:r>
          </w:p>
          <w:p w14:paraId="4B681029" w14:textId="77777777"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Văn phòng: Tỉnh ủy, Ủy ban nhân dân tỉnh;</w:t>
            </w:r>
          </w:p>
          <w:p w14:paraId="7240D806" w14:textId="77777777"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Văn phòng Đoàn ĐBQH và HĐND tỉnh;</w:t>
            </w:r>
          </w:p>
          <w:p w14:paraId="3CAC43EF" w14:textId="35388C2E"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xml:space="preserve">- Các </w:t>
            </w:r>
            <w:r w:rsidR="00F964D0" w:rsidRPr="00F02962">
              <w:rPr>
                <w:rFonts w:eastAsia="Times New Roman" w:cs="Times New Roman"/>
                <w:sz w:val="22"/>
                <w:lang w:val="en-US"/>
              </w:rPr>
              <w:t>s</w:t>
            </w:r>
            <w:r w:rsidRPr="00F02962">
              <w:rPr>
                <w:rFonts w:eastAsia="Times New Roman" w:cs="Times New Roman"/>
                <w:sz w:val="22"/>
              </w:rPr>
              <w:t>ở, ban, ngành</w:t>
            </w:r>
            <w:r w:rsidR="00F964D0" w:rsidRPr="00F02962">
              <w:rPr>
                <w:rFonts w:eastAsia="Times New Roman" w:cs="Times New Roman"/>
                <w:sz w:val="22"/>
                <w:lang w:val="en-US"/>
              </w:rPr>
              <w:t xml:space="preserve"> </w:t>
            </w:r>
            <w:r w:rsidRPr="00F02962">
              <w:rPr>
                <w:rFonts w:eastAsia="Times New Roman" w:cs="Times New Roman"/>
                <w:sz w:val="22"/>
              </w:rPr>
              <w:t>của tỉnh;</w:t>
            </w:r>
          </w:p>
          <w:p w14:paraId="37B6F513" w14:textId="3E9961DE"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xml:space="preserve">- </w:t>
            </w:r>
            <w:r w:rsidR="00F964D0" w:rsidRPr="00F02962">
              <w:rPr>
                <w:rFonts w:eastAsia="Times New Roman" w:cs="Times New Roman"/>
                <w:sz w:val="22"/>
                <w:lang w:val="en-US"/>
              </w:rPr>
              <w:t xml:space="preserve">TT </w:t>
            </w:r>
            <w:r w:rsidRPr="00F02962">
              <w:rPr>
                <w:rFonts w:eastAsia="Times New Roman" w:cs="Times New Roman"/>
                <w:sz w:val="22"/>
              </w:rPr>
              <w:t>HĐND, UBND các xã, phường;</w:t>
            </w:r>
          </w:p>
          <w:p w14:paraId="4C309CFE" w14:textId="77777777" w:rsidR="00F90D0C" w:rsidRDefault="005551BB" w:rsidP="00A9073F">
            <w:pPr>
              <w:spacing w:before="0"/>
              <w:rPr>
                <w:rFonts w:eastAsia="Times New Roman" w:cs="Times New Roman"/>
                <w:sz w:val="22"/>
                <w:lang w:val="en-US"/>
              </w:rPr>
            </w:pPr>
            <w:r w:rsidRPr="00F02962">
              <w:rPr>
                <w:rFonts w:eastAsia="Times New Roman" w:cs="Times New Roman"/>
                <w:sz w:val="22"/>
              </w:rPr>
              <w:t xml:space="preserve">- Báo và </w:t>
            </w:r>
            <w:r w:rsidR="00F964D0" w:rsidRPr="00F02962">
              <w:rPr>
                <w:rFonts w:eastAsia="Times New Roman" w:cs="Times New Roman"/>
                <w:sz w:val="22"/>
                <w:lang w:val="en-US"/>
              </w:rPr>
              <w:t>p</w:t>
            </w:r>
            <w:r w:rsidRPr="00F02962">
              <w:rPr>
                <w:rFonts w:eastAsia="Times New Roman" w:cs="Times New Roman"/>
                <w:sz w:val="22"/>
              </w:rPr>
              <w:t>hát thanh</w:t>
            </w:r>
            <w:r w:rsidR="00F964D0" w:rsidRPr="00F02962">
              <w:rPr>
                <w:rFonts w:eastAsia="Times New Roman" w:cs="Times New Roman"/>
                <w:sz w:val="22"/>
                <w:lang w:val="en-US"/>
              </w:rPr>
              <w:t>,</w:t>
            </w:r>
            <w:r w:rsidRPr="00F02962">
              <w:rPr>
                <w:rFonts w:eastAsia="Times New Roman" w:cs="Times New Roman"/>
                <w:sz w:val="22"/>
              </w:rPr>
              <w:t xml:space="preserve"> truyền hình Thái Nguyên;</w:t>
            </w:r>
            <w:r w:rsidR="00F90D0C">
              <w:rPr>
                <w:rFonts w:eastAsia="Times New Roman" w:cs="Times New Roman"/>
                <w:sz w:val="22"/>
                <w:lang w:val="en-US"/>
              </w:rPr>
              <w:t xml:space="preserve"> </w:t>
            </w:r>
          </w:p>
          <w:p w14:paraId="625FDFB8" w14:textId="50ACE33B" w:rsidR="005551BB" w:rsidRPr="00F02962" w:rsidRDefault="004B49A7" w:rsidP="00A9073F">
            <w:pPr>
              <w:spacing w:before="0"/>
              <w:rPr>
                <w:rFonts w:eastAsia="Times New Roman" w:cs="Times New Roman"/>
                <w:sz w:val="22"/>
                <w:lang w:val="en-US"/>
              </w:rPr>
            </w:pPr>
            <w:r>
              <w:rPr>
                <w:rFonts w:eastAsia="Times New Roman" w:cs="Times New Roman"/>
                <w:sz w:val="22"/>
                <w:lang w:val="en-US"/>
              </w:rPr>
              <w:t xml:space="preserve">  </w:t>
            </w:r>
            <w:r w:rsidR="00F90D0C">
              <w:rPr>
                <w:rFonts w:eastAsia="Times New Roman" w:cs="Times New Roman"/>
                <w:sz w:val="22"/>
                <w:lang w:val="en-US"/>
              </w:rPr>
              <w:t>T</w:t>
            </w:r>
            <w:r w:rsidR="005551BB" w:rsidRPr="00F02962">
              <w:rPr>
                <w:rFonts w:eastAsia="Times New Roman" w:cs="Times New Roman"/>
                <w:sz w:val="22"/>
              </w:rPr>
              <w:t>rung tâm thông tin tỉnh;</w:t>
            </w:r>
          </w:p>
          <w:p w14:paraId="131671DC" w14:textId="77777777" w:rsidR="005551BB" w:rsidRPr="00F02962" w:rsidRDefault="005551BB" w:rsidP="00A9073F">
            <w:pPr>
              <w:spacing w:before="0"/>
              <w:rPr>
                <w:rFonts w:eastAsia="Times New Roman" w:cs="Times New Roman"/>
                <w:sz w:val="22"/>
                <w:lang w:val="en-US"/>
              </w:rPr>
            </w:pPr>
            <w:r w:rsidRPr="00F02962">
              <w:rPr>
                <w:rFonts w:eastAsia="Times New Roman" w:cs="Times New Roman"/>
                <w:sz w:val="22"/>
              </w:rPr>
              <w:t xml:space="preserve">- Lưu: VT, </w:t>
            </w:r>
            <w:r w:rsidRPr="00F02962">
              <w:rPr>
                <w:bCs/>
                <w:sz w:val="22"/>
                <w:lang w:val="de-DE"/>
              </w:rPr>
              <w:t>CTHĐND.</w:t>
            </w:r>
          </w:p>
        </w:tc>
        <w:tc>
          <w:tcPr>
            <w:tcW w:w="3969" w:type="dxa"/>
            <w:shd w:val="clear" w:color="auto" w:fill="FFFFFF"/>
            <w:tcMar>
              <w:top w:w="0" w:type="dxa"/>
              <w:left w:w="108" w:type="dxa"/>
              <w:bottom w:w="0" w:type="dxa"/>
              <w:right w:w="108" w:type="dxa"/>
            </w:tcMar>
            <w:hideMark/>
          </w:tcPr>
          <w:p w14:paraId="5F1AC5F5" w14:textId="77777777" w:rsidR="005551BB" w:rsidRPr="00F02962" w:rsidRDefault="005551BB" w:rsidP="00E6662D">
            <w:pPr>
              <w:spacing w:before="0"/>
              <w:jc w:val="center"/>
              <w:rPr>
                <w:rFonts w:eastAsia="Times New Roman" w:cs="Times New Roman"/>
                <w:b/>
                <w:bCs/>
                <w:szCs w:val="28"/>
              </w:rPr>
            </w:pPr>
            <w:r w:rsidRPr="00F02962">
              <w:rPr>
                <w:rFonts w:eastAsia="Times New Roman" w:cs="Times New Roman"/>
                <w:b/>
                <w:bCs/>
                <w:szCs w:val="28"/>
              </w:rPr>
              <w:t>CHỦ TỊCH</w:t>
            </w:r>
            <w:r w:rsidRPr="00F02962">
              <w:rPr>
                <w:rFonts w:eastAsia="Times New Roman" w:cs="Times New Roman"/>
                <w:b/>
                <w:bCs/>
                <w:szCs w:val="28"/>
              </w:rPr>
              <w:br/>
            </w:r>
            <w:r w:rsidRPr="00F02962">
              <w:rPr>
                <w:rFonts w:eastAsia="Times New Roman" w:cs="Times New Roman"/>
                <w:b/>
                <w:bCs/>
                <w:szCs w:val="28"/>
              </w:rPr>
              <w:br/>
            </w:r>
          </w:p>
          <w:p w14:paraId="21293B52" w14:textId="77777777" w:rsidR="005551BB" w:rsidRPr="00F02962" w:rsidRDefault="005551BB" w:rsidP="00A9073F">
            <w:pPr>
              <w:spacing w:before="0"/>
              <w:jc w:val="center"/>
              <w:rPr>
                <w:rFonts w:eastAsia="Times New Roman" w:cs="Times New Roman"/>
                <w:b/>
                <w:bCs/>
                <w:szCs w:val="28"/>
                <w:lang w:val="en-US"/>
              </w:rPr>
            </w:pPr>
          </w:p>
          <w:p w14:paraId="23C42126" w14:textId="77777777" w:rsidR="004011B6" w:rsidRPr="00F02962" w:rsidRDefault="004011B6" w:rsidP="00A9073F">
            <w:pPr>
              <w:spacing w:before="0"/>
              <w:jc w:val="center"/>
              <w:rPr>
                <w:rFonts w:eastAsia="Times New Roman" w:cs="Times New Roman"/>
                <w:b/>
                <w:bCs/>
                <w:szCs w:val="28"/>
                <w:lang w:val="en-US"/>
              </w:rPr>
            </w:pPr>
          </w:p>
          <w:p w14:paraId="45D5812B" w14:textId="77777777" w:rsidR="005551BB" w:rsidRPr="00F02962" w:rsidRDefault="005551BB" w:rsidP="00E6662D">
            <w:pPr>
              <w:spacing w:before="420"/>
              <w:jc w:val="center"/>
              <w:rPr>
                <w:rFonts w:eastAsia="Times New Roman" w:cs="Times New Roman"/>
                <w:szCs w:val="28"/>
              </w:rPr>
            </w:pPr>
            <w:r w:rsidRPr="00F02962">
              <w:rPr>
                <w:rFonts w:eastAsia="Times New Roman" w:cs="Times New Roman"/>
                <w:b/>
                <w:bCs/>
                <w:szCs w:val="28"/>
              </w:rPr>
              <w:br/>
            </w:r>
            <w:r w:rsidRPr="00F02962">
              <w:rPr>
                <w:rFonts w:eastAsia="Times New Roman" w:cs="Times New Roman"/>
                <w:b/>
                <w:bCs/>
                <w:szCs w:val="28"/>
              </w:rPr>
              <w:br/>
            </w:r>
            <w:r w:rsidRPr="00F02962">
              <w:rPr>
                <w:rFonts w:eastAsia="Times New Roman" w:cs="Times New Roman"/>
                <w:b/>
                <w:bCs/>
                <w:szCs w:val="28"/>
                <w:lang w:val="en-US"/>
              </w:rPr>
              <w:t>Bùi Văn Lương</w:t>
            </w:r>
            <w:r w:rsidRPr="00F02962">
              <w:rPr>
                <w:rFonts w:eastAsia="Times New Roman" w:cs="Times New Roman"/>
                <w:b/>
                <w:bCs/>
                <w:szCs w:val="28"/>
              </w:rPr>
              <w:br/>
            </w:r>
          </w:p>
        </w:tc>
      </w:tr>
    </w:tbl>
    <w:p w14:paraId="791EBF38" w14:textId="73CB8D15" w:rsidR="00026C00" w:rsidRDefault="00026C00" w:rsidP="00026C00">
      <w:pPr>
        <w:tabs>
          <w:tab w:val="left" w:pos="1650"/>
        </w:tabs>
        <w:spacing w:before="0"/>
        <w:rPr>
          <w:rFonts w:cs="Times New Roman"/>
          <w:b/>
          <w:sz w:val="26"/>
          <w:lang w:val="en-US"/>
        </w:rPr>
        <w:sectPr w:rsidR="00026C00" w:rsidSect="007C4CEB">
          <w:headerReference w:type="default" r:id="rId9"/>
          <w:headerReference w:type="first" r:id="rId10"/>
          <w:pgSz w:w="11907" w:h="16840" w:code="9"/>
          <w:pgMar w:top="1134" w:right="1134" w:bottom="1021" w:left="1701" w:header="720" w:footer="720" w:gutter="0"/>
          <w:cols w:space="720"/>
          <w:titlePg/>
          <w:docGrid w:linePitch="381"/>
        </w:sectPr>
      </w:pPr>
    </w:p>
    <w:p w14:paraId="2B502ED3" w14:textId="78D75D2F" w:rsidR="007D177A" w:rsidRPr="00F02962" w:rsidRDefault="007D177A" w:rsidP="00026C00">
      <w:pPr>
        <w:tabs>
          <w:tab w:val="left" w:pos="1650"/>
        </w:tabs>
        <w:spacing w:before="0"/>
        <w:rPr>
          <w:rFonts w:cs="Times New Roman"/>
          <w:b/>
          <w:sz w:val="26"/>
          <w:lang w:val="en-US"/>
        </w:rPr>
      </w:pPr>
    </w:p>
    <w:tbl>
      <w:tblPr>
        <w:tblW w:w="9214"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5670"/>
      </w:tblGrid>
      <w:tr w:rsidR="00F02962" w:rsidRPr="00F02962" w14:paraId="05CA5B04" w14:textId="77777777" w:rsidTr="000A6482">
        <w:trPr>
          <w:trHeight w:val="748"/>
          <w:tblCellSpacing w:w="0" w:type="dxa"/>
          <w:jc w:val="center"/>
        </w:trPr>
        <w:tc>
          <w:tcPr>
            <w:tcW w:w="3544" w:type="dxa"/>
            <w:shd w:val="clear" w:color="auto" w:fill="FFFFFF"/>
            <w:tcMar>
              <w:top w:w="0" w:type="dxa"/>
              <w:left w:w="108" w:type="dxa"/>
              <w:bottom w:w="0" w:type="dxa"/>
              <w:right w:w="108" w:type="dxa"/>
            </w:tcMar>
            <w:hideMark/>
          </w:tcPr>
          <w:p w14:paraId="5C7BF251" w14:textId="76E2C7F1" w:rsidR="000A6482" w:rsidRPr="00F02962" w:rsidRDefault="00DC1329" w:rsidP="000A6482">
            <w:pPr>
              <w:spacing w:before="0"/>
              <w:jc w:val="center"/>
              <w:rPr>
                <w:rFonts w:eastAsia="Times New Roman" w:cs="Times New Roman"/>
                <w:sz w:val="26"/>
                <w:lang w:val="en-US"/>
              </w:rPr>
            </w:pPr>
            <w:r w:rsidRPr="00F02962">
              <w:rPr>
                <w:rFonts w:eastAsia="Times New Roman" w:cs="Times New Roman"/>
                <w:b/>
                <w:bCs/>
                <w:sz w:val="26"/>
                <w:lang w:val="en-US"/>
              </w:rPr>
              <mc:AlternateContent>
                <mc:Choice Requires="wps">
                  <w:drawing>
                    <wp:anchor distT="0" distB="0" distL="114300" distR="114300" simplePos="0" relativeHeight="251674112" behindDoc="0" locked="0" layoutInCell="1" allowOverlap="1" wp14:anchorId="3F124BBF" wp14:editId="57C42D12">
                      <wp:simplePos x="0" y="0"/>
                      <wp:positionH relativeFrom="margin">
                        <wp:posOffset>509270</wp:posOffset>
                      </wp:positionH>
                      <wp:positionV relativeFrom="paragraph">
                        <wp:posOffset>386715</wp:posOffset>
                      </wp:positionV>
                      <wp:extent cx="1007745" cy="0"/>
                      <wp:effectExtent l="0" t="0" r="20955" b="19050"/>
                      <wp:wrapNone/>
                      <wp:docPr id="323829853" name="Straight Connector 323829853"/>
                      <wp:cNvGraphicFramePr/>
                      <a:graphic xmlns:a="http://schemas.openxmlformats.org/drawingml/2006/main">
                        <a:graphicData uri="http://schemas.microsoft.com/office/word/2010/wordprocessingShape">
                          <wps:wsp>
                            <wps:cNvCnPr/>
                            <wps:spPr>
                              <a:xfrm>
                                <a:off x="0" y="0"/>
                                <a:ext cx="10077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A6E9429" id="Straight Connector 323829853" o:spid="_x0000_s1026" style="position:absolute;z-index:2516741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0.1pt,30.45pt" to="119.4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" strokecolor="black [3200]" strokeweight=".5pt">
                      <v:stroke joinstyle="miter"/>
                      <w10:wrap anchorx="margin"/>
                    </v:line>
                  </w:pict>
                </mc:Fallback>
              </mc:AlternateContent>
            </w:r>
            <w:r w:rsidR="000A6482" w:rsidRPr="00F02962">
              <w:rPr>
                <w:rFonts w:eastAsia="Times New Roman" w:cs="Times New Roman"/>
                <w:b/>
                <w:bCs/>
                <w:sz w:val="26"/>
              </w:rPr>
              <w:t>HỘI ĐỒNG NHÂN DÂN</w:t>
            </w:r>
            <w:r w:rsidR="000A6482" w:rsidRPr="00F02962">
              <w:rPr>
                <w:rFonts w:eastAsia="Times New Roman" w:cs="Times New Roman"/>
                <w:b/>
                <w:bCs/>
                <w:sz w:val="26"/>
              </w:rPr>
              <w:br/>
              <w:t>TỈNH THÁI NGUYÊN</w:t>
            </w:r>
            <w:r w:rsidR="000A6482" w:rsidRPr="00F02962">
              <w:rPr>
                <w:rFonts w:eastAsia="Times New Roman" w:cs="Times New Roman"/>
                <w:b/>
                <w:bCs/>
                <w:sz w:val="26"/>
              </w:rPr>
              <w:br/>
            </w:r>
          </w:p>
        </w:tc>
        <w:tc>
          <w:tcPr>
            <w:tcW w:w="5670" w:type="dxa"/>
            <w:shd w:val="clear" w:color="auto" w:fill="FFFFFF"/>
            <w:tcMar>
              <w:top w:w="0" w:type="dxa"/>
              <w:left w:w="108" w:type="dxa"/>
              <w:bottom w:w="0" w:type="dxa"/>
              <w:right w:w="108" w:type="dxa"/>
            </w:tcMar>
            <w:hideMark/>
          </w:tcPr>
          <w:p w14:paraId="5903E739" w14:textId="1C17EC1C" w:rsidR="000A6482" w:rsidRPr="00F02962" w:rsidRDefault="000A6482" w:rsidP="000A6482">
            <w:pPr>
              <w:spacing w:before="0"/>
              <w:jc w:val="center"/>
              <w:rPr>
                <w:rFonts w:eastAsia="Times New Roman" w:cs="Times New Roman"/>
                <w:i/>
                <w:iCs/>
                <w:szCs w:val="28"/>
                <w:lang w:val="en-US"/>
              </w:rPr>
            </w:pPr>
            <w:r w:rsidRPr="00F02962">
              <w:rPr>
                <w:rFonts w:eastAsia="Times New Roman" w:cs="Times New Roman"/>
                <w:b/>
                <w:bCs/>
                <w:sz w:val="26"/>
                <w:lang w:val="en-US"/>
              </w:rPr>
              <mc:AlternateContent>
                <mc:Choice Requires="wps">
                  <w:drawing>
                    <wp:anchor distT="0" distB="0" distL="114300" distR="114300" simplePos="0" relativeHeight="251678208" behindDoc="0" locked="0" layoutInCell="1" allowOverlap="1" wp14:anchorId="1A46185C" wp14:editId="6BB67AD9">
                      <wp:simplePos x="0" y="0"/>
                      <wp:positionH relativeFrom="margin">
                        <wp:posOffset>646430</wp:posOffset>
                      </wp:positionH>
                      <wp:positionV relativeFrom="paragraph">
                        <wp:posOffset>412588</wp:posOffset>
                      </wp:positionV>
                      <wp:extent cx="2160000" cy="0"/>
                      <wp:effectExtent l="0" t="0" r="0" b="0"/>
                      <wp:wrapNone/>
                      <wp:docPr id="262852248" name="Straight Connector 262852248"/>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FC4F25E" id="Straight Connector 262852248" o:spid="_x0000_s1026" style="position:absolute;z-index:2516782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50.9pt,32.5pt" to="221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" strokecolor="black [3200]" strokeweight=".5pt">
                      <v:stroke joinstyle="miter"/>
                      <w10:wrap anchorx="margin"/>
                    </v:line>
                  </w:pict>
                </mc:Fallback>
              </mc:AlternateContent>
            </w:r>
            <w:r w:rsidRPr="00F02962">
              <w:rPr>
                <w:rFonts w:eastAsia="Times New Roman" w:cs="Times New Roman"/>
                <w:b/>
                <w:bCs/>
                <w:sz w:val="26"/>
              </w:rPr>
              <w:t>CỘNG HÒA XÃ HỘI CHỦ NGHĨA VIỆT NAM</w:t>
            </w:r>
            <w:r w:rsidRPr="00F02962">
              <w:rPr>
                <w:rFonts w:eastAsia="Times New Roman" w:cs="Times New Roman"/>
                <w:b/>
                <w:bCs/>
                <w:sz w:val="26"/>
              </w:rPr>
              <w:br/>
            </w:r>
            <w:r w:rsidRPr="00F02962">
              <w:rPr>
                <w:rFonts w:eastAsia="Times New Roman" w:cs="Times New Roman"/>
                <w:b/>
                <w:bCs/>
                <w:szCs w:val="28"/>
              </w:rPr>
              <w:t>Độc lập - Tự do - Hạnh phúc</w:t>
            </w:r>
            <w:r w:rsidRPr="00F02962">
              <w:rPr>
                <w:rFonts w:eastAsia="Times New Roman" w:cs="Times New Roman"/>
                <w:b/>
                <w:bCs/>
                <w:szCs w:val="28"/>
              </w:rPr>
              <w:br/>
            </w:r>
            <w:r w:rsidRPr="00F02962">
              <w:rPr>
                <w:rFonts w:eastAsia="Times New Roman" w:cs="Times New Roman"/>
                <w:i/>
                <w:iCs/>
                <w:szCs w:val="28"/>
              </w:rPr>
              <w:t xml:space="preserve">       </w:t>
            </w:r>
          </w:p>
        </w:tc>
      </w:tr>
    </w:tbl>
    <w:p w14:paraId="282A93A4" w14:textId="77777777" w:rsidR="00093F3E" w:rsidRPr="00F02962" w:rsidRDefault="00093F3E" w:rsidP="00772D8D">
      <w:pPr>
        <w:spacing w:line="360" w:lineRule="exact"/>
        <w:jc w:val="center"/>
        <w:rPr>
          <w:rFonts w:cs="Times New Roman"/>
          <w:b/>
          <w:bCs/>
          <w:szCs w:val="28"/>
          <w:lang w:eastAsia="vi-VN" w:bidi="th-TH"/>
        </w:rPr>
      </w:pPr>
      <w:r w:rsidRPr="00F02962">
        <w:rPr>
          <w:rFonts w:cs="Times New Roman"/>
          <w:b/>
          <w:bCs/>
          <w:szCs w:val="28"/>
          <w:lang w:eastAsia="vi-VN" w:bidi="th-TH"/>
        </w:rPr>
        <w:t>QUY ĐỊNH</w:t>
      </w:r>
    </w:p>
    <w:p w14:paraId="78613591" w14:textId="77777777" w:rsidR="00F964D0" w:rsidRPr="00F02962" w:rsidRDefault="00093F3E" w:rsidP="00772D8D">
      <w:pPr>
        <w:spacing w:before="0" w:line="360" w:lineRule="exact"/>
        <w:jc w:val="center"/>
        <w:rPr>
          <w:rStyle w:val="Strong"/>
          <w:rFonts w:cs="Times New Roman"/>
          <w:spacing w:val="-4"/>
          <w:lang w:val="en-US"/>
        </w:rPr>
      </w:pPr>
      <w:r w:rsidRPr="00F02962">
        <w:rPr>
          <w:rStyle w:val="Strong"/>
          <w:rFonts w:cs="Times New Roman"/>
          <w:spacing w:val="-4"/>
        </w:rPr>
        <w:t xml:space="preserve">Mức chi đối với các nhiệm vụ do địa phương thực hiện </w:t>
      </w:r>
    </w:p>
    <w:p w14:paraId="0477FFD2" w14:textId="77777777" w:rsidR="00F964D0" w:rsidRPr="00F02962" w:rsidRDefault="00093F3E" w:rsidP="00772D8D">
      <w:pPr>
        <w:spacing w:before="0" w:line="360" w:lineRule="exact"/>
        <w:jc w:val="center"/>
        <w:rPr>
          <w:rStyle w:val="Strong"/>
          <w:rFonts w:cs="Times New Roman"/>
          <w:spacing w:val="-4"/>
          <w:lang w:val="en-US"/>
        </w:rPr>
      </w:pPr>
      <w:r w:rsidRPr="00F02962">
        <w:rPr>
          <w:rStyle w:val="Strong"/>
          <w:rFonts w:cs="Times New Roman"/>
          <w:spacing w:val="-4"/>
        </w:rPr>
        <w:t>thuộc</w:t>
      </w:r>
      <w:r w:rsidR="00DF1C02" w:rsidRPr="00F02962">
        <w:rPr>
          <w:rStyle w:val="Strong"/>
          <w:rFonts w:cs="Times New Roman"/>
          <w:spacing w:val="-4"/>
          <w:lang w:val="en-US"/>
        </w:rPr>
        <w:t xml:space="preserve"> </w:t>
      </w:r>
      <w:r w:rsidRPr="00F02962">
        <w:rPr>
          <w:rStyle w:val="Strong"/>
          <w:rFonts w:cs="Times New Roman"/>
          <w:spacing w:val="-4"/>
        </w:rPr>
        <w:t xml:space="preserve">Chương trình quốc gia hỗ trợ doanh nghiệp nâng cao năng suất </w:t>
      </w:r>
    </w:p>
    <w:p w14:paraId="607724E0" w14:textId="77777777" w:rsidR="00F964D0" w:rsidRPr="00F02962" w:rsidRDefault="00093F3E" w:rsidP="00772D8D">
      <w:pPr>
        <w:spacing w:before="0" w:line="360" w:lineRule="exact"/>
        <w:jc w:val="center"/>
        <w:rPr>
          <w:rStyle w:val="Strong"/>
          <w:rFonts w:cs="Times New Roman"/>
          <w:spacing w:val="-4"/>
          <w:lang w:val="en-US"/>
        </w:rPr>
      </w:pPr>
      <w:r w:rsidRPr="00F02962">
        <w:rPr>
          <w:rStyle w:val="Strong"/>
          <w:rFonts w:cs="Times New Roman"/>
          <w:spacing w:val="-4"/>
        </w:rPr>
        <w:t>và chất lượng sản phẩm, hàng hóa giai đoạn 2026</w:t>
      </w:r>
      <w:r w:rsidR="00617CDB" w:rsidRPr="00F02962">
        <w:rPr>
          <w:rStyle w:val="Strong"/>
          <w:rFonts w:cs="Times New Roman"/>
          <w:spacing w:val="-4"/>
          <w:lang w:val="en-US"/>
        </w:rPr>
        <w:t xml:space="preserve"> </w:t>
      </w:r>
      <w:r w:rsidR="003C25AF" w:rsidRPr="00F02962">
        <w:rPr>
          <w:rStyle w:val="Strong"/>
          <w:rFonts w:cs="Times New Roman"/>
          <w:spacing w:val="-4"/>
          <w:lang w:val="en-US"/>
        </w:rPr>
        <w:t>-</w:t>
      </w:r>
      <w:r w:rsidR="00617CDB" w:rsidRPr="00F02962">
        <w:rPr>
          <w:rStyle w:val="Strong"/>
          <w:rFonts w:cs="Times New Roman"/>
          <w:spacing w:val="-4"/>
          <w:lang w:val="en-US"/>
        </w:rPr>
        <w:t xml:space="preserve"> </w:t>
      </w:r>
      <w:r w:rsidRPr="00F02962">
        <w:rPr>
          <w:rStyle w:val="Strong"/>
          <w:rFonts w:cs="Times New Roman"/>
          <w:spacing w:val="-4"/>
        </w:rPr>
        <w:t xml:space="preserve">2030 </w:t>
      </w:r>
    </w:p>
    <w:p w14:paraId="046EBEFE" w14:textId="0A9DBD63" w:rsidR="00093F3E" w:rsidRPr="00F02962" w:rsidRDefault="00093F3E" w:rsidP="00772D8D">
      <w:pPr>
        <w:spacing w:before="0" w:line="360" w:lineRule="exact"/>
        <w:jc w:val="center"/>
        <w:rPr>
          <w:rFonts w:cs="Times New Roman"/>
          <w:bCs/>
          <w:i/>
          <w:szCs w:val="28"/>
        </w:rPr>
      </w:pPr>
      <w:r w:rsidRPr="00F02962">
        <w:rPr>
          <w:rStyle w:val="Strong"/>
          <w:rFonts w:cs="Times New Roman"/>
          <w:spacing w:val="-4"/>
        </w:rPr>
        <w:t>trên địa bàn tỉnh Thái Nguyên</w:t>
      </w:r>
      <w:r w:rsidRPr="00F02962">
        <w:rPr>
          <w:rFonts w:eastAsia="Times New Roman" w:cs="Times New Roman"/>
          <w:b/>
          <w:szCs w:val="28"/>
        </w:rPr>
        <w:t xml:space="preserve"> </w:t>
      </w:r>
    </w:p>
    <w:p w14:paraId="27A1C388" w14:textId="7B0D7E04" w:rsidR="00093F3E" w:rsidRPr="00F02962" w:rsidRDefault="00093F3E" w:rsidP="00634BBF">
      <w:pPr>
        <w:spacing w:before="60" w:line="360" w:lineRule="exact"/>
        <w:jc w:val="center"/>
        <w:rPr>
          <w:rFonts w:cs="Times New Roman"/>
          <w:bCs/>
          <w:i/>
          <w:szCs w:val="28"/>
        </w:rPr>
      </w:pPr>
      <w:r w:rsidRPr="00F02962">
        <w:rPr>
          <w:rFonts w:cs="Times New Roman"/>
          <w:bCs/>
          <w:i/>
          <w:spacing w:val="-4"/>
          <w:szCs w:val="28"/>
        </w:rPr>
        <w:t>(</w:t>
      </w:r>
      <w:r w:rsidR="00617CDB" w:rsidRPr="00F02962">
        <w:rPr>
          <w:rFonts w:cs="Times New Roman"/>
          <w:bCs/>
          <w:i/>
          <w:spacing w:val="-4"/>
          <w:szCs w:val="28"/>
          <w:lang w:val="en-US"/>
        </w:rPr>
        <w:t>Ban hành k</w:t>
      </w:r>
      <w:r w:rsidRPr="00F02962">
        <w:rPr>
          <w:rFonts w:cs="Times New Roman"/>
          <w:bCs/>
          <w:i/>
          <w:spacing w:val="-4"/>
          <w:szCs w:val="28"/>
        </w:rPr>
        <w:t>èm theo Nghị quyết số</w:t>
      </w:r>
      <w:r w:rsidR="00617CDB" w:rsidRPr="00F02962">
        <w:rPr>
          <w:rFonts w:cs="Times New Roman"/>
          <w:bCs/>
          <w:i/>
          <w:spacing w:val="-4"/>
          <w:szCs w:val="28"/>
          <w:lang w:val="en-US"/>
        </w:rPr>
        <w:t xml:space="preserve"> </w:t>
      </w:r>
      <w:r w:rsidR="005E0D24">
        <w:rPr>
          <w:rFonts w:cs="Times New Roman"/>
          <w:bCs/>
          <w:i/>
          <w:spacing w:val="-4"/>
          <w:szCs w:val="28"/>
          <w:lang w:val="en-US"/>
        </w:rPr>
        <w:t>12</w:t>
      </w:r>
      <w:r w:rsidRPr="00F02962">
        <w:rPr>
          <w:rFonts w:cs="Times New Roman"/>
          <w:bCs/>
          <w:i/>
          <w:spacing w:val="-4"/>
          <w:szCs w:val="28"/>
        </w:rPr>
        <w:t>/2026/NQ-HĐND</w:t>
      </w:r>
      <w:r w:rsidRPr="00F02962">
        <w:rPr>
          <w:rFonts w:cs="Times New Roman"/>
          <w:bCs/>
          <w:i/>
          <w:szCs w:val="28"/>
        </w:rPr>
        <w:t>)</w:t>
      </w:r>
    </w:p>
    <w:p w14:paraId="03D70729" w14:textId="49EFA23E" w:rsidR="00093F3E" w:rsidRPr="00F02962" w:rsidRDefault="00093F3E" w:rsidP="00093F3E">
      <w:pPr>
        <w:shd w:val="clear" w:color="auto" w:fill="FFFFFF"/>
        <w:spacing w:before="0"/>
        <w:jc w:val="center"/>
        <w:rPr>
          <w:rFonts w:eastAsia="Times New Roman" w:cs="Times New Roman"/>
          <w:b/>
          <w:bCs/>
          <w:szCs w:val="28"/>
        </w:rPr>
      </w:pPr>
    </w:p>
    <w:p w14:paraId="057070E6" w14:textId="77777777" w:rsidR="00093F3E" w:rsidRPr="00F02962" w:rsidRDefault="00093F3E" w:rsidP="00460926">
      <w:pPr>
        <w:shd w:val="clear" w:color="auto" w:fill="FFFFFF"/>
        <w:spacing w:after="120" w:line="370" w:lineRule="exact"/>
        <w:ind w:firstLine="720"/>
        <w:jc w:val="both"/>
        <w:rPr>
          <w:rFonts w:eastAsia="Times New Roman" w:cs="Times New Roman"/>
          <w:b/>
          <w:szCs w:val="28"/>
        </w:rPr>
      </w:pPr>
      <w:bookmarkStart w:id="1" w:name="dieu_1_1"/>
      <w:r w:rsidRPr="00F02962">
        <w:rPr>
          <w:rFonts w:eastAsia="Times New Roman" w:cs="Times New Roman"/>
          <w:b/>
          <w:bCs/>
          <w:szCs w:val="28"/>
        </w:rPr>
        <w:t>Điều 1. Phạm vi điều chỉnh</w:t>
      </w:r>
      <w:bookmarkEnd w:id="1"/>
      <w:r w:rsidRPr="00F02962">
        <w:rPr>
          <w:rFonts w:eastAsia="Times New Roman" w:cs="Times New Roman"/>
          <w:b/>
          <w:bCs/>
          <w:szCs w:val="28"/>
        </w:rPr>
        <w:t xml:space="preserve"> và đối tượng áp dụng</w:t>
      </w:r>
    </w:p>
    <w:p w14:paraId="45A7EA64" w14:textId="77777777" w:rsidR="00093F3E" w:rsidRPr="00F02962" w:rsidRDefault="00093F3E" w:rsidP="00460926">
      <w:pPr>
        <w:shd w:val="clear" w:color="auto" w:fill="FFFFFF"/>
        <w:spacing w:after="120" w:line="370" w:lineRule="exact"/>
        <w:ind w:firstLine="720"/>
        <w:jc w:val="both"/>
        <w:rPr>
          <w:rFonts w:eastAsia="Times New Roman" w:cs="Times New Roman"/>
          <w:szCs w:val="28"/>
        </w:rPr>
      </w:pPr>
      <w:r w:rsidRPr="00F02962">
        <w:rPr>
          <w:rFonts w:eastAsia="Times New Roman" w:cs="Times New Roman"/>
          <w:szCs w:val="28"/>
        </w:rPr>
        <w:t>1. Phạm vi điều chỉnh</w:t>
      </w:r>
    </w:p>
    <w:p w14:paraId="55D7D911" w14:textId="7E20F717" w:rsidR="00093F3E" w:rsidRPr="00F02962" w:rsidRDefault="007C4CEB" w:rsidP="00460926">
      <w:pPr>
        <w:shd w:val="clear" w:color="auto" w:fill="FFFFFF"/>
        <w:spacing w:after="120" w:line="370" w:lineRule="exact"/>
        <w:ind w:firstLine="720"/>
        <w:jc w:val="both"/>
        <w:rPr>
          <w:rFonts w:cs="Times New Roman"/>
          <w:b/>
          <w:szCs w:val="28"/>
        </w:rPr>
      </w:pPr>
      <w:r w:rsidRPr="00F02962">
        <w:rPr>
          <w:rFonts w:eastAsia="Times New Roman" w:cs="Times New Roman"/>
          <w:szCs w:val="28"/>
          <w:lang w:val="en-US"/>
        </w:rPr>
        <w:t xml:space="preserve">Quy định </w:t>
      </w:r>
      <w:r w:rsidR="00093F3E" w:rsidRPr="00F02962">
        <w:rPr>
          <w:rFonts w:eastAsia="Times New Roman" w:cs="Times New Roman"/>
          <w:szCs w:val="28"/>
        </w:rPr>
        <w:t>này quy định cụ thể mức chi</w:t>
      </w:r>
      <w:r w:rsidR="00093F3E" w:rsidRPr="00F02962">
        <w:rPr>
          <w:rFonts w:cs="Times New Roman"/>
          <w:szCs w:val="28"/>
        </w:rPr>
        <w:t xml:space="preserve"> </w:t>
      </w:r>
      <w:r w:rsidR="00093F3E" w:rsidRPr="00F02962">
        <w:rPr>
          <w:rStyle w:val="Strong"/>
          <w:rFonts w:cs="Times New Roman"/>
          <w:b w:val="0"/>
          <w:szCs w:val="28"/>
        </w:rPr>
        <w:t xml:space="preserve">đối với các nhiệm vụ do địa phương thực hiện thuộc Chương trình quốc gia hỗ trợ doanh nghiệp nâng cao năng suất </w:t>
      </w:r>
      <w:r w:rsidR="00093F3E" w:rsidRPr="00F02962">
        <w:rPr>
          <w:rStyle w:val="Strong"/>
          <w:rFonts w:cs="Times New Roman"/>
          <w:b w:val="0"/>
          <w:spacing w:val="-6"/>
          <w:szCs w:val="28"/>
        </w:rPr>
        <w:t>và chất lượng sản phẩm, hàng hóa giai đoạn 2026</w:t>
      </w:r>
      <w:r w:rsidR="00DC1329" w:rsidRPr="00F02962">
        <w:rPr>
          <w:rStyle w:val="Strong"/>
          <w:rFonts w:cs="Times New Roman"/>
          <w:b w:val="0"/>
          <w:spacing w:val="-6"/>
          <w:szCs w:val="28"/>
          <w:lang w:val="en-US"/>
        </w:rPr>
        <w:t xml:space="preserve"> </w:t>
      </w:r>
      <w:r w:rsidR="00093F3E" w:rsidRPr="00F02962">
        <w:rPr>
          <w:rStyle w:val="Strong"/>
          <w:rFonts w:cs="Times New Roman"/>
          <w:b w:val="0"/>
          <w:spacing w:val="-6"/>
          <w:szCs w:val="28"/>
        </w:rPr>
        <w:t>-</w:t>
      </w:r>
      <w:r w:rsidR="00DC1329" w:rsidRPr="00F02962">
        <w:rPr>
          <w:rStyle w:val="Strong"/>
          <w:rFonts w:cs="Times New Roman"/>
          <w:b w:val="0"/>
          <w:spacing w:val="-6"/>
          <w:szCs w:val="28"/>
          <w:lang w:val="en-US"/>
        </w:rPr>
        <w:t xml:space="preserve"> </w:t>
      </w:r>
      <w:r w:rsidR="00093F3E" w:rsidRPr="00F02962">
        <w:rPr>
          <w:rStyle w:val="Strong"/>
          <w:rFonts w:cs="Times New Roman"/>
          <w:b w:val="0"/>
          <w:spacing w:val="-6"/>
          <w:szCs w:val="28"/>
        </w:rPr>
        <w:t>2030 trên địa bàn tỉnh Th</w:t>
      </w:r>
      <w:r w:rsidR="00093F3E" w:rsidRPr="00F02962">
        <w:rPr>
          <w:rStyle w:val="Strong"/>
          <w:rFonts w:cs="Times New Roman"/>
          <w:b w:val="0"/>
          <w:szCs w:val="28"/>
        </w:rPr>
        <w:t>ái Nguyên (sau đây gọi</w:t>
      </w:r>
      <w:r w:rsidR="00DF1C02" w:rsidRPr="00F02962">
        <w:rPr>
          <w:rStyle w:val="Strong"/>
          <w:rFonts w:cs="Times New Roman"/>
          <w:b w:val="0"/>
          <w:szCs w:val="28"/>
          <w:lang w:val="en-US"/>
        </w:rPr>
        <w:t xml:space="preserve"> tắt</w:t>
      </w:r>
      <w:r w:rsidR="00093F3E" w:rsidRPr="00F02962">
        <w:rPr>
          <w:rStyle w:val="Strong"/>
          <w:rFonts w:cs="Times New Roman"/>
          <w:b w:val="0"/>
          <w:szCs w:val="28"/>
        </w:rPr>
        <w:t xml:space="preserve"> là</w:t>
      </w:r>
      <w:r w:rsidR="00093F3E" w:rsidRPr="00F02962">
        <w:rPr>
          <w:rStyle w:val="Strong"/>
          <w:rFonts w:cs="Times New Roman"/>
          <w:szCs w:val="28"/>
        </w:rPr>
        <w:t xml:space="preserve"> </w:t>
      </w:r>
      <w:r w:rsidR="00093F3E" w:rsidRPr="00F02962">
        <w:rPr>
          <w:rFonts w:cs="Times New Roman"/>
          <w:szCs w:val="28"/>
        </w:rPr>
        <w:t>Chương trình 1322)</w:t>
      </w:r>
      <w:r w:rsidR="00093F3E" w:rsidRPr="00F02962">
        <w:rPr>
          <w:rStyle w:val="Strong"/>
          <w:rFonts w:cs="Times New Roman"/>
          <w:b w:val="0"/>
          <w:szCs w:val="28"/>
        </w:rPr>
        <w:t>.</w:t>
      </w:r>
    </w:p>
    <w:p w14:paraId="54AF39BD" w14:textId="77777777" w:rsidR="00093F3E" w:rsidRPr="00F02962" w:rsidRDefault="00093F3E" w:rsidP="00460926">
      <w:pPr>
        <w:shd w:val="clear" w:color="auto" w:fill="FFFFFF"/>
        <w:spacing w:after="120" w:line="370" w:lineRule="exact"/>
        <w:ind w:firstLine="720"/>
        <w:jc w:val="both"/>
        <w:rPr>
          <w:rFonts w:cs="Times New Roman"/>
          <w:szCs w:val="28"/>
        </w:rPr>
      </w:pPr>
      <w:r w:rsidRPr="00F02962">
        <w:rPr>
          <w:rFonts w:cs="Times New Roman"/>
          <w:szCs w:val="28"/>
        </w:rPr>
        <w:t>2. Đối tượng áp dụng</w:t>
      </w:r>
    </w:p>
    <w:p w14:paraId="6146FC52" w14:textId="70F8ACEF" w:rsidR="00093F3E" w:rsidRPr="00F02962" w:rsidRDefault="00093F3E" w:rsidP="00460926">
      <w:pPr>
        <w:shd w:val="clear" w:color="auto" w:fill="FFFFFF"/>
        <w:spacing w:after="120" w:line="370" w:lineRule="exact"/>
        <w:ind w:firstLine="720"/>
        <w:jc w:val="both"/>
        <w:rPr>
          <w:rFonts w:eastAsia="Times New Roman" w:cs="Times New Roman"/>
          <w:szCs w:val="28"/>
        </w:rPr>
      </w:pPr>
      <w:r w:rsidRPr="00F02962">
        <w:rPr>
          <w:rFonts w:cs="Times New Roman"/>
          <w:szCs w:val="28"/>
        </w:rPr>
        <w:t>Nghị quyết này áp dụng đối với cơ quan quản lý nhà nước</w:t>
      </w:r>
      <w:r w:rsidR="00BF6DFF" w:rsidRPr="00F02962">
        <w:rPr>
          <w:rFonts w:cs="Times New Roman"/>
          <w:szCs w:val="28"/>
        </w:rPr>
        <w:t>,</w:t>
      </w:r>
      <w:r w:rsidRPr="00F02962">
        <w:rPr>
          <w:rFonts w:cs="Times New Roman"/>
          <w:szCs w:val="28"/>
        </w:rPr>
        <w:t xml:space="preserve"> tổ chức, cá nhân tham gia thực hiện các nhiệm vụ </w:t>
      </w:r>
      <w:r w:rsidR="00BF6DFF" w:rsidRPr="00F02962">
        <w:rPr>
          <w:rFonts w:cs="Times New Roman"/>
          <w:szCs w:val="28"/>
        </w:rPr>
        <w:t>theo</w:t>
      </w:r>
      <w:r w:rsidRPr="00F02962">
        <w:rPr>
          <w:rFonts w:cs="Times New Roman"/>
          <w:szCs w:val="28"/>
        </w:rPr>
        <w:t xml:space="preserve"> Chương trình 1322.</w:t>
      </w:r>
    </w:p>
    <w:p w14:paraId="7B4ACEDF" w14:textId="77777777" w:rsidR="00093F3E" w:rsidRPr="00F02962" w:rsidRDefault="00093F3E" w:rsidP="00460926">
      <w:pPr>
        <w:pStyle w:val="Heading1"/>
        <w:spacing w:before="120" w:after="120" w:line="370" w:lineRule="exact"/>
        <w:ind w:firstLine="720"/>
        <w:jc w:val="both"/>
        <w:rPr>
          <w:rFonts w:ascii="Times New Roman" w:hAnsi="Times New Roman" w:cs="Times New Roman"/>
          <w:b/>
          <w:color w:val="auto"/>
          <w:sz w:val="28"/>
          <w:szCs w:val="28"/>
        </w:rPr>
      </w:pPr>
      <w:r w:rsidRPr="00F02962">
        <w:rPr>
          <w:rFonts w:ascii="Times New Roman" w:hAnsi="Times New Roman" w:cs="Times New Roman"/>
          <w:b/>
          <w:color w:val="auto"/>
          <w:sz w:val="28"/>
          <w:szCs w:val="28"/>
        </w:rPr>
        <w:t xml:space="preserve">Điều 2. Kinh phí thực hiện </w:t>
      </w:r>
    </w:p>
    <w:p w14:paraId="7FEF2F3A" w14:textId="1053584E" w:rsidR="00093F3E" w:rsidRPr="00F02962" w:rsidRDefault="00093F3E" w:rsidP="00460926">
      <w:pPr>
        <w:spacing w:after="120" w:line="370" w:lineRule="exact"/>
        <w:ind w:firstLine="720"/>
        <w:jc w:val="both"/>
        <w:rPr>
          <w:rFonts w:cs="Times New Roman"/>
          <w:szCs w:val="28"/>
        </w:rPr>
      </w:pPr>
      <w:r w:rsidRPr="00F02962">
        <w:rPr>
          <w:rFonts w:cs="Times New Roman"/>
          <w:szCs w:val="28"/>
        </w:rPr>
        <w:t xml:space="preserve">1. Nguồn ngân sách nhà nước được bố trí trong dự toán ngân sách nhà nước </w:t>
      </w:r>
      <w:r w:rsidRPr="00F02962">
        <w:rPr>
          <w:rFonts w:cs="Times New Roman"/>
          <w:spacing w:val="6"/>
          <w:szCs w:val="28"/>
        </w:rPr>
        <w:t>h</w:t>
      </w:r>
      <w:r w:rsidR="00DF1C02" w:rsidRPr="00F02962">
        <w:rPr>
          <w:rFonts w:cs="Times New Roman"/>
          <w:spacing w:val="6"/>
          <w:szCs w:val="28"/>
          <w:lang w:val="en-US"/>
        </w:rPr>
        <w:t>ằ</w:t>
      </w:r>
      <w:r w:rsidRPr="00F02962">
        <w:rPr>
          <w:rFonts w:cs="Times New Roman"/>
          <w:spacing w:val="6"/>
          <w:szCs w:val="28"/>
        </w:rPr>
        <w:t>ng năm theo phân cấp quản lý của Luật Ngân sách nhà nước để thực hiện</w:t>
      </w:r>
      <w:r w:rsidRPr="00F02962">
        <w:rPr>
          <w:rFonts w:cs="Times New Roman"/>
          <w:szCs w:val="28"/>
        </w:rPr>
        <w:t xml:space="preserve"> các nhiệm vụ của Chương trình 1322:</w:t>
      </w:r>
    </w:p>
    <w:p w14:paraId="15F3CBC5" w14:textId="353F95FF" w:rsidR="00093F3E" w:rsidRPr="00F02962" w:rsidRDefault="00093F3E" w:rsidP="00460926">
      <w:pPr>
        <w:spacing w:after="120" w:line="370" w:lineRule="exact"/>
        <w:ind w:firstLine="720"/>
        <w:jc w:val="both"/>
        <w:rPr>
          <w:rFonts w:cs="Times New Roman"/>
          <w:szCs w:val="28"/>
          <w:lang w:val="en-US"/>
        </w:rPr>
      </w:pPr>
      <w:r w:rsidRPr="00F02962">
        <w:rPr>
          <w:rFonts w:cs="Times New Roman"/>
          <w:szCs w:val="28"/>
        </w:rPr>
        <w:t xml:space="preserve">a) Ngân sách nhà nước bảo </w:t>
      </w:r>
      <w:r w:rsidR="00F964D0" w:rsidRPr="00F02962">
        <w:rPr>
          <w:rFonts w:cs="Times New Roman"/>
          <w:szCs w:val="28"/>
        </w:rPr>
        <w:t xml:space="preserve">đảm </w:t>
      </w:r>
      <w:r w:rsidRPr="00F02962">
        <w:rPr>
          <w:rFonts w:cs="Times New Roman"/>
          <w:szCs w:val="28"/>
        </w:rPr>
        <w:t>kinh phí đối với các nhiệm vụ quy định tại Điều 5; khoản 1, điểm a, c khoản 2, khoản 3 Điều 6; khoản 1 Điều 7; khoản 1, 2, 3, 4, 5 Điều 8 của Quy định này</w:t>
      </w:r>
      <w:r w:rsidR="00F964D0" w:rsidRPr="00F02962">
        <w:rPr>
          <w:rFonts w:cs="Times New Roman"/>
          <w:szCs w:val="28"/>
          <w:lang w:val="en-US"/>
        </w:rPr>
        <w:t>;</w:t>
      </w:r>
    </w:p>
    <w:p w14:paraId="44DCF63E" w14:textId="6DC7855D" w:rsidR="00093F3E" w:rsidRPr="00F02962" w:rsidRDefault="00093F3E" w:rsidP="00460926">
      <w:pPr>
        <w:spacing w:after="120" w:line="370" w:lineRule="exact"/>
        <w:ind w:firstLine="720"/>
        <w:jc w:val="both"/>
        <w:rPr>
          <w:rFonts w:cs="Times New Roman"/>
          <w:spacing w:val="-2"/>
          <w:szCs w:val="28"/>
        </w:rPr>
      </w:pPr>
      <w:r w:rsidRPr="00F02962">
        <w:rPr>
          <w:rFonts w:cs="Times New Roman"/>
          <w:spacing w:val="-2"/>
          <w:szCs w:val="28"/>
        </w:rPr>
        <w:t>b) Ngân sách nhà nước hỗ trợ kinh phí đối với các nhiệm vụ quy định tại điểm b khoản 2 Điều 6; khoản 2 Điều 7; khoản 6 Điều 8; Điều 9 của Quy định này.</w:t>
      </w:r>
    </w:p>
    <w:p w14:paraId="6BDF92C5" w14:textId="6A23A1E3" w:rsidR="00093F3E" w:rsidRPr="00F02962" w:rsidRDefault="00093F3E" w:rsidP="00460926">
      <w:pPr>
        <w:spacing w:after="120" w:line="370" w:lineRule="exact"/>
        <w:ind w:firstLine="720"/>
        <w:jc w:val="both"/>
        <w:rPr>
          <w:rFonts w:cs="Times New Roman"/>
          <w:b/>
          <w:szCs w:val="28"/>
        </w:rPr>
      </w:pPr>
      <w:r w:rsidRPr="00F02962">
        <w:rPr>
          <w:rFonts w:cs="Times New Roman"/>
          <w:szCs w:val="28"/>
        </w:rPr>
        <w:t>2. Nguồn kinh phí của doanh nghiệp để thực hiện các nhiệm vụ về nâng cao năng suất và chất lượng sản phẩm, hàng h</w:t>
      </w:r>
      <w:r w:rsidR="00322626" w:rsidRPr="00F02962">
        <w:rPr>
          <w:rFonts w:cs="Times New Roman"/>
          <w:szCs w:val="28"/>
          <w:lang w:val="en-US"/>
        </w:rPr>
        <w:t>óa</w:t>
      </w:r>
      <w:r w:rsidRPr="00F02962">
        <w:rPr>
          <w:rFonts w:cs="Times New Roman"/>
          <w:szCs w:val="28"/>
        </w:rPr>
        <w:t xml:space="preserve"> của doanh nghiệp: Thực hiện theo quy định tại khoản 2 Điều 2 của Thông tư số 35/2021/TT-BTC ngày 19</w:t>
      </w:r>
      <w:r w:rsidR="00B42E55" w:rsidRPr="00F02962">
        <w:rPr>
          <w:rFonts w:cs="Times New Roman"/>
          <w:szCs w:val="28"/>
          <w:lang w:val="en-US"/>
        </w:rPr>
        <w:t xml:space="preserve"> tháng </w:t>
      </w:r>
      <w:r w:rsidRPr="00F02962">
        <w:rPr>
          <w:rFonts w:cs="Times New Roman"/>
          <w:szCs w:val="28"/>
        </w:rPr>
        <w:t>5</w:t>
      </w:r>
      <w:r w:rsidR="00B42E55" w:rsidRPr="00F02962">
        <w:rPr>
          <w:rFonts w:cs="Times New Roman"/>
          <w:szCs w:val="28"/>
          <w:lang w:val="en-US"/>
        </w:rPr>
        <w:t xml:space="preserve"> </w:t>
      </w:r>
      <w:r w:rsidR="00B42E55" w:rsidRPr="00F02962">
        <w:rPr>
          <w:rFonts w:cs="Times New Roman"/>
          <w:spacing w:val="-6"/>
          <w:szCs w:val="28"/>
          <w:lang w:val="en-US"/>
        </w:rPr>
        <w:t xml:space="preserve">năm </w:t>
      </w:r>
      <w:r w:rsidRPr="00F02962">
        <w:rPr>
          <w:rFonts w:cs="Times New Roman"/>
          <w:spacing w:val="-6"/>
          <w:szCs w:val="28"/>
        </w:rPr>
        <w:t>2021 của Bộ</w:t>
      </w:r>
      <w:r w:rsidR="007C4CEB" w:rsidRPr="00F02962">
        <w:rPr>
          <w:rFonts w:cs="Times New Roman"/>
          <w:spacing w:val="-6"/>
          <w:szCs w:val="28"/>
          <w:lang w:val="en-US"/>
        </w:rPr>
        <w:t xml:space="preserve"> trưởng Bộ</w:t>
      </w:r>
      <w:r w:rsidRPr="00F02962">
        <w:rPr>
          <w:rFonts w:cs="Times New Roman"/>
          <w:spacing w:val="-6"/>
          <w:szCs w:val="28"/>
        </w:rPr>
        <w:t xml:space="preserve"> Tài chính quy định cơ chế quản lý tài chính thực hiện </w:t>
      </w:r>
      <w:r w:rsidRPr="00F02962">
        <w:rPr>
          <w:rStyle w:val="Strong"/>
          <w:rFonts w:cs="Times New Roman"/>
          <w:b w:val="0"/>
          <w:spacing w:val="4"/>
          <w:szCs w:val="28"/>
        </w:rPr>
        <w:t>Chương trình quốc gia hỗ trợ doanh nghiệp nâng cao năng suất và chất lượng</w:t>
      </w:r>
      <w:r w:rsidRPr="00F02962">
        <w:rPr>
          <w:rStyle w:val="Strong"/>
          <w:rFonts w:cs="Times New Roman"/>
          <w:b w:val="0"/>
          <w:spacing w:val="-4"/>
          <w:szCs w:val="28"/>
        </w:rPr>
        <w:t xml:space="preserve"> sản phẩm, hàng</w:t>
      </w:r>
      <w:r w:rsidRPr="00F02962">
        <w:rPr>
          <w:rStyle w:val="Strong"/>
          <w:rFonts w:cs="Times New Roman"/>
          <w:b w:val="0"/>
          <w:szCs w:val="28"/>
        </w:rPr>
        <w:t xml:space="preserve"> hóa giai đoạn 2021</w:t>
      </w:r>
      <w:r w:rsidR="00A15DF2" w:rsidRPr="00F02962">
        <w:rPr>
          <w:rStyle w:val="Strong"/>
          <w:rFonts w:cs="Times New Roman"/>
          <w:b w:val="0"/>
          <w:szCs w:val="28"/>
          <w:lang w:val="en-US"/>
        </w:rPr>
        <w:t xml:space="preserve"> </w:t>
      </w:r>
      <w:r w:rsidRPr="00F02962">
        <w:rPr>
          <w:rStyle w:val="Strong"/>
          <w:rFonts w:cs="Times New Roman"/>
          <w:b w:val="0"/>
          <w:szCs w:val="28"/>
        </w:rPr>
        <w:t>-</w:t>
      </w:r>
      <w:r w:rsidR="00A15DF2" w:rsidRPr="00F02962">
        <w:rPr>
          <w:rStyle w:val="Strong"/>
          <w:rFonts w:cs="Times New Roman"/>
          <w:b w:val="0"/>
          <w:szCs w:val="28"/>
          <w:lang w:val="en-US"/>
        </w:rPr>
        <w:t xml:space="preserve"> </w:t>
      </w:r>
      <w:r w:rsidRPr="00F02962">
        <w:rPr>
          <w:rStyle w:val="Strong"/>
          <w:rFonts w:cs="Times New Roman"/>
          <w:b w:val="0"/>
          <w:szCs w:val="28"/>
        </w:rPr>
        <w:t>2030.</w:t>
      </w:r>
    </w:p>
    <w:p w14:paraId="6CA13B83" w14:textId="00DB2E88" w:rsidR="00460926" w:rsidRPr="00F02962" w:rsidRDefault="00093F3E" w:rsidP="00026C00">
      <w:pPr>
        <w:spacing w:after="120" w:line="370" w:lineRule="exact"/>
        <w:ind w:firstLine="720"/>
        <w:jc w:val="both"/>
        <w:rPr>
          <w:rFonts w:cs="Times New Roman"/>
          <w:szCs w:val="28"/>
          <w:lang w:val="en-US"/>
        </w:rPr>
      </w:pPr>
      <w:r w:rsidRPr="00F02962">
        <w:rPr>
          <w:rFonts w:cs="Times New Roman"/>
          <w:szCs w:val="28"/>
        </w:rPr>
        <w:t>3. Kinh phí huy động từ các nguồn hợp pháp khác.</w:t>
      </w:r>
    </w:p>
    <w:p w14:paraId="76302705" w14:textId="77777777" w:rsidR="00093F3E" w:rsidRPr="00F02962" w:rsidRDefault="00093F3E" w:rsidP="005F436F">
      <w:pPr>
        <w:spacing w:after="120" w:line="360" w:lineRule="exact"/>
        <w:ind w:firstLine="720"/>
        <w:jc w:val="both"/>
        <w:rPr>
          <w:rFonts w:ascii="Times New Roman Bold" w:hAnsi="Times New Roman Bold" w:cs="Times New Roman"/>
          <w:b/>
          <w:spacing w:val="-8"/>
          <w:szCs w:val="28"/>
        </w:rPr>
      </w:pPr>
      <w:r w:rsidRPr="00F02962">
        <w:rPr>
          <w:rFonts w:ascii="Times New Roman Bold" w:hAnsi="Times New Roman Bold" w:cs="Times New Roman"/>
          <w:b/>
          <w:spacing w:val="-8"/>
          <w:szCs w:val="28"/>
        </w:rPr>
        <w:lastRenderedPageBreak/>
        <w:t xml:space="preserve">Điều 3. Nguyên tắc hỗ trợ và sử dụng kinh phí từ nguồn ngân sách nhà nước </w:t>
      </w:r>
    </w:p>
    <w:p w14:paraId="3055EBC5" w14:textId="1935099B" w:rsidR="00093F3E" w:rsidRPr="00F02962" w:rsidRDefault="00093F3E" w:rsidP="005F436F">
      <w:pPr>
        <w:spacing w:after="120" w:line="360" w:lineRule="exact"/>
        <w:ind w:firstLine="720"/>
        <w:jc w:val="both"/>
        <w:rPr>
          <w:rFonts w:cs="Times New Roman"/>
          <w:szCs w:val="28"/>
        </w:rPr>
      </w:pPr>
      <w:r w:rsidRPr="00F02962">
        <w:rPr>
          <w:rFonts w:cs="Times New Roman"/>
          <w:szCs w:val="28"/>
        </w:rPr>
        <w:t>1. Việc cân đối nguồn ngân sách nhà nước để thực hiện các nhiệm vụ của Chương trình 1322 căn cứ theo cơ cấu tỷ lệ với các nguồn kinh phí huy động khác ngoài ngân sách theo nhiệm vụ được phê duyệt và khả năng cân đối của ngân sách nhà nước h</w:t>
      </w:r>
      <w:r w:rsidR="002E459D" w:rsidRPr="00F02962">
        <w:rPr>
          <w:rFonts w:cs="Times New Roman"/>
          <w:szCs w:val="28"/>
        </w:rPr>
        <w:t>ằ</w:t>
      </w:r>
      <w:r w:rsidRPr="00F02962">
        <w:rPr>
          <w:rFonts w:cs="Times New Roman"/>
          <w:szCs w:val="28"/>
        </w:rPr>
        <w:t>ng năm.</w:t>
      </w:r>
    </w:p>
    <w:p w14:paraId="6B42AF45" w14:textId="171C0972" w:rsidR="00093F3E" w:rsidRPr="00F02962" w:rsidRDefault="00093F3E" w:rsidP="005F436F">
      <w:pPr>
        <w:keepNext/>
        <w:spacing w:after="120" w:line="360" w:lineRule="exact"/>
        <w:ind w:firstLine="720"/>
        <w:jc w:val="both"/>
        <w:rPr>
          <w:rFonts w:cs="Times New Roman"/>
          <w:szCs w:val="28"/>
          <w:lang w:val="en-US"/>
        </w:rPr>
      </w:pPr>
      <w:r w:rsidRPr="00F02962">
        <w:rPr>
          <w:rFonts w:cs="Times New Roman"/>
          <w:szCs w:val="28"/>
        </w:rPr>
        <w:t xml:space="preserve">2. Kinh phí hỗ trợ từ nguồn ngân sách nhà nước được lập kế hoạch chi tiết theo từng loại nguồn vốn; được phân bổ và sử dụng theo tiến độ và cơ cấu </w:t>
      </w:r>
      <w:r w:rsidR="00A15DF2" w:rsidRPr="00F02962">
        <w:rPr>
          <w:rFonts w:cs="Times New Roman"/>
          <w:szCs w:val="28"/>
          <w:lang w:val="en-US"/>
        </w:rPr>
        <w:br/>
      </w:r>
      <w:r w:rsidRPr="00F02962">
        <w:rPr>
          <w:rFonts w:cs="Times New Roman"/>
          <w:szCs w:val="28"/>
        </w:rPr>
        <w:t>nguồn vốn của nhiệm vụ đã được phê duyệt.</w:t>
      </w:r>
    </w:p>
    <w:p w14:paraId="4A50F7B2" w14:textId="64AE0FF7" w:rsidR="000D6CED" w:rsidRPr="00F02962" w:rsidRDefault="000D6CED" w:rsidP="000D6CED">
      <w:pPr>
        <w:spacing w:after="120" w:line="360" w:lineRule="exact"/>
        <w:ind w:firstLine="720"/>
        <w:jc w:val="both"/>
        <w:rPr>
          <w:rFonts w:eastAsia="Times New Roman" w:cs="Times New Roman"/>
          <w:szCs w:val="28"/>
          <w:lang w:val="en-US"/>
        </w:rPr>
      </w:pPr>
      <w:r w:rsidRPr="00F02962">
        <w:rPr>
          <w:rFonts w:eastAsia="Times New Roman" w:cs="Times New Roman"/>
          <w:szCs w:val="28"/>
          <w:lang w:val="en-US"/>
        </w:rPr>
        <w:t xml:space="preserve">3. Việc </w:t>
      </w:r>
      <w:r w:rsidRPr="00F02962">
        <w:rPr>
          <w:rFonts w:eastAsia="Times New Roman" w:cs="Times New Roman"/>
          <w:szCs w:val="28"/>
        </w:rPr>
        <w:t xml:space="preserve">quản lý, sử dụng kinh phí ngân sách nhà nước bảo đảm hiệu quả, </w:t>
      </w:r>
      <w:r w:rsidRPr="00F02962">
        <w:rPr>
          <w:rFonts w:eastAsia="Times New Roman" w:cs="Times New Roman"/>
          <w:spacing w:val="6"/>
          <w:szCs w:val="28"/>
        </w:rPr>
        <w:t>không trùng lặp với các chương trình, dự án khác; sử dụng đúng mục đích</w:t>
      </w:r>
      <w:r w:rsidRPr="00F02962">
        <w:rPr>
          <w:rFonts w:eastAsia="Times New Roman" w:cs="Times New Roman"/>
          <w:szCs w:val="28"/>
        </w:rPr>
        <w:t xml:space="preserve">, </w:t>
      </w:r>
      <w:r w:rsidRPr="00F02962">
        <w:rPr>
          <w:rFonts w:eastAsia="Times New Roman" w:cs="Times New Roman"/>
          <w:spacing w:val="4"/>
          <w:szCs w:val="28"/>
        </w:rPr>
        <w:t>đúng quy định về tiêu chuẩn, định mức, chế độ chi tiêu hiện hành và chịu sự</w:t>
      </w:r>
      <w:r w:rsidRPr="00F02962">
        <w:rPr>
          <w:rFonts w:eastAsia="Times New Roman" w:cs="Times New Roman"/>
          <w:spacing w:val="-6"/>
          <w:szCs w:val="28"/>
        </w:rPr>
        <w:t xml:space="preserve"> </w:t>
      </w:r>
      <w:r w:rsidRPr="00F02962">
        <w:rPr>
          <w:rFonts w:eastAsia="Times New Roman" w:cs="Times New Roman"/>
          <w:szCs w:val="28"/>
        </w:rPr>
        <w:t xml:space="preserve">kiểm tra, kiểm soát của cơ quan có thẩm quyền theo quy định của pháp luật. </w:t>
      </w:r>
    </w:p>
    <w:p w14:paraId="784AC793" w14:textId="77777777" w:rsidR="00093F3E" w:rsidRPr="00F02962" w:rsidRDefault="00093F3E" w:rsidP="005F436F">
      <w:pPr>
        <w:shd w:val="clear" w:color="auto" w:fill="FFFFFF"/>
        <w:spacing w:after="120" w:line="360" w:lineRule="exact"/>
        <w:ind w:firstLine="720"/>
        <w:jc w:val="both"/>
        <w:rPr>
          <w:rFonts w:eastAsia="Times New Roman" w:cs="Times New Roman"/>
          <w:b/>
          <w:bCs/>
          <w:szCs w:val="28"/>
        </w:rPr>
      </w:pPr>
      <w:r w:rsidRPr="00F02962">
        <w:rPr>
          <w:rFonts w:eastAsia="Times New Roman" w:cs="Times New Roman"/>
          <w:b/>
          <w:bCs/>
          <w:szCs w:val="28"/>
        </w:rPr>
        <w:t>Điều 4. Nguyên tắc huy động và sử dụng các nguồn tài chính</w:t>
      </w:r>
    </w:p>
    <w:p w14:paraId="67D7469D" w14:textId="77777777" w:rsidR="00093F3E" w:rsidRPr="00F02962" w:rsidRDefault="00093F3E" w:rsidP="005F436F">
      <w:pPr>
        <w:shd w:val="clear" w:color="auto" w:fill="FFFFFF"/>
        <w:spacing w:after="120" w:line="360" w:lineRule="exact"/>
        <w:ind w:firstLine="720"/>
        <w:jc w:val="both"/>
        <w:rPr>
          <w:rFonts w:cs="Times New Roman"/>
          <w:szCs w:val="28"/>
        </w:rPr>
      </w:pPr>
      <w:r w:rsidRPr="00F02962">
        <w:rPr>
          <w:rFonts w:eastAsia="Times New Roman" w:cs="Times New Roman"/>
          <w:szCs w:val="28"/>
        </w:rPr>
        <w:t xml:space="preserve">1. Các nhiệm vụ thuộc </w:t>
      </w:r>
      <w:r w:rsidRPr="00F02962">
        <w:rPr>
          <w:rFonts w:cs="Times New Roman"/>
          <w:szCs w:val="28"/>
        </w:rPr>
        <w:t>Chương trình 1322 phải có phương án huy động các nguồn tài chính, trong đó nêu đầy đủ nhu cầu về kinh phí, chi tiết theo từng nguồn nêu tại Điều 2 của Quy định này và thuyết minh rõ khả năng huy động các nguồn tài chính để thực hiện.</w:t>
      </w:r>
    </w:p>
    <w:p w14:paraId="48BCEABF" w14:textId="77777777" w:rsidR="00093F3E" w:rsidRPr="00F02962" w:rsidRDefault="00093F3E" w:rsidP="005F436F">
      <w:pPr>
        <w:shd w:val="clear" w:color="auto" w:fill="FFFFFF"/>
        <w:spacing w:after="120" w:line="360" w:lineRule="exact"/>
        <w:ind w:firstLine="720"/>
        <w:jc w:val="both"/>
        <w:rPr>
          <w:rFonts w:cs="Times New Roman"/>
          <w:szCs w:val="28"/>
        </w:rPr>
      </w:pPr>
      <w:r w:rsidRPr="00F02962">
        <w:rPr>
          <w:rFonts w:cs="Times New Roman"/>
          <w:spacing w:val="4"/>
          <w:szCs w:val="28"/>
        </w:rPr>
        <w:t>2. Cơ quan nhà nước có thẩm quyền khi phê duyệt nhiệm vụ thuộc Chương trình 1322, căn cứ vào quy định tại Nghị quyết này xác định mức chi</w:t>
      </w:r>
      <w:r w:rsidRPr="00F02962">
        <w:rPr>
          <w:rFonts w:cs="Times New Roman"/>
          <w:szCs w:val="28"/>
        </w:rPr>
        <w:t xml:space="preserve"> từ nguồn kinh phí khác thực hiện nhiệm vụ, đảm bảo cơ cấu tài chính, kinh phí thực hiện Chương trình 1322.</w:t>
      </w:r>
    </w:p>
    <w:p w14:paraId="128688F1" w14:textId="673DDA9F" w:rsidR="00093F3E" w:rsidRPr="00F02962" w:rsidRDefault="00093F3E" w:rsidP="005F436F">
      <w:pPr>
        <w:shd w:val="clear" w:color="auto" w:fill="FFFFFF"/>
        <w:spacing w:after="120" w:line="360" w:lineRule="exact"/>
        <w:ind w:firstLine="720"/>
        <w:jc w:val="both"/>
        <w:rPr>
          <w:rFonts w:cs="Times New Roman"/>
          <w:szCs w:val="28"/>
        </w:rPr>
      </w:pPr>
      <w:r w:rsidRPr="00F02962">
        <w:rPr>
          <w:rFonts w:cs="Times New Roman"/>
          <w:szCs w:val="28"/>
        </w:rPr>
        <w:t xml:space="preserve">3. Tổ chức, cá nhân thực hiện nhiệm vụ có trách nhiệm chủ động huy động các nguồn lực ngoài ngân sách, sử dụng và giải ngân nguồn kinh phí huy động theo đúng phương án huy động các nguồn tài chính, bảo </w:t>
      </w:r>
      <w:r w:rsidR="00F964D0" w:rsidRPr="00F02962">
        <w:rPr>
          <w:rFonts w:cs="Times New Roman"/>
          <w:szCs w:val="28"/>
        </w:rPr>
        <w:t xml:space="preserve">đảm </w:t>
      </w:r>
      <w:r w:rsidRPr="00F02962">
        <w:rPr>
          <w:rFonts w:cs="Times New Roman"/>
          <w:szCs w:val="28"/>
        </w:rPr>
        <w:t>về cơ cấu theo tỷ lệ với nguồn ngân sách nhà nước đã được phê duyệt.</w:t>
      </w:r>
    </w:p>
    <w:p w14:paraId="4E403A13" w14:textId="77777777" w:rsidR="00093F3E" w:rsidRPr="00F02962" w:rsidRDefault="00093F3E" w:rsidP="005F436F">
      <w:pPr>
        <w:shd w:val="clear" w:color="auto" w:fill="FFFFFF"/>
        <w:spacing w:after="120" w:line="360" w:lineRule="exact"/>
        <w:ind w:firstLine="720"/>
        <w:jc w:val="both"/>
        <w:rPr>
          <w:rFonts w:cs="Times New Roman"/>
          <w:szCs w:val="28"/>
        </w:rPr>
      </w:pPr>
      <w:r w:rsidRPr="00F02962">
        <w:rPr>
          <w:rFonts w:cs="Times New Roman"/>
          <w:szCs w:val="28"/>
        </w:rPr>
        <w:t>4. Định mức chi, công tác hạch toán, quyết toán nguồn kinh phí khác được thực hiện theo các quy định hiện hành đối với từng loại nguồn vốn, khuyến khích các đơn vị thực hiện theo quy định tại Nghị quyết này.</w:t>
      </w:r>
      <w:bookmarkStart w:id="2" w:name="dieu_5"/>
    </w:p>
    <w:p w14:paraId="0CED3394" w14:textId="77777777" w:rsidR="00093F3E" w:rsidRPr="00F02962" w:rsidRDefault="00093F3E" w:rsidP="005F436F">
      <w:pPr>
        <w:shd w:val="clear" w:color="auto" w:fill="FFFFFF"/>
        <w:spacing w:after="120" w:line="360" w:lineRule="exact"/>
        <w:ind w:firstLine="720"/>
        <w:jc w:val="both"/>
        <w:rPr>
          <w:rFonts w:eastAsia="Times New Roman" w:cs="Times New Roman"/>
          <w:szCs w:val="28"/>
        </w:rPr>
      </w:pPr>
      <w:r w:rsidRPr="00F02962">
        <w:rPr>
          <w:rFonts w:eastAsia="Times New Roman" w:cs="Times New Roman"/>
          <w:b/>
          <w:bCs/>
          <w:szCs w:val="28"/>
        </w:rPr>
        <w:t>Điều 5. Quy định mức chi để thực hiện công tác thông tin, truyền thông về năng suất chất lượng</w:t>
      </w:r>
    </w:p>
    <w:p w14:paraId="02E07595" w14:textId="31BD6399" w:rsidR="00093F3E" w:rsidRPr="00F02962" w:rsidRDefault="00093F3E" w:rsidP="005F436F">
      <w:pPr>
        <w:pStyle w:val="NormalWeb"/>
        <w:shd w:val="clear" w:color="auto" w:fill="FFFFFF"/>
        <w:spacing w:before="120" w:beforeAutospacing="0" w:after="120" w:afterAutospacing="0" w:line="360" w:lineRule="exact"/>
        <w:ind w:firstLine="720"/>
        <w:jc w:val="both"/>
        <w:rPr>
          <w:sz w:val="28"/>
          <w:szCs w:val="28"/>
          <w:shd w:val="clear" w:color="auto" w:fill="FFFFFF"/>
          <w:lang w:val="en-US"/>
        </w:rPr>
      </w:pPr>
      <w:r w:rsidRPr="00F02962">
        <w:rPr>
          <w:sz w:val="28"/>
          <w:szCs w:val="28"/>
          <w:shd w:val="clear" w:color="auto" w:fill="FFFFFF"/>
        </w:rPr>
        <w:t>1.</w:t>
      </w:r>
      <w:r w:rsidRPr="00F02962">
        <w:rPr>
          <w:sz w:val="28"/>
          <w:szCs w:val="28"/>
        </w:rPr>
        <w:t xml:space="preserve"> Xây dựng chương trình truyền thông về năng suất chất lượng; phổ biến, </w:t>
      </w:r>
      <w:r w:rsidRPr="00F02962">
        <w:rPr>
          <w:sz w:val="28"/>
          <w:szCs w:val="28"/>
          <w:shd w:val="clear" w:color="auto" w:fill="FFFFFF"/>
        </w:rPr>
        <w:t>chia sẻ kiến thức, kinh nghiệm về nâng cao năng suất</w:t>
      </w:r>
      <w:r w:rsidR="00322626" w:rsidRPr="00F02962">
        <w:rPr>
          <w:sz w:val="28"/>
          <w:szCs w:val="28"/>
          <w:shd w:val="clear" w:color="auto" w:fill="FFFFFF"/>
          <w:lang w:val="en-US"/>
        </w:rPr>
        <w:t xml:space="preserve"> chất</w:t>
      </w:r>
      <w:r w:rsidRPr="00F02962">
        <w:rPr>
          <w:sz w:val="28"/>
          <w:szCs w:val="28"/>
          <w:shd w:val="clear" w:color="auto" w:fill="FFFFFF"/>
        </w:rPr>
        <w:t xml:space="preserve"> lượn</w:t>
      </w:r>
      <w:r w:rsidR="00384F1A" w:rsidRPr="00F02962">
        <w:rPr>
          <w:sz w:val="28"/>
          <w:szCs w:val="28"/>
          <w:shd w:val="clear" w:color="auto" w:fill="FFFFFF"/>
          <w:lang w:val="en-US"/>
        </w:rPr>
        <w:t>g:</w:t>
      </w:r>
    </w:p>
    <w:p w14:paraId="3FBC29DB" w14:textId="4A9DF1FC" w:rsidR="00FF45A2" w:rsidRPr="00F02962" w:rsidRDefault="00093F3E" w:rsidP="005F436F">
      <w:pPr>
        <w:pStyle w:val="NormalWeb"/>
        <w:shd w:val="clear" w:color="auto" w:fill="FFFFFF"/>
        <w:spacing w:before="120" w:beforeAutospacing="0" w:after="120" w:afterAutospacing="0" w:line="360" w:lineRule="exact"/>
        <w:ind w:firstLine="720"/>
        <w:jc w:val="both"/>
        <w:rPr>
          <w:sz w:val="28"/>
          <w:szCs w:val="28"/>
          <w:shd w:val="clear" w:color="auto" w:fill="FFFFFF"/>
          <w:lang w:val="en-US"/>
        </w:rPr>
      </w:pPr>
      <w:r w:rsidRPr="00F02962">
        <w:rPr>
          <w:sz w:val="28"/>
          <w:szCs w:val="28"/>
          <w:shd w:val="clear" w:color="auto" w:fill="FFFFFF"/>
        </w:rPr>
        <w:t xml:space="preserve">a) Sản xuất các tài liệu, ấn phẩm dưới dạng các tác phẩm báo chí, xuất bản (các chương trình, chuyên mục, tiểu phẩm, ký sự, bài viết): </w:t>
      </w:r>
      <w:r w:rsidR="00FF45A2" w:rsidRPr="00F02962">
        <w:rPr>
          <w:bCs/>
          <w:iCs/>
          <w:spacing w:val="-2"/>
          <w:sz w:val="28"/>
          <w:szCs w:val="28"/>
          <w:lang w:eastAsia="vi-VN"/>
        </w:rPr>
        <w:t xml:space="preserve">Thực hiện theo </w:t>
      </w:r>
      <w:r w:rsidR="00BC65A8" w:rsidRPr="00F02962">
        <w:rPr>
          <w:bCs/>
          <w:iCs/>
          <w:spacing w:val="-2"/>
          <w:sz w:val="28"/>
          <w:szCs w:val="28"/>
          <w:lang w:val="en-US" w:eastAsia="vi-VN"/>
        </w:rPr>
        <w:br/>
      </w:r>
      <w:r w:rsidR="00FF45A2" w:rsidRPr="00F02962">
        <w:rPr>
          <w:bCs/>
          <w:iCs/>
          <w:spacing w:val="-2"/>
          <w:sz w:val="28"/>
          <w:szCs w:val="28"/>
          <w:lang w:eastAsia="vi-VN"/>
        </w:rPr>
        <w:t xml:space="preserve">quy định về chế độ nhuận bút trong lĩnh vực báo chí, xuất bản trên địa bàn tỉnh </w:t>
      </w:r>
      <w:r w:rsidR="00BC65A8" w:rsidRPr="00F02962">
        <w:rPr>
          <w:bCs/>
          <w:iCs/>
          <w:spacing w:val="-2"/>
          <w:sz w:val="28"/>
          <w:szCs w:val="28"/>
          <w:lang w:val="en-US" w:eastAsia="vi-VN"/>
        </w:rPr>
        <w:br/>
      </w:r>
      <w:r w:rsidR="00FF45A2" w:rsidRPr="00F02962">
        <w:rPr>
          <w:bCs/>
          <w:iCs/>
          <w:spacing w:val="-2"/>
          <w:sz w:val="28"/>
          <w:szCs w:val="28"/>
          <w:lang w:eastAsia="vi-VN"/>
        </w:rPr>
        <w:t>Thái Nguyên</w:t>
      </w:r>
      <w:r w:rsidR="00F964D0" w:rsidRPr="00F02962">
        <w:rPr>
          <w:bCs/>
          <w:iCs/>
          <w:spacing w:val="-2"/>
          <w:sz w:val="28"/>
          <w:szCs w:val="28"/>
          <w:lang w:val="en-US" w:eastAsia="vi-VN"/>
        </w:rPr>
        <w:t>;</w:t>
      </w:r>
    </w:p>
    <w:p w14:paraId="6E33CC17" w14:textId="00D2BD19" w:rsidR="00093F3E" w:rsidRPr="00F02962" w:rsidRDefault="00093F3E" w:rsidP="00460926">
      <w:pPr>
        <w:pStyle w:val="NormalWeb"/>
        <w:shd w:val="clear" w:color="auto" w:fill="FFFFFF"/>
        <w:spacing w:before="120" w:beforeAutospacing="0" w:after="120" w:afterAutospacing="0" w:line="360" w:lineRule="exact"/>
        <w:ind w:firstLine="720"/>
        <w:jc w:val="both"/>
        <w:rPr>
          <w:sz w:val="28"/>
          <w:szCs w:val="28"/>
          <w:shd w:val="clear" w:color="auto" w:fill="FFFFFF"/>
          <w:lang w:val="en-US"/>
        </w:rPr>
      </w:pPr>
      <w:r w:rsidRPr="00F02962">
        <w:rPr>
          <w:sz w:val="28"/>
          <w:szCs w:val="28"/>
          <w:shd w:val="clear" w:color="auto" w:fill="FFFFFF"/>
        </w:rPr>
        <w:lastRenderedPageBreak/>
        <w:t xml:space="preserve">b) Sản xuất các tài liệu, ấn phẩm dưới dạng các tác phẩm văn học </w:t>
      </w:r>
      <w:r w:rsidR="00A15DF2" w:rsidRPr="00F02962">
        <w:rPr>
          <w:sz w:val="28"/>
          <w:szCs w:val="28"/>
          <w:shd w:val="clear" w:color="auto" w:fill="FFFFFF"/>
          <w:lang w:val="en-US"/>
        </w:rPr>
        <w:br/>
      </w:r>
      <w:r w:rsidRPr="00F02962">
        <w:rPr>
          <w:sz w:val="28"/>
          <w:szCs w:val="28"/>
          <w:shd w:val="clear" w:color="auto" w:fill="FFFFFF"/>
        </w:rPr>
        <w:t>nghệ thuật (tranh, pa-nô, áp phích, băng rôn, khẩu hiệu, bảng điện tử): Thực hiện theo quy định tại Nghị định số 21/2015/NĐ-CP ngày 14 tháng 02 năm 2015 của Chính phủ quy định về nhuận bút, thù lao đối với tác phẩm điện ảnh, mỹ thuật, nhiếp ảnh, sân khấu và các loại hình nghệ thuật biểu diễn khác</w:t>
      </w:r>
      <w:r w:rsidR="00F964D0" w:rsidRPr="00F02962">
        <w:rPr>
          <w:sz w:val="28"/>
          <w:szCs w:val="28"/>
          <w:shd w:val="clear" w:color="auto" w:fill="FFFFFF"/>
          <w:lang w:val="en-US"/>
        </w:rPr>
        <w:t>;</w:t>
      </w:r>
    </w:p>
    <w:p w14:paraId="54298FE8" w14:textId="2B7F8355" w:rsidR="00093F3E" w:rsidRPr="00F02962" w:rsidRDefault="00093F3E" w:rsidP="00460926">
      <w:pPr>
        <w:pStyle w:val="NormalWeb"/>
        <w:shd w:val="clear" w:color="auto" w:fill="FFFFFF"/>
        <w:spacing w:before="120" w:beforeAutospacing="0" w:after="120" w:afterAutospacing="0" w:line="360" w:lineRule="exact"/>
        <w:ind w:firstLine="720"/>
        <w:jc w:val="both"/>
        <w:rPr>
          <w:sz w:val="28"/>
          <w:szCs w:val="28"/>
          <w:shd w:val="clear" w:color="auto" w:fill="FFFFFF"/>
          <w:lang w:val="en-US"/>
        </w:rPr>
      </w:pPr>
      <w:r w:rsidRPr="00F02962">
        <w:rPr>
          <w:sz w:val="28"/>
          <w:szCs w:val="28"/>
          <w:shd w:val="clear" w:color="auto" w:fill="FFFFFF"/>
        </w:rPr>
        <w:t>c) Sản xuất các tài liệu, ấn phẩm dưới dạng chương trình truyền hình, chương trình phát thanh: Áp dụng định mức kinh tế - kỹ thuật về sản xuất các chương trình phát thanh, truyền hình sử dụng ngân sách nhà nước trên địa bàn tỉnh Thái Nguyên</w:t>
      </w:r>
      <w:r w:rsidR="00F12517" w:rsidRPr="00F02962">
        <w:rPr>
          <w:sz w:val="28"/>
          <w:szCs w:val="28"/>
          <w:shd w:val="clear" w:color="auto" w:fill="FFFFFF"/>
          <w:lang w:val="en-US"/>
        </w:rPr>
        <w:t>;</w:t>
      </w:r>
    </w:p>
    <w:p w14:paraId="5982935E" w14:textId="1C8BCB35" w:rsidR="00093F3E" w:rsidRPr="00F02962" w:rsidRDefault="00093F3E" w:rsidP="00460926">
      <w:pPr>
        <w:pStyle w:val="NormalWeb"/>
        <w:shd w:val="clear" w:color="auto" w:fill="FFFFFF"/>
        <w:spacing w:before="120" w:beforeAutospacing="0" w:after="120" w:afterAutospacing="0" w:line="360" w:lineRule="exact"/>
        <w:ind w:firstLine="720"/>
        <w:jc w:val="both"/>
        <w:rPr>
          <w:sz w:val="28"/>
          <w:szCs w:val="28"/>
          <w:shd w:val="clear" w:color="auto" w:fill="FFFFFF"/>
          <w:lang w:val="en-US"/>
        </w:rPr>
      </w:pPr>
      <w:r w:rsidRPr="00F02962">
        <w:rPr>
          <w:spacing w:val="-6"/>
          <w:sz w:val="28"/>
          <w:szCs w:val="28"/>
          <w:shd w:val="clear" w:color="auto" w:fill="FFFFFF"/>
        </w:rPr>
        <w:t>d) Phí in, phát hành đối với báo chí in, xuất bản phẩm: Thực hiện theo quy</w:t>
      </w:r>
      <w:r w:rsidRPr="00F02962">
        <w:rPr>
          <w:sz w:val="28"/>
          <w:szCs w:val="28"/>
          <w:shd w:val="clear" w:color="auto" w:fill="FFFFFF"/>
        </w:rPr>
        <w:t xml:space="preserve"> định hiện hành về chế độ và định mức chi tiêu ngân sách nhà nước, thanh toán theo </w:t>
      </w:r>
      <w:r w:rsidRPr="00F02962">
        <w:rPr>
          <w:spacing w:val="4"/>
          <w:sz w:val="28"/>
          <w:szCs w:val="28"/>
          <w:shd w:val="clear" w:color="auto" w:fill="FFFFFF"/>
        </w:rPr>
        <w:t>hợp đồng và thực tế phát sinh trong phạm vi dự toán được cấp có thẩm quyền phê</w:t>
      </w:r>
      <w:r w:rsidRPr="00F02962">
        <w:rPr>
          <w:sz w:val="28"/>
          <w:szCs w:val="28"/>
          <w:shd w:val="clear" w:color="auto" w:fill="FFFFFF"/>
        </w:rPr>
        <w:t xml:space="preserve"> duyệt, đảm bảo tiết kiệm, hiệu quả</w:t>
      </w:r>
      <w:r w:rsidR="00F964D0" w:rsidRPr="00F02962">
        <w:rPr>
          <w:sz w:val="28"/>
          <w:szCs w:val="28"/>
          <w:shd w:val="clear" w:color="auto" w:fill="FFFFFF"/>
          <w:lang w:val="en-US"/>
        </w:rPr>
        <w:t>;</w:t>
      </w:r>
    </w:p>
    <w:p w14:paraId="015C600F" w14:textId="27991D10" w:rsidR="00093F3E" w:rsidRPr="00F02962" w:rsidRDefault="00093F3E" w:rsidP="00460926">
      <w:pPr>
        <w:pStyle w:val="NormalWeb"/>
        <w:shd w:val="clear" w:color="auto" w:fill="FFFFFF"/>
        <w:spacing w:before="120" w:beforeAutospacing="0" w:after="120" w:afterAutospacing="0" w:line="360" w:lineRule="exact"/>
        <w:ind w:firstLine="720"/>
        <w:jc w:val="both"/>
        <w:rPr>
          <w:strike/>
          <w:sz w:val="28"/>
          <w:szCs w:val="28"/>
          <w:shd w:val="clear" w:color="auto" w:fill="FFFFFF"/>
        </w:rPr>
      </w:pPr>
      <w:r w:rsidRPr="00F02962">
        <w:rPr>
          <w:sz w:val="28"/>
          <w:szCs w:val="28"/>
          <w:shd w:val="clear" w:color="auto" w:fill="FFFFFF"/>
        </w:rPr>
        <w:t>đ) T</w:t>
      </w:r>
      <w:r w:rsidRPr="00F02962">
        <w:rPr>
          <w:sz w:val="28"/>
          <w:szCs w:val="28"/>
        </w:rPr>
        <w:t xml:space="preserve">ổ chức các hội nghị tuyên truyền, phổ biến chia sẻ kiến thức, </w:t>
      </w:r>
      <w:r w:rsidR="00A15DF2" w:rsidRPr="00F02962">
        <w:rPr>
          <w:sz w:val="28"/>
          <w:szCs w:val="28"/>
          <w:lang w:val="en-US"/>
        </w:rPr>
        <w:br/>
      </w:r>
      <w:r w:rsidRPr="00F02962">
        <w:rPr>
          <w:sz w:val="28"/>
          <w:szCs w:val="28"/>
        </w:rPr>
        <w:t>kinh nghiệm về nâng cao năng suất</w:t>
      </w:r>
      <w:r w:rsidR="00C86F0D" w:rsidRPr="00F02962">
        <w:rPr>
          <w:sz w:val="28"/>
          <w:szCs w:val="28"/>
        </w:rPr>
        <w:t xml:space="preserve"> chất</w:t>
      </w:r>
      <w:r w:rsidRPr="00F02962">
        <w:rPr>
          <w:sz w:val="28"/>
          <w:szCs w:val="28"/>
        </w:rPr>
        <w:t xml:space="preserve"> lượng: </w:t>
      </w:r>
      <w:r w:rsidRPr="00F02962">
        <w:rPr>
          <w:sz w:val="28"/>
          <w:szCs w:val="28"/>
          <w:shd w:val="clear" w:color="auto" w:fill="FFFFFF"/>
        </w:rPr>
        <w:t>Thực hiện theo quy định tại</w:t>
      </w:r>
      <w:r w:rsidRPr="00F02962">
        <w:rPr>
          <w:sz w:val="28"/>
          <w:szCs w:val="28"/>
        </w:rPr>
        <w:t xml:space="preserve"> </w:t>
      </w:r>
      <w:r w:rsidR="00A15DF2" w:rsidRPr="00F02962">
        <w:rPr>
          <w:sz w:val="28"/>
          <w:szCs w:val="28"/>
          <w:lang w:val="en-US"/>
        </w:rPr>
        <w:br/>
      </w:r>
      <w:r w:rsidRPr="00F02962">
        <w:rPr>
          <w:sz w:val="28"/>
          <w:szCs w:val="28"/>
          <w:shd w:val="clear" w:color="auto" w:fill="FFFFFF"/>
        </w:rPr>
        <w:t xml:space="preserve">Nghị quyết số 28/2025/NQ-HĐND ngày 14 tháng 11 năm 2025 của Hội đồng nhân dân tỉnh </w:t>
      </w:r>
      <w:r w:rsidR="00104D08" w:rsidRPr="00F02962">
        <w:rPr>
          <w:sz w:val="28"/>
          <w:szCs w:val="28"/>
          <w:shd w:val="clear" w:color="auto" w:fill="FFFFFF"/>
        </w:rPr>
        <w:t xml:space="preserve">Thái Nguyên </w:t>
      </w:r>
      <w:r w:rsidRPr="00F02962">
        <w:rPr>
          <w:sz w:val="28"/>
          <w:szCs w:val="28"/>
          <w:shd w:val="clear" w:color="auto" w:fill="FFFFFF"/>
        </w:rPr>
        <w:t>quy định mức chi công tác phí, chi hội nghị đối với cơ quan, tổ chức, đơn vị thuộc phạm vi quản lý của tỉnh Thái Nguyên.</w:t>
      </w:r>
    </w:p>
    <w:p w14:paraId="4FDDC9EF" w14:textId="04E8E3FC" w:rsidR="00093F3E" w:rsidRPr="00F02962" w:rsidRDefault="00093F3E" w:rsidP="00460926">
      <w:pPr>
        <w:pStyle w:val="NormalWeb"/>
        <w:shd w:val="clear" w:color="auto" w:fill="FFFFFF"/>
        <w:spacing w:before="120" w:beforeAutospacing="0" w:after="120" w:afterAutospacing="0" w:line="360" w:lineRule="exact"/>
        <w:ind w:firstLine="720"/>
        <w:jc w:val="both"/>
        <w:rPr>
          <w:sz w:val="28"/>
          <w:szCs w:val="28"/>
        </w:rPr>
      </w:pPr>
      <w:r w:rsidRPr="00F02962">
        <w:rPr>
          <w:sz w:val="28"/>
          <w:szCs w:val="28"/>
          <w:shd w:val="clear" w:color="auto" w:fill="FFFFFF"/>
        </w:rPr>
        <w:t xml:space="preserve"> </w:t>
      </w:r>
      <w:r w:rsidRPr="00F02962">
        <w:rPr>
          <w:sz w:val="28"/>
          <w:szCs w:val="28"/>
        </w:rPr>
        <w:t xml:space="preserve">2. Tạo lập, duy trì và khai thác phát triển cơ sở dữ liệu về tiêu chuẩn, </w:t>
      </w:r>
      <w:r w:rsidR="003612A1" w:rsidRPr="00F02962">
        <w:rPr>
          <w:sz w:val="28"/>
          <w:szCs w:val="28"/>
          <w:lang w:val="en-US"/>
        </w:rPr>
        <w:br/>
      </w:r>
      <w:r w:rsidRPr="00F02962">
        <w:rPr>
          <w:sz w:val="28"/>
          <w:szCs w:val="28"/>
        </w:rPr>
        <w:t xml:space="preserve">quy chuẩn kỹ thuật, chuẩn đối sánh, thực hành tốt về năng suất để phục vụ </w:t>
      </w:r>
      <w:r w:rsidR="003612A1" w:rsidRPr="00F02962">
        <w:rPr>
          <w:sz w:val="28"/>
          <w:szCs w:val="28"/>
          <w:lang w:val="en-US"/>
        </w:rPr>
        <w:br/>
      </w:r>
      <w:r w:rsidRPr="00F02962">
        <w:rPr>
          <w:sz w:val="28"/>
          <w:szCs w:val="28"/>
        </w:rPr>
        <w:t xml:space="preserve">doanh nghiệp và các cơ sở dữ liệu liên quan khác: Thực hiện theo quy định tại Thông tư số 194/2012/TT-BTC ngày 15 tháng 11 năm 2012 của Bộ trưởng </w:t>
      </w:r>
      <w:r w:rsidR="003612A1" w:rsidRPr="00F02962">
        <w:rPr>
          <w:sz w:val="28"/>
          <w:szCs w:val="28"/>
          <w:lang w:val="en-US"/>
        </w:rPr>
        <w:br/>
      </w:r>
      <w:r w:rsidRPr="00F02962">
        <w:rPr>
          <w:sz w:val="28"/>
          <w:szCs w:val="28"/>
        </w:rPr>
        <w:t>Bộ Tài chính hướng dẫn mức chi tạo lập thông tin điện tử nhằm duy trì hoạt động thường xuyên của cơ quan, đơn vị sử dụng ngân sách nhà nước.</w:t>
      </w:r>
    </w:p>
    <w:p w14:paraId="0A98AF4B" w14:textId="1B495372" w:rsidR="00093F3E" w:rsidRPr="00F02962" w:rsidRDefault="00093F3E" w:rsidP="00460926">
      <w:pPr>
        <w:pStyle w:val="NormalWeb"/>
        <w:shd w:val="clear" w:color="auto" w:fill="FFFFFF"/>
        <w:spacing w:before="120" w:beforeAutospacing="0" w:after="120" w:afterAutospacing="0" w:line="360" w:lineRule="exact"/>
        <w:ind w:firstLine="720"/>
        <w:jc w:val="both"/>
        <w:rPr>
          <w:sz w:val="28"/>
          <w:szCs w:val="28"/>
        </w:rPr>
      </w:pPr>
      <w:r w:rsidRPr="00F02962">
        <w:rPr>
          <w:spacing w:val="-6"/>
          <w:sz w:val="28"/>
          <w:szCs w:val="28"/>
        </w:rPr>
        <w:t>3. Thủ trưởng cơ quan, đơn vị được giao nhiệm vụ truyền thông về</w:t>
      </w:r>
      <w:r w:rsidRPr="00F02962">
        <w:rPr>
          <w:sz w:val="28"/>
          <w:szCs w:val="28"/>
        </w:rPr>
        <w:t xml:space="preserve"> năng suất chất lượng quy định tại khoản 1 và khoản 2 Điều này có trách nhiệm phê duyệt </w:t>
      </w:r>
      <w:r w:rsidRPr="00F02962">
        <w:rPr>
          <w:spacing w:val="4"/>
          <w:sz w:val="28"/>
          <w:szCs w:val="28"/>
        </w:rPr>
        <w:t xml:space="preserve">dự toán kinh phí thực hiện công việc trong phạm vi dự toán được giao </w:t>
      </w:r>
      <w:r w:rsidR="00DC7DBD">
        <w:rPr>
          <w:spacing w:val="4"/>
          <w:sz w:val="28"/>
          <w:szCs w:val="28"/>
        </w:rPr>
        <w:br/>
      </w:r>
      <w:r w:rsidRPr="00F02962">
        <w:rPr>
          <w:spacing w:val="4"/>
          <w:sz w:val="28"/>
          <w:szCs w:val="28"/>
        </w:rPr>
        <w:t>theo thẩm</w:t>
      </w:r>
      <w:r w:rsidRPr="00F02962">
        <w:rPr>
          <w:sz w:val="28"/>
          <w:szCs w:val="28"/>
        </w:rPr>
        <w:t xml:space="preserve"> quyền, bảo </w:t>
      </w:r>
      <w:r w:rsidR="00F964D0" w:rsidRPr="00F02962">
        <w:rPr>
          <w:sz w:val="28"/>
          <w:szCs w:val="28"/>
        </w:rPr>
        <w:t xml:space="preserve">đảm </w:t>
      </w:r>
      <w:r w:rsidRPr="00F02962">
        <w:rPr>
          <w:sz w:val="28"/>
          <w:szCs w:val="28"/>
        </w:rPr>
        <w:t>đúng chính sách, chế độ, tiết kiệm, hiệu quả, phù hợp với quy định của pháp luật về đấu thầu, đặt hàng và giao nhiệm vụ.</w:t>
      </w:r>
    </w:p>
    <w:p w14:paraId="1E898A8B" w14:textId="77777777" w:rsidR="00093F3E" w:rsidRPr="00F02962" w:rsidRDefault="00093F3E" w:rsidP="00460926">
      <w:pPr>
        <w:pStyle w:val="NormalWeb"/>
        <w:shd w:val="clear" w:color="auto" w:fill="FFFFFF"/>
        <w:spacing w:before="120" w:beforeAutospacing="0" w:after="120" w:afterAutospacing="0" w:line="360" w:lineRule="exact"/>
        <w:ind w:firstLine="720"/>
        <w:jc w:val="both"/>
        <w:rPr>
          <w:sz w:val="28"/>
          <w:szCs w:val="28"/>
        </w:rPr>
      </w:pPr>
      <w:bookmarkStart w:id="3" w:name="dieu_6"/>
      <w:r w:rsidRPr="00F02962">
        <w:rPr>
          <w:rFonts w:ascii="Times New Roman Bold" w:hAnsi="Times New Roman Bold"/>
          <w:b/>
          <w:bCs/>
          <w:spacing w:val="-6"/>
          <w:sz w:val="28"/>
          <w:szCs w:val="28"/>
        </w:rPr>
        <w:t>Điều 6. Quy định mức chi đào tạo nguồn nhân lực cho hoạt động nâng</w:t>
      </w:r>
      <w:r w:rsidRPr="00F02962">
        <w:rPr>
          <w:b/>
          <w:bCs/>
          <w:sz w:val="28"/>
          <w:szCs w:val="28"/>
        </w:rPr>
        <w:t xml:space="preserve"> cao năng suất chất lượng</w:t>
      </w:r>
      <w:bookmarkEnd w:id="3"/>
    </w:p>
    <w:p w14:paraId="1D94B61D" w14:textId="77777777" w:rsidR="00093F3E" w:rsidRPr="00F02962" w:rsidRDefault="00093F3E" w:rsidP="00460926">
      <w:pPr>
        <w:pStyle w:val="NormalWeb"/>
        <w:shd w:val="clear" w:color="auto" w:fill="FFFFFF"/>
        <w:spacing w:before="120" w:beforeAutospacing="0" w:after="120" w:afterAutospacing="0" w:line="360" w:lineRule="exact"/>
        <w:ind w:firstLine="720"/>
        <w:jc w:val="both"/>
        <w:rPr>
          <w:sz w:val="28"/>
          <w:szCs w:val="28"/>
          <w:lang w:val="en-US"/>
        </w:rPr>
      </w:pPr>
      <w:r w:rsidRPr="00F02962">
        <w:rPr>
          <w:sz w:val="28"/>
          <w:szCs w:val="28"/>
        </w:rPr>
        <w:t xml:space="preserve">1. Chi biên soạn tài liệu phục vụ công tác đào tạo, tập huấn về nâng cao năng suất chất lượng: Thực hiện theo quy định tại Thông tư số 76/2018/TT-BTC </w:t>
      </w:r>
      <w:r w:rsidRPr="00F02962">
        <w:rPr>
          <w:spacing w:val="4"/>
          <w:sz w:val="28"/>
          <w:szCs w:val="28"/>
        </w:rPr>
        <w:t>ngày 17 tháng 8 năm 2018 của Bộ trưởng Bộ Tài chính hướng dẫn nội dung</w:t>
      </w:r>
      <w:r w:rsidRPr="00F02962">
        <w:rPr>
          <w:sz w:val="28"/>
          <w:szCs w:val="28"/>
        </w:rPr>
        <w:t xml:space="preserve">, </w:t>
      </w:r>
      <w:r w:rsidRPr="00F02962">
        <w:rPr>
          <w:spacing w:val="4"/>
          <w:sz w:val="28"/>
          <w:szCs w:val="28"/>
        </w:rPr>
        <w:t>mức chi xây dựng chương trình đào tạo, biên soạn giáo trình môn học đối với giáo</w:t>
      </w:r>
      <w:r w:rsidRPr="00F02962">
        <w:rPr>
          <w:sz w:val="28"/>
          <w:szCs w:val="28"/>
        </w:rPr>
        <w:t xml:space="preserve"> dục đại học, giáo dục nghề nghiệp.</w:t>
      </w:r>
    </w:p>
    <w:p w14:paraId="2F0FBE50" w14:textId="77777777" w:rsidR="00460926" w:rsidRPr="00F02962" w:rsidRDefault="00460926" w:rsidP="00460926">
      <w:pPr>
        <w:pStyle w:val="NormalWeb"/>
        <w:shd w:val="clear" w:color="auto" w:fill="FFFFFF"/>
        <w:spacing w:before="120" w:beforeAutospacing="0" w:after="120" w:afterAutospacing="0" w:line="360" w:lineRule="exact"/>
        <w:ind w:firstLine="720"/>
        <w:jc w:val="both"/>
        <w:rPr>
          <w:sz w:val="28"/>
          <w:szCs w:val="28"/>
          <w:lang w:val="en-US"/>
        </w:rPr>
      </w:pPr>
    </w:p>
    <w:p w14:paraId="6D1B322D" w14:textId="32113550" w:rsidR="00093F3E" w:rsidRPr="00F02962" w:rsidRDefault="00093F3E" w:rsidP="005F436F">
      <w:pPr>
        <w:pStyle w:val="NormalWeb"/>
        <w:shd w:val="clear" w:color="auto" w:fill="FFFFFF"/>
        <w:spacing w:before="120" w:beforeAutospacing="0" w:after="120" w:afterAutospacing="0" w:line="360" w:lineRule="exact"/>
        <w:ind w:firstLine="720"/>
        <w:jc w:val="both"/>
        <w:rPr>
          <w:sz w:val="28"/>
          <w:szCs w:val="28"/>
          <w:lang w:val="en-US"/>
        </w:rPr>
      </w:pPr>
      <w:r w:rsidRPr="00F02962">
        <w:rPr>
          <w:sz w:val="28"/>
          <w:szCs w:val="28"/>
        </w:rPr>
        <w:lastRenderedPageBreak/>
        <w:t>2. Chi tổ chức các khóa đào tạ</w:t>
      </w:r>
      <w:r w:rsidR="005C2C44" w:rsidRPr="00F02962">
        <w:rPr>
          <w:sz w:val="28"/>
          <w:szCs w:val="28"/>
          <w:lang w:val="en-US"/>
        </w:rPr>
        <w:t>o</w:t>
      </w:r>
    </w:p>
    <w:p w14:paraId="4760D8AA" w14:textId="6A80F7F8" w:rsidR="00093F3E" w:rsidRPr="00F02962" w:rsidRDefault="00093F3E" w:rsidP="005F436F">
      <w:pPr>
        <w:pStyle w:val="NormalWeb"/>
        <w:shd w:val="clear" w:color="auto" w:fill="FFFFFF"/>
        <w:spacing w:before="120" w:beforeAutospacing="0" w:after="120" w:afterAutospacing="0" w:line="360" w:lineRule="exact"/>
        <w:ind w:firstLine="720"/>
        <w:jc w:val="both"/>
        <w:rPr>
          <w:sz w:val="28"/>
          <w:szCs w:val="28"/>
          <w:shd w:val="clear" w:color="auto" w:fill="FFFFFF"/>
          <w:lang w:val="en-US"/>
        </w:rPr>
      </w:pPr>
      <w:r w:rsidRPr="00F02962">
        <w:rPr>
          <w:sz w:val="28"/>
          <w:szCs w:val="28"/>
        </w:rPr>
        <w:t xml:space="preserve">a) Chi tổ chức các khóa đào tạo trong nước đối với chuyên gia năng suất </w:t>
      </w:r>
      <w:r w:rsidRPr="00F02962">
        <w:rPr>
          <w:spacing w:val="-4"/>
          <w:sz w:val="28"/>
          <w:szCs w:val="28"/>
        </w:rPr>
        <w:t>chất lượng, giảng viên năng suất chất lượng; mở rộng đào tạo kiến thức về năng</w:t>
      </w:r>
      <w:r w:rsidRPr="00F02962">
        <w:rPr>
          <w:sz w:val="28"/>
          <w:szCs w:val="28"/>
        </w:rPr>
        <w:t xml:space="preserve"> suất </w:t>
      </w:r>
      <w:r w:rsidRPr="00F02962">
        <w:rPr>
          <w:spacing w:val="-4"/>
          <w:sz w:val="28"/>
          <w:szCs w:val="28"/>
        </w:rPr>
        <w:t>chất lượng trong các trường đại học, cao đẳng, trung học chuyên nghiệp và dạy</w:t>
      </w:r>
      <w:r w:rsidRPr="00F02962">
        <w:rPr>
          <w:sz w:val="28"/>
          <w:szCs w:val="28"/>
        </w:rPr>
        <w:t xml:space="preserve"> nghề: Thực hiện theo quy định tại </w:t>
      </w:r>
      <w:r w:rsidRPr="00F02962">
        <w:rPr>
          <w:sz w:val="28"/>
          <w:szCs w:val="28"/>
          <w:shd w:val="clear" w:color="auto" w:fill="FFFFFF"/>
        </w:rPr>
        <w:t xml:space="preserve">Nghị quyết số 39/2025/NQ-HĐND ngày 10 tháng 12 năm 2025 của Hội đồng nhân dân tỉnh </w:t>
      </w:r>
      <w:r w:rsidR="00C626E5" w:rsidRPr="00F02962">
        <w:rPr>
          <w:sz w:val="28"/>
          <w:szCs w:val="28"/>
          <w:shd w:val="clear" w:color="auto" w:fill="FFFFFF"/>
        </w:rPr>
        <w:t xml:space="preserve">Thái Nguyên </w:t>
      </w:r>
      <w:r w:rsidRPr="00F02962">
        <w:rPr>
          <w:sz w:val="28"/>
          <w:szCs w:val="28"/>
          <w:shd w:val="clear" w:color="auto" w:fill="FFFFFF"/>
        </w:rPr>
        <w:t xml:space="preserve">quy định một số mức chi </w:t>
      </w:r>
      <w:r w:rsidR="00600553">
        <w:rPr>
          <w:sz w:val="28"/>
          <w:szCs w:val="28"/>
          <w:shd w:val="clear" w:color="auto" w:fill="FFFFFF"/>
        </w:rPr>
        <w:br/>
      </w:r>
      <w:r w:rsidRPr="00600553">
        <w:rPr>
          <w:spacing w:val="-6"/>
          <w:sz w:val="28"/>
          <w:szCs w:val="28"/>
          <w:shd w:val="clear" w:color="auto" w:fill="FFFFFF"/>
        </w:rPr>
        <w:t>cho công tác đào tạo, bồi dưỡng cán bộ, công chức, viên chức thuộc phạm vi quản lý</w:t>
      </w:r>
      <w:r w:rsidRPr="00F02962">
        <w:rPr>
          <w:sz w:val="28"/>
          <w:szCs w:val="28"/>
          <w:shd w:val="clear" w:color="auto" w:fill="FFFFFF"/>
        </w:rPr>
        <w:t xml:space="preserve"> tỉnh Thái Nguyên</w:t>
      </w:r>
      <w:r w:rsidR="00F964D0" w:rsidRPr="00F02962">
        <w:rPr>
          <w:sz w:val="28"/>
          <w:szCs w:val="28"/>
          <w:shd w:val="clear" w:color="auto" w:fill="FFFFFF"/>
          <w:lang w:val="en-US"/>
        </w:rPr>
        <w:t>;</w:t>
      </w:r>
    </w:p>
    <w:p w14:paraId="6964D662" w14:textId="6F0C483C" w:rsidR="00F30935" w:rsidRPr="00F02962" w:rsidRDefault="00093F3E" w:rsidP="003612A1">
      <w:pPr>
        <w:pStyle w:val="NormalWeb"/>
        <w:shd w:val="clear" w:color="auto" w:fill="FFFFFF"/>
        <w:spacing w:before="120" w:beforeAutospacing="0" w:after="120" w:afterAutospacing="0" w:line="360" w:lineRule="exact"/>
        <w:ind w:firstLine="720"/>
        <w:jc w:val="both"/>
        <w:rPr>
          <w:sz w:val="28"/>
          <w:szCs w:val="28"/>
          <w:shd w:val="clear" w:color="auto" w:fill="FFFFFF"/>
          <w:lang w:val="en-US"/>
        </w:rPr>
      </w:pPr>
      <w:r w:rsidRPr="00F02962">
        <w:rPr>
          <w:sz w:val="28"/>
          <w:szCs w:val="28"/>
        </w:rPr>
        <w:t>b) Chi tổ chức các kh</w:t>
      </w:r>
      <w:r w:rsidR="00322626" w:rsidRPr="00F02962">
        <w:rPr>
          <w:sz w:val="28"/>
          <w:szCs w:val="28"/>
          <w:lang w:val="en-US"/>
        </w:rPr>
        <w:t>óa</w:t>
      </w:r>
      <w:r w:rsidRPr="00F02962">
        <w:rPr>
          <w:sz w:val="28"/>
          <w:szCs w:val="28"/>
        </w:rPr>
        <w:t xml:space="preserve"> đào tạo trong nước kiến thức, kỹ năng về năng suất </w:t>
      </w:r>
      <w:r w:rsidRPr="00F02962">
        <w:rPr>
          <w:spacing w:val="-4"/>
          <w:sz w:val="28"/>
          <w:szCs w:val="28"/>
        </w:rPr>
        <w:t>chất lượng cho cán bộ lãnh đạo, quản lý doanh nghiệp và người lao động:</w:t>
      </w:r>
      <w:r w:rsidR="00B35850" w:rsidRPr="00F02962">
        <w:rPr>
          <w:spacing w:val="-4"/>
          <w:sz w:val="28"/>
          <w:szCs w:val="28"/>
          <w:lang w:val="en-US"/>
        </w:rPr>
        <w:t xml:space="preserve"> </w:t>
      </w:r>
      <w:r w:rsidRPr="00F02962">
        <w:rPr>
          <w:spacing w:val="-4"/>
          <w:sz w:val="28"/>
          <w:szCs w:val="28"/>
        </w:rPr>
        <w:t xml:space="preserve">Thực </w:t>
      </w:r>
      <w:r w:rsidRPr="00F02962">
        <w:rPr>
          <w:sz w:val="28"/>
          <w:szCs w:val="28"/>
        </w:rPr>
        <w:t xml:space="preserve">hiện theo quy định tại </w:t>
      </w:r>
      <w:r w:rsidRPr="00F02962">
        <w:rPr>
          <w:sz w:val="28"/>
          <w:szCs w:val="28"/>
          <w:shd w:val="clear" w:color="auto" w:fill="FFFFFF"/>
        </w:rPr>
        <w:t>Nghị quyết số 39/2025/NQ-HĐND</w:t>
      </w:r>
      <w:r w:rsidR="00F964D0" w:rsidRPr="00F02962">
        <w:rPr>
          <w:sz w:val="28"/>
          <w:szCs w:val="28"/>
          <w:shd w:val="clear" w:color="auto" w:fill="FFFFFF"/>
          <w:lang w:val="en-US"/>
        </w:rPr>
        <w:t>;</w:t>
      </w:r>
    </w:p>
    <w:p w14:paraId="5C816BA1" w14:textId="7F72C725" w:rsidR="009E1FC6" w:rsidRPr="00F02962" w:rsidRDefault="00093F3E" w:rsidP="005F436F">
      <w:pPr>
        <w:pStyle w:val="NormalWeb"/>
        <w:shd w:val="clear" w:color="auto" w:fill="FFFFFF"/>
        <w:spacing w:before="120" w:beforeAutospacing="0" w:after="120" w:afterAutospacing="0" w:line="360" w:lineRule="exact"/>
        <w:ind w:firstLine="720"/>
        <w:jc w:val="both"/>
        <w:rPr>
          <w:sz w:val="28"/>
          <w:szCs w:val="28"/>
          <w:lang w:val="en-US"/>
        </w:rPr>
      </w:pPr>
      <w:r w:rsidRPr="00F02962">
        <w:rPr>
          <w:sz w:val="28"/>
          <w:szCs w:val="28"/>
        </w:rPr>
        <w:t xml:space="preserve">c) </w:t>
      </w:r>
      <w:r w:rsidRPr="00F02962">
        <w:rPr>
          <w:spacing w:val="-4"/>
          <w:sz w:val="28"/>
          <w:szCs w:val="28"/>
        </w:rPr>
        <w:t>Chi tổ chức các khóa đào tạo tại nước ngoài cho các chuyên gia năng suất</w:t>
      </w:r>
      <w:r w:rsidRPr="00F02962">
        <w:rPr>
          <w:sz w:val="28"/>
          <w:szCs w:val="28"/>
        </w:rPr>
        <w:t xml:space="preserve"> chất lượng đạt trình độ khu vực và quốc tế: </w:t>
      </w:r>
      <w:r w:rsidR="004A0C11" w:rsidRPr="00F02962">
        <w:rPr>
          <w:sz w:val="28"/>
          <w:szCs w:val="28"/>
          <w:lang w:eastAsia="vi-VN"/>
        </w:rPr>
        <w:t xml:space="preserve">Thực hiện theo quy định tại Thông tư số 88/2017/TT-BTC ngày 22 tháng 8 năm 2017 của </w:t>
      </w:r>
      <w:r w:rsidR="0036774B" w:rsidRPr="00F02962">
        <w:rPr>
          <w:sz w:val="28"/>
          <w:szCs w:val="28"/>
          <w:lang w:eastAsia="vi-VN"/>
        </w:rPr>
        <w:t xml:space="preserve">Bộ trưởng </w:t>
      </w:r>
      <w:r w:rsidR="004A0C11" w:rsidRPr="00F02962">
        <w:rPr>
          <w:sz w:val="28"/>
          <w:szCs w:val="28"/>
          <w:lang w:eastAsia="vi-VN"/>
        </w:rPr>
        <w:t xml:space="preserve">Bộ Tài chính </w:t>
      </w:r>
      <w:r w:rsidR="003612A1" w:rsidRPr="00F02962">
        <w:rPr>
          <w:sz w:val="28"/>
          <w:szCs w:val="28"/>
          <w:lang w:val="en-US" w:eastAsia="vi-VN"/>
        </w:rPr>
        <w:br/>
      </w:r>
      <w:r w:rsidR="00740563">
        <w:rPr>
          <w:sz w:val="28"/>
          <w:szCs w:val="28"/>
          <w:lang w:val="en-US" w:eastAsia="vi-VN"/>
        </w:rPr>
        <w:t xml:space="preserve">hướng dẫn </w:t>
      </w:r>
      <w:r w:rsidR="004A0C11" w:rsidRPr="00F02962">
        <w:rPr>
          <w:sz w:val="28"/>
          <w:szCs w:val="28"/>
          <w:lang w:eastAsia="vi-VN"/>
        </w:rPr>
        <w:t>cơ chế tài chính thực hiện Đề án đào tạo, bồi dưỡng nhân lực khoa học và công nghệ ở trong nước và nước ngoài bằng ngân sách nhà nướ</w:t>
      </w:r>
      <w:r w:rsidR="00110A3E" w:rsidRPr="00F02962">
        <w:rPr>
          <w:sz w:val="28"/>
          <w:szCs w:val="28"/>
          <w:lang w:val="en-US" w:eastAsia="vi-VN"/>
        </w:rPr>
        <w:t>c.</w:t>
      </w:r>
    </w:p>
    <w:p w14:paraId="6C0AED42" w14:textId="33E976BD" w:rsidR="00093F3E" w:rsidRPr="00F02962" w:rsidRDefault="00093F3E" w:rsidP="005F436F">
      <w:pPr>
        <w:pStyle w:val="NormalWeb"/>
        <w:shd w:val="clear" w:color="auto" w:fill="FFFFFF"/>
        <w:spacing w:before="120" w:beforeAutospacing="0" w:after="120" w:afterAutospacing="0" w:line="360" w:lineRule="exact"/>
        <w:ind w:firstLine="720"/>
        <w:jc w:val="both"/>
        <w:rPr>
          <w:sz w:val="28"/>
          <w:szCs w:val="28"/>
          <w:lang w:val="en-US"/>
        </w:rPr>
      </w:pPr>
      <w:r w:rsidRPr="00F02962">
        <w:rPr>
          <w:sz w:val="28"/>
          <w:szCs w:val="28"/>
          <w:shd w:val="clear" w:color="auto" w:fill="FFFFFF"/>
        </w:rPr>
        <w:t>3.</w:t>
      </w:r>
      <w:r w:rsidRPr="00F02962">
        <w:rPr>
          <w:sz w:val="28"/>
          <w:szCs w:val="28"/>
        </w:rPr>
        <w:t> Chi thuê chuyên gia, giảng viên trong nước và nước ngoài tham gia các khóa đào tạo chuyên gia năng suất chất lượng đạt tiêu chuẩn quy định: Thực hiện theo quy định tại kho</w:t>
      </w:r>
      <w:r w:rsidR="00F90D0C">
        <w:rPr>
          <w:sz w:val="28"/>
          <w:szCs w:val="28"/>
          <w:lang w:val="en-US"/>
        </w:rPr>
        <w:t>ả</w:t>
      </w:r>
      <w:r w:rsidRPr="00F02962">
        <w:rPr>
          <w:sz w:val="28"/>
          <w:szCs w:val="28"/>
        </w:rPr>
        <w:t>n 4 Điều 6 Thông tư số 35/2021/TT-BTC</w:t>
      </w:r>
      <w:r w:rsidR="00AC69EA" w:rsidRPr="00F02962">
        <w:rPr>
          <w:sz w:val="28"/>
          <w:szCs w:val="28"/>
          <w:lang w:val="en-US"/>
        </w:rPr>
        <w:t>.</w:t>
      </w:r>
    </w:p>
    <w:p w14:paraId="7A3CDAC9" w14:textId="77777777" w:rsidR="00093F3E" w:rsidRPr="00F02962" w:rsidRDefault="00093F3E" w:rsidP="005F436F">
      <w:pPr>
        <w:pStyle w:val="NormalWeb"/>
        <w:shd w:val="clear" w:color="auto" w:fill="FFFFFF"/>
        <w:spacing w:before="120" w:beforeAutospacing="0" w:after="120" w:afterAutospacing="0" w:line="360" w:lineRule="exact"/>
        <w:ind w:firstLine="720"/>
        <w:jc w:val="both"/>
        <w:rPr>
          <w:sz w:val="28"/>
          <w:szCs w:val="28"/>
        </w:rPr>
      </w:pPr>
      <w:bookmarkStart w:id="4" w:name="dieu_7"/>
      <w:r w:rsidRPr="00F02962">
        <w:rPr>
          <w:rFonts w:ascii="Times New Roman Bold" w:hAnsi="Times New Roman Bold"/>
          <w:b/>
          <w:bCs/>
          <w:spacing w:val="-4"/>
          <w:sz w:val="28"/>
          <w:szCs w:val="28"/>
        </w:rPr>
        <w:t>Điều 7. Quy định mức chi tăng cường năng lực hoạt động tiêu chuẩn</w:t>
      </w:r>
      <w:r w:rsidRPr="00F02962">
        <w:rPr>
          <w:b/>
          <w:bCs/>
          <w:sz w:val="28"/>
          <w:szCs w:val="28"/>
        </w:rPr>
        <w:t xml:space="preserve"> hóa và đánh giá sự phù hợp với tiêu chuẩn, quy chuẩn kỹ thuật</w:t>
      </w:r>
      <w:bookmarkEnd w:id="4"/>
    </w:p>
    <w:p w14:paraId="0A656648" w14:textId="58130F27" w:rsidR="0042155D" w:rsidRPr="00F02962" w:rsidRDefault="00093F3E" w:rsidP="005F436F">
      <w:pPr>
        <w:pStyle w:val="NormalWeb"/>
        <w:shd w:val="clear" w:color="auto" w:fill="FFFFFF"/>
        <w:spacing w:before="120" w:beforeAutospacing="0" w:after="120" w:afterAutospacing="0" w:line="360" w:lineRule="exact"/>
        <w:ind w:firstLine="720"/>
        <w:jc w:val="both"/>
        <w:rPr>
          <w:sz w:val="28"/>
          <w:szCs w:val="28"/>
          <w:lang w:val="en-US"/>
        </w:rPr>
      </w:pPr>
      <w:r w:rsidRPr="00F02962">
        <w:rPr>
          <w:sz w:val="28"/>
          <w:szCs w:val="28"/>
        </w:rPr>
        <w:t xml:space="preserve">1. Chi xây dựng tiêu chuẩn cơ sở, quy chuẩn kỹ thuật địa phương phục vụ </w:t>
      </w:r>
      <w:r w:rsidRPr="00F02962">
        <w:rPr>
          <w:spacing w:val="-4"/>
          <w:sz w:val="28"/>
          <w:szCs w:val="28"/>
        </w:rPr>
        <w:t>trực tiếp cho hoạt động nâng cao năng suất chất lượng, thiết lập nền tảng tiêu</w:t>
      </w:r>
      <w:r w:rsidRPr="00F02962">
        <w:rPr>
          <w:sz w:val="28"/>
          <w:szCs w:val="28"/>
        </w:rPr>
        <w:t xml:space="preserve"> chuẩn hóa cho sản xuất thông minh, dịch vụ thông minh: </w:t>
      </w:r>
      <w:r w:rsidR="0042155D" w:rsidRPr="00F02962">
        <w:rPr>
          <w:bCs/>
          <w:iCs/>
          <w:sz w:val="28"/>
          <w:szCs w:val="28"/>
          <w:lang w:eastAsia="vi-VN"/>
        </w:rPr>
        <w:t xml:space="preserve">Thực hiện theo quy định của </w:t>
      </w:r>
      <w:r w:rsidR="0042155D" w:rsidRPr="00F02962">
        <w:rPr>
          <w:bCs/>
          <w:iCs/>
          <w:spacing w:val="-4"/>
          <w:sz w:val="28"/>
          <w:szCs w:val="28"/>
          <w:lang w:eastAsia="vi-VN"/>
        </w:rPr>
        <w:t>Hội đồng nhân dân tỉnh về mức chi xây dựng tiêu chuẩn cơ sở và quy chuẩn kỹ</w:t>
      </w:r>
      <w:r w:rsidR="0042155D" w:rsidRPr="00F02962">
        <w:rPr>
          <w:bCs/>
          <w:iCs/>
          <w:sz w:val="28"/>
          <w:szCs w:val="28"/>
          <w:lang w:eastAsia="vi-VN"/>
        </w:rPr>
        <w:t xml:space="preserve"> thuật địa phương trên địa bàn tỉnh Thái Nguyên</w:t>
      </w:r>
      <w:r w:rsidR="00740563">
        <w:rPr>
          <w:bCs/>
          <w:iCs/>
          <w:sz w:val="28"/>
          <w:szCs w:val="28"/>
          <w:lang w:val="en-US" w:eastAsia="vi-VN"/>
        </w:rPr>
        <w:t xml:space="preserve"> và các quy định pháp luật hiện hành</w:t>
      </w:r>
      <w:r w:rsidR="0042155D" w:rsidRPr="00F02962">
        <w:rPr>
          <w:bCs/>
          <w:iCs/>
          <w:sz w:val="28"/>
          <w:szCs w:val="28"/>
          <w:lang w:val="en-US" w:eastAsia="vi-VN"/>
        </w:rPr>
        <w:t>.</w:t>
      </w:r>
    </w:p>
    <w:p w14:paraId="69B47040" w14:textId="3F3A3D22" w:rsidR="00093F3E" w:rsidRPr="00F02962" w:rsidRDefault="00093F3E" w:rsidP="005F436F">
      <w:pPr>
        <w:pStyle w:val="NormalWeb"/>
        <w:shd w:val="clear" w:color="auto" w:fill="FFFFFF"/>
        <w:spacing w:before="120" w:beforeAutospacing="0" w:after="120" w:afterAutospacing="0" w:line="360" w:lineRule="exact"/>
        <w:ind w:firstLine="720"/>
        <w:jc w:val="both"/>
        <w:rPr>
          <w:sz w:val="28"/>
          <w:szCs w:val="28"/>
          <w:lang w:val="en-US"/>
        </w:rPr>
      </w:pPr>
      <w:r w:rsidRPr="00F02962">
        <w:rPr>
          <w:sz w:val="28"/>
          <w:szCs w:val="28"/>
        </w:rPr>
        <w:t xml:space="preserve">2. Hỗ trợ nâng cao năng lực tổ chức chứng nhận phù hợp tiêu chuẩn, </w:t>
      </w:r>
      <w:r w:rsidR="00322626" w:rsidRPr="00F02962">
        <w:rPr>
          <w:sz w:val="28"/>
          <w:szCs w:val="28"/>
          <w:lang w:val="en-US"/>
        </w:rPr>
        <w:br/>
      </w:r>
      <w:r w:rsidRPr="00F02962">
        <w:rPr>
          <w:sz w:val="28"/>
          <w:szCs w:val="28"/>
        </w:rPr>
        <w:t>quy chuẩn kỹ thuật để được công nhận, thừa nhận ở khu vực và quốc t</w:t>
      </w:r>
      <w:r w:rsidR="00BD77E6" w:rsidRPr="00F02962">
        <w:rPr>
          <w:sz w:val="28"/>
          <w:szCs w:val="28"/>
          <w:lang w:val="en-US"/>
        </w:rPr>
        <w:t>ế.</w:t>
      </w:r>
    </w:p>
    <w:p w14:paraId="4A43304D" w14:textId="7B1E0CBD" w:rsidR="00093F3E" w:rsidRPr="000D5D57" w:rsidRDefault="00093F3E" w:rsidP="0036003B">
      <w:pPr>
        <w:pStyle w:val="NormalWeb"/>
        <w:shd w:val="clear" w:color="auto" w:fill="FFFFFF"/>
        <w:spacing w:before="120" w:beforeAutospacing="0" w:after="120" w:afterAutospacing="0" w:line="360" w:lineRule="exact"/>
        <w:ind w:firstLine="720"/>
        <w:jc w:val="both"/>
        <w:rPr>
          <w:bCs/>
          <w:szCs w:val="28"/>
        </w:rPr>
      </w:pPr>
      <w:r w:rsidRPr="00F02962">
        <w:rPr>
          <w:sz w:val="28"/>
          <w:szCs w:val="28"/>
        </w:rPr>
        <w:t>Nhiệm vụ hỗ trợ được xây dựng dưới hình thức nhiệm vụ khoa học</w:t>
      </w:r>
      <w:r w:rsidR="000D5D57">
        <w:rPr>
          <w:sz w:val="28"/>
          <w:szCs w:val="28"/>
          <w:lang w:val="en-US"/>
        </w:rPr>
        <w:t>,</w:t>
      </w:r>
      <w:r w:rsidR="00322626" w:rsidRPr="00F02962">
        <w:rPr>
          <w:sz w:val="28"/>
          <w:szCs w:val="28"/>
          <w:lang w:val="en-US"/>
        </w:rPr>
        <w:br/>
      </w:r>
      <w:r w:rsidRPr="00ED2C9A">
        <w:rPr>
          <w:spacing w:val="-4"/>
          <w:sz w:val="28"/>
          <w:szCs w:val="28"/>
        </w:rPr>
        <w:t xml:space="preserve">công </w:t>
      </w:r>
      <w:r w:rsidRPr="00620A73">
        <w:rPr>
          <w:spacing w:val="-4"/>
          <w:sz w:val="28"/>
          <w:szCs w:val="28"/>
        </w:rPr>
        <w:t xml:space="preserve">nghệ </w:t>
      </w:r>
      <w:r w:rsidR="000D5D57">
        <w:rPr>
          <w:spacing w:val="-4"/>
          <w:sz w:val="28"/>
          <w:szCs w:val="28"/>
          <w:lang w:val="en-US"/>
        </w:rPr>
        <w:t xml:space="preserve">và đổi mới sáng tạo </w:t>
      </w:r>
      <w:r w:rsidRPr="00620A73">
        <w:rPr>
          <w:spacing w:val="-4"/>
          <w:sz w:val="28"/>
          <w:szCs w:val="28"/>
        </w:rPr>
        <w:t xml:space="preserve">cấp tỉnh. Dự toán kinh phí thực hiện nhiệm vụ theo </w:t>
      </w:r>
      <w:r w:rsidRPr="000D5D57">
        <w:rPr>
          <w:spacing w:val="4"/>
          <w:sz w:val="28"/>
          <w:szCs w:val="28"/>
        </w:rPr>
        <w:t xml:space="preserve">quy định </w:t>
      </w:r>
      <w:r w:rsidR="00ED2C9A" w:rsidRPr="000D5D57">
        <w:rPr>
          <w:spacing w:val="4"/>
          <w:sz w:val="28"/>
          <w:szCs w:val="28"/>
          <w:lang w:val="en-US"/>
        </w:rPr>
        <w:t xml:space="preserve">về </w:t>
      </w:r>
      <w:r w:rsidR="0036003B" w:rsidRPr="000D5D57">
        <w:rPr>
          <w:bCs/>
          <w:spacing w:val="4"/>
          <w:sz w:val="28"/>
          <w:szCs w:val="28"/>
        </w:rPr>
        <w:t>nội dung và mức chi quản lý, thực hiện chương trình, nhiệm</w:t>
      </w:r>
      <w:r w:rsidR="0036003B" w:rsidRPr="000D5D57">
        <w:rPr>
          <w:bCs/>
          <w:spacing w:val="4"/>
          <w:szCs w:val="28"/>
          <w:lang w:val="en-US"/>
        </w:rPr>
        <w:t xml:space="preserve"> </w:t>
      </w:r>
      <w:r w:rsidR="0036003B" w:rsidRPr="000D5D57">
        <w:rPr>
          <w:bCs/>
          <w:spacing w:val="4"/>
          <w:sz w:val="28"/>
          <w:szCs w:val="28"/>
        </w:rPr>
        <w:t>vụ</w:t>
      </w:r>
      <w:r w:rsidR="0036003B" w:rsidRPr="000D5D57">
        <w:rPr>
          <w:bCs/>
          <w:sz w:val="28"/>
          <w:szCs w:val="28"/>
        </w:rPr>
        <w:t xml:space="preserve">, </w:t>
      </w:r>
      <w:r w:rsidR="0036003B" w:rsidRPr="000D5D57">
        <w:rPr>
          <w:bCs/>
          <w:spacing w:val="2"/>
          <w:sz w:val="28"/>
          <w:szCs w:val="28"/>
        </w:rPr>
        <w:t>hoạt động hỗ trợ thực hiện nhiệm vụ khoa học,</w:t>
      </w:r>
      <w:r w:rsidR="0036003B" w:rsidRPr="000D5D57">
        <w:rPr>
          <w:bCs/>
          <w:spacing w:val="2"/>
          <w:szCs w:val="28"/>
          <w:lang w:val="en-US"/>
        </w:rPr>
        <w:t xml:space="preserve"> </w:t>
      </w:r>
      <w:r w:rsidR="0036003B" w:rsidRPr="000D5D57">
        <w:rPr>
          <w:bCs/>
          <w:spacing w:val="2"/>
          <w:sz w:val="28"/>
          <w:szCs w:val="28"/>
        </w:rPr>
        <w:t xml:space="preserve">công nghệ và đổi mới sáng tạo sử dụng ngân sách nhà nước </w:t>
      </w:r>
      <w:r w:rsidR="0036003B" w:rsidRPr="000D5D57">
        <w:rPr>
          <w:bCs/>
          <w:spacing w:val="2"/>
          <w:szCs w:val="28"/>
          <w:lang w:val="en-US"/>
        </w:rPr>
        <w:t xml:space="preserve"> </w:t>
      </w:r>
      <w:r w:rsidR="0036003B" w:rsidRPr="000D5D57">
        <w:rPr>
          <w:bCs/>
          <w:spacing w:val="2"/>
          <w:sz w:val="28"/>
          <w:szCs w:val="28"/>
        </w:rPr>
        <w:t>thuộc phạm vi quản lý của tỉnh Thái Nguyên</w:t>
      </w:r>
      <w:r w:rsidR="0036003B" w:rsidRPr="000D5D57">
        <w:rPr>
          <w:bCs/>
          <w:spacing w:val="2"/>
          <w:szCs w:val="28"/>
          <w:lang w:val="en-US"/>
        </w:rPr>
        <w:t xml:space="preserve"> </w:t>
      </w:r>
      <w:r w:rsidRPr="000D5D57">
        <w:rPr>
          <w:spacing w:val="2"/>
          <w:sz w:val="28"/>
          <w:szCs w:val="28"/>
        </w:rPr>
        <w:t>và</w:t>
      </w:r>
      <w:r w:rsidRPr="000D5D57">
        <w:rPr>
          <w:sz w:val="28"/>
          <w:szCs w:val="28"/>
        </w:rPr>
        <w:t xml:space="preserve"> </w:t>
      </w:r>
      <w:r w:rsidRPr="000D5D57">
        <w:rPr>
          <w:spacing w:val="6"/>
          <w:sz w:val="28"/>
          <w:szCs w:val="28"/>
        </w:rPr>
        <w:t>các quy định hiện hành về chế độ, định mức chi tiêu ngân sách nhà nước</w:t>
      </w:r>
      <w:r w:rsidRPr="000D5D57">
        <w:rPr>
          <w:sz w:val="28"/>
          <w:szCs w:val="28"/>
        </w:rPr>
        <w:t>; thanh toán</w:t>
      </w:r>
      <w:r w:rsidR="00BC65A8" w:rsidRPr="000D5D57">
        <w:rPr>
          <w:sz w:val="28"/>
          <w:szCs w:val="28"/>
          <w:lang w:val="en-US"/>
        </w:rPr>
        <w:t xml:space="preserve"> theo</w:t>
      </w:r>
      <w:r w:rsidRPr="000D5D57">
        <w:rPr>
          <w:sz w:val="28"/>
          <w:szCs w:val="28"/>
        </w:rPr>
        <w:t xml:space="preserve"> hợp đồng và thực tế phát sinh trong phạm vi dự toán được cấp </w:t>
      </w:r>
      <w:r w:rsidR="00A115A9">
        <w:rPr>
          <w:sz w:val="28"/>
          <w:szCs w:val="28"/>
        </w:rPr>
        <w:br/>
      </w:r>
      <w:r w:rsidRPr="000D5D57">
        <w:rPr>
          <w:sz w:val="28"/>
          <w:szCs w:val="28"/>
        </w:rPr>
        <w:t xml:space="preserve">có thẩm quyền phê duyệt, bảo </w:t>
      </w:r>
      <w:r w:rsidR="00F964D0" w:rsidRPr="000D5D57">
        <w:rPr>
          <w:sz w:val="28"/>
          <w:szCs w:val="28"/>
        </w:rPr>
        <w:t xml:space="preserve">đảm </w:t>
      </w:r>
      <w:r w:rsidRPr="000D5D57">
        <w:rPr>
          <w:sz w:val="28"/>
          <w:szCs w:val="28"/>
        </w:rPr>
        <w:t xml:space="preserve">tiết kiệm, hiệu quả, phù hợp với quy định </w:t>
      </w:r>
      <w:r w:rsidR="00A115A9">
        <w:rPr>
          <w:sz w:val="28"/>
          <w:szCs w:val="28"/>
        </w:rPr>
        <w:br/>
      </w:r>
      <w:r w:rsidRPr="000D5D57">
        <w:rPr>
          <w:sz w:val="28"/>
          <w:szCs w:val="28"/>
        </w:rPr>
        <w:t>của pháp luật về đấu thầu, đặt hàng, giao nhiệm vụ.</w:t>
      </w:r>
    </w:p>
    <w:p w14:paraId="0EA0C6C7" w14:textId="77777777" w:rsidR="00093F3E" w:rsidRPr="00F02962" w:rsidRDefault="00093F3E" w:rsidP="00460926">
      <w:pPr>
        <w:pStyle w:val="NormalWeb"/>
        <w:shd w:val="clear" w:color="auto" w:fill="FFFFFF"/>
        <w:spacing w:before="120" w:beforeAutospacing="0" w:after="120" w:afterAutospacing="0" w:line="340" w:lineRule="exact"/>
        <w:ind w:firstLine="720"/>
        <w:jc w:val="both"/>
        <w:rPr>
          <w:b/>
          <w:bCs/>
          <w:sz w:val="28"/>
          <w:szCs w:val="28"/>
        </w:rPr>
      </w:pPr>
      <w:bookmarkStart w:id="5" w:name="dieu_8"/>
      <w:r w:rsidRPr="00F02962">
        <w:rPr>
          <w:b/>
          <w:bCs/>
          <w:sz w:val="28"/>
          <w:szCs w:val="28"/>
        </w:rPr>
        <w:lastRenderedPageBreak/>
        <w:t xml:space="preserve">Điều 8. Quy định mức chi phục vụ công tác quản lý, chi phí chung </w:t>
      </w:r>
      <w:bookmarkEnd w:id="5"/>
      <w:r w:rsidRPr="00F02962">
        <w:rPr>
          <w:b/>
          <w:bCs/>
          <w:sz w:val="28"/>
          <w:szCs w:val="28"/>
        </w:rPr>
        <w:t xml:space="preserve">của Chương trình 1322 </w:t>
      </w:r>
    </w:p>
    <w:p w14:paraId="5BBD0312" w14:textId="00DF7DCC" w:rsidR="00CF7817" w:rsidRPr="00CF7817" w:rsidRDefault="00093F3E" w:rsidP="00CF7817">
      <w:pPr>
        <w:pStyle w:val="NormalWeb"/>
        <w:shd w:val="clear" w:color="auto" w:fill="FFFFFF"/>
        <w:spacing w:before="120" w:beforeAutospacing="0" w:after="120" w:afterAutospacing="0" w:line="340" w:lineRule="exact"/>
        <w:ind w:firstLine="720"/>
        <w:jc w:val="both"/>
        <w:rPr>
          <w:bCs/>
          <w:sz w:val="28"/>
          <w:szCs w:val="28"/>
          <w:lang w:val="en-US"/>
        </w:rPr>
      </w:pPr>
      <w:r w:rsidRPr="00F02962">
        <w:rPr>
          <w:spacing w:val="-8"/>
          <w:sz w:val="28"/>
          <w:szCs w:val="28"/>
        </w:rPr>
        <w:t>1. Chi tư vấn xác định nhiệm vụ, tuyển chọn nhiệm vụ của Chương trình</w:t>
      </w:r>
      <w:r w:rsidRPr="00F02962">
        <w:rPr>
          <w:sz w:val="28"/>
          <w:szCs w:val="28"/>
        </w:rPr>
        <w:t xml:space="preserve"> 1322; </w:t>
      </w:r>
      <w:r w:rsidRPr="00F02962">
        <w:rPr>
          <w:spacing w:val="-6"/>
          <w:sz w:val="28"/>
          <w:szCs w:val="28"/>
        </w:rPr>
        <w:t>chi kiểm tra, đánh giá kết quả thực hiện nhiệm vụ của Chương trình 1322</w:t>
      </w:r>
      <w:r w:rsidRPr="00F02962">
        <w:rPr>
          <w:sz w:val="28"/>
          <w:szCs w:val="28"/>
        </w:rPr>
        <w:t xml:space="preserve">; chi tổ chức các cuộc họp định kỳ hoặc đột xuất để thực hiện Chương trình 1322; </w:t>
      </w:r>
      <w:r w:rsidRPr="00F02962">
        <w:rPr>
          <w:spacing w:val="-4"/>
          <w:sz w:val="28"/>
          <w:szCs w:val="28"/>
        </w:rPr>
        <w:t xml:space="preserve">chi tổ chức </w:t>
      </w:r>
      <w:r w:rsidRPr="00F02962">
        <w:rPr>
          <w:spacing w:val="4"/>
          <w:sz w:val="28"/>
          <w:szCs w:val="28"/>
        </w:rPr>
        <w:t>hội thảo khoa học; chi cho các nhiệm vụ nghiên cứu, tiếp tục hoàn thiện cơ chế</w:t>
      </w:r>
      <w:r w:rsidR="00B2684B" w:rsidRPr="00F02962">
        <w:rPr>
          <w:spacing w:val="-6"/>
          <w:sz w:val="28"/>
          <w:szCs w:val="28"/>
          <w:lang w:val="en-US"/>
        </w:rPr>
        <w:t xml:space="preserve">, </w:t>
      </w:r>
      <w:r w:rsidRPr="00F02962">
        <w:rPr>
          <w:spacing w:val="2"/>
          <w:sz w:val="28"/>
          <w:szCs w:val="28"/>
        </w:rPr>
        <w:t>chính sách, các giải pháp về khoa học, công nghệ và đổi mới sáng tạo thúc đẩy</w:t>
      </w:r>
      <w:r w:rsidRPr="00F02962">
        <w:rPr>
          <w:sz w:val="28"/>
          <w:szCs w:val="28"/>
        </w:rPr>
        <w:t xml:space="preserve"> nâng cao năng suất trong quá trình tái cấu trúc nền kinh tế; chi cho các nhiệm vụ </w:t>
      </w:r>
      <w:r w:rsidRPr="00F02962">
        <w:rPr>
          <w:spacing w:val="-6"/>
          <w:sz w:val="28"/>
          <w:szCs w:val="28"/>
        </w:rPr>
        <w:t>nghiên cứu, triển khai ứng dụng các giải pháp năng suất xanh và phát triển cộng</w:t>
      </w:r>
      <w:r w:rsidRPr="00F02962">
        <w:rPr>
          <w:sz w:val="28"/>
          <w:szCs w:val="28"/>
        </w:rPr>
        <w:t xml:space="preserve"> đồng: </w:t>
      </w:r>
      <w:r w:rsidRPr="00ED2C9A">
        <w:rPr>
          <w:spacing w:val="-4"/>
          <w:sz w:val="28"/>
          <w:szCs w:val="28"/>
        </w:rPr>
        <w:t xml:space="preserve">Thực hiện theo quy định </w:t>
      </w:r>
      <w:r w:rsidR="00ED2C9A" w:rsidRPr="00ED2C9A">
        <w:rPr>
          <w:spacing w:val="-4"/>
          <w:sz w:val="28"/>
          <w:szCs w:val="28"/>
          <w:lang w:val="en-US"/>
        </w:rPr>
        <w:t xml:space="preserve">về </w:t>
      </w:r>
      <w:r w:rsidR="00CF7817" w:rsidRPr="00ED2C9A">
        <w:rPr>
          <w:bCs/>
          <w:spacing w:val="-4"/>
          <w:sz w:val="28"/>
          <w:szCs w:val="28"/>
        </w:rPr>
        <w:t>nội dung và mức chi quản lý, thực hiện chương trình</w:t>
      </w:r>
      <w:r w:rsidR="00CF7817" w:rsidRPr="0036003B">
        <w:rPr>
          <w:bCs/>
          <w:spacing w:val="-4"/>
          <w:sz w:val="28"/>
          <w:szCs w:val="28"/>
        </w:rPr>
        <w:t xml:space="preserve">, </w:t>
      </w:r>
      <w:r w:rsidR="00CF7817" w:rsidRPr="00ED2C9A">
        <w:rPr>
          <w:bCs/>
          <w:sz w:val="28"/>
          <w:szCs w:val="28"/>
        </w:rPr>
        <w:t>nhiệm</w:t>
      </w:r>
      <w:r w:rsidR="00CF7817" w:rsidRPr="00ED2C9A">
        <w:rPr>
          <w:bCs/>
          <w:szCs w:val="28"/>
          <w:lang w:val="en-US"/>
        </w:rPr>
        <w:t xml:space="preserve"> </w:t>
      </w:r>
      <w:r w:rsidR="00CF7817" w:rsidRPr="00ED2C9A">
        <w:rPr>
          <w:bCs/>
          <w:sz w:val="28"/>
          <w:szCs w:val="28"/>
        </w:rPr>
        <w:t>vụ, hoạt động hỗ trợ thực hiện nhiệm vụ khoa học,</w:t>
      </w:r>
      <w:r w:rsidR="00CF7817" w:rsidRPr="00ED2C9A">
        <w:rPr>
          <w:bCs/>
          <w:szCs w:val="28"/>
          <w:lang w:val="en-US"/>
        </w:rPr>
        <w:t xml:space="preserve"> </w:t>
      </w:r>
      <w:r w:rsidR="00CF7817" w:rsidRPr="00ED2C9A">
        <w:rPr>
          <w:bCs/>
          <w:sz w:val="28"/>
          <w:szCs w:val="28"/>
        </w:rPr>
        <w:t>công nghệ và đổi mới</w:t>
      </w:r>
      <w:r w:rsidR="00CF7817" w:rsidRPr="0036003B">
        <w:rPr>
          <w:bCs/>
          <w:spacing w:val="-4"/>
          <w:sz w:val="28"/>
          <w:szCs w:val="28"/>
        </w:rPr>
        <w:t xml:space="preserve"> sáng tạo sử dụng ngân sách nhà nước </w:t>
      </w:r>
      <w:r w:rsidR="00CF7817">
        <w:rPr>
          <w:bCs/>
          <w:spacing w:val="-4"/>
          <w:szCs w:val="28"/>
          <w:lang w:val="en-US"/>
        </w:rPr>
        <w:t xml:space="preserve"> </w:t>
      </w:r>
      <w:r w:rsidR="00CF7817" w:rsidRPr="0036003B">
        <w:rPr>
          <w:bCs/>
          <w:sz w:val="28"/>
          <w:szCs w:val="28"/>
        </w:rPr>
        <w:t>thuộc phạm vi quản lý của tỉnh Thái Nguyên</w:t>
      </w:r>
      <w:r w:rsidR="00CF7817">
        <w:rPr>
          <w:bCs/>
          <w:sz w:val="28"/>
          <w:szCs w:val="28"/>
          <w:lang w:val="en-US"/>
        </w:rPr>
        <w:t>.</w:t>
      </w:r>
    </w:p>
    <w:p w14:paraId="32CF7236" w14:textId="30E852CB" w:rsidR="00437803" w:rsidRPr="00CF7817" w:rsidRDefault="00093F3E" w:rsidP="00CF7817">
      <w:pPr>
        <w:pStyle w:val="NormalWeb"/>
        <w:shd w:val="clear" w:color="auto" w:fill="FFFFFF"/>
        <w:spacing w:before="120" w:beforeAutospacing="0" w:after="120" w:afterAutospacing="0" w:line="340" w:lineRule="exact"/>
        <w:ind w:firstLine="720"/>
        <w:jc w:val="both"/>
        <w:rPr>
          <w:strike/>
          <w:sz w:val="28"/>
          <w:szCs w:val="28"/>
          <w:lang w:val="en-US"/>
        </w:rPr>
      </w:pPr>
      <w:r w:rsidRPr="00CF7817">
        <w:rPr>
          <w:spacing w:val="-4"/>
          <w:sz w:val="28"/>
          <w:szCs w:val="28"/>
        </w:rPr>
        <w:t xml:space="preserve">2. </w:t>
      </w:r>
      <w:r w:rsidRPr="00CF7817">
        <w:rPr>
          <w:iCs/>
          <w:spacing w:val="-4"/>
          <w:sz w:val="28"/>
          <w:szCs w:val="28"/>
        </w:rPr>
        <w:t xml:space="preserve">Chi công tác phí, tổ chức các hội nghị sơ kết, tổng kết </w:t>
      </w:r>
      <w:r w:rsidR="007B2A18" w:rsidRPr="00CF7817">
        <w:rPr>
          <w:spacing w:val="-4"/>
          <w:sz w:val="28"/>
          <w:szCs w:val="28"/>
        </w:rPr>
        <w:t>Chương trình 1322</w:t>
      </w:r>
      <w:r w:rsidR="007B2A18" w:rsidRPr="00CF7817">
        <w:rPr>
          <w:sz w:val="28"/>
          <w:szCs w:val="28"/>
        </w:rPr>
        <w:t xml:space="preserve">: </w:t>
      </w:r>
      <w:r w:rsidRPr="00CF7817">
        <w:rPr>
          <w:sz w:val="28"/>
          <w:szCs w:val="28"/>
          <w:shd w:val="clear" w:color="auto" w:fill="FFFFFF"/>
        </w:rPr>
        <w:t>Thực hiện theo quy định tại</w:t>
      </w:r>
      <w:r w:rsidRPr="00CF7817">
        <w:rPr>
          <w:sz w:val="28"/>
          <w:szCs w:val="28"/>
        </w:rPr>
        <w:t xml:space="preserve"> </w:t>
      </w:r>
      <w:r w:rsidR="00437803" w:rsidRPr="00CF7817">
        <w:rPr>
          <w:sz w:val="28"/>
          <w:szCs w:val="28"/>
          <w:shd w:val="clear" w:color="auto" w:fill="FFFFFF"/>
        </w:rPr>
        <w:t>Nghị quyết số 28/2025/NQ-HĐND</w:t>
      </w:r>
      <w:r w:rsidR="00AC69EA" w:rsidRPr="00CF7817">
        <w:rPr>
          <w:sz w:val="28"/>
          <w:szCs w:val="28"/>
          <w:shd w:val="clear" w:color="auto" w:fill="FFFFFF"/>
          <w:lang w:val="en-US"/>
        </w:rPr>
        <w:t>.</w:t>
      </w:r>
    </w:p>
    <w:p w14:paraId="5B5D5B61" w14:textId="77777777" w:rsidR="00093F3E" w:rsidRPr="00F02962" w:rsidRDefault="00093F3E" w:rsidP="00460926">
      <w:pPr>
        <w:spacing w:after="120" w:line="340" w:lineRule="exact"/>
        <w:ind w:firstLine="720"/>
        <w:jc w:val="both"/>
        <w:rPr>
          <w:rFonts w:cs="Times New Roman"/>
          <w:szCs w:val="28"/>
        </w:rPr>
      </w:pPr>
      <w:r w:rsidRPr="00F02962">
        <w:rPr>
          <w:rFonts w:cs="Times New Roman"/>
          <w:iCs/>
          <w:szCs w:val="28"/>
        </w:rPr>
        <w:t xml:space="preserve">3. Chi văn phòng phẩm, thanh toán dịch vụ công cộng (tiền điện, nước, thông tin liên lạc): </w:t>
      </w:r>
      <w:r w:rsidRPr="00F02962">
        <w:rPr>
          <w:rFonts w:cs="Times New Roman"/>
          <w:szCs w:val="28"/>
        </w:rPr>
        <w:t>Thực hiện thanh toán theo hợp đồng và thực tế phát sinh trong phạm vi dự toán được phê duyệt.</w:t>
      </w:r>
    </w:p>
    <w:p w14:paraId="2787894F" w14:textId="3D492909" w:rsidR="00093F3E" w:rsidRPr="00F02962" w:rsidRDefault="00093F3E" w:rsidP="00460926">
      <w:pPr>
        <w:pStyle w:val="NormalWeb"/>
        <w:shd w:val="clear" w:color="auto" w:fill="FFFFFF"/>
        <w:spacing w:before="120" w:beforeAutospacing="0" w:after="120" w:afterAutospacing="0" w:line="340" w:lineRule="exact"/>
        <w:ind w:firstLine="720"/>
        <w:jc w:val="both"/>
        <w:rPr>
          <w:sz w:val="28"/>
          <w:szCs w:val="28"/>
          <w:lang w:val="en-US"/>
        </w:rPr>
      </w:pPr>
      <w:r w:rsidRPr="00F02962">
        <w:rPr>
          <w:sz w:val="28"/>
          <w:szCs w:val="28"/>
        </w:rPr>
        <w:t xml:space="preserve">4. Chi tôn vinh, khen thưởng tập thể, cá nhân có thành tích cao trong </w:t>
      </w:r>
      <w:r w:rsidR="00BC65A8" w:rsidRPr="00F02962">
        <w:rPr>
          <w:sz w:val="28"/>
          <w:szCs w:val="28"/>
          <w:lang w:val="en-US"/>
        </w:rPr>
        <w:br/>
      </w:r>
      <w:r w:rsidRPr="00F02962">
        <w:rPr>
          <w:sz w:val="28"/>
          <w:szCs w:val="28"/>
        </w:rPr>
        <w:t>hoạt động nâng cao năng suất chất lượn</w:t>
      </w:r>
      <w:r w:rsidR="00BE6983" w:rsidRPr="00F02962">
        <w:rPr>
          <w:sz w:val="28"/>
          <w:szCs w:val="28"/>
          <w:lang w:val="en-US"/>
        </w:rPr>
        <w:t>g:</w:t>
      </w:r>
    </w:p>
    <w:p w14:paraId="15AB52D9" w14:textId="4B6B48A2" w:rsidR="00093F3E" w:rsidRPr="00F02962" w:rsidRDefault="00093F3E" w:rsidP="00460926">
      <w:pPr>
        <w:pStyle w:val="NormalWeb"/>
        <w:shd w:val="clear" w:color="auto" w:fill="FFFFFF"/>
        <w:spacing w:before="120" w:beforeAutospacing="0" w:after="120" w:afterAutospacing="0" w:line="340" w:lineRule="exact"/>
        <w:ind w:firstLine="720"/>
        <w:jc w:val="both"/>
        <w:rPr>
          <w:sz w:val="28"/>
          <w:szCs w:val="28"/>
        </w:rPr>
      </w:pPr>
      <w:r w:rsidRPr="00F02962">
        <w:rPr>
          <w:sz w:val="28"/>
          <w:szCs w:val="28"/>
        </w:rPr>
        <w:t xml:space="preserve">a) Căn cứ theo điều kiện cụ thể, Ủy ban nhân dân tỉnh </w:t>
      </w:r>
      <w:r w:rsidR="00F35A29" w:rsidRPr="00F02962">
        <w:rPr>
          <w:sz w:val="28"/>
          <w:szCs w:val="28"/>
        </w:rPr>
        <w:t xml:space="preserve">Thái Nguyên </w:t>
      </w:r>
      <w:r w:rsidRPr="00F02962">
        <w:rPr>
          <w:sz w:val="28"/>
          <w:szCs w:val="28"/>
        </w:rPr>
        <w:t xml:space="preserve">tổ chức tôn vinh, khen thưởng tập thể, cá nhân có thành tích cao trong hoạt động nâng cao năng suất chất lượng theo quy định của Luật </w:t>
      </w:r>
      <w:r w:rsidR="00A73A9A" w:rsidRPr="00F02962">
        <w:rPr>
          <w:sz w:val="28"/>
          <w:szCs w:val="28"/>
          <w:lang w:val="en-US"/>
        </w:rPr>
        <w:t>T</w:t>
      </w:r>
      <w:r w:rsidRPr="00F02962">
        <w:rPr>
          <w:sz w:val="28"/>
          <w:szCs w:val="28"/>
        </w:rPr>
        <w:t>hi đua, khen thưởng và các văn bản hướng dẫn.</w:t>
      </w:r>
    </w:p>
    <w:p w14:paraId="68961CAE" w14:textId="77777777" w:rsidR="00093F3E" w:rsidRPr="00F02962" w:rsidRDefault="00093F3E" w:rsidP="00460926">
      <w:pPr>
        <w:pStyle w:val="NormalWeb"/>
        <w:shd w:val="clear" w:color="auto" w:fill="FFFFFF"/>
        <w:spacing w:before="120" w:beforeAutospacing="0" w:after="120" w:afterAutospacing="0" w:line="340" w:lineRule="exact"/>
        <w:ind w:firstLine="720"/>
        <w:jc w:val="both"/>
        <w:rPr>
          <w:sz w:val="28"/>
          <w:szCs w:val="28"/>
        </w:rPr>
      </w:pPr>
      <w:r w:rsidRPr="00F02962">
        <w:rPr>
          <w:sz w:val="28"/>
          <w:szCs w:val="28"/>
        </w:rPr>
        <w:t>b) Mức chi khen thưởng thực hiện theo quy định về thi đua, khen thưởng của tỉnh Thái Nguyên.</w:t>
      </w:r>
    </w:p>
    <w:p w14:paraId="61D734D9" w14:textId="77777777" w:rsidR="00093F3E" w:rsidRPr="00F02962" w:rsidRDefault="00093F3E" w:rsidP="00460926">
      <w:pPr>
        <w:pStyle w:val="NormalWeb"/>
        <w:shd w:val="clear" w:color="auto" w:fill="FFFFFF"/>
        <w:spacing w:before="120" w:beforeAutospacing="0" w:after="120" w:afterAutospacing="0" w:line="340" w:lineRule="exact"/>
        <w:ind w:firstLine="720"/>
        <w:jc w:val="both"/>
        <w:rPr>
          <w:sz w:val="28"/>
          <w:szCs w:val="28"/>
        </w:rPr>
      </w:pPr>
      <w:r w:rsidRPr="00F02962">
        <w:rPr>
          <w:sz w:val="28"/>
          <w:szCs w:val="28"/>
        </w:rPr>
        <w:t xml:space="preserve">Trong trường hợp huy động các nguồn kinh phí hợp pháp khác (không phải nguồn ngân sách nhà nước) từ các tổ chức, cá nhân ở trong nước và nước ngoài </w:t>
      </w:r>
      <w:r w:rsidRPr="00F02962">
        <w:rPr>
          <w:spacing w:val="-4"/>
          <w:sz w:val="28"/>
          <w:szCs w:val="28"/>
        </w:rPr>
        <w:t>để tôn vinh, khen thưởng cho các tập thể, cá nhân có thành tích cao trong hoạt</w:t>
      </w:r>
      <w:r w:rsidRPr="00F02962">
        <w:rPr>
          <w:sz w:val="28"/>
          <w:szCs w:val="28"/>
        </w:rPr>
        <w:t xml:space="preserve"> động </w:t>
      </w:r>
      <w:r w:rsidRPr="00F02962">
        <w:rPr>
          <w:spacing w:val="-10"/>
          <w:sz w:val="28"/>
          <w:szCs w:val="28"/>
        </w:rPr>
        <w:t>nâng cao năng suất chất lượng: Nội dung và mức chi thực hiện theo quy chế khen</w:t>
      </w:r>
      <w:r w:rsidRPr="00F02962">
        <w:rPr>
          <w:sz w:val="28"/>
          <w:szCs w:val="28"/>
        </w:rPr>
        <w:t xml:space="preserve"> thưởng cụ thể của các tổ chức, cá nhân tài trợ sau khi đã được cơ quan có thẩm quyền đồng ý cho tổ chức, cá nhân đó tổ chức khen thưởng theo quy định của pháp luật.</w:t>
      </w:r>
    </w:p>
    <w:p w14:paraId="1813496B" w14:textId="5F897A33" w:rsidR="00093F3E" w:rsidRPr="00F02962" w:rsidRDefault="00093F3E" w:rsidP="00460926">
      <w:pPr>
        <w:pStyle w:val="NormalWeb"/>
        <w:shd w:val="clear" w:color="auto" w:fill="FFFFFF"/>
        <w:spacing w:before="120" w:beforeAutospacing="0" w:after="120" w:afterAutospacing="0" w:line="340" w:lineRule="exact"/>
        <w:ind w:firstLine="720"/>
        <w:jc w:val="both"/>
        <w:rPr>
          <w:sz w:val="28"/>
          <w:szCs w:val="28"/>
          <w:lang w:val="en-US"/>
        </w:rPr>
      </w:pPr>
      <w:r w:rsidRPr="00F02962">
        <w:rPr>
          <w:sz w:val="28"/>
          <w:szCs w:val="28"/>
        </w:rPr>
        <w:t xml:space="preserve">5. Chi các hoạt động hợp tác quốc tế về năng suất chất lượng: Thực hiện </w:t>
      </w:r>
      <w:r w:rsidRPr="00F02962">
        <w:rPr>
          <w:spacing w:val="4"/>
          <w:sz w:val="28"/>
          <w:szCs w:val="28"/>
        </w:rPr>
        <w:t>theo quy định tại Thông tư số </w:t>
      </w:r>
      <w:hyperlink r:id="rId11" w:tgtFrame="_blank" w:tooltip="Thông tư 102/2012/TT-BTC" w:history="1">
        <w:r w:rsidRPr="00F02962">
          <w:rPr>
            <w:spacing w:val="4"/>
            <w:sz w:val="28"/>
            <w:szCs w:val="28"/>
          </w:rPr>
          <w:t>140/2025/TT-BTC</w:t>
        </w:r>
      </w:hyperlink>
      <w:r w:rsidR="00C21285" w:rsidRPr="00F02962">
        <w:rPr>
          <w:spacing w:val="4"/>
          <w:sz w:val="28"/>
          <w:szCs w:val="28"/>
        </w:rPr>
        <w:t> ngày 30 tháng 12 năm 202</w:t>
      </w:r>
      <w:r w:rsidRPr="00F02962">
        <w:rPr>
          <w:spacing w:val="4"/>
          <w:sz w:val="28"/>
          <w:szCs w:val="28"/>
        </w:rPr>
        <w:t>5</w:t>
      </w:r>
      <w:r w:rsidRPr="00F02962">
        <w:rPr>
          <w:sz w:val="28"/>
          <w:szCs w:val="28"/>
        </w:rPr>
        <w:t xml:space="preserve"> của </w:t>
      </w:r>
      <w:r w:rsidR="00856DE6" w:rsidRPr="00F02962">
        <w:rPr>
          <w:sz w:val="28"/>
          <w:szCs w:val="28"/>
        </w:rPr>
        <w:t xml:space="preserve">Bộ trưởng </w:t>
      </w:r>
      <w:r w:rsidRPr="00F02962">
        <w:rPr>
          <w:sz w:val="28"/>
          <w:szCs w:val="28"/>
        </w:rPr>
        <w:t xml:space="preserve">Bộ Tài chính quy định chế độ công tác phí đi công tác ngắn hạn ở </w:t>
      </w:r>
      <w:r w:rsidR="00737EC2" w:rsidRPr="00F02962">
        <w:rPr>
          <w:sz w:val="28"/>
          <w:szCs w:val="28"/>
          <w:lang w:val="en-US"/>
        </w:rPr>
        <w:br/>
      </w:r>
      <w:r w:rsidRPr="00F02962">
        <w:rPr>
          <w:spacing w:val="-10"/>
          <w:sz w:val="28"/>
          <w:szCs w:val="28"/>
        </w:rPr>
        <w:t>nước ngoài do ngân sách nhà nước bảo đảm kinh phí; Nghị quyết số 37/2025/NQ</w:t>
      </w:r>
      <w:r w:rsidRPr="00F02962">
        <w:rPr>
          <w:sz w:val="28"/>
          <w:szCs w:val="28"/>
        </w:rPr>
        <w:t xml:space="preserve">-HĐND ngày 10 tháng 12 năm 2025 của Hội đồng nhân dân tỉnh </w:t>
      </w:r>
      <w:r w:rsidR="00A73A9A" w:rsidRPr="00F02962">
        <w:rPr>
          <w:sz w:val="28"/>
          <w:szCs w:val="28"/>
        </w:rPr>
        <w:t xml:space="preserve">Thái Nguyên </w:t>
      </w:r>
      <w:r w:rsidRPr="00F02962">
        <w:rPr>
          <w:sz w:val="28"/>
          <w:szCs w:val="28"/>
        </w:rPr>
        <w:t xml:space="preserve">ban hành Quy định mức chi tiếp khách nước ngoài, chi tổ chức hội nghị, hội thảo quốc tế </w:t>
      </w:r>
      <w:r w:rsidRPr="00F02962">
        <w:rPr>
          <w:spacing w:val="4"/>
          <w:sz w:val="28"/>
          <w:szCs w:val="28"/>
        </w:rPr>
        <w:t>và mức chi tiếp khách trong nước đối với các cơ quan, đơn vị thuộc phạm vi</w:t>
      </w:r>
      <w:r w:rsidRPr="00F02962">
        <w:rPr>
          <w:sz w:val="28"/>
          <w:szCs w:val="28"/>
        </w:rPr>
        <w:t xml:space="preserve"> quản lý của tỉnh Thái Nguyên.</w:t>
      </w:r>
    </w:p>
    <w:p w14:paraId="36F44685" w14:textId="0A9AB3A1" w:rsidR="00093F3E" w:rsidRPr="00F02962" w:rsidRDefault="00093F3E" w:rsidP="00460926">
      <w:pPr>
        <w:pStyle w:val="NormalWeb"/>
        <w:shd w:val="clear" w:color="auto" w:fill="FFFFFF"/>
        <w:spacing w:before="120" w:beforeAutospacing="0" w:after="120" w:afterAutospacing="0" w:line="360" w:lineRule="exact"/>
        <w:ind w:firstLine="720"/>
        <w:jc w:val="both"/>
        <w:rPr>
          <w:sz w:val="28"/>
          <w:szCs w:val="28"/>
        </w:rPr>
      </w:pPr>
      <w:r w:rsidRPr="00F02962">
        <w:rPr>
          <w:sz w:val="28"/>
          <w:szCs w:val="28"/>
        </w:rPr>
        <w:lastRenderedPageBreak/>
        <w:t xml:space="preserve">6. Chi hỗ trợ thực hiện nhiệm vụ đẩy mạnh cơ chế thừa nhận lẫn nhau về </w:t>
      </w:r>
      <w:r w:rsidRPr="00F02962">
        <w:rPr>
          <w:spacing w:val="-4"/>
          <w:sz w:val="28"/>
          <w:szCs w:val="28"/>
        </w:rPr>
        <w:t>kết quả đánh giá sự phù hợp ở các cấp độ và các khoản chi khác trực tiếp</w:t>
      </w:r>
      <w:r w:rsidR="000D6CED" w:rsidRPr="00F02962">
        <w:rPr>
          <w:spacing w:val="-4"/>
          <w:sz w:val="28"/>
          <w:szCs w:val="28"/>
          <w:lang w:val="en-US"/>
        </w:rPr>
        <w:t xml:space="preserve"> </w:t>
      </w:r>
      <w:r w:rsidRPr="00F02962">
        <w:rPr>
          <w:spacing w:val="-4"/>
          <w:sz w:val="28"/>
          <w:szCs w:val="28"/>
        </w:rPr>
        <w:t>thực</w:t>
      </w:r>
      <w:r w:rsidRPr="00F02962">
        <w:rPr>
          <w:sz w:val="28"/>
          <w:szCs w:val="28"/>
        </w:rPr>
        <w:t xml:space="preserve"> hiện Chương trình 1322: Thực hiện theo các quy định hiện hành về chế độ và định mức chi tiêu ngân sách nhà nước, thanh toán theo hợp đồng và thực tế phát sinh trong phạm vi dự toán được phê duyệt.</w:t>
      </w:r>
    </w:p>
    <w:p w14:paraId="54421C14" w14:textId="042B92E4" w:rsidR="00093F3E" w:rsidRPr="00F02962" w:rsidRDefault="00093F3E" w:rsidP="00460926">
      <w:pPr>
        <w:pStyle w:val="NormalWeb"/>
        <w:shd w:val="clear" w:color="auto" w:fill="FFFFFF"/>
        <w:spacing w:before="120" w:beforeAutospacing="0" w:after="120" w:afterAutospacing="0" w:line="360" w:lineRule="exact"/>
        <w:ind w:firstLine="720"/>
        <w:jc w:val="both"/>
        <w:rPr>
          <w:sz w:val="28"/>
          <w:szCs w:val="28"/>
        </w:rPr>
      </w:pPr>
      <w:bookmarkStart w:id="6" w:name="dieu_9"/>
      <w:r w:rsidRPr="00F02962">
        <w:rPr>
          <w:b/>
          <w:bCs/>
          <w:sz w:val="28"/>
          <w:szCs w:val="28"/>
        </w:rPr>
        <w:t xml:space="preserve">Điều 9. Quy định mức chi hỗ trợ doanh nghiệp áp dụng tiêu chuẩn, </w:t>
      </w:r>
      <w:r w:rsidR="00737EC2" w:rsidRPr="00F02962">
        <w:rPr>
          <w:b/>
          <w:bCs/>
          <w:sz w:val="28"/>
          <w:szCs w:val="28"/>
          <w:lang w:val="en-US"/>
        </w:rPr>
        <w:br/>
      </w:r>
      <w:r w:rsidRPr="00F02962">
        <w:rPr>
          <w:b/>
          <w:bCs/>
          <w:sz w:val="28"/>
          <w:szCs w:val="28"/>
        </w:rPr>
        <w:t>quy chuẩn kỹ thuật, hệ thống quản lý, công cụ cải tiến năng suất chất lượng, công cụ hỗ trợ cho sản xuất thông minh, dịch vụ thông minh; tham gia các chương trình đào tạo của quốc tế</w:t>
      </w:r>
      <w:bookmarkEnd w:id="6"/>
    </w:p>
    <w:p w14:paraId="073C1B36" w14:textId="3FCC6918" w:rsidR="00093F3E" w:rsidRPr="00F02962" w:rsidRDefault="00093F3E" w:rsidP="00460926">
      <w:pPr>
        <w:pStyle w:val="NormalWeb"/>
        <w:shd w:val="clear" w:color="auto" w:fill="FFFFFF"/>
        <w:spacing w:before="120" w:beforeAutospacing="0" w:after="120" w:afterAutospacing="0" w:line="360" w:lineRule="exact"/>
        <w:ind w:firstLine="720"/>
        <w:jc w:val="both"/>
        <w:rPr>
          <w:sz w:val="28"/>
          <w:szCs w:val="28"/>
          <w:lang w:val="en-US"/>
        </w:rPr>
      </w:pPr>
      <w:r w:rsidRPr="00F02962">
        <w:rPr>
          <w:spacing w:val="4"/>
          <w:sz w:val="28"/>
          <w:szCs w:val="28"/>
        </w:rPr>
        <w:t>1. Các doanh nghiệp đáp ứng đủ điều kiện tham gia Chương trình 1322</w:t>
      </w:r>
      <w:r w:rsidRPr="00F02962">
        <w:rPr>
          <w:sz w:val="28"/>
          <w:szCs w:val="28"/>
        </w:rPr>
        <w:t xml:space="preserve"> theo hướng dẫn của Bộ Khoa học và Công nghệ được hỗ trợ các nội dung </w:t>
      </w:r>
      <w:r w:rsidR="00895665">
        <w:rPr>
          <w:sz w:val="28"/>
          <w:szCs w:val="28"/>
        </w:rPr>
        <w:br/>
      </w:r>
      <w:r w:rsidRPr="00F02962">
        <w:rPr>
          <w:sz w:val="28"/>
          <w:szCs w:val="28"/>
        </w:rPr>
        <w:t>theo quy định tại khoản 1 Điều 9 của Thông tư số 35/2021/TT-BTC</w:t>
      </w:r>
      <w:r w:rsidR="000D6CED" w:rsidRPr="00F02962">
        <w:rPr>
          <w:sz w:val="28"/>
          <w:szCs w:val="28"/>
          <w:lang w:val="en-US"/>
        </w:rPr>
        <w:t>.</w:t>
      </w:r>
    </w:p>
    <w:p w14:paraId="27ECA855" w14:textId="287A9147" w:rsidR="00093F3E" w:rsidRPr="00F02962" w:rsidRDefault="00093F3E" w:rsidP="00460926">
      <w:pPr>
        <w:pStyle w:val="NormalWeb"/>
        <w:shd w:val="clear" w:color="auto" w:fill="FFFFFF"/>
        <w:spacing w:before="120" w:beforeAutospacing="0" w:after="120" w:afterAutospacing="0" w:line="360" w:lineRule="exact"/>
        <w:ind w:firstLine="720"/>
        <w:jc w:val="both"/>
        <w:rPr>
          <w:sz w:val="28"/>
          <w:szCs w:val="28"/>
        </w:rPr>
      </w:pPr>
      <w:r w:rsidRPr="00F02962">
        <w:rPr>
          <w:sz w:val="28"/>
          <w:szCs w:val="28"/>
        </w:rPr>
        <w:t xml:space="preserve">2. Nhiệm vụ hỗ trợ quy định tại khoản 1 Điều này được xây dựng dưới </w:t>
      </w:r>
      <w:r w:rsidR="00737EC2" w:rsidRPr="00F02962">
        <w:rPr>
          <w:sz w:val="28"/>
          <w:szCs w:val="28"/>
          <w:lang w:val="en-US"/>
        </w:rPr>
        <w:br/>
      </w:r>
      <w:r w:rsidRPr="00F02962">
        <w:rPr>
          <w:sz w:val="28"/>
          <w:szCs w:val="28"/>
        </w:rPr>
        <w:t>hình thức nhiệm vụ khoa học</w:t>
      </w:r>
      <w:r w:rsidR="000D5D57">
        <w:rPr>
          <w:sz w:val="28"/>
          <w:szCs w:val="28"/>
          <w:lang w:val="en-US"/>
        </w:rPr>
        <w:t xml:space="preserve">, </w:t>
      </w:r>
      <w:r w:rsidRPr="00F02962">
        <w:rPr>
          <w:sz w:val="28"/>
          <w:szCs w:val="28"/>
        </w:rPr>
        <w:t xml:space="preserve">công nghệ </w:t>
      </w:r>
      <w:r w:rsidR="000D5D57">
        <w:rPr>
          <w:sz w:val="28"/>
          <w:szCs w:val="28"/>
          <w:lang w:val="en-US"/>
        </w:rPr>
        <w:t xml:space="preserve">và đổi mới sáng tạo </w:t>
      </w:r>
      <w:r w:rsidRPr="00F02962">
        <w:rPr>
          <w:sz w:val="28"/>
          <w:szCs w:val="28"/>
        </w:rPr>
        <w:t xml:space="preserve">cấp tỉnh. Dự toán </w:t>
      </w:r>
      <w:r w:rsidRPr="000D5D57">
        <w:rPr>
          <w:spacing w:val="-4"/>
          <w:sz w:val="28"/>
          <w:szCs w:val="28"/>
        </w:rPr>
        <w:t xml:space="preserve">kinh phí thực hiện nhiệm vụ theo quy định </w:t>
      </w:r>
      <w:r w:rsidR="00313D88" w:rsidRPr="000D5D57">
        <w:rPr>
          <w:spacing w:val="-4"/>
          <w:sz w:val="28"/>
          <w:szCs w:val="28"/>
          <w:lang w:val="en-US"/>
        </w:rPr>
        <w:t xml:space="preserve">về </w:t>
      </w:r>
      <w:r w:rsidR="00CF7817" w:rsidRPr="000D5D57">
        <w:rPr>
          <w:bCs/>
          <w:spacing w:val="-4"/>
          <w:sz w:val="28"/>
          <w:szCs w:val="28"/>
        </w:rPr>
        <w:t>nội dung và mức chi quản lý, thực</w:t>
      </w:r>
      <w:r w:rsidR="00CF7817" w:rsidRPr="00313D88">
        <w:rPr>
          <w:bCs/>
          <w:sz w:val="28"/>
          <w:szCs w:val="28"/>
        </w:rPr>
        <w:t xml:space="preserve"> hiện chương</w:t>
      </w:r>
      <w:r w:rsidR="00CF7817" w:rsidRPr="00CF7817">
        <w:rPr>
          <w:bCs/>
          <w:spacing w:val="4"/>
          <w:sz w:val="28"/>
          <w:szCs w:val="28"/>
        </w:rPr>
        <w:t xml:space="preserve"> trình</w:t>
      </w:r>
      <w:r w:rsidR="00CF7817" w:rsidRPr="0036003B">
        <w:rPr>
          <w:bCs/>
          <w:spacing w:val="-4"/>
          <w:sz w:val="28"/>
          <w:szCs w:val="28"/>
        </w:rPr>
        <w:t xml:space="preserve">, </w:t>
      </w:r>
      <w:r w:rsidR="00CF7817" w:rsidRPr="00CF7817">
        <w:rPr>
          <w:bCs/>
          <w:sz w:val="28"/>
          <w:szCs w:val="28"/>
        </w:rPr>
        <w:t>nhiệm</w:t>
      </w:r>
      <w:r w:rsidR="00CF7817" w:rsidRPr="00CF7817">
        <w:rPr>
          <w:bCs/>
          <w:szCs w:val="28"/>
          <w:lang w:val="en-US"/>
        </w:rPr>
        <w:t xml:space="preserve"> </w:t>
      </w:r>
      <w:r w:rsidR="00CF7817" w:rsidRPr="00CF7817">
        <w:rPr>
          <w:bCs/>
          <w:sz w:val="28"/>
          <w:szCs w:val="28"/>
        </w:rPr>
        <w:t>vụ, hoạt động hỗ trợ th</w:t>
      </w:r>
      <w:bookmarkStart w:id="7" w:name="_GoBack"/>
      <w:bookmarkEnd w:id="7"/>
      <w:r w:rsidR="00CF7817" w:rsidRPr="00CF7817">
        <w:rPr>
          <w:bCs/>
          <w:sz w:val="28"/>
          <w:szCs w:val="28"/>
        </w:rPr>
        <w:t>ực hiện nhiệm vụ khoa học,</w:t>
      </w:r>
      <w:r w:rsidR="00CF7817" w:rsidRPr="00CF7817">
        <w:rPr>
          <w:bCs/>
          <w:szCs w:val="28"/>
          <w:lang w:val="en-US"/>
        </w:rPr>
        <w:t xml:space="preserve"> </w:t>
      </w:r>
      <w:r w:rsidR="00CF7817" w:rsidRPr="00CF7817">
        <w:rPr>
          <w:bCs/>
          <w:sz w:val="28"/>
          <w:szCs w:val="28"/>
        </w:rPr>
        <w:t>công nghệ và đổi mới</w:t>
      </w:r>
      <w:r w:rsidR="00CF7817" w:rsidRPr="0036003B">
        <w:rPr>
          <w:bCs/>
          <w:spacing w:val="-4"/>
          <w:sz w:val="28"/>
          <w:szCs w:val="28"/>
        </w:rPr>
        <w:t xml:space="preserve"> sáng tạo sử dụng ngân sách nhà nước </w:t>
      </w:r>
      <w:r w:rsidR="00CF7817">
        <w:rPr>
          <w:bCs/>
          <w:spacing w:val="-4"/>
          <w:szCs w:val="28"/>
          <w:lang w:val="en-US"/>
        </w:rPr>
        <w:t xml:space="preserve"> </w:t>
      </w:r>
      <w:r w:rsidR="00CF7817" w:rsidRPr="0036003B">
        <w:rPr>
          <w:bCs/>
          <w:sz w:val="28"/>
          <w:szCs w:val="28"/>
        </w:rPr>
        <w:t>thuộc phạm vi quản lý của tỉnh Thái Nguyên</w:t>
      </w:r>
      <w:r w:rsidR="00CF7817">
        <w:rPr>
          <w:bCs/>
          <w:sz w:val="28"/>
          <w:szCs w:val="28"/>
          <w:lang w:val="en-US"/>
        </w:rPr>
        <w:t xml:space="preserve"> </w:t>
      </w:r>
      <w:r w:rsidRPr="00313D88">
        <w:rPr>
          <w:spacing w:val="4"/>
          <w:sz w:val="28"/>
          <w:szCs w:val="28"/>
        </w:rPr>
        <w:t>và các quy định hiện hành về chế độ, định mức chi tiêu ngân sách nhà nước</w:t>
      </w:r>
      <w:r w:rsidRPr="00F02962">
        <w:rPr>
          <w:sz w:val="28"/>
          <w:szCs w:val="28"/>
        </w:rPr>
        <w:t xml:space="preserve">; thanh toán </w:t>
      </w:r>
      <w:r w:rsidR="00BC65A8" w:rsidRPr="00F02962">
        <w:rPr>
          <w:sz w:val="28"/>
          <w:szCs w:val="28"/>
          <w:lang w:val="en-US"/>
        </w:rPr>
        <w:t xml:space="preserve">theo </w:t>
      </w:r>
      <w:r w:rsidRPr="00F02962">
        <w:rPr>
          <w:sz w:val="28"/>
          <w:szCs w:val="28"/>
        </w:rPr>
        <w:t xml:space="preserve">hợp đồng và thực tế phát sinh trong phạm vi dự toán </w:t>
      </w:r>
      <w:r w:rsidRPr="000D5D57">
        <w:rPr>
          <w:spacing w:val="4"/>
          <w:sz w:val="28"/>
          <w:szCs w:val="28"/>
        </w:rPr>
        <w:t>được cấp có thẩm quyền phê duyệt, đảm bảo tiết kiệm, hiệu quả, phù hợp với quy</w:t>
      </w:r>
      <w:r w:rsidRPr="00F02962">
        <w:rPr>
          <w:sz w:val="28"/>
          <w:szCs w:val="28"/>
        </w:rPr>
        <w:t xml:space="preserve"> định của pháp luật.</w:t>
      </w:r>
    </w:p>
    <w:p w14:paraId="6AAC8CBF" w14:textId="45C6BDB2" w:rsidR="006A5361" w:rsidRPr="00F02962" w:rsidRDefault="00093F3E" w:rsidP="00460926">
      <w:pPr>
        <w:pStyle w:val="NormalWeb"/>
        <w:spacing w:before="120" w:beforeAutospacing="0" w:after="120" w:afterAutospacing="0" w:line="360" w:lineRule="exact"/>
        <w:ind w:firstLine="720"/>
        <w:jc w:val="both"/>
        <w:rPr>
          <w:sz w:val="28"/>
          <w:szCs w:val="28"/>
          <w:lang w:val="en-US"/>
        </w:rPr>
      </w:pPr>
      <w:r w:rsidRPr="00F02962">
        <w:rPr>
          <w:sz w:val="28"/>
          <w:szCs w:val="28"/>
        </w:rPr>
        <w:t xml:space="preserve">3. Hỗ trợ doanh nghiệp tham gia các chương trình đào tạo của Tổ chức Năng suất Châu Á và các tổ chức tiêu chuẩn quốc tế, khu vực: Thực hiện theo </w:t>
      </w:r>
      <w:r w:rsidR="00737EC2" w:rsidRPr="00F02962">
        <w:rPr>
          <w:sz w:val="28"/>
          <w:szCs w:val="28"/>
          <w:lang w:val="en-US"/>
        </w:rPr>
        <w:br/>
      </w:r>
      <w:r w:rsidRPr="00F02962">
        <w:rPr>
          <w:spacing w:val="-6"/>
          <w:sz w:val="28"/>
          <w:szCs w:val="28"/>
        </w:rPr>
        <w:t xml:space="preserve">quy định tại Thông tư số </w:t>
      </w:r>
      <w:r w:rsidR="00660193" w:rsidRPr="00F02962">
        <w:rPr>
          <w:spacing w:val="-6"/>
          <w:sz w:val="28"/>
          <w:szCs w:val="28"/>
        </w:rPr>
        <w:t>88/2017</w:t>
      </w:r>
      <w:r w:rsidR="002C3603" w:rsidRPr="00F02962">
        <w:rPr>
          <w:spacing w:val="-6"/>
          <w:sz w:val="28"/>
          <w:szCs w:val="28"/>
        </w:rPr>
        <w:t>/TT-BTC</w:t>
      </w:r>
      <w:r w:rsidR="000D6CED" w:rsidRPr="00F02962">
        <w:rPr>
          <w:spacing w:val="-6"/>
          <w:sz w:val="28"/>
          <w:szCs w:val="28"/>
          <w:lang w:val="en-US"/>
        </w:rPr>
        <w:t>.</w:t>
      </w:r>
      <w:r w:rsidR="00460926" w:rsidRPr="00F02962">
        <w:rPr>
          <w:spacing w:val="-6"/>
          <w:sz w:val="28"/>
          <w:szCs w:val="28"/>
          <w:lang w:val="en-US"/>
        </w:rPr>
        <w:t>/.</w:t>
      </w:r>
    </w:p>
    <w:bookmarkEnd w:id="2"/>
    <w:p w14:paraId="6CA2B215" w14:textId="77777777" w:rsidR="006A5361" w:rsidRPr="00F02962" w:rsidRDefault="006A5361" w:rsidP="006A5361">
      <w:pPr>
        <w:pStyle w:val="NormalWeb"/>
        <w:shd w:val="clear" w:color="auto" w:fill="FFFFFF"/>
        <w:spacing w:before="120" w:beforeAutospacing="0" w:after="0" w:afterAutospacing="0" w:line="360" w:lineRule="exact"/>
        <w:ind w:firstLine="720"/>
        <w:jc w:val="center"/>
        <w:rPr>
          <w:b/>
          <w:sz w:val="28"/>
          <w:szCs w:val="28"/>
        </w:rPr>
      </w:pPr>
    </w:p>
    <w:sectPr w:rsidR="006A5361" w:rsidRPr="00F02962" w:rsidSect="00026C00">
      <w:pgSz w:w="11907" w:h="16840" w:code="9"/>
      <w:pgMar w:top="1134" w:right="1134" w:bottom="1021"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8D1F0D" w14:textId="77777777" w:rsidR="00F03C7C" w:rsidRDefault="00F03C7C">
      <w:pPr>
        <w:spacing w:before="0"/>
      </w:pPr>
      <w:r>
        <w:separator/>
      </w:r>
    </w:p>
  </w:endnote>
  <w:endnote w:type="continuationSeparator" w:id="0">
    <w:p w14:paraId="6BE32DE0" w14:textId="77777777" w:rsidR="00F03C7C" w:rsidRDefault="00F03C7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68E7B5" w14:textId="77777777" w:rsidR="00F03C7C" w:rsidRDefault="00F03C7C">
      <w:pPr>
        <w:spacing w:before="0"/>
      </w:pPr>
      <w:r>
        <w:separator/>
      </w:r>
    </w:p>
  </w:footnote>
  <w:footnote w:type="continuationSeparator" w:id="0">
    <w:p w14:paraId="57CA37F4" w14:textId="77777777" w:rsidR="00F03C7C" w:rsidRDefault="00F03C7C">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60567169"/>
      <w:docPartObj>
        <w:docPartGallery w:val="Page Numbers (Top of Page)"/>
        <w:docPartUnique/>
      </w:docPartObj>
    </w:sdtPr>
    <w:sdtEndPr>
      <w:rPr>
        <w:szCs w:val="28"/>
      </w:rPr>
    </w:sdtEndPr>
    <w:sdtContent>
      <w:p w14:paraId="5FFC6087" w14:textId="46B831E1" w:rsidR="00A742C2" w:rsidRPr="00026C00" w:rsidRDefault="00917BAF" w:rsidP="004011B6">
        <w:pPr>
          <w:pStyle w:val="Header"/>
          <w:jc w:val="center"/>
          <w:rPr>
            <w:szCs w:val="28"/>
          </w:rPr>
        </w:pPr>
        <w:r w:rsidRPr="00026C00">
          <w:rPr>
            <w:noProof w:val="0"/>
            <w:szCs w:val="28"/>
          </w:rPr>
          <w:fldChar w:fldCharType="begin"/>
        </w:r>
        <w:r w:rsidRPr="00026C00">
          <w:rPr>
            <w:szCs w:val="28"/>
          </w:rPr>
          <w:instrText xml:space="preserve"> PAGE   \* MERGEFORMAT </w:instrText>
        </w:r>
        <w:r w:rsidRPr="00026C00">
          <w:rPr>
            <w:noProof w:val="0"/>
            <w:szCs w:val="28"/>
          </w:rPr>
          <w:fldChar w:fldCharType="separate"/>
        </w:r>
        <w:r w:rsidR="00895665">
          <w:rPr>
            <w:szCs w:val="28"/>
          </w:rPr>
          <w:t>5</w:t>
        </w:r>
        <w:r w:rsidRPr="00026C00">
          <w:rPr>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1614203341"/>
      <w:docPartObj>
        <w:docPartGallery w:val="Page Numbers (Top of Page)"/>
        <w:docPartUnique/>
      </w:docPartObj>
    </w:sdtPr>
    <w:sdtEndPr>
      <w:rPr>
        <w:noProof/>
      </w:rPr>
    </w:sdtEndPr>
    <w:sdtContent>
      <w:p w14:paraId="7625C3F0" w14:textId="70BE900F" w:rsidR="00026C00" w:rsidRPr="00026C00" w:rsidRDefault="00026C00" w:rsidP="00026C00">
        <w:pPr>
          <w:pStyle w:val="Header"/>
          <w:jc w:val="center"/>
        </w:pPr>
        <w:r w:rsidRPr="00026C00">
          <w:rPr>
            <w:noProof w:val="0"/>
            <w:color w:val="FFFFFF" w:themeColor="background1"/>
          </w:rPr>
          <w:fldChar w:fldCharType="begin"/>
        </w:r>
        <w:r w:rsidRPr="00026C00">
          <w:rPr>
            <w:color w:val="FFFFFF" w:themeColor="background1"/>
          </w:rPr>
          <w:instrText xml:space="preserve"> PAGE   \* MERGEFORMAT </w:instrText>
        </w:r>
        <w:r w:rsidRPr="00026C00">
          <w:rPr>
            <w:noProof w:val="0"/>
            <w:color w:val="FFFFFF" w:themeColor="background1"/>
          </w:rPr>
          <w:fldChar w:fldCharType="separate"/>
        </w:r>
        <w:r w:rsidR="00895665">
          <w:rPr>
            <w:color w:val="FFFFFF" w:themeColor="background1"/>
          </w:rPr>
          <w:t>1</w:t>
        </w:r>
        <w:r w:rsidRPr="00026C00">
          <w:rPr>
            <w:color w:val="FFFFFF" w:themeColor="background1"/>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7D2058"/>
    <w:multiLevelType w:val="multilevel"/>
    <w:tmpl w:val="0358A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5FD4F85"/>
    <w:multiLevelType w:val="multilevel"/>
    <w:tmpl w:val="EA1A6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6AD0C4F"/>
    <w:multiLevelType w:val="hybridMultilevel"/>
    <w:tmpl w:val="E97C0134"/>
    <w:lvl w:ilvl="0" w:tplc="F56A6FE4">
      <w:start w:val="1"/>
      <w:numFmt w:val="decimal"/>
      <w:lvlText w:val="%1."/>
      <w:lvlJc w:val="left"/>
      <w:pPr>
        <w:ind w:left="928"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660"/>
    <w:rsid w:val="0001223F"/>
    <w:rsid w:val="00012D46"/>
    <w:rsid w:val="00014AF9"/>
    <w:rsid w:val="00017F14"/>
    <w:rsid w:val="000222A9"/>
    <w:rsid w:val="0002562C"/>
    <w:rsid w:val="00026C00"/>
    <w:rsid w:val="00054929"/>
    <w:rsid w:val="000578AB"/>
    <w:rsid w:val="0006350B"/>
    <w:rsid w:val="000746A6"/>
    <w:rsid w:val="0008072A"/>
    <w:rsid w:val="00082076"/>
    <w:rsid w:val="00085914"/>
    <w:rsid w:val="00086893"/>
    <w:rsid w:val="000928F6"/>
    <w:rsid w:val="00093F3E"/>
    <w:rsid w:val="000A6482"/>
    <w:rsid w:val="000B44C2"/>
    <w:rsid w:val="000C1A8A"/>
    <w:rsid w:val="000C24E5"/>
    <w:rsid w:val="000C340D"/>
    <w:rsid w:val="000C7AFB"/>
    <w:rsid w:val="000D3398"/>
    <w:rsid w:val="000D5D57"/>
    <w:rsid w:val="000D6CED"/>
    <w:rsid w:val="000E4BF5"/>
    <w:rsid w:val="00100734"/>
    <w:rsid w:val="00100CAE"/>
    <w:rsid w:val="00104D08"/>
    <w:rsid w:val="00110A3E"/>
    <w:rsid w:val="001126AF"/>
    <w:rsid w:val="001217D5"/>
    <w:rsid w:val="0012761C"/>
    <w:rsid w:val="0013098A"/>
    <w:rsid w:val="001450BD"/>
    <w:rsid w:val="001506D5"/>
    <w:rsid w:val="0015414A"/>
    <w:rsid w:val="00177370"/>
    <w:rsid w:val="00180436"/>
    <w:rsid w:val="001A0FD4"/>
    <w:rsid w:val="001A34C8"/>
    <w:rsid w:val="001B4D9B"/>
    <w:rsid w:val="001C0C42"/>
    <w:rsid w:val="001F25AC"/>
    <w:rsid w:val="001F39AA"/>
    <w:rsid w:val="001F63DF"/>
    <w:rsid w:val="002017EF"/>
    <w:rsid w:val="00216AE8"/>
    <w:rsid w:val="00223482"/>
    <w:rsid w:val="00223ABE"/>
    <w:rsid w:val="0023257C"/>
    <w:rsid w:val="00251380"/>
    <w:rsid w:val="00254C91"/>
    <w:rsid w:val="002616F5"/>
    <w:rsid w:val="00262632"/>
    <w:rsid w:val="002657A5"/>
    <w:rsid w:val="00281A3B"/>
    <w:rsid w:val="002A0709"/>
    <w:rsid w:val="002B33D5"/>
    <w:rsid w:val="002B7CEB"/>
    <w:rsid w:val="002C3603"/>
    <w:rsid w:val="002C3F00"/>
    <w:rsid w:val="002D4D5C"/>
    <w:rsid w:val="002E459D"/>
    <w:rsid w:val="002F25A0"/>
    <w:rsid w:val="002F3326"/>
    <w:rsid w:val="00300FF5"/>
    <w:rsid w:val="003041C9"/>
    <w:rsid w:val="00313D88"/>
    <w:rsid w:val="00314EA0"/>
    <w:rsid w:val="0032026F"/>
    <w:rsid w:val="00322626"/>
    <w:rsid w:val="003445CD"/>
    <w:rsid w:val="00353367"/>
    <w:rsid w:val="00355F29"/>
    <w:rsid w:val="0036003B"/>
    <w:rsid w:val="003612A1"/>
    <w:rsid w:val="0036774B"/>
    <w:rsid w:val="00384F1A"/>
    <w:rsid w:val="00386F0F"/>
    <w:rsid w:val="00397EC5"/>
    <w:rsid w:val="003A3719"/>
    <w:rsid w:val="003A3AEA"/>
    <w:rsid w:val="003A78D7"/>
    <w:rsid w:val="003A7C4D"/>
    <w:rsid w:val="003B78F8"/>
    <w:rsid w:val="003C25AF"/>
    <w:rsid w:val="003C4D3F"/>
    <w:rsid w:val="003D209E"/>
    <w:rsid w:val="003E3BC8"/>
    <w:rsid w:val="004011B6"/>
    <w:rsid w:val="004019EF"/>
    <w:rsid w:val="00404118"/>
    <w:rsid w:val="0041335B"/>
    <w:rsid w:val="004151D4"/>
    <w:rsid w:val="0042155D"/>
    <w:rsid w:val="00437803"/>
    <w:rsid w:val="004472B9"/>
    <w:rsid w:val="00460926"/>
    <w:rsid w:val="004836E2"/>
    <w:rsid w:val="00484E11"/>
    <w:rsid w:val="004A0C11"/>
    <w:rsid w:val="004A4D87"/>
    <w:rsid w:val="004B49A7"/>
    <w:rsid w:val="004C73BF"/>
    <w:rsid w:val="004F088A"/>
    <w:rsid w:val="004F68C1"/>
    <w:rsid w:val="00511F7B"/>
    <w:rsid w:val="0051284E"/>
    <w:rsid w:val="00512FAB"/>
    <w:rsid w:val="0051416C"/>
    <w:rsid w:val="00524D00"/>
    <w:rsid w:val="00537661"/>
    <w:rsid w:val="00537F84"/>
    <w:rsid w:val="00541AA1"/>
    <w:rsid w:val="00545E01"/>
    <w:rsid w:val="005551BB"/>
    <w:rsid w:val="00564A38"/>
    <w:rsid w:val="0056580A"/>
    <w:rsid w:val="00570F5D"/>
    <w:rsid w:val="00571729"/>
    <w:rsid w:val="00576434"/>
    <w:rsid w:val="00576AE4"/>
    <w:rsid w:val="0058542F"/>
    <w:rsid w:val="005A1029"/>
    <w:rsid w:val="005A3257"/>
    <w:rsid w:val="005A6D97"/>
    <w:rsid w:val="005C05CF"/>
    <w:rsid w:val="005C1443"/>
    <w:rsid w:val="005C2C44"/>
    <w:rsid w:val="005C56EA"/>
    <w:rsid w:val="005C579D"/>
    <w:rsid w:val="005C76C4"/>
    <w:rsid w:val="005D10DF"/>
    <w:rsid w:val="005E0D24"/>
    <w:rsid w:val="005F436F"/>
    <w:rsid w:val="00600553"/>
    <w:rsid w:val="00616275"/>
    <w:rsid w:val="00617CDB"/>
    <w:rsid w:val="00620A73"/>
    <w:rsid w:val="0062446E"/>
    <w:rsid w:val="00634BBF"/>
    <w:rsid w:val="00644A5D"/>
    <w:rsid w:val="006532A4"/>
    <w:rsid w:val="006552E1"/>
    <w:rsid w:val="0065674B"/>
    <w:rsid w:val="00660193"/>
    <w:rsid w:val="006606D8"/>
    <w:rsid w:val="0068070B"/>
    <w:rsid w:val="00693E8E"/>
    <w:rsid w:val="006A1B04"/>
    <w:rsid w:val="006A3474"/>
    <w:rsid w:val="006A5361"/>
    <w:rsid w:val="006A5FA3"/>
    <w:rsid w:val="006B10D3"/>
    <w:rsid w:val="006B2523"/>
    <w:rsid w:val="006B4D78"/>
    <w:rsid w:val="006D1DB6"/>
    <w:rsid w:val="006D4181"/>
    <w:rsid w:val="006D68C5"/>
    <w:rsid w:val="006F1C47"/>
    <w:rsid w:val="0070099D"/>
    <w:rsid w:val="0071013F"/>
    <w:rsid w:val="00737EC2"/>
    <w:rsid w:val="00740563"/>
    <w:rsid w:val="0074271E"/>
    <w:rsid w:val="00746324"/>
    <w:rsid w:val="00752DD9"/>
    <w:rsid w:val="00770645"/>
    <w:rsid w:val="00772D8D"/>
    <w:rsid w:val="0077512D"/>
    <w:rsid w:val="007760C0"/>
    <w:rsid w:val="00785523"/>
    <w:rsid w:val="00785DA5"/>
    <w:rsid w:val="0079651B"/>
    <w:rsid w:val="007A25AE"/>
    <w:rsid w:val="007B1EF7"/>
    <w:rsid w:val="007B2A18"/>
    <w:rsid w:val="007B3069"/>
    <w:rsid w:val="007B3BFC"/>
    <w:rsid w:val="007C4CEB"/>
    <w:rsid w:val="007C4EBB"/>
    <w:rsid w:val="007C627E"/>
    <w:rsid w:val="007D0CB9"/>
    <w:rsid w:val="007D177A"/>
    <w:rsid w:val="007D4D76"/>
    <w:rsid w:val="007D5CB3"/>
    <w:rsid w:val="007D7146"/>
    <w:rsid w:val="00806763"/>
    <w:rsid w:val="00807A22"/>
    <w:rsid w:val="00814689"/>
    <w:rsid w:val="00824BA1"/>
    <w:rsid w:val="00841CC8"/>
    <w:rsid w:val="008501C8"/>
    <w:rsid w:val="00856DE6"/>
    <w:rsid w:val="00860273"/>
    <w:rsid w:val="00860D37"/>
    <w:rsid w:val="00864082"/>
    <w:rsid w:val="008653AB"/>
    <w:rsid w:val="008728A3"/>
    <w:rsid w:val="00876DA5"/>
    <w:rsid w:val="0089228F"/>
    <w:rsid w:val="00894944"/>
    <w:rsid w:val="00895665"/>
    <w:rsid w:val="008A4B62"/>
    <w:rsid w:val="008F5E16"/>
    <w:rsid w:val="008F70CA"/>
    <w:rsid w:val="00917BAF"/>
    <w:rsid w:val="009319A4"/>
    <w:rsid w:val="009364B0"/>
    <w:rsid w:val="00940B5F"/>
    <w:rsid w:val="009448F8"/>
    <w:rsid w:val="00955A51"/>
    <w:rsid w:val="00960D44"/>
    <w:rsid w:val="00961011"/>
    <w:rsid w:val="00965EBE"/>
    <w:rsid w:val="009672CF"/>
    <w:rsid w:val="0096758F"/>
    <w:rsid w:val="009702C4"/>
    <w:rsid w:val="00970E32"/>
    <w:rsid w:val="0099155E"/>
    <w:rsid w:val="00992FE9"/>
    <w:rsid w:val="00994043"/>
    <w:rsid w:val="009B6979"/>
    <w:rsid w:val="009D42A4"/>
    <w:rsid w:val="009E0660"/>
    <w:rsid w:val="009E1FC6"/>
    <w:rsid w:val="00A008F5"/>
    <w:rsid w:val="00A10A3A"/>
    <w:rsid w:val="00A10B43"/>
    <w:rsid w:val="00A115A9"/>
    <w:rsid w:val="00A15DF2"/>
    <w:rsid w:val="00A31E3F"/>
    <w:rsid w:val="00A31EC2"/>
    <w:rsid w:val="00A5596B"/>
    <w:rsid w:val="00A60AE0"/>
    <w:rsid w:val="00A72AD5"/>
    <w:rsid w:val="00A73A9A"/>
    <w:rsid w:val="00A742C2"/>
    <w:rsid w:val="00A87431"/>
    <w:rsid w:val="00A9073F"/>
    <w:rsid w:val="00AA78E4"/>
    <w:rsid w:val="00AB2067"/>
    <w:rsid w:val="00AC16E9"/>
    <w:rsid w:val="00AC1ED9"/>
    <w:rsid w:val="00AC69EA"/>
    <w:rsid w:val="00B00717"/>
    <w:rsid w:val="00B029D8"/>
    <w:rsid w:val="00B02D34"/>
    <w:rsid w:val="00B15875"/>
    <w:rsid w:val="00B2684B"/>
    <w:rsid w:val="00B27C19"/>
    <w:rsid w:val="00B35850"/>
    <w:rsid w:val="00B37587"/>
    <w:rsid w:val="00B41EBB"/>
    <w:rsid w:val="00B42E55"/>
    <w:rsid w:val="00B507E1"/>
    <w:rsid w:val="00B608C7"/>
    <w:rsid w:val="00B62BFA"/>
    <w:rsid w:val="00B66182"/>
    <w:rsid w:val="00B73FF1"/>
    <w:rsid w:val="00B84445"/>
    <w:rsid w:val="00B909B9"/>
    <w:rsid w:val="00B95E7C"/>
    <w:rsid w:val="00BC65A8"/>
    <w:rsid w:val="00BD0ABE"/>
    <w:rsid w:val="00BD40DA"/>
    <w:rsid w:val="00BD77E6"/>
    <w:rsid w:val="00BE1DE6"/>
    <w:rsid w:val="00BE6983"/>
    <w:rsid w:val="00BF599A"/>
    <w:rsid w:val="00BF61BB"/>
    <w:rsid w:val="00BF6DFF"/>
    <w:rsid w:val="00C019A7"/>
    <w:rsid w:val="00C1068A"/>
    <w:rsid w:val="00C108D7"/>
    <w:rsid w:val="00C21285"/>
    <w:rsid w:val="00C23BE8"/>
    <w:rsid w:val="00C33883"/>
    <w:rsid w:val="00C41CA9"/>
    <w:rsid w:val="00C54E4C"/>
    <w:rsid w:val="00C5728B"/>
    <w:rsid w:val="00C626E5"/>
    <w:rsid w:val="00C65E6E"/>
    <w:rsid w:val="00C7501F"/>
    <w:rsid w:val="00C864C9"/>
    <w:rsid w:val="00C86F0D"/>
    <w:rsid w:val="00C97E5C"/>
    <w:rsid w:val="00CA51FB"/>
    <w:rsid w:val="00CB1DAF"/>
    <w:rsid w:val="00CB287A"/>
    <w:rsid w:val="00CB4C07"/>
    <w:rsid w:val="00CB5FF4"/>
    <w:rsid w:val="00CE0901"/>
    <w:rsid w:val="00CF71A7"/>
    <w:rsid w:val="00CF7817"/>
    <w:rsid w:val="00D00E43"/>
    <w:rsid w:val="00D1084E"/>
    <w:rsid w:val="00D16C45"/>
    <w:rsid w:val="00D1777D"/>
    <w:rsid w:val="00D30D19"/>
    <w:rsid w:val="00D33031"/>
    <w:rsid w:val="00D36295"/>
    <w:rsid w:val="00D46761"/>
    <w:rsid w:val="00D46F57"/>
    <w:rsid w:val="00D531C8"/>
    <w:rsid w:val="00D560A9"/>
    <w:rsid w:val="00D5699B"/>
    <w:rsid w:val="00D62A7F"/>
    <w:rsid w:val="00D71179"/>
    <w:rsid w:val="00D7543C"/>
    <w:rsid w:val="00D7547C"/>
    <w:rsid w:val="00D7619C"/>
    <w:rsid w:val="00D85EF6"/>
    <w:rsid w:val="00D96605"/>
    <w:rsid w:val="00DA3C15"/>
    <w:rsid w:val="00DA487A"/>
    <w:rsid w:val="00DB488D"/>
    <w:rsid w:val="00DB6A03"/>
    <w:rsid w:val="00DC1329"/>
    <w:rsid w:val="00DC4EA9"/>
    <w:rsid w:val="00DC7DBD"/>
    <w:rsid w:val="00DD47CF"/>
    <w:rsid w:val="00DD6AEA"/>
    <w:rsid w:val="00DD6B6C"/>
    <w:rsid w:val="00DF1C02"/>
    <w:rsid w:val="00E10AFE"/>
    <w:rsid w:val="00E172A5"/>
    <w:rsid w:val="00E25CAA"/>
    <w:rsid w:val="00E42659"/>
    <w:rsid w:val="00E513CE"/>
    <w:rsid w:val="00E57C6D"/>
    <w:rsid w:val="00E62EA4"/>
    <w:rsid w:val="00E6662D"/>
    <w:rsid w:val="00E71338"/>
    <w:rsid w:val="00E76E2F"/>
    <w:rsid w:val="00E76F35"/>
    <w:rsid w:val="00E84EA5"/>
    <w:rsid w:val="00E93C39"/>
    <w:rsid w:val="00EA1AE8"/>
    <w:rsid w:val="00EA5C75"/>
    <w:rsid w:val="00EC7AED"/>
    <w:rsid w:val="00ED2C9A"/>
    <w:rsid w:val="00ED60E6"/>
    <w:rsid w:val="00EE257B"/>
    <w:rsid w:val="00EE3AC0"/>
    <w:rsid w:val="00EE467F"/>
    <w:rsid w:val="00EF1FC8"/>
    <w:rsid w:val="00EF3535"/>
    <w:rsid w:val="00EF3625"/>
    <w:rsid w:val="00EF3990"/>
    <w:rsid w:val="00F01E30"/>
    <w:rsid w:val="00F02962"/>
    <w:rsid w:val="00F03C7C"/>
    <w:rsid w:val="00F12517"/>
    <w:rsid w:val="00F12CAB"/>
    <w:rsid w:val="00F15927"/>
    <w:rsid w:val="00F23720"/>
    <w:rsid w:val="00F30935"/>
    <w:rsid w:val="00F33EB3"/>
    <w:rsid w:val="00F35A29"/>
    <w:rsid w:val="00F551D5"/>
    <w:rsid w:val="00F638B4"/>
    <w:rsid w:val="00F90D0C"/>
    <w:rsid w:val="00F932D6"/>
    <w:rsid w:val="00F964D0"/>
    <w:rsid w:val="00F96DFD"/>
    <w:rsid w:val="00FA5FA5"/>
    <w:rsid w:val="00FB538C"/>
    <w:rsid w:val="00FB6396"/>
    <w:rsid w:val="00FC47AD"/>
    <w:rsid w:val="00FC70C2"/>
    <w:rsid w:val="00FD2287"/>
    <w:rsid w:val="00FD4E20"/>
    <w:rsid w:val="00FD65DE"/>
    <w:rsid w:val="00FF04EF"/>
    <w:rsid w:val="00FF4545"/>
    <w:rsid w:val="00FF45A2"/>
    <w:rsid w:val="00FF7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A2E00"/>
  <w15:docId w15:val="{D96C3499-A489-5A4D-8A62-EC5C0C05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0660"/>
    <w:pPr>
      <w:spacing w:before="120" w:after="0" w:line="240" w:lineRule="auto"/>
    </w:pPr>
    <w:rPr>
      <w:noProof/>
      <w:szCs w:val="26"/>
      <w:lang w:val="vi-VN"/>
    </w:rPr>
  </w:style>
  <w:style w:type="paragraph" w:styleId="Heading1">
    <w:name w:val="heading 1"/>
    <w:basedOn w:val="Normal"/>
    <w:next w:val="Normal"/>
    <w:link w:val="Heading1Char"/>
    <w:uiPriority w:val="9"/>
    <w:qFormat/>
    <w:rsid w:val="00093F3E"/>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9E0660"/>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9E0660"/>
    <w:rPr>
      <w:rFonts w:asciiTheme="majorHAnsi" w:eastAsiaTheme="majorEastAsia" w:hAnsiTheme="majorHAnsi" w:cstheme="majorBidi"/>
      <w:b/>
      <w:bCs/>
      <w:i/>
      <w:iCs/>
      <w:color w:val="5B9BD5" w:themeColor="accent1"/>
      <w:szCs w:val="26"/>
    </w:rPr>
  </w:style>
  <w:style w:type="paragraph" w:styleId="NormalWeb">
    <w:name w:val="Normal (Web)"/>
    <w:basedOn w:val="Normal"/>
    <w:uiPriority w:val="99"/>
    <w:unhideWhenUsed/>
    <w:rsid w:val="009E0660"/>
    <w:pPr>
      <w:spacing w:before="100" w:beforeAutospacing="1" w:after="100" w:afterAutospacing="1"/>
    </w:pPr>
    <w:rPr>
      <w:rFonts w:eastAsia="Times New Roman" w:cs="Times New Roman"/>
      <w:sz w:val="24"/>
      <w:szCs w:val="24"/>
    </w:rPr>
  </w:style>
  <w:style w:type="paragraph" w:styleId="Header">
    <w:name w:val="header"/>
    <w:basedOn w:val="Normal"/>
    <w:link w:val="HeaderChar"/>
    <w:uiPriority w:val="99"/>
    <w:unhideWhenUsed/>
    <w:rsid w:val="009E0660"/>
    <w:pPr>
      <w:tabs>
        <w:tab w:val="center" w:pos="4680"/>
        <w:tab w:val="right" w:pos="9360"/>
      </w:tabs>
      <w:spacing w:before="0"/>
    </w:pPr>
  </w:style>
  <w:style w:type="character" w:customStyle="1" w:styleId="HeaderChar">
    <w:name w:val="Header Char"/>
    <w:basedOn w:val="DefaultParagraphFont"/>
    <w:link w:val="Header"/>
    <w:uiPriority w:val="99"/>
    <w:rsid w:val="009E0660"/>
    <w:rPr>
      <w:szCs w:val="26"/>
    </w:rPr>
  </w:style>
  <w:style w:type="character" w:styleId="Strong">
    <w:name w:val="Strong"/>
    <w:uiPriority w:val="22"/>
    <w:qFormat/>
    <w:rsid w:val="009E0660"/>
    <w:rPr>
      <w:b/>
      <w:bCs/>
    </w:rPr>
  </w:style>
  <w:style w:type="character" w:customStyle="1" w:styleId="Heading1Char">
    <w:name w:val="Heading 1 Char"/>
    <w:basedOn w:val="DefaultParagraphFont"/>
    <w:link w:val="Heading1"/>
    <w:uiPriority w:val="9"/>
    <w:rsid w:val="00093F3E"/>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1A0FD4"/>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0FD4"/>
    <w:rPr>
      <w:rFonts w:ascii="Segoe UI" w:hAnsi="Segoe UI" w:cs="Segoe UI"/>
      <w:sz w:val="18"/>
      <w:szCs w:val="18"/>
    </w:rPr>
  </w:style>
  <w:style w:type="paragraph" w:styleId="ListParagraph">
    <w:name w:val="List Paragraph"/>
    <w:basedOn w:val="Normal"/>
    <w:uiPriority w:val="34"/>
    <w:qFormat/>
    <w:rsid w:val="006A5361"/>
    <w:pPr>
      <w:ind w:left="720"/>
      <w:contextualSpacing/>
    </w:pPr>
  </w:style>
  <w:style w:type="paragraph" w:styleId="Footer">
    <w:name w:val="footer"/>
    <w:basedOn w:val="Normal"/>
    <w:link w:val="FooterChar"/>
    <w:uiPriority w:val="99"/>
    <w:unhideWhenUsed/>
    <w:rsid w:val="002657A5"/>
    <w:pPr>
      <w:tabs>
        <w:tab w:val="center" w:pos="4680"/>
        <w:tab w:val="right" w:pos="9360"/>
      </w:tabs>
      <w:spacing w:before="0"/>
    </w:pPr>
  </w:style>
  <w:style w:type="character" w:customStyle="1" w:styleId="FooterChar">
    <w:name w:val="Footer Char"/>
    <w:basedOn w:val="DefaultParagraphFont"/>
    <w:link w:val="Footer"/>
    <w:uiPriority w:val="99"/>
    <w:rsid w:val="002657A5"/>
    <w:rPr>
      <w:noProof/>
      <w:szCs w:val="26"/>
      <w:lang w:val="vi-VN"/>
    </w:rPr>
  </w:style>
  <w:style w:type="character" w:styleId="Hyperlink">
    <w:name w:val="Hyperlink"/>
    <w:basedOn w:val="DefaultParagraphFont"/>
    <w:uiPriority w:val="99"/>
    <w:unhideWhenUsed/>
    <w:rsid w:val="000222A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9843719">
      <w:bodyDiv w:val="1"/>
      <w:marLeft w:val="0"/>
      <w:marRight w:val="0"/>
      <w:marTop w:val="0"/>
      <w:marBottom w:val="0"/>
      <w:divBdr>
        <w:top w:val="none" w:sz="0" w:space="0" w:color="auto"/>
        <w:left w:val="none" w:sz="0" w:space="0" w:color="auto"/>
        <w:bottom w:val="none" w:sz="0" w:space="0" w:color="auto"/>
        <w:right w:val="none" w:sz="0" w:space="0" w:color="auto"/>
      </w:divBdr>
    </w:div>
    <w:div w:id="1205486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Luat-ngan-sach-nha-nuoc-2025-so-89-2025-QH15-650061.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thong-tu-102-2012-tt-btc-che-do-cong-tac-phi-cho-can-bo-cong-chuc-141561.aspx" TargetMode="Externa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8F8D18-ABD1-417E-82D8-9A6EE86BA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2786</Words>
  <Characters>15882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73</cp:revision>
  <cp:lastPrinted>2026-05-05T01:56:00Z</cp:lastPrinted>
  <dcterms:created xsi:type="dcterms:W3CDTF">2026-05-05T06:27:00Z</dcterms:created>
  <dcterms:modified xsi:type="dcterms:W3CDTF">2026-05-06T06:32:00Z</dcterms:modified>
</cp:coreProperties>
</file>