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17" w:type="dxa"/>
        <w:jc w:val="center"/>
        <w:tblLook w:val="0000" w:firstRow="0" w:lastRow="0" w:firstColumn="0" w:lastColumn="0" w:noHBand="0" w:noVBand="0"/>
      </w:tblPr>
      <w:tblGrid>
        <w:gridCol w:w="3284"/>
        <w:gridCol w:w="6233"/>
      </w:tblGrid>
      <w:tr w:rsidR="00EA0C9D" w:rsidRPr="00FB29BB" w:rsidTr="004048DD">
        <w:trPr>
          <w:jc w:val="center"/>
        </w:trPr>
        <w:tc>
          <w:tcPr>
            <w:tcW w:w="3284" w:type="dxa"/>
          </w:tcPr>
          <w:p w:rsidR="00EA0C9D" w:rsidRPr="00FB29BB" w:rsidRDefault="00EA0C9D" w:rsidP="004048DD">
            <w:pPr>
              <w:widowControl w:val="0"/>
              <w:shd w:val="clear" w:color="auto" w:fill="FFFFFF" w:themeFill="background1"/>
              <w:jc w:val="center"/>
              <w:rPr>
                <w:b/>
                <w:bCs/>
                <w:sz w:val="26"/>
              </w:rPr>
            </w:pPr>
            <w:bookmarkStart w:id="0" w:name="_GoBack"/>
            <w:bookmarkEnd w:id="0"/>
            <w:r w:rsidRPr="00FB29BB">
              <w:rPr>
                <w:b/>
                <w:bCs/>
                <w:sz w:val="26"/>
              </w:rPr>
              <w:t>ỦY BAN NHÂN DÂN</w:t>
            </w:r>
            <w:r w:rsidRPr="00FB29BB">
              <w:rPr>
                <w:b/>
                <w:bCs/>
                <w:sz w:val="26"/>
              </w:rPr>
              <w:br/>
              <w:t>TỈNH QUẢNG BÌNH</w:t>
            </w:r>
          </w:p>
          <w:p w:rsidR="00EA0C9D" w:rsidRPr="00FB29BB" w:rsidRDefault="000C00AD" w:rsidP="004048DD">
            <w:pPr>
              <w:widowControl w:val="0"/>
              <w:shd w:val="clear" w:color="auto" w:fill="FFFFFF" w:themeFill="background1"/>
              <w:jc w:val="center"/>
              <w:rPr>
                <w:b/>
                <w:bCs/>
                <w:sz w:val="10"/>
              </w:rPr>
            </w:pPr>
            <w:r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577215</wp:posOffset>
                      </wp:positionH>
                      <wp:positionV relativeFrom="paragraph">
                        <wp:posOffset>43179</wp:posOffset>
                      </wp:positionV>
                      <wp:extent cx="762000" cy="0"/>
                      <wp:effectExtent l="0" t="0" r="0" b="0"/>
                      <wp:wrapNone/>
                      <wp:docPr id="7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5D9226FD" id="Line 2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45pt,3.4pt" to="105.4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"/>
                  </w:pict>
                </mc:Fallback>
              </mc:AlternateConten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spacing w:before="120" w:line="276" w:lineRule="auto"/>
              <w:jc w:val="center"/>
              <w:rPr>
                <w:b/>
                <w:bCs/>
                <w:sz w:val="26"/>
              </w:rPr>
            </w:pPr>
            <w:r w:rsidRPr="00FB29BB">
              <w:rPr>
                <w:sz w:val="26"/>
              </w:rPr>
              <w:t>Số:         /2022/QĐ-UBND</w:t>
            </w:r>
          </w:p>
        </w:tc>
        <w:tc>
          <w:tcPr>
            <w:tcW w:w="6233" w:type="dxa"/>
          </w:tcPr>
          <w:p w:rsidR="00EA0C9D" w:rsidRPr="00FB29BB" w:rsidRDefault="00EA0C9D" w:rsidP="004048DD">
            <w:pPr>
              <w:widowControl w:val="0"/>
              <w:shd w:val="clear" w:color="auto" w:fill="FFFFFF" w:themeFill="background1"/>
              <w:jc w:val="center"/>
              <w:rPr>
                <w:b/>
                <w:bCs/>
                <w:sz w:val="26"/>
              </w:rPr>
            </w:pPr>
            <w:r w:rsidRPr="00FB29BB">
              <w:rPr>
                <w:b/>
                <w:bCs/>
                <w:sz w:val="26"/>
              </w:rPr>
              <w:t>CỘNG HÒA XÃ HỘI CHỦ NGHĨA VIỆT NAM</w: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jc w:val="center"/>
              <w:rPr>
                <w:b/>
                <w:bCs/>
                <w:sz w:val="26"/>
              </w:rPr>
            </w:pPr>
            <w:r w:rsidRPr="00FB29BB">
              <w:rPr>
                <w:b/>
                <w:bCs/>
                <w:sz w:val="26"/>
              </w:rPr>
              <w:t>Độc lập - Tự do - Hạnh phúc</w:t>
            </w:r>
          </w:p>
          <w:p w:rsidR="00EA0C9D" w:rsidRPr="00FB29BB" w:rsidRDefault="000C00AD" w:rsidP="004048DD">
            <w:pPr>
              <w:widowControl w:val="0"/>
              <w:shd w:val="clear" w:color="auto" w:fill="FFFFFF" w:themeFill="background1"/>
              <w:jc w:val="center"/>
              <w:rPr>
                <w:b/>
                <w:bCs/>
                <w:sz w:val="10"/>
              </w:rPr>
            </w:pPr>
            <w:r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916305</wp:posOffset>
                      </wp:positionH>
                      <wp:positionV relativeFrom="paragraph">
                        <wp:posOffset>35559</wp:posOffset>
                      </wp:positionV>
                      <wp:extent cx="1972310" cy="0"/>
                      <wp:effectExtent l="0" t="0" r="8890" b="0"/>
                      <wp:wrapNone/>
                      <wp:docPr id="6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23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292E4AB8" id="Line 2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2.15pt,2.8pt" to="227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ODkFAIAACk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"/>
                  </w:pict>
                </mc:Fallback>
              </mc:AlternateConten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spacing w:before="120" w:line="276" w:lineRule="auto"/>
              <w:jc w:val="center"/>
              <w:rPr>
                <w:i/>
                <w:iCs/>
                <w:sz w:val="26"/>
              </w:rPr>
            </w:pPr>
            <w:r w:rsidRPr="00FB29BB">
              <w:rPr>
                <w:i/>
                <w:iCs/>
                <w:sz w:val="26"/>
              </w:rPr>
              <w:t>Quảng Bình, ngày       tháng       năm 2022</w:t>
            </w:r>
          </w:p>
        </w:tc>
      </w:tr>
    </w:tbl>
    <w:p w:rsidR="00EA0C9D" w:rsidRDefault="00EA0C9D" w:rsidP="00EA0C9D">
      <w:pPr>
        <w:widowControl w:val="0"/>
        <w:shd w:val="clear" w:color="auto" w:fill="FFFFFF" w:themeFill="background1"/>
        <w:jc w:val="center"/>
        <w:rPr>
          <w:b/>
          <w:spacing w:val="4"/>
        </w:rPr>
      </w:pPr>
    </w:p>
    <w:p w:rsidR="00EA0C9D" w:rsidRPr="00FB29BB" w:rsidRDefault="00EA0C9D" w:rsidP="00EA0C9D">
      <w:pPr>
        <w:widowControl w:val="0"/>
        <w:shd w:val="clear" w:color="auto" w:fill="FFFFFF" w:themeFill="background1"/>
        <w:jc w:val="center"/>
        <w:rPr>
          <w:b/>
          <w:spacing w:val="4"/>
        </w:rPr>
      </w:pPr>
    </w:p>
    <w:p w:rsidR="00EA0C9D" w:rsidRPr="00FB29BB" w:rsidRDefault="00EA0C9D" w:rsidP="004E07AA">
      <w:pPr>
        <w:widowControl w:val="0"/>
        <w:shd w:val="clear" w:color="auto" w:fill="FFFFFF" w:themeFill="background1"/>
        <w:jc w:val="center"/>
        <w:rPr>
          <w:b/>
          <w:spacing w:val="4"/>
        </w:rPr>
      </w:pPr>
      <w:r w:rsidRPr="00FB29BB">
        <w:rPr>
          <w:b/>
          <w:spacing w:val="4"/>
        </w:rPr>
        <w:t>QUYẾT ĐỊNH</w:t>
      </w:r>
    </w:p>
    <w:p w:rsidR="00EA0C9D" w:rsidRPr="00FB29BB" w:rsidRDefault="00EA0C9D" w:rsidP="004E07AA">
      <w:pPr>
        <w:widowControl w:val="0"/>
        <w:shd w:val="clear" w:color="auto" w:fill="FFFFFF" w:themeFill="background1"/>
        <w:jc w:val="center"/>
        <w:rPr>
          <w:b/>
          <w:spacing w:val="4"/>
        </w:rPr>
      </w:pPr>
      <w:r w:rsidRPr="00FB29BB">
        <w:rPr>
          <w:b/>
          <w:spacing w:val="4"/>
        </w:rPr>
        <w:t>Ban hành Quy định chức năng, nhiệm vụ, quyền hạn</w:t>
      </w:r>
    </w:p>
    <w:p w:rsidR="00EA0C9D" w:rsidRPr="00FB29BB" w:rsidRDefault="00EA0C9D" w:rsidP="004E07AA">
      <w:pPr>
        <w:widowControl w:val="0"/>
        <w:shd w:val="clear" w:color="auto" w:fill="FFFFFF" w:themeFill="background1"/>
        <w:jc w:val="center"/>
        <w:rPr>
          <w:b/>
          <w:spacing w:val="4"/>
        </w:rPr>
      </w:pPr>
      <w:r w:rsidRPr="00FB29BB">
        <w:rPr>
          <w:b/>
          <w:spacing w:val="4"/>
        </w:rPr>
        <w:t>và cơ cấu tổ chức của Sở Tài chính tỉnh Quảng Bình</w:t>
      </w:r>
    </w:p>
    <w:p w:rsidR="00EA0C9D" w:rsidRPr="005B2A3B" w:rsidRDefault="000C00AD" w:rsidP="00EA0C9D">
      <w:pPr>
        <w:widowControl w:val="0"/>
        <w:shd w:val="clear" w:color="auto" w:fill="FFFFFF" w:themeFill="background1"/>
        <w:spacing w:before="20" w:after="20" w:line="276" w:lineRule="auto"/>
        <w:jc w:val="center"/>
        <w:rPr>
          <w:b/>
          <w:spacing w:val="4"/>
        </w:rPr>
      </w:pPr>
      <w:r>
        <w:rPr>
          <w:noProof/>
          <w:sz w:val="12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2204720</wp:posOffset>
                </wp:positionH>
                <wp:positionV relativeFrom="paragraph">
                  <wp:posOffset>29844</wp:posOffset>
                </wp:positionV>
                <wp:extent cx="1524000" cy="0"/>
                <wp:effectExtent l="0" t="0" r="0" b="0"/>
                <wp:wrapNone/>
                <wp:docPr id="4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0FC4CA1E" id="Line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3.6pt,2.35pt" to="293.6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"/>
            </w:pict>
          </mc:Fallback>
        </mc:AlternateContent>
      </w:r>
    </w:p>
    <w:p w:rsidR="00EA0C9D" w:rsidRDefault="00EA0C9D" w:rsidP="004E07AA">
      <w:pPr>
        <w:widowControl w:val="0"/>
        <w:shd w:val="clear" w:color="auto" w:fill="FFFFFF" w:themeFill="background1"/>
        <w:spacing w:before="20" w:after="20" w:line="264" w:lineRule="auto"/>
        <w:jc w:val="center"/>
        <w:rPr>
          <w:b/>
          <w:spacing w:val="4"/>
        </w:rPr>
      </w:pPr>
      <w:r w:rsidRPr="00FB29BB">
        <w:rPr>
          <w:b/>
          <w:spacing w:val="4"/>
        </w:rPr>
        <w:t>ỦY BAN NHÂN DÂN TỈNH QUẢNG BÌNH</w:t>
      </w:r>
    </w:p>
    <w:p w:rsidR="00E76C51" w:rsidRPr="00E76C51" w:rsidRDefault="00E76C51" w:rsidP="004E07AA">
      <w:pPr>
        <w:widowControl w:val="0"/>
        <w:shd w:val="clear" w:color="auto" w:fill="FFFFFF" w:themeFill="background1"/>
        <w:spacing w:before="20" w:after="20" w:line="264" w:lineRule="auto"/>
        <w:jc w:val="center"/>
        <w:rPr>
          <w:b/>
          <w:spacing w:val="4"/>
          <w:sz w:val="14"/>
        </w:rPr>
      </w:pPr>
    </w:p>
    <w:p w:rsidR="00DC52FD" w:rsidRPr="00DC52FD" w:rsidRDefault="00DC52FD" w:rsidP="004E07AA">
      <w:pPr>
        <w:widowControl w:val="0"/>
        <w:shd w:val="clear" w:color="auto" w:fill="FFFFFF" w:themeFill="background1"/>
        <w:spacing w:before="20" w:after="20" w:line="264" w:lineRule="auto"/>
        <w:jc w:val="center"/>
        <w:rPr>
          <w:b/>
          <w:spacing w:val="4"/>
          <w:sz w:val="6"/>
        </w:rPr>
      </w:pPr>
    </w:p>
    <w:p w:rsidR="00E76C51" w:rsidRPr="00E76C51" w:rsidRDefault="00E76C51" w:rsidP="00E76C51">
      <w:pPr>
        <w:spacing w:before="120" w:line="264" w:lineRule="auto"/>
        <w:ind w:firstLine="720"/>
        <w:jc w:val="both"/>
        <w:rPr>
          <w:color w:val="000000"/>
        </w:rPr>
      </w:pPr>
      <w:r w:rsidRPr="00E76C51">
        <w:rPr>
          <w:i/>
          <w:color w:val="000000"/>
        </w:rPr>
        <w:t xml:space="preserve">Căn cứ Luật Tổ chức chính quyền địa phương ngày 19 tháng 6 năm 2015; </w:t>
      </w:r>
      <w:r w:rsidRPr="00E76C51">
        <w:rPr>
          <w:i/>
          <w:color w:val="000000"/>
          <w:lang w:val="af-ZA"/>
        </w:rPr>
        <w:t>Luật sửa đổi, bổ sung một số điều của Luật Tổ chức Chính phủ và Luật Tổ chức chính quyền địa phương ngày 22 tháng 11 năm 2019;</w:t>
      </w:r>
    </w:p>
    <w:p w:rsidR="00E76C51" w:rsidRPr="00E76C51" w:rsidRDefault="00E76C51" w:rsidP="00E76C51">
      <w:pPr>
        <w:spacing w:before="120" w:line="264" w:lineRule="auto"/>
        <w:ind w:firstLine="720"/>
        <w:jc w:val="both"/>
        <w:rPr>
          <w:i/>
          <w:color w:val="000000"/>
        </w:rPr>
      </w:pPr>
      <w:r w:rsidRPr="00E76C51">
        <w:rPr>
          <w:i/>
          <w:color w:val="000000"/>
        </w:rPr>
        <w:t xml:space="preserve">Căn cứ Nghị định số 24/2014/NĐ-CP ngày 04 tháng 4 năm 2014 của Chính phủ quy định tổ chức các cơ quan chuyên môn thuộc Ủy ban nhân dân tỉnh, thành phố trực thuộc Trung ương; </w:t>
      </w:r>
    </w:p>
    <w:p w:rsidR="00E76C51" w:rsidRPr="00E76C51" w:rsidRDefault="00E76C51" w:rsidP="00E76C51">
      <w:pPr>
        <w:spacing w:before="120" w:line="264" w:lineRule="auto"/>
        <w:ind w:firstLine="720"/>
        <w:jc w:val="both"/>
        <w:rPr>
          <w:i/>
          <w:color w:val="000000"/>
        </w:rPr>
      </w:pPr>
      <w:r w:rsidRPr="00E76C51">
        <w:rPr>
          <w:i/>
          <w:color w:val="000000"/>
        </w:rPr>
        <w:t>Căn cứ Nghị định số 107/2020/NĐ-CP ngày 14 tháng 9 năm 2020 của Chính phủ sửa đổi, bổ sung một số điều của Nghị định số 24/2014/NĐ-CP ngày 04 tháng 4 năm 2014 của Chính phủ quy định tổ chức các cơ quan chuyên môn thuộc Ủy ban nhân tỉnh, thành phố trực thuộc trung ương;</w:t>
      </w:r>
    </w:p>
    <w:p w:rsidR="007D2679" w:rsidRPr="00E76C51" w:rsidRDefault="00E76C51" w:rsidP="00E76C51">
      <w:pPr>
        <w:pStyle w:val="BodyTextIndent"/>
        <w:shd w:val="clear" w:color="auto" w:fill="FFFFFF" w:themeFill="background1"/>
        <w:snapToGrid/>
        <w:spacing w:before="12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E76C51">
        <w:rPr>
          <w:rFonts w:ascii="Times New Roman" w:hAnsi="Times New Roman"/>
          <w:i/>
          <w:color w:val="000000"/>
          <w:sz w:val="28"/>
          <w:szCs w:val="28"/>
        </w:rPr>
        <w:t>Căn cứ Nghị định số 120/2020/NĐ-CP ngày 07 tháng 10 năm 2020 của Chính phủ quy định về thành lập, tổ chức lại, giải thể đơn vị sự nghiệp công lập</w:t>
      </w:r>
      <w:r w:rsidR="007D2679" w:rsidRPr="00E76C51">
        <w:rPr>
          <w:rFonts w:ascii="Times New Roman" w:hAnsi="Times New Roman"/>
          <w:i/>
          <w:sz w:val="28"/>
          <w:szCs w:val="28"/>
        </w:rPr>
        <w:t>;</w:t>
      </w:r>
    </w:p>
    <w:p w:rsidR="00EA0C9D" w:rsidRPr="00FC5096" w:rsidRDefault="00EA0C9D" w:rsidP="00E76C51">
      <w:pPr>
        <w:pStyle w:val="BodyTextIndent"/>
        <w:shd w:val="clear" w:color="auto" w:fill="FFFFFF" w:themeFill="background1"/>
        <w:snapToGrid/>
        <w:spacing w:before="120" w:line="264" w:lineRule="auto"/>
        <w:ind w:firstLine="720"/>
        <w:rPr>
          <w:rFonts w:ascii="Times New Roman" w:hAnsi="Times New Roman"/>
          <w:i/>
          <w:spacing w:val="-2"/>
          <w:sz w:val="28"/>
          <w:szCs w:val="28"/>
        </w:rPr>
      </w:pPr>
      <w:r w:rsidRPr="00FC5096">
        <w:rPr>
          <w:rFonts w:ascii="Times New Roman Italic" w:hAnsi="Times New Roman Italic"/>
          <w:i/>
          <w:spacing w:val="-2"/>
          <w:sz w:val="28"/>
          <w:szCs w:val="28"/>
        </w:rPr>
        <w:t>Căn cứ Thông tư số 04/2022/TT-BTC ngày 28 tháng 01 năm 2022 của</w:t>
      </w:r>
      <w:r w:rsidRPr="00FC5096">
        <w:rPr>
          <w:rFonts w:ascii="Times New Roman" w:hAnsi="Times New Roman"/>
          <w:i/>
          <w:spacing w:val="-2"/>
          <w:sz w:val="28"/>
          <w:szCs w:val="28"/>
        </w:rPr>
        <w:t xml:space="preserve"> Bộ trưởng Bộ Tài chính hướng dẫn chức năng, nhiệm vụ, quyền hạn của cơ quan tài chính địa phương thuộc Ủy ban nhân dân cấp tỉnh và</w:t>
      </w:r>
      <w:r w:rsidRPr="00FC5096">
        <w:rPr>
          <w:rFonts w:ascii="Times New Roman" w:hAnsi="Times New Roman"/>
          <w:bCs/>
          <w:i/>
          <w:spacing w:val="-2"/>
          <w:sz w:val="28"/>
          <w:szCs w:val="28"/>
        </w:rPr>
        <w:t xml:space="preserve"> Ủy ban nhân dân cấp huyện</w:t>
      </w:r>
      <w:r w:rsidRPr="00FC5096">
        <w:rPr>
          <w:rFonts w:ascii="Times New Roman" w:hAnsi="Times New Roman"/>
          <w:i/>
          <w:spacing w:val="-2"/>
          <w:sz w:val="28"/>
          <w:szCs w:val="28"/>
        </w:rPr>
        <w:t>;</w:t>
      </w:r>
    </w:p>
    <w:p w:rsidR="00EA0C9D" w:rsidRPr="00FB29BB" w:rsidRDefault="00EA0C9D" w:rsidP="00E76C51">
      <w:pPr>
        <w:pStyle w:val="BodyTextIndent"/>
        <w:shd w:val="clear" w:color="auto" w:fill="FFFFFF" w:themeFill="background1"/>
        <w:snapToGrid/>
        <w:spacing w:before="120" w:line="264" w:lineRule="auto"/>
        <w:ind w:firstLine="720"/>
        <w:rPr>
          <w:rFonts w:ascii="Times New Roman" w:hAnsi="Times New Roman"/>
          <w:i/>
          <w:sz w:val="28"/>
          <w:szCs w:val="28"/>
        </w:rPr>
      </w:pPr>
      <w:r w:rsidRPr="00FB29BB">
        <w:rPr>
          <w:rFonts w:ascii="Times New Roman" w:hAnsi="Times New Roman"/>
          <w:i/>
          <w:sz w:val="28"/>
          <w:szCs w:val="28"/>
        </w:rPr>
        <w:t xml:space="preserve">Theo đề nghị của Giám đốc Sở Tài chính tại Tờ trình số </w:t>
      </w:r>
      <w:r w:rsidR="00E76C51">
        <w:rPr>
          <w:rFonts w:ascii="Times New Roman" w:hAnsi="Times New Roman"/>
          <w:i/>
          <w:sz w:val="28"/>
          <w:szCs w:val="28"/>
        </w:rPr>
        <w:t>1148</w:t>
      </w:r>
      <w:r w:rsidRPr="00FB29BB">
        <w:rPr>
          <w:rFonts w:ascii="Times New Roman" w:hAnsi="Times New Roman"/>
          <w:i/>
          <w:sz w:val="28"/>
          <w:szCs w:val="28"/>
        </w:rPr>
        <w:t xml:space="preserve">/TTr-STC ngày </w:t>
      </w:r>
      <w:r w:rsidR="00E76C51">
        <w:rPr>
          <w:rFonts w:ascii="Times New Roman" w:hAnsi="Times New Roman"/>
          <w:i/>
          <w:sz w:val="28"/>
          <w:szCs w:val="28"/>
        </w:rPr>
        <w:t xml:space="preserve">08 </w:t>
      </w:r>
      <w:r w:rsidRPr="00FB29BB">
        <w:rPr>
          <w:rFonts w:ascii="Times New Roman" w:hAnsi="Times New Roman"/>
          <w:i/>
          <w:sz w:val="28"/>
          <w:szCs w:val="28"/>
        </w:rPr>
        <w:t xml:space="preserve">tháng </w:t>
      </w:r>
      <w:r w:rsidR="00CC462C">
        <w:rPr>
          <w:rFonts w:ascii="Times New Roman" w:hAnsi="Times New Roman"/>
          <w:i/>
          <w:sz w:val="28"/>
          <w:szCs w:val="28"/>
        </w:rPr>
        <w:t>4</w:t>
      </w:r>
      <w:r w:rsidRPr="00FB29BB">
        <w:rPr>
          <w:rFonts w:ascii="Times New Roman" w:hAnsi="Times New Roman"/>
          <w:i/>
          <w:sz w:val="28"/>
          <w:szCs w:val="28"/>
        </w:rPr>
        <w:t xml:space="preserve"> năm 2022</w:t>
      </w:r>
      <w:r>
        <w:rPr>
          <w:rFonts w:ascii="Times New Roman" w:hAnsi="Times New Roman"/>
          <w:i/>
          <w:sz w:val="28"/>
          <w:szCs w:val="28"/>
        </w:rPr>
        <w:t xml:space="preserve"> và ý kiến thẩm định của Sở Nội vụ tại Công văn số </w:t>
      </w:r>
      <w:r w:rsidR="00CC462C">
        <w:rPr>
          <w:rFonts w:ascii="Times New Roman" w:hAnsi="Times New Roman"/>
          <w:i/>
          <w:sz w:val="28"/>
          <w:szCs w:val="28"/>
        </w:rPr>
        <w:t>622</w:t>
      </w:r>
      <w:r>
        <w:rPr>
          <w:rFonts w:ascii="Times New Roman" w:hAnsi="Times New Roman"/>
          <w:i/>
          <w:sz w:val="28"/>
          <w:szCs w:val="28"/>
        </w:rPr>
        <w:t>/SNV-</w:t>
      </w:r>
      <w:r w:rsidRPr="004A492B">
        <w:rPr>
          <w:rFonts w:ascii="Times New Roman" w:hAnsi="Times New Roman"/>
          <w:i/>
          <w:sz w:val="28"/>
          <w:szCs w:val="28"/>
        </w:rPr>
        <w:t>XDCQ&amp;TCBC ngày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="00CC462C">
        <w:rPr>
          <w:rFonts w:ascii="Times New Roman" w:hAnsi="Times New Roman"/>
          <w:i/>
          <w:sz w:val="28"/>
          <w:szCs w:val="28"/>
        </w:rPr>
        <w:t>07</w:t>
      </w:r>
      <w:r>
        <w:rPr>
          <w:rFonts w:ascii="Times New Roman" w:hAnsi="Times New Roman"/>
          <w:i/>
          <w:sz w:val="28"/>
          <w:szCs w:val="28"/>
        </w:rPr>
        <w:t xml:space="preserve"> tháng </w:t>
      </w:r>
      <w:r w:rsidR="00CC462C">
        <w:rPr>
          <w:rFonts w:ascii="Times New Roman" w:hAnsi="Times New Roman"/>
          <w:i/>
          <w:sz w:val="28"/>
          <w:szCs w:val="28"/>
        </w:rPr>
        <w:t>4</w:t>
      </w:r>
      <w:r>
        <w:rPr>
          <w:rFonts w:ascii="Times New Roman" w:hAnsi="Times New Roman"/>
          <w:i/>
          <w:sz w:val="28"/>
          <w:szCs w:val="28"/>
        </w:rPr>
        <w:t xml:space="preserve"> năm 2022</w:t>
      </w:r>
      <w:r w:rsidRPr="00FB29BB">
        <w:rPr>
          <w:rFonts w:ascii="Times New Roman" w:hAnsi="Times New Roman"/>
          <w:i/>
          <w:sz w:val="28"/>
          <w:szCs w:val="28"/>
        </w:rPr>
        <w:t>.</w:t>
      </w:r>
    </w:p>
    <w:p w:rsidR="00EA0C9D" w:rsidRPr="00E76C51" w:rsidRDefault="00EA0C9D" w:rsidP="004E07AA">
      <w:pPr>
        <w:widowControl w:val="0"/>
        <w:shd w:val="clear" w:color="auto" w:fill="FFFFFF" w:themeFill="background1"/>
        <w:autoSpaceDE w:val="0"/>
        <w:autoSpaceDN w:val="0"/>
        <w:adjustRightInd w:val="0"/>
        <w:spacing w:before="20" w:after="20" w:line="264" w:lineRule="auto"/>
        <w:jc w:val="center"/>
        <w:rPr>
          <w:b/>
          <w:spacing w:val="4"/>
          <w:sz w:val="18"/>
        </w:rPr>
      </w:pPr>
    </w:p>
    <w:p w:rsidR="00EA0C9D" w:rsidRDefault="00EA0C9D" w:rsidP="004E07AA">
      <w:pPr>
        <w:widowControl w:val="0"/>
        <w:shd w:val="clear" w:color="auto" w:fill="FFFFFF" w:themeFill="background1"/>
        <w:autoSpaceDE w:val="0"/>
        <w:autoSpaceDN w:val="0"/>
        <w:adjustRightInd w:val="0"/>
        <w:spacing w:before="20" w:after="20" w:line="264" w:lineRule="auto"/>
        <w:jc w:val="center"/>
        <w:rPr>
          <w:b/>
          <w:spacing w:val="4"/>
        </w:rPr>
      </w:pPr>
      <w:r w:rsidRPr="00FB29BB">
        <w:rPr>
          <w:b/>
          <w:spacing w:val="4"/>
        </w:rPr>
        <w:t>QUYẾT ĐỊNH:</w:t>
      </w:r>
    </w:p>
    <w:p w:rsidR="00EA0C9D" w:rsidRPr="00023AE5" w:rsidRDefault="00EA0C9D" w:rsidP="004E07AA">
      <w:pPr>
        <w:widowControl w:val="0"/>
        <w:shd w:val="clear" w:color="auto" w:fill="FFFFFF" w:themeFill="background1"/>
        <w:autoSpaceDE w:val="0"/>
        <w:autoSpaceDN w:val="0"/>
        <w:adjustRightInd w:val="0"/>
        <w:spacing w:before="20" w:after="20" w:line="264" w:lineRule="auto"/>
        <w:jc w:val="center"/>
        <w:rPr>
          <w:b/>
          <w:spacing w:val="4"/>
          <w:sz w:val="8"/>
        </w:rPr>
      </w:pPr>
    </w:p>
    <w:p w:rsidR="00EA0C9D" w:rsidRPr="00FB29BB" w:rsidRDefault="00EA0C9D" w:rsidP="00E76C51">
      <w:pPr>
        <w:widowControl w:val="0"/>
        <w:shd w:val="clear" w:color="auto" w:fill="FFFFFF" w:themeFill="background1"/>
        <w:spacing w:before="120" w:line="264" w:lineRule="auto"/>
        <w:ind w:firstLine="720"/>
        <w:jc w:val="both"/>
        <w:rPr>
          <w:spacing w:val="4"/>
        </w:rPr>
      </w:pPr>
      <w:r w:rsidRPr="00FB29BB">
        <w:rPr>
          <w:b/>
          <w:spacing w:val="4"/>
        </w:rPr>
        <w:t>Điều 1</w:t>
      </w:r>
      <w:r w:rsidRPr="00FB29BB">
        <w:rPr>
          <w:spacing w:val="4"/>
        </w:rPr>
        <w:t>. Ban hành kèm theo Quyết định này Quy định chức năng, nhiệm vụ, quyền hạn và cơ cấu tổ chức của Sở Tài chính tỉnh Quảng Bình.</w:t>
      </w:r>
    </w:p>
    <w:p w:rsidR="00EA0C9D" w:rsidRDefault="00EA0C9D" w:rsidP="00E76C51">
      <w:pPr>
        <w:widowControl w:val="0"/>
        <w:shd w:val="clear" w:color="auto" w:fill="FFFFFF" w:themeFill="background1"/>
        <w:spacing w:before="120" w:line="264" w:lineRule="auto"/>
        <w:ind w:firstLine="720"/>
        <w:jc w:val="both"/>
        <w:rPr>
          <w:spacing w:val="4"/>
        </w:rPr>
      </w:pPr>
      <w:r w:rsidRPr="00FB29BB">
        <w:rPr>
          <w:b/>
          <w:spacing w:val="4"/>
        </w:rPr>
        <w:t>Điều 2</w:t>
      </w:r>
      <w:r w:rsidRPr="00FB29BB">
        <w:rPr>
          <w:spacing w:val="4"/>
        </w:rPr>
        <w:t xml:space="preserve">. Quyết định này có hiệu lực thi hành kể từ ngày </w:t>
      </w:r>
      <w:r w:rsidR="00C40E65">
        <w:rPr>
          <w:spacing w:val="4"/>
        </w:rPr>
        <w:t>25</w:t>
      </w:r>
      <w:r w:rsidRPr="00FB29BB">
        <w:rPr>
          <w:spacing w:val="4"/>
        </w:rPr>
        <w:t xml:space="preserve"> tháng </w:t>
      </w:r>
      <w:r w:rsidR="00C40E65">
        <w:rPr>
          <w:spacing w:val="4"/>
        </w:rPr>
        <w:t>5</w:t>
      </w:r>
      <w:r w:rsidRPr="00FB29BB">
        <w:rPr>
          <w:spacing w:val="4"/>
        </w:rPr>
        <w:t xml:space="preserve"> năm 2022 và thay thế Quyết định số 17/2016/QĐ-UBND ngày 01 tháng 7 năm 2016 của Ủy ban nhân dân tỉnh ban hành Quy định chức năng, nhiệm vụ, quyền hạn và cơ cấu tổ chức của Sở Tài chính tỉnh Quảng Bình.</w:t>
      </w:r>
    </w:p>
    <w:p w:rsidR="00D922D7" w:rsidRPr="00FB29BB" w:rsidRDefault="00D922D7" w:rsidP="00E76C51">
      <w:pPr>
        <w:widowControl w:val="0"/>
        <w:shd w:val="clear" w:color="auto" w:fill="FFFFFF" w:themeFill="background1"/>
        <w:spacing w:before="120" w:line="264" w:lineRule="auto"/>
        <w:ind w:firstLine="720"/>
        <w:jc w:val="both"/>
        <w:rPr>
          <w:spacing w:val="4"/>
        </w:rPr>
      </w:pPr>
    </w:p>
    <w:p w:rsidR="00EA0C9D" w:rsidRDefault="00EA0C9D" w:rsidP="00E76C51">
      <w:pPr>
        <w:widowControl w:val="0"/>
        <w:shd w:val="clear" w:color="auto" w:fill="FFFFFF" w:themeFill="background1"/>
        <w:spacing w:before="120" w:line="264" w:lineRule="auto"/>
        <w:ind w:firstLine="720"/>
        <w:jc w:val="both"/>
        <w:rPr>
          <w:spacing w:val="4"/>
        </w:rPr>
      </w:pPr>
      <w:r w:rsidRPr="00FB29BB">
        <w:rPr>
          <w:b/>
          <w:spacing w:val="4"/>
        </w:rPr>
        <w:lastRenderedPageBreak/>
        <w:t>Điều 3</w:t>
      </w:r>
      <w:r w:rsidRPr="00FB29BB">
        <w:rPr>
          <w:spacing w:val="4"/>
        </w:rPr>
        <w:t>. Chánh Văn phòng Ủy ban nhân dân tỉnh, Giám đốc các Sở: Tài chính, Nội vụ; Thủ trưởng các sở, ban, ngành cấp tỉnh</w:t>
      </w:r>
      <w:r w:rsidR="00E76C51">
        <w:rPr>
          <w:spacing w:val="4"/>
        </w:rPr>
        <w:t>;</w:t>
      </w:r>
      <w:r w:rsidRPr="00FB29BB">
        <w:rPr>
          <w:spacing w:val="4"/>
        </w:rPr>
        <w:t xml:space="preserve"> Chủ tịch </w:t>
      </w:r>
      <w:r w:rsidRPr="00FB29BB">
        <w:rPr>
          <w:rFonts w:cs="Arial"/>
          <w:spacing w:val="4"/>
        </w:rPr>
        <w:t>Ủ</w:t>
      </w:r>
      <w:r w:rsidRPr="00FB29BB">
        <w:rPr>
          <w:rFonts w:cs=".VnTime"/>
          <w:spacing w:val="4"/>
        </w:rPr>
        <w:t>y ban nhân dân</w:t>
      </w:r>
      <w:r w:rsidRPr="00FB29BB">
        <w:rPr>
          <w:spacing w:val="4"/>
        </w:rPr>
        <w:t xml:space="preserve"> các huyện, thị xã, thành phố và các tổ chức, cá nhân có liên quan chịu trách nhiệm thi hành Quyết định này./.</w:t>
      </w:r>
    </w:p>
    <w:p w:rsidR="00E76C51" w:rsidRPr="00FB29BB" w:rsidRDefault="00E76C51" w:rsidP="00E76C51">
      <w:pPr>
        <w:widowControl w:val="0"/>
        <w:shd w:val="clear" w:color="auto" w:fill="FFFFFF" w:themeFill="background1"/>
        <w:spacing w:before="120" w:line="264" w:lineRule="auto"/>
        <w:ind w:firstLine="720"/>
        <w:jc w:val="both"/>
        <w:rPr>
          <w:spacing w:val="4"/>
        </w:rPr>
      </w:pPr>
    </w:p>
    <w:tbl>
      <w:tblPr>
        <w:tblW w:w="9189" w:type="dxa"/>
        <w:tblInd w:w="108" w:type="dxa"/>
        <w:tblLook w:val="01E0" w:firstRow="1" w:lastRow="1" w:firstColumn="1" w:lastColumn="1" w:noHBand="0" w:noVBand="0"/>
      </w:tblPr>
      <w:tblGrid>
        <w:gridCol w:w="4712"/>
        <w:gridCol w:w="4477"/>
      </w:tblGrid>
      <w:tr w:rsidR="00EA0C9D" w:rsidRPr="00FB29BB" w:rsidTr="004048DD">
        <w:tc>
          <w:tcPr>
            <w:tcW w:w="4712" w:type="dxa"/>
            <w:shd w:val="clear" w:color="auto" w:fill="auto"/>
          </w:tcPr>
          <w:p w:rsidR="00EA0C9D" w:rsidRPr="00FB29BB" w:rsidRDefault="00EA0C9D" w:rsidP="004048DD">
            <w:pPr>
              <w:widowControl w:val="0"/>
              <w:shd w:val="clear" w:color="auto" w:fill="FFFFFF" w:themeFill="background1"/>
              <w:tabs>
                <w:tab w:val="center" w:pos="7200"/>
              </w:tabs>
              <w:rPr>
                <w:i/>
                <w:iCs/>
                <w:sz w:val="24"/>
              </w:rPr>
            </w:pPr>
            <w:r w:rsidRPr="00FB29BB">
              <w:rPr>
                <w:b/>
                <w:i/>
                <w:iCs/>
                <w:sz w:val="24"/>
              </w:rPr>
              <w:t>Nơi nhận</w:t>
            </w:r>
            <w:r w:rsidR="00AA3E6C">
              <w:rPr>
                <w:b/>
                <w:i/>
                <w:iCs/>
                <w:sz w:val="24"/>
              </w:rPr>
              <w:t>:</w: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tabs>
                <w:tab w:val="center" w:pos="7200"/>
              </w:tabs>
              <w:rPr>
                <w:bCs/>
                <w:sz w:val="22"/>
              </w:rPr>
            </w:pPr>
            <w:r w:rsidRPr="00FB29BB">
              <w:rPr>
                <w:bCs/>
                <w:sz w:val="22"/>
              </w:rPr>
              <w:t>- Như Điều 3;</w:t>
            </w:r>
          </w:p>
          <w:p w:rsidR="00EA0C9D" w:rsidRDefault="00EA0C9D" w:rsidP="004048DD">
            <w:pPr>
              <w:widowControl w:val="0"/>
              <w:shd w:val="clear" w:color="auto" w:fill="FFFFFF" w:themeFill="background1"/>
              <w:tabs>
                <w:tab w:val="center" w:pos="7200"/>
              </w:tabs>
              <w:rPr>
                <w:bCs/>
                <w:sz w:val="22"/>
              </w:rPr>
            </w:pPr>
            <w:r w:rsidRPr="00FB29BB">
              <w:rPr>
                <w:bCs/>
                <w:sz w:val="22"/>
              </w:rPr>
              <w:t>- Văn phòng Chính phủ;</w:t>
            </w:r>
          </w:p>
          <w:p w:rsidR="00C3664E" w:rsidRPr="00FB29BB" w:rsidRDefault="00C3664E" w:rsidP="004048DD">
            <w:pPr>
              <w:widowControl w:val="0"/>
              <w:shd w:val="clear" w:color="auto" w:fill="FFFFFF" w:themeFill="background1"/>
              <w:tabs>
                <w:tab w:val="center" w:pos="7200"/>
              </w:tabs>
              <w:rPr>
                <w:bCs/>
                <w:sz w:val="22"/>
              </w:rPr>
            </w:pPr>
            <w:r>
              <w:rPr>
                <w:bCs/>
                <w:sz w:val="22"/>
              </w:rPr>
              <w:t>- Bộ Tài chính;</w: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tabs>
                <w:tab w:val="center" w:pos="7200"/>
              </w:tabs>
              <w:rPr>
                <w:bCs/>
                <w:sz w:val="22"/>
              </w:rPr>
            </w:pPr>
            <w:r w:rsidRPr="00FB29BB">
              <w:rPr>
                <w:bCs/>
                <w:sz w:val="22"/>
              </w:rPr>
              <w:t xml:space="preserve">- </w:t>
            </w:r>
            <w:r w:rsidR="00C3664E">
              <w:rPr>
                <w:bCs/>
                <w:sz w:val="22"/>
              </w:rPr>
              <w:t>Vụ pháp chế (</w:t>
            </w:r>
            <w:r w:rsidRPr="00FB29BB">
              <w:rPr>
                <w:bCs/>
                <w:sz w:val="22"/>
              </w:rPr>
              <w:t>Bộ Tài chính</w:t>
            </w:r>
            <w:r w:rsidR="00C3664E">
              <w:rPr>
                <w:bCs/>
                <w:sz w:val="22"/>
              </w:rPr>
              <w:t>)</w:t>
            </w:r>
            <w:r w:rsidRPr="00FB29BB">
              <w:rPr>
                <w:bCs/>
                <w:sz w:val="22"/>
              </w:rPr>
              <w:t>;</w:t>
            </w:r>
          </w:p>
          <w:p w:rsidR="00EA0C9D" w:rsidRPr="00FB29BB" w:rsidRDefault="00EA0C9D" w:rsidP="004048DD">
            <w:pPr>
              <w:shd w:val="clear" w:color="auto" w:fill="FFFFFF" w:themeFill="background1"/>
              <w:rPr>
                <w:sz w:val="22"/>
              </w:rPr>
            </w:pPr>
            <w:r w:rsidRPr="00FB29BB">
              <w:rPr>
                <w:sz w:val="22"/>
              </w:rPr>
              <w:t xml:space="preserve">- Cục Kiểm tra văn bản </w:t>
            </w:r>
            <w:r w:rsidR="003B6477">
              <w:rPr>
                <w:sz w:val="22"/>
              </w:rPr>
              <w:t xml:space="preserve">QPPL </w:t>
            </w:r>
            <w:r w:rsidRPr="00FB29BB">
              <w:rPr>
                <w:sz w:val="22"/>
              </w:rPr>
              <w:t xml:space="preserve">(Bộ Tư pháp); </w:t>
            </w:r>
          </w:p>
          <w:p w:rsidR="003B6477" w:rsidRDefault="00EA0C9D" w:rsidP="004048DD">
            <w:pPr>
              <w:widowControl w:val="0"/>
              <w:shd w:val="clear" w:color="auto" w:fill="FFFFFF" w:themeFill="background1"/>
              <w:tabs>
                <w:tab w:val="center" w:pos="7200"/>
              </w:tabs>
              <w:rPr>
                <w:bCs/>
                <w:sz w:val="22"/>
              </w:rPr>
            </w:pPr>
            <w:r w:rsidRPr="00FB29BB">
              <w:rPr>
                <w:bCs/>
                <w:sz w:val="22"/>
              </w:rPr>
              <w:t xml:space="preserve">- Thường trực Tỉnh ủy; </w:t>
            </w:r>
          </w:p>
          <w:p w:rsidR="00EA0C9D" w:rsidRPr="00FB29BB" w:rsidRDefault="003B6477" w:rsidP="004048DD">
            <w:pPr>
              <w:widowControl w:val="0"/>
              <w:shd w:val="clear" w:color="auto" w:fill="FFFFFF" w:themeFill="background1"/>
              <w:tabs>
                <w:tab w:val="center" w:pos="7200"/>
              </w:tabs>
              <w:rPr>
                <w:rFonts w:cs=".VnTime"/>
                <w:sz w:val="22"/>
              </w:rPr>
            </w:pPr>
            <w:r>
              <w:rPr>
                <w:bCs/>
                <w:sz w:val="22"/>
              </w:rPr>
              <w:t xml:space="preserve">- </w:t>
            </w:r>
            <w:r w:rsidR="00EA0C9D" w:rsidRPr="00FB29BB">
              <w:rPr>
                <w:sz w:val="22"/>
              </w:rPr>
              <w:t>Th</w:t>
            </w:r>
            <w:r w:rsidR="00EA0C9D" w:rsidRPr="00FB29BB">
              <w:rPr>
                <w:rFonts w:cs="Arial"/>
                <w:sz w:val="22"/>
              </w:rPr>
              <w:t>ườ</w:t>
            </w:r>
            <w:r w:rsidR="00EA0C9D" w:rsidRPr="00FB29BB">
              <w:rPr>
                <w:rFonts w:cs=".VnTime"/>
                <w:sz w:val="22"/>
              </w:rPr>
              <w:t>ng tr</w:t>
            </w:r>
            <w:r w:rsidR="00EA0C9D" w:rsidRPr="00FB29BB">
              <w:rPr>
                <w:rFonts w:cs="Arial"/>
                <w:sz w:val="22"/>
              </w:rPr>
              <w:t>ự</w:t>
            </w:r>
            <w:r w:rsidR="00EA0C9D" w:rsidRPr="00FB29BB">
              <w:rPr>
                <w:rFonts w:cs=".VnTime"/>
                <w:sz w:val="22"/>
              </w:rPr>
              <w:t>c H</w:t>
            </w:r>
            <w:r w:rsidR="00EA0C9D" w:rsidRPr="00FB29BB">
              <w:rPr>
                <w:rFonts w:cs="Arial"/>
                <w:sz w:val="22"/>
              </w:rPr>
              <w:t>Đ</w:t>
            </w:r>
            <w:r w:rsidR="00EA0C9D" w:rsidRPr="00FB29BB">
              <w:rPr>
                <w:rFonts w:cs=".VnTime"/>
                <w:sz w:val="22"/>
              </w:rPr>
              <w:t>ND t</w:t>
            </w:r>
            <w:r w:rsidR="00EA0C9D" w:rsidRPr="00FB29BB">
              <w:rPr>
                <w:rFonts w:cs="Arial"/>
                <w:sz w:val="22"/>
              </w:rPr>
              <w:t>ỉ</w:t>
            </w:r>
            <w:r w:rsidR="00EA0C9D" w:rsidRPr="00FB29BB">
              <w:rPr>
                <w:rFonts w:cs=".VnTime"/>
                <w:sz w:val="22"/>
              </w:rPr>
              <w:t>nh;</w: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jc w:val="both"/>
              <w:rPr>
                <w:sz w:val="22"/>
              </w:rPr>
            </w:pPr>
            <w:r w:rsidRPr="00FB29BB">
              <w:rPr>
                <w:rFonts w:cs="Arial"/>
                <w:sz w:val="22"/>
              </w:rPr>
              <w:t>- Chủ</w:t>
            </w:r>
            <w:r w:rsidRPr="00FB29BB">
              <w:rPr>
                <w:rFonts w:cs=".VnTime"/>
                <w:sz w:val="22"/>
              </w:rPr>
              <w:t xml:space="preserve"> t</w:t>
            </w:r>
            <w:r w:rsidRPr="00FB29BB">
              <w:rPr>
                <w:rFonts w:cs="Arial"/>
                <w:sz w:val="22"/>
              </w:rPr>
              <w:t>ị</w:t>
            </w:r>
            <w:r w:rsidRPr="00FB29BB">
              <w:rPr>
                <w:rFonts w:cs=".VnTime"/>
                <w:sz w:val="22"/>
              </w:rPr>
              <w:t>ch, các Phó Ch</w:t>
            </w:r>
            <w:r w:rsidRPr="00FB29BB">
              <w:rPr>
                <w:rFonts w:cs="Arial"/>
                <w:sz w:val="22"/>
              </w:rPr>
              <w:t>ủ</w:t>
            </w:r>
            <w:r w:rsidRPr="00FB29BB">
              <w:rPr>
                <w:rFonts w:cs=".VnTime"/>
                <w:sz w:val="22"/>
              </w:rPr>
              <w:t xml:space="preserve"> t</w:t>
            </w:r>
            <w:r w:rsidRPr="00FB29BB">
              <w:rPr>
                <w:rFonts w:cs="Arial"/>
                <w:sz w:val="22"/>
              </w:rPr>
              <w:t>ị</w:t>
            </w:r>
            <w:r w:rsidRPr="00FB29BB">
              <w:rPr>
                <w:rFonts w:cs=".VnTime"/>
                <w:sz w:val="22"/>
              </w:rPr>
              <w:t>ch UBND tỉnh</w:t>
            </w:r>
            <w:r w:rsidRPr="00FB29BB">
              <w:rPr>
                <w:sz w:val="22"/>
              </w:rPr>
              <w:t>;</w: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tabs>
                <w:tab w:val="center" w:pos="7200"/>
              </w:tabs>
              <w:rPr>
                <w:bCs/>
                <w:sz w:val="22"/>
              </w:rPr>
            </w:pPr>
            <w:r w:rsidRPr="00FB29BB">
              <w:rPr>
                <w:sz w:val="22"/>
              </w:rPr>
              <w:t xml:space="preserve">- </w:t>
            </w:r>
            <w:r w:rsidRPr="00FB29BB">
              <w:rPr>
                <w:bCs/>
                <w:sz w:val="22"/>
              </w:rPr>
              <w:t>Đoàn Đại biểu Quốc hội tỉnh;</w: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tabs>
                <w:tab w:val="center" w:pos="7200"/>
              </w:tabs>
              <w:rPr>
                <w:bCs/>
                <w:sz w:val="22"/>
              </w:rPr>
            </w:pPr>
            <w:r w:rsidRPr="00FB29BB">
              <w:rPr>
                <w:bCs/>
                <w:sz w:val="22"/>
              </w:rPr>
              <w:t>- UBMTTQ Việt Nam tỉnh;</w:t>
            </w:r>
          </w:p>
          <w:p w:rsidR="002071FB" w:rsidRPr="00FB29BB" w:rsidRDefault="00EA0C9D" w:rsidP="003B6477">
            <w:pPr>
              <w:widowControl w:val="0"/>
              <w:shd w:val="clear" w:color="auto" w:fill="FFFFFF" w:themeFill="background1"/>
              <w:tabs>
                <w:tab w:val="center" w:pos="7200"/>
              </w:tabs>
              <w:rPr>
                <w:bCs/>
                <w:sz w:val="22"/>
              </w:rPr>
            </w:pPr>
            <w:r w:rsidRPr="00FB29BB">
              <w:rPr>
                <w:bCs/>
                <w:sz w:val="22"/>
              </w:rPr>
              <w:t xml:space="preserve">- </w:t>
            </w:r>
            <w:r w:rsidR="003B6477">
              <w:rPr>
                <w:bCs/>
                <w:sz w:val="22"/>
              </w:rPr>
              <w:t>VP UBND tỉnh</w:t>
            </w:r>
            <w:r w:rsidR="002071FB">
              <w:rPr>
                <w:bCs/>
                <w:sz w:val="22"/>
              </w:rPr>
              <w:t>;</w: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jc w:val="both"/>
              <w:rPr>
                <w:sz w:val="22"/>
              </w:rPr>
            </w:pPr>
            <w:r w:rsidRPr="00FB29BB">
              <w:rPr>
                <w:sz w:val="22"/>
              </w:rPr>
              <w:t>- Báo Quảng Bình, Đài PT-TH Quảng Bình;</w:t>
            </w:r>
          </w:p>
          <w:p w:rsidR="00EA0C9D" w:rsidRPr="00FB29BB" w:rsidRDefault="00EA0C9D" w:rsidP="004048DD">
            <w:pPr>
              <w:shd w:val="clear" w:color="auto" w:fill="FFFFFF" w:themeFill="background1"/>
              <w:rPr>
                <w:sz w:val="22"/>
              </w:rPr>
            </w:pPr>
            <w:r w:rsidRPr="00FB29BB">
              <w:rPr>
                <w:sz w:val="22"/>
              </w:rPr>
              <w:t>- Trung tâm Tin học</w:t>
            </w:r>
            <w:r w:rsidR="003B6477">
              <w:rPr>
                <w:sz w:val="22"/>
              </w:rPr>
              <w:t xml:space="preserve"> </w:t>
            </w:r>
            <w:r w:rsidRPr="00FB29BB">
              <w:rPr>
                <w:sz w:val="22"/>
              </w:rPr>
              <w:t>- Công báo tỉnh;</w: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jc w:val="both"/>
              <w:rPr>
                <w:sz w:val="22"/>
              </w:rPr>
            </w:pPr>
            <w:r w:rsidRPr="00FB29BB">
              <w:rPr>
                <w:sz w:val="22"/>
              </w:rPr>
              <w:t>- L</w:t>
            </w:r>
            <w:r w:rsidRPr="00FB29BB">
              <w:rPr>
                <w:rFonts w:cs="Arial"/>
                <w:sz w:val="22"/>
              </w:rPr>
              <w:t>ư</w:t>
            </w:r>
            <w:r w:rsidRPr="00FB29BB">
              <w:rPr>
                <w:rFonts w:cs=".VnTime"/>
                <w:sz w:val="22"/>
              </w:rPr>
              <w:t>u: VT, NCVX</w:t>
            </w:r>
            <w:r w:rsidRPr="00FB29BB">
              <w:rPr>
                <w:sz w:val="22"/>
              </w:rPr>
              <w:t>.</w:t>
            </w:r>
          </w:p>
        </w:tc>
        <w:tc>
          <w:tcPr>
            <w:tcW w:w="4477" w:type="dxa"/>
            <w:shd w:val="clear" w:color="auto" w:fill="auto"/>
          </w:tcPr>
          <w:p w:rsidR="00EA0C9D" w:rsidRPr="00FB29BB" w:rsidRDefault="00EA0C9D" w:rsidP="004048DD">
            <w:pPr>
              <w:widowControl w:val="0"/>
              <w:shd w:val="clear" w:color="auto" w:fill="FFFFFF" w:themeFill="background1"/>
              <w:ind w:hanging="11"/>
              <w:jc w:val="center"/>
              <w:rPr>
                <w:b/>
                <w:spacing w:val="4"/>
              </w:rPr>
            </w:pPr>
            <w:r w:rsidRPr="00FB29BB">
              <w:rPr>
                <w:b/>
                <w:spacing w:val="4"/>
              </w:rPr>
              <w:t>TM. ỦY BAN NHÂN DÂN</w: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ind w:hanging="11"/>
              <w:jc w:val="center"/>
              <w:rPr>
                <w:b/>
                <w:spacing w:val="4"/>
              </w:rPr>
            </w:pPr>
            <w:r w:rsidRPr="00FB29BB">
              <w:rPr>
                <w:b/>
                <w:spacing w:val="4"/>
              </w:rPr>
              <w:t>CHỦ TỊCH</w:t>
            </w: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spacing w:line="264" w:lineRule="auto"/>
              <w:ind w:hanging="14"/>
              <w:jc w:val="center"/>
              <w:rPr>
                <w:b/>
                <w:spacing w:val="4"/>
                <w:sz w:val="16"/>
                <w:szCs w:val="16"/>
              </w:rPr>
            </w:pP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spacing w:line="264" w:lineRule="auto"/>
              <w:ind w:hanging="12"/>
              <w:jc w:val="center"/>
              <w:rPr>
                <w:b/>
                <w:spacing w:val="4"/>
              </w:rPr>
            </w:pP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spacing w:line="264" w:lineRule="auto"/>
              <w:ind w:hanging="12"/>
              <w:jc w:val="center"/>
              <w:rPr>
                <w:b/>
                <w:spacing w:val="4"/>
                <w:sz w:val="16"/>
                <w:szCs w:val="16"/>
              </w:rPr>
            </w:pP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spacing w:line="264" w:lineRule="auto"/>
              <w:ind w:hanging="12"/>
              <w:jc w:val="center"/>
              <w:rPr>
                <w:b/>
                <w:spacing w:val="4"/>
                <w:sz w:val="16"/>
                <w:szCs w:val="16"/>
              </w:rPr>
            </w:pP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spacing w:line="264" w:lineRule="auto"/>
              <w:ind w:hanging="12"/>
              <w:jc w:val="center"/>
              <w:rPr>
                <w:b/>
                <w:spacing w:val="4"/>
                <w:sz w:val="16"/>
                <w:szCs w:val="16"/>
              </w:rPr>
            </w:pP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spacing w:line="264" w:lineRule="auto"/>
              <w:ind w:hanging="12"/>
              <w:jc w:val="center"/>
              <w:rPr>
                <w:b/>
                <w:spacing w:val="4"/>
                <w:sz w:val="16"/>
                <w:szCs w:val="16"/>
              </w:rPr>
            </w:pP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spacing w:line="264" w:lineRule="auto"/>
              <w:ind w:hanging="12"/>
              <w:jc w:val="center"/>
              <w:rPr>
                <w:b/>
                <w:spacing w:val="4"/>
                <w:sz w:val="16"/>
                <w:szCs w:val="16"/>
              </w:rPr>
            </w:pPr>
          </w:p>
          <w:p w:rsidR="00EA0C9D" w:rsidRPr="00FB29BB" w:rsidRDefault="00EA0C9D" w:rsidP="004048DD">
            <w:pPr>
              <w:widowControl w:val="0"/>
              <w:shd w:val="clear" w:color="auto" w:fill="FFFFFF" w:themeFill="background1"/>
              <w:spacing w:line="264" w:lineRule="auto"/>
              <w:ind w:hanging="12"/>
              <w:jc w:val="center"/>
              <w:rPr>
                <w:b/>
              </w:rPr>
            </w:pPr>
            <w:r w:rsidRPr="00FB29BB">
              <w:rPr>
                <w:b/>
              </w:rPr>
              <w:t>Trần Thắng</w:t>
            </w:r>
          </w:p>
        </w:tc>
      </w:tr>
    </w:tbl>
    <w:p w:rsidR="00EA0C9D" w:rsidRDefault="00EA0C9D" w:rsidP="00EA0C9D">
      <w:pPr>
        <w:pStyle w:val="Heading2"/>
        <w:keepNext w:val="0"/>
        <w:widowControl w:val="0"/>
        <w:shd w:val="clear" w:color="auto" w:fill="FFFFFF" w:themeFill="background1"/>
        <w:tabs>
          <w:tab w:val="center" w:pos="1320"/>
          <w:tab w:val="center" w:pos="6600"/>
        </w:tabs>
        <w:spacing w:before="0" w:after="0"/>
        <w:ind w:firstLine="0"/>
        <w:jc w:val="center"/>
        <w:rPr>
          <w:rFonts w:ascii="Times New Roman" w:hAnsi="Times New Roman" w:cs="Times New Roman"/>
          <w:i w:val="0"/>
          <w:iCs w:val="0"/>
          <w:noProof/>
          <w:color w:val="auto"/>
          <w:spacing w:val="4"/>
          <w:sz w:val="26"/>
        </w:rPr>
      </w:pPr>
    </w:p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EA0C9D" w:rsidRDefault="00EA0C9D" w:rsidP="00EA0C9D"/>
    <w:p w:rsidR="009E6B22" w:rsidRDefault="009E6B22" w:rsidP="00FB29BB">
      <w:pPr>
        <w:widowControl w:val="0"/>
        <w:shd w:val="clear" w:color="auto" w:fill="FFFFFF" w:themeFill="background1"/>
      </w:pPr>
    </w:p>
    <w:sectPr w:rsidR="009E6B22" w:rsidSect="00AF626A">
      <w:headerReference w:type="default" r:id="rId7"/>
      <w:headerReference w:type="first" r:id="rId8"/>
      <w:type w:val="continuous"/>
      <w:pgSz w:w="11909" w:h="16834" w:code="9"/>
      <w:pgMar w:top="1134" w:right="1134" w:bottom="1134" w:left="1701" w:header="510" w:footer="624" w:gutter="0"/>
      <w:pgNumType w:start="1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66F9" w:rsidRDefault="000C66F9">
      <w:r>
        <w:separator/>
      </w:r>
    </w:p>
  </w:endnote>
  <w:endnote w:type="continuationSeparator" w:id="0">
    <w:p w:rsidR="000C66F9" w:rsidRDefault="000C6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66F9" w:rsidRDefault="000C66F9">
      <w:r>
        <w:separator/>
      </w:r>
    </w:p>
  </w:footnote>
  <w:footnote w:type="continuationSeparator" w:id="0">
    <w:p w:rsidR="000C66F9" w:rsidRDefault="000C66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6242578"/>
      <w:docPartObj>
        <w:docPartGallery w:val="Page Numbers (Top of Page)"/>
        <w:docPartUnique/>
      </w:docPartObj>
    </w:sdtPr>
    <w:sdtEndPr>
      <w:rPr>
        <w:noProof/>
      </w:rPr>
    </w:sdtEndPr>
    <w:sdtContent>
      <w:p w:rsidR="00AF626A" w:rsidRDefault="00AF626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769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F626A" w:rsidRDefault="00AF62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073" w:rsidRPr="004B3073" w:rsidRDefault="004B3073">
    <w:pPr>
      <w:pStyle w:val="Header"/>
      <w:jc w:val="center"/>
      <w:rPr>
        <w:sz w:val="30"/>
      </w:rPr>
    </w:pPr>
  </w:p>
  <w:p w:rsidR="004B3073" w:rsidRDefault="004B30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D6C"/>
    <w:rsid w:val="00007EAE"/>
    <w:rsid w:val="00014174"/>
    <w:rsid w:val="00017CEA"/>
    <w:rsid w:val="00023AE5"/>
    <w:rsid w:val="00023D1C"/>
    <w:rsid w:val="0003741A"/>
    <w:rsid w:val="000415AB"/>
    <w:rsid w:val="00043534"/>
    <w:rsid w:val="000529A9"/>
    <w:rsid w:val="00075CF3"/>
    <w:rsid w:val="00080A24"/>
    <w:rsid w:val="000909D4"/>
    <w:rsid w:val="00093687"/>
    <w:rsid w:val="000948FD"/>
    <w:rsid w:val="000B0180"/>
    <w:rsid w:val="000B0CA3"/>
    <w:rsid w:val="000B3105"/>
    <w:rsid w:val="000C00AD"/>
    <w:rsid w:val="000C66F9"/>
    <w:rsid w:val="000D2BD4"/>
    <w:rsid w:val="000D3F55"/>
    <w:rsid w:val="001132B5"/>
    <w:rsid w:val="001239A6"/>
    <w:rsid w:val="0012693B"/>
    <w:rsid w:val="001539A5"/>
    <w:rsid w:val="00174260"/>
    <w:rsid w:val="00184C18"/>
    <w:rsid w:val="00194F11"/>
    <w:rsid w:val="001979D9"/>
    <w:rsid w:val="001A0A2D"/>
    <w:rsid w:val="001A295A"/>
    <w:rsid w:val="001A720C"/>
    <w:rsid w:val="001B243C"/>
    <w:rsid w:val="001C21F7"/>
    <w:rsid w:val="001C3F5B"/>
    <w:rsid w:val="001C4141"/>
    <w:rsid w:val="001C4A4A"/>
    <w:rsid w:val="001D2F63"/>
    <w:rsid w:val="001F1BE8"/>
    <w:rsid w:val="002071FB"/>
    <w:rsid w:val="0020769D"/>
    <w:rsid w:val="00207886"/>
    <w:rsid w:val="00214748"/>
    <w:rsid w:val="00215955"/>
    <w:rsid w:val="00220732"/>
    <w:rsid w:val="00226C5F"/>
    <w:rsid w:val="0023716E"/>
    <w:rsid w:val="00251EAF"/>
    <w:rsid w:val="00266953"/>
    <w:rsid w:val="00275DC3"/>
    <w:rsid w:val="002776E2"/>
    <w:rsid w:val="002801DF"/>
    <w:rsid w:val="00287FF2"/>
    <w:rsid w:val="00296512"/>
    <w:rsid w:val="002968DB"/>
    <w:rsid w:val="002A37F5"/>
    <w:rsid w:val="002B48C1"/>
    <w:rsid w:val="002C4040"/>
    <w:rsid w:val="002D1991"/>
    <w:rsid w:val="002F1DA1"/>
    <w:rsid w:val="00301454"/>
    <w:rsid w:val="0031208C"/>
    <w:rsid w:val="00316CAC"/>
    <w:rsid w:val="00320F15"/>
    <w:rsid w:val="0032333A"/>
    <w:rsid w:val="003262A1"/>
    <w:rsid w:val="003348B9"/>
    <w:rsid w:val="00340179"/>
    <w:rsid w:val="00343DB8"/>
    <w:rsid w:val="003A0D32"/>
    <w:rsid w:val="003A3CD7"/>
    <w:rsid w:val="003B08DB"/>
    <w:rsid w:val="003B6477"/>
    <w:rsid w:val="003C048F"/>
    <w:rsid w:val="003C71FA"/>
    <w:rsid w:val="003E016E"/>
    <w:rsid w:val="003E033E"/>
    <w:rsid w:val="003E2BB1"/>
    <w:rsid w:val="003F3CC3"/>
    <w:rsid w:val="003F432B"/>
    <w:rsid w:val="003F6541"/>
    <w:rsid w:val="003F7918"/>
    <w:rsid w:val="003F7E55"/>
    <w:rsid w:val="004036F9"/>
    <w:rsid w:val="0041183C"/>
    <w:rsid w:val="00413578"/>
    <w:rsid w:val="00415FFF"/>
    <w:rsid w:val="00431FAD"/>
    <w:rsid w:val="00432CFE"/>
    <w:rsid w:val="00473677"/>
    <w:rsid w:val="00475BF8"/>
    <w:rsid w:val="00481515"/>
    <w:rsid w:val="00486804"/>
    <w:rsid w:val="00490138"/>
    <w:rsid w:val="00491FFF"/>
    <w:rsid w:val="00494137"/>
    <w:rsid w:val="004A492B"/>
    <w:rsid w:val="004B3073"/>
    <w:rsid w:val="004B3C04"/>
    <w:rsid w:val="004D40DE"/>
    <w:rsid w:val="004E07AA"/>
    <w:rsid w:val="004E4AD1"/>
    <w:rsid w:val="004E7224"/>
    <w:rsid w:val="004F0CBC"/>
    <w:rsid w:val="004F2CB5"/>
    <w:rsid w:val="00501D60"/>
    <w:rsid w:val="005032FC"/>
    <w:rsid w:val="00511571"/>
    <w:rsid w:val="00513C44"/>
    <w:rsid w:val="00517BD3"/>
    <w:rsid w:val="005239E7"/>
    <w:rsid w:val="0055357A"/>
    <w:rsid w:val="005610FF"/>
    <w:rsid w:val="005648E9"/>
    <w:rsid w:val="00574326"/>
    <w:rsid w:val="0058324A"/>
    <w:rsid w:val="005A00B9"/>
    <w:rsid w:val="005A1FD5"/>
    <w:rsid w:val="005B1F8A"/>
    <w:rsid w:val="005B2A3B"/>
    <w:rsid w:val="005B43EC"/>
    <w:rsid w:val="005E1A1B"/>
    <w:rsid w:val="005F0A70"/>
    <w:rsid w:val="0060289C"/>
    <w:rsid w:val="0060300E"/>
    <w:rsid w:val="00611D2E"/>
    <w:rsid w:val="00624235"/>
    <w:rsid w:val="0062480D"/>
    <w:rsid w:val="0063616B"/>
    <w:rsid w:val="0064187A"/>
    <w:rsid w:val="006A74BA"/>
    <w:rsid w:val="006B7EFD"/>
    <w:rsid w:val="006C3985"/>
    <w:rsid w:val="006D46D4"/>
    <w:rsid w:val="006D488F"/>
    <w:rsid w:val="006E62E7"/>
    <w:rsid w:val="006E6EDC"/>
    <w:rsid w:val="006E78CA"/>
    <w:rsid w:val="006F1B2B"/>
    <w:rsid w:val="007032F8"/>
    <w:rsid w:val="00713729"/>
    <w:rsid w:val="00724D6C"/>
    <w:rsid w:val="0073518D"/>
    <w:rsid w:val="00743A1D"/>
    <w:rsid w:val="00745BCE"/>
    <w:rsid w:val="007514AC"/>
    <w:rsid w:val="00753E69"/>
    <w:rsid w:val="00755763"/>
    <w:rsid w:val="00766462"/>
    <w:rsid w:val="007712A4"/>
    <w:rsid w:val="00772C45"/>
    <w:rsid w:val="00782CBC"/>
    <w:rsid w:val="0078327B"/>
    <w:rsid w:val="007871E4"/>
    <w:rsid w:val="00793EB7"/>
    <w:rsid w:val="007A41B4"/>
    <w:rsid w:val="007A6BD5"/>
    <w:rsid w:val="007B1087"/>
    <w:rsid w:val="007B2AEC"/>
    <w:rsid w:val="007B556D"/>
    <w:rsid w:val="007C10B1"/>
    <w:rsid w:val="007C7A1C"/>
    <w:rsid w:val="007D2679"/>
    <w:rsid w:val="007E5E4F"/>
    <w:rsid w:val="007F1234"/>
    <w:rsid w:val="007F3096"/>
    <w:rsid w:val="007F37B2"/>
    <w:rsid w:val="007F55AA"/>
    <w:rsid w:val="00802DCA"/>
    <w:rsid w:val="0080321B"/>
    <w:rsid w:val="00817ED5"/>
    <w:rsid w:val="00820817"/>
    <w:rsid w:val="00844364"/>
    <w:rsid w:val="0084741D"/>
    <w:rsid w:val="008550D4"/>
    <w:rsid w:val="00856496"/>
    <w:rsid w:val="0086037E"/>
    <w:rsid w:val="00860485"/>
    <w:rsid w:val="00861319"/>
    <w:rsid w:val="00865489"/>
    <w:rsid w:val="00886B80"/>
    <w:rsid w:val="00896CC0"/>
    <w:rsid w:val="008A2C09"/>
    <w:rsid w:val="008C399C"/>
    <w:rsid w:val="008E6832"/>
    <w:rsid w:val="008F1FC7"/>
    <w:rsid w:val="00902FCC"/>
    <w:rsid w:val="00910C4D"/>
    <w:rsid w:val="00936D3C"/>
    <w:rsid w:val="009452F2"/>
    <w:rsid w:val="0095722A"/>
    <w:rsid w:val="00957AC0"/>
    <w:rsid w:val="009660F5"/>
    <w:rsid w:val="00967D0C"/>
    <w:rsid w:val="00972205"/>
    <w:rsid w:val="00985BF9"/>
    <w:rsid w:val="00986CC5"/>
    <w:rsid w:val="00991395"/>
    <w:rsid w:val="009A4F4B"/>
    <w:rsid w:val="009A722F"/>
    <w:rsid w:val="009B0EE4"/>
    <w:rsid w:val="009C0B85"/>
    <w:rsid w:val="009C2509"/>
    <w:rsid w:val="009C7290"/>
    <w:rsid w:val="009D6F94"/>
    <w:rsid w:val="009E1CC6"/>
    <w:rsid w:val="009E31BF"/>
    <w:rsid w:val="009E6B22"/>
    <w:rsid w:val="009F43C6"/>
    <w:rsid w:val="009F67E2"/>
    <w:rsid w:val="00A01356"/>
    <w:rsid w:val="00A03ED2"/>
    <w:rsid w:val="00A04585"/>
    <w:rsid w:val="00A10967"/>
    <w:rsid w:val="00A10DBA"/>
    <w:rsid w:val="00A113E2"/>
    <w:rsid w:val="00A142CF"/>
    <w:rsid w:val="00A22465"/>
    <w:rsid w:val="00A36598"/>
    <w:rsid w:val="00A448FD"/>
    <w:rsid w:val="00A51D44"/>
    <w:rsid w:val="00A54C9A"/>
    <w:rsid w:val="00A91719"/>
    <w:rsid w:val="00A972E6"/>
    <w:rsid w:val="00A97EE5"/>
    <w:rsid w:val="00AA3E6C"/>
    <w:rsid w:val="00AA79EC"/>
    <w:rsid w:val="00AC6B57"/>
    <w:rsid w:val="00AD0981"/>
    <w:rsid w:val="00AD3F15"/>
    <w:rsid w:val="00AD463E"/>
    <w:rsid w:val="00AE3CDB"/>
    <w:rsid w:val="00AF04E8"/>
    <w:rsid w:val="00AF626A"/>
    <w:rsid w:val="00B01E61"/>
    <w:rsid w:val="00B02E78"/>
    <w:rsid w:val="00B04D05"/>
    <w:rsid w:val="00B214E4"/>
    <w:rsid w:val="00B32084"/>
    <w:rsid w:val="00B37B37"/>
    <w:rsid w:val="00B46907"/>
    <w:rsid w:val="00B568DF"/>
    <w:rsid w:val="00B60600"/>
    <w:rsid w:val="00B72AEC"/>
    <w:rsid w:val="00B81F9F"/>
    <w:rsid w:val="00B9243D"/>
    <w:rsid w:val="00B925ED"/>
    <w:rsid w:val="00B933D3"/>
    <w:rsid w:val="00B9796D"/>
    <w:rsid w:val="00BA20AE"/>
    <w:rsid w:val="00BA3B86"/>
    <w:rsid w:val="00BA65A2"/>
    <w:rsid w:val="00BC030F"/>
    <w:rsid w:val="00BC0699"/>
    <w:rsid w:val="00BC6CFC"/>
    <w:rsid w:val="00BC72BE"/>
    <w:rsid w:val="00BD3F04"/>
    <w:rsid w:val="00BD5A5C"/>
    <w:rsid w:val="00BE3938"/>
    <w:rsid w:val="00C01912"/>
    <w:rsid w:val="00C13C84"/>
    <w:rsid w:val="00C150A5"/>
    <w:rsid w:val="00C22831"/>
    <w:rsid w:val="00C3664E"/>
    <w:rsid w:val="00C40E65"/>
    <w:rsid w:val="00C56D28"/>
    <w:rsid w:val="00C66122"/>
    <w:rsid w:val="00C708CB"/>
    <w:rsid w:val="00C7112C"/>
    <w:rsid w:val="00C7597A"/>
    <w:rsid w:val="00C75C02"/>
    <w:rsid w:val="00C86CE3"/>
    <w:rsid w:val="00C928A8"/>
    <w:rsid w:val="00C93A9F"/>
    <w:rsid w:val="00C93E4B"/>
    <w:rsid w:val="00C95425"/>
    <w:rsid w:val="00CA2979"/>
    <w:rsid w:val="00CB19D9"/>
    <w:rsid w:val="00CB326B"/>
    <w:rsid w:val="00CB4A33"/>
    <w:rsid w:val="00CC1ADB"/>
    <w:rsid w:val="00CC3F26"/>
    <w:rsid w:val="00CC462C"/>
    <w:rsid w:val="00CE67C7"/>
    <w:rsid w:val="00D01000"/>
    <w:rsid w:val="00D01A6B"/>
    <w:rsid w:val="00D02CD4"/>
    <w:rsid w:val="00D16EFA"/>
    <w:rsid w:val="00D2050D"/>
    <w:rsid w:val="00D214C0"/>
    <w:rsid w:val="00D31B2A"/>
    <w:rsid w:val="00D3240F"/>
    <w:rsid w:val="00D34131"/>
    <w:rsid w:val="00D34B33"/>
    <w:rsid w:val="00D40310"/>
    <w:rsid w:val="00D4076B"/>
    <w:rsid w:val="00D530FC"/>
    <w:rsid w:val="00D63D3A"/>
    <w:rsid w:val="00D764B2"/>
    <w:rsid w:val="00D765D2"/>
    <w:rsid w:val="00D82876"/>
    <w:rsid w:val="00D844C1"/>
    <w:rsid w:val="00D922D7"/>
    <w:rsid w:val="00D92BA7"/>
    <w:rsid w:val="00D9613E"/>
    <w:rsid w:val="00DA3447"/>
    <w:rsid w:val="00DB5965"/>
    <w:rsid w:val="00DC52FD"/>
    <w:rsid w:val="00DD05A9"/>
    <w:rsid w:val="00DD4E68"/>
    <w:rsid w:val="00DD68AC"/>
    <w:rsid w:val="00DE4D2B"/>
    <w:rsid w:val="00E055D4"/>
    <w:rsid w:val="00E05B1D"/>
    <w:rsid w:val="00E108DE"/>
    <w:rsid w:val="00E14A7B"/>
    <w:rsid w:val="00E32D20"/>
    <w:rsid w:val="00E46116"/>
    <w:rsid w:val="00E61920"/>
    <w:rsid w:val="00E64471"/>
    <w:rsid w:val="00E70237"/>
    <w:rsid w:val="00E76C51"/>
    <w:rsid w:val="00E9576B"/>
    <w:rsid w:val="00E973A6"/>
    <w:rsid w:val="00EA0C9D"/>
    <w:rsid w:val="00EB2E0F"/>
    <w:rsid w:val="00EC0E7F"/>
    <w:rsid w:val="00ED0F17"/>
    <w:rsid w:val="00EF5D3B"/>
    <w:rsid w:val="00F029FB"/>
    <w:rsid w:val="00F04E68"/>
    <w:rsid w:val="00F06269"/>
    <w:rsid w:val="00F10AD3"/>
    <w:rsid w:val="00F26493"/>
    <w:rsid w:val="00F369E1"/>
    <w:rsid w:val="00F411A3"/>
    <w:rsid w:val="00F4193A"/>
    <w:rsid w:val="00F4379E"/>
    <w:rsid w:val="00F57350"/>
    <w:rsid w:val="00F64D1A"/>
    <w:rsid w:val="00F8456B"/>
    <w:rsid w:val="00F875C8"/>
    <w:rsid w:val="00F9100D"/>
    <w:rsid w:val="00F95C6E"/>
    <w:rsid w:val="00F972D8"/>
    <w:rsid w:val="00FA6FD4"/>
    <w:rsid w:val="00FB29BB"/>
    <w:rsid w:val="00FB75D6"/>
    <w:rsid w:val="00FB7A01"/>
    <w:rsid w:val="00FC5096"/>
    <w:rsid w:val="00FD406B"/>
    <w:rsid w:val="00FE0EB5"/>
    <w:rsid w:val="00FE3D95"/>
    <w:rsid w:val="00FE47FB"/>
    <w:rsid w:val="00FE5764"/>
    <w:rsid w:val="00FF3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A2C5775-0F15-4E7B-938F-E3A8936B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4D6C"/>
    <w:rPr>
      <w:sz w:val="28"/>
      <w:szCs w:val="28"/>
    </w:rPr>
  </w:style>
  <w:style w:type="paragraph" w:styleId="Heading2">
    <w:name w:val="heading 2"/>
    <w:aliases w:val="Heading 2 Char Char Char"/>
    <w:basedOn w:val="Normal"/>
    <w:next w:val="Normal"/>
    <w:link w:val="Heading2Char"/>
    <w:qFormat/>
    <w:rsid w:val="00724D6C"/>
    <w:pPr>
      <w:keepNext/>
      <w:spacing w:before="240" w:after="60"/>
      <w:ind w:firstLine="567"/>
      <w:jc w:val="both"/>
      <w:outlineLvl w:val="1"/>
    </w:pPr>
    <w:rPr>
      <w:rFonts w:ascii="Arial" w:hAnsi="Arial" w:cs="Arial"/>
      <w:b/>
      <w:bCs/>
      <w:i/>
      <w:i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Char Char Char Char"/>
    <w:link w:val="Heading2"/>
    <w:locked/>
    <w:rsid w:val="00724D6C"/>
    <w:rPr>
      <w:rFonts w:ascii="Arial" w:hAnsi="Arial" w:cs="Arial"/>
      <w:b/>
      <w:bCs/>
      <w:i/>
      <w:iCs/>
      <w:color w:val="0000FF"/>
      <w:sz w:val="28"/>
      <w:szCs w:val="28"/>
      <w:lang w:val="en-US" w:eastAsia="en-US" w:bidi="ar-SA"/>
    </w:rPr>
  </w:style>
  <w:style w:type="paragraph" w:customStyle="1" w:styleId="CharCharChar">
    <w:name w:val="Char Char Char"/>
    <w:basedOn w:val="Normal"/>
    <w:rsid w:val="00724D6C"/>
    <w:pPr>
      <w:spacing w:after="160" w:line="240" w:lineRule="exact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link w:val="NormalWebChar"/>
    <w:uiPriority w:val="99"/>
    <w:rsid w:val="003B08DB"/>
    <w:pPr>
      <w:spacing w:before="100" w:beforeAutospacing="1" w:after="100" w:afterAutospacing="1"/>
    </w:pPr>
    <w:rPr>
      <w:rFonts w:eastAsia="MS Mincho"/>
      <w:sz w:val="24"/>
      <w:szCs w:val="24"/>
    </w:rPr>
  </w:style>
  <w:style w:type="character" w:customStyle="1" w:styleId="NormalWebChar">
    <w:name w:val="Normal (Web) Char"/>
    <w:link w:val="NormalWeb"/>
    <w:locked/>
    <w:rsid w:val="003B08DB"/>
    <w:rPr>
      <w:rFonts w:eastAsia="MS Mincho"/>
      <w:sz w:val="24"/>
      <w:szCs w:val="24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3B08DB"/>
  </w:style>
  <w:style w:type="paragraph" w:styleId="BodyTextIndent">
    <w:name w:val="Body Text Indent"/>
    <w:basedOn w:val="Normal"/>
    <w:rsid w:val="00724D6C"/>
    <w:pPr>
      <w:widowControl w:val="0"/>
      <w:snapToGrid w:val="0"/>
      <w:spacing w:line="240" w:lineRule="atLeast"/>
      <w:ind w:firstLine="567"/>
      <w:jc w:val="both"/>
    </w:pPr>
    <w:rPr>
      <w:rFonts w:ascii=".VnTime" w:hAnsi=".VnTime"/>
      <w:sz w:val="24"/>
      <w:szCs w:val="20"/>
    </w:rPr>
  </w:style>
  <w:style w:type="paragraph" w:customStyle="1" w:styleId="Normal1">
    <w:name w:val="Normal1"/>
    <w:basedOn w:val="Normal"/>
    <w:rsid w:val="00724D6C"/>
    <w:pPr>
      <w:jc w:val="center"/>
    </w:pPr>
    <w:rPr>
      <w:color w:val="000000"/>
      <w:sz w:val="17"/>
      <w:szCs w:val="17"/>
    </w:rPr>
  </w:style>
  <w:style w:type="paragraph" w:styleId="BodyTextIndent2">
    <w:name w:val="Body Text Indent 2"/>
    <w:basedOn w:val="Normal"/>
    <w:rsid w:val="00724D6C"/>
    <w:pPr>
      <w:widowControl w:val="0"/>
      <w:snapToGrid w:val="0"/>
      <w:spacing w:line="240" w:lineRule="atLeast"/>
      <w:ind w:firstLine="567"/>
      <w:jc w:val="both"/>
    </w:pPr>
    <w:rPr>
      <w:rFonts w:ascii=".VnTimeH" w:hAnsi=".VnTimeH"/>
      <w:b/>
      <w:sz w:val="24"/>
      <w:szCs w:val="20"/>
    </w:rPr>
  </w:style>
  <w:style w:type="paragraph" w:styleId="BodyTextIndent3">
    <w:name w:val="Body Text Indent 3"/>
    <w:basedOn w:val="Normal"/>
    <w:rsid w:val="00724D6C"/>
    <w:pPr>
      <w:widowControl w:val="0"/>
      <w:snapToGrid w:val="0"/>
      <w:spacing w:line="240" w:lineRule="atLeast"/>
      <w:ind w:firstLine="567"/>
      <w:jc w:val="both"/>
    </w:pPr>
    <w:rPr>
      <w:rFonts w:ascii=".VnTime" w:hAnsi=".VnTime"/>
      <w:szCs w:val="20"/>
    </w:rPr>
  </w:style>
  <w:style w:type="paragraph" w:styleId="BodyText">
    <w:name w:val="Body Text"/>
    <w:basedOn w:val="Normal"/>
    <w:rsid w:val="00724D6C"/>
    <w:pPr>
      <w:spacing w:after="120"/>
    </w:pPr>
  </w:style>
  <w:style w:type="character" w:styleId="PageNumber">
    <w:name w:val="page number"/>
    <w:basedOn w:val="DefaultParagraphFont"/>
    <w:rsid w:val="00724D6C"/>
  </w:style>
  <w:style w:type="paragraph" w:styleId="Footer">
    <w:name w:val="footer"/>
    <w:basedOn w:val="Normal"/>
    <w:link w:val="FooterChar"/>
    <w:uiPriority w:val="99"/>
    <w:rsid w:val="00724D6C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9B0EE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3A3CD7"/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A0C9D"/>
    <w:rPr>
      <w:sz w:val="28"/>
      <w:szCs w:val="28"/>
    </w:rPr>
  </w:style>
  <w:style w:type="paragraph" w:styleId="BalloonText">
    <w:name w:val="Balloon Text"/>
    <w:basedOn w:val="Normal"/>
    <w:link w:val="BalloonTextChar"/>
    <w:semiHidden/>
    <w:unhideWhenUsed/>
    <w:rsid w:val="00D922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922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37B27D-CE9A-41A6-A4D3-AD16F088FE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0FBA25-4C38-41E7-8F75-55B09CBD7B0B}"/>
</file>

<file path=customXml/itemProps3.xml><?xml version="1.0" encoding="utf-8"?>
<ds:datastoreItem xmlns:ds="http://schemas.openxmlformats.org/officeDocument/2006/customXml" ds:itemID="{ED8A1025-7D1F-4CAB-AF7D-C48490A48D34}"/>
</file>

<file path=customXml/itemProps4.xml><?xml version="1.0" encoding="utf-8"?>
<ds:datastoreItem xmlns:ds="http://schemas.openxmlformats.org/officeDocument/2006/customXml" ds:itemID="{C24A18F9-1B1B-4C1C-8C96-2066233418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Văn phòng - Sở Tư pháp</vt:lpstr>
    </vt:vector>
  </TitlesOfParts>
  <Company>Microsoft</Company>
  <LinksUpToDate>false</LinksUpToDate>
  <CharactersWithSpaces>2639</CharactersWithSpaces>
  <SharedDoc>false</SharedDoc>
  <HLinks>
    <vt:vector size="12" baseType="variant">
      <vt:variant>
        <vt:i4>7536744</vt:i4>
      </vt:variant>
      <vt:variant>
        <vt:i4>3</vt:i4>
      </vt:variant>
      <vt:variant>
        <vt:i4>0</vt:i4>
      </vt:variant>
      <vt:variant>
        <vt:i4>5</vt:i4>
      </vt:variant>
      <vt:variant>
        <vt:lpwstr>http://sotuphap.hanoi.gov.vn/Portalview/chitietdanhba.aspx?portalid=1&amp;iddanhmuc=30</vt:lpwstr>
      </vt:variant>
      <vt:variant>
        <vt:lpwstr/>
      </vt:variant>
      <vt:variant>
        <vt:i4>7602281</vt:i4>
      </vt:variant>
      <vt:variant>
        <vt:i4>0</vt:i4>
      </vt:variant>
      <vt:variant>
        <vt:i4>0</vt:i4>
      </vt:variant>
      <vt:variant>
        <vt:i4>5</vt:i4>
      </vt:variant>
      <vt:variant>
        <vt:lpwstr>http://sotuphap.hanoi.gov.vn/Portalview/chitietdanhba.aspx?portalid=1&amp;iddanhmuc=27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Văn phòng - Sở Tư pháp</dc:title>
  <dc:creator>MIC</dc:creator>
  <cp:lastModifiedBy>TRANGXD</cp:lastModifiedBy>
  <cp:revision>2</cp:revision>
  <cp:lastPrinted>2022-04-19T06:17:00Z</cp:lastPrinted>
  <dcterms:created xsi:type="dcterms:W3CDTF">2022-05-09T03:04:00Z</dcterms:created>
  <dcterms:modified xsi:type="dcterms:W3CDTF">2022-05-09T03:04:00Z</dcterms:modified>
</cp:coreProperties>
</file>